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Казахский национальный университет имени аль-Фараби</w:t>
      </w: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Факультет философии и политологии</w:t>
      </w: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Кафедра философии</w:t>
      </w: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ЭЛЕКТРОННЫЙ</w:t>
      </w: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ДИСТАНЦИОННЫЙ КУРС</w:t>
      </w: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ИСТОРИЯ И ФИЛОСОФИЯ НАУКИ</w:t>
      </w: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Хасанов М.Ш., Петрова В.Ф., Джаамбаева Б.А.</w:t>
      </w: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p>
    <w:p w:rsidR="003C4A17" w:rsidRPr="00593B71" w:rsidRDefault="003C4A17"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2014</w:t>
      </w:r>
    </w:p>
    <w:p w:rsidR="00F27262" w:rsidRPr="00593B71" w:rsidRDefault="00F27262" w:rsidP="00142279">
      <w:pPr>
        <w:spacing w:after="0" w:line="240" w:lineRule="auto"/>
        <w:ind w:firstLine="340"/>
        <w:rPr>
          <w:rFonts w:ascii="Times New Roman" w:hAnsi="Times New Roman" w:cs="Times New Roman"/>
          <w:sz w:val="24"/>
          <w:szCs w:val="24"/>
        </w:rPr>
      </w:pPr>
    </w:p>
    <w:p w:rsidR="003C4A17" w:rsidRPr="00593B71" w:rsidRDefault="003C4A17" w:rsidP="00142279">
      <w:pPr>
        <w:spacing w:after="0" w:line="240" w:lineRule="auto"/>
        <w:ind w:firstLine="340"/>
        <w:rPr>
          <w:rFonts w:ascii="Times New Roman" w:hAnsi="Times New Roman" w:cs="Times New Roman"/>
          <w:sz w:val="24"/>
          <w:szCs w:val="24"/>
        </w:rPr>
      </w:pPr>
    </w:p>
    <w:p w:rsidR="003C4A17" w:rsidRPr="00593B71" w:rsidRDefault="003C4A17" w:rsidP="00142279">
      <w:pPr>
        <w:spacing w:after="0" w:line="240" w:lineRule="auto"/>
        <w:ind w:firstLine="340"/>
        <w:rPr>
          <w:rFonts w:ascii="Times New Roman" w:hAnsi="Times New Roman" w:cs="Times New Roman"/>
          <w:sz w:val="24"/>
          <w:szCs w:val="24"/>
        </w:rPr>
      </w:pPr>
    </w:p>
    <w:p w:rsidR="003C4A17" w:rsidRPr="00593B71" w:rsidRDefault="003C4A17" w:rsidP="00142279">
      <w:pPr>
        <w:spacing w:after="0" w:line="240" w:lineRule="auto"/>
        <w:ind w:firstLine="340"/>
        <w:rPr>
          <w:rFonts w:ascii="Times New Roman" w:hAnsi="Times New Roman" w:cs="Times New Roman"/>
          <w:sz w:val="24"/>
          <w:szCs w:val="24"/>
        </w:rPr>
      </w:pPr>
    </w:p>
    <w:p w:rsidR="003C4A17" w:rsidRPr="00593B71" w:rsidRDefault="003C4A17" w:rsidP="00142279">
      <w:pPr>
        <w:spacing w:after="0" w:line="240" w:lineRule="auto"/>
        <w:ind w:firstLine="340"/>
        <w:rPr>
          <w:rFonts w:ascii="Times New Roman" w:hAnsi="Times New Roman" w:cs="Times New Roman"/>
          <w:sz w:val="24"/>
          <w:szCs w:val="24"/>
        </w:rPr>
      </w:pPr>
    </w:p>
    <w:p w:rsidR="000A08BC" w:rsidRPr="00593B71" w:rsidRDefault="000A08BC"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2 Аннотация</w:t>
      </w:r>
    </w:p>
    <w:p w:rsidR="000A08BC" w:rsidRPr="00593B71" w:rsidRDefault="000A08BC" w:rsidP="00142279">
      <w:pPr>
        <w:spacing w:after="0" w:line="240" w:lineRule="auto"/>
        <w:ind w:firstLine="340"/>
        <w:rPr>
          <w:rFonts w:ascii="Times New Roman" w:hAnsi="Times New Roman" w:cs="Times New Roman"/>
          <w:b/>
          <w:sz w:val="24"/>
          <w:szCs w:val="24"/>
        </w:rPr>
      </w:pPr>
    </w:p>
    <w:p w:rsidR="000A08BC" w:rsidRPr="00593B71" w:rsidRDefault="000A08BC" w:rsidP="00142279">
      <w:pPr>
        <w:spacing w:after="0" w:line="240" w:lineRule="auto"/>
        <w:ind w:firstLine="340"/>
        <w:rPr>
          <w:rFonts w:ascii="Times New Roman" w:hAnsi="Times New Roman" w:cs="Times New Roman"/>
          <w:b/>
          <w:sz w:val="24"/>
          <w:szCs w:val="24"/>
        </w:rPr>
      </w:pPr>
      <w:r w:rsidRPr="00593B71">
        <w:rPr>
          <w:rFonts w:ascii="Times New Roman" w:hAnsi="Times New Roman" w:cs="Times New Roman"/>
          <w:b/>
          <w:sz w:val="24"/>
          <w:szCs w:val="24"/>
        </w:rPr>
        <w:t xml:space="preserve">Цели и задачи дисциплины: </w:t>
      </w:r>
    </w:p>
    <w:p w:rsidR="000A08BC" w:rsidRPr="00593B71" w:rsidRDefault="000A08BC" w:rsidP="00142279">
      <w:pPr>
        <w:shd w:val="clear" w:color="auto" w:fill="FFFFFF"/>
        <w:tabs>
          <w:tab w:val="left" w:pos="9356"/>
        </w:tabs>
        <w:spacing w:after="0" w:line="240" w:lineRule="auto"/>
        <w:ind w:firstLine="340"/>
        <w:jc w:val="both"/>
        <w:rPr>
          <w:rFonts w:ascii="Times New Roman" w:hAnsi="Times New Roman" w:cs="Times New Roman"/>
          <w:color w:val="000000"/>
          <w:sz w:val="24"/>
          <w:szCs w:val="24"/>
          <w:shd w:val="clear" w:color="auto" w:fill="FFFFFF"/>
        </w:rPr>
      </w:pPr>
      <w:r w:rsidRPr="00593B71">
        <w:rPr>
          <w:rFonts w:ascii="Times New Roman" w:hAnsi="Times New Roman" w:cs="Times New Roman"/>
          <w:iCs/>
          <w:sz w:val="24"/>
          <w:szCs w:val="24"/>
        </w:rPr>
        <w:lastRenderedPageBreak/>
        <w:t>Цель:</w:t>
      </w:r>
      <w:r w:rsidRPr="00593B71">
        <w:rPr>
          <w:rFonts w:ascii="Times New Roman" w:hAnsi="Times New Roman" w:cs="Times New Roman"/>
          <w:sz w:val="24"/>
          <w:szCs w:val="24"/>
        </w:rPr>
        <w:t xml:space="preserve"> </w:t>
      </w:r>
      <w:r w:rsidRPr="00593B71">
        <w:rPr>
          <w:rFonts w:ascii="Times New Roman" w:hAnsi="Times New Roman" w:cs="Times New Roman"/>
          <w:color w:val="000000"/>
          <w:sz w:val="24"/>
          <w:szCs w:val="24"/>
          <w:shd w:val="clear" w:color="auto" w:fill="FFFFFF"/>
        </w:rPr>
        <w:t>усвоение, как теоретических аспектов философии научного познания, так и практическое освоение принципов и методологии научного анализа предметной области своей специальности.</w:t>
      </w:r>
    </w:p>
    <w:p w:rsidR="000A08BC" w:rsidRPr="00593B71" w:rsidRDefault="000A08BC" w:rsidP="00142279">
      <w:pPr>
        <w:pStyle w:val="21"/>
        <w:tabs>
          <w:tab w:val="clear" w:pos="643"/>
          <w:tab w:val="left" w:pos="708"/>
        </w:tabs>
        <w:ind w:firstLine="340"/>
        <w:jc w:val="both"/>
        <w:rPr>
          <w:rFonts w:cs="Times New Roman"/>
          <w:sz w:val="24"/>
          <w:szCs w:val="24"/>
        </w:rPr>
      </w:pPr>
      <w:r w:rsidRPr="00593B71">
        <w:rPr>
          <w:rFonts w:cs="Times New Roman"/>
          <w:iCs/>
          <w:sz w:val="24"/>
          <w:szCs w:val="24"/>
        </w:rPr>
        <w:t>Задачи:</w:t>
      </w:r>
      <w:r w:rsidRPr="00593B71">
        <w:rPr>
          <w:rFonts w:cs="Times New Roman"/>
          <w:sz w:val="24"/>
          <w:szCs w:val="24"/>
        </w:rPr>
        <w:t xml:space="preserve"> </w:t>
      </w:r>
    </w:p>
    <w:p w:rsidR="000A08BC" w:rsidRPr="00593B71" w:rsidRDefault="000A08BC" w:rsidP="00142279">
      <w:pPr>
        <w:pStyle w:val="22"/>
        <w:ind w:firstLine="340"/>
        <w:jc w:val="both"/>
        <w:rPr>
          <w:rFonts w:ascii="Times New Roman" w:hAnsi="Times New Roman"/>
          <w:sz w:val="24"/>
          <w:szCs w:val="24"/>
        </w:rPr>
      </w:pPr>
      <w:r w:rsidRPr="00593B71">
        <w:rPr>
          <w:rFonts w:ascii="Times New Roman" w:hAnsi="Times New Roman"/>
          <w:sz w:val="24"/>
          <w:szCs w:val="24"/>
        </w:rPr>
        <w:t>- изучение познавательной функции философии в контексте развития мировой науки;</w:t>
      </w:r>
    </w:p>
    <w:p w:rsidR="000A08BC" w:rsidRPr="00593B71" w:rsidRDefault="000A08BC" w:rsidP="00142279">
      <w:pPr>
        <w:pStyle w:val="21"/>
        <w:tabs>
          <w:tab w:val="clear" w:pos="643"/>
          <w:tab w:val="left" w:pos="708"/>
        </w:tabs>
        <w:ind w:firstLine="340"/>
        <w:jc w:val="both"/>
        <w:rPr>
          <w:rFonts w:cs="Times New Roman"/>
          <w:sz w:val="24"/>
          <w:szCs w:val="24"/>
        </w:rPr>
      </w:pPr>
      <w:r w:rsidRPr="00593B71">
        <w:rPr>
          <w:rFonts w:cs="Times New Roman"/>
          <w:sz w:val="24"/>
          <w:szCs w:val="24"/>
        </w:rPr>
        <w:t>- рассмотрение основных тенденций формирования философской и научной раци</w:t>
      </w:r>
      <w:r w:rsidRPr="00593B71">
        <w:rPr>
          <w:rFonts w:cs="Times New Roman"/>
          <w:sz w:val="24"/>
          <w:szCs w:val="24"/>
        </w:rPr>
        <w:t>о</w:t>
      </w:r>
      <w:r w:rsidRPr="00593B71">
        <w:rPr>
          <w:rFonts w:cs="Times New Roman"/>
          <w:sz w:val="24"/>
          <w:szCs w:val="24"/>
        </w:rPr>
        <w:t>нальности;</w:t>
      </w:r>
    </w:p>
    <w:p w:rsidR="000A08BC" w:rsidRPr="00593B71" w:rsidRDefault="000A08BC" w:rsidP="00142279">
      <w:pPr>
        <w:pStyle w:val="22"/>
        <w:ind w:firstLine="340"/>
        <w:jc w:val="both"/>
        <w:rPr>
          <w:rFonts w:ascii="Times New Roman" w:hAnsi="Times New Roman"/>
          <w:sz w:val="24"/>
          <w:szCs w:val="24"/>
        </w:rPr>
      </w:pPr>
      <w:r w:rsidRPr="00593B71">
        <w:rPr>
          <w:rFonts w:ascii="Times New Roman" w:hAnsi="Times New Roman"/>
          <w:sz w:val="24"/>
          <w:szCs w:val="24"/>
        </w:rPr>
        <w:t>- анализ через призму философии современных интерпретаций единства мира, взаим</w:t>
      </w:r>
      <w:r w:rsidRPr="00593B71">
        <w:rPr>
          <w:rFonts w:ascii="Times New Roman" w:hAnsi="Times New Roman"/>
          <w:sz w:val="24"/>
          <w:szCs w:val="24"/>
        </w:rPr>
        <w:t>о</w:t>
      </w:r>
      <w:r w:rsidRPr="00593B71">
        <w:rPr>
          <w:rFonts w:ascii="Times New Roman" w:hAnsi="Times New Roman"/>
          <w:sz w:val="24"/>
          <w:szCs w:val="24"/>
        </w:rPr>
        <w:t>связи его структурных уровней и сфер существования и развития;</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 </w:t>
      </w:r>
      <w:r w:rsidRPr="00593B71">
        <w:rPr>
          <w:rFonts w:ascii="Times New Roman" w:hAnsi="Times New Roman" w:cs="Times New Roman"/>
          <w:color w:val="000000"/>
          <w:sz w:val="24"/>
          <w:szCs w:val="24"/>
          <w:shd w:val="clear" w:color="auto" w:fill="FFFFFF"/>
        </w:rPr>
        <w:t>освоение культуры понятийного мышления, научного подхода к проблемам своей специальности</w:t>
      </w:r>
    </w:p>
    <w:p w:rsidR="000A08BC" w:rsidRPr="00593B71" w:rsidRDefault="000A08BC" w:rsidP="00142279">
      <w:pPr>
        <w:spacing w:after="0" w:line="240" w:lineRule="auto"/>
        <w:ind w:firstLine="340"/>
        <w:jc w:val="both"/>
        <w:rPr>
          <w:rFonts w:ascii="Times New Roman" w:hAnsi="Times New Roman" w:cs="Times New Roman"/>
          <w:b/>
          <w:sz w:val="24"/>
          <w:szCs w:val="24"/>
        </w:rPr>
      </w:pPr>
      <w:r w:rsidRPr="00593B71">
        <w:rPr>
          <w:rFonts w:ascii="Times New Roman" w:hAnsi="Times New Roman" w:cs="Times New Roman"/>
          <w:b/>
          <w:sz w:val="24"/>
          <w:szCs w:val="24"/>
        </w:rPr>
        <w:t xml:space="preserve">Компетенции (результаты обучения):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Вы будете уметь: </w:t>
      </w:r>
    </w:p>
    <w:p w:rsidR="000A08BC" w:rsidRPr="00593B71" w:rsidRDefault="000A08BC" w:rsidP="00142279">
      <w:pPr>
        <w:pStyle w:val="a3"/>
        <w:spacing w:after="0"/>
        <w:ind w:firstLine="340"/>
        <w:jc w:val="both"/>
        <w:rPr>
          <w:b/>
          <w:bCs/>
        </w:rPr>
      </w:pPr>
      <w:r w:rsidRPr="00593B71">
        <w:rPr>
          <w:b/>
          <w:bCs/>
        </w:rPr>
        <w:t xml:space="preserve">- </w:t>
      </w:r>
      <w:r w:rsidRPr="00593B71">
        <w:t>работать с философскими текстами, использовать их для изучения актуальных пр</w:t>
      </w:r>
      <w:r w:rsidRPr="00593B71">
        <w:t>о</w:t>
      </w:r>
      <w:r w:rsidRPr="00593B71">
        <w:t>блем человека, общества и природы;</w:t>
      </w:r>
    </w:p>
    <w:p w:rsidR="000A08BC" w:rsidRPr="00593B71" w:rsidRDefault="000A08BC" w:rsidP="00142279">
      <w:pPr>
        <w:pStyle w:val="a3"/>
        <w:spacing w:after="0"/>
        <w:ind w:firstLine="340"/>
        <w:jc w:val="both"/>
      </w:pPr>
      <w:r w:rsidRPr="00593B71">
        <w:t>- анализировать фундаментальные вопросы возникновения и эволюции научной ка</w:t>
      </w:r>
      <w:r w:rsidRPr="00593B71">
        <w:t>р</w:t>
      </w:r>
      <w:r w:rsidRPr="00593B71">
        <w:t>тины мира;</w:t>
      </w:r>
    </w:p>
    <w:p w:rsidR="000A08BC" w:rsidRPr="00593B71" w:rsidRDefault="000A08BC" w:rsidP="00142279">
      <w:pPr>
        <w:pStyle w:val="a3"/>
        <w:spacing w:after="0"/>
        <w:ind w:firstLine="340"/>
        <w:jc w:val="both"/>
      </w:pPr>
      <w:r w:rsidRPr="00593B71">
        <w:t>- ориентироваться в понятийном аппарате и терминологии философии научного позн</w:t>
      </w:r>
      <w:r w:rsidRPr="00593B71">
        <w:t>а</w:t>
      </w:r>
      <w:r w:rsidRPr="00593B71">
        <w:t>ния;</w:t>
      </w:r>
    </w:p>
    <w:p w:rsidR="000A08BC" w:rsidRPr="00593B71" w:rsidRDefault="000A08BC" w:rsidP="00142279">
      <w:pPr>
        <w:pStyle w:val="a3"/>
        <w:spacing w:after="0"/>
        <w:ind w:firstLine="340"/>
        <w:jc w:val="both"/>
      </w:pPr>
      <w:r w:rsidRPr="00593B71">
        <w:rPr>
          <w:color w:val="000000"/>
          <w:shd w:val="clear" w:color="auto" w:fill="FFFFFF"/>
        </w:rPr>
        <w:t xml:space="preserve">- </w:t>
      </w:r>
      <w:r w:rsidRPr="00593B71">
        <w:t>вырабатывать и отстаивать собственные научные позиции;</w:t>
      </w:r>
    </w:p>
    <w:p w:rsidR="000A08BC" w:rsidRPr="00593B71" w:rsidRDefault="000A08BC" w:rsidP="00142279">
      <w:pPr>
        <w:pStyle w:val="a3"/>
        <w:spacing w:after="0"/>
        <w:ind w:firstLine="340"/>
        <w:jc w:val="both"/>
      </w:pPr>
      <w:r w:rsidRPr="00593B71">
        <w:t xml:space="preserve">- </w:t>
      </w:r>
      <w:r w:rsidRPr="00593B71">
        <w:rPr>
          <w:color w:val="000000"/>
          <w:shd w:val="clear" w:color="auto" w:fill="FFFFFF"/>
        </w:rPr>
        <w:t>самостоятельно решать теоретико-методологические вопросы в своей отрасли науки.</w:t>
      </w:r>
    </w:p>
    <w:p w:rsidR="000A08BC" w:rsidRPr="00593B71" w:rsidRDefault="000A08BC" w:rsidP="00142279">
      <w:pPr>
        <w:spacing w:after="0" w:line="240" w:lineRule="auto"/>
        <w:ind w:firstLine="340"/>
        <w:jc w:val="both"/>
        <w:rPr>
          <w:rFonts w:ascii="Times New Roman" w:hAnsi="Times New Roman" w:cs="Times New Roman"/>
          <w:iCs/>
          <w:sz w:val="24"/>
          <w:szCs w:val="24"/>
        </w:rPr>
      </w:pPr>
      <w:r w:rsidRPr="00593B71">
        <w:rPr>
          <w:rFonts w:ascii="Times New Roman" w:hAnsi="Times New Roman" w:cs="Times New Roman"/>
          <w:iCs/>
          <w:sz w:val="24"/>
          <w:szCs w:val="24"/>
        </w:rPr>
        <w:t>В результате изучения дисциплины «философия научного познания» бакалавр должен знать:</w:t>
      </w:r>
    </w:p>
    <w:p w:rsidR="000A08BC" w:rsidRPr="00593B71" w:rsidRDefault="000A08BC" w:rsidP="00142279">
      <w:pPr>
        <w:pStyle w:val="a3"/>
        <w:spacing w:after="0"/>
        <w:ind w:firstLine="340"/>
        <w:jc w:val="both"/>
      </w:pPr>
      <w:r w:rsidRPr="00593B71">
        <w:t>- предмет, структуру и функции философии научного познания;</w:t>
      </w:r>
    </w:p>
    <w:p w:rsidR="000A08BC" w:rsidRPr="00593B71" w:rsidRDefault="000A08BC" w:rsidP="00142279">
      <w:pPr>
        <w:pStyle w:val="a3"/>
        <w:spacing w:after="0"/>
        <w:ind w:firstLine="340"/>
        <w:jc w:val="both"/>
      </w:pPr>
      <w:r w:rsidRPr="00593B71">
        <w:t>- мировоззренческие аспекты и методологические подходы к изучению природы и о</w:t>
      </w:r>
      <w:r w:rsidRPr="00593B71">
        <w:t>б</w:t>
      </w:r>
      <w:r w:rsidRPr="00593B71">
        <w:t>щества, человека и общества;</w:t>
      </w:r>
    </w:p>
    <w:p w:rsidR="000A08BC" w:rsidRPr="00593B71" w:rsidRDefault="000A08BC" w:rsidP="00142279">
      <w:pPr>
        <w:pStyle w:val="a3"/>
        <w:spacing w:after="0"/>
        <w:ind w:firstLine="340"/>
        <w:jc w:val="both"/>
      </w:pPr>
      <w:r w:rsidRPr="00593B71">
        <w:t xml:space="preserve"> - основные тенденции развития мировой философии и науки.</w:t>
      </w:r>
    </w:p>
    <w:p w:rsidR="000A08BC" w:rsidRPr="00593B71" w:rsidRDefault="000A08BC" w:rsidP="00142279">
      <w:pPr>
        <w:spacing w:after="0" w:line="240" w:lineRule="auto"/>
        <w:ind w:firstLine="340"/>
        <w:jc w:val="both"/>
        <w:rPr>
          <w:rFonts w:ascii="Times New Roman" w:hAnsi="Times New Roman" w:cs="Times New Roman"/>
          <w:iCs/>
          <w:sz w:val="24"/>
          <w:szCs w:val="24"/>
        </w:rPr>
      </w:pPr>
      <w:r w:rsidRPr="00593B71">
        <w:rPr>
          <w:rFonts w:ascii="Times New Roman" w:hAnsi="Times New Roman" w:cs="Times New Roman"/>
          <w:iCs/>
          <w:sz w:val="24"/>
          <w:szCs w:val="24"/>
        </w:rPr>
        <w:t>Бакалавр должен овладеть навыками:</w:t>
      </w:r>
    </w:p>
    <w:p w:rsidR="000A08BC" w:rsidRPr="00593B71" w:rsidRDefault="000A08BC" w:rsidP="00142279">
      <w:pPr>
        <w:pStyle w:val="a3"/>
        <w:spacing w:after="0"/>
        <w:ind w:firstLine="340"/>
        <w:jc w:val="both"/>
      </w:pPr>
      <w:r w:rsidRPr="00593B71">
        <w:t>- анализа и практического использования компетенции в вопросах философии научн</w:t>
      </w:r>
      <w:r w:rsidRPr="00593B71">
        <w:t>о</w:t>
      </w:r>
      <w:r w:rsidRPr="00593B71">
        <w:t>го познания;</w:t>
      </w:r>
    </w:p>
    <w:p w:rsidR="000A08BC" w:rsidRPr="00593B71" w:rsidRDefault="000A08BC" w:rsidP="00142279">
      <w:pPr>
        <w:pStyle w:val="a3"/>
        <w:spacing w:after="0"/>
        <w:ind w:firstLine="340"/>
        <w:jc w:val="both"/>
      </w:pPr>
      <w:r w:rsidRPr="00593B71">
        <w:t>- творчески использовать знания философии научного познания в различных областях жизни общества и в своей жизнедеятельности.</w:t>
      </w:r>
    </w:p>
    <w:p w:rsidR="000A08BC" w:rsidRPr="00593B71" w:rsidRDefault="000A08BC" w:rsidP="00142279">
      <w:pPr>
        <w:pStyle w:val="22"/>
        <w:ind w:firstLine="340"/>
        <w:jc w:val="both"/>
        <w:rPr>
          <w:rFonts w:ascii="Times New Roman" w:hAnsi="Times New Roman"/>
          <w:sz w:val="24"/>
          <w:szCs w:val="24"/>
        </w:rPr>
      </w:pPr>
      <w:r w:rsidRPr="00593B71">
        <w:rPr>
          <w:rFonts w:ascii="Times New Roman" w:hAnsi="Times New Roman"/>
          <w:b/>
          <w:sz w:val="24"/>
          <w:szCs w:val="24"/>
        </w:rPr>
        <w:t>Пререквизиты</w:t>
      </w:r>
      <w:r w:rsidRPr="00593B71">
        <w:rPr>
          <w:rFonts w:ascii="Times New Roman" w:hAnsi="Times New Roman"/>
          <w:sz w:val="24"/>
          <w:szCs w:val="24"/>
        </w:rPr>
        <w:t>: История Казахстана.</w:t>
      </w:r>
    </w:p>
    <w:p w:rsidR="000A08BC" w:rsidRPr="00593B71" w:rsidRDefault="000A08BC" w:rsidP="00142279">
      <w:pPr>
        <w:pStyle w:val="3"/>
        <w:spacing w:after="0"/>
        <w:ind w:left="0" w:firstLine="340"/>
        <w:jc w:val="both"/>
        <w:rPr>
          <w:b/>
          <w:sz w:val="24"/>
          <w:szCs w:val="24"/>
        </w:rPr>
      </w:pPr>
      <w:r w:rsidRPr="00593B71">
        <w:rPr>
          <w:b/>
          <w:sz w:val="24"/>
          <w:szCs w:val="24"/>
        </w:rPr>
        <w:t>Постреквизиты:</w:t>
      </w:r>
      <w:r w:rsidRPr="00593B71">
        <w:rPr>
          <w:sz w:val="24"/>
          <w:szCs w:val="24"/>
        </w:rPr>
        <w:t xml:space="preserve"> Основы права, культурология, социология, политология.</w:t>
      </w:r>
    </w:p>
    <w:p w:rsidR="003C4A17" w:rsidRPr="00593B71" w:rsidRDefault="003C4A17" w:rsidP="00142279">
      <w:pPr>
        <w:spacing w:after="0" w:line="240" w:lineRule="auto"/>
        <w:ind w:firstLine="340"/>
        <w:rPr>
          <w:rFonts w:ascii="Times New Roman" w:hAnsi="Times New Roman" w:cs="Times New Roman"/>
          <w:sz w:val="24"/>
          <w:szCs w:val="24"/>
        </w:rPr>
      </w:pPr>
    </w:p>
    <w:p w:rsidR="003C4A17" w:rsidRPr="00593B71" w:rsidRDefault="000A08BC"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3 Программа курса</w:t>
      </w:r>
    </w:p>
    <w:p w:rsidR="003C4A17" w:rsidRPr="00593B71" w:rsidRDefault="003C4A17" w:rsidP="00142279">
      <w:pPr>
        <w:spacing w:after="0" w:line="240" w:lineRule="auto"/>
        <w:ind w:firstLine="340"/>
        <w:rPr>
          <w:rFonts w:ascii="Times New Roman" w:hAnsi="Times New Roman" w:cs="Times New Roman"/>
          <w:sz w:val="24"/>
          <w:szCs w:val="24"/>
        </w:rPr>
      </w:pPr>
    </w:p>
    <w:p w:rsidR="000A08BC" w:rsidRPr="00593B71" w:rsidRDefault="000A08BC" w:rsidP="00142279">
      <w:pPr>
        <w:tabs>
          <w:tab w:val="left" w:pos="3780"/>
        </w:tabs>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«ИСТОРИЯ И ФИЛОСОФИЯ НАУКИ»</w:t>
      </w:r>
    </w:p>
    <w:p w:rsidR="000A08BC" w:rsidRPr="00593B71" w:rsidRDefault="000A08BC"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Содержание дисциплины</w:t>
      </w:r>
    </w:p>
    <w:p w:rsidR="000A08BC" w:rsidRPr="00593B71" w:rsidRDefault="000A08BC" w:rsidP="00142279">
      <w:pPr>
        <w:tabs>
          <w:tab w:val="left" w:pos="4140"/>
        </w:tabs>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 xml:space="preserve">1. Введение </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b/>
          <w:bCs/>
          <w:iCs/>
          <w:snapToGrid w:val="0"/>
          <w:sz w:val="24"/>
          <w:szCs w:val="24"/>
        </w:rPr>
      </w:pPr>
      <w:r w:rsidRPr="00593B71">
        <w:rPr>
          <w:rFonts w:ascii="Times New Roman" w:hAnsi="Times New Roman" w:cs="Times New Roman"/>
          <w:b/>
          <w:bCs/>
          <w:iCs/>
          <w:snapToGrid w:val="0"/>
          <w:sz w:val="24"/>
          <w:szCs w:val="24"/>
        </w:rPr>
        <w:t xml:space="preserve">Тема 1. Философия и методология науки как отрасль философского знания. </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snapToGrid w:val="0"/>
          <w:sz w:val="24"/>
          <w:szCs w:val="24"/>
        </w:rPr>
      </w:pPr>
      <w:r w:rsidRPr="00593B71">
        <w:rPr>
          <w:rFonts w:ascii="Times New Roman" w:hAnsi="Times New Roman" w:cs="Times New Roman"/>
          <w:bCs/>
          <w:iCs/>
          <w:snapToGrid w:val="0"/>
          <w:sz w:val="24"/>
          <w:szCs w:val="24"/>
        </w:rPr>
        <w:t xml:space="preserve">Предмет философии науки. Многообразие методологических концепций и проблем. </w:t>
      </w:r>
      <w:r w:rsidRPr="00593B71">
        <w:rPr>
          <w:rFonts w:ascii="Times New Roman" w:hAnsi="Times New Roman" w:cs="Times New Roman"/>
          <w:sz w:val="24"/>
          <w:szCs w:val="24"/>
        </w:rPr>
        <w:t xml:space="preserve">Основные темы философии науки. </w:t>
      </w:r>
      <w:r w:rsidRPr="00593B71">
        <w:rPr>
          <w:rFonts w:ascii="Times New Roman" w:hAnsi="Times New Roman" w:cs="Times New Roman"/>
          <w:bCs/>
          <w:iCs/>
          <w:snapToGrid w:val="0"/>
          <w:sz w:val="24"/>
          <w:szCs w:val="24"/>
        </w:rPr>
        <w:t>Проблемы и результаты философии науки. Их знач</w:t>
      </w:r>
      <w:r w:rsidRPr="00593B71">
        <w:rPr>
          <w:rFonts w:ascii="Times New Roman" w:hAnsi="Times New Roman" w:cs="Times New Roman"/>
          <w:bCs/>
          <w:iCs/>
          <w:snapToGrid w:val="0"/>
          <w:sz w:val="24"/>
          <w:szCs w:val="24"/>
        </w:rPr>
        <w:t>е</w:t>
      </w:r>
      <w:r w:rsidRPr="00593B71">
        <w:rPr>
          <w:rFonts w:ascii="Times New Roman" w:hAnsi="Times New Roman" w:cs="Times New Roman"/>
          <w:bCs/>
          <w:iCs/>
          <w:snapToGrid w:val="0"/>
          <w:sz w:val="24"/>
          <w:szCs w:val="24"/>
        </w:rPr>
        <w:t xml:space="preserve">ние для науки и философии.  </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Специфика и взаимосвязь основных аспектов изучения науки: логика науки, филос</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фия науки, история науки, социология науки, психология науки и другие направления. </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snapToGrid w:val="0"/>
          <w:sz w:val="24"/>
          <w:szCs w:val="24"/>
        </w:rPr>
      </w:pPr>
      <w:r w:rsidRPr="00593B71">
        <w:rPr>
          <w:rFonts w:ascii="Times New Roman" w:hAnsi="Times New Roman" w:cs="Times New Roman"/>
          <w:sz w:val="24"/>
          <w:szCs w:val="24"/>
        </w:rPr>
        <w:t>Статус и проблемы истории науки. Оценка развития истории науки как дисциплины. Особенности взаимосвязи философии науки и истории науки. Методологические основ</w:t>
      </w:r>
      <w:r w:rsidRPr="00593B71">
        <w:rPr>
          <w:rFonts w:ascii="Times New Roman" w:hAnsi="Times New Roman" w:cs="Times New Roman"/>
          <w:sz w:val="24"/>
          <w:szCs w:val="24"/>
        </w:rPr>
        <w:t>а</w:t>
      </w:r>
      <w:r w:rsidRPr="00593B71">
        <w:rPr>
          <w:rFonts w:ascii="Times New Roman" w:hAnsi="Times New Roman" w:cs="Times New Roman"/>
          <w:sz w:val="24"/>
          <w:szCs w:val="24"/>
        </w:rPr>
        <w:t>ния философии науки.</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snapToGrid w:val="0"/>
          <w:sz w:val="24"/>
          <w:szCs w:val="24"/>
        </w:rPr>
      </w:pPr>
    </w:p>
    <w:p w:rsidR="000A08BC" w:rsidRPr="00593B71" w:rsidRDefault="000A08BC" w:rsidP="00142279">
      <w:pPr>
        <w:numPr>
          <w:ilvl w:val="0"/>
          <w:numId w:val="1"/>
        </w:numPr>
        <w:tabs>
          <w:tab w:val="left" w:pos="2880"/>
          <w:tab w:val="left" w:pos="3420"/>
        </w:tabs>
        <w:autoSpaceDN w:val="0"/>
        <w:spacing w:after="0" w:line="240" w:lineRule="auto"/>
        <w:ind w:left="0" w:firstLine="340"/>
        <w:jc w:val="center"/>
        <w:rPr>
          <w:rFonts w:ascii="Times New Roman" w:hAnsi="Times New Roman" w:cs="Times New Roman"/>
          <w:b/>
          <w:sz w:val="24"/>
          <w:szCs w:val="24"/>
        </w:rPr>
      </w:pPr>
      <w:r w:rsidRPr="00593B71">
        <w:rPr>
          <w:rFonts w:ascii="Times New Roman" w:hAnsi="Times New Roman" w:cs="Times New Roman"/>
          <w:b/>
          <w:sz w:val="24"/>
          <w:szCs w:val="24"/>
        </w:rPr>
        <w:t>История и философия науки</w:t>
      </w: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 xml:space="preserve">Тема 2. </w:t>
      </w:r>
      <w:r w:rsidRPr="00593B71">
        <w:rPr>
          <w:rFonts w:ascii="Times New Roman" w:hAnsi="Times New Roman" w:cs="Times New Roman"/>
          <w:b/>
          <w:bCs/>
          <w:sz w:val="24"/>
          <w:szCs w:val="24"/>
        </w:rPr>
        <w:t>Наука в культуре и цивилизации</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lastRenderedPageBreak/>
        <w:t>Наука в системе культуры. Роль и функции науки в обществе. Наука и философия. К истории взаимосвязи философии и науки. Философское осмысление достижений науки: основные позиции, истолкование проблем науки, функции философии в науке (историч</w:t>
      </w:r>
      <w:r w:rsidRPr="00593B71">
        <w:rPr>
          <w:rFonts w:ascii="Times New Roman" w:hAnsi="Times New Roman" w:cs="Times New Roman"/>
          <w:sz w:val="24"/>
          <w:szCs w:val="24"/>
        </w:rPr>
        <w:t>е</w:t>
      </w:r>
      <w:r w:rsidRPr="00593B71">
        <w:rPr>
          <w:rFonts w:ascii="Times New Roman" w:hAnsi="Times New Roman" w:cs="Times New Roman"/>
          <w:sz w:val="24"/>
          <w:szCs w:val="24"/>
        </w:rPr>
        <w:t xml:space="preserve">ский ракурс).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Концепции науки: основные подходы в философии и методологии науки. Классифик</w:t>
      </w:r>
      <w:r w:rsidRPr="00593B71">
        <w:rPr>
          <w:rFonts w:ascii="Times New Roman" w:hAnsi="Times New Roman" w:cs="Times New Roman"/>
          <w:sz w:val="24"/>
          <w:szCs w:val="24"/>
        </w:rPr>
        <w:t>а</w:t>
      </w:r>
      <w:r w:rsidRPr="00593B71">
        <w:rPr>
          <w:rFonts w:ascii="Times New Roman" w:hAnsi="Times New Roman" w:cs="Times New Roman"/>
          <w:sz w:val="24"/>
          <w:szCs w:val="24"/>
        </w:rPr>
        <w:t>ция современных концепций науки: неопозитивизм, логика научного исследования, онт</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логия науки, постпозитивистский образ науки. </w:t>
      </w:r>
    </w:p>
    <w:p w:rsidR="000A08BC" w:rsidRPr="00593B71" w:rsidRDefault="000A08BC" w:rsidP="00142279">
      <w:pPr>
        <w:spacing w:after="0" w:line="240" w:lineRule="auto"/>
        <w:ind w:firstLine="340"/>
        <w:jc w:val="both"/>
        <w:rPr>
          <w:rFonts w:ascii="Times New Roman" w:hAnsi="Times New Roman" w:cs="Times New Roman"/>
          <w:sz w:val="24"/>
          <w:szCs w:val="24"/>
        </w:rPr>
      </w:pP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Тема</w:t>
      </w:r>
      <w:r w:rsidRPr="00593B71">
        <w:rPr>
          <w:rFonts w:ascii="Times New Roman" w:hAnsi="Times New Roman" w:cs="Times New Roman"/>
          <w:b/>
          <w:bCs/>
          <w:sz w:val="24"/>
          <w:szCs w:val="24"/>
        </w:rPr>
        <w:t xml:space="preserve"> 3. Возникновение науки. Основные этапы исторической динамики науки</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Проблема возникновения науки. Рождение науки как обобщение опыта практической и познавательной деятельности и формирование особого вида знания.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Особенности мироотношения и миросозерцания человека древних культур и предна</w:t>
      </w:r>
      <w:r w:rsidRPr="00593B71">
        <w:rPr>
          <w:rFonts w:ascii="Times New Roman" w:hAnsi="Times New Roman" w:cs="Times New Roman"/>
          <w:sz w:val="24"/>
          <w:szCs w:val="24"/>
        </w:rPr>
        <w:t>у</w:t>
      </w:r>
      <w:r w:rsidRPr="00593B71">
        <w:rPr>
          <w:rFonts w:ascii="Times New Roman" w:hAnsi="Times New Roman" w:cs="Times New Roman"/>
          <w:sz w:val="24"/>
          <w:szCs w:val="24"/>
        </w:rPr>
        <w:t>ка. Культуры Месопотамии, Египта, Китая и Индии: цивилизационные ориентиры, техн</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логический план развития, прикладной характер и практические цели математического, астрономического, медицинского знаний.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Древняя Греция как место рождения науки. Античная логика и античная математика: историческое, культурное и научное значение.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Научное познание на Западе в эпоху средневековья. Развитие логики, логических норм мышления и организация науки в средневековье. Восточная средневековая наука.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Развитие математического знания, алгебры, медицины, логики и других наук (аль-Хорезми, аль-Фараби, Ибн Сина, аль-Кинди и др.).</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Предпосылки возникновения экспериментального метода и математического описания природы (Г. Галилей, Ф. Бэкон, Р. Декарт). Влияние научной мысли на философию (Д</w:t>
      </w:r>
      <w:r w:rsidRPr="00593B71">
        <w:rPr>
          <w:rFonts w:ascii="Times New Roman" w:hAnsi="Times New Roman" w:cs="Times New Roman"/>
          <w:sz w:val="24"/>
          <w:szCs w:val="24"/>
        </w:rPr>
        <w:t>е</w:t>
      </w:r>
      <w:r w:rsidRPr="00593B71">
        <w:rPr>
          <w:rFonts w:ascii="Times New Roman" w:hAnsi="Times New Roman" w:cs="Times New Roman"/>
          <w:sz w:val="24"/>
          <w:szCs w:val="24"/>
        </w:rPr>
        <w:t>карт, Лейбниц, Кант).</w:t>
      </w:r>
    </w:p>
    <w:p w:rsidR="000A08BC" w:rsidRPr="00593B71" w:rsidRDefault="000A08BC" w:rsidP="00142279">
      <w:pPr>
        <w:tabs>
          <w:tab w:val="num" w:pos="360"/>
        </w:tabs>
        <w:spacing w:after="0" w:line="240" w:lineRule="auto"/>
        <w:ind w:firstLine="340"/>
        <w:jc w:val="both"/>
        <w:rPr>
          <w:rFonts w:ascii="Times New Roman" w:hAnsi="Times New Roman" w:cs="Times New Roman"/>
          <w:b/>
          <w:bCs/>
          <w:i/>
          <w:iCs/>
          <w:snapToGrid w:val="0"/>
          <w:sz w:val="24"/>
          <w:szCs w:val="24"/>
        </w:rPr>
      </w:pP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Тема</w:t>
      </w:r>
      <w:r w:rsidRPr="00593B71">
        <w:rPr>
          <w:rFonts w:ascii="Times New Roman" w:hAnsi="Times New Roman" w:cs="Times New Roman"/>
          <w:b/>
          <w:bCs/>
          <w:sz w:val="24"/>
          <w:szCs w:val="24"/>
        </w:rPr>
        <w:t xml:space="preserve"> 4. Структура научного знания</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Научное знание как сложная развивающаяся система. Многообразие типов научного знания.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Теоретическое и эмпирическое, фундаментальное и прикладное в науке. Основные тенденции интеграции и дифференциации науки. </w:t>
      </w:r>
    </w:p>
    <w:p w:rsidR="000A08BC" w:rsidRPr="00593B71" w:rsidRDefault="000A08BC" w:rsidP="00142279">
      <w:pPr>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sz w:val="24"/>
          <w:szCs w:val="24"/>
        </w:rPr>
        <w:t>Междисциплинарные программы исследования. Проблема оснований науки. Научная теория как компонент науки. Философские основания науки. Структура научной дисци</w:t>
      </w:r>
      <w:r w:rsidRPr="00593B71">
        <w:rPr>
          <w:rFonts w:ascii="Times New Roman" w:hAnsi="Times New Roman" w:cs="Times New Roman"/>
          <w:sz w:val="24"/>
          <w:szCs w:val="24"/>
        </w:rPr>
        <w:t>п</w:t>
      </w:r>
      <w:r w:rsidRPr="00593B71">
        <w:rPr>
          <w:rFonts w:ascii="Times New Roman" w:hAnsi="Times New Roman" w:cs="Times New Roman"/>
          <w:sz w:val="24"/>
          <w:szCs w:val="24"/>
        </w:rPr>
        <w:t xml:space="preserve">лины. Научная и философская картины мира. </w:t>
      </w:r>
    </w:p>
    <w:p w:rsidR="000A08BC" w:rsidRPr="00593B71" w:rsidRDefault="000A08BC" w:rsidP="00142279">
      <w:pPr>
        <w:tabs>
          <w:tab w:val="num" w:pos="360"/>
        </w:tabs>
        <w:spacing w:after="0" w:line="240" w:lineRule="auto"/>
        <w:ind w:firstLine="340"/>
        <w:jc w:val="both"/>
        <w:rPr>
          <w:rFonts w:ascii="Times New Roman" w:hAnsi="Times New Roman" w:cs="Times New Roman"/>
          <w:b/>
          <w:bCs/>
          <w:iCs/>
          <w:snapToGrid w:val="0"/>
          <w:sz w:val="24"/>
          <w:szCs w:val="24"/>
        </w:rPr>
      </w:pP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Тема</w:t>
      </w:r>
      <w:r w:rsidRPr="00593B71">
        <w:rPr>
          <w:rFonts w:ascii="Times New Roman" w:hAnsi="Times New Roman" w:cs="Times New Roman"/>
          <w:b/>
          <w:bCs/>
          <w:sz w:val="24"/>
          <w:szCs w:val="24"/>
        </w:rPr>
        <w:t xml:space="preserve"> 5. Научные революции. Научная рациональность</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Динамика науки. Концепции развития науки и научного знания. Сущность научных революций. Структура научных революций.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Социокультурные предпосылки научных революций. Революции и традиции в дин</w:t>
      </w:r>
      <w:r w:rsidRPr="00593B71">
        <w:rPr>
          <w:rFonts w:ascii="Times New Roman" w:hAnsi="Times New Roman" w:cs="Times New Roman"/>
          <w:sz w:val="24"/>
          <w:szCs w:val="24"/>
        </w:rPr>
        <w:t>а</w:t>
      </w:r>
      <w:r w:rsidRPr="00593B71">
        <w:rPr>
          <w:rFonts w:ascii="Times New Roman" w:hAnsi="Times New Roman" w:cs="Times New Roman"/>
          <w:sz w:val="24"/>
          <w:szCs w:val="24"/>
        </w:rPr>
        <w:t xml:space="preserve">мике науки. Понятие, специфика, концепции научной рациональности. </w:t>
      </w:r>
    </w:p>
    <w:p w:rsidR="000A08BC" w:rsidRPr="00593B71" w:rsidRDefault="000A08BC" w:rsidP="00142279">
      <w:pPr>
        <w:spacing w:after="0" w:line="240" w:lineRule="auto"/>
        <w:ind w:firstLine="340"/>
        <w:jc w:val="both"/>
        <w:rPr>
          <w:rFonts w:ascii="Times New Roman" w:hAnsi="Times New Roman" w:cs="Times New Roman"/>
          <w:b/>
          <w:bCs/>
          <w:sz w:val="24"/>
          <w:szCs w:val="24"/>
        </w:rPr>
      </w:pP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Тема</w:t>
      </w:r>
      <w:r w:rsidRPr="00593B71">
        <w:rPr>
          <w:rFonts w:ascii="Times New Roman" w:hAnsi="Times New Roman" w:cs="Times New Roman"/>
          <w:b/>
          <w:bCs/>
          <w:sz w:val="24"/>
          <w:szCs w:val="24"/>
        </w:rPr>
        <w:t xml:space="preserve"> 6. Особенности современного этапа науки</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Характеристики современной постнеклассической науки. Новые стратегии научного исследования и освоение саморазвивающихся синергетических систем.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Междисциплинарность и принципы синергетики. Роль нелинейной динамики в разв</w:t>
      </w:r>
      <w:r w:rsidRPr="00593B71">
        <w:rPr>
          <w:rFonts w:ascii="Times New Roman" w:hAnsi="Times New Roman" w:cs="Times New Roman"/>
          <w:sz w:val="24"/>
          <w:szCs w:val="24"/>
        </w:rPr>
        <w:t>и</w:t>
      </w:r>
      <w:r w:rsidRPr="00593B71">
        <w:rPr>
          <w:rFonts w:ascii="Times New Roman" w:hAnsi="Times New Roman" w:cs="Times New Roman"/>
          <w:sz w:val="24"/>
          <w:szCs w:val="24"/>
        </w:rPr>
        <w:t xml:space="preserve">тии современных представлений о развивающихся системах.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lang w:val="en-US"/>
        </w:rPr>
        <w:t>C</w:t>
      </w:r>
      <w:r w:rsidRPr="00593B71">
        <w:rPr>
          <w:rFonts w:ascii="Times New Roman" w:hAnsi="Times New Roman" w:cs="Times New Roman"/>
          <w:sz w:val="24"/>
          <w:szCs w:val="24"/>
        </w:rPr>
        <w:t xml:space="preserve">циентизм и антисциентизм. Наука и паранаука, псевдонаука. Новые функции науки в культуре. </w:t>
      </w:r>
    </w:p>
    <w:p w:rsidR="000A08BC" w:rsidRPr="00593B71" w:rsidRDefault="000A08BC" w:rsidP="00142279">
      <w:pPr>
        <w:spacing w:after="0" w:line="240" w:lineRule="auto"/>
        <w:ind w:firstLine="340"/>
        <w:jc w:val="both"/>
        <w:rPr>
          <w:rFonts w:ascii="Times New Roman" w:hAnsi="Times New Roman" w:cs="Times New Roman"/>
          <w:sz w:val="24"/>
          <w:szCs w:val="24"/>
        </w:rPr>
      </w:pPr>
    </w:p>
    <w:p w:rsidR="000A08BC" w:rsidRPr="00593B71" w:rsidRDefault="000A08BC" w:rsidP="00142279">
      <w:pPr>
        <w:tabs>
          <w:tab w:val="num" w:pos="360"/>
        </w:tabs>
        <w:spacing w:after="0" w:line="240" w:lineRule="auto"/>
        <w:ind w:firstLine="340"/>
        <w:jc w:val="both"/>
        <w:rPr>
          <w:rFonts w:ascii="Times New Roman" w:hAnsi="Times New Roman" w:cs="Times New Roman"/>
          <w:b/>
          <w:bCs/>
          <w:sz w:val="24"/>
          <w:szCs w:val="24"/>
        </w:rPr>
      </w:pPr>
      <w:r w:rsidRPr="00593B71">
        <w:rPr>
          <w:rFonts w:ascii="Times New Roman" w:hAnsi="Times New Roman" w:cs="Times New Roman"/>
          <w:b/>
          <w:bCs/>
          <w:iCs/>
          <w:snapToGrid w:val="0"/>
          <w:sz w:val="24"/>
          <w:szCs w:val="24"/>
        </w:rPr>
        <w:t>Тема</w:t>
      </w:r>
      <w:r w:rsidRPr="00593B71">
        <w:rPr>
          <w:rFonts w:ascii="Times New Roman" w:hAnsi="Times New Roman" w:cs="Times New Roman"/>
          <w:b/>
          <w:bCs/>
          <w:sz w:val="24"/>
          <w:szCs w:val="24"/>
        </w:rPr>
        <w:t xml:space="preserve"> 7. Наука как социальный институт</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Организация научной деятельности: структура, признаки, критерии. Представления о науке как социальном институте: основные подходы. </w:t>
      </w:r>
    </w:p>
    <w:p w:rsidR="000A08BC" w:rsidRPr="00593B71" w:rsidRDefault="000A08BC" w:rsidP="00142279">
      <w:pPr>
        <w:spacing w:after="0" w:line="240" w:lineRule="auto"/>
        <w:ind w:firstLine="340"/>
        <w:jc w:val="both"/>
        <w:rPr>
          <w:rFonts w:ascii="Times New Roman" w:hAnsi="Times New Roman" w:cs="Times New Roman"/>
          <w:sz w:val="24"/>
          <w:szCs w:val="24"/>
          <w:lang w:val="en-US"/>
        </w:rPr>
      </w:pPr>
      <w:r w:rsidRPr="00593B71">
        <w:rPr>
          <w:rFonts w:ascii="Times New Roman" w:hAnsi="Times New Roman" w:cs="Times New Roman"/>
          <w:sz w:val="24"/>
          <w:szCs w:val="24"/>
        </w:rPr>
        <w:lastRenderedPageBreak/>
        <w:t>Историческое развитие институциональных форм научной деятельности: основные тенденции. Исторические типы научных сообществ. Представление о научных школах и научных направлениях. Формы и способы трансляции научного знания: историческая д</w:t>
      </w:r>
      <w:r w:rsidRPr="00593B71">
        <w:rPr>
          <w:rFonts w:ascii="Times New Roman" w:hAnsi="Times New Roman" w:cs="Times New Roman"/>
          <w:sz w:val="24"/>
          <w:szCs w:val="24"/>
        </w:rPr>
        <w:t>и</w:t>
      </w:r>
      <w:r w:rsidRPr="00593B71">
        <w:rPr>
          <w:rFonts w:ascii="Times New Roman" w:hAnsi="Times New Roman" w:cs="Times New Roman"/>
          <w:sz w:val="24"/>
          <w:szCs w:val="24"/>
        </w:rPr>
        <w:t xml:space="preserve">намика. </w:t>
      </w:r>
    </w:p>
    <w:p w:rsidR="000A08BC" w:rsidRPr="00593B71" w:rsidRDefault="000A08BC" w:rsidP="00142279">
      <w:pPr>
        <w:spacing w:after="0" w:line="240" w:lineRule="auto"/>
        <w:ind w:firstLine="340"/>
        <w:jc w:val="both"/>
        <w:rPr>
          <w:rFonts w:ascii="Times New Roman" w:hAnsi="Times New Roman" w:cs="Times New Roman"/>
          <w:sz w:val="24"/>
          <w:szCs w:val="24"/>
          <w:lang w:val="en-US"/>
        </w:rPr>
      </w:pPr>
    </w:p>
    <w:p w:rsidR="000A08BC" w:rsidRPr="00593B71" w:rsidRDefault="000A08BC" w:rsidP="00142279">
      <w:pPr>
        <w:numPr>
          <w:ilvl w:val="0"/>
          <w:numId w:val="1"/>
        </w:numPr>
        <w:autoSpaceDN w:val="0"/>
        <w:spacing w:after="0" w:line="240" w:lineRule="auto"/>
        <w:ind w:left="0" w:firstLine="340"/>
        <w:jc w:val="center"/>
        <w:rPr>
          <w:rFonts w:ascii="Times New Roman" w:hAnsi="Times New Roman" w:cs="Times New Roman"/>
          <w:b/>
          <w:sz w:val="24"/>
          <w:szCs w:val="24"/>
        </w:rPr>
      </w:pPr>
      <w:r w:rsidRPr="00593B71">
        <w:rPr>
          <w:rFonts w:ascii="Times New Roman" w:hAnsi="Times New Roman" w:cs="Times New Roman"/>
          <w:b/>
          <w:sz w:val="24"/>
          <w:szCs w:val="24"/>
        </w:rPr>
        <w:t>Современные философские проблемы естественных и социально-гуманитарных наук</w:t>
      </w:r>
    </w:p>
    <w:p w:rsidR="000A08BC" w:rsidRPr="00593B71" w:rsidRDefault="000A08BC" w:rsidP="00142279">
      <w:pPr>
        <w:spacing w:after="0" w:line="240" w:lineRule="auto"/>
        <w:ind w:firstLine="340"/>
        <w:jc w:val="both"/>
        <w:rPr>
          <w:rFonts w:ascii="Times New Roman" w:hAnsi="Times New Roman" w:cs="Times New Roman"/>
          <w:b/>
          <w:bCs/>
          <w:iCs/>
          <w:snapToGrid w:val="0"/>
          <w:sz w:val="24"/>
          <w:szCs w:val="24"/>
        </w:rPr>
      </w:pPr>
      <w:r w:rsidRPr="00593B71">
        <w:rPr>
          <w:rFonts w:ascii="Times New Roman" w:hAnsi="Times New Roman" w:cs="Times New Roman"/>
          <w:b/>
          <w:bCs/>
          <w:iCs/>
          <w:snapToGrid w:val="0"/>
          <w:sz w:val="24"/>
          <w:szCs w:val="24"/>
        </w:rPr>
        <w:t>Тема 8. Естественные науки в структуре современного научного знания</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Естественные науки и культура. Естествознание и развитие техники. Ес</w:t>
      </w:r>
      <w:r w:rsidRPr="00593B71">
        <w:rPr>
          <w:rFonts w:ascii="Times New Roman" w:hAnsi="Times New Roman" w:cs="Times New Roman"/>
          <w:sz w:val="24"/>
          <w:szCs w:val="24"/>
        </w:rPr>
        <w:softHyphen/>
        <w:t xml:space="preserve">тествознание и социальная жизнь общества.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napToGrid w:val="0"/>
          <w:sz w:val="24"/>
          <w:szCs w:val="24"/>
        </w:rPr>
        <w:t xml:space="preserve">Классификация естественных наук. </w:t>
      </w:r>
      <w:r w:rsidRPr="00593B71">
        <w:rPr>
          <w:rFonts w:ascii="Times New Roman" w:hAnsi="Times New Roman" w:cs="Times New Roman"/>
          <w:sz w:val="24"/>
          <w:szCs w:val="24"/>
        </w:rPr>
        <w:t>Физика как фундамент естество</w:t>
      </w:r>
      <w:r w:rsidRPr="00593B71">
        <w:rPr>
          <w:rFonts w:ascii="Times New Roman" w:hAnsi="Times New Roman" w:cs="Times New Roman"/>
          <w:sz w:val="24"/>
          <w:szCs w:val="24"/>
        </w:rPr>
        <w:softHyphen/>
        <w:t>знания. Физика и синтез естественнонаучного и гуманитарного знания.</w:t>
      </w:r>
      <w:r w:rsidRPr="00593B71">
        <w:rPr>
          <w:rFonts w:ascii="Times New Roman" w:hAnsi="Times New Roman" w:cs="Times New Roman"/>
          <w:b/>
          <w:bCs/>
          <w:sz w:val="24"/>
          <w:szCs w:val="24"/>
        </w:rPr>
        <w:t xml:space="preserve"> </w:t>
      </w:r>
      <w:r w:rsidRPr="00593B71">
        <w:rPr>
          <w:rFonts w:ascii="Times New Roman" w:hAnsi="Times New Roman" w:cs="Times New Roman"/>
          <w:sz w:val="24"/>
          <w:szCs w:val="24"/>
        </w:rPr>
        <w:t>Роль</w:t>
      </w:r>
      <w:r w:rsidRPr="00593B71">
        <w:rPr>
          <w:rFonts w:ascii="Times New Roman" w:hAnsi="Times New Roman" w:cs="Times New Roman"/>
          <w:b/>
          <w:bCs/>
          <w:sz w:val="24"/>
          <w:szCs w:val="24"/>
        </w:rPr>
        <w:t xml:space="preserve"> </w:t>
      </w:r>
      <w:r w:rsidRPr="00593B71">
        <w:rPr>
          <w:rFonts w:ascii="Times New Roman" w:hAnsi="Times New Roman" w:cs="Times New Roman"/>
          <w:sz w:val="24"/>
          <w:szCs w:val="24"/>
        </w:rPr>
        <w:t xml:space="preserve">синергетики в этом синтезе. </w:t>
      </w:r>
    </w:p>
    <w:p w:rsidR="000A08BC" w:rsidRPr="00593B71" w:rsidRDefault="000A08BC" w:rsidP="00142279">
      <w:pPr>
        <w:spacing w:after="0" w:line="240" w:lineRule="auto"/>
        <w:ind w:firstLine="340"/>
        <w:jc w:val="both"/>
        <w:rPr>
          <w:rFonts w:ascii="Times New Roman" w:hAnsi="Times New Roman" w:cs="Times New Roman"/>
          <w:b/>
          <w:bCs/>
          <w:iCs/>
          <w:snapToGrid w:val="0"/>
          <w:sz w:val="24"/>
          <w:szCs w:val="24"/>
        </w:rPr>
      </w:pP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b/>
          <w:bCs/>
          <w:iCs/>
          <w:snapToGrid w:val="0"/>
          <w:sz w:val="24"/>
          <w:szCs w:val="24"/>
        </w:rPr>
        <w:t>Тема 9.</w:t>
      </w:r>
      <w:r w:rsidRPr="00593B71">
        <w:rPr>
          <w:rFonts w:ascii="Times New Roman" w:hAnsi="Times New Roman" w:cs="Times New Roman"/>
          <w:b/>
          <w:bCs/>
          <w:sz w:val="24"/>
          <w:szCs w:val="24"/>
        </w:rPr>
        <w:t xml:space="preserve"> Информатика как междисциплинарная наука. Эпистемологическое с</w:t>
      </w:r>
      <w:r w:rsidRPr="00593B71">
        <w:rPr>
          <w:rFonts w:ascii="Times New Roman" w:hAnsi="Times New Roman" w:cs="Times New Roman"/>
          <w:b/>
          <w:bCs/>
          <w:sz w:val="24"/>
          <w:szCs w:val="24"/>
        </w:rPr>
        <w:t>о</w:t>
      </w:r>
      <w:r w:rsidRPr="00593B71">
        <w:rPr>
          <w:rFonts w:ascii="Times New Roman" w:hAnsi="Times New Roman" w:cs="Times New Roman"/>
          <w:b/>
          <w:bCs/>
          <w:sz w:val="24"/>
          <w:szCs w:val="24"/>
        </w:rPr>
        <w:t>держание компьютерной революции.</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Концепция информационного общества:</w:t>
      </w:r>
      <w:r w:rsidRPr="00593B71">
        <w:rPr>
          <w:rFonts w:ascii="Times New Roman" w:hAnsi="Times New Roman" w:cs="Times New Roman"/>
          <w:b/>
          <w:bCs/>
          <w:sz w:val="24"/>
          <w:szCs w:val="24"/>
        </w:rPr>
        <w:t xml:space="preserve"> от</w:t>
      </w:r>
      <w:r w:rsidRPr="00593B71">
        <w:rPr>
          <w:rFonts w:ascii="Times New Roman" w:hAnsi="Times New Roman" w:cs="Times New Roman"/>
          <w:sz w:val="24"/>
          <w:szCs w:val="24"/>
        </w:rPr>
        <w:t xml:space="preserve"> Питирима Сорокина до Эмануэля Кастел</w:t>
      </w:r>
      <w:r w:rsidRPr="00593B71">
        <w:rPr>
          <w:rFonts w:ascii="Times New Roman" w:hAnsi="Times New Roman" w:cs="Times New Roman"/>
          <w:sz w:val="24"/>
          <w:szCs w:val="24"/>
        </w:rPr>
        <w:t>ь</w:t>
      </w:r>
      <w:r w:rsidRPr="00593B71">
        <w:rPr>
          <w:rFonts w:ascii="Times New Roman" w:hAnsi="Times New Roman" w:cs="Times New Roman"/>
          <w:sz w:val="24"/>
          <w:szCs w:val="24"/>
        </w:rPr>
        <w:t xml:space="preserve">са. Происхождение информационных обществ.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Синергетический подход к проблемам социальной информатики. Сетевое общество и задачи социальной информатики. Проблема личности в информационном обществе.</w:t>
      </w:r>
    </w:p>
    <w:p w:rsidR="000A08BC" w:rsidRPr="00593B71" w:rsidRDefault="000A08BC" w:rsidP="00142279">
      <w:pPr>
        <w:spacing w:after="0" w:line="240" w:lineRule="auto"/>
        <w:ind w:firstLine="340"/>
        <w:rPr>
          <w:rFonts w:ascii="Times New Roman" w:hAnsi="Times New Roman" w:cs="Times New Roman"/>
          <w:b/>
          <w:bCs/>
          <w:i/>
          <w:iCs/>
          <w:snapToGrid w:val="0"/>
          <w:sz w:val="24"/>
          <w:szCs w:val="24"/>
        </w:rPr>
      </w:pPr>
    </w:p>
    <w:p w:rsidR="000A08BC" w:rsidRPr="00593B71" w:rsidRDefault="000A08BC" w:rsidP="00142279">
      <w:pPr>
        <w:spacing w:after="0" w:line="240" w:lineRule="auto"/>
        <w:ind w:firstLine="340"/>
        <w:rPr>
          <w:rFonts w:ascii="Times New Roman" w:hAnsi="Times New Roman" w:cs="Times New Roman"/>
          <w:b/>
          <w:bCs/>
          <w:sz w:val="24"/>
          <w:szCs w:val="24"/>
        </w:rPr>
      </w:pPr>
      <w:r w:rsidRPr="00593B71">
        <w:rPr>
          <w:rFonts w:ascii="Times New Roman" w:hAnsi="Times New Roman" w:cs="Times New Roman"/>
          <w:b/>
          <w:bCs/>
          <w:iCs/>
          <w:snapToGrid w:val="0"/>
          <w:sz w:val="24"/>
          <w:szCs w:val="24"/>
        </w:rPr>
        <w:t xml:space="preserve">Тема 10. </w:t>
      </w:r>
      <w:r w:rsidRPr="00593B71">
        <w:rPr>
          <w:rFonts w:ascii="Times New Roman" w:hAnsi="Times New Roman" w:cs="Times New Roman"/>
          <w:b/>
          <w:bCs/>
          <w:sz w:val="24"/>
          <w:szCs w:val="24"/>
        </w:rPr>
        <w:t>История становления наук об обществе, культуре, истории и человеке</w:t>
      </w:r>
    </w:p>
    <w:p w:rsidR="000A08BC" w:rsidRPr="00593B71" w:rsidRDefault="000A08BC"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Философия как интегральная форма научных знаний, в том числе и знаний об общес</w:t>
      </w:r>
      <w:r w:rsidRPr="00593B71">
        <w:rPr>
          <w:rFonts w:ascii="Times New Roman" w:hAnsi="Times New Roman" w:cs="Times New Roman"/>
          <w:sz w:val="24"/>
          <w:szCs w:val="24"/>
        </w:rPr>
        <w:t>т</w:t>
      </w:r>
      <w:r w:rsidRPr="00593B71">
        <w:rPr>
          <w:rFonts w:ascii="Times New Roman" w:hAnsi="Times New Roman" w:cs="Times New Roman"/>
          <w:sz w:val="24"/>
          <w:szCs w:val="24"/>
        </w:rPr>
        <w:t xml:space="preserve">ве, культуре, истории и человеке (Платон, Аристотель, Кант, Гегель, Гоббс, Локк и др.). </w:t>
      </w:r>
    </w:p>
    <w:p w:rsidR="000A08BC" w:rsidRPr="00593B71" w:rsidRDefault="000A08BC"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Донаучные, ненаучные, паранаучные, лженаучные и антинаучные формы  вненаучного и вненаучные знания об обществе, культуре, истории и человеке. Формирование научных дисциплин социально-гуманитарного цикла: эмпирические сведения и историко-логические реконструкции</w:t>
      </w:r>
    </w:p>
    <w:p w:rsidR="000A08BC" w:rsidRPr="00593B71" w:rsidRDefault="000A08BC" w:rsidP="00142279">
      <w:pPr>
        <w:spacing w:after="0" w:line="240" w:lineRule="auto"/>
        <w:ind w:firstLine="340"/>
        <w:jc w:val="both"/>
        <w:rPr>
          <w:rFonts w:ascii="Times New Roman" w:hAnsi="Times New Roman" w:cs="Times New Roman"/>
          <w:b/>
          <w:bCs/>
          <w:i/>
          <w:iCs/>
          <w:snapToGrid w:val="0"/>
          <w:sz w:val="24"/>
          <w:szCs w:val="24"/>
        </w:rPr>
      </w:pPr>
    </w:p>
    <w:p w:rsidR="000A08BC" w:rsidRPr="00593B71" w:rsidRDefault="000A08BC" w:rsidP="00142279">
      <w:pPr>
        <w:shd w:val="clear" w:color="auto" w:fill="FFFFFF"/>
        <w:spacing w:after="0" w:line="240" w:lineRule="auto"/>
        <w:ind w:firstLine="340"/>
        <w:jc w:val="both"/>
        <w:rPr>
          <w:rFonts w:ascii="Times New Roman" w:hAnsi="Times New Roman" w:cs="Times New Roman"/>
          <w:b/>
          <w:bCs/>
          <w:color w:val="000000"/>
          <w:sz w:val="24"/>
          <w:szCs w:val="24"/>
        </w:rPr>
      </w:pPr>
      <w:r w:rsidRPr="00593B71">
        <w:rPr>
          <w:rFonts w:ascii="Times New Roman" w:hAnsi="Times New Roman" w:cs="Times New Roman"/>
          <w:b/>
          <w:bCs/>
          <w:iCs/>
          <w:snapToGrid w:val="0"/>
          <w:sz w:val="24"/>
          <w:szCs w:val="24"/>
        </w:rPr>
        <w:t>Тема 11.</w:t>
      </w:r>
      <w:r w:rsidRPr="00593B71">
        <w:rPr>
          <w:rFonts w:ascii="Times New Roman" w:hAnsi="Times New Roman" w:cs="Times New Roman"/>
          <w:b/>
          <w:bCs/>
          <w:color w:val="000000"/>
          <w:sz w:val="24"/>
          <w:szCs w:val="24"/>
        </w:rPr>
        <w:t xml:space="preserve"> Философские проблемы педагогики и философия образования</w:t>
      </w:r>
    </w:p>
    <w:p w:rsidR="000A08BC" w:rsidRPr="00593B71" w:rsidRDefault="000A08BC" w:rsidP="00142279">
      <w:pPr>
        <w:pStyle w:val="a3"/>
        <w:spacing w:after="0"/>
        <w:ind w:firstLine="340"/>
        <w:jc w:val="both"/>
      </w:pPr>
      <w:r w:rsidRPr="00593B71">
        <w:t xml:space="preserve">Понятие и статус философии образования. Онтология образования. Ключевые идеи образования. Аксиология образования. Логика образования. </w:t>
      </w:r>
    </w:p>
    <w:p w:rsidR="000A08BC" w:rsidRPr="00593B71" w:rsidRDefault="000A08BC" w:rsidP="00142279">
      <w:pPr>
        <w:pStyle w:val="a3"/>
        <w:spacing w:after="0"/>
        <w:ind w:firstLine="340"/>
        <w:jc w:val="both"/>
      </w:pPr>
      <w:r w:rsidRPr="00593B71">
        <w:t xml:space="preserve">Традиционная и альтернативные системы образования. Образовательная политика и перспективы образования. </w:t>
      </w:r>
    </w:p>
    <w:p w:rsidR="000A08BC" w:rsidRPr="00593B71" w:rsidRDefault="000A08BC" w:rsidP="00142279">
      <w:pPr>
        <w:pStyle w:val="a3"/>
        <w:spacing w:after="0"/>
        <w:ind w:firstLine="340"/>
        <w:jc w:val="both"/>
      </w:pPr>
      <w:r w:rsidRPr="00593B71">
        <w:t xml:space="preserve">Формирование национальной модели образования в РК. Интеграция отечественного образования в евразийское мировое образовательное пространство. </w:t>
      </w:r>
    </w:p>
    <w:p w:rsidR="000A08BC" w:rsidRPr="00593B71" w:rsidRDefault="000A08BC" w:rsidP="00142279">
      <w:pPr>
        <w:pStyle w:val="a3"/>
        <w:spacing w:after="0"/>
        <w:ind w:firstLine="340"/>
        <w:jc w:val="both"/>
        <w:rPr>
          <w:b/>
          <w:bCs/>
          <w:i/>
          <w:iCs/>
          <w:snapToGrid w:val="0"/>
        </w:rPr>
      </w:pPr>
    </w:p>
    <w:p w:rsidR="000A08BC" w:rsidRPr="00593B71" w:rsidRDefault="000A08BC" w:rsidP="00142279">
      <w:pPr>
        <w:pStyle w:val="a3"/>
        <w:spacing w:after="0"/>
        <w:ind w:firstLine="340"/>
        <w:jc w:val="both"/>
      </w:pPr>
      <w:r w:rsidRPr="00593B71">
        <w:rPr>
          <w:b/>
          <w:bCs/>
          <w:iCs/>
          <w:snapToGrid w:val="0"/>
        </w:rPr>
        <w:t>Тема 12. Философские проблемы конкретных наук</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Эмпирический и теоретический уровень научного знания. Виды научных теорий: оп</w:t>
      </w:r>
      <w:r w:rsidRPr="00593B71">
        <w:rPr>
          <w:rFonts w:ascii="Times New Roman" w:hAnsi="Times New Roman" w:cs="Times New Roman"/>
          <w:sz w:val="24"/>
          <w:szCs w:val="24"/>
        </w:rPr>
        <w:t>и</w:t>
      </w:r>
      <w:r w:rsidRPr="00593B71">
        <w:rPr>
          <w:rFonts w:ascii="Times New Roman" w:hAnsi="Times New Roman" w:cs="Times New Roman"/>
          <w:sz w:val="24"/>
          <w:szCs w:val="24"/>
        </w:rPr>
        <w:t xml:space="preserve">сательные и объяснительные теории. </w:t>
      </w:r>
    </w:p>
    <w:p w:rsidR="000A08BC" w:rsidRPr="00593B71" w:rsidRDefault="000A08BC" w:rsidP="00142279">
      <w:pPr>
        <w:spacing w:after="0" w:line="240" w:lineRule="auto"/>
        <w:ind w:firstLine="340"/>
        <w:jc w:val="both"/>
        <w:rPr>
          <w:rFonts w:ascii="Times New Roman" w:hAnsi="Times New Roman" w:cs="Times New Roman"/>
          <w:iCs/>
          <w:sz w:val="24"/>
          <w:szCs w:val="24"/>
        </w:rPr>
      </w:pPr>
      <w:r w:rsidRPr="00593B71">
        <w:rPr>
          <w:rFonts w:ascii="Times New Roman" w:hAnsi="Times New Roman" w:cs="Times New Roman"/>
          <w:sz w:val="24"/>
          <w:szCs w:val="24"/>
        </w:rPr>
        <w:t>Философские проблемы физики, химии, астрономии и космологии, математики, и</w:t>
      </w:r>
      <w:r w:rsidRPr="00593B71">
        <w:rPr>
          <w:rFonts w:ascii="Times New Roman" w:hAnsi="Times New Roman" w:cs="Times New Roman"/>
          <w:sz w:val="24"/>
          <w:szCs w:val="24"/>
        </w:rPr>
        <w:t>н</w:t>
      </w:r>
      <w:r w:rsidRPr="00593B71">
        <w:rPr>
          <w:rFonts w:ascii="Times New Roman" w:hAnsi="Times New Roman" w:cs="Times New Roman"/>
          <w:sz w:val="24"/>
          <w:szCs w:val="24"/>
        </w:rPr>
        <w:t xml:space="preserve">форматики, биологии и экологии, </w:t>
      </w:r>
      <w:r w:rsidRPr="00593B71">
        <w:rPr>
          <w:rFonts w:ascii="Times New Roman" w:hAnsi="Times New Roman" w:cs="Times New Roman"/>
          <w:iCs/>
          <w:sz w:val="24"/>
          <w:szCs w:val="24"/>
        </w:rPr>
        <w:t xml:space="preserve">медицины, наук о Земле (география, геология), техники. </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Философские проблемы </w:t>
      </w:r>
      <w:r w:rsidRPr="00593B71">
        <w:rPr>
          <w:rFonts w:ascii="Times New Roman" w:hAnsi="Times New Roman" w:cs="Times New Roman"/>
          <w:iCs/>
          <w:sz w:val="24"/>
          <w:szCs w:val="24"/>
        </w:rPr>
        <w:t>политических и экономических наук, психологии,</w:t>
      </w:r>
      <w:r w:rsidRPr="00593B71">
        <w:rPr>
          <w:rFonts w:ascii="Times New Roman" w:hAnsi="Times New Roman" w:cs="Times New Roman"/>
          <w:iCs/>
          <w:color w:val="000000"/>
          <w:sz w:val="24"/>
          <w:szCs w:val="24"/>
        </w:rPr>
        <w:t xml:space="preserve"> филологии, литературоведения и лингвистики, </w:t>
      </w:r>
      <w:r w:rsidRPr="00593B71">
        <w:rPr>
          <w:rFonts w:ascii="Times New Roman" w:hAnsi="Times New Roman" w:cs="Times New Roman"/>
          <w:iCs/>
          <w:sz w:val="24"/>
          <w:szCs w:val="24"/>
        </w:rPr>
        <w:t>истории,</w:t>
      </w:r>
      <w:r w:rsidRPr="00593B71">
        <w:rPr>
          <w:rFonts w:ascii="Times New Roman" w:hAnsi="Times New Roman" w:cs="Times New Roman"/>
          <w:iCs/>
          <w:color w:val="000000"/>
          <w:sz w:val="24"/>
          <w:szCs w:val="24"/>
        </w:rPr>
        <w:t xml:space="preserve"> педагогических наук,</w:t>
      </w:r>
      <w:r w:rsidRPr="00593B71">
        <w:rPr>
          <w:rFonts w:ascii="Times New Roman" w:hAnsi="Times New Roman" w:cs="Times New Roman"/>
          <w:iCs/>
          <w:sz w:val="24"/>
          <w:szCs w:val="24"/>
        </w:rPr>
        <w:t xml:space="preserve"> культурологи и иску</w:t>
      </w:r>
      <w:r w:rsidRPr="00593B71">
        <w:rPr>
          <w:rFonts w:ascii="Times New Roman" w:hAnsi="Times New Roman" w:cs="Times New Roman"/>
          <w:iCs/>
          <w:sz w:val="24"/>
          <w:szCs w:val="24"/>
        </w:rPr>
        <w:t>с</w:t>
      </w:r>
      <w:r w:rsidRPr="00593B71">
        <w:rPr>
          <w:rFonts w:ascii="Times New Roman" w:hAnsi="Times New Roman" w:cs="Times New Roman"/>
          <w:iCs/>
          <w:sz w:val="24"/>
          <w:szCs w:val="24"/>
        </w:rPr>
        <w:t xml:space="preserve">ствознания, социологии. </w:t>
      </w:r>
    </w:p>
    <w:p w:rsidR="000A08BC" w:rsidRPr="00593B71" w:rsidRDefault="000A08BC" w:rsidP="00142279">
      <w:pPr>
        <w:pStyle w:val="5"/>
        <w:spacing w:before="0" w:after="0"/>
        <w:ind w:firstLine="340"/>
        <w:rPr>
          <w:b w:val="0"/>
          <w:i w:val="0"/>
          <w:sz w:val="24"/>
          <w:szCs w:val="24"/>
        </w:rPr>
      </w:pPr>
    </w:p>
    <w:p w:rsidR="000A08BC" w:rsidRPr="00593B71" w:rsidRDefault="000A08BC" w:rsidP="00142279">
      <w:pPr>
        <w:pStyle w:val="23"/>
        <w:ind w:firstLine="340"/>
        <w:jc w:val="center"/>
        <w:rPr>
          <w:b/>
          <w:bCs/>
        </w:rPr>
      </w:pPr>
      <w:r w:rsidRPr="00593B71">
        <w:rPr>
          <w:b/>
          <w:bCs/>
        </w:rPr>
        <w:t xml:space="preserve">ТЕМЫ СЕМИНАРСКИХ ЗАНЯТИЙ </w:t>
      </w:r>
    </w:p>
    <w:p w:rsidR="000A08BC" w:rsidRPr="00593B71" w:rsidRDefault="000A08BC" w:rsidP="00142279">
      <w:pPr>
        <w:widowControl w:val="0"/>
        <w:tabs>
          <w:tab w:val="left" w:pos="454"/>
        </w:tabs>
        <w:spacing w:after="0" w:line="240" w:lineRule="auto"/>
        <w:ind w:firstLine="340"/>
        <w:jc w:val="both"/>
        <w:rPr>
          <w:rFonts w:ascii="Times New Roman" w:hAnsi="Times New Roman" w:cs="Times New Roman"/>
          <w:bCs/>
          <w:iCs/>
          <w:snapToGrid w:val="0"/>
          <w:sz w:val="24"/>
          <w:szCs w:val="24"/>
        </w:rPr>
      </w:pPr>
      <w:r w:rsidRPr="00593B71">
        <w:rPr>
          <w:rFonts w:ascii="Times New Roman" w:hAnsi="Times New Roman" w:cs="Times New Roman"/>
          <w:snapToGrid w:val="0"/>
          <w:sz w:val="24"/>
          <w:szCs w:val="24"/>
        </w:rPr>
        <w:t xml:space="preserve">Тема 1. </w:t>
      </w:r>
      <w:r w:rsidRPr="00593B71">
        <w:rPr>
          <w:rFonts w:ascii="Times New Roman" w:hAnsi="Times New Roman" w:cs="Times New Roman"/>
          <w:bCs/>
          <w:iCs/>
          <w:snapToGrid w:val="0"/>
          <w:sz w:val="24"/>
          <w:szCs w:val="24"/>
        </w:rPr>
        <w:t xml:space="preserve">Философия и методология науки как отрасль философского знания. </w:t>
      </w:r>
    </w:p>
    <w:p w:rsidR="000A08BC" w:rsidRPr="00593B71" w:rsidRDefault="000A08BC" w:rsidP="00142279">
      <w:pPr>
        <w:tabs>
          <w:tab w:val="left" w:pos="454"/>
        </w:tabs>
        <w:spacing w:after="0" w:line="240" w:lineRule="auto"/>
        <w:ind w:firstLine="340"/>
        <w:jc w:val="both"/>
        <w:rPr>
          <w:rFonts w:ascii="Times New Roman" w:hAnsi="Times New Roman" w:cs="Times New Roman"/>
          <w:bCs/>
          <w:iCs/>
          <w:snapToGrid w:val="0"/>
          <w:sz w:val="24"/>
          <w:szCs w:val="24"/>
        </w:rPr>
      </w:pPr>
      <w:r w:rsidRPr="00593B71">
        <w:rPr>
          <w:rFonts w:ascii="Times New Roman" w:hAnsi="Times New Roman" w:cs="Times New Roman"/>
          <w:snapToGrid w:val="0"/>
          <w:sz w:val="24"/>
          <w:szCs w:val="24"/>
        </w:rPr>
        <w:t xml:space="preserve">Тема 2. </w:t>
      </w:r>
      <w:r w:rsidRPr="00593B71">
        <w:rPr>
          <w:rFonts w:ascii="Times New Roman" w:hAnsi="Times New Roman" w:cs="Times New Roman"/>
          <w:bCs/>
          <w:sz w:val="24"/>
          <w:szCs w:val="24"/>
        </w:rPr>
        <w:t>Наука в культуре и цивилизации.</w:t>
      </w:r>
    </w:p>
    <w:p w:rsidR="000A08BC" w:rsidRPr="00593B71" w:rsidRDefault="000A08BC" w:rsidP="00142279">
      <w:pPr>
        <w:tabs>
          <w:tab w:val="left" w:pos="454"/>
        </w:tabs>
        <w:spacing w:after="0" w:line="240" w:lineRule="auto"/>
        <w:ind w:firstLine="340"/>
        <w:jc w:val="both"/>
        <w:rPr>
          <w:rFonts w:ascii="Times New Roman" w:hAnsi="Times New Roman" w:cs="Times New Roman"/>
          <w:bCs/>
          <w:sz w:val="24"/>
          <w:szCs w:val="24"/>
        </w:rPr>
      </w:pPr>
      <w:r w:rsidRPr="00593B71">
        <w:rPr>
          <w:rFonts w:ascii="Times New Roman" w:hAnsi="Times New Roman" w:cs="Times New Roman"/>
          <w:snapToGrid w:val="0"/>
          <w:sz w:val="24"/>
          <w:szCs w:val="24"/>
        </w:rPr>
        <w:t xml:space="preserve">Тема 3. </w:t>
      </w:r>
      <w:r w:rsidRPr="00593B71">
        <w:rPr>
          <w:rFonts w:ascii="Times New Roman" w:hAnsi="Times New Roman" w:cs="Times New Roman"/>
          <w:bCs/>
          <w:sz w:val="24"/>
          <w:szCs w:val="24"/>
        </w:rPr>
        <w:t xml:space="preserve">Возникновение науки. </w:t>
      </w:r>
    </w:p>
    <w:p w:rsidR="000A08BC" w:rsidRPr="00593B71" w:rsidRDefault="000A08BC" w:rsidP="00142279">
      <w:pPr>
        <w:tabs>
          <w:tab w:val="left" w:pos="454"/>
        </w:tabs>
        <w:spacing w:after="0" w:line="240" w:lineRule="auto"/>
        <w:ind w:firstLine="340"/>
        <w:jc w:val="both"/>
        <w:rPr>
          <w:rFonts w:ascii="Times New Roman" w:hAnsi="Times New Roman" w:cs="Times New Roman"/>
          <w:snapToGrid w:val="0"/>
          <w:sz w:val="24"/>
          <w:szCs w:val="24"/>
        </w:rPr>
      </w:pPr>
      <w:r w:rsidRPr="00593B71">
        <w:rPr>
          <w:rFonts w:ascii="Times New Roman" w:hAnsi="Times New Roman" w:cs="Times New Roman"/>
          <w:snapToGrid w:val="0"/>
          <w:sz w:val="24"/>
          <w:szCs w:val="24"/>
        </w:rPr>
        <w:t xml:space="preserve">Тема 4. </w:t>
      </w:r>
      <w:r w:rsidRPr="00593B71">
        <w:rPr>
          <w:rFonts w:ascii="Times New Roman" w:hAnsi="Times New Roman" w:cs="Times New Roman"/>
          <w:bCs/>
          <w:sz w:val="24"/>
          <w:szCs w:val="24"/>
        </w:rPr>
        <w:t>Структура научного знания</w:t>
      </w:r>
      <w:r w:rsidRPr="00593B71">
        <w:rPr>
          <w:rFonts w:ascii="Times New Roman" w:hAnsi="Times New Roman" w:cs="Times New Roman"/>
          <w:bCs/>
          <w:iCs/>
          <w:sz w:val="24"/>
          <w:szCs w:val="24"/>
        </w:rPr>
        <w:t xml:space="preserve">. </w:t>
      </w:r>
    </w:p>
    <w:p w:rsidR="000A08BC" w:rsidRPr="00593B71" w:rsidRDefault="000A08BC" w:rsidP="00142279">
      <w:pPr>
        <w:pStyle w:val="a5"/>
        <w:widowControl w:val="0"/>
        <w:spacing w:after="0" w:line="240" w:lineRule="auto"/>
        <w:ind w:left="0" w:firstLine="340"/>
        <w:rPr>
          <w:rFonts w:ascii="Times New Roman" w:hAnsi="Times New Roman" w:cs="Times New Roman"/>
          <w:snapToGrid w:val="0"/>
          <w:sz w:val="24"/>
          <w:szCs w:val="24"/>
        </w:rPr>
      </w:pPr>
      <w:r w:rsidRPr="00593B71">
        <w:rPr>
          <w:rFonts w:ascii="Times New Roman" w:hAnsi="Times New Roman" w:cs="Times New Roman"/>
          <w:snapToGrid w:val="0"/>
          <w:sz w:val="24"/>
          <w:szCs w:val="24"/>
        </w:rPr>
        <w:t xml:space="preserve">Тема 5. </w:t>
      </w:r>
      <w:r w:rsidRPr="00593B71">
        <w:rPr>
          <w:rFonts w:ascii="Times New Roman" w:hAnsi="Times New Roman" w:cs="Times New Roman"/>
          <w:bCs/>
          <w:sz w:val="24"/>
          <w:szCs w:val="24"/>
        </w:rPr>
        <w:t>Научные революции. Научная рациональность.</w:t>
      </w:r>
      <w:r w:rsidRPr="00593B71">
        <w:rPr>
          <w:rFonts w:ascii="Times New Roman" w:hAnsi="Times New Roman" w:cs="Times New Roman"/>
          <w:snapToGrid w:val="0"/>
          <w:sz w:val="24"/>
          <w:szCs w:val="24"/>
        </w:rPr>
        <w:t xml:space="preserve"> </w:t>
      </w:r>
    </w:p>
    <w:p w:rsidR="000A08BC" w:rsidRPr="00593B71" w:rsidRDefault="000A08BC" w:rsidP="00142279">
      <w:pPr>
        <w:pStyle w:val="a5"/>
        <w:widowControl w:val="0"/>
        <w:spacing w:after="0" w:line="240" w:lineRule="auto"/>
        <w:ind w:left="0" w:firstLine="340"/>
        <w:rPr>
          <w:rFonts w:ascii="Times New Roman" w:hAnsi="Times New Roman" w:cs="Times New Roman"/>
          <w:snapToGrid w:val="0"/>
          <w:sz w:val="24"/>
          <w:szCs w:val="24"/>
        </w:rPr>
      </w:pPr>
      <w:r w:rsidRPr="00593B71">
        <w:rPr>
          <w:rFonts w:ascii="Times New Roman" w:hAnsi="Times New Roman" w:cs="Times New Roman"/>
          <w:snapToGrid w:val="0"/>
          <w:sz w:val="24"/>
          <w:szCs w:val="24"/>
        </w:rPr>
        <w:t>Тема 6.</w:t>
      </w:r>
      <w:r w:rsidRPr="00593B71">
        <w:rPr>
          <w:rFonts w:ascii="Times New Roman" w:hAnsi="Times New Roman" w:cs="Times New Roman"/>
          <w:bCs/>
          <w:sz w:val="24"/>
          <w:szCs w:val="24"/>
        </w:rPr>
        <w:t xml:space="preserve"> Особенности современного этапа науки.</w:t>
      </w:r>
    </w:p>
    <w:p w:rsidR="000A08BC" w:rsidRPr="00593B71" w:rsidRDefault="000A08BC" w:rsidP="00142279">
      <w:pPr>
        <w:pStyle w:val="a5"/>
        <w:widowControl w:val="0"/>
        <w:spacing w:after="0" w:line="240" w:lineRule="auto"/>
        <w:ind w:left="0" w:firstLine="340"/>
        <w:rPr>
          <w:rFonts w:ascii="Times New Roman" w:hAnsi="Times New Roman" w:cs="Times New Roman"/>
          <w:snapToGrid w:val="0"/>
          <w:sz w:val="24"/>
          <w:szCs w:val="24"/>
        </w:rPr>
      </w:pPr>
      <w:r w:rsidRPr="00593B71">
        <w:rPr>
          <w:rFonts w:ascii="Times New Roman" w:hAnsi="Times New Roman" w:cs="Times New Roman"/>
          <w:snapToGrid w:val="0"/>
          <w:sz w:val="24"/>
          <w:szCs w:val="24"/>
        </w:rPr>
        <w:lastRenderedPageBreak/>
        <w:t xml:space="preserve">Тема 7. </w:t>
      </w:r>
      <w:r w:rsidRPr="00593B71">
        <w:rPr>
          <w:rFonts w:ascii="Times New Roman" w:hAnsi="Times New Roman" w:cs="Times New Roman"/>
          <w:bCs/>
          <w:sz w:val="24"/>
          <w:szCs w:val="24"/>
        </w:rPr>
        <w:t>Наука как социальный институт</w:t>
      </w:r>
      <w:r w:rsidRPr="00593B71">
        <w:rPr>
          <w:rFonts w:ascii="Times New Roman" w:hAnsi="Times New Roman" w:cs="Times New Roman"/>
          <w:snapToGrid w:val="0"/>
          <w:sz w:val="24"/>
          <w:szCs w:val="24"/>
        </w:rPr>
        <w:t xml:space="preserve"> </w:t>
      </w:r>
    </w:p>
    <w:p w:rsidR="000A08BC" w:rsidRPr="00593B71" w:rsidRDefault="000A08BC" w:rsidP="00142279">
      <w:pPr>
        <w:pStyle w:val="a5"/>
        <w:widowControl w:val="0"/>
        <w:spacing w:after="0" w:line="240" w:lineRule="auto"/>
        <w:ind w:left="0" w:firstLine="340"/>
        <w:rPr>
          <w:rFonts w:ascii="Times New Roman" w:hAnsi="Times New Roman" w:cs="Times New Roman"/>
          <w:snapToGrid w:val="0"/>
          <w:sz w:val="24"/>
          <w:szCs w:val="24"/>
        </w:rPr>
      </w:pPr>
      <w:r w:rsidRPr="00593B71">
        <w:rPr>
          <w:rFonts w:ascii="Times New Roman" w:hAnsi="Times New Roman" w:cs="Times New Roman"/>
          <w:snapToGrid w:val="0"/>
          <w:sz w:val="24"/>
          <w:szCs w:val="24"/>
        </w:rPr>
        <w:t xml:space="preserve">Тема 8. </w:t>
      </w:r>
      <w:r w:rsidRPr="00593B71">
        <w:rPr>
          <w:rFonts w:ascii="Times New Roman" w:hAnsi="Times New Roman" w:cs="Times New Roman"/>
          <w:bCs/>
          <w:iCs/>
          <w:snapToGrid w:val="0"/>
          <w:sz w:val="24"/>
          <w:szCs w:val="24"/>
        </w:rPr>
        <w:t>Естественные науки в структуре современного научного знания.</w:t>
      </w:r>
    </w:p>
    <w:p w:rsidR="000A08BC" w:rsidRPr="00593B71" w:rsidRDefault="000A08BC" w:rsidP="00142279">
      <w:pPr>
        <w:spacing w:after="0" w:line="240" w:lineRule="auto"/>
        <w:ind w:firstLine="340"/>
        <w:rPr>
          <w:rFonts w:ascii="Times New Roman" w:hAnsi="Times New Roman" w:cs="Times New Roman"/>
          <w:bCs/>
          <w:sz w:val="24"/>
          <w:szCs w:val="24"/>
        </w:rPr>
      </w:pPr>
      <w:r w:rsidRPr="00593B71">
        <w:rPr>
          <w:rFonts w:ascii="Times New Roman" w:hAnsi="Times New Roman" w:cs="Times New Roman"/>
          <w:snapToGrid w:val="0"/>
          <w:sz w:val="24"/>
          <w:szCs w:val="24"/>
        </w:rPr>
        <w:t xml:space="preserve">Тема 9. </w:t>
      </w:r>
      <w:r w:rsidRPr="00593B71">
        <w:rPr>
          <w:rFonts w:ascii="Times New Roman" w:hAnsi="Times New Roman" w:cs="Times New Roman"/>
          <w:bCs/>
          <w:sz w:val="24"/>
          <w:szCs w:val="24"/>
        </w:rPr>
        <w:t xml:space="preserve">Информатика как междисциплинарная наука. </w:t>
      </w:r>
    </w:p>
    <w:p w:rsidR="000A08BC" w:rsidRPr="00593B71" w:rsidRDefault="000A08BC" w:rsidP="00142279">
      <w:pPr>
        <w:spacing w:after="0" w:line="240" w:lineRule="auto"/>
        <w:ind w:firstLine="340"/>
        <w:rPr>
          <w:rFonts w:ascii="Times New Roman" w:hAnsi="Times New Roman" w:cs="Times New Roman"/>
          <w:bCs/>
          <w:sz w:val="24"/>
          <w:szCs w:val="24"/>
        </w:rPr>
      </w:pPr>
      <w:r w:rsidRPr="00593B71">
        <w:rPr>
          <w:rFonts w:ascii="Times New Roman" w:hAnsi="Times New Roman" w:cs="Times New Roman"/>
          <w:snapToGrid w:val="0"/>
          <w:sz w:val="24"/>
          <w:szCs w:val="24"/>
        </w:rPr>
        <w:t>Тема 10.</w:t>
      </w:r>
      <w:r w:rsidRPr="00593B71">
        <w:rPr>
          <w:rFonts w:ascii="Times New Roman" w:hAnsi="Times New Roman" w:cs="Times New Roman"/>
          <w:bCs/>
          <w:color w:val="000000"/>
          <w:sz w:val="24"/>
          <w:szCs w:val="24"/>
        </w:rPr>
        <w:t xml:space="preserve"> </w:t>
      </w:r>
      <w:r w:rsidRPr="00593B71">
        <w:rPr>
          <w:rFonts w:ascii="Times New Roman" w:hAnsi="Times New Roman" w:cs="Times New Roman"/>
          <w:bCs/>
          <w:sz w:val="24"/>
          <w:szCs w:val="24"/>
        </w:rPr>
        <w:t>История становления наук об обществе, культуре, истории и человеке.</w:t>
      </w:r>
    </w:p>
    <w:p w:rsidR="000A08BC" w:rsidRPr="00593B71" w:rsidRDefault="000A08BC" w:rsidP="00142279">
      <w:pPr>
        <w:spacing w:after="0" w:line="240" w:lineRule="auto"/>
        <w:ind w:firstLine="340"/>
        <w:jc w:val="both"/>
        <w:rPr>
          <w:rFonts w:ascii="Times New Roman" w:hAnsi="Times New Roman" w:cs="Times New Roman"/>
          <w:bCs/>
          <w:color w:val="000000"/>
          <w:sz w:val="24"/>
          <w:szCs w:val="24"/>
        </w:rPr>
      </w:pPr>
      <w:r w:rsidRPr="00593B71">
        <w:rPr>
          <w:rFonts w:ascii="Times New Roman" w:hAnsi="Times New Roman" w:cs="Times New Roman"/>
          <w:snapToGrid w:val="0"/>
          <w:sz w:val="24"/>
          <w:szCs w:val="24"/>
        </w:rPr>
        <w:t>Тема 11.</w:t>
      </w:r>
      <w:r w:rsidRPr="00593B71">
        <w:rPr>
          <w:rFonts w:ascii="Times New Roman" w:hAnsi="Times New Roman" w:cs="Times New Roman"/>
          <w:bCs/>
          <w:sz w:val="24"/>
          <w:szCs w:val="24"/>
        </w:rPr>
        <w:t xml:space="preserve"> </w:t>
      </w:r>
      <w:r w:rsidRPr="00593B71">
        <w:rPr>
          <w:rFonts w:ascii="Times New Roman" w:hAnsi="Times New Roman" w:cs="Times New Roman"/>
          <w:bCs/>
          <w:color w:val="000000"/>
          <w:sz w:val="24"/>
          <w:szCs w:val="24"/>
        </w:rPr>
        <w:t>Философские проблемы педагогики и философия образования.</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bCs/>
          <w:sz w:val="24"/>
          <w:szCs w:val="24"/>
        </w:rPr>
        <w:t>Тема 12.</w:t>
      </w:r>
      <w:r w:rsidRPr="00593B71">
        <w:rPr>
          <w:rFonts w:ascii="Times New Roman" w:hAnsi="Times New Roman" w:cs="Times New Roman"/>
          <w:bCs/>
          <w:iCs/>
          <w:snapToGrid w:val="0"/>
          <w:sz w:val="24"/>
          <w:szCs w:val="24"/>
        </w:rPr>
        <w:t xml:space="preserve"> Философские проблемы конкретных науки.</w:t>
      </w:r>
    </w:p>
    <w:p w:rsidR="000A08BC" w:rsidRPr="00593B71" w:rsidRDefault="000A08BC" w:rsidP="00142279">
      <w:pPr>
        <w:widowControl w:val="0"/>
        <w:tabs>
          <w:tab w:val="left" w:pos="454"/>
        </w:tabs>
        <w:spacing w:after="0" w:line="240" w:lineRule="auto"/>
        <w:ind w:firstLine="340"/>
        <w:rPr>
          <w:rFonts w:ascii="Times New Roman" w:hAnsi="Times New Roman" w:cs="Times New Roman"/>
          <w:snapToGrid w:val="0"/>
          <w:sz w:val="24"/>
          <w:szCs w:val="24"/>
        </w:rPr>
      </w:pPr>
    </w:p>
    <w:p w:rsidR="000A08BC" w:rsidRPr="00593B71" w:rsidRDefault="000A08BC" w:rsidP="00142279">
      <w:pPr>
        <w:spacing w:after="0" w:line="240" w:lineRule="auto"/>
        <w:ind w:firstLine="340"/>
        <w:rPr>
          <w:rFonts w:ascii="Times New Roman" w:hAnsi="Times New Roman" w:cs="Times New Roman"/>
          <w:b/>
          <w:sz w:val="24"/>
          <w:szCs w:val="24"/>
        </w:rPr>
      </w:pPr>
      <w:r w:rsidRPr="00593B71">
        <w:rPr>
          <w:rFonts w:ascii="Times New Roman" w:hAnsi="Times New Roman" w:cs="Times New Roman"/>
          <w:b/>
          <w:sz w:val="24"/>
          <w:szCs w:val="24"/>
        </w:rPr>
        <w:t>СПИСОК РЕКОМЕНДУЕМОЙ ЛИТЕРАТУРЫ</w:t>
      </w:r>
    </w:p>
    <w:p w:rsidR="000A08BC" w:rsidRPr="00593B71" w:rsidRDefault="000A08BC" w:rsidP="00142279">
      <w:pPr>
        <w:spacing w:after="0" w:line="240" w:lineRule="auto"/>
        <w:ind w:firstLine="340"/>
        <w:jc w:val="both"/>
        <w:rPr>
          <w:rFonts w:ascii="Times New Roman" w:hAnsi="Times New Roman" w:cs="Times New Roman"/>
          <w:b/>
          <w:sz w:val="24"/>
          <w:szCs w:val="24"/>
        </w:rPr>
      </w:pPr>
      <w:r w:rsidRPr="00593B71">
        <w:rPr>
          <w:rFonts w:ascii="Times New Roman" w:hAnsi="Times New Roman" w:cs="Times New Roman"/>
          <w:b/>
          <w:sz w:val="24"/>
          <w:szCs w:val="24"/>
        </w:rPr>
        <w:t>Основная литература:</w:t>
      </w:r>
    </w:p>
    <w:p w:rsidR="000A08BC" w:rsidRPr="00593B71" w:rsidRDefault="000A08BC" w:rsidP="00142279">
      <w:pPr>
        <w:pStyle w:val="a7"/>
        <w:ind w:left="0" w:firstLine="340"/>
        <w:jc w:val="both"/>
      </w:pPr>
      <w:r w:rsidRPr="00593B71">
        <w:t>1. Кохановский В.П. Философия и методология науки. Ростов-на-Дону, 1999.</w:t>
      </w:r>
    </w:p>
    <w:p w:rsidR="000A08BC" w:rsidRPr="00593B71" w:rsidRDefault="000A08BC" w:rsidP="00142279">
      <w:pPr>
        <w:pStyle w:val="a7"/>
        <w:ind w:left="0" w:firstLine="340"/>
        <w:jc w:val="both"/>
      </w:pPr>
      <w:r w:rsidRPr="00593B71">
        <w:t>2. Кохановский В.П., Лешкевич Т.Б. Философия науки в вопросах и ответах. Ростов-на-Дону, 2006.</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3. Микешина Л.А. Философия науки. Учебное пособие. М.: 2005.</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4. Будко В.В. Философия науки. Харьков, 2005.</w:t>
      </w:r>
    </w:p>
    <w:p w:rsidR="000A08BC" w:rsidRPr="00593B71" w:rsidRDefault="000A08BC"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5. Зотов А.Ф. Современная западная философия. - М., 2001.</w:t>
      </w:r>
    </w:p>
    <w:p w:rsidR="000A08BC" w:rsidRPr="00593B71" w:rsidRDefault="000A08BC" w:rsidP="00142279">
      <w:pPr>
        <w:shd w:val="clear" w:color="auto" w:fill="FFFFFF"/>
        <w:autoSpaceDE w:val="0"/>
        <w:autoSpaceDN w:val="0"/>
        <w:adjustRightInd w:val="0"/>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Степин В.С. Теоретическое знание. - М.: 2000.</w:t>
      </w:r>
    </w:p>
    <w:p w:rsidR="000A08BC" w:rsidRPr="00593B71" w:rsidRDefault="000A08BC" w:rsidP="00142279">
      <w:pPr>
        <w:shd w:val="clear" w:color="auto" w:fill="FFFFFF"/>
        <w:autoSpaceDE w:val="0"/>
        <w:autoSpaceDN w:val="0"/>
        <w:adjustRightInd w:val="0"/>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7. Философия и методология науки.</w:t>
      </w:r>
      <w:r w:rsidRPr="00593B71">
        <w:rPr>
          <w:rFonts w:ascii="Times New Roman" w:hAnsi="Times New Roman" w:cs="Times New Roman"/>
          <w:b/>
          <w:sz w:val="24"/>
          <w:szCs w:val="24"/>
        </w:rPr>
        <w:t xml:space="preserve"> </w:t>
      </w:r>
      <w:r w:rsidRPr="00593B71">
        <w:rPr>
          <w:rFonts w:ascii="Times New Roman" w:hAnsi="Times New Roman" w:cs="Times New Roman"/>
          <w:sz w:val="24"/>
          <w:szCs w:val="24"/>
        </w:rPr>
        <w:t>Учебное пособие. Под редакцией В. И. Купцова. АСПЕКТ ПРЕСС. Москва, 1996.</w:t>
      </w:r>
    </w:p>
    <w:p w:rsidR="000A08BC" w:rsidRPr="00593B71" w:rsidRDefault="000A08BC" w:rsidP="00142279">
      <w:pPr>
        <w:pStyle w:val="a7"/>
        <w:ind w:left="0" w:firstLine="340"/>
        <w:jc w:val="both"/>
      </w:pPr>
      <w:r w:rsidRPr="00593B71">
        <w:t>8. Горохов В.Г. Концепции современного естествознания и техники. М., 2000.</w:t>
      </w:r>
    </w:p>
    <w:p w:rsidR="000A08BC" w:rsidRPr="00593B71" w:rsidRDefault="000A08BC" w:rsidP="00142279">
      <w:pPr>
        <w:pStyle w:val="a7"/>
        <w:ind w:left="0" w:firstLine="340"/>
        <w:jc w:val="both"/>
      </w:pPr>
      <w:r w:rsidRPr="00593B71">
        <w:t>9. Степин В.С. Теоретическое знание. М., 2000.</w:t>
      </w:r>
    </w:p>
    <w:p w:rsidR="000A08BC" w:rsidRPr="00593B71" w:rsidRDefault="000A08BC" w:rsidP="00142279">
      <w:pPr>
        <w:autoSpaceDE w:val="0"/>
        <w:autoSpaceDN w:val="0"/>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10. Ракитов А. И. Философия компьютерной революции. – М. 1991.</w:t>
      </w:r>
    </w:p>
    <w:p w:rsidR="000A08BC" w:rsidRPr="00593B71" w:rsidRDefault="000A08BC"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11. Степин В.С., Горохов В.Г., Розов М.А. Философия науки и техники. М.: Гардарика, 1996. </w:t>
      </w:r>
    </w:p>
    <w:p w:rsidR="000A08BC" w:rsidRPr="00593B71" w:rsidRDefault="000A08BC" w:rsidP="00142279">
      <w:pPr>
        <w:pStyle w:val="1"/>
        <w:keepNext w:val="0"/>
        <w:widowControl w:val="0"/>
        <w:ind w:firstLine="340"/>
        <w:jc w:val="both"/>
        <w:rPr>
          <w:b/>
          <w:sz w:val="24"/>
        </w:rPr>
      </w:pPr>
      <w:r w:rsidRPr="00593B71">
        <w:rPr>
          <w:b/>
          <w:sz w:val="24"/>
        </w:rPr>
        <w:t>Дополнительная литература</w:t>
      </w:r>
    </w:p>
    <w:p w:rsidR="000A08BC" w:rsidRPr="00593B71" w:rsidRDefault="000A08BC" w:rsidP="00142279">
      <w:pPr>
        <w:pStyle w:val="a7"/>
        <w:ind w:left="0" w:firstLine="340"/>
        <w:jc w:val="both"/>
      </w:pPr>
      <w:r w:rsidRPr="00593B71">
        <w:t>12. Витгенштейн Л. Логико-философский трактат. М., 1958.</w:t>
      </w:r>
    </w:p>
    <w:p w:rsidR="000A08BC" w:rsidRPr="00593B71" w:rsidRDefault="000A08BC" w:rsidP="00142279">
      <w:pPr>
        <w:pStyle w:val="a7"/>
        <w:ind w:left="0" w:firstLine="340"/>
        <w:jc w:val="both"/>
      </w:pPr>
      <w:r w:rsidRPr="00593B71">
        <w:t>13. Гадамер Г.-Г. Истина и метод. М., 1988.</w:t>
      </w:r>
    </w:p>
    <w:p w:rsidR="000A08BC" w:rsidRPr="00593B71" w:rsidRDefault="000A08BC" w:rsidP="00142279">
      <w:pPr>
        <w:pStyle w:val="a7"/>
        <w:ind w:left="0" w:firstLine="340"/>
        <w:jc w:val="both"/>
      </w:pPr>
      <w:r w:rsidRPr="00593B71">
        <w:t>14. Гемпель К. Логика объяснения. М., 1998.</w:t>
      </w:r>
    </w:p>
    <w:p w:rsidR="000A08BC" w:rsidRPr="00593B71" w:rsidRDefault="000A08BC" w:rsidP="00142279">
      <w:pPr>
        <w:pStyle w:val="5"/>
        <w:spacing w:before="0" w:after="0"/>
        <w:ind w:firstLine="340"/>
        <w:jc w:val="both"/>
        <w:rPr>
          <w:b w:val="0"/>
          <w:bCs w:val="0"/>
          <w:i w:val="0"/>
          <w:iCs w:val="0"/>
          <w:sz w:val="24"/>
          <w:szCs w:val="24"/>
        </w:rPr>
      </w:pPr>
      <w:r w:rsidRPr="00593B71">
        <w:rPr>
          <w:b w:val="0"/>
          <w:bCs w:val="0"/>
          <w:i w:val="0"/>
          <w:iCs w:val="0"/>
          <w:sz w:val="24"/>
          <w:szCs w:val="24"/>
        </w:rPr>
        <w:t>15. Лакатос И. Доказательства и опровержения. М., 1967.</w:t>
      </w:r>
    </w:p>
    <w:p w:rsidR="000A08BC" w:rsidRPr="00593B71" w:rsidRDefault="000A08BC" w:rsidP="00142279">
      <w:pPr>
        <w:pStyle w:val="a7"/>
        <w:ind w:left="0" w:firstLine="340"/>
        <w:jc w:val="both"/>
      </w:pPr>
      <w:r w:rsidRPr="00593B71">
        <w:t>16. Лакатос И. Фальсификация и методология научно-исследовательских программ. М., 1995.</w:t>
      </w:r>
    </w:p>
    <w:p w:rsidR="000A08BC" w:rsidRPr="00593B71" w:rsidRDefault="000A08BC" w:rsidP="00142279">
      <w:pPr>
        <w:pStyle w:val="a7"/>
        <w:ind w:left="0" w:firstLine="340"/>
        <w:jc w:val="both"/>
      </w:pPr>
      <w:r w:rsidRPr="00593B71">
        <w:t>17. Полани М. Личностное знание. М., 1985.</w:t>
      </w:r>
    </w:p>
    <w:p w:rsidR="000A08BC" w:rsidRPr="00593B71" w:rsidRDefault="000A08BC" w:rsidP="00142279">
      <w:pPr>
        <w:pStyle w:val="a7"/>
        <w:ind w:left="0" w:firstLine="340"/>
        <w:jc w:val="both"/>
      </w:pPr>
      <w:r w:rsidRPr="00593B71">
        <w:t>18. Поппер К.Р. Логика и рост научного знания. М., 1983.</w:t>
      </w:r>
    </w:p>
    <w:p w:rsidR="000A08BC" w:rsidRPr="00593B71" w:rsidRDefault="000A08BC" w:rsidP="00142279">
      <w:pPr>
        <w:pStyle w:val="a7"/>
        <w:ind w:left="0" w:firstLine="340"/>
        <w:jc w:val="both"/>
      </w:pPr>
      <w:r w:rsidRPr="00593B71">
        <w:t>19. Риккерт Г. Науки о природе и науки о культуре. М., 1998.</w:t>
      </w:r>
    </w:p>
    <w:p w:rsidR="000A08BC" w:rsidRPr="00593B71" w:rsidRDefault="000A08BC" w:rsidP="00142279">
      <w:pPr>
        <w:pStyle w:val="a7"/>
        <w:ind w:left="0" w:firstLine="340"/>
        <w:jc w:val="both"/>
      </w:pPr>
      <w:r w:rsidRPr="00593B71">
        <w:t>20. Фейерабенд П. Избранные труды по методологии науки. М., 1986.</w:t>
      </w:r>
    </w:p>
    <w:p w:rsidR="000A08BC" w:rsidRPr="00593B71" w:rsidRDefault="000A08BC" w:rsidP="00142279">
      <w:pPr>
        <w:pStyle w:val="a7"/>
        <w:ind w:left="0" w:firstLine="340"/>
        <w:jc w:val="both"/>
      </w:pPr>
      <w:r w:rsidRPr="00593B71">
        <w:t>21. Фуко М. Археология знания. Киев, 1996.</w:t>
      </w:r>
    </w:p>
    <w:p w:rsidR="000A08BC" w:rsidRPr="00593B71" w:rsidRDefault="000A08BC"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22. Малкей М. Наука и социология знания. - М.: Прогре</w:t>
      </w:r>
      <w:r w:rsidRPr="00593B71">
        <w:rPr>
          <w:rFonts w:ascii="Times New Roman" w:hAnsi="Times New Roman" w:cs="Times New Roman"/>
          <w:sz w:val="24"/>
          <w:szCs w:val="24"/>
          <w:lang w:val="kk-KZ"/>
        </w:rPr>
        <w:t>с</w:t>
      </w:r>
      <w:r w:rsidRPr="00593B71">
        <w:rPr>
          <w:rFonts w:ascii="Times New Roman" w:hAnsi="Times New Roman" w:cs="Times New Roman"/>
          <w:sz w:val="24"/>
          <w:szCs w:val="24"/>
        </w:rPr>
        <w:t xml:space="preserve">с, 1983. </w:t>
      </w:r>
    </w:p>
    <w:p w:rsidR="000A08BC" w:rsidRPr="00593B71" w:rsidRDefault="000A08BC"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23. Томас Кун. Структура научных революций. - М.: Изд. АСТ, 2001. </w:t>
      </w:r>
    </w:p>
    <w:p w:rsidR="003C4A17" w:rsidRPr="00593B71" w:rsidRDefault="003C4A17" w:rsidP="00142279">
      <w:pPr>
        <w:spacing w:after="0" w:line="240" w:lineRule="auto"/>
        <w:ind w:firstLine="340"/>
        <w:rPr>
          <w:rFonts w:ascii="Times New Roman" w:hAnsi="Times New Roman" w:cs="Times New Roman"/>
          <w:sz w:val="24"/>
          <w:szCs w:val="24"/>
        </w:rPr>
      </w:pPr>
    </w:p>
    <w:p w:rsidR="000A08BC" w:rsidRPr="00593B71" w:rsidRDefault="000A08BC"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4 Методические указания</w:t>
      </w:r>
      <w:r w:rsidR="000715CB" w:rsidRPr="00593B71">
        <w:rPr>
          <w:rFonts w:ascii="Times New Roman" w:hAnsi="Times New Roman" w:cs="Times New Roman"/>
          <w:b/>
          <w:sz w:val="24"/>
          <w:szCs w:val="24"/>
        </w:rPr>
        <w:t xml:space="preserve"> по работе с курсом</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Новые технологии обучения, основанные на применении компьютеров, мультимедиа, аудиовизуальных материалов и т.д., позволяют значительно активизировать процесс овл</w:t>
      </w:r>
      <w:r w:rsidRPr="00593B71">
        <w:rPr>
          <w:rFonts w:ascii="Times New Roman" w:hAnsi="Times New Roman" w:cs="Times New Roman"/>
          <w:sz w:val="24"/>
          <w:szCs w:val="24"/>
        </w:rPr>
        <w:t>а</w:t>
      </w:r>
      <w:r w:rsidRPr="00593B71">
        <w:rPr>
          <w:rFonts w:ascii="Times New Roman" w:hAnsi="Times New Roman" w:cs="Times New Roman"/>
          <w:sz w:val="24"/>
          <w:szCs w:val="24"/>
        </w:rPr>
        <w:t xml:space="preserve">дения информацией, вовлекать студентов в работу по ее обработке, способствуют более глубокому освоению изученного материала по </w:t>
      </w:r>
      <w:r w:rsidR="00506CD5">
        <w:rPr>
          <w:rFonts w:ascii="Times New Roman" w:hAnsi="Times New Roman" w:cs="Times New Roman"/>
          <w:sz w:val="24"/>
          <w:szCs w:val="24"/>
        </w:rPr>
        <w:t xml:space="preserve">истории и </w:t>
      </w:r>
      <w:r w:rsidRPr="00593B71">
        <w:rPr>
          <w:rFonts w:ascii="Times New Roman" w:hAnsi="Times New Roman" w:cs="Times New Roman"/>
          <w:sz w:val="24"/>
          <w:szCs w:val="24"/>
        </w:rPr>
        <w:t>философии</w:t>
      </w:r>
      <w:r w:rsidR="00506CD5">
        <w:rPr>
          <w:rFonts w:ascii="Times New Roman" w:hAnsi="Times New Roman" w:cs="Times New Roman"/>
          <w:sz w:val="24"/>
          <w:szCs w:val="24"/>
        </w:rPr>
        <w:t xml:space="preserve"> науки</w:t>
      </w:r>
      <w:r w:rsidRPr="00593B71">
        <w:rPr>
          <w:rFonts w:ascii="Times New Roman" w:hAnsi="Times New Roman" w:cs="Times New Roman"/>
          <w:sz w:val="24"/>
          <w:szCs w:val="24"/>
        </w:rPr>
        <w:t>. И все же о</w:t>
      </w:r>
      <w:r w:rsidRPr="00593B71">
        <w:rPr>
          <w:rFonts w:ascii="Times New Roman" w:hAnsi="Times New Roman" w:cs="Times New Roman"/>
          <w:sz w:val="24"/>
          <w:szCs w:val="24"/>
        </w:rPr>
        <w:t>с</w:t>
      </w:r>
      <w:r w:rsidRPr="00593B71">
        <w:rPr>
          <w:rFonts w:ascii="Times New Roman" w:hAnsi="Times New Roman" w:cs="Times New Roman"/>
          <w:sz w:val="24"/>
          <w:szCs w:val="24"/>
        </w:rPr>
        <w:t>новным, наиболее эффективным методом обучения философии была и остается работа с книгой. К сожалению, опыт показывает, что студенты, как правило, не умеют ориентир</w:t>
      </w:r>
      <w:r w:rsidRPr="00593B71">
        <w:rPr>
          <w:rFonts w:ascii="Times New Roman" w:hAnsi="Times New Roman" w:cs="Times New Roman"/>
          <w:sz w:val="24"/>
          <w:szCs w:val="24"/>
        </w:rPr>
        <w:t>о</w:t>
      </w:r>
      <w:r w:rsidRPr="00593B71">
        <w:rPr>
          <w:rFonts w:ascii="Times New Roman" w:hAnsi="Times New Roman" w:cs="Times New Roman"/>
          <w:sz w:val="24"/>
          <w:szCs w:val="24"/>
        </w:rPr>
        <w:t>ваться в сложной и многообразной литературе по философии, самостоятельно извлекать нужную информацию и правильно оформлять ее. Это ведет к противоречию с постоянно возрастающими требованиями к учебному процессу.</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Потому для успешного усвоения </w:t>
      </w:r>
      <w:r w:rsidR="00506CD5">
        <w:rPr>
          <w:rFonts w:ascii="Times New Roman" w:hAnsi="Times New Roman" w:cs="Times New Roman"/>
          <w:sz w:val="24"/>
          <w:szCs w:val="24"/>
        </w:rPr>
        <w:t xml:space="preserve">истории и </w:t>
      </w:r>
      <w:r w:rsidR="00506CD5" w:rsidRPr="00593B71">
        <w:rPr>
          <w:rFonts w:ascii="Times New Roman" w:hAnsi="Times New Roman" w:cs="Times New Roman"/>
          <w:sz w:val="24"/>
          <w:szCs w:val="24"/>
        </w:rPr>
        <w:t>философии</w:t>
      </w:r>
      <w:r w:rsidR="00506CD5">
        <w:rPr>
          <w:rFonts w:ascii="Times New Roman" w:hAnsi="Times New Roman" w:cs="Times New Roman"/>
          <w:sz w:val="24"/>
          <w:szCs w:val="24"/>
        </w:rPr>
        <w:t xml:space="preserve"> науки</w:t>
      </w:r>
      <w:r w:rsidRPr="00593B71">
        <w:rPr>
          <w:rFonts w:ascii="Times New Roman" w:hAnsi="Times New Roman" w:cs="Times New Roman"/>
          <w:sz w:val="24"/>
          <w:szCs w:val="24"/>
        </w:rPr>
        <w:t xml:space="preserve"> необходимо развитие информационной культуры студентов. Для этого должны быть решены следующие зад</w:t>
      </w:r>
      <w:r w:rsidRPr="00593B71">
        <w:rPr>
          <w:rFonts w:ascii="Times New Roman" w:hAnsi="Times New Roman" w:cs="Times New Roman"/>
          <w:sz w:val="24"/>
          <w:szCs w:val="24"/>
        </w:rPr>
        <w:t>а</w:t>
      </w:r>
      <w:r w:rsidRPr="00593B71">
        <w:rPr>
          <w:rFonts w:ascii="Times New Roman" w:hAnsi="Times New Roman" w:cs="Times New Roman"/>
          <w:sz w:val="24"/>
          <w:szCs w:val="24"/>
        </w:rPr>
        <w:t>чи: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показать многообразие информационных источников;</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lastRenderedPageBreak/>
        <w:t>- познакомить студентов с различными алгоритмами поиска информации, приемами работы с литературой;</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рассмотреть типовые случаи библиографического оформления самостоятельных р</w:t>
      </w:r>
      <w:r w:rsidRPr="00593B71">
        <w:rPr>
          <w:rFonts w:ascii="Times New Roman" w:hAnsi="Times New Roman" w:cs="Times New Roman"/>
          <w:sz w:val="24"/>
          <w:szCs w:val="24"/>
        </w:rPr>
        <w:t>а</w:t>
      </w:r>
      <w:r w:rsidRPr="00593B71">
        <w:rPr>
          <w:rFonts w:ascii="Times New Roman" w:hAnsi="Times New Roman" w:cs="Times New Roman"/>
          <w:sz w:val="24"/>
          <w:szCs w:val="24"/>
        </w:rPr>
        <w:t>бот.</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В самостоятельной работе студентам приходится использовать литературу различных видов. Преподаватель помогает студентам в выработке навыков самостоятельного подб</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ра необходимой литературы. При изучении </w:t>
      </w:r>
      <w:r w:rsidR="00B06208">
        <w:rPr>
          <w:rFonts w:ascii="Times New Roman" w:hAnsi="Times New Roman" w:cs="Times New Roman"/>
          <w:sz w:val="24"/>
          <w:szCs w:val="24"/>
        </w:rPr>
        <w:t xml:space="preserve">истории и </w:t>
      </w:r>
      <w:r w:rsidR="00B06208" w:rsidRPr="00593B71">
        <w:rPr>
          <w:rFonts w:ascii="Times New Roman" w:hAnsi="Times New Roman" w:cs="Times New Roman"/>
          <w:sz w:val="24"/>
          <w:szCs w:val="24"/>
        </w:rPr>
        <w:t>философии</w:t>
      </w:r>
      <w:r w:rsidR="00B06208">
        <w:rPr>
          <w:rFonts w:ascii="Times New Roman" w:hAnsi="Times New Roman" w:cs="Times New Roman"/>
          <w:sz w:val="24"/>
          <w:szCs w:val="24"/>
        </w:rPr>
        <w:t xml:space="preserve"> науки</w:t>
      </w:r>
      <w:r w:rsidRPr="00593B71">
        <w:rPr>
          <w:rFonts w:ascii="Times New Roman" w:hAnsi="Times New Roman" w:cs="Times New Roman"/>
          <w:sz w:val="24"/>
          <w:szCs w:val="24"/>
        </w:rPr>
        <w:t xml:space="preserve"> у студентов до</w:t>
      </w:r>
      <w:r w:rsidRPr="00593B71">
        <w:rPr>
          <w:rFonts w:ascii="Times New Roman" w:hAnsi="Times New Roman" w:cs="Times New Roman"/>
          <w:sz w:val="24"/>
          <w:szCs w:val="24"/>
        </w:rPr>
        <w:t>л</w:t>
      </w:r>
      <w:r w:rsidRPr="00593B71">
        <w:rPr>
          <w:rFonts w:ascii="Times New Roman" w:hAnsi="Times New Roman" w:cs="Times New Roman"/>
          <w:sz w:val="24"/>
          <w:szCs w:val="24"/>
        </w:rPr>
        <w:t>жен вырабатываться рационально-критический подход к изучаемым книгам и статьям. Он включает понимание того, что со временем ряд информационных и теоретических мат</w:t>
      </w:r>
      <w:r w:rsidRPr="00593B71">
        <w:rPr>
          <w:rFonts w:ascii="Times New Roman" w:hAnsi="Times New Roman" w:cs="Times New Roman"/>
          <w:sz w:val="24"/>
          <w:szCs w:val="24"/>
        </w:rPr>
        <w:t>е</w:t>
      </w:r>
      <w:r w:rsidRPr="00593B71">
        <w:rPr>
          <w:rFonts w:ascii="Times New Roman" w:hAnsi="Times New Roman" w:cs="Times New Roman"/>
          <w:sz w:val="24"/>
          <w:szCs w:val="24"/>
        </w:rPr>
        <w:t xml:space="preserve">риалов устаревает, требует критического отношения. </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Чтобы глубоко понять содержание книги, нужно уметь рационально ее читать. Пре</w:t>
      </w:r>
      <w:r w:rsidRPr="00593B71">
        <w:rPr>
          <w:rFonts w:ascii="Times New Roman" w:hAnsi="Times New Roman" w:cs="Times New Roman"/>
          <w:sz w:val="24"/>
          <w:szCs w:val="24"/>
        </w:rPr>
        <w:t>д</w:t>
      </w:r>
      <w:r w:rsidRPr="00593B71">
        <w:rPr>
          <w:rFonts w:ascii="Times New Roman" w:hAnsi="Times New Roman" w:cs="Times New Roman"/>
          <w:sz w:val="24"/>
          <w:szCs w:val="24"/>
        </w:rPr>
        <w:t>варительный просмотр книги позволит решить вопрос, стоит ли ее читать (предварител</w:t>
      </w:r>
      <w:r w:rsidRPr="00593B71">
        <w:rPr>
          <w:rFonts w:ascii="Times New Roman" w:hAnsi="Times New Roman" w:cs="Times New Roman"/>
          <w:sz w:val="24"/>
          <w:szCs w:val="24"/>
        </w:rPr>
        <w:t>ь</w:t>
      </w:r>
      <w:r w:rsidRPr="00593B71">
        <w:rPr>
          <w:rFonts w:ascii="Times New Roman" w:hAnsi="Times New Roman" w:cs="Times New Roman"/>
          <w:sz w:val="24"/>
          <w:szCs w:val="24"/>
        </w:rPr>
        <w:t>ный просмотр включает ознакомление с титульным листом книги, аннотацией, предисл</w:t>
      </w:r>
      <w:r w:rsidRPr="00593B71">
        <w:rPr>
          <w:rFonts w:ascii="Times New Roman" w:hAnsi="Times New Roman" w:cs="Times New Roman"/>
          <w:sz w:val="24"/>
          <w:szCs w:val="24"/>
        </w:rPr>
        <w:t>о</w:t>
      </w:r>
      <w:r w:rsidRPr="00593B71">
        <w:rPr>
          <w:rFonts w:ascii="Times New Roman" w:hAnsi="Times New Roman" w:cs="Times New Roman"/>
          <w:sz w:val="24"/>
          <w:szCs w:val="24"/>
        </w:rPr>
        <w:t>вием, оглавлением). Прекрасным профессиональным качеством является умение читать оглавление. Совет здесь прост: оглавление продумывается как задание по воссозданию текста, при этом свои мысли необходимо фиксировать на бумаге. Развивается концепт</w:t>
      </w:r>
      <w:r w:rsidRPr="00593B71">
        <w:rPr>
          <w:rFonts w:ascii="Times New Roman" w:hAnsi="Times New Roman" w:cs="Times New Roman"/>
          <w:sz w:val="24"/>
          <w:szCs w:val="24"/>
        </w:rPr>
        <w:t>у</w:t>
      </w:r>
      <w:r w:rsidRPr="00593B71">
        <w:rPr>
          <w:rFonts w:ascii="Times New Roman" w:hAnsi="Times New Roman" w:cs="Times New Roman"/>
          <w:sz w:val="24"/>
          <w:szCs w:val="24"/>
        </w:rPr>
        <w:t>альное мышление, умение мыслить образно и свободно.</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При ознакомлении с оглавлением необходимо выделить главы, разделы, параграфы, представляющие для вас интерес, бегло их просмотреть, найти места, относящиеся к теме (абзацы, страницы, параграфы), и познакомиться с ними в общих чертах.</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Следующий этап работы с книгой — прочтение выделенных мест в быстром темпе. Цель быстрого чтения — определить, что ценного в каждой части, к какому вопросу до</w:t>
      </w:r>
      <w:r w:rsidRPr="00593B71">
        <w:rPr>
          <w:rFonts w:ascii="Times New Roman" w:hAnsi="Times New Roman" w:cs="Times New Roman"/>
          <w:sz w:val="24"/>
          <w:szCs w:val="24"/>
        </w:rPr>
        <w:t>к</w:t>
      </w:r>
      <w:r w:rsidRPr="00593B71">
        <w:rPr>
          <w:rFonts w:ascii="Times New Roman" w:hAnsi="Times New Roman" w:cs="Times New Roman"/>
          <w:sz w:val="24"/>
          <w:szCs w:val="24"/>
        </w:rPr>
        <w:t>лада или реферата имеет отношение информация и что с ней делать, как применить, чем дополнить.</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Сформулируем следующие рекомендации по методике быстрого чтения:</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ясно осознать и четко зафиксировать цель чтения: по какому именно вопросу нужна информация, для чего она нужна, ее характер и т.д.;</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оперативно менять скорость чтения, замедляя на информации, прямо соответству</w:t>
      </w:r>
      <w:r w:rsidRPr="00593B71">
        <w:rPr>
          <w:rFonts w:ascii="Times New Roman" w:hAnsi="Times New Roman" w:cs="Times New Roman"/>
          <w:sz w:val="24"/>
          <w:szCs w:val="24"/>
        </w:rPr>
        <w:t>ю</w:t>
      </w:r>
      <w:r w:rsidRPr="00593B71">
        <w:rPr>
          <w:rFonts w:ascii="Times New Roman" w:hAnsi="Times New Roman" w:cs="Times New Roman"/>
          <w:sz w:val="24"/>
          <w:szCs w:val="24"/>
        </w:rPr>
        <w:t>щей цели, увеличивать скорость чтения других частей. Описательный текст читается б</w:t>
      </w:r>
      <w:r w:rsidRPr="00593B71">
        <w:rPr>
          <w:rFonts w:ascii="Times New Roman" w:hAnsi="Times New Roman" w:cs="Times New Roman"/>
          <w:sz w:val="24"/>
          <w:szCs w:val="24"/>
        </w:rPr>
        <w:t>ы</w:t>
      </w:r>
      <w:r w:rsidRPr="00593B71">
        <w:rPr>
          <w:rFonts w:ascii="Times New Roman" w:hAnsi="Times New Roman" w:cs="Times New Roman"/>
          <w:sz w:val="24"/>
          <w:szCs w:val="24"/>
        </w:rPr>
        <w:t>стрее, чем текст сложных умозаключений, доказательств;</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сосредоточенно работать над текстом, без отвлечения. Это обеспечит глубокое пон</w:t>
      </w:r>
      <w:r w:rsidRPr="00593B71">
        <w:rPr>
          <w:rFonts w:ascii="Times New Roman" w:hAnsi="Times New Roman" w:cs="Times New Roman"/>
          <w:sz w:val="24"/>
          <w:szCs w:val="24"/>
        </w:rPr>
        <w:t>и</w:t>
      </w:r>
      <w:r w:rsidRPr="00593B71">
        <w:rPr>
          <w:rFonts w:ascii="Times New Roman" w:hAnsi="Times New Roman" w:cs="Times New Roman"/>
          <w:sz w:val="24"/>
          <w:szCs w:val="24"/>
        </w:rPr>
        <w:t>мание текста;</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уметь определять структуру текста — соподчиненность его частей (глав, параграфов, рубрик), взаимосвязь текста с рисунками, таблицами, графиками, сносками, примечани</w:t>
      </w:r>
      <w:r w:rsidRPr="00593B71">
        <w:rPr>
          <w:rFonts w:ascii="Times New Roman" w:hAnsi="Times New Roman" w:cs="Times New Roman"/>
          <w:sz w:val="24"/>
          <w:szCs w:val="24"/>
        </w:rPr>
        <w:t>я</w:t>
      </w:r>
      <w:r w:rsidRPr="00593B71">
        <w:rPr>
          <w:rFonts w:ascii="Times New Roman" w:hAnsi="Times New Roman" w:cs="Times New Roman"/>
          <w:sz w:val="24"/>
          <w:szCs w:val="24"/>
        </w:rPr>
        <w:t>ми и приложениями;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понимать смысл прочитанного при беглом ознакомлении с текстом (выработать сп</w:t>
      </w:r>
      <w:r w:rsidRPr="00593B71">
        <w:rPr>
          <w:rFonts w:ascii="Times New Roman" w:hAnsi="Times New Roman" w:cs="Times New Roman"/>
          <w:sz w:val="24"/>
          <w:szCs w:val="24"/>
        </w:rPr>
        <w:t>о</w:t>
      </w:r>
      <w:r w:rsidRPr="00593B71">
        <w:rPr>
          <w:rFonts w:ascii="Times New Roman" w:hAnsi="Times New Roman" w:cs="Times New Roman"/>
          <w:sz w:val="24"/>
          <w:szCs w:val="24"/>
        </w:rPr>
        <w:t>собность при прочтении целого предложения сразу понимать его смысл и значение).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Скорость правильного чтения должна быть в 3—4 раза выше скорости речи.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Весьма полезными могут быть вспомогательные материалы к изданиям и поэтому н</w:t>
      </w:r>
      <w:r w:rsidRPr="00593B71">
        <w:rPr>
          <w:rFonts w:ascii="Times New Roman" w:hAnsi="Times New Roman" w:cs="Times New Roman"/>
          <w:sz w:val="24"/>
          <w:szCs w:val="24"/>
        </w:rPr>
        <w:t>е</w:t>
      </w:r>
      <w:r w:rsidRPr="00593B71">
        <w:rPr>
          <w:rFonts w:ascii="Times New Roman" w:hAnsi="Times New Roman" w:cs="Times New Roman"/>
          <w:sz w:val="24"/>
          <w:szCs w:val="24"/>
        </w:rPr>
        <w:t>обходимо знать, из каких основных элементов состоит аппарат книги, каковы его фун</w:t>
      </w:r>
      <w:r w:rsidRPr="00593B71">
        <w:rPr>
          <w:rFonts w:ascii="Times New Roman" w:hAnsi="Times New Roman" w:cs="Times New Roman"/>
          <w:sz w:val="24"/>
          <w:szCs w:val="24"/>
        </w:rPr>
        <w:t>к</w:t>
      </w:r>
      <w:r w:rsidRPr="00593B71">
        <w:rPr>
          <w:rFonts w:ascii="Times New Roman" w:hAnsi="Times New Roman" w:cs="Times New Roman"/>
          <w:sz w:val="24"/>
          <w:szCs w:val="24"/>
        </w:rPr>
        <w:t>ции.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 отличительным элементам книги относятся сведения об авторе и заглавие книги, ее типе или жанре, сведения об ответственности (редакторах, организациях, участвовавших в подготовке издания, и т.д.), выходные данные, аннотация. Эти сведения, расположенные обычно на титульном листе и его обороте, помогают составить предварительное мнение о книге. Глубже понять содержание книги позволяют вступительная статья, послесловие, предисловие, комментарии, списки литературы.</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Предисловие знакомит с событиями эпохи, другими трудами автора, а также содержит справочно-информационный материал. При чтении книги, снабженной комментариями и примечаниями, не следует пренебрегать и этими элементами аппарата.</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lastRenderedPageBreak/>
        <w:t>Многие научные книги и статьи имеют в своем аппарате списки литературы, которые повышают информационную ценность издания и дают читателям возможность подобрать дополнительную литературу по данной тематике.</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Если издание включает большое число материалов, ориентироваться в них помогают специальные указатели.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Научно-справочный аппарат, при умелом его использовании, способствует более гл</w:t>
      </w:r>
      <w:r w:rsidRPr="00593B71">
        <w:rPr>
          <w:rFonts w:ascii="Times New Roman" w:hAnsi="Times New Roman" w:cs="Times New Roman"/>
          <w:sz w:val="24"/>
          <w:szCs w:val="24"/>
        </w:rPr>
        <w:t>у</w:t>
      </w:r>
      <w:r w:rsidRPr="00593B71">
        <w:rPr>
          <w:rFonts w:ascii="Times New Roman" w:hAnsi="Times New Roman" w:cs="Times New Roman"/>
          <w:sz w:val="24"/>
          <w:szCs w:val="24"/>
        </w:rPr>
        <w:t>бокому усвоению содержания книги.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Отдельный этап изучения книги — ведение записи прочитанного. Существует н</w:t>
      </w:r>
      <w:r w:rsidRPr="00593B71">
        <w:rPr>
          <w:rFonts w:ascii="Times New Roman" w:hAnsi="Times New Roman" w:cs="Times New Roman"/>
          <w:sz w:val="24"/>
          <w:szCs w:val="24"/>
        </w:rPr>
        <w:t>е</w:t>
      </w:r>
      <w:r w:rsidRPr="00593B71">
        <w:rPr>
          <w:rFonts w:ascii="Times New Roman" w:hAnsi="Times New Roman" w:cs="Times New Roman"/>
          <w:sz w:val="24"/>
          <w:szCs w:val="24"/>
        </w:rPr>
        <w:t>сколько форм ведения записей — план (простой и развернутый), выписки, тезисы, анн</w:t>
      </w:r>
      <w:r w:rsidRPr="00593B71">
        <w:rPr>
          <w:rFonts w:ascii="Times New Roman" w:hAnsi="Times New Roman" w:cs="Times New Roman"/>
          <w:sz w:val="24"/>
          <w:szCs w:val="24"/>
        </w:rPr>
        <w:t>о</w:t>
      </w:r>
      <w:r w:rsidRPr="00593B71">
        <w:rPr>
          <w:rFonts w:ascii="Times New Roman" w:hAnsi="Times New Roman" w:cs="Times New Roman"/>
          <w:sz w:val="24"/>
          <w:szCs w:val="24"/>
        </w:rPr>
        <w:t>тация, резюме, конспект.</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План, являясь наиболее краткой формой записи прочитанного, представляет собой п</w:t>
      </w:r>
      <w:r w:rsidRPr="00593B71">
        <w:rPr>
          <w:rFonts w:ascii="Times New Roman" w:hAnsi="Times New Roman" w:cs="Times New Roman"/>
          <w:sz w:val="24"/>
          <w:szCs w:val="24"/>
        </w:rPr>
        <w:t>е</w:t>
      </w:r>
      <w:r w:rsidRPr="00593B71">
        <w:rPr>
          <w:rFonts w:ascii="Times New Roman" w:hAnsi="Times New Roman" w:cs="Times New Roman"/>
          <w:sz w:val="24"/>
          <w:szCs w:val="24"/>
        </w:rPr>
        <w:t>речень вопросов, рассматриваемых в книге или статье. Планом, особенно развернутым, удобно пользоваться при подготовке текста собственного выступления или статьи на к</w:t>
      </w:r>
      <w:r w:rsidRPr="00593B71">
        <w:rPr>
          <w:rFonts w:ascii="Times New Roman" w:hAnsi="Times New Roman" w:cs="Times New Roman"/>
          <w:sz w:val="24"/>
          <w:szCs w:val="24"/>
        </w:rPr>
        <w:t>а</w:t>
      </w:r>
      <w:r w:rsidRPr="00593B71">
        <w:rPr>
          <w:rFonts w:ascii="Times New Roman" w:hAnsi="Times New Roman" w:cs="Times New Roman"/>
          <w:sz w:val="24"/>
          <w:szCs w:val="24"/>
        </w:rPr>
        <w:t>кую-либо тему. Каждый пункт плана раскрывает одну из сторон избранной темы, а все пункты в совокупности охватывают ее целиком.</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Более сложной и совершенной формой записей являются тезисы — сжатое изложение основных положений текста в форме утверждения или отрицания. Тезисы составляются после предварительного знакомства с текстом, при повторном прочтении. Они служат для сохранения информации в памяти и являются основой для дискуссии.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Аннотация — краткое изложение содержания — дает общее представление о книге, брошюре, статье. Резюме кратко характеризует выводы, главные итоги произведения.</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Наиболее распространенной формой записей является конспект. Желательно начинать конспектирование после того, как все произведение прочитано и составлен его план. О</w:t>
      </w:r>
      <w:r w:rsidRPr="00593B71">
        <w:rPr>
          <w:rFonts w:ascii="Times New Roman" w:hAnsi="Times New Roman" w:cs="Times New Roman"/>
          <w:sz w:val="24"/>
          <w:szCs w:val="24"/>
        </w:rPr>
        <w:t>с</w:t>
      </w:r>
      <w:r w:rsidRPr="00593B71">
        <w:rPr>
          <w:rFonts w:ascii="Times New Roman" w:hAnsi="Times New Roman" w:cs="Times New Roman"/>
          <w:sz w:val="24"/>
          <w:szCs w:val="24"/>
        </w:rPr>
        <w:t>новную ткань конспекта составляют тезисы, дополненные рассуждениями и доказательс</w:t>
      </w:r>
      <w:r w:rsidRPr="00593B71">
        <w:rPr>
          <w:rFonts w:ascii="Times New Roman" w:hAnsi="Times New Roman" w:cs="Times New Roman"/>
          <w:sz w:val="24"/>
          <w:szCs w:val="24"/>
        </w:rPr>
        <w:t>т</w:t>
      </w:r>
      <w:r w:rsidRPr="00593B71">
        <w:rPr>
          <w:rFonts w:ascii="Times New Roman" w:hAnsi="Times New Roman" w:cs="Times New Roman"/>
          <w:sz w:val="24"/>
          <w:szCs w:val="24"/>
        </w:rPr>
        <w:t>вами. Конспект может быть текстуальным, свободным или тематическим. Текстуальный конспект создается из отрывков подлинника — цитат, с сохранением логики и структуры текста. Свободный конспект основан на изложении материала в удобном для читателя п</w:t>
      </w:r>
      <w:r w:rsidRPr="00593B71">
        <w:rPr>
          <w:rFonts w:ascii="Times New Roman" w:hAnsi="Times New Roman" w:cs="Times New Roman"/>
          <w:sz w:val="24"/>
          <w:szCs w:val="24"/>
        </w:rPr>
        <w:t>о</w:t>
      </w:r>
      <w:r w:rsidRPr="00593B71">
        <w:rPr>
          <w:rFonts w:ascii="Times New Roman" w:hAnsi="Times New Roman" w:cs="Times New Roman"/>
          <w:sz w:val="24"/>
          <w:szCs w:val="24"/>
        </w:rPr>
        <w:t>рядке (например, мысли, разбросанные по всей книге, сводятся воедино). В тематическом конспекте за основу берется тема или проблема, он может быть составлен по нескольким источникам.</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Экономию времени при конспектировании дает использование различного рода с</w:t>
      </w:r>
      <w:r w:rsidRPr="00593B71">
        <w:rPr>
          <w:rFonts w:ascii="Times New Roman" w:hAnsi="Times New Roman" w:cs="Times New Roman"/>
          <w:sz w:val="24"/>
          <w:szCs w:val="24"/>
        </w:rPr>
        <w:t>о</w:t>
      </w:r>
      <w:r w:rsidRPr="00593B71">
        <w:rPr>
          <w:rFonts w:ascii="Times New Roman" w:hAnsi="Times New Roman" w:cs="Times New Roman"/>
          <w:sz w:val="24"/>
          <w:szCs w:val="24"/>
        </w:rPr>
        <w:t>кращений, аббревиатуры и т.п.</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Аккуратное, разборчивое написание конспекта должно сочетаться со скоростью: 120 знаков в минуту — минимальная скорость, 150 знаков — максимальная скорость.</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Для записи данных, подлежащих использованию, многие исследователи рекомендуют систему карточек. Преимущество карточек в том, что каждая справка регистрируется о</w:t>
      </w:r>
      <w:r w:rsidRPr="00593B71">
        <w:rPr>
          <w:rFonts w:ascii="Times New Roman" w:hAnsi="Times New Roman" w:cs="Times New Roman"/>
          <w:sz w:val="24"/>
          <w:szCs w:val="24"/>
        </w:rPr>
        <w:t>т</w:t>
      </w:r>
      <w:r w:rsidRPr="00593B71">
        <w:rPr>
          <w:rFonts w:ascii="Times New Roman" w:hAnsi="Times New Roman" w:cs="Times New Roman"/>
          <w:sz w:val="24"/>
          <w:szCs w:val="24"/>
        </w:rPr>
        <w:t>дельно и без труда может быть найдена, их легко разложить на столе, сгруппировать и п</w:t>
      </w:r>
      <w:r w:rsidRPr="00593B71">
        <w:rPr>
          <w:rFonts w:ascii="Times New Roman" w:hAnsi="Times New Roman" w:cs="Times New Roman"/>
          <w:sz w:val="24"/>
          <w:szCs w:val="24"/>
        </w:rPr>
        <w:t>е</w:t>
      </w:r>
      <w:r w:rsidRPr="00593B71">
        <w:rPr>
          <w:rFonts w:ascii="Times New Roman" w:hAnsi="Times New Roman" w:cs="Times New Roman"/>
          <w:sz w:val="24"/>
          <w:szCs w:val="24"/>
        </w:rPr>
        <w:t>регруппировать. При занесении справочного материала в карточку внизу приводится н</w:t>
      </w:r>
      <w:r w:rsidRPr="00593B71">
        <w:rPr>
          <w:rFonts w:ascii="Times New Roman" w:hAnsi="Times New Roman" w:cs="Times New Roman"/>
          <w:sz w:val="24"/>
          <w:szCs w:val="24"/>
        </w:rPr>
        <w:t>а</w:t>
      </w:r>
      <w:r w:rsidRPr="00593B71">
        <w:rPr>
          <w:rFonts w:ascii="Times New Roman" w:hAnsi="Times New Roman" w:cs="Times New Roman"/>
          <w:sz w:val="24"/>
          <w:szCs w:val="24"/>
        </w:rPr>
        <w:t>звание источника, наверху — заголовок, содержащий указание, где именно материал м</w:t>
      </w:r>
      <w:r w:rsidRPr="00593B71">
        <w:rPr>
          <w:rFonts w:ascii="Times New Roman" w:hAnsi="Times New Roman" w:cs="Times New Roman"/>
          <w:sz w:val="24"/>
          <w:szCs w:val="24"/>
        </w:rPr>
        <w:t>о</w:t>
      </w:r>
      <w:r w:rsidRPr="00593B71">
        <w:rPr>
          <w:rFonts w:ascii="Times New Roman" w:hAnsi="Times New Roman" w:cs="Times New Roman"/>
          <w:sz w:val="24"/>
          <w:szCs w:val="24"/>
        </w:rPr>
        <w:t>жет пригодиться. Целесообразно пользоваться карточками одинакового размера и писать только на одной ее стороне. На каждой карточке делается только одна запись и при пом</w:t>
      </w:r>
      <w:r w:rsidRPr="00593B71">
        <w:rPr>
          <w:rFonts w:ascii="Times New Roman" w:hAnsi="Times New Roman" w:cs="Times New Roman"/>
          <w:sz w:val="24"/>
          <w:szCs w:val="24"/>
        </w:rPr>
        <w:t>о</w:t>
      </w:r>
      <w:r w:rsidRPr="00593B71">
        <w:rPr>
          <w:rFonts w:ascii="Times New Roman" w:hAnsi="Times New Roman" w:cs="Times New Roman"/>
          <w:sz w:val="24"/>
          <w:szCs w:val="24"/>
        </w:rPr>
        <w:t>щи кавычек указывается, является ли приводимая ссылка непосредственной цитатой. Ц</w:t>
      </w:r>
      <w:r w:rsidRPr="00593B71">
        <w:rPr>
          <w:rFonts w:ascii="Times New Roman" w:hAnsi="Times New Roman" w:cs="Times New Roman"/>
          <w:sz w:val="24"/>
          <w:szCs w:val="24"/>
        </w:rPr>
        <w:t>е</w:t>
      </w:r>
      <w:r w:rsidRPr="00593B71">
        <w:rPr>
          <w:rFonts w:ascii="Times New Roman" w:hAnsi="Times New Roman" w:cs="Times New Roman"/>
          <w:sz w:val="24"/>
          <w:szCs w:val="24"/>
        </w:rPr>
        <w:t>лесообразно хранить карточки в конвертах, различных папках с надписями для дальне</w:t>
      </w:r>
      <w:r w:rsidRPr="00593B71">
        <w:rPr>
          <w:rFonts w:ascii="Times New Roman" w:hAnsi="Times New Roman" w:cs="Times New Roman"/>
          <w:sz w:val="24"/>
          <w:szCs w:val="24"/>
        </w:rPr>
        <w:t>й</w:t>
      </w:r>
      <w:r w:rsidRPr="00593B71">
        <w:rPr>
          <w:rFonts w:ascii="Times New Roman" w:hAnsi="Times New Roman" w:cs="Times New Roman"/>
          <w:sz w:val="24"/>
          <w:szCs w:val="24"/>
        </w:rPr>
        <w:t>шей работы.</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Без такой систематизации работы с книгой в голове и в записях будет сплошной хаос. «Только система... дает нам полную власть над нашими знаниями. Голова, наполненная отрывочными, бессвязными знаниями, — говорил К.Д. Ушинский, — похожа на клад</w:t>
      </w:r>
      <w:r w:rsidRPr="00593B71">
        <w:rPr>
          <w:rFonts w:ascii="Times New Roman" w:hAnsi="Times New Roman" w:cs="Times New Roman"/>
          <w:sz w:val="24"/>
          <w:szCs w:val="24"/>
        </w:rPr>
        <w:t>о</w:t>
      </w:r>
      <w:r w:rsidRPr="00593B71">
        <w:rPr>
          <w:rFonts w:ascii="Times New Roman" w:hAnsi="Times New Roman" w:cs="Times New Roman"/>
          <w:sz w:val="24"/>
          <w:szCs w:val="24"/>
        </w:rPr>
        <w:t>вую, в которой все в беспорядке и где сам хозяин ничего не отыщет».</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Для всестороннего знакомства с литературой по избранной теме философии сущес</w:t>
      </w:r>
      <w:r w:rsidRPr="00593B71">
        <w:rPr>
          <w:rFonts w:ascii="Times New Roman" w:hAnsi="Times New Roman" w:cs="Times New Roman"/>
          <w:sz w:val="24"/>
          <w:szCs w:val="24"/>
        </w:rPr>
        <w:t>т</w:t>
      </w:r>
      <w:r w:rsidRPr="00593B71">
        <w:rPr>
          <w:rFonts w:ascii="Times New Roman" w:hAnsi="Times New Roman" w:cs="Times New Roman"/>
          <w:sz w:val="24"/>
          <w:szCs w:val="24"/>
        </w:rPr>
        <w:t>венное значение имеет подготовка реферата. Реферат, понимаемый как изложение в пис</w:t>
      </w:r>
      <w:r w:rsidRPr="00593B71">
        <w:rPr>
          <w:rFonts w:ascii="Times New Roman" w:hAnsi="Times New Roman" w:cs="Times New Roman"/>
          <w:sz w:val="24"/>
          <w:szCs w:val="24"/>
        </w:rPr>
        <w:t>ь</w:t>
      </w:r>
      <w:r w:rsidRPr="00593B71">
        <w:rPr>
          <w:rFonts w:ascii="Times New Roman" w:hAnsi="Times New Roman" w:cs="Times New Roman"/>
          <w:sz w:val="24"/>
          <w:szCs w:val="24"/>
        </w:rPr>
        <w:t>менной форме содержания книги, статьи, научной работы, создает возможность ко</w:t>
      </w:r>
      <w:r w:rsidRPr="00593B71">
        <w:rPr>
          <w:rFonts w:ascii="Times New Roman" w:hAnsi="Times New Roman" w:cs="Times New Roman"/>
          <w:sz w:val="24"/>
          <w:szCs w:val="24"/>
        </w:rPr>
        <w:t>м</w:t>
      </w:r>
      <w:r w:rsidRPr="00593B71">
        <w:rPr>
          <w:rFonts w:ascii="Times New Roman" w:hAnsi="Times New Roman" w:cs="Times New Roman"/>
          <w:sz w:val="24"/>
          <w:szCs w:val="24"/>
        </w:rPr>
        <w:t>плексно использовать приобретенные навыки работы с книгой, развивает самостоятел</w:t>
      </w:r>
      <w:r w:rsidRPr="00593B71">
        <w:rPr>
          <w:rFonts w:ascii="Times New Roman" w:hAnsi="Times New Roman" w:cs="Times New Roman"/>
          <w:sz w:val="24"/>
          <w:szCs w:val="24"/>
        </w:rPr>
        <w:t>ь</w:t>
      </w:r>
      <w:r w:rsidRPr="00593B71">
        <w:rPr>
          <w:rFonts w:ascii="Times New Roman" w:hAnsi="Times New Roman" w:cs="Times New Roman"/>
          <w:sz w:val="24"/>
          <w:szCs w:val="24"/>
        </w:rPr>
        <w:lastRenderedPageBreak/>
        <w:t>ность мышления, умение анализировать явления действительности. Рефератом называют также доклады или письменные исследования на определенную тему, включающие кр</w:t>
      </w:r>
      <w:r w:rsidRPr="00593B71">
        <w:rPr>
          <w:rFonts w:ascii="Times New Roman" w:hAnsi="Times New Roman" w:cs="Times New Roman"/>
          <w:sz w:val="24"/>
          <w:szCs w:val="24"/>
        </w:rPr>
        <w:t>и</w:t>
      </w:r>
      <w:r w:rsidRPr="00593B71">
        <w:rPr>
          <w:rFonts w:ascii="Times New Roman" w:hAnsi="Times New Roman" w:cs="Times New Roman"/>
          <w:sz w:val="24"/>
          <w:szCs w:val="24"/>
        </w:rPr>
        <w:t>тический обзор источников. В отличие от конспекта реферат требует несравненно бол</w:t>
      </w:r>
      <w:r w:rsidRPr="00593B71">
        <w:rPr>
          <w:rFonts w:ascii="Times New Roman" w:hAnsi="Times New Roman" w:cs="Times New Roman"/>
          <w:sz w:val="24"/>
          <w:szCs w:val="24"/>
        </w:rPr>
        <w:t>ь</w:t>
      </w:r>
      <w:r w:rsidRPr="00593B71">
        <w:rPr>
          <w:rFonts w:ascii="Times New Roman" w:hAnsi="Times New Roman" w:cs="Times New Roman"/>
          <w:sz w:val="24"/>
          <w:szCs w:val="24"/>
        </w:rPr>
        <w:t>шей творческой активности, самостоятельности в обобщении изученной литературы.</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В зависимости от способа реферативного изложения можно выделить три типа рефер</w:t>
      </w:r>
      <w:r w:rsidRPr="00593B71">
        <w:rPr>
          <w:rFonts w:ascii="Times New Roman" w:hAnsi="Times New Roman" w:cs="Times New Roman"/>
          <w:sz w:val="24"/>
          <w:szCs w:val="24"/>
        </w:rPr>
        <w:t>а</w:t>
      </w:r>
      <w:r w:rsidRPr="00593B71">
        <w:rPr>
          <w:rFonts w:ascii="Times New Roman" w:hAnsi="Times New Roman" w:cs="Times New Roman"/>
          <w:sz w:val="24"/>
          <w:szCs w:val="24"/>
        </w:rPr>
        <w:t>тов: 1) реферат-экстракт, составленный из оригинальных предложений первичного док</w:t>
      </w:r>
      <w:r w:rsidRPr="00593B71">
        <w:rPr>
          <w:rFonts w:ascii="Times New Roman" w:hAnsi="Times New Roman" w:cs="Times New Roman"/>
          <w:sz w:val="24"/>
          <w:szCs w:val="24"/>
        </w:rPr>
        <w:t>у</w:t>
      </w:r>
      <w:r w:rsidRPr="00593B71">
        <w:rPr>
          <w:rFonts w:ascii="Times New Roman" w:hAnsi="Times New Roman" w:cs="Times New Roman"/>
          <w:sz w:val="24"/>
          <w:szCs w:val="24"/>
        </w:rPr>
        <w:t>мента; 2) перефразированный реферат, по</w:t>
      </w:r>
      <w:r w:rsidRPr="00593B71">
        <w:rPr>
          <w:rFonts w:ascii="Times New Roman" w:hAnsi="Times New Roman" w:cs="Times New Roman"/>
          <w:sz w:val="24"/>
          <w:szCs w:val="24"/>
        </w:rPr>
        <w:softHyphen/>
        <w:t>лученный на основе перефразирования перви</w:t>
      </w:r>
      <w:r w:rsidRPr="00593B71">
        <w:rPr>
          <w:rFonts w:ascii="Times New Roman" w:hAnsi="Times New Roman" w:cs="Times New Roman"/>
          <w:sz w:val="24"/>
          <w:szCs w:val="24"/>
        </w:rPr>
        <w:t>ч</w:t>
      </w:r>
      <w:r w:rsidRPr="00593B71">
        <w:rPr>
          <w:rFonts w:ascii="Times New Roman" w:hAnsi="Times New Roman" w:cs="Times New Roman"/>
          <w:sz w:val="24"/>
          <w:szCs w:val="24"/>
        </w:rPr>
        <w:t>ного текста; 3) интерпретированный реферат, полученный на основе интерпретации пе</w:t>
      </w:r>
      <w:r w:rsidRPr="00593B71">
        <w:rPr>
          <w:rFonts w:ascii="Times New Roman" w:hAnsi="Times New Roman" w:cs="Times New Roman"/>
          <w:sz w:val="24"/>
          <w:szCs w:val="24"/>
        </w:rPr>
        <w:t>р</w:t>
      </w:r>
      <w:r w:rsidRPr="00593B71">
        <w:rPr>
          <w:rFonts w:ascii="Times New Roman" w:hAnsi="Times New Roman" w:cs="Times New Roman"/>
          <w:sz w:val="24"/>
          <w:szCs w:val="24"/>
        </w:rPr>
        <w:t>воисточника. При интерпретировании текст первоисточника остается неизменным, по</w:t>
      </w:r>
      <w:r w:rsidRPr="00593B71">
        <w:rPr>
          <w:rFonts w:ascii="Times New Roman" w:hAnsi="Times New Roman" w:cs="Times New Roman"/>
          <w:sz w:val="24"/>
          <w:szCs w:val="24"/>
        </w:rPr>
        <w:softHyphen/>
        <w:t>скольку референт оперирует не самим текстом, а его смыслом.</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Рекомендуемый объем реферата — 20—25 страниц машинописного текста.</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Академическая структура исследования такова:</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Введение.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Глава 1. §1, §2.</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Глава 2. §1, §2.</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Заключение.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Список использованной литературы.</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Оглавление.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Названия работы, глав и параграфов не должны совпадать, название работы не должно быть громоздким (по возможности — от 3 до 5 слов). Тему реферата предпочтительнее выбирать знакомую по ранее прочитанной литературе и представляющую интерес.</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Важный этап работы над рефератом — отбор литературы. Затем со</w:t>
      </w:r>
      <w:r w:rsidRPr="00593B71">
        <w:rPr>
          <w:rFonts w:ascii="Times New Roman" w:hAnsi="Times New Roman" w:cs="Times New Roman"/>
          <w:sz w:val="24"/>
          <w:szCs w:val="24"/>
        </w:rPr>
        <w:softHyphen/>
        <w:t>ставляется конкре</w:t>
      </w:r>
      <w:r w:rsidRPr="00593B71">
        <w:rPr>
          <w:rFonts w:ascii="Times New Roman" w:hAnsi="Times New Roman" w:cs="Times New Roman"/>
          <w:sz w:val="24"/>
          <w:szCs w:val="24"/>
        </w:rPr>
        <w:t>т</w:t>
      </w:r>
      <w:r w:rsidRPr="00593B71">
        <w:rPr>
          <w:rFonts w:ascii="Times New Roman" w:hAnsi="Times New Roman" w:cs="Times New Roman"/>
          <w:sz w:val="24"/>
          <w:szCs w:val="24"/>
        </w:rPr>
        <w:t>ный план, который согласуется с преподавателем. За</w:t>
      </w:r>
      <w:r w:rsidRPr="00593B71">
        <w:rPr>
          <w:rFonts w:ascii="Times New Roman" w:hAnsi="Times New Roman" w:cs="Times New Roman"/>
          <w:sz w:val="24"/>
          <w:szCs w:val="24"/>
        </w:rPr>
        <w:softHyphen/>
        <w:t>вершающий этап — написание реф</w:t>
      </w:r>
      <w:r w:rsidRPr="00593B71">
        <w:rPr>
          <w:rFonts w:ascii="Times New Roman" w:hAnsi="Times New Roman" w:cs="Times New Roman"/>
          <w:sz w:val="24"/>
          <w:szCs w:val="24"/>
        </w:rPr>
        <w:t>е</w:t>
      </w:r>
      <w:r w:rsidRPr="00593B71">
        <w:rPr>
          <w:rFonts w:ascii="Times New Roman" w:hAnsi="Times New Roman" w:cs="Times New Roman"/>
          <w:sz w:val="24"/>
          <w:szCs w:val="24"/>
        </w:rPr>
        <w:t>рата на основе изучения и предварительной систематизации всех источников, повторного изучения собранного материала.</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Схема подготовки реферата такова: чтение исходного текста — его анализ — выбор информативных фрагментов, их обобщение — создание нового текста (реферата). На п</w:t>
      </w:r>
      <w:r w:rsidRPr="00593B71">
        <w:rPr>
          <w:rFonts w:ascii="Times New Roman" w:hAnsi="Times New Roman" w:cs="Times New Roman"/>
          <w:sz w:val="24"/>
          <w:szCs w:val="24"/>
        </w:rPr>
        <w:t>о</w:t>
      </w:r>
      <w:r w:rsidRPr="00593B71">
        <w:rPr>
          <w:rFonts w:ascii="Times New Roman" w:hAnsi="Times New Roman" w:cs="Times New Roman"/>
          <w:sz w:val="24"/>
          <w:szCs w:val="24"/>
        </w:rPr>
        <w:t>следнем этапе производится синтезирование выделенной информации и завершается оформление текста реферата. Изложение должно быть цельным и логичным. Рассмотр</w:t>
      </w:r>
      <w:r w:rsidRPr="00593B71">
        <w:rPr>
          <w:rFonts w:ascii="Times New Roman" w:hAnsi="Times New Roman" w:cs="Times New Roman"/>
          <w:sz w:val="24"/>
          <w:szCs w:val="24"/>
        </w:rPr>
        <w:t>е</w:t>
      </w:r>
      <w:r w:rsidRPr="00593B71">
        <w:rPr>
          <w:rFonts w:ascii="Times New Roman" w:hAnsi="Times New Roman" w:cs="Times New Roman"/>
          <w:sz w:val="24"/>
          <w:szCs w:val="24"/>
        </w:rPr>
        <w:t>ние каждого пункта плана целесообразно завершать обобщением.</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Списки использованной литературы и библиографические ссылки оформляются с</w:t>
      </w:r>
      <w:r w:rsidRPr="00593B71">
        <w:rPr>
          <w:rFonts w:ascii="Times New Roman" w:hAnsi="Times New Roman" w:cs="Times New Roman"/>
          <w:sz w:val="24"/>
          <w:szCs w:val="24"/>
        </w:rPr>
        <w:t>о</w:t>
      </w:r>
      <w:r w:rsidRPr="00593B71">
        <w:rPr>
          <w:rFonts w:ascii="Times New Roman" w:hAnsi="Times New Roman" w:cs="Times New Roman"/>
          <w:sz w:val="24"/>
          <w:szCs w:val="24"/>
        </w:rPr>
        <w:t>гласно ГОСТ «Библиографическое описание документа. Общие требования и правила с</w:t>
      </w:r>
      <w:r w:rsidRPr="00593B71">
        <w:rPr>
          <w:rFonts w:ascii="Times New Roman" w:hAnsi="Times New Roman" w:cs="Times New Roman"/>
          <w:sz w:val="24"/>
          <w:szCs w:val="24"/>
        </w:rPr>
        <w:t>о</w:t>
      </w:r>
      <w:r w:rsidRPr="00593B71">
        <w:rPr>
          <w:rFonts w:ascii="Times New Roman" w:hAnsi="Times New Roman" w:cs="Times New Roman"/>
          <w:sz w:val="24"/>
          <w:szCs w:val="24"/>
        </w:rPr>
        <w:t>ставления».</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Библиографическое описание представляет собой совокупность библиографических сведений о документе, приведенных по установленным правилам и предназначенных для идентификации и общей характеристики документа. Описание может быть составлено на книгу (однотомное или многотомное издание), сериальное издание (периодическое, пр</w:t>
      </w:r>
      <w:r w:rsidRPr="00593B71">
        <w:rPr>
          <w:rFonts w:ascii="Times New Roman" w:hAnsi="Times New Roman" w:cs="Times New Roman"/>
          <w:sz w:val="24"/>
          <w:szCs w:val="24"/>
        </w:rPr>
        <w:t>о</w:t>
      </w:r>
      <w:r w:rsidRPr="00593B71">
        <w:rPr>
          <w:rFonts w:ascii="Times New Roman" w:hAnsi="Times New Roman" w:cs="Times New Roman"/>
          <w:sz w:val="24"/>
          <w:szCs w:val="24"/>
        </w:rPr>
        <w:t>должающееся или серийное), отдельный том, выпуск, номер многотомного или сериал</w:t>
      </w:r>
      <w:r w:rsidRPr="00593B71">
        <w:rPr>
          <w:rFonts w:ascii="Times New Roman" w:hAnsi="Times New Roman" w:cs="Times New Roman"/>
          <w:sz w:val="24"/>
          <w:szCs w:val="24"/>
        </w:rPr>
        <w:t>ь</w:t>
      </w:r>
      <w:r w:rsidRPr="00593B71">
        <w:rPr>
          <w:rFonts w:ascii="Times New Roman" w:hAnsi="Times New Roman" w:cs="Times New Roman"/>
          <w:sz w:val="24"/>
          <w:szCs w:val="24"/>
        </w:rPr>
        <w:t>ного издания, а также статью, раздел, главу из книги или сериального издания. Для би</w:t>
      </w:r>
      <w:r w:rsidRPr="00593B71">
        <w:rPr>
          <w:rFonts w:ascii="Times New Roman" w:hAnsi="Times New Roman" w:cs="Times New Roman"/>
          <w:sz w:val="24"/>
          <w:szCs w:val="24"/>
        </w:rPr>
        <w:t>б</w:t>
      </w:r>
      <w:r w:rsidRPr="00593B71">
        <w:rPr>
          <w:rFonts w:ascii="Times New Roman" w:hAnsi="Times New Roman" w:cs="Times New Roman"/>
          <w:sz w:val="24"/>
          <w:szCs w:val="24"/>
        </w:rPr>
        <w:t>лиографического оформления студенческих работ достаточно краткого описания, вкл</w:t>
      </w:r>
      <w:r w:rsidRPr="00593B71">
        <w:rPr>
          <w:rFonts w:ascii="Times New Roman" w:hAnsi="Times New Roman" w:cs="Times New Roman"/>
          <w:sz w:val="24"/>
          <w:szCs w:val="24"/>
        </w:rPr>
        <w:t>ю</w:t>
      </w:r>
      <w:r w:rsidRPr="00593B71">
        <w:rPr>
          <w:rFonts w:ascii="Times New Roman" w:hAnsi="Times New Roman" w:cs="Times New Roman"/>
          <w:sz w:val="24"/>
          <w:szCs w:val="24"/>
        </w:rPr>
        <w:t>чающего следующие обязательные элементы:</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заголовок;</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выходные данные;</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сведения об издании;</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сведения о количественной характеристике.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Описание книги одного автора: Сваньян К.А. Феноменологическое познание: Проп</w:t>
      </w:r>
      <w:r w:rsidRPr="00593B71">
        <w:rPr>
          <w:rFonts w:ascii="Times New Roman" w:hAnsi="Times New Roman" w:cs="Times New Roman"/>
          <w:sz w:val="24"/>
          <w:szCs w:val="24"/>
        </w:rPr>
        <w:t>е</w:t>
      </w:r>
      <w:r w:rsidRPr="00593B71">
        <w:rPr>
          <w:rFonts w:ascii="Times New Roman" w:hAnsi="Times New Roman" w:cs="Times New Roman"/>
          <w:sz w:val="24"/>
          <w:szCs w:val="24"/>
        </w:rPr>
        <w:t>девтика и критика. Алматы, 2009. 195 с.</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Описание материалов конференций, совещаний, семинаров: Молодой человек в усл</w:t>
      </w:r>
      <w:r w:rsidRPr="00593B71">
        <w:rPr>
          <w:rFonts w:ascii="Times New Roman" w:hAnsi="Times New Roman" w:cs="Times New Roman"/>
          <w:sz w:val="24"/>
          <w:szCs w:val="24"/>
        </w:rPr>
        <w:t>о</w:t>
      </w:r>
      <w:r w:rsidRPr="00593B71">
        <w:rPr>
          <w:rFonts w:ascii="Times New Roman" w:hAnsi="Times New Roman" w:cs="Times New Roman"/>
          <w:sz w:val="24"/>
          <w:szCs w:val="24"/>
        </w:rPr>
        <w:t>виях кризиса: Материалы междунар. науч.-практ. конф., 28—30 июня 1994 г./ КазНУ; А</w:t>
      </w:r>
      <w:r w:rsidRPr="00593B71">
        <w:rPr>
          <w:rFonts w:ascii="Times New Roman" w:hAnsi="Times New Roman" w:cs="Times New Roman"/>
          <w:sz w:val="24"/>
          <w:szCs w:val="24"/>
        </w:rPr>
        <w:t>л</w:t>
      </w:r>
      <w:r w:rsidRPr="00593B71">
        <w:rPr>
          <w:rFonts w:ascii="Times New Roman" w:hAnsi="Times New Roman" w:cs="Times New Roman"/>
          <w:sz w:val="24"/>
          <w:szCs w:val="24"/>
        </w:rPr>
        <w:t>маты, 2010. 186 с.</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Описание отдельного тома многотомного издания: Шеллинг Ф. Соч.: В 2 т. Т. 1.М., 1987.637 с.</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lastRenderedPageBreak/>
        <w:t>Описание составной части книги, сборника: Камю А. Миф о Сизифе. Эссе об абсурде / Пер. А.А. Яковлева // Сумерки богов. М.,1989. С. 222 — 318.</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Описание статьи из журнала: May В. Экономическая реформа и поли</w:t>
      </w:r>
      <w:r w:rsidRPr="00593B71">
        <w:rPr>
          <w:rFonts w:ascii="Times New Roman" w:hAnsi="Times New Roman" w:cs="Times New Roman"/>
          <w:sz w:val="24"/>
          <w:szCs w:val="24"/>
        </w:rPr>
        <w:softHyphen/>
        <w:t>тический цикл в современном Казахстане // Евразия. 1996. № 6. С. 25—41.</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Библиографические списки различаются по полноте охвата материала. «Библиограф</w:t>
      </w:r>
      <w:r w:rsidRPr="00593B71">
        <w:rPr>
          <w:rFonts w:ascii="Times New Roman" w:hAnsi="Times New Roman" w:cs="Times New Roman"/>
          <w:sz w:val="24"/>
          <w:szCs w:val="24"/>
        </w:rPr>
        <w:t>и</w:t>
      </w:r>
      <w:r w:rsidRPr="00593B71">
        <w:rPr>
          <w:rFonts w:ascii="Times New Roman" w:hAnsi="Times New Roman" w:cs="Times New Roman"/>
          <w:sz w:val="24"/>
          <w:szCs w:val="24"/>
        </w:rPr>
        <w:t>ей» можно называть лишь такой список, который гарантирует максимальный охват изд</w:t>
      </w:r>
      <w:r w:rsidRPr="00593B71">
        <w:rPr>
          <w:rFonts w:ascii="Times New Roman" w:hAnsi="Times New Roman" w:cs="Times New Roman"/>
          <w:sz w:val="24"/>
          <w:szCs w:val="24"/>
        </w:rPr>
        <w:t>а</w:t>
      </w:r>
      <w:r w:rsidRPr="00593B71">
        <w:rPr>
          <w:rFonts w:ascii="Times New Roman" w:hAnsi="Times New Roman" w:cs="Times New Roman"/>
          <w:sz w:val="24"/>
          <w:szCs w:val="24"/>
        </w:rPr>
        <w:t>ний. Чаще всего составляются «Списки ис</w:t>
      </w:r>
      <w:r w:rsidRPr="00593B71">
        <w:rPr>
          <w:rFonts w:ascii="Times New Roman" w:hAnsi="Times New Roman" w:cs="Times New Roman"/>
          <w:sz w:val="24"/>
          <w:szCs w:val="24"/>
        </w:rPr>
        <w:softHyphen/>
        <w:t>пользованной литературы».</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Ссылки лучше всего размещать в затекстовом списке, по порядку упо</w:t>
      </w:r>
      <w:r w:rsidRPr="00593B71">
        <w:rPr>
          <w:rFonts w:ascii="Times New Roman" w:hAnsi="Times New Roman" w:cs="Times New Roman"/>
          <w:sz w:val="24"/>
          <w:szCs w:val="24"/>
        </w:rPr>
        <w:softHyphen/>
        <w:t>минания или же по алфавиту. Следует аккуратно составлять библиогра</w:t>
      </w:r>
      <w:r w:rsidRPr="00593B71">
        <w:rPr>
          <w:rFonts w:ascii="Times New Roman" w:hAnsi="Times New Roman" w:cs="Times New Roman"/>
          <w:sz w:val="24"/>
          <w:szCs w:val="24"/>
        </w:rPr>
        <w:softHyphen/>
        <w:t>фические списки и не забывать ссылаться на источник.</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Библиографическая ссылка — это совокупность библиографических сведений о цит</w:t>
      </w:r>
      <w:r w:rsidRPr="00593B71">
        <w:rPr>
          <w:rFonts w:ascii="Times New Roman" w:hAnsi="Times New Roman" w:cs="Times New Roman"/>
          <w:sz w:val="24"/>
          <w:szCs w:val="24"/>
        </w:rPr>
        <w:t>и</w:t>
      </w:r>
      <w:r w:rsidRPr="00593B71">
        <w:rPr>
          <w:rFonts w:ascii="Times New Roman" w:hAnsi="Times New Roman" w:cs="Times New Roman"/>
          <w:sz w:val="24"/>
          <w:szCs w:val="24"/>
        </w:rPr>
        <w:t>руемом, рассматриваемом или упоминаемом в тексте документа другом документе (его части), необходимых для его общей характеристики и поиска. В казахстане разрешено ц</w:t>
      </w:r>
      <w:r w:rsidRPr="00593B71">
        <w:rPr>
          <w:rFonts w:ascii="Times New Roman" w:hAnsi="Times New Roman" w:cs="Times New Roman"/>
          <w:sz w:val="24"/>
          <w:szCs w:val="24"/>
        </w:rPr>
        <w:t>и</w:t>
      </w:r>
      <w:r w:rsidRPr="00593B71">
        <w:rPr>
          <w:rFonts w:ascii="Times New Roman" w:hAnsi="Times New Roman" w:cs="Times New Roman"/>
          <w:sz w:val="24"/>
          <w:szCs w:val="24"/>
        </w:rPr>
        <w:t>тировать чужой текст (обязательно со ссылкой) объемом до 300 знаков.</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Библиографическая ссылка может быть приведена полностью или частично в тексте или в примечаниях. Внутритекстовый способ оформления ссылки (в скобках внутри пре</w:t>
      </w:r>
      <w:r w:rsidRPr="00593B71">
        <w:rPr>
          <w:rFonts w:ascii="Times New Roman" w:hAnsi="Times New Roman" w:cs="Times New Roman"/>
          <w:sz w:val="24"/>
          <w:szCs w:val="24"/>
        </w:rPr>
        <w:t>д</w:t>
      </w:r>
      <w:r w:rsidRPr="00593B71">
        <w:rPr>
          <w:rFonts w:ascii="Times New Roman" w:hAnsi="Times New Roman" w:cs="Times New Roman"/>
          <w:sz w:val="24"/>
          <w:szCs w:val="24"/>
        </w:rPr>
        <w:t>ложения) довольно неудобен. Чаще используется подстрочное размещение ссылок. Если ссылки на один и тот же источник следуют непрерывно, используется форма «Там же».</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При ссылке на документ в целом указывают общее количество его страниц. При цит</w:t>
      </w:r>
      <w:r w:rsidRPr="00593B71">
        <w:rPr>
          <w:rFonts w:ascii="Times New Roman" w:hAnsi="Times New Roman" w:cs="Times New Roman"/>
          <w:sz w:val="24"/>
          <w:szCs w:val="24"/>
        </w:rPr>
        <w:t>и</w:t>
      </w:r>
      <w:r w:rsidRPr="00593B71">
        <w:rPr>
          <w:rFonts w:ascii="Times New Roman" w:hAnsi="Times New Roman" w:cs="Times New Roman"/>
          <w:sz w:val="24"/>
          <w:szCs w:val="24"/>
        </w:rPr>
        <w:t>ровании части документа или фрагмента указывают со</w:t>
      </w:r>
      <w:r w:rsidRPr="00593B71">
        <w:rPr>
          <w:rFonts w:ascii="Times New Roman" w:hAnsi="Times New Roman" w:cs="Times New Roman"/>
          <w:sz w:val="24"/>
          <w:szCs w:val="24"/>
        </w:rPr>
        <w:softHyphen/>
        <w:t>ответствующую страницу в соо</w:t>
      </w:r>
      <w:r w:rsidRPr="00593B71">
        <w:rPr>
          <w:rFonts w:ascii="Times New Roman" w:hAnsi="Times New Roman" w:cs="Times New Roman"/>
          <w:sz w:val="24"/>
          <w:szCs w:val="24"/>
        </w:rPr>
        <w:t>т</w:t>
      </w:r>
      <w:r w:rsidRPr="00593B71">
        <w:rPr>
          <w:rFonts w:ascii="Times New Roman" w:hAnsi="Times New Roman" w:cs="Times New Roman"/>
          <w:sz w:val="24"/>
          <w:szCs w:val="24"/>
        </w:rPr>
        <w:t>ветствии с правилами библиографического описания после точки с прописной буквы. Н</w:t>
      </w:r>
      <w:r w:rsidRPr="00593B71">
        <w:rPr>
          <w:rFonts w:ascii="Times New Roman" w:hAnsi="Times New Roman" w:cs="Times New Roman"/>
          <w:sz w:val="24"/>
          <w:szCs w:val="24"/>
        </w:rPr>
        <w:t>а</w:t>
      </w:r>
      <w:r w:rsidRPr="00593B71">
        <w:rPr>
          <w:rFonts w:ascii="Times New Roman" w:hAnsi="Times New Roman" w:cs="Times New Roman"/>
          <w:sz w:val="24"/>
          <w:szCs w:val="24"/>
        </w:rPr>
        <w:t>пример: Кант И. Соч.: В 6 т. Т. 1. М. 1963. С. 15.</w:t>
      </w:r>
    </w:p>
    <w:p w:rsidR="000715CB" w:rsidRPr="00593B71" w:rsidRDefault="000715CB" w:rsidP="00142279">
      <w:pPr>
        <w:pStyle w:val="a5"/>
        <w:spacing w:after="0" w:line="240" w:lineRule="auto"/>
        <w:ind w:left="0" w:firstLine="340"/>
        <w:rPr>
          <w:rFonts w:ascii="Times New Roman" w:hAnsi="Times New Roman" w:cs="Times New Roman"/>
          <w:sz w:val="24"/>
          <w:szCs w:val="24"/>
        </w:rPr>
      </w:pPr>
      <w:r w:rsidRPr="00593B71">
        <w:rPr>
          <w:rFonts w:ascii="Times New Roman" w:hAnsi="Times New Roman" w:cs="Times New Roman"/>
          <w:sz w:val="24"/>
          <w:szCs w:val="24"/>
        </w:rPr>
        <w:t>В самостоятельной работе студентам приходится использовать источники разных в</w:t>
      </w:r>
      <w:r w:rsidRPr="00593B71">
        <w:rPr>
          <w:rFonts w:ascii="Times New Roman" w:hAnsi="Times New Roman" w:cs="Times New Roman"/>
          <w:sz w:val="24"/>
          <w:szCs w:val="24"/>
        </w:rPr>
        <w:t>и</w:t>
      </w:r>
      <w:r w:rsidRPr="00593B71">
        <w:rPr>
          <w:rFonts w:ascii="Times New Roman" w:hAnsi="Times New Roman" w:cs="Times New Roman"/>
          <w:sz w:val="24"/>
          <w:szCs w:val="24"/>
        </w:rPr>
        <w:t>дов. Ориентироваться в потоке литературы по философии помогают различные библи</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графические пособия. </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Для поиска литературы, безусловно, необходимо использование каталогов и картотек. Система каталогов полностью отражает все, чем располагает библиотека, поэтому следует ознакомиться с их содержанием, прежде чем обращаться к книжным полкам открытого доступа.</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Алфавитный каталог, содержащий описание произведений печати в алфавите фамилий авторов, заглавий и наименований коллективных авторов (учреждений и организаций), дает возможность подобрать произведения определенного автора, установить наличие в библиотеке Академии кино и телевидения нужного издания.</w:t>
      </w:r>
    </w:p>
    <w:p w:rsidR="000715CB" w:rsidRPr="00593B71" w:rsidRDefault="000715C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Самостоятельная работа по изучению </w:t>
      </w:r>
      <w:r w:rsidR="00B06208">
        <w:rPr>
          <w:rFonts w:ascii="Times New Roman" w:hAnsi="Times New Roman" w:cs="Times New Roman"/>
          <w:sz w:val="24"/>
          <w:szCs w:val="24"/>
        </w:rPr>
        <w:t xml:space="preserve">истории и </w:t>
      </w:r>
      <w:r w:rsidR="00B06208" w:rsidRPr="00593B71">
        <w:rPr>
          <w:rFonts w:ascii="Times New Roman" w:hAnsi="Times New Roman" w:cs="Times New Roman"/>
          <w:sz w:val="24"/>
          <w:szCs w:val="24"/>
        </w:rPr>
        <w:t>философии</w:t>
      </w:r>
      <w:r w:rsidR="00B06208">
        <w:rPr>
          <w:rFonts w:ascii="Times New Roman" w:hAnsi="Times New Roman" w:cs="Times New Roman"/>
          <w:sz w:val="24"/>
          <w:szCs w:val="24"/>
        </w:rPr>
        <w:t xml:space="preserve"> науки</w:t>
      </w:r>
      <w:r w:rsidRPr="00593B71">
        <w:rPr>
          <w:rFonts w:ascii="Times New Roman" w:hAnsi="Times New Roman" w:cs="Times New Roman"/>
          <w:sz w:val="24"/>
          <w:szCs w:val="24"/>
        </w:rPr>
        <w:t xml:space="preserve"> все более приобр</w:t>
      </w:r>
      <w:r w:rsidRPr="00593B71">
        <w:rPr>
          <w:rFonts w:ascii="Times New Roman" w:hAnsi="Times New Roman" w:cs="Times New Roman"/>
          <w:sz w:val="24"/>
          <w:szCs w:val="24"/>
        </w:rPr>
        <w:t>е</w:t>
      </w:r>
      <w:r w:rsidRPr="00593B71">
        <w:rPr>
          <w:rFonts w:ascii="Times New Roman" w:hAnsi="Times New Roman" w:cs="Times New Roman"/>
          <w:sz w:val="24"/>
          <w:szCs w:val="24"/>
        </w:rPr>
        <w:t>тает характер исследовательской деятельности. Разумеется, индивидуальная работа с л</w:t>
      </w:r>
      <w:r w:rsidRPr="00593B71">
        <w:rPr>
          <w:rFonts w:ascii="Times New Roman" w:hAnsi="Times New Roman" w:cs="Times New Roman"/>
          <w:sz w:val="24"/>
          <w:szCs w:val="24"/>
        </w:rPr>
        <w:t>и</w:t>
      </w:r>
      <w:r w:rsidRPr="00593B71">
        <w:rPr>
          <w:rFonts w:ascii="Times New Roman" w:hAnsi="Times New Roman" w:cs="Times New Roman"/>
          <w:sz w:val="24"/>
          <w:szCs w:val="24"/>
        </w:rPr>
        <w:t>тературой не отделена от лекций, семинаров, консультаций. Однако вдумчивое чтение, составление тезисов, конспекта, подготовка реферата и т.п. способствуют гораздо более глубокому пониманию изучаемой проблемы. К тому же организация самостоятельной р</w:t>
      </w:r>
      <w:r w:rsidRPr="00593B71">
        <w:rPr>
          <w:rFonts w:ascii="Times New Roman" w:hAnsi="Times New Roman" w:cs="Times New Roman"/>
          <w:sz w:val="24"/>
          <w:szCs w:val="24"/>
        </w:rPr>
        <w:t>а</w:t>
      </w:r>
      <w:r w:rsidRPr="00593B71">
        <w:rPr>
          <w:rFonts w:ascii="Times New Roman" w:hAnsi="Times New Roman" w:cs="Times New Roman"/>
          <w:sz w:val="24"/>
          <w:szCs w:val="24"/>
        </w:rPr>
        <w:t>боты студентов ставит задачу не только решения уже сформулированных преподавателем проблем, но и выработки у студентов проблемного видения. А для этого, прежде всего, необходимы глубокие, постоянно обновляющиеся знания, умение самостоятельно орие</w:t>
      </w:r>
      <w:r w:rsidRPr="00593B71">
        <w:rPr>
          <w:rFonts w:ascii="Times New Roman" w:hAnsi="Times New Roman" w:cs="Times New Roman"/>
          <w:sz w:val="24"/>
          <w:szCs w:val="24"/>
        </w:rPr>
        <w:t>н</w:t>
      </w:r>
      <w:r w:rsidRPr="00593B71">
        <w:rPr>
          <w:rFonts w:ascii="Times New Roman" w:hAnsi="Times New Roman" w:cs="Times New Roman"/>
          <w:sz w:val="24"/>
          <w:szCs w:val="24"/>
        </w:rPr>
        <w:t>тироваться в стремительном потоке информации.</w:t>
      </w:r>
    </w:p>
    <w:p w:rsidR="000715CB" w:rsidRPr="00593B71" w:rsidRDefault="000715CB" w:rsidP="00142279">
      <w:pPr>
        <w:spacing w:after="0" w:line="240" w:lineRule="auto"/>
        <w:ind w:firstLine="340"/>
        <w:jc w:val="center"/>
        <w:rPr>
          <w:rFonts w:ascii="Times New Roman" w:hAnsi="Times New Roman" w:cs="Times New Roman"/>
          <w:b/>
          <w:sz w:val="24"/>
          <w:szCs w:val="24"/>
        </w:rPr>
      </w:pPr>
    </w:p>
    <w:p w:rsidR="000A08BC" w:rsidRPr="00593B71" w:rsidRDefault="000715CB"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5 Материалы для изучения</w:t>
      </w:r>
    </w:p>
    <w:p w:rsidR="000715CB" w:rsidRPr="00090016" w:rsidRDefault="000715CB" w:rsidP="00142279">
      <w:pPr>
        <w:spacing w:after="0" w:line="240" w:lineRule="auto"/>
        <w:ind w:firstLine="340"/>
        <w:jc w:val="center"/>
        <w:rPr>
          <w:rFonts w:ascii="Times New Roman" w:hAnsi="Times New Roman" w:cs="Times New Roman"/>
          <w:b/>
          <w:sz w:val="24"/>
          <w:szCs w:val="24"/>
        </w:rPr>
      </w:pPr>
    </w:p>
    <w:p w:rsidR="00090016" w:rsidRPr="00D72A64" w:rsidRDefault="00090016" w:rsidP="00090016">
      <w:pPr>
        <w:pStyle w:val="2"/>
        <w:tabs>
          <w:tab w:val="left" w:pos="675"/>
          <w:tab w:val="left" w:pos="7760"/>
        </w:tabs>
        <w:spacing w:before="0" w:line="240" w:lineRule="auto"/>
        <w:ind w:firstLine="340"/>
        <w:rPr>
          <w:rFonts w:ascii="Times New Roman" w:hAnsi="Times New Roman" w:cs="Times New Roman"/>
          <w:color w:val="auto"/>
          <w:sz w:val="24"/>
          <w:szCs w:val="24"/>
        </w:rPr>
      </w:pPr>
      <w:r w:rsidRPr="00D72A64">
        <w:rPr>
          <w:rFonts w:ascii="Times New Roman" w:hAnsi="Times New Roman" w:cs="Times New Roman"/>
          <w:color w:val="auto"/>
          <w:sz w:val="24"/>
          <w:szCs w:val="24"/>
        </w:rPr>
        <w:t>Лекция 1 Место науки в современной цивилизации (2 часа)</w:t>
      </w:r>
    </w:p>
    <w:p w:rsidR="00090016" w:rsidRPr="00D72A64" w:rsidRDefault="00090016" w:rsidP="00090016">
      <w:pPr>
        <w:spacing w:after="0" w:line="240" w:lineRule="auto"/>
        <w:ind w:firstLine="340"/>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1. Философский анализ науки, его цели и задачи. </w:t>
      </w:r>
    </w:p>
    <w:p w:rsidR="00090016" w:rsidRPr="00D72A64" w:rsidRDefault="00090016" w:rsidP="00090016">
      <w:pPr>
        <w:spacing w:after="0" w:line="240" w:lineRule="auto"/>
        <w:ind w:firstLine="340"/>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2. Место философии науки в современной цивилизации.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Познание – это всегда живой, актуальный (и тем самым онтологический) элемент внутри науки, взятой как целое, характеризующийся двумя колебательными движениями: колебанием в сторону разрушения нормативных структур, выхода к определенному «н</w:t>
      </w:r>
      <w:r w:rsidRPr="00D72A64">
        <w:rPr>
          <w:rFonts w:ascii="Times New Roman" w:hAnsi="Times New Roman" w:cs="Times New Roman"/>
          <w:sz w:val="24"/>
          <w:szCs w:val="24"/>
        </w:rPr>
        <w:t>у</w:t>
      </w:r>
      <w:r w:rsidRPr="00D72A64">
        <w:rPr>
          <w:rFonts w:ascii="Times New Roman" w:hAnsi="Times New Roman" w:cs="Times New Roman"/>
          <w:sz w:val="24"/>
          <w:szCs w:val="24"/>
        </w:rPr>
        <w:lastRenderedPageBreak/>
        <w:t>левому» состоянию знания и, наоборот, обратным движением от нейтрального, почти «</w:t>
      </w:r>
      <w:r w:rsidRPr="00D72A64">
        <w:rPr>
          <w:rFonts w:ascii="Times New Roman" w:hAnsi="Times New Roman" w:cs="Times New Roman"/>
          <w:b/>
          <w:sz w:val="24"/>
          <w:szCs w:val="24"/>
        </w:rPr>
        <w:t>нулевого»</w:t>
      </w:r>
      <w:r w:rsidRPr="00D72A64">
        <w:rPr>
          <w:rFonts w:ascii="Times New Roman" w:hAnsi="Times New Roman" w:cs="Times New Roman"/>
          <w:sz w:val="24"/>
          <w:szCs w:val="24"/>
        </w:rPr>
        <w:t xml:space="preserve"> состояния в сторону новой возможной структуры. И так постоянно. Это эк</w:t>
      </w:r>
      <w:r w:rsidRPr="00D72A64">
        <w:rPr>
          <w:rFonts w:ascii="Times New Roman" w:hAnsi="Times New Roman" w:cs="Times New Roman"/>
          <w:sz w:val="24"/>
          <w:szCs w:val="24"/>
        </w:rPr>
        <w:t>с</w:t>
      </w:r>
      <w:r w:rsidRPr="00D72A64">
        <w:rPr>
          <w:rFonts w:ascii="Times New Roman" w:hAnsi="Times New Roman" w:cs="Times New Roman"/>
          <w:sz w:val="24"/>
          <w:szCs w:val="24"/>
        </w:rPr>
        <w:t>периментирование с формами, а не сами формы.</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sz w:val="24"/>
          <w:szCs w:val="24"/>
        </w:rPr>
        <w:t xml:space="preserve">Наука содержит в себе особый элемент – </w:t>
      </w:r>
      <w:r w:rsidRPr="00D72A64">
        <w:rPr>
          <w:rFonts w:ascii="Times New Roman" w:hAnsi="Times New Roman" w:cs="Times New Roman"/>
          <w:b/>
          <w:sz w:val="24"/>
          <w:szCs w:val="24"/>
        </w:rPr>
        <w:t>познани</w:t>
      </w:r>
      <w:r w:rsidRPr="00D72A64">
        <w:rPr>
          <w:rFonts w:ascii="Times New Roman" w:hAnsi="Times New Roman" w:cs="Times New Roman"/>
          <w:sz w:val="24"/>
          <w:szCs w:val="24"/>
        </w:rPr>
        <w:t>е, который своей необратимостью, «эффектом настоящего» и т.д. только и делает ее наукой в сопоставлении с культурой и вносит драматизм и динамику в жизнь человеческого общества. Это постоянно пульс</w:t>
      </w:r>
      <w:r w:rsidRPr="00D72A64">
        <w:rPr>
          <w:rFonts w:ascii="Times New Roman" w:hAnsi="Times New Roman" w:cs="Times New Roman"/>
          <w:sz w:val="24"/>
          <w:szCs w:val="24"/>
        </w:rPr>
        <w:t>и</w:t>
      </w:r>
      <w:r w:rsidRPr="00D72A64">
        <w:rPr>
          <w:rFonts w:ascii="Times New Roman" w:hAnsi="Times New Roman" w:cs="Times New Roman"/>
          <w:sz w:val="24"/>
          <w:szCs w:val="24"/>
        </w:rPr>
        <w:t>рующее, животворящее и одновременно омертвляющее начало культуры; некий «двул</w:t>
      </w:r>
      <w:r w:rsidRPr="00D72A64">
        <w:rPr>
          <w:rFonts w:ascii="Times New Roman" w:hAnsi="Times New Roman" w:cs="Times New Roman"/>
          <w:sz w:val="24"/>
          <w:szCs w:val="24"/>
        </w:rPr>
        <w:t>и</w:t>
      </w:r>
      <w:r w:rsidRPr="00D72A64">
        <w:rPr>
          <w:rFonts w:ascii="Times New Roman" w:hAnsi="Times New Roman" w:cs="Times New Roman"/>
          <w:sz w:val="24"/>
          <w:szCs w:val="24"/>
        </w:rPr>
        <w:t>кий Янус», одной своей стороной представляющий преодоление любого наличного чел</w:t>
      </w:r>
      <w:r w:rsidRPr="00D72A64">
        <w:rPr>
          <w:rFonts w:ascii="Times New Roman" w:hAnsi="Times New Roman" w:cs="Times New Roman"/>
          <w:sz w:val="24"/>
          <w:szCs w:val="24"/>
        </w:rPr>
        <w:t>о</w:t>
      </w:r>
      <w:r w:rsidRPr="00D72A64">
        <w:rPr>
          <w:rFonts w:ascii="Times New Roman" w:hAnsi="Times New Roman" w:cs="Times New Roman"/>
          <w:sz w:val="24"/>
          <w:szCs w:val="24"/>
        </w:rPr>
        <w:t>веческого опыта и отличный от него, а другой – олицетворяющий сам этот опыт, обрат</w:t>
      </w:r>
      <w:r w:rsidRPr="00D72A64">
        <w:rPr>
          <w:rFonts w:ascii="Times New Roman" w:hAnsi="Times New Roman" w:cs="Times New Roman"/>
          <w:sz w:val="24"/>
          <w:szCs w:val="24"/>
        </w:rPr>
        <w:t>и</w:t>
      </w:r>
      <w:r w:rsidRPr="00D72A64">
        <w:rPr>
          <w:rFonts w:ascii="Times New Roman" w:hAnsi="Times New Roman" w:cs="Times New Roman"/>
          <w:sz w:val="24"/>
          <w:szCs w:val="24"/>
        </w:rPr>
        <w:t>мо организуемый. Ведь наука с самого начала есть предприятие, пытающееся ответить на вопрос – каков мир сам по себе, независимо от наложенных на него напластований кул</w:t>
      </w:r>
      <w:r w:rsidRPr="00D72A64">
        <w:rPr>
          <w:rFonts w:ascii="Times New Roman" w:hAnsi="Times New Roman" w:cs="Times New Roman"/>
          <w:sz w:val="24"/>
          <w:szCs w:val="24"/>
        </w:rPr>
        <w:t>ь</w:t>
      </w:r>
      <w:r w:rsidRPr="00D72A64">
        <w:rPr>
          <w:rFonts w:ascii="Times New Roman" w:hAnsi="Times New Roman" w:cs="Times New Roman"/>
          <w:sz w:val="24"/>
          <w:szCs w:val="24"/>
        </w:rPr>
        <w:t>турно-знаковых систем и механизмов, не говоря уже об идеологических системах. Лишь посмотрев, таким образом, на науку, мы сможем теперь разрешить противоречие, с кот</w:t>
      </w:r>
      <w:r w:rsidRPr="00D72A64">
        <w:rPr>
          <w:rFonts w:ascii="Times New Roman" w:hAnsi="Times New Roman" w:cs="Times New Roman"/>
          <w:sz w:val="24"/>
          <w:szCs w:val="24"/>
        </w:rPr>
        <w:t>о</w:t>
      </w:r>
      <w:r w:rsidRPr="00D72A64">
        <w:rPr>
          <w:rFonts w:ascii="Times New Roman" w:hAnsi="Times New Roman" w:cs="Times New Roman"/>
          <w:sz w:val="24"/>
          <w:szCs w:val="24"/>
        </w:rPr>
        <w:t>рого начали наше рассуждение. А именно: противоречие между содержанием интеллект</w:t>
      </w:r>
      <w:r w:rsidRPr="00D72A64">
        <w:rPr>
          <w:rFonts w:ascii="Times New Roman" w:hAnsi="Times New Roman" w:cs="Times New Roman"/>
          <w:sz w:val="24"/>
          <w:szCs w:val="24"/>
        </w:rPr>
        <w:t>у</w:t>
      </w:r>
      <w:r w:rsidRPr="00D72A64">
        <w:rPr>
          <w:rFonts w:ascii="Times New Roman" w:hAnsi="Times New Roman" w:cs="Times New Roman"/>
          <w:sz w:val="24"/>
          <w:szCs w:val="24"/>
        </w:rPr>
        <w:t>альных преобразований, составля</w:t>
      </w:r>
      <w:r w:rsidRPr="00D72A64">
        <w:rPr>
          <w:rFonts w:ascii="Times New Roman" w:hAnsi="Times New Roman" w:cs="Times New Roman"/>
          <w:sz w:val="24"/>
          <w:szCs w:val="24"/>
        </w:rPr>
        <w:t>ю</w:t>
      </w:r>
      <w:r w:rsidRPr="00D72A64">
        <w:rPr>
          <w:rFonts w:ascii="Times New Roman" w:hAnsi="Times New Roman" w:cs="Times New Roman"/>
          <w:sz w:val="24"/>
          <w:szCs w:val="24"/>
        </w:rPr>
        <w:t>щих науку, и существованием этих образований в их культурной плотности, «теле</w:t>
      </w:r>
      <w:r w:rsidRPr="00D72A64">
        <w:rPr>
          <w:rFonts w:ascii="Times New Roman" w:hAnsi="Times New Roman" w:cs="Times New Roman"/>
          <w:sz w:val="24"/>
          <w:szCs w:val="24"/>
        </w:rPr>
        <w:t>с</w:t>
      </w:r>
      <w:r w:rsidRPr="00D72A64">
        <w:rPr>
          <w:rFonts w:ascii="Times New Roman" w:hAnsi="Times New Roman" w:cs="Times New Roman"/>
          <w:sz w:val="24"/>
          <w:szCs w:val="24"/>
        </w:rPr>
        <w:t>ности».</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Следовательно, можно сделать такой вывод. Сама возможность познания нами чего-то в мире зависит от того, насколько мы сами являемся теми, кто преодолел природу, т.е. предполагает, как говорили древние, наше «второе р</w:t>
      </w:r>
      <w:r w:rsidRPr="00D72A64">
        <w:rPr>
          <w:rFonts w:ascii="Times New Roman" w:hAnsi="Times New Roman" w:cs="Times New Roman"/>
          <w:sz w:val="24"/>
          <w:szCs w:val="24"/>
        </w:rPr>
        <w:t>о</w:t>
      </w:r>
      <w:r w:rsidRPr="00D72A64">
        <w:rPr>
          <w:rFonts w:ascii="Times New Roman" w:hAnsi="Times New Roman" w:cs="Times New Roman"/>
          <w:sz w:val="24"/>
          <w:szCs w:val="24"/>
        </w:rPr>
        <w:t>ждение». Или, говоря современным языком, предполагает усилие по овладению сферой наблюдаемой психики (т.е. сращений искусс</w:t>
      </w:r>
      <w:r w:rsidRPr="00D72A64">
        <w:rPr>
          <w:rFonts w:ascii="Times New Roman" w:hAnsi="Times New Roman" w:cs="Times New Roman"/>
          <w:sz w:val="24"/>
          <w:szCs w:val="24"/>
        </w:rPr>
        <w:t>т</w:t>
      </w:r>
      <w:r w:rsidRPr="00D72A64">
        <w:rPr>
          <w:rFonts w:ascii="Times New Roman" w:hAnsi="Times New Roman" w:cs="Times New Roman"/>
          <w:sz w:val="24"/>
          <w:szCs w:val="24"/>
        </w:rPr>
        <w:t>венного и природного, динамики так называемой второй природы), стремление познать и прорвать которую само является, как известно, одним из основных конститу</w:t>
      </w:r>
      <w:r w:rsidRPr="00D72A64">
        <w:rPr>
          <w:rFonts w:ascii="Times New Roman" w:hAnsi="Times New Roman" w:cs="Times New Roman"/>
          <w:sz w:val="24"/>
          <w:szCs w:val="24"/>
        </w:rPr>
        <w:t>и</w:t>
      </w:r>
      <w:r w:rsidRPr="00D72A64">
        <w:rPr>
          <w:rFonts w:ascii="Times New Roman" w:hAnsi="Times New Roman" w:cs="Times New Roman"/>
          <w:sz w:val="24"/>
          <w:szCs w:val="24"/>
        </w:rPr>
        <w:t>рующих эл</w:t>
      </w:r>
      <w:r w:rsidRPr="00D72A64">
        <w:rPr>
          <w:rFonts w:ascii="Times New Roman" w:hAnsi="Times New Roman" w:cs="Times New Roman"/>
          <w:sz w:val="24"/>
          <w:szCs w:val="24"/>
        </w:rPr>
        <w:t>е</w:t>
      </w:r>
      <w:r w:rsidRPr="00D72A64">
        <w:rPr>
          <w:rFonts w:ascii="Times New Roman" w:hAnsi="Times New Roman" w:cs="Times New Roman"/>
          <w:sz w:val="24"/>
          <w:szCs w:val="24"/>
        </w:rPr>
        <w:t>ментов современной культуры.</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Когда человек спрашивает: почему есть нечто, а не ничто, он оказывается в</w:t>
      </w:r>
      <w:r w:rsidRPr="00D72A64">
        <w:rPr>
          <w:rFonts w:ascii="Times New Roman" w:hAnsi="Times New Roman" w:cs="Times New Roman"/>
          <w:b/>
          <w:sz w:val="24"/>
          <w:szCs w:val="24"/>
        </w:rPr>
        <w:t xml:space="preserve"> п</w:t>
      </w:r>
      <w:r w:rsidRPr="00D72A64">
        <w:rPr>
          <w:rFonts w:ascii="Times New Roman" w:hAnsi="Times New Roman" w:cs="Times New Roman"/>
          <w:sz w:val="24"/>
          <w:szCs w:val="24"/>
        </w:rPr>
        <w:t>ервичной философской ситуации – в ситуации удивлением проникнутого ж</w:t>
      </w:r>
      <w:r w:rsidRPr="00D72A64">
        <w:rPr>
          <w:rFonts w:ascii="Times New Roman" w:hAnsi="Times New Roman" w:cs="Times New Roman"/>
          <w:sz w:val="24"/>
          <w:szCs w:val="24"/>
        </w:rPr>
        <w:t>е</w:t>
      </w:r>
      <w:r w:rsidRPr="00D72A64">
        <w:rPr>
          <w:rFonts w:ascii="Times New Roman" w:hAnsi="Times New Roman" w:cs="Times New Roman"/>
          <w:sz w:val="24"/>
          <w:szCs w:val="24"/>
        </w:rPr>
        <w:t>лания понять в общем-то совершенную случайность, безосновность и условность того, что в мире есть хоть к</w:t>
      </w:r>
      <w:r w:rsidRPr="00D72A64">
        <w:rPr>
          <w:rFonts w:ascii="Times New Roman" w:hAnsi="Times New Roman" w:cs="Times New Roman"/>
          <w:sz w:val="24"/>
          <w:szCs w:val="24"/>
        </w:rPr>
        <w:t>а</w:t>
      </w:r>
      <w:r w:rsidRPr="00D72A64">
        <w:rPr>
          <w:rFonts w:ascii="Times New Roman" w:hAnsi="Times New Roman" w:cs="Times New Roman"/>
          <w:sz w:val="24"/>
          <w:szCs w:val="24"/>
        </w:rPr>
        <w:t>кой-то порядок: иногда есть знание, иногда – красота, иногда – справедливость, иногда – добро, иногда – понимание и т.д. То есть я хочу сказать, что человек как философ удивл</w:t>
      </w:r>
      <w:r w:rsidRPr="00D72A64">
        <w:rPr>
          <w:rFonts w:ascii="Times New Roman" w:hAnsi="Times New Roman" w:cs="Times New Roman"/>
          <w:sz w:val="24"/>
          <w:szCs w:val="24"/>
        </w:rPr>
        <w:t>я</w:t>
      </w:r>
      <w:r w:rsidRPr="00D72A64">
        <w:rPr>
          <w:rFonts w:ascii="Times New Roman" w:hAnsi="Times New Roman" w:cs="Times New Roman"/>
          <w:sz w:val="24"/>
          <w:szCs w:val="24"/>
        </w:rPr>
        <w:t>ется не беспорядку, не ха</w:t>
      </w:r>
      <w:r w:rsidRPr="00D72A64">
        <w:rPr>
          <w:rFonts w:ascii="Times New Roman" w:hAnsi="Times New Roman" w:cs="Times New Roman"/>
          <w:sz w:val="24"/>
          <w:szCs w:val="24"/>
        </w:rPr>
        <w:t>о</w:t>
      </w:r>
      <w:r w:rsidRPr="00D72A64">
        <w:rPr>
          <w:rFonts w:ascii="Times New Roman" w:hAnsi="Times New Roman" w:cs="Times New Roman"/>
          <w:sz w:val="24"/>
          <w:szCs w:val="24"/>
        </w:rPr>
        <w:t>су – это не предмет философского удивления, а именно тому, что что-то все-таки есть, и спрашивает, как же это есть, если это невозможно? Это «что-то» или тенденция к воспроизводству в мире и в человеке совершенно ни на чем не осн</w:t>
      </w:r>
      <w:r w:rsidRPr="00D72A64">
        <w:rPr>
          <w:rFonts w:ascii="Times New Roman" w:hAnsi="Times New Roman" w:cs="Times New Roman"/>
          <w:sz w:val="24"/>
          <w:szCs w:val="24"/>
        </w:rPr>
        <w:t>о</w:t>
      </w:r>
      <w:r w:rsidRPr="00D72A64">
        <w:rPr>
          <w:rFonts w:ascii="Times New Roman" w:hAnsi="Times New Roman" w:cs="Times New Roman"/>
          <w:sz w:val="24"/>
          <w:szCs w:val="24"/>
        </w:rPr>
        <w:t>ванных упоряд</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ченностей, имеющая культурные последствия, является определяющей.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Наука не является уникальным образованием. Это хорошо понимали древние. Не сл</w:t>
      </w:r>
      <w:r w:rsidRPr="00D72A64">
        <w:rPr>
          <w:rFonts w:ascii="Times New Roman" w:hAnsi="Times New Roman" w:cs="Times New Roman"/>
          <w:sz w:val="24"/>
          <w:szCs w:val="24"/>
        </w:rPr>
        <w:t>у</w:t>
      </w:r>
      <w:r w:rsidRPr="00D72A64">
        <w:rPr>
          <w:rFonts w:ascii="Times New Roman" w:hAnsi="Times New Roman" w:cs="Times New Roman"/>
          <w:sz w:val="24"/>
          <w:szCs w:val="24"/>
        </w:rPr>
        <w:t>чайно они в одном шаге философского рассуждения соединяли истину, добро и красоту. Поэтому это не было соединением дисциплин – эстетики, этики и онтологии, а было в</w:t>
      </w:r>
      <w:r w:rsidRPr="00D72A64">
        <w:rPr>
          <w:rFonts w:ascii="Times New Roman" w:hAnsi="Times New Roman" w:cs="Times New Roman"/>
          <w:sz w:val="24"/>
          <w:szCs w:val="24"/>
        </w:rPr>
        <w:t>ы</w:t>
      </w:r>
      <w:r w:rsidRPr="00D72A64">
        <w:rPr>
          <w:rFonts w:ascii="Times New Roman" w:hAnsi="Times New Roman" w:cs="Times New Roman"/>
          <w:sz w:val="24"/>
          <w:szCs w:val="24"/>
        </w:rPr>
        <w:t>ражением самой природы вот такого удивительного способа бытия всего того, с чем чел</w:t>
      </w:r>
      <w:r w:rsidRPr="00D72A64">
        <w:rPr>
          <w:rFonts w:ascii="Times New Roman" w:hAnsi="Times New Roman" w:cs="Times New Roman"/>
          <w:sz w:val="24"/>
          <w:szCs w:val="24"/>
        </w:rPr>
        <w:t>о</w:t>
      </w:r>
      <w:r w:rsidRPr="00D72A64">
        <w:rPr>
          <w:rFonts w:ascii="Times New Roman" w:hAnsi="Times New Roman" w:cs="Times New Roman"/>
          <w:sz w:val="24"/>
          <w:szCs w:val="24"/>
        </w:rPr>
        <w:t>век имеет д</w:t>
      </w:r>
      <w:r w:rsidRPr="00D72A64">
        <w:rPr>
          <w:rFonts w:ascii="Times New Roman" w:hAnsi="Times New Roman" w:cs="Times New Roman"/>
          <w:sz w:val="24"/>
          <w:szCs w:val="24"/>
        </w:rPr>
        <w:t>е</w:t>
      </w:r>
      <w:r w:rsidRPr="00D72A64">
        <w:rPr>
          <w:rFonts w:ascii="Times New Roman" w:hAnsi="Times New Roman" w:cs="Times New Roman"/>
          <w:sz w:val="24"/>
          <w:szCs w:val="24"/>
        </w:rPr>
        <w:t>ло и в чем сбывается и исполняется, когда бытие есть в той мере, в какой есть его понимание в самом бытии, есть усилие по его поддержанию и воспроизводству.</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Вся сложность философского понимания проблемы соотношения науки и культуры, как, впрочем, и проблемы добра и зла, состоит именно в том, что о</w:t>
      </w:r>
      <w:r w:rsidRPr="00D72A64">
        <w:rPr>
          <w:rFonts w:ascii="Times New Roman" w:hAnsi="Times New Roman" w:cs="Times New Roman"/>
          <w:sz w:val="24"/>
          <w:szCs w:val="24"/>
        </w:rPr>
        <w:t>д</w:t>
      </w:r>
      <w:r w:rsidRPr="00D72A64">
        <w:rPr>
          <w:rFonts w:ascii="Times New Roman" w:hAnsi="Times New Roman" w:cs="Times New Roman"/>
          <w:sz w:val="24"/>
          <w:szCs w:val="24"/>
        </w:rPr>
        <w:t>но из понятий этих пар очень трудно ухватить онтологически. Ведь для нас, например, добро обязательно ф</w:t>
      </w:r>
      <w:r w:rsidRPr="00D72A64">
        <w:rPr>
          <w:rFonts w:ascii="Times New Roman" w:hAnsi="Times New Roman" w:cs="Times New Roman"/>
          <w:sz w:val="24"/>
          <w:szCs w:val="24"/>
        </w:rPr>
        <w:t>и</w:t>
      </w:r>
      <w:r w:rsidRPr="00D72A64">
        <w:rPr>
          <w:rFonts w:ascii="Times New Roman" w:hAnsi="Times New Roman" w:cs="Times New Roman"/>
          <w:sz w:val="24"/>
          <w:szCs w:val="24"/>
        </w:rPr>
        <w:t>гурирует в какой-то норме. Есть норма добра, по сравнению с которой оценивается зло. Но эту норму, хотя она всякий раз существует, философ в ходе анализа вынужден как бы игнорировать, п</w:t>
      </w:r>
      <w:r w:rsidRPr="00D72A64">
        <w:rPr>
          <w:rFonts w:ascii="Times New Roman" w:hAnsi="Times New Roman" w:cs="Times New Roman"/>
          <w:sz w:val="24"/>
          <w:szCs w:val="24"/>
        </w:rPr>
        <w:t>о</w:t>
      </w:r>
      <w:r w:rsidRPr="00D72A64">
        <w:rPr>
          <w:rFonts w:ascii="Times New Roman" w:hAnsi="Times New Roman" w:cs="Times New Roman"/>
          <w:sz w:val="24"/>
          <w:szCs w:val="24"/>
        </w:rPr>
        <w:t>скольку он пытается выявить условия всякой морали, всяких конкретных актов добра, как и всякой истины вне каких бы то ни было норм.</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 аналогии с этим можно сказать, что наука как познание есть также своего рода у</w:t>
      </w:r>
      <w:r w:rsidRPr="00D72A64">
        <w:rPr>
          <w:rFonts w:ascii="Times New Roman" w:hAnsi="Times New Roman" w:cs="Times New Roman"/>
          <w:sz w:val="24"/>
          <w:szCs w:val="24"/>
        </w:rPr>
        <w:t>с</w:t>
      </w:r>
      <w:r w:rsidRPr="00D72A64">
        <w:rPr>
          <w:rFonts w:ascii="Times New Roman" w:hAnsi="Times New Roman" w:cs="Times New Roman"/>
          <w:sz w:val="24"/>
          <w:szCs w:val="24"/>
        </w:rPr>
        <w:t>ловие наличия всяких культурных структур, не являющаяся вместе с тем сама ни одной из них. Существует норма античной науки, науки XVII в., XIX в., и т.д., локализованная в опред</w:t>
      </w:r>
      <w:r w:rsidRPr="00D72A64">
        <w:rPr>
          <w:rFonts w:ascii="Times New Roman" w:hAnsi="Times New Roman" w:cs="Times New Roman"/>
          <w:sz w:val="24"/>
          <w:szCs w:val="24"/>
        </w:rPr>
        <w:t>е</w:t>
      </w:r>
      <w:r w:rsidRPr="00D72A64">
        <w:rPr>
          <w:rFonts w:ascii="Times New Roman" w:hAnsi="Times New Roman" w:cs="Times New Roman"/>
          <w:sz w:val="24"/>
          <w:szCs w:val="24"/>
        </w:rPr>
        <w:t>ленной культуре такого-то времени. Однако условия ее существования (которые сами не есть никакая из этих норм) не локализуемы – они входят в само определение с</w:t>
      </w:r>
      <w:r w:rsidRPr="00D72A64">
        <w:rPr>
          <w:rFonts w:ascii="Times New Roman" w:hAnsi="Times New Roman" w:cs="Times New Roman"/>
          <w:sz w:val="24"/>
          <w:szCs w:val="24"/>
        </w:rPr>
        <w:t>о</w:t>
      </w:r>
      <w:r w:rsidRPr="00D72A64">
        <w:rPr>
          <w:rFonts w:ascii="Times New Roman" w:hAnsi="Times New Roman" w:cs="Times New Roman"/>
          <w:sz w:val="24"/>
          <w:szCs w:val="24"/>
        </w:rPr>
        <w:t>держания научн</w:t>
      </w:r>
      <w:r w:rsidRPr="00D72A64">
        <w:rPr>
          <w:rFonts w:ascii="Times New Roman" w:hAnsi="Times New Roman" w:cs="Times New Roman"/>
          <w:sz w:val="24"/>
          <w:szCs w:val="24"/>
        </w:rPr>
        <w:t>о</w:t>
      </w:r>
      <w:r w:rsidRPr="00D72A64">
        <w:rPr>
          <w:rFonts w:ascii="Times New Roman" w:hAnsi="Times New Roman" w:cs="Times New Roman"/>
          <w:sz w:val="24"/>
          <w:szCs w:val="24"/>
        </w:rPr>
        <w:t>го феномена, т.е. познания.</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Итак, нормы или нормативную ориентацию научной мысли, культурообразующую </w:t>
      </w:r>
      <w:r w:rsidRPr="00D72A64">
        <w:rPr>
          <w:rFonts w:ascii="Times New Roman" w:hAnsi="Times New Roman" w:cs="Times New Roman"/>
          <w:sz w:val="24"/>
          <w:szCs w:val="24"/>
        </w:rPr>
        <w:lastRenderedPageBreak/>
        <w:t>функцию науки невозможно понять, не понимая скрытых условий всего этого. Иначе мы попадаем в неразрешимое противоречие, которое будет просто не в ладу с нашей но</w:t>
      </w:r>
      <w:r w:rsidRPr="00D72A64">
        <w:rPr>
          <w:rFonts w:ascii="Times New Roman" w:hAnsi="Times New Roman" w:cs="Times New Roman"/>
          <w:sz w:val="24"/>
          <w:szCs w:val="24"/>
        </w:rPr>
        <w:t>р</w:t>
      </w:r>
      <w:r w:rsidRPr="00D72A64">
        <w:rPr>
          <w:rFonts w:ascii="Times New Roman" w:hAnsi="Times New Roman" w:cs="Times New Roman"/>
          <w:sz w:val="24"/>
          <w:szCs w:val="24"/>
        </w:rPr>
        <w:t>мальной и</w:t>
      </w:r>
      <w:r w:rsidRPr="00D72A64">
        <w:rPr>
          <w:rFonts w:ascii="Times New Roman" w:hAnsi="Times New Roman" w:cs="Times New Roman"/>
          <w:sz w:val="24"/>
          <w:szCs w:val="24"/>
        </w:rPr>
        <w:t>н</w:t>
      </w:r>
      <w:r w:rsidRPr="00D72A64">
        <w:rPr>
          <w:rFonts w:ascii="Times New Roman" w:hAnsi="Times New Roman" w:cs="Times New Roman"/>
          <w:sz w:val="24"/>
          <w:szCs w:val="24"/>
        </w:rPr>
        <w:t>туицией. А интуиция нам говорит, что научное понимание чего бы то ни было, не может зависеть от случайности того, что мысль думается и производится кем-то в т</w:t>
      </w:r>
      <w:r w:rsidRPr="00D72A64">
        <w:rPr>
          <w:rFonts w:ascii="Times New Roman" w:hAnsi="Times New Roman" w:cs="Times New Roman"/>
          <w:sz w:val="24"/>
          <w:szCs w:val="24"/>
        </w:rPr>
        <w:t>а</w:t>
      </w:r>
      <w:r w:rsidRPr="00D72A64">
        <w:rPr>
          <w:rFonts w:ascii="Times New Roman" w:hAnsi="Times New Roman" w:cs="Times New Roman"/>
          <w:sz w:val="24"/>
          <w:szCs w:val="24"/>
        </w:rPr>
        <w:t>кой-то культуре или в таком-то обществе.</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spacing w:after="0" w:line="240" w:lineRule="auto"/>
        <w:ind w:firstLine="340"/>
        <w:rPr>
          <w:rFonts w:ascii="Times New Roman" w:hAnsi="Times New Roman" w:cs="Times New Roman"/>
          <w:b/>
          <w:sz w:val="24"/>
          <w:szCs w:val="24"/>
        </w:rPr>
      </w:pPr>
      <w:r w:rsidRPr="00D72A64">
        <w:rPr>
          <w:rFonts w:ascii="Times New Roman" w:hAnsi="Times New Roman" w:cs="Times New Roman"/>
          <w:b/>
          <w:color w:val="000000"/>
          <w:sz w:val="24"/>
          <w:szCs w:val="24"/>
        </w:rPr>
        <w:t>Лекция 2. Наука как самостоятельный вид духовной деятельности (</w:t>
      </w:r>
      <w:r w:rsidRPr="00D72A64">
        <w:rPr>
          <w:rFonts w:ascii="Times New Roman" w:hAnsi="Times New Roman" w:cs="Times New Roman"/>
          <w:b/>
          <w:sz w:val="24"/>
          <w:szCs w:val="24"/>
        </w:rPr>
        <w:t>2 часа)</w:t>
      </w:r>
    </w:p>
    <w:p w:rsidR="00090016" w:rsidRPr="00D72A64" w:rsidRDefault="00090016" w:rsidP="00090016">
      <w:pPr>
        <w:pStyle w:val="ac"/>
        <w:spacing w:before="0" w:line="240" w:lineRule="auto"/>
        <w:ind w:left="0" w:right="0" w:firstLine="340"/>
        <w:jc w:val="left"/>
        <w:rPr>
          <w:b w:val="0"/>
          <w:szCs w:val="24"/>
        </w:rPr>
      </w:pPr>
      <w:r w:rsidRPr="00D72A64">
        <w:rPr>
          <w:b w:val="0"/>
          <w:szCs w:val="24"/>
        </w:rPr>
        <w:t xml:space="preserve">1. Логико-эпистемологический и социокультурный подход к анализу научного знания. </w:t>
      </w:r>
    </w:p>
    <w:p w:rsidR="00090016" w:rsidRPr="00D72A64" w:rsidRDefault="00090016" w:rsidP="00090016">
      <w:pPr>
        <w:pStyle w:val="ac"/>
        <w:spacing w:before="0" w:line="240" w:lineRule="auto"/>
        <w:ind w:left="0" w:right="0" w:firstLine="340"/>
        <w:jc w:val="left"/>
        <w:rPr>
          <w:b w:val="0"/>
          <w:szCs w:val="24"/>
        </w:rPr>
      </w:pPr>
      <w:r w:rsidRPr="00D72A64">
        <w:rPr>
          <w:b w:val="0"/>
          <w:szCs w:val="24"/>
        </w:rPr>
        <w:t>2. Роль исходных философских установок в формировании образа науки.</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С одной стороны, наука испытывает воздействие </w:t>
      </w:r>
      <w:r w:rsidRPr="00D72A64">
        <w:rPr>
          <w:rFonts w:ascii="Times New Roman" w:hAnsi="Times New Roman" w:cs="Times New Roman"/>
          <w:b/>
          <w:sz w:val="24"/>
          <w:szCs w:val="24"/>
        </w:rPr>
        <w:t>социокультурных факторов,</w:t>
      </w:r>
      <w:r w:rsidRPr="00D72A64">
        <w:rPr>
          <w:rFonts w:ascii="Times New Roman" w:hAnsi="Times New Roman" w:cs="Times New Roman"/>
          <w:sz w:val="24"/>
          <w:szCs w:val="24"/>
        </w:rPr>
        <w:t xml:space="preserve"> кот</w:t>
      </w:r>
      <w:r w:rsidRPr="00D72A64">
        <w:rPr>
          <w:rFonts w:ascii="Times New Roman" w:hAnsi="Times New Roman" w:cs="Times New Roman"/>
          <w:sz w:val="24"/>
          <w:szCs w:val="24"/>
        </w:rPr>
        <w:t>о</w:t>
      </w:r>
      <w:r w:rsidRPr="00D72A64">
        <w:rPr>
          <w:rFonts w:ascii="Times New Roman" w:hAnsi="Times New Roman" w:cs="Times New Roman"/>
          <w:sz w:val="24"/>
          <w:szCs w:val="24"/>
        </w:rPr>
        <w:t>рые выступают и как условие ее развития, и как ее детерминанты. С другой, - в структуре культуры она становится ее органическим элементом и оказывает влияние на систему ценностей культуры. Это проявляется в ее стимулирующем воздействии на различные о</w:t>
      </w:r>
      <w:r w:rsidRPr="00D72A64">
        <w:rPr>
          <w:rFonts w:ascii="Times New Roman" w:hAnsi="Times New Roman" w:cs="Times New Roman"/>
          <w:sz w:val="24"/>
          <w:szCs w:val="24"/>
        </w:rPr>
        <w:t>б</w:t>
      </w:r>
      <w:r w:rsidRPr="00D72A64">
        <w:rPr>
          <w:rFonts w:ascii="Times New Roman" w:hAnsi="Times New Roman" w:cs="Times New Roman"/>
          <w:sz w:val="24"/>
          <w:szCs w:val="24"/>
        </w:rPr>
        <w:t>ласти и формы культуры. Происх</w:t>
      </w:r>
      <w:r w:rsidRPr="00D72A64">
        <w:rPr>
          <w:rFonts w:ascii="Times New Roman" w:hAnsi="Times New Roman" w:cs="Times New Roman"/>
          <w:sz w:val="24"/>
          <w:szCs w:val="24"/>
        </w:rPr>
        <w:t>о</w:t>
      </w:r>
      <w:r w:rsidRPr="00D72A64">
        <w:rPr>
          <w:rFonts w:ascii="Times New Roman" w:hAnsi="Times New Roman" w:cs="Times New Roman"/>
          <w:sz w:val="24"/>
          <w:szCs w:val="24"/>
        </w:rPr>
        <w:t>дит их модификация, модернизация и возникают новые направления и виды культуры. Например, такие синтетические формы искусства как кино, цветом</w:t>
      </w:r>
      <w:r w:rsidRPr="00D72A64">
        <w:rPr>
          <w:rFonts w:ascii="Times New Roman" w:hAnsi="Times New Roman" w:cs="Times New Roman"/>
          <w:sz w:val="24"/>
          <w:szCs w:val="24"/>
        </w:rPr>
        <w:t>у</w:t>
      </w:r>
      <w:r w:rsidRPr="00D72A64">
        <w:rPr>
          <w:rFonts w:ascii="Times New Roman" w:hAnsi="Times New Roman" w:cs="Times New Roman"/>
          <w:sz w:val="24"/>
          <w:szCs w:val="24"/>
        </w:rPr>
        <w:t>зыка и др. обязаны своим появлением, в конечном счете, науке и технике.</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Вместе с тем и в рамках культуры наука сохраняет автономность и способность к ре</w:t>
      </w:r>
      <w:r w:rsidRPr="00D72A64">
        <w:rPr>
          <w:rFonts w:ascii="Times New Roman" w:hAnsi="Times New Roman" w:cs="Times New Roman"/>
          <w:sz w:val="24"/>
          <w:szCs w:val="24"/>
        </w:rPr>
        <w:t>а</w:t>
      </w:r>
      <w:r w:rsidRPr="00D72A64">
        <w:rPr>
          <w:rFonts w:ascii="Times New Roman" w:hAnsi="Times New Roman" w:cs="Times New Roman"/>
          <w:sz w:val="24"/>
          <w:szCs w:val="24"/>
        </w:rPr>
        <w:t>лизации своих внутренних потенций. Как известно, наука ориентирована на достижение объективного знания и в тенденции стремится избежать каких-либо проявлений субъе</w:t>
      </w:r>
      <w:r w:rsidRPr="00D72A64">
        <w:rPr>
          <w:rFonts w:ascii="Times New Roman" w:hAnsi="Times New Roman" w:cs="Times New Roman"/>
          <w:sz w:val="24"/>
          <w:szCs w:val="24"/>
        </w:rPr>
        <w:t>к</w:t>
      </w:r>
      <w:r w:rsidRPr="00D72A64">
        <w:rPr>
          <w:rFonts w:ascii="Times New Roman" w:hAnsi="Times New Roman" w:cs="Times New Roman"/>
          <w:sz w:val="24"/>
          <w:szCs w:val="24"/>
        </w:rPr>
        <w:t xml:space="preserve">тивности (эмоций, чувств, оценок, мотиваций личностного характера). Соответственно, </w:t>
      </w:r>
      <w:r w:rsidRPr="00D72A64">
        <w:rPr>
          <w:rFonts w:ascii="Times New Roman" w:hAnsi="Times New Roman" w:cs="Times New Roman"/>
          <w:b/>
          <w:sz w:val="24"/>
          <w:szCs w:val="24"/>
        </w:rPr>
        <w:t>объективность, информативность, практическая целесообразность</w:t>
      </w:r>
      <w:r w:rsidRPr="00D72A64">
        <w:rPr>
          <w:rFonts w:ascii="Times New Roman" w:hAnsi="Times New Roman" w:cs="Times New Roman"/>
          <w:sz w:val="24"/>
          <w:szCs w:val="24"/>
        </w:rPr>
        <w:t xml:space="preserve"> становятся крит</w:t>
      </w:r>
      <w:r w:rsidRPr="00D72A64">
        <w:rPr>
          <w:rFonts w:ascii="Times New Roman" w:hAnsi="Times New Roman" w:cs="Times New Roman"/>
          <w:sz w:val="24"/>
          <w:szCs w:val="24"/>
        </w:rPr>
        <w:t>е</w:t>
      </w:r>
      <w:r w:rsidRPr="00D72A64">
        <w:rPr>
          <w:rFonts w:ascii="Times New Roman" w:hAnsi="Times New Roman" w:cs="Times New Roman"/>
          <w:sz w:val="24"/>
          <w:szCs w:val="24"/>
        </w:rPr>
        <w:t>риями нау</w:t>
      </w:r>
      <w:r w:rsidRPr="00D72A64">
        <w:rPr>
          <w:rFonts w:ascii="Times New Roman" w:hAnsi="Times New Roman" w:cs="Times New Roman"/>
          <w:sz w:val="24"/>
          <w:szCs w:val="24"/>
        </w:rPr>
        <w:t>ч</w:t>
      </w:r>
      <w:r w:rsidRPr="00D72A64">
        <w:rPr>
          <w:rFonts w:ascii="Times New Roman" w:hAnsi="Times New Roman" w:cs="Times New Roman"/>
          <w:sz w:val="24"/>
          <w:szCs w:val="24"/>
        </w:rPr>
        <w:t>ного познания.</w:t>
      </w:r>
    </w:p>
    <w:p w:rsidR="00090016" w:rsidRPr="00D72A64" w:rsidRDefault="00090016" w:rsidP="0009001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pPr>
      <w:r w:rsidRPr="00D72A64">
        <w:rPr>
          <w:b/>
          <w:bCs/>
        </w:rPr>
        <w:t>Логический позитивизм</w:t>
      </w:r>
      <w:r w:rsidRPr="00D72A64">
        <w:t xml:space="preserve"> (эмпиризм) </w:t>
      </w:r>
      <w:r w:rsidRPr="00D72A64">
        <w:rPr>
          <w:b/>
          <w:bCs/>
        </w:rPr>
        <w:t>М.Шлик, Р.Карнап, Г.Рейхенбах</w:t>
      </w:r>
      <w:r w:rsidRPr="00D72A64">
        <w:t xml:space="preserve"> отбрасывают психологизм и биологизм махистов. Они придерживаются принципа об априорно-аналитическом характере положений логики и математики. В центре их внимания оказ</w:t>
      </w:r>
      <w:r w:rsidRPr="00D72A64">
        <w:t>ы</w:t>
      </w:r>
      <w:r w:rsidRPr="00D72A64">
        <w:t>ваются вопросы значения, эмпирической осмысленности научных утверждений. Они о</w:t>
      </w:r>
      <w:r w:rsidRPr="00D72A64">
        <w:t>т</w:t>
      </w:r>
      <w:r w:rsidRPr="00D72A64">
        <w:t xml:space="preserve">вергают понимание философии как теории познания, а рассматривают </w:t>
      </w:r>
      <w:r w:rsidRPr="00D72A64">
        <w:rPr>
          <w:b/>
        </w:rPr>
        <w:t>как род деятел</w:t>
      </w:r>
      <w:r w:rsidRPr="00D72A64">
        <w:rPr>
          <w:b/>
        </w:rPr>
        <w:t>ь</w:t>
      </w:r>
      <w:r w:rsidRPr="00D72A64">
        <w:rPr>
          <w:b/>
        </w:rPr>
        <w:t>ности, направленный на анализ естественных и искусственных языков.</w:t>
      </w:r>
      <w:r w:rsidRPr="00D72A64">
        <w:t xml:space="preserve"> Такая фил</w:t>
      </w:r>
      <w:r w:rsidRPr="00D72A64">
        <w:t>о</w:t>
      </w:r>
      <w:r w:rsidRPr="00D72A64">
        <w:t>софия должна элиминировать из науки все, не имеющие смысла рассуждения и псевд</w:t>
      </w:r>
      <w:r w:rsidRPr="00D72A64">
        <w:t>о</w:t>
      </w:r>
      <w:r w:rsidRPr="00D72A64">
        <w:t>проблемы, и обеспечить построение идеальных логических моделей осмысленного расс</w:t>
      </w:r>
      <w:r w:rsidRPr="00D72A64">
        <w:t>у</w:t>
      </w:r>
      <w:r w:rsidRPr="00D72A64">
        <w:t>ждения. В кач</w:t>
      </w:r>
      <w:r w:rsidRPr="00D72A64">
        <w:t>е</w:t>
      </w:r>
      <w:r w:rsidRPr="00D72A64">
        <w:t xml:space="preserve">стве идеального средства аналитической философской деятельности они видят </w:t>
      </w:r>
      <w:r w:rsidRPr="00D72A64">
        <w:rPr>
          <w:b/>
        </w:rPr>
        <w:t>аппарат м</w:t>
      </w:r>
      <w:r w:rsidRPr="00D72A64">
        <w:rPr>
          <w:b/>
        </w:rPr>
        <w:t>а</w:t>
      </w:r>
      <w:r w:rsidRPr="00D72A64">
        <w:rPr>
          <w:b/>
        </w:rPr>
        <w:t>тематической логики.</w:t>
      </w:r>
      <w:r w:rsidRPr="00D72A64">
        <w:t xml:space="preserve"> Основная философская программа логического позитивизма выражена в принципе </w:t>
      </w:r>
      <w:r w:rsidRPr="00D72A64">
        <w:rPr>
          <w:b/>
        </w:rPr>
        <w:t>верификации</w:t>
      </w:r>
      <w:r w:rsidRPr="00D72A64">
        <w:t>, в тезисе сводимости содержания и</w:t>
      </w:r>
      <w:r w:rsidRPr="00D72A64">
        <w:t>с</w:t>
      </w:r>
      <w:r w:rsidRPr="00D72A64">
        <w:t>тинных теоретических утверждений к констатации эмпирических, опытных «данных», разделении всех осмысленных научных утве</w:t>
      </w:r>
      <w:r w:rsidRPr="00D72A64">
        <w:t>р</w:t>
      </w:r>
      <w:r w:rsidRPr="00D72A64">
        <w:t xml:space="preserve">ждений на аналитические и синтетические. </w:t>
      </w:r>
    </w:p>
    <w:p w:rsidR="00090016" w:rsidRPr="00D72A64" w:rsidRDefault="00090016" w:rsidP="0009001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pPr>
      <w:r w:rsidRPr="00D72A64">
        <w:t>Логический позитивизм провозгласил своей целью борьбу с философией, имеющей дело с бытием, и ограничение теоретической деятельности науки исключительно опис</w:t>
      </w:r>
      <w:r w:rsidRPr="00D72A64">
        <w:t>а</w:t>
      </w:r>
      <w:r w:rsidRPr="00D72A64">
        <w:t>нием ее языка. Исходными предпосылками всякого познания логический позитивизм сч</w:t>
      </w:r>
      <w:r w:rsidRPr="00D72A64">
        <w:t>и</w:t>
      </w:r>
      <w:r w:rsidRPr="00D72A64">
        <w:t>тал «соб</w:t>
      </w:r>
      <w:r w:rsidRPr="00D72A64">
        <w:t>ы</w:t>
      </w:r>
      <w:r w:rsidRPr="00D72A64">
        <w:t>тия» и «факты», подразумевая под ними чувственные данные, находящиеся в сфере сознания субъекта. Одной из особенностей данного течения является то, что оно отождествило объект с теорией объекта. Эго сразу снимало вопрос о существовании об</w:t>
      </w:r>
      <w:r w:rsidRPr="00D72A64">
        <w:t>ъ</w:t>
      </w:r>
      <w:r w:rsidRPr="00D72A64">
        <w:t>ективного мира и приводило к ограничению сферы философского познания лишь анал</w:t>
      </w:r>
      <w:r w:rsidRPr="00D72A64">
        <w:t>и</w:t>
      </w:r>
      <w:r w:rsidRPr="00D72A64">
        <w:t>зом лог</w:t>
      </w:r>
      <w:r w:rsidRPr="00D72A64">
        <w:t>и</w:t>
      </w:r>
      <w:r w:rsidRPr="00D72A64">
        <w:t xml:space="preserve">ческого языка. </w:t>
      </w:r>
    </w:p>
    <w:p w:rsidR="00090016" w:rsidRPr="00D72A64" w:rsidRDefault="00090016" w:rsidP="00090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Логические позитивисты рассматривали проблему разработки логики науки как анализ ее языка. Эта логика науки призвана была, по их мнению, заменить не только традицио</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ную </w:t>
      </w:r>
      <w:r w:rsidRPr="00D72A64">
        <w:rPr>
          <w:rFonts w:ascii="Times New Roman" w:hAnsi="Times New Roman" w:cs="Times New Roman"/>
          <w:b/>
          <w:sz w:val="24"/>
          <w:szCs w:val="24"/>
        </w:rPr>
        <w:t>философскую онтологию, но и традиционную гносеологию, теорию познания.</w:t>
      </w:r>
      <w:r w:rsidRPr="00D72A64">
        <w:rPr>
          <w:rFonts w:ascii="Times New Roman" w:hAnsi="Times New Roman" w:cs="Times New Roman"/>
          <w:sz w:val="24"/>
          <w:szCs w:val="24"/>
        </w:rPr>
        <w:t xml:space="preserve"> Логические позитивисты, несомненно, привлекли внимание философов и других специ</w:t>
      </w:r>
      <w:r w:rsidRPr="00D72A64">
        <w:rPr>
          <w:rFonts w:ascii="Times New Roman" w:hAnsi="Times New Roman" w:cs="Times New Roman"/>
          <w:sz w:val="24"/>
          <w:szCs w:val="24"/>
        </w:rPr>
        <w:t>а</w:t>
      </w:r>
      <w:r w:rsidRPr="00D72A64">
        <w:rPr>
          <w:rFonts w:ascii="Times New Roman" w:hAnsi="Times New Roman" w:cs="Times New Roman"/>
          <w:sz w:val="24"/>
          <w:szCs w:val="24"/>
        </w:rPr>
        <w:t>листов, занимавшихся проблемами методологии науки, к вопросам логической формал</w:t>
      </w:r>
      <w:r w:rsidRPr="00D72A64">
        <w:rPr>
          <w:rFonts w:ascii="Times New Roman" w:hAnsi="Times New Roman" w:cs="Times New Roman"/>
          <w:sz w:val="24"/>
          <w:szCs w:val="24"/>
        </w:rPr>
        <w:t>и</w:t>
      </w:r>
      <w:r w:rsidRPr="00D72A64">
        <w:rPr>
          <w:rFonts w:ascii="Times New Roman" w:hAnsi="Times New Roman" w:cs="Times New Roman"/>
          <w:sz w:val="24"/>
          <w:szCs w:val="24"/>
        </w:rPr>
        <w:t>зации и способствовали внедрению в исследования по методологии науки понятий и м</w:t>
      </w:r>
      <w:r w:rsidRPr="00D72A64">
        <w:rPr>
          <w:rFonts w:ascii="Times New Roman" w:hAnsi="Times New Roman" w:cs="Times New Roman"/>
          <w:sz w:val="24"/>
          <w:szCs w:val="24"/>
        </w:rPr>
        <w:t>е</w:t>
      </w:r>
      <w:r w:rsidRPr="00D72A64">
        <w:rPr>
          <w:rFonts w:ascii="Times New Roman" w:hAnsi="Times New Roman" w:cs="Times New Roman"/>
          <w:sz w:val="24"/>
          <w:szCs w:val="24"/>
        </w:rPr>
        <w:t>тодов современной математической логики, при помощи которых они стремились осущ</w:t>
      </w:r>
      <w:r w:rsidRPr="00D72A64">
        <w:rPr>
          <w:rFonts w:ascii="Times New Roman" w:hAnsi="Times New Roman" w:cs="Times New Roman"/>
          <w:sz w:val="24"/>
          <w:szCs w:val="24"/>
        </w:rPr>
        <w:t>е</w:t>
      </w:r>
      <w:r w:rsidRPr="00D72A64">
        <w:rPr>
          <w:rFonts w:ascii="Times New Roman" w:hAnsi="Times New Roman" w:cs="Times New Roman"/>
          <w:sz w:val="24"/>
          <w:szCs w:val="24"/>
        </w:rPr>
        <w:lastRenderedPageBreak/>
        <w:t>ствлять свою пр</w:t>
      </w:r>
      <w:r w:rsidRPr="00D72A64">
        <w:rPr>
          <w:rFonts w:ascii="Times New Roman" w:hAnsi="Times New Roman" w:cs="Times New Roman"/>
          <w:sz w:val="24"/>
          <w:szCs w:val="24"/>
        </w:rPr>
        <w:t>о</w:t>
      </w:r>
      <w:r w:rsidRPr="00D72A64">
        <w:rPr>
          <w:rFonts w:ascii="Times New Roman" w:hAnsi="Times New Roman" w:cs="Times New Roman"/>
          <w:sz w:val="24"/>
          <w:szCs w:val="24"/>
        </w:rPr>
        <w:t>грамму широкого логического анализа языка науки.</w:t>
      </w:r>
    </w:p>
    <w:p w:rsidR="00090016" w:rsidRPr="00D72A64" w:rsidRDefault="00090016" w:rsidP="00090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Но заменить философский анализ научного познания «строго позитивной», «свобо</w:t>
      </w:r>
      <w:r w:rsidRPr="00D72A64">
        <w:rPr>
          <w:rFonts w:ascii="Times New Roman" w:hAnsi="Times New Roman" w:cs="Times New Roman"/>
          <w:sz w:val="24"/>
          <w:szCs w:val="24"/>
        </w:rPr>
        <w:t>д</w:t>
      </w:r>
      <w:r w:rsidRPr="00D72A64">
        <w:rPr>
          <w:rFonts w:ascii="Times New Roman" w:hAnsi="Times New Roman" w:cs="Times New Roman"/>
          <w:sz w:val="24"/>
          <w:szCs w:val="24"/>
        </w:rPr>
        <w:t>ной от всяких философских предпосылок» логикой науки они, конечно, не смогли. В н</w:t>
      </w:r>
      <w:r w:rsidRPr="00D72A64">
        <w:rPr>
          <w:rFonts w:ascii="Times New Roman" w:hAnsi="Times New Roman" w:cs="Times New Roman"/>
          <w:sz w:val="24"/>
          <w:szCs w:val="24"/>
        </w:rPr>
        <w:t>а</w:t>
      </w:r>
      <w:r w:rsidRPr="00D72A64">
        <w:rPr>
          <w:rFonts w:ascii="Times New Roman" w:hAnsi="Times New Roman" w:cs="Times New Roman"/>
          <w:sz w:val="24"/>
          <w:szCs w:val="24"/>
        </w:rPr>
        <w:t>стоящее время это общепризнанный факт в философско-методологической литературе.</w:t>
      </w:r>
    </w:p>
    <w:p w:rsidR="00090016" w:rsidRPr="00D72A64" w:rsidRDefault="00090016" w:rsidP="00090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Предлагаемые логическими позитивистами, модели логического анализа языка науки отнюдь не были «беспредпосылочными» в философском отношении. Претендуя на нек</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торый универсальный метод анализа «языка науки», логические позитивисты вынуждены были исходить </w:t>
      </w:r>
      <w:r w:rsidRPr="00D72A64">
        <w:rPr>
          <w:rFonts w:ascii="Times New Roman" w:hAnsi="Times New Roman" w:cs="Times New Roman"/>
          <w:b/>
          <w:sz w:val="24"/>
          <w:szCs w:val="24"/>
        </w:rPr>
        <w:t>из определенной концепции, способа установления истинности, отн</w:t>
      </w:r>
      <w:r w:rsidRPr="00D72A64">
        <w:rPr>
          <w:rFonts w:ascii="Times New Roman" w:hAnsi="Times New Roman" w:cs="Times New Roman"/>
          <w:b/>
          <w:sz w:val="24"/>
          <w:szCs w:val="24"/>
        </w:rPr>
        <w:t>о</w:t>
      </w:r>
      <w:r w:rsidRPr="00D72A64">
        <w:rPr>
          <w:rFonts w:ascii="Times New Roman" w:hAnsi="Times New Roman" w:cs="Times New Roman"/>
          <w:b/>
          <w:sz w:val="24"/>
          <w:szCs w:val="24"/>
        </w:rPr>
        <w:t>шения языка науки к действительности и пр.</w:t>
      </w:r>
      <w:r w:rsidRPr="00D72A64">
        <w:rPr>
          <w:rFonts w:ascii="Times New Roman" w:hAnsi="Times New Roman" w:cs="Times New Roman"/>
          <w:sz w:val="24"/>
          <w:szCs w:val="24"/>
        </w:rPr>
        <w:t xml:space="preserve"> Вся эта проблематика и способ ее реш</w:t>
      </w:r>
      <w:r w:rsidRPr="00D72A64">
        <w:rPr>
          <w:rFonts w:ascii="Times New Roman" w:hAnsi="Times New Roman" w:cs="Times New Roman"/>
          <w:sz w:val="24"/>
          <w:szCs w:val="24"/>
        </w:rPr>
        <w:t>е</w:t>
      </w:r>
      <w:r w:rsidRPr="00D72A64">
        <w:rPr>
          <w:rFonts w:ascii="Times New Roman" w:hAnsi="Times New Roman" w:cs="Times New Roman"/>
          <w:sz w:val="24"/>
          <w:szCs w:val="24"/>
        </w:rPr>
        <w:t>ния, хотя, как правило, они и выступали у логических позитивистов в форме, внешне весьма далекой от традиционных философских гносеологических формулировок, по с</w:t>
      </w:r>
      <w:r w:rsidRPr="00D72A64">
        <w:rPr>
          <w:rFonts w:ascii="Times New Roman" w:hAnsi="Times New Roman" w:cs="Times New Roman"/>
          <w:sz w:val="24"/>
          <w:szCs w:val="24"/>
        </w:rPr>
        <w:t>у</w:t>
      </w:r>
      <w:r w:rsidRPr="00D72A64">
        <w:rPr>
          <w:rFonts w:ascii="Times New Roman" w:hAnsi="Times New Roman" w:cs="Times New Roman"/>
          <w:sz w:val="24"/>
          <w:szCs w:val="24"/>
        </w:rPr>
        <w:t>ществу, носили философский характер. Нетрудно убедиться в том, что постановка и р</w:t>
      </w:r>
      <w:r w:rsidRPr="00D72A64">
        <w:rPr>
          <w:rFonts w:ascii="Times New Roman" w:hAnsi="Times New Roman" w:cs="Times New Roman"/>
          <w:sz w:val="24"/>
          <w:szCs w:val="24"/>
        </w:rPr>
        <w:t>е</w:t>
      </w:r>
      <w:r w:rsidRPr="00D72A64">
        <w:rPr>
          <w:rFonts w:ascii="Times New Roman" w:hAnsi="Times New Roman" w:cs="Times New Roman"/>
          <w:sz w:val="24"/>
          <w:szCs w:val="24"/>
        </w:rPr>
        <w:t>шение многих из этих проблем имели весьма определенные точки соприкосновения и аналогии с рядом позитивистских и феноменалистских концепций традиционной гносе</w:t>
      </w:r>
      <w:r w:rsidRPr="00D72A64">
        <w:rPr>
          <w:rFonts w:ascii="Times New Roman" w:hAnsi="Times New Roman" w:cs="Times New Roman"/>
          <w:sz w:val="24"/>
          <w:szCs w:val="24"/>
        </w:rPr>
        <w:t>о</w:t>
      </w:r>
      <w:r w:rsidRPr="00D72A64">
        <w:rPr>
          <w:rFonts w:ascii="Times New Roman" w:hAnsi="Times New Roman" w:cs="Times New Roman"/>
          <w:sz w:val="24"/>
          <w:szCs w:val="24"/>
        </w:rPr>
        <w:t>логии.</w:t>
      </w:r>
    </w:p>
    <w:p w:rsidR="00090016" w:rsidRPr="00D72A64" w:rsidRDefault="00090016" w:rsidP="00090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Позитивизм вообще содержит в себе попытку отрицания философии как определенной формы теоретического знания, он утверждает, что все подлинные теоретические, познав</w:t>
      </w:r>
      <w:r w:rsidRPr="00D72A64">
        <w:rPr>
          <w:rFonts w:ascii="Times New Roman" w:hAnsi="Times New Roman" w:cs="Times New Roman"/>
          <w:sz w:val="24"/>
          <w:szCs w:val="24"/>
        </w:rPr>
        <w:t>а</w:t>
      </w:r>
      <w:r w:rsidRPr="00D72A64">
        <w:rPr>
          <w:rFonts w:ascii="Times New Roman" w:hAnsi="Times New Roman" w:cs="Times New Roman"/>
          <w:sz w:val="24"/>
          <w:szCs w:val="24"/>
        </w:rPr>
        <w:t>тельные проблемы могут быть решены средствами «позитивного» специально-научного мышления. Но позитивизм не есть просто подмена философии специально-научным мышлением, не есть просто своего рода примитивный сциентизм. Он выступает как фил</w:t>
      </w:r>
      <w:r w:rsidRPr="00D72A64">
        <w:rPr>
          <w:rFonts w:ascii="Times New Roman" w:hAnsi="Times New Roman" w:cs="Times New Roman"/>
          <w:sz w:val="24"/>
          <w:szCs w:val="24"/>
        </w:rPr>
        <w:t>о</w:t>
      </w:r>
      <w:r w:rsidRPr="00D72A64">
        <w:rPr>
          <w:rFonts w:ascii="Times New Roman" w:hAnsi="Times New Roman" w:cs="Times New Roman"/>
          <w:sz w:val="24"/>
          <w:szCs w:val="24"/>
        </w:rPr>
        <w:t>софское учение уже потому, что пытается дать какую-то теоретическую оценку возмо</w:t>
      </w:r>
      <w:r w:rsidRPr="00D72A64">
        <w:rPr>
          <w:rFonts w:ascii="Times New Roman" w:hAnsi="Times New Roman" w:cs="Times New Roman"/>
          <w:sz w:val="24"/>
          <w:szCs w:val="24"/>
        </w:rPr>
        <w:t>ж</w:t>
      </w:r>
      <w:r w:rsidRPr="00D72A64">
        <w:rPr>
          <w:rFonts w:ascii="Times New Roman" w:hAnsi="Times New Roman" w:cs="Times New Roman"/>
          <w:sz w:val="24"/>
          <w:szCs w:val="24"/>
        </w:rPr>
        <w:t>ности решения «предельных» философских проблем, а не уходит от этих проблем и не и</w:t>
      </w:r>
      <w:r w:rsidRPr="00D72A64">
        <w:rPr>
          <w:rFonts w:ascii="Times New Roman" w:hAnsi="Times New Roman" w:cs="Times New Roman"/>
          <w:sz w:val="24"/>
          <w:szCs w:val="24"/>
        </w:rPr>
        <w:t>г</w:t>
      </w:r>
      <w:r w:rsidRPr="00D72A64">
        <w:rPr>
          <w:rFonts w:ascii="Times New Roman" w:hAnsi="Times New Roman" w:cs="Times New Roman"/>
          <w:sz w:val="24"/>
          <w:szCs w:val="24"/>
        </w:rPr>
        <w:t>нор</w:t>
      </w:r>
      <w:r w:rsidRPr="00D72A64">
        <w:rPr>
          <w:rFonts w:ascii="Times New Roman" w:hAnsi="Times New Roman" w:cs="Times New Roman"/>
          <w:sz w:val="24"/>
          <w:szCs w:val="24"/>
        </w:rPr>
        <w:t>и</w:t>
      </w:r>
      <w:r w:rsidRPr="00D72A64">
        <w:rPr>
          <w:rFonts w:ascii="Times New Roman" w:hAnsi="Times New Roman" w:cs="Times New Roman"/>
          <w:sz w:val="24"/>
          <w:szCs w:val="24"/>
        </w:rPr>
        <w:t>рует их.</w:t>
      </w:r>
    </w:p>
    <w:p w:rsidR="00090016" w:rsidRPr="00D72A64" w:rsidRDefault="00090016" w:rsidP="00090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Все это относится и к логическому позитивизму, который отнюдь не сводится к по</w:t>
      </w:r>
      <w:r w:rsidRPr="00D72A64">
        <w:rPr>
          <w:rFonts w:ascii="Times New Roman" w:hAnsi="Times New Roman" w:cs="Times New Roman"/>
          <w:sz w:val="24"/>
          <w:szCs w:val="24"/>
        </w:rPr>
        <w:t>д</w:t>
      </w:r>
      <w:r w:rsidRPr="00D72A64">
        <w:rPr>
          <w:rFonts w:ascii="Times New Roman" w:hAnsi="Times New Roman" w:cs="Times New Roman"/>
          <w:sz w:val="24"/>
          <w:szCs w:val="24"/>
        </w:rPr>
        <w:t>мене философского анализа научного познания его формально-логическим анализом. Л</w:t>
      </w:r>
      <w:r w:rsidRPr="00D72A64">
        <w:rPr>
          <w:rFonts w:ascii="Times New Roman" w:hAnsi="Times New Roman" w:cs="Times New Roman"/>
          <w:sz w:val="24"/>
          <w:szCs w:val="24"/>
        </w:rPr>
        <w:t>о</w:t>
      </w:r>
      <w:r w:rsidRPr="00D72A64">
        <w:rPr>
          <w:rFonts w:ascii="Times New Roman" w:hAnsi="Times New Roman" w:cs="Times New Roman"/>
          <w:sz w:val="24"/>
          <w:szCs w:val="24"/>
        </w:rPr>
        <w:t>гический позитивизм претендует на выработку и</w:t>
      </w:r>
      <w:r w:rsidRPr="00D72A64">
        <w:rPr>
          <w:rFonts w:ascii="Times New Roman" w:hAnsi="Times New Roman" w:cs="Times New Roman"/>
          <w:sz w:val="24"/>
          <w:szCs w:val="24"/>
        </w:rPr>
        <w:t>з</w:t>
      </w:r>
      <w:r w:rsidRPr="00D72A64">
        <w:rPr>
          <w:rFonts w:ascii="Times New Roman" w:hAnsi="Times New Roman" w:cs="Times New Roman"/>
          <w:sz w:val="24"/>
          <w:szCs w:val="24"/>
        </w:rPr>
        <w:t>вестной концепции научного познания в целом, на что не претендует ни формальная логика, ни какие-либо другие специально-научные дисциплины, изучающие познание. Но поскольку, однако, упомянутая выше концепция познания в целом формируется на основе частных формально-логических м</w:t>
      </w:r>
      <w:r w:rsidRPr="00D72A64">
        <w:rPr>
          <w:rFonts w:ascii="Times New Roman" w:hAnsi="Times New Roman" w:cs="Times New Roman"/>
          <w:sz w:val="24"/>
          <w:szCs w:val="24"/>
        </w:rPr>
        <w:t>о</w:t>
      </w:r>
      <w:r w:rsidRPr="00D72A64">
        <w:rPr>
          <w:rFonts w:ascii="Times New Roman" w:hAnsi="Times New Roman" w:cs="Times New Roman"/>
          <w:sz w:val="24"/>
          <w:szCs w:val="24"/>
        </w:rPr>
        <w:t>делей, связанных с исследованием каких-то отдельных сторон познания, постольку, ест</w:t>
      </w:r>
      <w:r w:rsidRPr="00D72A64">
        <w:rPr>
          <w:rFonts w:ascii="Times New Roman" w:hAnsi="Times New Roman" w:cs="Times New Roman"/>
          <w:sz w:val="24"/>
          <w:szCs w:val="24"/>
        </w:rPr>
        <w:t>е</w:t>
      </w:r>
      <w:r w:rsidRPr="00D72A64">
        <w:rPr>
          <w:rFonts w:ascii="Times New Roman" w:hAnsi="Times New Roman" w:cs="Times New Roman"/>
          <w:sz w:val="24"/>
          <w:szCs w:val="24"/>
        </w:rPr>
        <w:t>ственно, нельзя решить с этих позиций философские проблемы познания. Логические же позитивисты эту ограниченность частно-научных методов анализа знания подвергают своего рода философской канонизации, заявляя о принципиальной невозможности теор</w:t>
      </w:r>
      <w:r w:rsidRPr="00D72A64">
        <w:rPr>
          <w:rFonts w:ascii="Times New Roman" w:hAnsi="Times New Roman" w:cs="Times New Roman"/>
          <w:sz w:val="24"/>
          <w:szCs w:val="24"/>
        </w:rPr>
        <w:t>е</w:t>
      </w:r>
      <w:r w:rsidRPr="00D72A64">
        <w:rPr>
          <w:rFonts w:ascii="Times New Roman" w:hAnsi="Times New Roman" w:cs="Times New Roman"/>
          <w:sz w:val="24"/>
          <w:szCs w:val="24"/>
        </w:rPr>
        <w:t>тического решения соответствующих философских проблем.</w:t>
      </w:r>
    </w:p>
    <w:p w:rsidR="00090016" w:rsidRPr="00D72A64" w:rsidRDefault="00090016" w:rsidP="0009001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pPr>
      <w:r w:rsidRPr="00D72A64">
        <w:rPr>
          <w:bCs/>
        </w:rPr>
        <w:t>Представители</w:t>
      </w:r>
      <w:r w:rsidRPr="00D72A64">
        <w:rPr>
          <w:b/>
          <w:bCs/>
        </w:rPr>
        <w:t xml:space="preserve"> философия лингвистического анализа</w:t>
      </w:r>
      <w:r w:rsidRPr="00D72A64">
        <w:t xml:space="preserve"> (Дж.Мур, Л.Витгенштейн, Дж.Уиздом. Дж.Райл, Дж.Остин) отказались от верификацио</w:t>
      </w:r>
      <w:r w:rsidRPr="00D72A64">
        <w:t>н</w:t>
      </w:r>
      <w:r w:rsidRPr="00D72A64">
        <w:t>ной теории значения, тезиса о том, что научные рассуждения являются идеальной моделью всякого осмысленного ра</w:t>
      </w:r>
      <w:r w:rsidRPr="00D72A64">
        <w:t>с</w:t>
      </w:r>
      <w:r w:rsidRPr="00D72A64">
        <w:t xml:space="preserve">суждения и т.д. Они подчеркивают, что актуально </w:t>
      </w:r>
      <w:r w:rsidRPr="00D72A64">
        <w:rPr>
          <w:b/>
        </w:rPr>
        <w:t>используемый язык содержит множ</w:t>
      </w:r>
      <w:r w:rsidRPr="00D72A64">
        <w:rPr>
          <w:b/>
        </w:rPr>
        <w:t>е</w:t>
      </w:r>
      <w:r w:rsidRPr="00D72A64">
        <w:rPr>
          <w:b/>
        </w:rPr>
        <w:t>ство подразделений.</w:t>
      </w:r>
      <w:r w:rsidRPr="00D72A64">
        <w:t xml:space="preserve"> Логика функционирования формально в языковых подразделениях различна </w:t>
      </w:r>
      <w:r w:rsidRPr="00D72A64">
        <w:rPr>
          <w:b/>
        </w:rPr>
        <w:t>в зависимости от контекста</w:t>
      </w:r>
      <w:r w:rsidRPr="00D72A64">
        <w:t>. Значение есть заданный в языке тот или иной сп</w:t>
      </w:r>
      <w:r w:rsidRPr="00D72A64">
        <w:t>о</w:t>
      </w:r>
      <w:r w:rsidRPr="00D72A64">
        <w:t>соб употре</w:t>
      </w:r>
      <w:r w:rsidRPr="00D72A64">
        <w:t>б</w:t>
      </w:r>
      <w:r w:rsidRPr="00D72A64">
        <w:t>ления слова. Для большинства слов обыденного языка невозможно дать какие-то общие дефиниции. Потому философские проблемы возникают в результате непоним</w:t>
      </w:r>
      <w:r w:rsidRPr="00D72A64">
        <w:t>а</w:t>
      </w:r>
      <w:r w:rsidRPr="00D72A64">
        <w:t>ния логики естественного языка. Метафизические проблемы возникают в результате н</w:t>
      </w:r>
      <w:r w:rsidRPr="00D72A64">
        <w:t>а</w:t>
      </w:r>
      <w:r w:rsidRPr="00D72A64">
        <w:t xml:space="preserve">рушения правил употребления некоторых слов из обыденного языка. Это - слова </w:t>
      </w:r>
      <w:r w:rsidRPr="00D72A64">
        <w:rPr>
          <w:b/>
        </w:rPr>
        <w:t>знать, реально, вероятно, истинно, существует и др.</w:t>
      </w:r>
      <w:r w:rsidRPr="00D72A64">
        <w:t xml:space="preserve"> Отсюда мир предстает как универсум языка, а функция философии - </w:t>
      </w:r>
      <w:r w:rsidRPr="00D72A64">
        <w:rPr>
          <w:b/>
        </w:rPr>
        <w:t>объяснение деятельности человека этими фактами.</w:t>
      </w:r>
      <w:r w:rsidRPr="00D72A64">
        <w:t xml:space="preserve"> Предметом анализа стали значения слов и знаков, что привело к семиотическим пробл</w:t>
      </w:r>
      <w:r w:rsidRPr="00D72A64">
        <w:t>е</w:t>
      </w:r>
      <w:r w:rsidRPr="00D72A64">
        <w:t>мам, а это уже имело прямой выход на практику (создание вычислительной техники, ра</w:t>
      </w:r>
      <w:r w:rsidRPr="00D72A64">
        <w:t>з</w:t>
      </w:r>
      <w:r w:rsidRPr="00D72A64">
        <w:t>работка машинных языков и т.п.). Неопозитивизм эволюционировал от анализа языка науки к анализу обыденного языка. Понимая философию как род деятельности, свод</w:t>
      </w:r>
      <w:r w:rsidRPr="00D72A64">
        <w:t>я</w:t>
      </w:r>
      <w:r w:rsidRPr="00D72A64">
        <w:t>щийся к анализу естественных и искусственных языков, логические позитивисты доб</w:t>
      </w:r>
      <w:r w:rsidRPr="00D72A64">
        <w:t>и</w:t>
      </w:r>
      <w:r w:rsidRPr="00D72A64">
        <w:t>лись определенных результатов в выяснении роли знаково-символических средств в нау</w:t>
      </w:r>
      <w:r w:rsidRPr="00D72A64">
        <w:t>ч</w:t>
      </w:r>
      <w:r w:rsidRPr="00D72A64">
        <w:lastRenderedPageBreak/>
        <w:t>ном познании, в возможности математизации знания, соотношения теоретического апп</w:t>
      </w:r>
      <w:r w:rsidRPr="00D72A64">
        <w:t>а</w:t>
      </w:r>
      <w:r w:rsidRPr="00D72A64">
        <w:t>рата и эмпирического базиса науки. Идеальным средством решения этих задач неопозит</w:t>
      </w:r>
      <w:r w:rsidRPr="00D72A64">
        <w:t>и</w:t>
      </w:r>
      <w:r w:rsidRPr="00D72A64">
        <w:t>висты считают а</w:t>
      </w:r>
      <w:r w:rsidRPr="00D72A64">
        <w:t>п</w:t>
      </w:r>
      <w:r w:rsidRPr="00D72A64">
        <w:t xml:space="preserve">парат математической логики. </w:t>
      </w:r>
    </w:p>
    <w:p w:rsidR="00090016" w:rsidRPr="00D72A64" w:rsidRDefault="00090016" w:rsidP="0009001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b/>
          <w:bCs/>
        </w:rPr>
      </w:pPr>
      <w:r w:rsidRPr="00D72A64">
        <w:t>Так, скажем, в рамках логико-семантического рассмотрения языков науки, ограниче</w:t>
      </w:r>
      <w:r w:rsidRPr="00D72A64">
        <w:t>н</w:t>
      </w:r>
      <w:r w:rsidRPr="00D72A64">
        <w:t>ного кругом так называемых внутренних вопросов, на которые можно дать ответ, остав</w:t>
      </w:r>
      <w:r w:rsidRPr="00D72A64">
        <w:t>а</w:t>
      </w:r>
      <w:r w:rsidRPr="00D72A64">
        <w:t>ясь в пр</w:t>
      </w:r>
      <w:r w:rsidRPr="00D72A64">
        <w:t>е</w:t>
      </w:r>
      <w:r w:rsidRPr="00D72A64">
        <w:t>делах правил и средств данного языка, нельзя ответить на «внешние» вопросы об объективном существовании объектов, не з</w:t>
      </w:r>
      <w:r w:rsidRPr="00D72A64">
        <w:t>а</w:t>
      </w:r>
      <w:r w:rsidRPr="00D72A64">
        <w:t>висимом от языка. И это представляет собой реальную, естественную ограниченность логико-семантических методов и предусматр</w:t>
      </w:r>
      <w:r w:rsidRPr="00D72A64">
        <w:t>и</w:t>
      </w:r>
      <w:r w:rsidRPr="00D72A64">
        <w:t>ваемых ими смысловых правил, которые могут определить и определяют, при каких усл</w:t>
      </w:r>
      <w:r w:rsidRPr="00D72A64">
        <w:t>о</w:t>
      </w:r>
      <w:r w:rsidRPr="00D72A64">
        <w:t>виях некот</w:t>
      </w:r>
      <w:r w:rsidRPr="00D72A64">
        <w:t>о</w:t>
      </w:r>
      <w:r w:rsidRPr="00D72A64">
        <w:t>рый термин или выражение имеют смысл в данном языке, но не в состоянии определить, сущес</w:t>
      </w:r>
      <w:r w:rsidRPr="00D72A64">
        <w:t>т</w:t>
      </w:r>
      <w:r w:rsidRPr="00D72A64">
        <w:t>вует ли нечто в объективном мире, соответствующее этому смыслу.</w:t>
      </w: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r w:rsidRPr="00D72A64">
        <w:rPr>
          <w:rFonts w:ascii="Times New Roman" w:hAnsi="Times New Roman" w:cs="Times New Roman"/>
          <w:b/>
          <w:color w:val="000000"/>
          <w:sz w:val="24"/>
          <w:szCs w:val="24"/>
        </w:rPr>
        <w:t>Лекция 3 Основные вопросы философского осмысления науки в социокульту</w:t>
      </w:r>
      <w:r w:rsidRPr="00D72A64">
        <w:rPr>
          <w:rFonts w:ascii="Times New Roman" w:hAnsi="Times New Roman" w:cs="Times New Roman"/>
          <w:b/>
          <w:color w:val="000000"/>
          <w:sz w:val="24"/>
          <w:szCs w:val="24"/>
        </w:rPr>
        <w:t>р</w:t>
      </w:r>
      <w:r w:rsidRPr="00D72A64">
        <w:rPr>
          <w:rFonts w:ascii="Times New Roman" w:hAnsi="Times New Roman" w:cs="Times New Roman"/>
          <w:b/>
          <w:color w:val="000000"/>
          <w:sz w:val="24"/>
          <w:szCs w:val="24"/>
        </w:rPr>
        <w:t>ном аспекте (</w:t>
      </w:r>
      <w:r w:rsidRPr="00D72A64">
        <w:rPr>
          <w:rFonts w:ascii="Times New Roman" w:hAnsi="Times New Roman" w:cs="Times New Roman"/>
          <w:b/>
          <w:sz w:val="24"/>
          <w:szCs w:val="24"/>
        </w:rPr>
        <w:t>2 часа)</w:t>
      </w:r>
    </w:p>
    <w:p w:rsidR="00090016" w:rsidRPr="00D72A64" w:rsidRDefault="00090016" w:rsidP="00090016">
      <w:pPr>
        <w:spacing w:after="0" w:line="240" w:lineRule="auto"/>
        <w:ind w:firstLine="340"/>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1. Объективность и социокультурная обусловленность научного знания. </w:t>
      </w:r>
    </w:p>
    <w:p w:rsidR="00090016" w:rsidRPr="00D72A64" w:rsidRDefault="00090016" w:rsidP="00090016">
      <w:pPr>
        <w:spacing w:after="0" w:line="240" w:lineRule="auto"/>
        <w:ind w:firstLine="340"/>
        <w:rPr>
          <w:rFonts w:ascii="Times New Roman" w:hAnsi="Times New Roman" w:cs="Times New Roman"/>
          <w:color w:val="000000"/>
          <w:sz w:val="24"/>
          <w:szCs w:val="24"/>
        </w:rPr>
      </w:pPr>
      <w:r w:rsidRPr="00D72A64">
        <w:rPr>
          <w:rFonts w:ascii="Times New Roman" w:hAnsi="Times New Roman" w:cs="Times New Roman"/>
          <w:color w:val="000000"/>
          <w:sz w:val="24"/>
          <w:szCs w:val="24"/>
        </w:rPr>
        <w:t>2. Роль личности в формировании научного знания способов его выражения.</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Полани, так же как и Кун, исходит из отличных от попперовских представлений о развитии науки, рассматривая в качестве </w:t>
      </w:r>
      <w:r w:rsidRPr="00D72A64">
        <w:rPr>
          <w:b/>
          <w:sz w:val="24"/>
          <w:szCs w:val="24"/>
        </w:rPr>
        <w:t>ее сущностных характеристик кул</w:t>
      </w:r>
      <w:r w:rsidRPr="00D72A64">
        <w:rPr>
          <w:b/>
          <w:sz w:val="24"/>
          <w:szCs w:val="24"/>
        </w:rPr>
        <w:t>ь</w:t>
      </w:r>
      <w:r w:rsidRPr="00D72A64">
        <w:rPr>
          <w:b/>
          <w:sz w:val="24"/>
          <w:szCs w:val="24"/>
        </w:rPr>
        <w:t>турно-исторические предпосылки, формирующие не только о</w:t>
      </w:r>
      <w:r w:rsidRPr="00D72A64">
        <w:rPr>
          <w:b/>
          <w:sz w:val="24"/>
          <w:szCs w:val="24"/>
        </w:rPr>
        <w:t>б</w:t>
      </w:r>
      <w:r w:rsidRPr="00D72A64">
        <w:rPr>
          <w:b/>
          <w:sz w:val="24"/>
          <w:szCs w:val="24"/>
        </w:rPr>
        <w:t>лик науки как общественного института, но и сами критерии научной рациональности.</w:t>
      </w:r>
      <w:r w:rsidRPr="00D72A64">
        <w:rPr>
          <w:sz w:val="24"/>
          <w:szCs w:val="24"/>
        </w:rPr>
        <w:t xml:space="preserve"> Вместе с Куном он считает </w:t>
      </w:r>
      <w:r w:rsidRPr="00D72A64">
        <w:rPr>
          <w:b/>
          <w:sz w:val="24"/>
          <w:szCs w:val="24"/>
        </w:rPr>
        <w:t>задачей философии науки выявление ее челов</w:t>
      </w:r>
      <w:r w:rsidRPr="00D72A64">
        <w:rPr>
          <w:b/>
          <w:sz w:val="24"/>
          <w:szCs w:val="24"/>
        </w:rPr>
        <w:t>е</w:t>
      </w:r>
      <w:r w:rsidRPr="00D72A64">
        <w:rPr>
          <w:b/>
          <w:sz w:val="24"/>
          <w:szCs w:val="24"/>
        </w:rPr>
        <w:t>ческого фактора.</w:t>
      </w:r>
      <w:r w:rsidRPr="00D72A64">
        <w:rPr>
          <w:sz w:val="24"/>
          <w:szCs w:val="24"/>
        </w:rPr>
        <w:t xml:space="preserve"> Отказываясь от неопозитивистского противопоставления об</w:t>
      </w:r>
      <w:r w:rsidRPr="00D72A64">
        <w:rPr>
          <w:sz w:val="24"/>
          <w:szCs w:val="24"/>
        </w:rPr>
        <w:t>ъ</w:t>
      </w:r>
      <w:r w:rsidRPr="00D72A64">
        <w:rPr>
          <w:sz w:val="24"/>
          <w:szCs w:val="24"/>
        </w:rPr>
        <w:t xml:space="preserve">екта и субъекта познания, Полани настаивает на том, что человеку свойственно не абстрактное проникновение в суть вещей самих по себе, а соотнесение </w:t>
      </w:r>
      <w:r w:rsidRPr="00D72A64">
        <w:rPr>
          <w:b/>
          <w:sz w:val="24"/>
          <w:szCs w:val="24"/>
        </w:rPr>
        <w:t>реал</w:t>
      </w:r>
      <w:r w:rsidRPr="00D72A64">
        <w:rPr>
          <w:b/>
          <w:sz w:val="24"/>
          <w:szCs w:val="24"/>
        </w:rPr>
        <w:t>ь</w:t>
      </w:r>
      <w:r w:rsidRPr="00D72A64">
        <w:rPr>
          <w:b/>
          <w:sz w:val="24"/>
          <w:szCs w:val="24"/>
        </w:rPr>
        <w:t>ности с человеческим миром.</w:t>
      </w:r>
      <w:r w:rsidRPr="00D72A64">
        <w:rPr>
          <w:sz w:val="24"/>
          <w:szCs w:val="24"/>
        </w:rPr>
        <w:t xml:space="preserve"> Любая попытка устранить человеческую перспе</w:t>
      </w:r>
      <w:r w:rsidRPr="00D72A64">
        <w:rPr>
          <w:sz w:val="24"/>
          <w:szCs w:val="24"/>
        </w:rPr>
        <w:t>к</w:t>
      </w:r>
      <w:r w:rsidRPr="00D72A64">
        <w:rPr>
          <w:sz w:val="24"/>
          <w:szCs w:val="24"/>
        </w:rPr>
        <w:t xml:space="preserve">тиву из картины мира ведет не к объективности, а к абсурду. По его мнению, </w:t>
      </w:r>
      <w:r w:rsidRPr="00D72A64">
        <w:rPr>
          <w:b/>
          <w:sz w:val="24"/>
          <w:szCs w:val="24"/>
        </w:rPr>
        <w:t>о</w:t>
      </w:r>
      <w:r w:rsidRPr="00D72A64">
        <w:rPr>
          <w:b/>
          <w:sz w:val="24"/>
          <w:szCs w:val="24"/>
        </w:rPr>
        <w:t>с</w:t>
      </w:r>
      <w:r w:rsidRPr="00D72A64">
        <w:rPr>
          <w:b/>
          <w:sz w:val="24"/>
          <w:szCs w:val="24"/>
        </w:rPr>
        <w:t>нову н</w:t>
      </w:r>
      <w:r w:rsidRPr="00D72A64">
        <w:rPr>
          <w:b/>
          <w:sz w:val="24"/>
          <w:szCs w:val="24"/>
        </w:rPr>
        <w:t>а</w:t>
      </w:r>
      <w:r w:rsidRPr="00D72A64">
        <w:rPr>
          <w:b/>
          <w:sz w:val="24"/>
          <w:szCs w:val="24"/>
        </w:rPr>
        <w:t>учного прогресса составляет личностное проникновение ученого в суть исследовател</w:t>
      </w:r>
      <w:r w:rsidRPr="00D72A64">
        <w:rPr>
          <w:b/>
          <w:sz w:val="24"/>
          <w:szCs w:val="24"/>
        </w:rPr>
        <w:t>ь</w:t>
      </w:r>
      <w:r w:rsidRPr="00D72A64">
        <w:rPr>
          <w:b/>
          <w:sz w:val="24"/>
          <w:szCs w:val="24"/>
        </w:rPr>
        <w:t>ской задачи.</w:t>
      </w:r>
      <w:r w:rsidRPr="00D72A64">
        <w:rPr>
          <w:sz w:val="24"/>
          <w:szCs w:val="24"/>
        </w:rPr>
        <w:t xml:space="preserve"> Условием же успешного функционирования научного коллектива является приобретение его членами общих интеллектуал</w:t>
      </w:r>
      <w:r w:rsidRPr="00D72A64">
        <w:rPr>
          <w:sz w:val="24"/>
          <w:szCs w:val="24"/>
        </w:rPr>
        <w:t>ь</w:t>
      </w:r>
      <w:r w:rsidRPr="00D72A64">
        <w:rPr>
          <w:sz w:val="24"/>
          <w:szCs w:val="24"/>
        </w:rPr>
        <w:t>ных навыков, составляющих основу совм</w:t>
      </w:r>
      <w:r w:rsidRPr="00D72A64">
        <w:rPr>
          <w:sz w:val="24"/>
          <w:szCs w:val="24"/>
        </w:rPr>
        <w:t>е</w:t>
      </w:r>
      <w:r w:rsidRPr="00D72A64">
        <w:rPr>
          <w:sz w:val="24"/>
          <w:szCs w:val="24"/>
        </w:rPr>
        <w:t xml:space="preserve">стной работы ученых.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Смысл научного исследования, по Полани – </w:t>
      </w:r>
      <w:r w:rsidRPr="00D72A64">
        <w:rPr>
          <w:b/>
          <w:sz w:val="24"/>
          <w:szCs w:val="24"/>
        </w:rPr>
        <w:t>проникновение в объективную рациональность и внутреннюю структуру реальности</w:t>
      </w:r>
      <w:r w:rsidRPr="00D72A64">
        <w:rPr>
          <w:sz w:val="24"/>
          <w:szCs w:val="24"/>
        </w:rPr>
        <w:t>. По его мнению, нау</w:t>
      </w:r>
      <w:r w:rsidRPr="00D72A64">
        <w:rPr>
          <w:sz w:val="24"/>
          <w:szCs w:val="24"/>
        </w:rPr>
        <w:t>ч</w:t>
      </w:r>
      <w:r w:rsidRPr="00D72A64">
        <w:rPr>
          <w:sz w:val="24"/>
          <w:szCs w:val="24"/>
        </w:rPr>
        <w:t>ные гипотезы не могут быть выведены непосредственно из наблюдения, а нау</w:t>
      </w:r>
      <w:r w:rsidRPr="00D72A64">
        <w:rPr>
          <w:sz w:val="24"/>
          <w:szCs w:val="24"/>
        </w:rPr>
        <w:t>ч</w:t>
      </w:r>
      <w:r w:rsidRPr="00D72A64">
        <w:rPr>
          <w:sz w:val="24"/>
          <w:szCs w:val="24"/>
        </w:rPr>
        <w:t>ные понятия – из экспериментов, поскольку невозможно построить логику научн</w:t>
      </w:r>
      <w:r w:rsidRPr="00D72A64">
        <w:rPr>
          <w:sz w:val="24"/>
          <w:szCs w:val="24"/>
        </w:rPr>
        <w:t>о</w:t>
      </w:r>
      <w:r w:rsidRPr="00D72A64">
        <w:rPr>
          <w:sz w:val="24"/>
          <w:szCs w:val="24"/>
        </w:rPr>
        <w:t>го открытия как формальную систему. Концепция Полани нацелена на отказ и от чисто эмпирического, и от формально-логицистского подходов – ее основу с</w:t>
      </w:r>
      <w:r w:rsidRPr="00D72A64">
        <w:rPr>
          <w:sz w:val="24"/>
          <w:szCs w:val="24"/>
        </w:rPr>
        <w:t>о</w:t>
      </w:r>
      <w:r w:rsidRPr="00D72A64">
        <w:rPr>
          <w:sz w:val="24"/>
          <w:szCs w:val="24"/>
        </w:rPr>
        <w:t xml:space="preserve">ставляет </w:t>
      </w:r>
      <w:r w:rsidRPr="00D72A64">
        <w:rPr>
          <w:b/>
          <w:sz w:val="24"/>
          <w:szCs w:val="24"/>
        </w:rPr>
        <w:t>эпистемология неявного знания.</w:t>
      </w:r>
      <w:r w:rsidRPr="00D72A64">
        <w:rPr>
          <w:sz w:val="24"/>
          <w:szCs w:val="24"/>
        </w:rPr>
        <w:t xml:space="preserve">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Основой концепции неявного знания является тезис о существовании двух т</w:t>
      </w:r>
      <w:r w:rsidRPr="00D72A64">
        <w:rPr>
          <w:sz w:val="24"/>
          <w:szCs w:val="24"/>
        </w:rPr>
        <w:t>и</w:t>
      </w:r>
      <w:r w:rsidRPr="00D72A64">
        <w:rPr>
          <w:sz w:val="24"/>
          <w:szCs w:val="24"/>
        </w:rPr>
        <w:t>пов знания: центрального (явного) и периферического (скрытого, неявного). При этом последнее рассматривается не просто как неформализируемый избыток и</w:t>
      </w:r>
      <w:r w:rsidRPr="00D72A64">
        <w:rPr>
          <w:sz w:val="24"/>
          <w:szCs w:val="24"/>
        </w:rPr>
        <w:t>н</w:t>
      </w:r>
      <w:r w:rsidRPr="00D72A64">
        <w:rPr>
          <w:sz w:val="24"/>
          <w:szCs w:val="24"/>
        </w:rPr>
        <w:t xml:space="preserve">формации, а как </w:t>
      </w:r>
      <w:r w:rsidRPr="00D72A64">
        <w:rPr>
          <w:iCs/>
          <w:sz w:val="24"/>
          <w:szCs w:val="24"/>
        </w:rPr>
        <w:t>необходимое основание</w:t>
      </w:r>
      <w:r w:rsidRPr="00D72A64">
        <w:rPr>
          <w:i/>
          <w:iCs/>
          <w:sz w:val="24"/>
          <w:szCs w:val="24"/>
        </w:rPr>
        <w:t xml:space="preserve"> </w:t>
      </w:r>
      <w:r w:rsidRPr="00D72A64">
        <w:rPr>
          <w:sz w:val="24"/>
          <w:szCs w:val="24"/>
        </w:rPr>
        <w:t>логических форм знания. Л</w:t>
      </w:r>
      <w:r w:rsidRPr="00D72A64">
        <w:rPr>
          <w:sz w:val="24"/>
          <w:szCs w:val="24"/>
        </w:rPr>
        <w:t>ю</w:t>
      </w:r>
      <w:r w:rsidRPr="00D72A64">
        <w:rPr>
          <w:sz w:val="24"/>
          <w:szCs w:val="24"/>
        </w:rPr>
        <w:t xml:space="preserve">бой термин, </w:t>
      </w:r>
      <w:r w:rsidRPr="00D72A64">
        <w:rPr>
          <w:sz w:val="24"/>
          <w:szCs w:val="24"/>
        </w:rPr>
        <w:lastRenderedPageBreak/>
        <w:t>по Полани, нагружен неявным знанием, и адекватное понимание его смысла во</w:t>
      </w:r>
      <w:r w:rsidRPr="00D72A64">
        <w:rPr>
          <w:sz w:val="24"/>
          <w:szCs w:val="24"/>
        </w:rPr>
        <w:t>з</w:t>
      </w:r>
      <w:r w:rsidRPr="00D72A64">
        <w:rPr>
          <w:sz w:val="24"/>
          <w:szCs w:val="24"/>
        </w:rPr>
        <w:t>можно лишь в теоретическом контексте употребл</w:t>
      </w:r>
      <w:r w:rsidRPr="00D72A64">
        <w:rPr>
          <w:sz w:val="24"/>
          <w:szCs w:val="24"/>
        </w:rPr>
        <w:t>е</w:t>
      </w:r>
      <w:r w:rsidRPr="00D72A64">
        <w:rPr>
          <w:sz w:val="24"/>
          <w:szCs w:val="24"/>
        </w:rPr>
        <w:t xml:space="preserve">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sz w:val="24"/>
          <w:szCs w:val="24"/>
        </w:rPr>
      </w:pPr>
      <w:r w:rsidRPr="00D72A64">
        <w:rPr>
          <w:sz w:val="24"/>
          <w:szCs w:val="24"/>
        </w:rPr>
        <w:t>Полани принадлежит приоритет в изучении роли таких форм передачи знания, где логико-вербальные формы играют вспомогательную роль (посредством д</w:t>
      </w:r>
      <w:r w:rsidRPr="00D72A64">
        <w:rPr>
          <w:sz w:val="24"/>
          <w:szCs w:val="24"/>
        </w:rPr>
        <w:t>е</w:t>
      </w:r>
      <w:r w:rsidRPr="00D72A64">
        <w:rPr>
          <w:sz w:val="24"/>
          <w:szCs w:val="24"/>
        </w:rPr>
        <w:t>монстрации, подражания и т.д.). Предпосылки, на которые ученый опирается в своей работе, невозможно полностью вербализовать, т.е. выразить в языке. Именно знания такого типа Полани назвал нея</w:t>
      </w:r>
      <w:r w:rsidRPr="00D72A64">
        <w:rPr>
          <w:sz w:val="24"/>
          <w:szCs w:val="24"/>
        </w:rPr>
        <w:t>в</w:t>
      </w:r>
      <w:r w:rsidRPr="00D72A64">
        <w:rPr>
          <w:sz w:val="24"/>
          <w:szCs w:val="24"/>
        </w:rPr>
        <w:t>ными: «... В самом сердце науки существуют области практического знания, которые через формулировки пер</w:t>
      </w:r>
      <w:r w:rsidRPr="00D72A64">
        <w:rPr>
          <w:sz w:val="24"/>
          <w:szCs w:val="24"/>
        </w:rPr>
        <w:t>е</w:t>
      </w:r>
      <w:r w:rsidRPr="00D72A64">
        <w:rPr>
          <w:sz w:val="24"/>
          <w:szCs w:val="24"/>
        </w:rPr>
        <w:t xml:space="preserve">дать невозможно». К ним можно отнести </w:t>
      </w:r>
      <w:r w:rsidRPr="00D72A64">
        <w:rPr>
          <w:b/>
          <w:sz w:val="24"/>
          <w:szCs w:val="24"/>
        </w:rPr>
        <w:t>традиции и ценностные ор</w:t>
      </w:r>
      <w:r w:rsidRPr="00D72A64">
        <w:rPr>
          <w:b/>
          <w:sz w:val="24"/>
          <w:szCs w:val="24"/>
        </w:rPr>
        <w:t>и</w:t>
      </w:r>
      <w:r w:rsidRPr="00D72A64">
        <w:rPr>
          <w:b/>
          <w:sz w:val="24"/>
          <w:szCs w:val="24"/>
        </w:rPr>
        <w:t xml:space="preserve">ентации.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sz w:val="24"/>
          <w:szCs w:val="24"/>
        </w:rPr>
      </w:pPr>
      <w:r w:rsidRPr="00D72A64">
        <w:rPr>
          <w:sz w:val="24"/>
          <w:szCs w:val="24"/>
        </w:rPr>
        <w:t>Неявное знание включает в себя не только периферическое знание элементов некоторой целостности, но и те интегративные процессы, посредством которых оно включается в целостность. Процесс познания, по Полани, предстает как п</w:t>
      </w:r>
      <w:r w:rsidRPr="00D72A64">
        <w:rPr>
          <w:sz w:val="24"/>
          <w:szCs w:val="24"/>
        </w:rPr>
        <w:t>о</w:t>
      </w:r>
      <w:r w:rsidRPr="00D72A64">
        <w:rPr>
          <w:sz w:val="24"/>
          <w:szCs w:val="24"/>
        </w:rPr>
        <w:t xml:space="preserve">стоянное расширение рамок </w:t>
      </w:r>
      <w:r w:rsidRPr="00D72A64">
        <w:rPr>
          <w:b/>
          <w:sz w:val="24"/>
          <w:szCs w:val="24"/>
        </w:rPr>
        <w:t>неявн</w:t>
      </w:r>
      <w:r w:rsidRPr="00D72A64">
        <w:rPr>
          <w:b/>
          <w:sz w:val="24"/>
          <w:szCs w:val="24"/>
        </w:rPr>
        <w:t>о</w:t>
      </w:r>
      <w:r w:rsidRPr="00D72A64">
        <w:rPr>
          <w:b/>
          <w:sz w:val="24"/>
          <w:szCs w:val="24"/>
        </w:rPr>
        <w:t>го знания с параллельным включением его компонентов в центральное знание</w:t>
      </w:r>
      <w:r w:rsidRPr="00D72A64">
        <w:rPr>
          <w:sz w:val="24"/>
          <w:szCs w:val="24"/>
        </w:rPr>
        <w:t>. Любые определения отодвигают, но не устраняют область неявного. Получаемая через органы чувств информация зн</w:t>
      </w:r>
      <w:r w:rsidRPr="00D72A64">
        <w:rPr>
          <w:sz w:val="24"/>
          <w:szCs w:val="24"/>
        </w:rPr>
        <w:t>а</w:t>
      </w:r>
      <w:r w:rsidRPr="00D72A64">
        <w:rPr>
          <w:sz w:val="24"/>
          <w:szCs w:val="24"/>
        </w:rPr>
        <w:t xml:space="preserve">чительно богаче той, которая проходит через сознание, человек знает больше, чем может выразить. Такие </w:t>
      </w:r>
      <w:r w:rsidRPr="00D72A64">
        <w:rPr>
          <w:b/>
          <w:sz w:val="24"/>
          <w:szCs w:val="24"/>
        </w:rPr>
        <w:t>неосознанные ощущения и образуют эмпирич</w:t>
      </w:r>
      <w:r w:rsidRPr="00D72A64">
        <w:rPr>
          <w:b/>
          <w:sz w:val="24"/>
          <w:szCs w:val="24"/>
        </w:rPr>
        <w:t>е</w:t>
      </w:r>
      <w:r w:rsidRPr="00D72A64">
        <w:rPr>
          <w:b/>
          <w:sz w:val="24"/>
          <w:szCs w:val="24"/>
        </w:rPr>
        <w:t xml:space="preserve">ский базис неявного знания.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Можно выделить два типа неявного знания и неявных традиций. Первые св</w:t>
      </w:r>
      <w:r w:rsidRPr="00D72A64">
        <w:rPr>
          <w:sz w:val="24"/>
          <w:szCs w:val="24"/>
        </w:rPr>
        <w:t>я</w:t>
      </w:r>
      <w:r w:rsidRPr="00D72A64">
        <w:rPr>
          <w:sz w:val="24"/>
          <w:szCs w:val="24"/>
        </w:rPr>
        <w:t>заны с воспроизведением непосредственных образцов деятельности и передаю</w:t>
      </w:r>
      <w:r w:rsidRPr="00D72A64">
        <w:rPr>
          <w:sz w:val="24"/>
          <w:szCs w:val="24"/>
        </w:rPr>
        <w:t>т</w:t>
      </w:r>
      <w:r w:rsidRPr="00D72A64">
        <w:rPr>
          <w:sz w:val="24"/>
          <w:szCs w:val="24"/>
        </w:rPr>
        <w:t>ся на уровне непосредственной демонстрации образцов деятельности (социал</w:t>
      </w:r>
      <w:r w:rsidRPr="00D72A64">
        <w:rPr>
          <w:sz w:val="24"/>
          <w:szCs w:val="24"/>
        </w:rPr>
        <w:t>ь</w:t>
      </w:r>
      <w:r w:rsidRPr="00D72A64">
        <w:rPr>
          <w:sz w:val="24"/>
          <w:szCs w:val="24"/>
        </w:rPr>
        <w:t>ных эстафет), они невозможны без личных контактов; вторые предполагают текст в качестве посредника, для них такие конта</w:t>
      </w:r>
      <w:r w:rsidRPr="00D72A64">
        <w:rPr>
          <w:sz w:val="24"/>
          <w:szCs w:val="24"/>
        </w:rPr>
        <w:t>к</w:t>
      </w:r>
      <w:r w:rsidRPr="00D72A64">
        <w:rPr>
          <w:sz w:val="24"/>
          <w:szCs w:val="24"/>
        </w:rPr>
        <w:t>ты необязательны. В основе неявных традиций могут лежать как образцы действий, так и образцы продуктов. Так, абс</w:t>
      </w:r>
      <w:r w:rsidRPr="00D72A64">
        <w:rPr>
          <w:sz w:val="24"/>
          <w:szCs w:val="24"/>
        </w:rPr>
        <w:t>т</w:t>
      </w:r>
      <w:r w:rsidRPr="00D72A64">
        <w:rPr>
          <w:sz w:val="24"/>
          <w:szCs w:val="24"/>
        </w:rPr>
        <w:t>ракция, обобщение, формализация, классификация, аксиоматич</w:t>
      </w:r>
      <w:r w:rsidRPr="00D72A64">
        <w:rPr>
          <w:sz w:val="24"/>
          <w:szCs w:val="24"/>
        </w:rPr>
        <w:t>е</w:t>
      </w:r>
      <w:r w:rsidRPr="00D72A64">
        <w:rPr>
          <w:sz w:val="24"/>
          <w:szCs w:val="24"/>
        </w:rPr>
        <w:t>ский метод не существуют в виде установленной последовательности операций. Более того, т</w:t>
      </w:r>
      <w:r w:rsidRPr="00D72A64">
        <w:rPr>
          <w:sz w:val="24"/>
          <w:szCs w:val="24"/>
        </w:rPr>
        <w:t>а</w:t>
      </w:r>
      <w:r w:rsidRPr="00D72A64">
        <w:rPr>
          <w:sz w:val="24"/>
          <w:szCs w:val="24"/>
        </w:rPr>
        <w:t xml:space="preserve">ковые вовсе не обязательно должны существовать.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С концепцией неявного знания связана </w:t>
      </w:r>
      <w:r w:rsidRPr="00D72A64">
        <w:rPr>
          <w:b/>
          <w:sz w:val="24"/>
          <w:szCs w:val="24"/>
        </w:rPr>
        <w:t>теория личностного знания</w:t>
      </w:r>
      <w:r w:rsidRPr="00D72A64">
        <w:rPr>
          <w:sz w:val="24"/>
          <w:szCs w:val="24"/>
        </w:rPr>
        <w:t xml:space="preserve"> Полани. Он указ</w:t>
      </w:r>
      <w:r w:rsidRPr="00D72A64">
        <w:rPr>
          <w:sz w:val="24"/>
          <w:szCs w:val="24"/>
        </w:rPr>
        <w:t>ы</w:t>
      </w:r>
      <w:r w:rsidRPr="00D72A64">
        <w:rPr>
          <w:sz w:val="24"/>
          <w:szCs w:val="24"/>
        </w:rPr>
        <w:t>вает, что знания получаются конкретными личностями, процесс познания неформализуем, качество знаний зависит от оригинальности конкретного ученого, хотя и уделяет недостаточно внимания социальным аспектам п</w:t>
      </w:r>
      <w:r w:rsidRPr="00D72A64">
        <w:rPr>
          <w:sz w:val="24"/>
          <w:szCs w:val="24"/>
        </w:rPr>
        <w:t>о</w:t>
      </w:r>
      <w:r w:rsidRPr="00D72A64">
        <w:rPr>
          <w:sz w:val="24"/>
          <w:szCs w:val="24"/>
        </w:rPr>
        <w:t xml:space="preserve">знания, а тезис о личностном характере последнего приводит его вслед за К. Поппером к выводу об относительности любого знания.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Главным моментом, определяющим принятие ученым той или иной научной теории, по Полани, является не степень ее критического обоснования, ее созн</w:t>
      </w:r>
      <w:r w:rsidRPr="00D72A64">
        <w:rPr>
          <w:sz w:val="24"/>
          <w:szCs w:val="24"/>
        </w:rPr>
        <w:t>а</w:t>
      </w:r>
      <w:r w:rsidRPr="00D72A64">
        <w:rPr>
          <w:sz w:val="24"/>
          <w:szCs w:val="24"/>
        </w:rPr>
        <w:t>тельного соотнесения с принятыми в науке нормативами, а исключительно ст</w:t>
      </w:r>
      <w:r w:rsidRPr="00D72A64">
        <w:rPr>
          <w:sz w:val="24"/>
          <w:szCs w:val="24"/>
        </w:rPr>
        <w:t>е</w:t>
      </w:r>
      <w:r w:rsidRPr="00D72A64">
        <w:rPr>
          <w:sz w:val="24"/>
          <w:szCs w:val="24"/>
        </w:rPr>
        <w:t>пень личностного «вживания» в эту теорию, доверия к ней. Категория веры явл</w:t>
      </w:r>
      <w:r w:rsidRPr="00D72A64">
        <w:rPr>
          <w:sz w:val="24"/>
          <w:szCs w:val="24"/>
        </w:rPr>
        <w:t>я</w:t>
      </w:r>
      <w:r w:rsidRPr="00D72A64">
        <w:rPr>
          <w:sz w:val="24"/>
          <w:szCs w:val="24"/>
        </w:rPr>
        <w:t>ется для Полани центральной в понимании п</w:t>
      </w:r>
      <w:r w:rsidRPr="00D72A64">
        <w:rPr>
          <w:sz w:val="24"/>
          <w:szCs w:val="24"/>
        </w:rPr>
        <w:t>о</w:t>
      </w:r>
      <w:r w:rsidRPr="00D72A64">
        <w:rPr>
          <w:sz w:val="24"/>
          <w:szCs w:val="24"/>
        </w:rPr>
        <w:t>знания и знания. Само приобщение человека к науке он рассматривает как акт некоего личного обращения, по анал</w:t>
      </w:r>
      <w:r w:rsidRPr="00D72A64">
        <w:rPr>
          <w:sz w:val="24"/>
          <w:szCs w:val="24"/>
        </w:rPr>
        <w:t>о</w:t>
      </w:r>
      <w:r w:rsidRPr="00D72A64">
        <w:rPr>
          <w:sz w:val="24"/>
          <w:szCs w:val="24"/>
        </w:rPr>
        <w:t xml:space="preserve">гии с обращением в религиозную веру.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Недостатком теории Полани можно считать то, что он не обращается к генет</w:t>
      </w:r>
      <w:r w:rsidRPr="00D72A64">
        <w:rPr>
          <w:sz w:val="24"/>
          <w:szCs w:val="24"/>
        </w:rPr>
        <w:t>и</w:t>
      </w:r>
      <w:r w:rsidRPr="00D72A64">
        <w:rPr>
          <w:sz w:val="24"/>
          <w:szCs w:val="24"/>
        </w:rPr>
        <w:t>ческой взаимосвязи явного и неявного знаний. Кроме того, подчеркивая роль н</w:t>
      </w:r>
      <w:r w:rsidRPr="00D72A64">
        <w:rPr>
          <w:sz w:val="24"/>
          <w:szCs w:val="24"/>
        </w:rPr>
        <w:t>е</w:t>
      </w:r>
      <w:r w:rsidRPr="00D72A64">
        <w:rPr>
          <w:sz w:val="24"/>
          <w:szCs w:val="24"/>
        </w:rPr>
        <w:t>формальных, с</w:t>
      </w:r>
      <w:r w:rsidRPr="00D72A64">
        <w:rPr>
          <w:sz w:val="24"/>
          <w:szCs w:val="24"/>
        </w:rPr>
        <w:t>о</w:t>
      </w:r>
      <w:r w:rsidRPr="00D72A64">
        <w:rPr>
          <w:sz w:val="24"/>
          <w:szCs w:val="24"/>
        </w:rPr>
        <w:t>держательных компонентов в научном исследовании, Полани из тезиса о невозможности полной алгоритмизации и формализации познания дел</w:t>
      </w:r>
      <w:r w:rsidRPr="00D72A64">
        <w:rPr>
          <w:sz w:val="24"/>
          <w:szCs w:val="24"/>
        </w:rPr>
        <w:t>а</w:t>
      </w:r>
      <w:r w:rsidRPr="00D72A64">
        <w:rPr>
          <w:sz w:val="24"/>
          <w:szCs w:val="24"/>
        </w:rPr>
        <w:t>ет весьма спорный с точки зрения науки вывод о малой пользе методол</w:t>
      </w:r>
      <w:r w:rsidRPr="00D72A64">
        <w:rPr>
          <w:sz w:val="24"/>
          <w:szCs w:val="24"/>
        </w:rPr>
        <w:t>о</w:t>
      </w:r>
      <w:r w:rsidRPr="00D72A64">
        <w:rPr>
          <w:sz w:val="24"/>
          <w:szCs w:val="24"/>
        </w:rPr>
        <w:t xml:space="preserve">гических исследований вообще.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Работы Полани во многом определили дальнейшую эволюцию постпозитив</w:t>
      </w:r>
      <w:r w:rsidRPr="00D72A64">
        <w:rPr>
          <w:sz w:val="24"/>
          <w:szCs w:val="24"/>
        </w:rPr>
        <w:t>и</w:t>
      </w:r>
      <w:r w:rsidRPr="00D72A64">
        <w:rPr>
          <w:sz w:val="24"/>
          <w:szCs w:val="24"/>
        </w:rPr>
        <w:t>стской философии. Так, именно он впервые сформулировал ряд фундаментал</w:t>
      </w:r>
      <w:r w:rsidRPr="00D72A64">
        <w:rPr>
          <w:sz w:val="24"/>
          <w:szCs w:val="24"/>
        </w:rPr>
        <w:t>ь</w:t>
      </w:r>
      <w:r w:rsidRPr="00D72A64">
        <w:rPr>
          <w:sz w:val="24"/>
          <w:szCs w:val="24"/>
        </w:rPr>
        <w:t>ных идей этого направления: несоизмеримость различных концептуальных си</w:t>
      </w:r>
      <w:r w:rsidRPr="00D72A64">
        <w:rPr>
          <w:sz w:val="24"/>
          <w:szCs w:val="24"/>
        </w:rPr>
        <w:t>с</w:t>
      </w:r>
      <w:r w:rsidRPr="00D72A64">
        <w:rPr>
          <w:sz w:val="24"/>
          <w:szCs w:val="24"/>
        </w:rPr>
        <w:t>тем, изменчивость норм научной рациональности, представления об аном</w:t>
      </w:r>
      <w:r w:rsidRPr="00D72A64">
        <w:rPr>
          <w:sz w:val="24"/>
          <w:szCs w:val="24"/>
        </w:rPr>
        <w:t>а</w:t>
      </w:r>
      <w:r w:rsidRPr="00D72A64">
        <w:rPr>
          <w:sz w:val="24"/>
          <w:szCs w:val="24"/>
        </w:rPr>
        <w:t xml:space="preserve">лиях научного развития и т.п.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lastRenderedPageBreak/>
        <w:t>Деятельность ученого в рамках нормальной науки носит, по Куну, весьма сво</w:t>
      </w:r>
      <w:r w:rsidRPr="00D72A64">
        <w:rPr>
          <w:sz w:val="24"/>
          <w:szCs w:val="24"/>
        </w:rPr>
        <w:t>е</w:t>
      </w:r>
      <w:r w:rsidRPr="00D72A64">
        <w:rPr>
          <w:sz w:val="24"/>
          <w:szCs w:val="24"/>
        </w:rPr>
        <w:t>образный характер. Это – упорная и настоятельная попытка навязать природе те концептуальные рамки, которые дало профессиональное образование. Цель но</w:t>
      </w:r>
      <w:r w:rsidRPr="00D72A64">
        <w:rPr>
          <w:sz w:val="24"/>
          <w:szCs w:val="24"/>
        </w:rPr>
        <w:t>р</w:t>
      </w:r>
      <w:r w:rsidRPr="00D72A64">
        <w:rPr>
          <w:sz w:val="24"/>
          <w:szCs w:val="24"/>
        </w:rPr>
        <w:t>мальной науки – не предсказания новых видов явлений: явления, выбивающиеся из концептуальных рамок, вообще не принимаются в рассмотр</w:t>
      </w:r>
      <w:r w:rsidRPr="00D72A64">
        <w:rPr>
          <w:sz w:val="24"/>
          <w:szCs w:val="24"/>
        </w:rPr>
        <w:t>е</w:t>
      </w:r>
      <w:r w:rsidRPr="00D72A64">
        <w:rPr>
          <w:sz w:val="24"/>
          <w:szCs w:val="24"/>
        </w:rPr>
        <w:t xml:space="preserve">ние.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Проблематика нормальной науки в очень малой степени ориентируется на крупные о</w:t>
      </w:r>
      <w:r w:rsidRPr="00D72A64">
        <w:rPr>
          <w:sz w:val="24"/>
          <w:szCs w:val="24"/>
        </w:rPr>
        <w:t>т</w:t>
      </w:r>
      <w:r w:rsidRPr="00D72A64">
        <w:rPr>
          <w:sz w:val="24"/>
          <w:szCs w:val="24"/>
        </w:rPr>
        <w:t xml:space="preserve">крытия, будь то открытие новых фактов или создание новой теории. В рамках нормальной науки ученый настолько жестко запрограммирован, что не только не стремится открыть или создать что-либо принципиально новое, но даже не склонен, </w:t>
      </w:r>
      <w:r w:rsidRPr="00D72A64">
        <w:rPr>
          <w:iCs/>
          <w:sz w:val="24"/>
          <w:szCs w:val="24"/>
        </w:rPr>
        <w:t xml:space="preserve">это </w:t>
      </w:r>
      <w:r w:rsidRPr="00D72A64">
        <w:rPr>
          <w:sz w:val="24"/>
          <w:szCs w:val="24"/>
        </w:rPr>
        <w:t>новое признавать или зам</w:t>
      </w:r>
      <w:r w:rsidRPr="00D72A64">
        <w:rPr>
          <w:sz w:val="24"/>
          <w:szCs w:val="24"/>
        </w:rPr>
        <w:t>е</w:t>
      </w:r>
      <w:r w:rsidRPr="00D72A64">
        <w:rPr>
          <w:sz w:val="24"/>
          <w:szCs w:val="24"/>
        </w:rPr>
        <w:t xml:space="preserve">чать.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Проблемы нормальной науки не выходят за границы, определяемые паради</w:t>
      </w:r>
      <w:r w:rsidRPr="00D72A64">
        <w:rPr>
          <w:sz w:val="24"/>
          <w:szCs w:val="24"/>
        </w:rPr>
        <w:t>г</w:t>
      </w:r>
      <w:r w:rsidRPr="00D72A64">
        <w:rPr>
          <w:sz w:val="24"/>
          <w:szCs w:val="24"/>
        </w:rPr>
        <w:t>мой. Поэтому Т. Кун называет их задачами-головоломками: есть образец реш</w:t>
      </w:r>
      <w:r w:rsidRPr="00D72A64">
        <w:rPr>
          <w:sz w:val="24"/>
          <w:szCs w:val="24"/>
        </w:rPr>
        <w:t>е</w:t>
      </w:r>
      <w:r w:rsidRPr="00D72A64">
        <w:rPr>
          <w:sz w:val="24"/>
          <w:szCs w:val="24"/>
        </w:rPr>
        <w:t>ния, есть правила решения, известно, что задача разрешима. На долю ученого выпадает попробовать свою личную изобретательность при заданных у</w:t>
      </w:r>
      <w:r w:rsidRPr="00D72A64">
        <w:rPr>
          <w:sz w:val="24"/>
          <w:szCs w:val="24"/>
        </w:rPr>
        <w:t>с</w:t>
      </w:r>
      <w:r w:rsidRPr="00D72A64">
        <w:rPr>
          <w:sz w:val="24"/>
          <w:szCs w:val="24"/>
        </w:rPr>
        <w:t>ловиях. Это объясняет привлекательность нормальной науки для ученого, хотя ее резул</w:t>
      </w:r>
      <w:r w:rsidRPr="00D72A64">
        <w:rPr>
          <w:sz w:val="24"/>
          <w:szCs w:val="24"/>
        </w:rPr>
        <w:t>ь</w:t>
      </w:r>
      <w:r w:rsidRPr="00D72A64">
        <w:rPr>
          <w:sz w:val="24"/>
          <w:szCs w:val="24"/>
        </w:rPr>
        <w:t>таты могут быть предсказаны – причем так детально, что все оставшееся неи</w:t>
      </w:r>
      <w:r w:rsidRPr="00D72A64">
        <w:rPr>
          <w:sz w:val="24"/>
          <w:szCs w:val="24"/>
        </w:rPr>
        <w:t>з</w:t>
      </w:r>
      <w:r w:rsidRPr="00D72A64">
        <w:rPr>
          <w:sz w:val="24"/>
          <w:szCs w:val="24"/>
        </w:rPr>
        <w:t xml:space="preserve">вестным само по себе уже теряет интерес.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Ученые, работающие в нормальной науке, заняты «наведением порядка», т.е. проверкой и уточнением известных фактов, а также сбором новых фактов, в при</w:t>
      </w:r>
      <w:r w:rsidRPr="00D72A64">
        <w:rPr>
          <w:sz w:val="24"/>
          <w:szCs w:val="24"/>
        </w:rPr>
        <w:t>н</w:t>
      </w:r>
      <w:r w:rsidRPr="00D72A64">
        <w:rPr>
          <w:sz w:val="24"/>
          <w:szCs w:val="24"/>
        </w:rPr>
        <w:t xml:space="preserve">ципе предсказанных или выделенных теорией.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Кун показал, что научная традиция является необходимым условием быстрого накопления знаний. Ценность нормальной науки заключается в том, что она пор</w:t>
      </w:r>
      <w:r w:rsidRPr="00D72A64">
        <w:rPr>
          <w:sz w:val="24"/>
          <w:szCs w:val="24"/>
        </w:rPr>
        <w:t>о</w:t>
      </w:r>
      <w:r w:rsidRPr="00D72A64">
        <w:rPr>
          <w:sz w:val="24"/>
          <w:szCs w:val="24"/>
        </w:rPr>
        <w:t>ждает точность, надежность и широту методов. Попытки осмыслить с точки зр</w:t>
      </w:r>
      <w:r w:rsidRPr="00D72A64">
        <w:rPr>
          <w:sz w:val="24"/>
          <w:szCs w:val="24"/>
        </w:rPr>
        <w:t>е</w:t>
      </w:r>
      <w:r w:rsidRPr="00D72A64">
        <w:rPr>
          <w:sz w:val="24"/>
          <w:szCs w:val="24"/>
        </w:rPr>
        <w:t>ния принятой парадигмы все новые и новые явления, реализуя при этом ста</w:t>
      </w:r>
      <w:r w:rsidRPr="00D72A64">
        <w:rPr>
          <w:sz w:val="24"/>
          <w:szCs w:val="24"/>
        </w:rPr>
        <w:t>н</w:t>
      </w:r>
      <w:r w:rsidRPr="00D72A64">
        <w:rPr>
          <w:sz w:val="24"/>
          <w:szCs w:val="24"/>
        </w:rPr>
        <w:t>дартные способы анализа или объяснения, организуют научное сообщество, со</w:t>
      </w:r>
      <w:r w:rsidRPr="00D72A64">
        <w:rPr>
          <w:sz w:val="24"/>
          <w:szCs w:val="24"/>
        </w:rPr>
        <w:t>з</w:t>
      </w:r>
      <w:r w:rsidRPr="00D72A64">
        <w:rPr>
          <w:sz w:val="24"/>
          <w:szCs w:val="24"/>
        </w:rPr>
        <w:t>давая условия для взаимопонимания и сопоставимости результатов, и порождает ту «индустрию» производства знаний, которую наблюдается в с</w:t>
      </w:r>
      <w:r w:rsidRPr="00D72A64">
        <w:rPr>
          <w:sz w:val="24"/>
          <w:szCs w:val="24"/>
        </w:rPr>
        <w:t>о</w:t>
      </w:r>
      <w:r w:rsidRPr="00D72A64">
        <w:rPr>
          <w:sz w:val="24"/>
          <w:szCs w:val="24"/>
        </w:rPr>
        <w:t xml:space="preserve">временной науке.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Благодаря тому, что в период нормальной науки ученые работают в соответс</w:t>
      </w:r>
      <w:r w:rsidRPr="00D72A64">
        <w:rPr>
          <w:sz w:val="24"/>
          <w:szCs w:val="24"/>
        </w:rPr>
        <w:t>т</w:t>
      </w:r>
      <w:r w:rsidRPr="00D72A64">
        <w:rPr>
          <w:sz w:val="24"/>
          <w:szCs w:val="24"/>
        </w:rPr>
        <w:t>вии с принятыми моделями, правилами действия, нормальная наука чрезв</w:t>
      </w:r>
      <w:r w:rsidRPr="00D72A64">
        <w:rPr>
          <w:sz w:val="24"/>
          <w:szCs w:val="24"/>
        </w:rPr>
        <w:t>ы</w:t>
      </w:r>
      <w:r w:rsidRPr="00D72A64">
        <w:rPr>
          <w:sz w:val="24"/>
          <w:szCs w:val="24"/>
        </w:rPr>
        <w:t>чайно чутко улавливает любые аномалии – несоответствия решений, полученных в р</w:t>
      </w:r>
      <w:r w:rsidRPr="00D72A64">
        <w:rPr>
          <w:sz w:val="24"/>
          <w:szCs w:val="24"/>
        </w:rPr>
        <w:t>е</w:t>
      </w:r>
      <w:r w:rsidRPr="00D72A64">
        <w:rPr>
          <w:sz w:val="24"/>
          <w:szCs w:val="24"/>
        </w:rPr>
        <w:t>зультате исследований, ожиданиям, вытекающим из принятой теории. Иногда проблема нормальной науки, которая дол</w:t>
      </w:r>
      <w:r w:rsidRPr="00D72A64">
        <w:rPr>
          <w:sz w:val="24"/>
          <w:szCs w:val="24"/>
        </w:rPr>
        <w:t>ж</w:t>
      </w:r>
      <w:r w:rsidRPr="00D72A64">
        <w:rPr>
          <w:sz w:val="24"/>
          <w:szCs w:val="24"/>
        </w:rPr>
        <w:t>на быть решена с помощью известных правил и процедур, принципиально не поддается этому решению. В других случ</w:t>
      </w:r>
      <w:r w:rsidRPr="00D72A64">
        <w:rPr>
          <w:sz w:val="24"/>
          <w:szCs w:val="24"/>
        </w:rPr>
        <w:t>а</w:t>
      </w:r>
      <w:r w:rsidRPr="00D72A64">
        <w:rPr>
          <w:sz w:val="24"/>
          <w:szCs w:val="24"/>
        </w:rPr>
        <w:t>ях методология, сконструированная для целей нормальной на</w:t>
      </w:r>
      <w:r w:rsidRPr="00D72A64">
        <w:rPr>
          <w:sz w:val="24"/>
          <w:szCs w:val="24"/>
        </w:rPr>
        <w:t>у</w:t>
      </w:r>
      <w:r w:rsidRPr="00D72A64">
        <w:rPr>
          <w:sz w:val="24"/>
          <w:szCs w:val="24"/>
        </w:rPr>
        <w:t xml:space="preserve">ки, оказывается неспособной функционировать в соответствии с ожиданиями. </w:t>
      </w: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sz w:val="24"/>
          <w:szCs w:val="24"/>
        </w:rPr>
      </w:pPr>
      <w:r w:rsidRPr="00D72A64">
        <w:rPr>
          <w:rFonts w:ascii="Times New Roman" w:hAnsi="Times New Roman" w:cs="Times New Roman"/>
          <w:b/>
          <w:color w:val="000000"/>
          <w:sz w:val="24"/>
          <w:szCs w:val="24"/>
        </w:rPr>
        <w:t>Лекция 4. Природа научного знания (</w:t>
      </w:r>
      <w:r w:rsidRPr="00D72A64">
        <w:rPr>
          <w:rFonts w:ascii="Times New Roman" w:hAnsi="Times New Roman" w:cs="Times New Roman"/>
          <w:b/>
          <w:sz w:val="24"/>
          <w:szCs w:val="24"/>
        </w:rPr>
        <w:t>2 часа)</w:t>
      </w:r>
    </w:p>
    <w:p w:rsidR="00090016" w:rsidRPr="00D72A64" w:rsidRDefault="00090016" w:rsidP="00090016">
      <w:pPr>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1. Фальсификационистский критерий демаркации научного знания К. Поппера и его гносеологические основания.</w:t>
      </w:r>
    </w:p>
    <w:p w:rsidR="00090016" w:rsidRPr="00D72A64" w:rsidRDefault="00090016" w:rsidP="00090016">
      <w:pPr>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2. Парадигмальная модель научности знания Т. Куна и ее гносеологические основания.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Английский ученый </w:t>
      </w:r>
      <w:r w:rsidRPr="00D72A64">
        <w:rPr>
          <w:rFonts w:ascii="Times New Roman" w:hAnsi="Times New Roman" w:cs="Times New Roman"/>
          <w:color w:val="000000"/>
          <w:sz w:val="24"/>
          <w:szCs w:val="24"/>
        </w:rPr>
        <w:t>Поппер</w:t>
      </w:r>
      <w:r w:rsidRPr="00D72A64">
        <w:rPr>
          <w:rFonts w:ascii="Times New Roman" w:hAnsi="Times New Roman" w:cs="Times New Roman"/>
          <w:sz w:val="24"/>
          <w:szCs w:val="24"/>
        </w:rPr>
        <w:t xml:space="preserve"> (1902-1994), разработавший концепцию роста знаний, считается одним из крупнейших философов науки ХХ века. Говоря о росте знаний, он имел в виду не накопление наблюдений, а повторяющееся ниспровержение научных те</w:t>
      </w:r>
      <w:r w:rsidRPr="00D72A64">
        <w:rPr>
          <w:rFonts w:ascii="Times New Roman" w:hAnsi="Times New Roman" w:cs="Times New Roman"/>
          <w:sz w:val="24"/>
          <w:szCs w:val="24"/>
        </w:rPr>
        <w:t>о</w:t>
      </w:r>
      <w:r w:rsidRPr="00D72A64">
        <w:rPr>
          <w:rFonts w:ascii="Times New Roman" w:hAnsi="Times New Roman" w:cs="Times New Roman"/>
          <w:sz w:val="24"/>
          <w:szCs w:val="24"/>
        </w:rPr>
        <w:t>рий и их замену лучшими и более удовлетворительными теориями. Для обоснования св</w:t>
      </w:r>
      <w:r w:rsidRPr="00D72A64">
        <w:rPr>
          <w:rFonts w:ascii="Times New Roman" w:hAnsi="Times New Roman" w:cs="Times New Roman"/>
          <w:sz w:val="24"/>
          <w:szCs w:val="24"/>
        </w:rPr>
        <w:t>о</w:t>
      </w:r>
      <w:r w:rsidRPr="00D72A64">
        <w:rPr>
          <w:rFonts w:ascii="Times New Roman" w:hAnsi="Times New Roman" w:cs="Times New Roman"/>
          <w:sz w:val="24"/>
          <w:szCs w:val="24"/>
        </w:rPr>
        <w:t>ей концепции он и</w:t>
      </w:r>
      <w:r w:rsidRPr="00D72A64">
        <w:rPr>
          <w:rFonts w:ascii="Times New Roman" w:hAnsi="Times New Roman" w:cs="Times New Roman"/>
          <w:sz w:val="24"/>
          <w:szCs w:val="24"/>
        </w:rPr>
        <w:t>с</w:t>
      </w:r>
      <w:r w:rsidRPr="00D72A64">
        <w:rPr>
          <w:rFonts w:ascii="Times New Roman" w:hAnsi="Times New Roman" w:cs="Times New Roman"/>
          <w:sz w:val="24"/>
          <w:szCs w:val="24"/>
        </w:rPr>
        <w:t>пользовал идеи неодарвинизма и принцип эмерджентного развития. К необходимым средствам роста науки он относил такие моменты, как язык, формулиров</w:t>
      </w:r>
      <w:r w:rsidRPr="00D72A64">
        <w:rPr>
          <w:rFonts w:ascii="Times New Roman" w:hAnsi="Times New Roman" w:cs="Times New Roman"/>
          <w:sz w:val="24"/>
          <w:szCs w:val="24"/>
        </w:rPr>
        <w:t>а</w:t>
      </w:r>
      <w:r w:rsidRPr="00D72A64">
        <w:rPr>
          <w:rFonts w:ascii="Times New Roman" w:hAnsi="Times New Roman" w:cs="Times New Roman"/>
          <w:sz w:val="24"/>
          <w:szCs w:val="24"/>
        </w:rPr>
        <w:t>ние проблемы, появление новых проблемных ситуаций, конкурирующие теории, взаимная критика в процессе диску</w:t>
      </w:r>
      <w:r w:rsidRPr="00D72A64">
        <w:rPr>
          <w:rFonts w:ascii="Times New Roman" w:hAnsi="Times New Roman" w:cs="Times New Roman"/>
          <w:sz w:val="24"/>
          <w:szCs w:val="24"/>
        </w:rPr>
        <w:t>с</w:t>
      </w:r>
      <w:r w:rsidRPr="00D72A64">
        <w:rPr>
          <w:rFonts w:ascii="Times New Roman" w:hAnsi="Times New Roman" w:cs="Times New Roman"/>
          <w:sz w:val="24"/>
          <w:szCs w:val="24"/>
        </w:rPr>
        <w:t>сий.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Первая опубликованная работа К.Поппера «Logik der Forschung» (Логика исследов</w:t>
      </w:r>
      <w:r w:rsidRPr="00D72A64">
        <w:rPr>
          <w:rFonts w:ascii="Times New Roman" w:hAnsi="Times New Roman" w:cs="Times New Roman"/>
          <w:sz w:val="24"/>
          <w:szCs w:val="24"/>
        </w:rPr>
        <w:t>а</w:t>
      </w:r>
      <w:r w:rsidRPr="00D72A64">
        <w:rPr>
          <w:rFonts w:ascii="Times New Roman" w:hAnsi="Times New Roman" w:cs="Times New Roman"/>
          <w:sz w:val="24"/>
          <w:szCs w:val="24"/>
        </w:rPr>
        <w:t>ния. Вена, 1934) была книгой по философии науки. Английская версия этой книги, изда</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ная четверть века спустя (1959) под названием «Логика научного открытия», получила </w:t>
      </w:r>
      <w:r w:rsidRPr="00D72A64">
        <w:rPr>
          <w:rFonts w:ascii="Times New Roman" w:hAnsi="Times New Roman" w:cs="Times New Roman"/>
          <w:sz w:val="24"/>
          <w:szCs w:val="24"/>
        </w:rPr>
        <w:lastRenderedPageBreak/>
        <w:t>широкую известность и стала, по сути, классикой. Проблемы философии науки определ</w:t>
      </w:r>
      <w:r w:rsidRPr="00D72A64">
        <w:rPr>
          <w:rFonts w:ascii="Times New Roman" w:hAnsi="Times New Roman" w:cs="Times New Roman"/>
          <w:sz w:val="24"/>
          <w:szCs w:val="24"/>
        </w:rPr>
        <w:t>и</w:t>
      </w:r>
      <w:r w:rsidRPr="00D72A64">
        <w:rPr>
          <w:rFonts w:ascii="Times New Roman" w:hAnsi="Times New Roman" w:cs="Times New Roman"/>
          <w:sz w:val="24"/>
          <w:szCs w:val="24"/>
        </w:rPr>
        <w:t>ли содержание таких работ К. Поппера, как «Предложения и опровержения» (1963), «Объективное знание: эволюционный подход» (1972), а также книга «Самость и мозг» (1977), написанной в соавторстве с лауреатом Нобелевской премии по физиологии и м</w:t>
      </w:r>
      <w:r w:rsidRPr="00D72A64">
        <w:rPr>
          <w:rFonts w:ascii="Times New Roman" w:hAnsi="Times New Roman" w:cs="Times New Roman"/>
          <w:sz w:val="24"/>
          <w:szCs w:val="24"/>
        </w:rPr>
        <w:t>е</w:t>
      </w:r>
      <w:r w:rsidRPr="00D72A64">
        <w:rPr>
          <w:rFonts w:ascii="Times New Roman" w:hAnsi="Times New Roman" w:cs="Times New Roman"/>
          <w:sz w:val="24"/>
          <w:szCs w:val="24"/>
        </w:rPr>
        <w:t>дицине английским не</w:t>
      </w:r>
      <w:r w:rsidRPr="00D72A64">
        <w:rPr>
          <w:rFonts w:ascii="Times New Roman" w:hAnsi="Times New Roman" w:cs="Times New Roman"/>
          <w:sz w:val="24"/>
          <w:szCs w:val="24"/>
        </w:rPr>
        <w:t>й</w:t>
      </w:r>
      <w:r w:rsidRPr="00D72A64">
        <w:rPr>
          <w:rFonts w:ascii="Times New Roman" w:hAnsi="Times New Roman" w:cs="Times New Roman"/>
          <w:sz w:val="24"/>
          <w:szCs w:val="24"/>
        </w:rPr>
        <w:t>рофизиологом Дж. Эклсом.</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Место философии квантовой механики в философии науки К.Поппера определяется той ролью, которую играет этот раздел в философии науки. Философия квантовой мех</w:t>
      </w:r>
      <w:r w:rsidRPr="00D72A64">
        <w:rPr>
          <w:rFonts w:ascii="Times New Roman" w:hAnsi="Times New Roman" w:cs="Times New Roman"/>
          <w:sz w:val="24"/>
          <w:szCs w:val="24"/>
        </w:rPr>
        <w:t>а</w:t>
      </w:r>
      <w:r w:rsidRPr="00D72A64">
        <w:rPr>
          <w:rFonts w:ascii="Times New Roman" w:hAnsi="Times New Roman" w:cs="Times New Roman"/>
          <w:sz w:val="24"/>
          <w:szCs w:val="24"/>
        </w:rPr>
        <w:t>ники — один из наиболее разработанных разделов философии науки, раздел, где эта ди</w:t>
      </w:r>
      <w:r w:rsidRPr="00D72A64">
        <w:rPr>
          <w:rFonts w:ascii="Times New Roman" w:hAnsi="Times New Roman" w:cs="Times New Roman"/>
          <w:sz w:val="24"/>
          <w:szCs w:val="24"/>
        </w:rPr>
        <w:t>с</w:t>
      </w:r>
      <w:r w:rsidRPr="00D72A64">
        <w:rPr>
          <w:rFonts w:ascii="Times New Roman" w:hAnsi="Times New Roman" w:cs="Times New Roman"/>
          <w:sz w:val="24"/>
          <w:szCs w:val="24"/>
        </w:rPr>
        <w:t>циплина н</w:t>
      </w:r>
      <w:r w:rsidRPr="00D72A64">
        <w:rPr>
          <w:rFonts w:ascii="Times New Roman" w:hAnsi="Times New Roman" w:cs="Times New Roman"/>
          <w:sz w:val="24"/>
          <w:szCs w:val="24"/>
        </w:rPr>
        <w:t>е</w:t>
      </w:r>
      <w:r w:rsidRPr="00D72A64">
        <w:rPr>
          <w:rFonts w:ascii="Times New Roman" w:hAnsi="Times New Roman" w:cs="Times New Roman"/>
          <w:sz w:val="24"/>
          <w:szCs w:val="24"/>
        </w:rPr>
        <w:t>посредственно контактирует с самой наукой, причем контактирует, не только предлагая те или иные формулировки и решения трудных вопросов, встающих в науке, но и осваивая м</w:t>
      </w:r>
      <w:r w:rsidRPr="00D72A64">
        <w:rPr>
          <w:rFonts w:ascii="Times New Roman" w:hAnsi="Times New Roman" w:cs="Times New Roman"/>
          <w:sz w:val="24"/>
          <w:szCs w:val="24"/>
        </w:rPr>
        <w:t>а</w:t>
      </w:r>
      <w:r w:rsidRPr="00D72A64">
        <w:rPr>
          <w:rFonts w:ascii="Times New Roman" w:hAnsi="Times New Roman" w:cs="Times New Roman"/>
          <w:sz w:val="24"/>
          <w:szCs w:val="24"/>
        </w:rPr>
        <w:t>тематические и концептуальные методы самой науки. Можно сказать, что философия ква</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товой механики служит парадигмой философии физики.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Поппер в своей интерпретации квантовой механики — яркий оппонент копенгагенск</w:t>
      </w:r>
      <w:r w:rsidRPr="00D72A64">
        <w:rPr>
          <w:rFonts w:ascii="Times New Roman" w:hAnsi="Times New Roman" w:cs="Times New Roman"/>
          <w:sz w:val="24"/>
          <w:szCs w:val="24"/>
        </w:rPr>
        <w:t>о</w:t>
      </w:r>
      <w:r w:rsidRPr="00D72A64">
        <w:rPr>
          <w:rFonts w:ascii="Times New Roman" w:hAnsi="Times New Roman" w:cs="Times New Roman"/>
          <w:sz w:val="24"/>
          <w:szCs w:val="24"/>
        </w:rPr>
        <w:t>го подхода, сформулированного Н.Бором, Гейзенбергом, В.Паули, а также отчасти М.Борном и П.А.М.Дираком. В этом отношении его позиция сходна с позицией таких крупнейших физ</w:t>
      </w:r>
      <w:r w:rsidRPr="00D72A64">
        <w:rPr>
          <w:rFonts w:ascii="Times New Roman" w:hAnsi="Times New Roman" w:cs="Times New Roman"/>
          <w:sz w:val="24"/>
          <w:szCs w:val="24"/>
        </w:rPr>
        <w:t>и</w:t>
      </w:r>
      <w:r w:rsidRPr="00D72A64">
        <w:rPr>
          <w:rFonts w:ascii="Times New Roman" w:hAnsi="Times New Roman" w:cs="Times New Roman"/>
          <w:sz w:val="24"/>
          <w:szCs w:val="24"/>
        </w:rPr>
        <w:t>ков, внесших вклад в развитие квантовой механики, как А.Эйнштейн и Э.Шредингер. Он н</w:t>
      </w:r>
      <w:r w:rsidRPr="00D72A64">
        <w:rPr>
          <w:rFonts w:ascii="Times New Roman" w:hAnsi="Times New Roman" w:cs="Times New Roman"/>
          <w:sz w:val="24"/>
          <w:szCs w:val="24"/>
        </w:rPr>
        <w:t>а</w:t>
      </w:r>
      <w:r w:rsidRPr="00D72A64">
        <w:rPr>
          <w:rFonts w:ascii="Times New Roman" w:hAnsi="Times New Roman" w:cs="Times New Roman"/>
          <w:sz w:val="24"/>
          <w:szCs w:val="24"/>
        </w:rPr>
        <w:t>зывает свою точку зрения на квантовую механику неортодоксальной. Это вполне справедл</w:t>
      </w:r>
      <w:r w:rsidRPr="00D72A64">
        <w:rPr>
          <w:rFonts w:ascii="Times New Roman" w:hAnsi="Times New Roman" w:cs="Times New Roman"/>
          <w:sz w:val="24"/>
          <w:szCs w:val="24"/>
        </w:rPr>
        <w:t>и</w:t>
      </w:r>
      <w:r w:rsidRPr="00D72A64">
        <w:rPr>
          <w:rFonts w:ascii="Times New Roman" w:hAnsi="Times New Roman" w:cs="Times New Roman"/>
          <w:sz w:val="24"/>
          <w:szCs w:val="24"/>
        </w:rPr>
        <w:t>во, ибо копенгагенская интерпретация квантовой механики была еще в 30-е годы пр</w:t>
      </w:r>
      <w:r w:rsidRPr="00D72A64">
        <w:rPr>
          <w:rFonts w:ascii="Times New Roman" w:hAnsi="Times New Roman" w:cs="Times New Roman"/>
          <w:sz w:val="24"/>
          <w:szCs w:val="24"/>
        </w:rPr>
        <w:t>о</w:t>
      </w:r>
      <w:r w:rsidRPr="00D72A64">
        <w:rPr>
          <w:rFonts w:ascii="Times New Roman" w:hAnsi="Times New Roman" w:cs="Times New Roman"/>
          <w:sz w:val="24"/>
          <w:szCs w:val="24"/>
        </w:rPr>
        <w:t>шлого столетия принята большинством физиков и затем изложена в основных учебниках по этой дисциплине.</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Одна из проблем, существенно определивших развитие философии науки в начале прошлого века, получила название проблемы </w:t>
      </w:r>
      <w:r w:rsidRPr="00D72A64">
        <w:rPr>
          <w:rFonts w:ascii="Times New Roman" w:hAnsi="Times New Roman" w:cs="Times New Roman"/>
          <w:b/>
          <w:sz w:val="24"/>
          <w:szCs w:val="24"/>
        </w:rPr>
        <w:t>демаркации</w:t>
      </w:r>
      <w:r w:rsidRPr="00D72A64">
        <w:rPr>
          <w:rFonts w:ascii="Times New Roman" w:hAnsi="Times New Roman" w:cs="Times New Roman"/>
          <w:sz w:val="24"/>
          <w:szCs w:val="24"/>
        </w:rPr>
        <w:t xml:space="preserve"> (этот термин был введен Ка</w:t>
      </w:r>
      <w:r w:rsidRPr="00D72A64">
        <w:rPr>
          <w:rFonts w:ascii="Times New Roman" w:hAnsi="Times New Roman" w:cs="Times New Roman"/>
          <w:sz w:val="24"/>
          <w:szCs w:val="24"/>
        </w:rPr>
        <w:t>р</w:t>
      </w:r>
      <w:r w:rsidRPr="00D72A64">
        <w:rPr>
          <w:rFonts w:ascii="Times New Roman" w:hAnsi="Times New Roman" w:cs="Times New Roman"/>
          <w:sz w:val="24"/>
          <w:szCs w:val="24"/>
        </w:rPr>
        <w:t>лом Поппером). Речь идет об определении границ между наукой и ненаукой. Он отмечает, что «В то время меня интересовал не вопрос о том, «когда теория истинна?», и не вопрос «когда теория приемлема?» Я поставил перед собой другую проблему. Я хотел провести различие между наукой и псевдонаукой, прекрасно зная, что наука часто ошибается и что псевдонаука может случайно натолкнуться на истину».</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sz w:val="24"/>
          <w:szCs w:val="24"/>
        </w:rPr>
        <w:t>Наиболее распространенный ответ на этот вопрос состоял в том, что наука отличается от псевдонауки или от «метафизики» своей опорой на факты, своим эмпирическим мет</w:t>
      </w:r>
      <w:r w:rsidRPr="00D72A64">
        <w:rPr>
          <w:rFonts w:ascii="Times New Roman" w:hAnsi="Times New Roman" w:cs="Times New Roman"/>
          <w:sz w:val="24"/>
          <w:szCs w:val="24"/>
        </w:rPr>
        <w:t>о</w:t>
      </w:r>
      <w:r w:rsidRPr="00D72A64">
        <w:rPr>
          <w:rFonts w:ascii="Times New Roman" w:hAnsi="Times New Roman" w:cs="Times New Roman"/>
          <w:sz w:val="24"/>
          <w:szCs w:val="24"/>
        </w:rPr>
        <w:t>дом. Концепция, которая в это время активно развивалась в рамках так называемого «Ве</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ского кружка» и шла от одного из крупнейших философов </w:t>
      </w:r>
      <w:r w:rsidRPr="00D72A64">
        <w:rPr>
          <w:rFonts w:ascii="Times New Roman" w:hAnsi="Times New Roman" w:cs="Times New Roman"/>
          <w:sz w:val="24"/>
          <w:szCs w:val="24"/>
          <w:lang w:val="en-US"/>
        </w:rPr>
        <w:t>XX</w:t>
      </w:r>
      <w:r w:rsidRPr="00D72A64">
        <w:rPr>
          <w:rFonts w:ascii="Times New Roman" w:hAnsi="Times New Roman" w:cs="Times New Roman"/>
          <w:sz w:val="24"/>
          <w:szCs w:val="24"/>
        </w:rPr>
        <w:t xml:space="preserve"> века </w:t>
      </w:r>
      <w:r w:rsidRPr="00D72A64">
        <w:rPr>
          <w:rFonts w:ascii="Times New Roman" w:hAnsi="Times New Roman" w:cs="Times New Roman"/>
          <w:b/>
          <w:sz w:val="24"/>
          <w:szCs w:val="24"/>
        </w:rPr>
        <w:t>Л.Витгенштейна,</w:t>
      </w:r>
      <w:r w:rsidRPr="00D72A64">
        <w:rPr>
          <w:rFonts w:ascii="Times New Roman" w:hAnsi="Times New Roman" w:cs="Times New Roman"/>
          <w:sz w:val="24"/>
          <w:szCs w:val="24"/>
        </w:rPr>
        <w:t xml:space="preserve"> у</w:t>
      </w:r>
      <w:r w:rsidRPr="00D72A64">
        <w:rPr>
          <w:rFonts w:ascii="Times New Roman" w:hAnsi="Times New Roman" w:cs="Times New Roman"/>
          <w:sz w:val="24"/>
          <w:szCs w:val="24"/>
        </w:rPr>
        <w:t>т</w:t>
      </w:r>
      <w:r w:rsidRPr="00D72A64">
        <w:rPr>
          <w:rFonts w:ascii="Times New Roman" w:hAnsi="Times New Roman" w:cs="Times New Roman"/>
          <w:sz w:val="24"/>
          <w:szCs w:val="24"/>
        </w:rPr>
        <w:t>верждала, что к науке принадлежат только те предложения, которые выводятся из исти</w:t>
      </w:r>
      <w:r w:rsidRPr="00D72A64">
        <w:rPr>
          <w:rFonts w:ascii="Times New Roman" w:hAnsi="Times New Roman" w:cs="Times New Roman"/>
          <w:sz w:val="24"/>
          <w:szCs w:val="24"/>
        </w:rPr>
        <w:t>н</w:t>
      </w:r>
      <w:r w:rsidRPr="00D72A64">
        <w:rPr>
          <w:rFonts w:ascii="Times New Roman" w:hAnsi="Times New Roman" w:cs="Times New Roman"/>
          <w:sz w:val="24"/>
          <w:szCs w:val="24"/>
        </w:rPr>
        <w:t>ных предложений наблюдения или, что-то же самое, могут быть верифицированы с п</w:t>
      </w:r>
      <w:r w:rsidRPr="00D72A64">
        <w:rPr>
          <w:rFonts w:ascii="Times New Roman" w:hAnsi="Times New Roman" w:cs="Times New Roman"/>
          <w:sz w:val="24"/>
          <w:szCs w:val="24"/>
        </w:rPr>
        <w:t>о</w:t>
      </w:r>
      <w:r w:rsidRPr="00D72A64">
        <w:rPr>
          <w:rFonts w:ascii="Times New Roman" w:hAnsi="Times New Roman" w:cs="Times New Roman"/>
          <w:sz w:val="24"/>
          <w:szCs w:val="24"/>
        </w:rPr>
        <w:t>мощью этих пре</w:t>
      </w:r>
      <w:r w:rsidRPr="00D72A64">
        <w:rPr>
          <w:rFonts w:ascii="Times New Roman" w:hAnsi="Times New Roman" w:cs="Times New Roman"/>
          <w:sz w:val="24"/>
          <w:szCs w:val="24"/>
        </w:rPr>
        <w:t>д</w:t>
      </w:r>
      <w:r w:rsidRPr="00D72A64">
        <w:rPr>
          <w:rFonts w:ascii="Times New Roman" w:hAnsi="Times New Roman" w:cs="Times New Roman"/>
          <w:sz w:val="24"/>
          <w:szCs w:val="24"/>
        </w:rPr>
        <w:t xml:space="preserve">ложений. Отсюда следовало, что </w:t>
      </w:r>
      <w:r w:rsidRPr="00D72A64">
        <w:rPr>
          <w:rFonts w:ascii="Times New Roman" w:hAnsi="Times New Roman" w:cs="Times New Roman"/>
          <w:b/>
          <w:sz w:val="24"/>
          <w:szCs w:val="24"/>
        </w:rPr>
        <w:t>любая теория, претендующая на то, чтобы быть нау</w:t>
      </w:r>
      <w:r w:rsidRPr="00D72A64">
        <w:rPr>
          <w:rFonts w:ascii="Times New Roman" w:hAnsi="Times New Roman" w:cs="Times New Roman"/>
          <w:b/>
          <w:sz w:val="24"/>
          <w:szCs w:val="24"/>
        </w:rPr>
        <w:t>ч</w:t>
      </w:r>
      <w:r w:rsidRPr="00D72A64">
        <w:rPr>
          <w:rFonts w:ascii="Times New Roman" w:hAnsi="Times New Roman" w:cs="Times New Roman"/>
          <w:b/>
          <w:sz w:val="24"/>
          <w:szCs w:val="24"/>
        </w:rPr>
        <w:t>ной, должна быть выводима из опыта.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Поппер с полным основанием критикует этот тезис. </w:t>
      </w:r>
      <w:r w:rsidRPr="00D72A64">
        <w:rPr>
          <w:rFonts w:ascii="Times New Roman" w:hAnsi="Times New Roman" w:cs="Times New Roman"/>
          <w:b/>
          <w:sz w:val="24"/>
          <w:szCs w:val="24"/>
        </w:rPr>
        <w:t>Наблюдение, с его точки зрения, уже предполагает некоторую теоретическую установку</w:t>
      </w:r>
      <w:r w:rsidRPr="00D72A64">
        <w:rPr>
          <w:rFonts w:ascii="Times New Roman" w:hAnsi="Times New Roman" w:cs="Times New Roman"/>
          <w:sz w:val="24"/>
          <w:szCs w:val="24"/>
        </w:rPr>
        <w:t>, некоторую исходную гипот</w:t>
      </w:r>
      <w:r w:rsidRPr="00D72A64">
        <w:rPr>
          <w:rFonts w:ascii="Times New Roman" w:hAnsi="Times New Roman" w:cs="Times New Roman"/>
          <w:sz w:val="24"/>
          <w:szCs w:val="24"/>
        </w:rPr>
        <w:t>е</w:t>
      </w:r>
      <w:r w:rsidRPr="00D72A64">
        <w:rPr>
          <w:rFonts w:ascii="Times New Roman" w:hAnsi="Times New Roman" w:cs="Times New Roman"/>
          <w:sz w:val="24"/>
          <w:szCs w:val="24"/>
        </w:rPr>
        <w:t>зу. Нельзя просто наблюдать, не имея для этого никаких предпосылок. Наблюдение всегда избирательно и целенаправленно: мы исходим из определенной задачи и наблюдаем тол</w:t>
      </w:r>
      <w:r w:rsidRPr="00D72A64">
        <w:rPr>
          <w:rFonts w:ascii="Times New Roman" w:hAnsi="Times New Roman" w:cs="Times New Roman"/>
          <w:sz w:val="24"/>
          <w:szCs w:val="24"/>
        </w:rPr>
        <w:t>ь</w:t>
      </w:r>
      <w:r w:rsidRPr="00D72A64">
        <w:rPr>
          <w:rFonts w:ascii="Times New Roman" w:hAnsi="Times New Roman" w:cs="Times New Roman"/>
          <w:sz w:val="24"/>
          <w:szCs w:val="24"/>
        </w:rPr>
        <w:t xml:space="preserve">ко то, что нужно для решения этой задачи.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Разделяя взгляды представителей «неортодоксального движения» А.Эйнштейна и Э.Шредингера, К.Поппер не мог принять субъективистские и идеалистические имплик</w:t>
      </w:r>
      <w:r w:rsidRPr="00D72A64">
        <w:rPr>
          <w:rFonts w:ascii="Times New Roman" w:hAnsi="Times New Roman" w:cs="Times New Roman"/>
          <w:sz w:val="24"/>
          <w:szCs w:val="24"/>
        </w:rPr>
        <w:t>а</w:t>
      </w:r>
      <w:r w:rsidRPr="00D72A64">
        <w:rPr>
          <w:rFonts w:ascii="Times New Roman" w:hAnsi="Times New Roman" w:cs="Times New Roman"/>
          <w:sz w:val="24"/>
          <w:szCs w:val="24"/>
        </w:rPr>
        <w:t>ции копенгагенской интерпретации квантовой механики. Он согласился лишь с утвержд</w:t>
      </w:r>
      <w:r w:rsidRPr="00D72A64">
        <w:rPr>
          <w:rFonts w:ascii="Times New Roman" w:hAnsi="Times New Roman" w:cs="Times New Roman"/>
          <w:sz w:val="24"/>
          <w:szCs w:val="24"/>
        </w:rPr>
        <w:t>е</w:t>
      </w:r>
      <w:r w:rsidRPr="00D72A64">
        <w:rPr>
          <w:rFonts w:ascii="Times New Roman" w:hAnsi="Times New Roman" w:cs="Times New Roman"/>
          <w:sz w:val="24"/>
          <w:szCs w:val="24"/>
        </w:rPr>
        <w:t>нием копенгагенцев, что понимание квантовой механики требует привлечения «наблюд</w:t>
      </w:r>
      <w:r w:rsidRPr="00D72A64">
        <w:rPr>
          <w:rFonts w:ascii="Times New Roman" w:hAnsi="Times New Roman" w:cs="Times New Roman"/>
          <w:sz w:val="24"/>
          <w:szCs w:val="24"/>
        </w:rPr>
        <w:t>а</w:t>
      </w:r>
      <w:r w:rsidRPr="00D72A64">
        <w:rPr>
          <w:rFonts w:ascii="Times New Roman" w:hAnsi="Times New Roman" w:cs="Times New Roman"/>
          <w:sz w:val="24"/>
          <w:szCs w:val="24"/>
        </w:rPr>
        <w:t>теля» в качестве агента процессов и событий, описываемых в этой теории, что возм</w:t>
      </w:r>
      <w:r w:rsidRPr="00D72A64">
        <w:rPr>
          <w:rFonts w:ascii="Times New Roman" w:hAnsi="Times New Roman" w:cs="Times New Roman"/>
          <w:sz w:val="24"/>
          <w:szCs w:val="24"/>
        </w:rPr>
        <w:t>у</w:t>
      </w:r>
      <w:r w:rsidRPr="00D72A64">
        <w:rPr>
          <w:rFonts w:ascii="Times New Roman" w:hAnsi="Times New Roman" w:cs="Times New Roman"/>
          <w:sz w:val="24"/>
          <w:szCs w:val="24"/>
        </w:rPr>
        <w:t>щающее воздействие наблюдения на физические системы составляет определяющую че</w:t>
      </w:r>
      <w:r w:rsidRPr="00D72A64">
        <w:rPr>
          <w:rFonts w:ascii="Times New Roman" w:hAnsi="Times New Roman" w:cs="Times New Roman"/>
          <w:sz w:val="24"/>
          <w:szCs w:val="24"/>
        </w:rPr>
        <w:t>р</w:t>
      </w:r>
      <w:r w:rsidRPr="00D72A64">
        <w:rPr>
          <w:rFonts w:ascii="Times New Roman" w:hAnsi="Times New Roman" w:cs="Times New Roman"/>
          <w:sz w:val="24"/>
          <w:szCs w:val="24"/>
        </w:rPr>
        <w:t xml:space="preserve">ту «атомного мира».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Критика копенгагенцев проводилась им с позиции реализма. Предполагая объективные реалии (космос, природу, человеческое общество), Поппер настаивает, что пропаганд</w:t>
      </w:r>
      <w:r w:rsidRPr="00D72A64">
        <w:rPr>
          <w:rFonts w:ascii="Times New Roman" w:hAnsi="Times New Roman" w:cs="Times New Roman"/>
          <w:sz w:val="24"/>
          <w:szCs w:val="24"/>
        </w:rPr>
        <w:t>и</w:t>
      </w:r>
      <w:r w:rsidRPr="00D72A64">
        <w:rPr>
          <w:rFonts w:ascii="Times New Roman" w:hAnsi="Times New Roman" w:cs="Times New Roman"/>
          <w:sz w:val="24"/>
          <w:szCs w:val="24"/>
        </w:rPr>
        <w:t>руемый им критицизм обеспечивает действительное обновление знания, ибо, если бы н</w:t>
      </w:r>
      <w:r w:rsidRPr="00D72A64">
        <w:rPr>
          <w:rFonts w:ascii="Times New Roman" w:hAnsi="Times New Roman" w:cs="Times New Roman"/>
          <w:sz w:val="24"/>
          <w:szCs w:val="24"/>
        </w:rPr>
        <w:t>а</w:t>
      </w:r>
      <w:r w:rsidRPr="00D72A64">
        <w:rPr>
          <w:rFonts w:ascii="Times New Roman" w:hAnsi="Times New Roman" w:cs="Times New Roman"/>
          <w:sz w:val="24"/>
          <w:szCs w:val="24"/>
        </w:rPr>
        <w:t>учные споры и дебаты велись в сфере чистой мысли, они были бы схоластикой и казу</w:t>
      </w:r>
      <w:r w:rsidRPr="00D72A64">
        <w:rPr>
          <w:rFonts w:ascii="Times New Roman" w:hAnsi="Times New Roman" w:cs="Times New Roman"/>
          <w:sz w:val="24"/>
          <w:szCs w:val="24"/>
        </w:rPr>
        <w:t>и</w:t>
      </w:r>
      <w:r w:rsidRPr="00D72A64">
        <w:rPr>
          <w:rFonts w:ascii="Times New Roman" w:hAnsi="Times New Roman" w:cs="Times New Roman"/>
          <w:sz w:val="24"/>
          <w:szCs w:val="24"/>
        </w:rPr>
        <w:t>стикой. Критицизм зиждется на вопросах исследователя, задаваемых путем экспериме</w:t>
      </w:r>
      <w:r w:rsidRPr="00D72A64">
        <w:rPr>
          <w:rFonts w:ascii="Times New Roman" w:hAnsi="Times New Roman" w:cs="Times New Roman"/>
          <w:sz w:val="24"/>
          <w:szCs w:val="24"/>
        </w:rPr>
        <w:t>н</w:t>
      </w:r>
      <w:r w:rsidRPr="00D72A64">
        <w:rPr>
          <w:rFonts w:ascii="Times New Roman" w:hAnsi="Times New Roman" w:cs="Times New Roman"/>
          <w:sz w:val="24"/>
          <w:szCs w:val="24"/>
        </w:rPr>
        <w:lastRenderedPageBreak/>
        <w:t>тирования в пр</w:t>
      </w:r>
      <w:r w:rsidRPr="00D72A64">
        <w:rPr>
          <w:rFonts w:ascii="Times New Roman" w:hAnsi="Times New Roman" w:cs="Times New Roman"/>
          <w:sz w:val="24"/>
          <w:szCs w:val="24"/>
        </w:rPr>
        <w:t>и</w:t>
      </w:r>
      <w:r w:rsidRPr="00D72A64">
        <w:rPr>
          <w:rFonts w:ascii="Times New Roman" w:hAnsi="Times New Roman" w:cs="Times New Roman"/>
          <w:sz w:val="24"/>
          <w:szCs w:val="24"/>
        </w:rPr>
        <w:t>роде. Природа, правда, не может дать утвердительный ответ по поводу справедливости к</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кой-либо из теорий, она может сказать, только нет.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предисловии к «Логике научного открытия» Поппер уже характеризует свою фил</w:t>
      </w:r>
      <w:r w:rsidRPr="00D72A64">
        <w:rPr>
          <w:rFonts w:ascii="Times New Roman" w:hAnsi="Times New Roman" w:cs="Times New Roman"/>
          <w:sz w:val="24"/>
          <w:szCs w:val="24"/>
        </w:rPr>
        <w:t>о</w:t>
      </w:r>
      <w:r w:rsidRPr="00D72A64">
        <w:rPr>
          <w:rFonts w:ascii="Times New Roman" w:hAnsi="Times New Roman" w:cs="Times New Roman"/>
          <w:sz w:val="24"/>
          <w:szCs w:val="24"/>
        </w:rPr>
        <w:t>софию науки как причастную к космологии — «познанию мира, включая нас самих (и наше знание) как часть этого мира... Вся наука, есть космология, и для меня значение ф</w:t>
      </w:r>
      <w:r w:rsidRPr="00D72A64">
        <w:rPr>
          <w:rFonts w:ascii="Times New Roman" w:hAnsi="Times New Roman" w:cs="Times New Roman"/>
          <w:sz w:val="24"/>
          <w:szCs w:val="24"/>
        </w:rPr>
        <w:t>и</w:t>
      </w:r>
      <w:r w:rsidRPr="00D72A64">
        <w:rPr>
          <w:rFonts w:ascii="Times New Roman" w:hAnsi="Times New Roman" w:cs="Times New Roman"/>
          <w:sz w:val="24"/>
          <w:szCs w:val="24"/>
        </w:rPr>
        <w:t>лософии не в меньшей степени, чем науки, с</w:t>
      </w:r>
      <w:r w:rsidRPr="00D72A64">
        <w:rPr>
          <w:rFonts w:ascii="Times New Roman" w:hAnsi="Times New Roman" w:cs="Times New Roman"/>
          <w:sz w:val="24"/>
          <w:szCs w:val="24"/>
        </w:rPr>
        <w:t>о</w:t>
      </w:r>
      <w:r w:rsidRPr="00D72A64">
        <w:rPr>
          <w:rFonts w:ascii="Times New Roman" w:hAnsi="Times New Roman" w:cs="Times New Roman"/>
          <w:sz w:val="24"/>
          <w:szCs w:val="24"/>
        </w:rPr>
        <w:t>стоит исключительно в том вкладе, который она вносит в ее разработку.</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Его идеалом является открытая наука в открытом обществе, поддерживающем свободу критики, составляющей существо научной деятельности. Открытость же науки означает участие ученых в философских дискуссиях и разработке того, что Поппер называет «м</w:t>
      </w:r>
      <w:r w:rsidRPr="00D72A64">
        <w:rPr>
          <w:rFonts w:ascii="Times New Roman" w:hAnsi="Times New Roman" w:cs="Times New Roman"/>
          <w:sz w:val="24"/>
          <w:szCs w:val="24"/>
        </w:rPr>
        <w:t>е</w:t>
      </w:r>
      <w:r w:rsidRPr="00D72A64">
        <w:rPr>
          <w:rFonts w:ascii="Times New Roman" w:hAnsi="Times New Roman" w:cs="Times New Roman"/>
          <w:sz w:val="24"/>
          <w:szCs w:val="24"/>
        </w:rPr>
        <w:t>тафизическими исследовательскими програ</w:t>
      </w:r>
      <w:r w:rsidRPr="00D72A64">
        <w:rPr>
          <w:rFonts w:ascii="Times New Roman" w:hAnsi="Times New Roman" w:cs="Times New Roman"/>
          <w:sz w:val="24"/>
          <w:szCs w:val="24"/>
        </w:rPr>
        <w:t>м</w:t>
      </w:r>
      <w:r w:rsidRPr="00D72A64">
        <w:rPr>
          <w:rFonts w:ascii="Times New Roman" w:hAnsi="Times New Roman" w:cs="Times New Roman"/>
          <w:sz w:val="24"/>
          <w:szCs w:val="24"/>
        </w:rPr>
        <w:t>мами». Наука будет открытой системой, если ученые будут с уважением относиться к философии и здравому смыслу. Отсюда, разум</w:t>
      </w:r>
      <w:r w:rsidRPr="00D72A64">
        <w:rPr>
          <w:rFonts w:ascii="Times New Roman" w:hAnsi="Times New Roman" w:cs="Times New Roman"/>
          <w:sz w:val="24"/>
          <w:szCs w:val="24"/>
        </w:rPr>
        <w:t>е</w:t>
      </w:r>
      <w:r w:rsidRPr="00D72A64">
        <w:rPr>
          <w:rFonts w:ascii="Times New Roman" w:hAnsi="Times New Roman" w:cs="Times New Roman"/>
          <w:sz w:val="24"/>
          <w:szCs w:val="24"/>
        </w:rPr>
        <w:t>ется, не следует требование некритически воспринимать философские доктрины и пост</w:t>
      </w:r>
      <w:r w:rsidRPr="00D72A64">
        <w:rPr>
          <w:rFonts w:ascii="Times New Roman" w:hAnsi="Times New Roman" w:cs="Times New Roman"/>
          <w:sz w:val="24"/>
          <w:szCs w:val="24"/>
        </w:rPr>
        <w:t>у</w:t>
      </w:r>
      <w:r w:rsidRPr="00D72A64">
        <w:rPr>
          <w:rFonts w:ascii="Times New Roman" w:hAnsi="Times New Roman" w:cs="Times New Roman"/>
          <w:sz w:val="24"/>
          <w:szCs w:val="24"/>
        </w:rPr>
        <w:t>латы здравого смысла. Как и научные «истины», философские концепции должны пост</w:t>
      </w:r>
      <w:r w:rsidRPr="00D72A64">
        <w:rPr>
          <w:rFonts w:ascii="Times New Roman" w:hAnsi="Times New Roman" w:cs="Times New Roman"/>
          <w:sz w:val="24"/>
          <w:szCs w:val="24"/>
        </w:rPr>
        <w:t>о</w:t>
      </w:r>
      <w:r w:rsidRPr="00D72A64">
        <w:rPr>
          <w:rFonts w:ascii="Times New Roman" w:hAnsi="Times New Roman" w:cs="Times New Roman"/>
          <w:sz w:val="24"/>
          <w:szCs w:val="24"/>
        </w:rPr>
        <w:t>янно доказывать свое право на существование, участвуя в конкурентной борьбе и подве</w:t>
      </w:r>
      <w:r w:rsidRPr="00D72A64">
        <w:rPr>
          <w:rFonts w:ascii="Times New Roman" w:hAnsi="Times New Roman" w:cs="Times New Roman"/>
          <w:sz w:val="24"/>
          <w:szCs w:val="24"/>
        </w:rPr>
        <w:t>р</w:t>
      </w:r>
      <w:r w:rsidRPr="00D72A64">
        <w:rPr>
          <w:rFonts w:ascii="Times New Roman" w:hAnsi="Times New Roman" w:cs="Times New Roman"/>
          <w:sz w:val="24"/>
          <w:szCs w:val="24"/>
        </w:rPr>
        <w:t xml:space="preserve">гаясь критическому испытанию на смелость, ясность, продуктивность и т.д.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Заслуга критического переосмысления и дальнейшего развития попперовских идей принадлежит его ученику Имре Лакатосу, который сохраняет приверже</w:t>
      </w:r>
      <w:r w:rsidRPr="00D72A64">
        <w:rPr>
          <w:sz w:val="24"/>
          <w:szCs w:val="24"/>
        </w:rPr>
        <w:t>н</w:t>
      </w:r>
      <w:r w:rsidRPr="00D72A64">
        <w:rPr>
          <w:sz w:val="24"/>
          <w:szCs w:val="24"/>
        </w:rPr>
        <w:t xml:space="preserve">ность </w:t>
      </w:r>
      <w:r w:rsidRPr="00D72A64">
        <w:rPr>
          <w:b/>
          <w:sz w:val="24"/>
          <w:szCs w:val="24"/>
        </w:rPr>
        <w:t>историцистскому направлению в философии науки</w:t>
      </w:r>
      <w:r w:rsidRPr="00D72A64">
        <w:rPr>
          <w:sz w:val="24"/>
          <w:szCs w:val="24"/>
        </w:rPr>
        <w:t>. По его мнению, всякая методологическая концепция должна быть и историографической, а оценка ее может быть дана по той рациональной р</w:t>
      </w:r>
      <w:r w:rsidRPr="00D72A64">
        <w:rPr>
          <w:sz w:val="24"/>
          <w:szCs w:val="24"/>
        </w:rPr>
        <w:t>е</w:t>
      </w:r>
      <w:r w:rsidRPr="00D72A64">
        <w:rPr>
          <w:sz w:val="24"/>
          <w:szCs w:val="24"/>
        </w:rPr>
        <w:t>конструкции истории науки, которую она предлагает. В то же время он различает реальную историю познания с ее с</w:t>
      </w:r>
      <w:r w:rsidRPr="00D72A64">
        <w:rPr>
          <w:sz w:val="24"/>
          <w:szCs w:val="24"/>
        </w:rPr>
        <w:t>о</w:t>
      </w:r>
      <w:r w:rsidRPr="00D72A64">
        <w:rPr>
          <w:sz w:val="24"/>
          <w:szCs w:val="24"/>
        </w:rPr>
        <w:t>циально-психологическим контекстам, и ее логическую реконструкцию, испол</w:t>
      </w:r>
      <w:r w:rsidRPr="00D72A64">
        <w:rPr>
          <w:sz w:val="24"/>
          <w:szCs w:val="24"/>
        </w:rPr>
        <w:t>ь</w:t>
      </w:r>
      <w:r w:rsidRPr="00D72A64">
        <w:rPr>
          <w:sz w:val="24"/>
          <w:szCs w:val="24"/>
        </w:rPr>
        <w:t>зуемую при анализе научного познания, которая носит у него название «внутре</w:t>
      </w:r>
      <w:r w:rsidRPr="00D72A64">
        <w:rPr>
          <w:sz w:val="24"/>
          <w:szCs w:val="24"/>
        </w:rPr>
        <w:t>н</w:t>
      </w:r>
      <w:r w:rsidRPr="00D72A64">
        <w:rPr>
          <w:sz w:val="24"/>
          <w:szCs w:val="24"/>
        </w:rPr>
        <w:t xml:space="preserve">ней истории».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Лакатос соглашается с Поппером в том, что философское изучение науки должно сосредоточиваться, прежде всего, на выявлении ее рациональных осн</w:t>
      </w:r>
      <w:r w:rsidRPr="00D72A64">
        <w:rPr>
          <w:sz w:val="24"/>
          <w:szCs w:val="24"/>
        </w:rPr>
        <w:t>о</w:t>
      </w:r>
      <w:r w:rsidRPr="00D72A64">
        <w:rPr>
          <w:sz w:val="24"/>
          <w:szCs w:val="24"/>
        </w:rPr>
        <w:t>ваний, определяющих, по его мнению, профессиональную деятельность ученого. Выражением этого является его «Методология фальсификационизма и закон</w:t>
      </w:r>
      <w:r w:rsidRPr="00D72A64">
        <w:rPr>
          <w:sz w:val="24"/>
          <w:szCs w:val="24"/>
        </w:rPr>
        <w:t>о</w:t>
      </w:r>
      <w:r w:rsidRPr="00D72A64">
        <w:rPr>
          <w:sz w:val="24"/>
          <w:szCs w:val="24"/>
        </w:rPr>
        <w:t>мерностей научного знания», согласно которой р</w:t>
      </w:r>
      <w:r w:rsidRPr="00D72A64">
        <w:rPr>
          <w:sz w:val="24"/>
          <w:szCs w:val="24"/>
        </w:rPr>
        <w:t>е</w:t>
      </w:r>
      <w:r w:rsidRPr="00D72A64">
        <w:rPr>
          <w:sz w:val="24"/>
          <w:szCs w:val="24"/>
        </w:rPr>
        <w:t>альны лишь те науки, которые позволяют изучать себя с точки зрения определенных логич</w:t>
      </w:r>
      <w:r w:rsidRPr="00D72A64">
        <w:rPr>
          <w:sz w:val="24"/>
          <w:szCs w:val="24"/>
        </w:rPr>
        <w:t>е</w:t>
      </w:r>
      <w:r w:rsidRPr="00D72A64">
        <w:rPr>
          <w:sz w:val="24"/>
          <w:szCs w:val="24"/>
        </w:rPr>
        <w:t xml:space="preserve">ских требований. Это могут быть и эмпирические и теоретические науки, но они должны подчиняться целому </w:t>
      </w:r>
      <w:r w:rsidRPr="00D72A64">
        <w:rPr>
          <w:b/>
          <w:sz w:val="24"/>
          <w:szCs w:val="24"/>
        </w:rPr>
        <w:t>ряду логических правил и законов</w:t>
      </w:r>
      <w:r w:rsidRPr="00D72A64">
        <w:rPr>
          <w:sz w:val="24"/>
          <w:szCs w:val="24"/>
        </w:rPr>
        <w:t>, которые являются основными пут</w:t>
      </w:r>
      <w:r w:rsidRPr="00D72A64">
        <w:rPr>
          <w:sz w:val="24"/>
          <w:szCs w:val="24"/>
        </w:rPr>
        <w:t>я</w:t>
      </w:r>
      <w:r w:rsidRPr="00D72A64">
        <w:rPr>
          <w:sz w:val="24"/>
          <w:szCs w:val="24"/>
        </w:rPr>
        <w:t xml:space="preserve">ми роста научного знания.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В то же время, подчеркивая связь проблем научной рациональности с метод</w:t>
      </w:r>
      <w:r w:rsidRPr="00D72A64">
        <w:rPr>
          <w:sz w:val="24"/>
          <w:szCs w:val="24"/>
        </w:rPr>
        <w:t>о</w:t>
      </w:r>
      <w:r w:rsidRPr="00D72A64">
        <w:rPr>
          <w:sz w:val="24"/>
          <w:szCs w:val="24"/>
        </w:rPr>
        <w:t>логией, он констатирует неопределенность рациональных оснований примен</w:t>
      </w:r>
      <w:r w:rsidRPr="00D72A64">
        <w:rPr>
          <w:sz w:val="24"/>
          <w:szCs w:val="24"/>
        </w:rPr>
        <w:t>и</w:t>
      </w:r>
      <w:r w:rsidRPr="00D72A64">
        <w:rPr>
          <w:sz w:val="24"/>
          <w:szCs w:val="24"/>
        </w:rPr>
        <w:t>тельно к попперовской модели науки. Более того, по его мнению, попытки реш</w:t>
      </w:r>
      <w:r w:rsidRPr="00D72A64">
        <w:rPr>
          <w:sz w:val="24"/>
          <w:szCs w:val="24"/>
        </w:rPr>
        <w:t>е</w:t>
      </w:r>
      <w:r w:rsidRPr="00D72A64">
        <w:rPr>
          <w:sz w:val="24"/>
          <w:szCs w:val="24"/>
        </w:rPr>
        <w:t>ния проблемы обоснования знаний приводят к бесконечному регрессу о</w:t>
      </w:r>
      <w:r w:rsidRPr="00D72A64">
        <w:rPr>
          <w:sz w:val="24"/>
          <w:szCs w:val="24"/>
        </w:rPr>
        <w:t>с</w:t>
      </w:r>
      <w:r w:rsidRPr="00D72A64">
        <w:rPr>
          <w:sz w:val="24"/>
          <w:szCs w:val="24"/>
        </w:rPr>
        <w:t>нований: основание любого знания должно иметь свое основание и т.д. В своей работе «История науки и ее рациональные реконструкции» Лакатос выделяет четыре т</w:t>
      </w:r>
      <w:r w:rsidRPr="00D72A64">
        <w:rPr>
          <w:sz w:val="24"/>
          <w:szCs w:val="24"/>
        </w:rPr>
        <w:t>и</w:t>
      </w:r>
      <w:r w:rsidRPr="00D72A64">
        <w:rPr>
          <w:sz w:val="24"/>
          <w:szCs w:val="24"/>
        </w:rPr>
        <w:t>па методологических доктрин (одновременно – и критериев рационал</w:t>
      </w:r>
      <w:r w:rsidRPr="00D72A64">
        <w:rPr>
          <w:sz w:val="24"/>
          <w:szCs w:val="24"/>
        </w:rPr>
        <w:t>ь</w:t>
      </w:r>
      <w:r w:rsidRPr="00D72A64">
        <w:rPr>
          <w:sz w:val="24"/>
          <w:szCs w:val="24"/>
        </w:rPr>
        <w:t xml:space="preserve">ности). Три первые – </w:t>
      </w:r>
      <w:r w:rsidRPr="00D72A64">
        <w:rPr>
          <w:b/>
          <w:sz w:val="24"/>
          <w:szCs w:val="24"/>
        </w:rPr>
        <w:t>индуктивизм, конвенционализм, методологический фальсифик</w:t>
      </w:r>
      <w:r w:rsidRPr="00D72A64">
        <w:rPr>
          <w:b/>
          <w:sz w:val="24"/>
          <w:szCs w:val="24"/>
        </w:rPr>
        <w:t>а</w:t>
      </w:r>
      <w:r w:rsidRPr="00D72A64">
        <w:rPr>
          <w:b/>
          <w:sz w:val="24"/>
          <w:szCs w:val="24"/>
        </w:rPr>
        <w:t>ционизм</w:t>
      </w:r>
      <w:r w:rsidRPr="00D72A64">
        <w:rPr>
          <w:sz w:val="24"/>
          <w:szCs w:val="24"/>
        </w:rPr>
        <w:t xml:space="preserve"> – признаются им неэффективными с точки зрения адекватности раци</w:t>
      </w:r>
      <w:r w:rsidRPr="00D72A64">
        <w:rPr>
          <w:sz w:val="24"/>
          <w:szCs w:val="24"/>
        </w:rPr>
        <w:t>о</w:t>
      </w:r>
      <w:r w:rsidRPr="00D72A64">
        <w:rPr>
          <w:sz w:val="24"/>
          <w:szCs w:val="24"/>
        </w:rPr>
        <w:t>нальной р</w:t>
      </w:r>
      <w:r w:rsidRPr="00D72A64">
        <w:rPr>
          <w:sz w:val="24"/>
          <w:szCs w:val="24"/>
        </w:rPr>
        <w:t>е</w:t>
      </w:r>
      <w:r w:rsidRPr="00D72A64">
        <w:rPr>
          <w:sz w:val="24"/>
          <w:szCs w:val="24"/>
        </w:rPr>
        <w:t xml:space="preserve">конструкции науки.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sz w:val="24"/>
          <w:szCs w:val="24"/>
        </w:rPr>
      </w:pPr>
      <w:r w:rsidRPr="00D72A64">
        <w:rPr>
          <w:sz w:val="24"/>
          <w:szCs w:val="24"/>
        </w:rPr>
        <w:t>Поиск оснований, которые позволяли бы с единой точки зрения изучать и об</w:t>
      </w:r>
      <w:r w:rsidRPr="00D72A64">
        <w:rPr>
          <w:sz w:val="24"/>
          <w:szCs w:val="24"/>
        </w:rPr>
        <w:t>ъ</w:t>
      </w:r>
      <w:r w:rsidRPr="00D72A64">
        <w:rPr>
          <w:sz w:val="24"/>
          <w:szCs w:val="24"/>
        </w:rPr>
        <w:t>яснять познавательную деятельность ученых, логику научного исследования и и</w:t>
      </w:r>
      <w:r w:rsidRPr="00D72A64">
        <w:rPr>
          <w:sz w:val="24"/>
          <w:szCs w:val="24"/>
        </w:rPr>
        <w:t>с</w:t>
      </w:r>
      <w:r w:rsidRPr="00D72A64">
        <w:rPr>
          <w:sz w:val="24"/>
          <w:szCs w:val="24"/>
        </w:rPr>
        <w:t xml:space="preserve">торический прогресс науки, приводит философа к четвертой доктрине – </w:t>
      </w:r>
      <w:r w:rsidRPr="00D72A64">
        <w:rPr>
          <w:b/>
          <w:sz w:val="24"/>
          <w:szCs w:val="24"/>
        </w:rPr>
        <w:t>конце</w:t>
      </w:r>
      <w:r w:rsidRPr="00D72A64">
        <w:rPr>
          <w:b/>
          <w:sz w:val="24"/>
          <w:szCs w:val="24"/>
        </w:rPr>
        <w:t>п</w:t>
      </w:r>
      <w:r w:rsidRPr="00D72A64">
        <w:rPr>
          <w:b/>
          <w:sz w:val="24"/>
          <w:szCs w:val="24"/>
        </w:rPr>
        <w:t>ции научно-исследовательских программ</w:t>
      </w:r>
      <w:r w:rsidRPr="00D72A64">
        <w:rPr>
          <w:sz w:val="24"/>
          <w:szCs w:val="24"/>
        </w:rPr>
        <w:t xml:space="preserve"> (НИП). С ее помощью, по его мн</w:t>
      </w:r>
      <w:r w:rsidRPr="00D72A64">
        <w:rPr>
          <w:sz w:val="24"/>
          <w:szCs w:val="24"/>
        </w:rPr>
        <w:t>е</w:t>
      </w:r>
      <w:r w:rsidRPr="00D72A64">
        <w:rPr>
          <w:sz w:val="24"/>
          <w:szCs w:val="24"/>
        </w:rPr>
        <w:t>нию, возможно, избежать проблемы обоснов</w:t>
      </w:r>
      <w:r w:rsidRPr="00D72A64">
        <w:rPr>
          <w:sz w:val="24"/>
          <w:szCs w:val="24"/>
        </w:rPr>
        <w:t>а</w:t>
      </w:r>
      <w:r w:rsidRPr="00D72A64">
        <w:rPr>
          <w:sz w:val="24"/>
          <w:szCs w:val="24"/>
        </w:rPr>
        <w:t xml:space="preserve">ния </w:t>
      </w:r>
      <w:r w:rsidRPr="00D72A64">
        <w:rPr>
          <w:iCs/>
          <w:sz w:val="24"/>
          <w:szCs w:val="24"/>
        </w:rPr>
        <w:t>конкретных</w:t>
      </w:r>
      <w:r w:rsidRPr="00D72A64">
        <w:rPr>
          <w:sz w:val="24"/>
          <w:szCs w:val="24"/>
        </w:rPr>
        <w:t xml:space="preserve"> теорий</w:t>
      </w: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color w:val="000000"/>
          <w:sz w:val="24"/>
          <w:szCs w:val="24"/>
        </w:rPr>
      </w:pPr>
      <w:r w:rsidRPr="00D72A64">
        <w:rPr>
          <w:rFonts w:ascii="Times New Roman" w:hAnsi="Times New Roman" w:cs="Times New Roman"/>
          <w:b/>
          <w:color w:val="000000"/>
          <w:sz w:val="24"/>
          <w:szCs w:val="24"/>
        </w:rPr>
        <w:t>Лекция 5. Природа социологического знания (</w:t>
      </w:r>
      <w:r w:rsidRPr="00D72A64">
        <w:rPr>
          <w:rFonts w:ascii="Times New Roman" w:hAnsi="Times New Roman" w:cs="Times New Roman"/>
          <w:b/>
          <w:sz w:val="24"/>
          <w:szCs w:val="24"/>
        </w:rPr>
        <w:t>2 часа)</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lastRenderedPageBreak/>
        <w:t xml:space="preserve">1. Современная социология познания о социокультурной обусловленности знания. </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 xml:space="preserve">2. Научно-технический и общественный прогресс: их взаимодействие </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 xml:space="preserve">3. Роль общественного прогресса в эволюции науки.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Научно-техническая революция, широко развернувшаяся во второй половине XX века, породила не только проблемы и противоречия, но и надежды на то, что с помощью новых научных дисциплин и новой техники будут, наконец, разрешены трудные проблемы и противоречия человеческой жизни. Такие умонастроения получили в наше время название «сц</w:t>
      </w:r>
      <w:r w:rsidRPr="00D72A64">
        <w:rPr>
          <w:rFonts w:ascii="Times New Roman" w:hAnsi="Times New Roman" w:cs="Times New Roman"/>
          <w:sz w:val="24"/>
          <w:szCs w:val="24"/>
        </w:rPr>
        <w:t>и</w:t>
      </w:r>
      <w:r w:rsidRPr="00D72A64">
        <w:rPr>
          <w:rFonts w:ascii="Times New Roman" w:hAnsi="Times New Roman" w:cs="Times New Roman"/>
          <w:sz w:val="24"/>
          <w:szCs w:val="24"/>
        </w:rPr>
        <w:t>ентистских» (от лат. scienlia — наука) и «техницистских». Формы их были различны: сущ</w:t>
      </w:r>
      <w:r w:rsidRPr="00D72A64">
        <w:rPr>
          <w:rFonts w:ascii="Times New Roman" w:hAnsi="Times New Roman" w:cs="Times New Roman"/>
          <w:sz w:val="24"/>
          <w:szCs w:val="24"/>
        </w:rPr>
        <w:t>е</w:t>
      </w:r>
      <w:r w:rsidRPr="00D72A64">
        <w:rPr>
          <w:rFonts w:ascii="Times New Roman" w:hAnsi="Times New Roman" w:cs="Times New Roman"/>
          <w:sz w:val="24"/>
          <w:szCs w:val="24"/>
        </w:rPr>
        <w:t>ствовали разновидности «кибернетического», «генетического», «компьютерного» и т. д. техницизма и сциентизма. В свою очередь, различные виды сциентизма пол</w:t>
      </w:r>
      <w:r w:rsidRPr="00D72A64">
        <w:rPr>
          <w:rFonts w:ascii="Times New Roman" w:hAnsi="Times New Roman" w:cs="Times New Roman"/>
          <w:sz w:val="24"/>
          <w:szCs w:val="24"/>
        </w:rPr>
        <w:t>о</w:t>
      </w:r>
      <w:r w:rsidRPr="00D72A64">
        <w:rPr>
          <w:rFonts w:ascii="Times New Roman" w:hAnsi="Times New Roman" w:cs="Times New Roman"/>
          <w:sz w:val="24"/>
          <w:szCs w:val="24"/>
        </w:rPr>
        <w:t>жены в основание концепций индустриального, постиндустриального, информационного общес</w:t>
      </w:r>
      <w:r w:rsidRPr="00D72A64">
        <w:rPr>
          <w:rFonts w:ascii="Times New Roman" w:hAnsi="Times New Roman" w:cs="Times New Roman"/>
          <w:sz w:val="24"/>
          <w:szCs w:val="24"/>
        </w:rPr>
        <w:t>т</w:t>
      </w:r>
      <w:r w:rsidRPr="00D72A64">
        <w:rPr>
          <w:rFonts w:ascii="Times New Roman" w:hAnsi="Times New Roman" w:cs="Times New Roman"/>
          <w:sz w:val="24"/>
          <w:szCs w:val="24"/>
        </w:rPr>
        <w:t>ва, которые в 50—80-х годах прошлого века сменяли друг друга на арене идейной борьбы. Культ сугубо современного научно-технического знания и был «новым изданием» культа разума.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известном отношении культ научно-технического разума, «функциональной раци</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нальности» (понятие, введенное в </w:t>
      </w:r>
      <w:r w:rsidRPr="00D72A64">
        <w:rPr>
          <w:rFonts w:ascii="Times New Roman" w:hAnsi="Times New Roman" w:cs="Times New Roman"/>
          <w:b/>
          <w:sz w:val="24"/>
          <w:szCs w:val="24"/>
        </w:rPr>
        <w:t>обиход видными социологами и философами XX в</w:t>
      </w:r>
      <w:r w:rsidRPr="00D72A64">
        <w:rPr>
          <w:rFonts w:ascii="Times New Roman" w:hAnsi="Times New Roman" w:cs="Times New Roman"/>
          <w:b/>
          <w:sz w:val="24"/>
          <w:szCs w:val="24"/>
        </w:rPr>
        <w:t>е</w:t>
      </w:r>
      <w:r w:rsidRPr="00D72A64">
        <w:rPr>
          <w:rFonts w:ascii="Times New Roman" w:hAnsi="Times New Roman" w:cs="Times New Roman"/>
          <w:b/>
          <w:sz w:val="24"/>
          <w:szCs w:val="24"/>
        </w:rPr>
        <w:t xml:space="preserve">ка Э. Дюркгеймом и М. Вебером) </w:t>
      </w:r>
      <w:r w:rsidRPr="00D72A64">
        <w:rPr>
          <w:rFonts w:ascii="Times New Roman" w:hAnsi="Times New Roman" w:cs="Times New Roman"/>
          <w:sz w:val="24"/>
          <w:szCs w:val="24"/>
        </w:rPr>
        <w:t>в XX веке был взвинчен выше, чем в эпоху классики. Вли</w:t>
      </w:r>
      <w:r w:rsidRPr="00D72A64">
        <w:rPr>
          <w:rFonts w:ascii="Times New Roman" w:hAnsi="Times New Roman" w:cs="Times New Roman"/>
          <w:sz w:val="24"/>
          <w:szCs w:val="24"/>
        </w:rPr>
        <w:t>я</w:t>
      </w:r>
      <w:r w:rsidRPr="00D72A64">
        <w:rPr>
          <w:rFonts w:ascii="Times New Roman" w:hAnsi="Times New Roman" w:cs="Times New Roman"/>
          <w:sz w:val="24"/>
          <w:szCs w:val="24"/>
        </w:rPr>
        <w:t>ние научно-технического разума на социальное развитие, жизнь людей рисовалось как мощное и прямое. В 50—60-х годах прошлого столетия, на волне высокой экономич</w:t>
      </w:r>
      <w:r w:rsidRPr="00D72A64">
        <w:rPr>
          <w:rFonts w:ascii="Times New Roman" w:hAnsi="Times New Roman" w:cs="Times New Roman"/>
          <w:sz w:val="24"/>
          <w:szCs w:val="24"/>
        </w:rPr>
        <w:t>е</w:t>
      </w:r>
      <w:r w:rsidRPr="00D72A64">
        <w:rPr>
          <w:rFonts w:ascii="Times New Roman" w:hAnsi="Times New Roman" w:cs="Times New Roman"/>
          <w:sz w:val="24"/>
          <w:szCs w:val="24"/>
        </w:rPr>
        <w:t>ской конъюнктуры, приобрела широкое влияние концепция «общества всеобщего благ</w:t>
      </w:r>
      <w:r w:rsidRPr="00D72A64">
        <w:rPr>
          <w:rFonts w:ascii="Times New Roman" w:hAnsi="Times New Roman" w:cs="Times New Roman"/>
          <w:sz w:val="24"/>
          <w:szCs w:val="24"/>
        </w:rPr>
        <w:t>о</w:t>
      </w:r>
      <w:r w:rsidRPr="00D72A64">
        <w:rPr>
          <w:rFonts w:ascii="Times New Roman" w:hAnsi="Times New Roman" w:cs="Times New Roman"/>
          <w:sz w:val="24"/>
          <w:szCs w:val="24"/>
        </w:rPr>
        <w:t>денствия», п</w:t>
      </w:r>
      <w:r w:rsidRPr="00D72A64">
        <w:rPr>
          <w:rFonts w:ascii="Times New Roman" w:hAnsi="Times New Roman" w:cs="Times New Roman"/>
          <w:sz w:val="24"/>
          <w:szCs w:val="24"/>
        </w:rPr>
        <w:t>о</w:t>
      </w:r>
      <w:r w:rsidRPr="00D72A64">
        <w:rPr>
          <w:rFonts w:ascii="Times New Roman" w:hAnsi="Times New Roman" w:cs="Times New Roman"/>
          <w:sz w:val="24"/>
          <w:szCs w:val="24"/>
        </w:rPr>
        <w:t>строенного на принципах «рациональной эффективности».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Наиболее популярные в те времена западные авторы (У. У. Ростоу, Д. Белл и др.), обещая «общество всеобщего благоденствия», полагались именно на взлет и чуть ли не на чудодейственную силу научно-технического разума, на «разумность», «научность» упра</w:t>
      </w:r>
      <w:r w:rsidRPr="00D72A64">
        <w:rPr>
          <w:rFonts w:ascii="Times New Roman" w:hAnsi="Times New Roman" w:cs="Times New Roman"/>
          <w:sz w:val="24"/>
          <w:szCs w:val="24"/>
        </w:rPr>
        <w:t>в</w:t>
      </w:r>
      <w:r w:rsidRPr="00D72A64">
        <w:rPr>
          <w:rFonts w:ascii="Times New Roman" w:hAnsi="Times New Roman" w:cs="Times New Roman"/>
          <w:sz w:val="24"/>
          <w:szCs w:val="24"/>
        </w:rPr>
        <w:t>ления, на рост образовательного уровня больших масс населения. Техницистские и сцие</w:t>
      </w:r>
      <w:r w:rsidRPr="00D72A64">
        <w:rPr>
          <w:rFonts w:ascii="Times New Roman" w:hAnsi="Times New Roman" w:cs="Times New Roman"/>
          <w:sz w:val="24"/>
          <w:szCs w:val="24"/>
        </w:rPr>
        <w:t>н</w:t>
      </w:r>
      <w:r w:rsidRPr="00D72A64">
        <w:rPr>
          <w:rFonts w:ascii="Times New Roman" w:hAnsi="Times New Roman" w:cs="Times New Roman"/>
          <w:sz w:val="24"/>
          <w:szCs w:val="24"/>
        </w:rPr>
        <w:t>тистские иллюзии сплелись также с технократической утопией, с представлением о гр</w:t>
      </w:r>
      <w:r w:rsidRPr="00D72A64">
        <w:rPr>
          <w:rFonts w:ascii="Times New Roman" w:hAnsi="Times New Roman" w:cs="Times New Roman"/>
          <w:sz w:val="24"/>
          <w:szCs w:val="24"/>
        </w:rPr>
        <w:t>я</w:t>
      </w:r>
      <w:r w:rsidRPr="00D72A64">
        <w:rPr>
          <w:rFonts w:ascii="Times New Roman" w:hAnsi="Times New Roman" w:cs="Times New Roman"/>
          <w:sz w:val="24"/>
          <w:szCs w:val="24"/>
        </w:rPr>
        <w:t>дущей власти (от греч. «кратос» — власть) компетентных научно-технических специал</w:t>
      </w:r>
      <w:r w:rsidRPr="00D72A64">
        <w:rPr>
          <w:rFonts w:ascii="Times New Roman" w:hAnsi="Times New Roman" w:cs="Times New Roman"/>
          <w:sz w:val="24"/>
          <w:szCs w:val="24"/>
        </w:rPr>
        <w:t>и</w:t>
      </w:r>
      <w:r w:rsidRPr="00D72A64">
        <w:rPr>
          <w:rFonts w:ascii="Times New Roman" w:hAnsi="Times New Roman" w:cs="Times New Roman"/>
          <w:sz w:val="24"/>
          <w:szCs w:val="24"/>
        </w:rPr>
        <w:t>стов, экспертов, то есть, собственно, с представлением о той же безраздельной власти н</w:t>
      </w:r>
      <w:r w:rsidRPr="00D72A64">
        <w:rPr>
          <w:rFonts w:ascii="Times New Roman" w:hAnsi="Times New Roman" w:cs="Times New Roman"/>
          <w:sz w:val="24"/>
          <w:szCs w:val="24"/>
        </w:rPr>
        <w:t>а</w:t>
      </w:r>
      <w:r w:rsidRPr="00D72A64">
        <w:rPr>
          <w:rFonts w:ascii="Times New Roman" w:hAnsi="Times New Roman" w:cs="Times New Roman"/>
          <w:sz w:val="24"/>
          <w:szCs w:val="24"/>
        </w:rPr>
        <w:t>учно-технического р</w:t>
      </w:r>
      <w:r w:rsidRPr="00D72A64">
        <w:rPr>
          <w:rFonts w:ascii="Times New Roman" w:hAnsi="Times New Roman" w:cs="Times New Roman"/>
          <w:sz w:val="24"/>
          <w:szCs w:val="24"/>
        </w:rPr>
        <w:t>а</w:t>
      </w:r>
      <w:r w:rsidRPr="00D72A64">
        <w:rPr>
          <w:rFonts w:ascii="Times New Roman" w:hAnsi="Times New Roman" w:cs="Times New Roman"/>
          <w:sz w:val="24"/>
          <w:szCs w:val="24"/>
        </w:rPr>
        <w:t>зума.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Сторонники сциентистских и техницистских концепций в 50—60-е годы прошлого столетия поспешили даже назвать сроки исполнения своих сверх оптимистических «пре</w:t>
      </w:r>
      <w:r w:rsidRPr="00D72A64">
        <w:rPr>
          <w:rFonts w:ascii="Times New Roman" w:hAnsi="Times New Roman" w:cs="Times New Roman"/>
          <w:sz w:val="24"/>
          <w:szCs w:val="24"/>
        </w:rPr>
        <w:t>д</w:t>
      </w:r>
      <w:r w:rsidRPr="00D72A64">
        <w:rPr>
          <w:rFonts w:ascii="Times New Roman" w:hAnsi="Times New Roman" w:cs="Times New Roman"/>
          <w:sz w:val="24"/>
          <w:szCs w:val="24"/>
        </w:rPr>
        <w:t>сказаний»: благоденствие, власть технократов «назнач</w:t>
      </w:r>
      <w:r w:rsidRPr="00D72A64">
        <w:rPr>
          <w:rFonts w:ascii="Times New Roman" w:hAnsi="Times New Roman" w:cs="Times New Roman"/>
          <w:sz w:val="24"/>
          <w:szCs w:val="24"/>
        </w:rPr>
        <w:t>а</w:t>
      </w:r>
      <w:r w:rsidRPr="00D72A64">
        <w:rPr>
          <w:rFonts w:ascii="Times New Roman" w:hAnsi="Times New Roman" w:cs="Times New Roman"/>
          <w:sz w:val="24"/>
          <w:szCs w:val="24"/>
        </w:rPr>
        <w:t>лись» на 70—80-е годы прошлого века. Эти иллюзии были развенчаны. Эти годы общество встретило  не только невида</w:t>
      </w:r>
      <w:r w:rsidRPr="00D72A64">
        <w:rPr>
          <w:rFonts w:ascii="Times New Roman" w:hAnsi="Times New Roman" w:cs="Times New Roman"/>
          <w:sz w:val="24"/>
          <w:szCs w:val="24"/>
        </w:rPr>
        <w:t>н</w:t>
      </w:r>
      <w:r w:rsidRPr="00D72A64">
        <w:rPr>
          <w:rFonts w:ascii="Times New Roman" w:hAnsi="Times New Roman" w:cs="Times New Roman"/>
          <w:sz w:val="24"/>
          <w:szCs w:val="24"/>
        </w:rPr>
        <w:t>ными научно-техническими достижениями, повышением производительности труда и уровня жизни в ряде стран, но и обострившимися проблемами и противоречиями, которые привели ныне живущих людей на грань самого, пожалуй, опасного кризиса в его истории. Исчезли ли сег</w:t>
      </w:r>
      <w:r w:rsidRPr="00D72A64">
        <w:rPr>
          <w:rFonts w:ascii="Times New Roman" w:hAnsi="Times New Roman" w:cs="Times New Roman"/>
          <w:sz w:val="24"/>
          <w:szCs w:val="24"/>
        </w:rPr>
        <w:t>о</w:t>
      </w:r>
      <w:r w:rsidRPr="00D72A64">
        <w:rPr>
          <w:rFonts w:ascii="Times New Roman" w:hAnsi="Times New Roman" w:cs="Times New Roman"/>
          <w:sz w:val="24"/>
          <w:szCs w:val="24"/>
        </w:rPr>
        <w:t>дня техницистско-сциентистские, технократические концепции? Отнюдь нет. Они, правда, заметно видоизменили свою форму.</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50—60-х годах прошлого столетия сциентизм и техницизм выступали главным обр</w:t>
      </w:r>
      <w:r w:rsidRPr="00D72A64">
        <w:rPr>
          <w:rFonts w:ascii="Times New Roman" w:hAnsi="Times New Roman" w:cs="Times New Roman"/>
          <w:sz w:val="24"/>
          <w:szCs w:val="24"/>
        </w:rPr>
        <w:t>а</w:t>
      </w:r>
      <w:r w:rsidRPr="00D72A64">
        <w:rPr>
          <w:rFonts w:ascii="Times New Roman" w:hAnsi="Times New Roman" w:cs="Times New Roman"/>
          <w:sz w:val="24"/>
          <w:szCs w:val="24"/>
        </w:rPr>
        <w:t>зом в виде сугубо оптимистических представлений о настоящем и будущем. В последние десят</w:t>
      </w:r>
      <w:r w:rsidRPr="00D72A64">
        <w:rPr>
          <w:rFonts w:ascii="Times New Roman" w:hAnsi="Times New Roman" w:cs="Times New Roman"/>
          <w:sz w:val="24"/>
          <w:szCs w:val="24"/>
        </w:rPr>
        <w:t>и</w:t>
      </w:r>
      <w:r w:rsidRPr="00D72A64">
        <w:rPr>
          <w:rFonts w:ascii="Times New Roman" w:hAnsi="Times New Roman" w:cs="Times New Roman"/>
          <w:sz w:val="24"/>
          <w:szCs w:val="24"/>
        </w:rPr>
        <w:t>летия сциентисты и техницисты раскололись на два лагеря. Одни, разочаровавшись в во</w:t>
      </w:r>
      <w:r w:rsidRPr="00D72A64">
        <w:rPr>
          <w:rFonts w:ascii="Times New Roman" w:hAnsi="Times New Roman" w:cs="Times New Roman"/>
          <w:sz w:val="24"/>
          <w:szCs w:val="24"/>
        </w:rPr>
        <w:t>з</w:t>
      </w:r>
      <w:r w:rsidRPr="00D72A64">
        <w:rPr>
          <w:rFonts w:ascii="Times New Roman" w:hAnsi="Times New Roman" w:cs="Times New Roman"/>
          <w:sz w:val="24"/>
          <w:szCs w:val="24"/>
        </w:rPr>
        <w:t>можностях науки и техники, но, не усматривая других равноценных им стимулов и механизмов социального прогресса, выдвигают идеи своего рода умеренного, критическ</w:t>
      </w:r>
      <w:r w:rsidRPr="00D72A64">
        <w:rPr>
          <w:rFonts w:ascii="Times New Roman" w:hAnsi="Times New Roman" w:cs="Times New Roman"/>
          <w:sz w:val="24"/>
          <w:szCs w:val="24"/>
        </w:rPr>
        <w:t>о</w:t>
      </w:r>
      <w:r w:rsidRPr="00D72A64">
        <w:rPr>
          <w:rFonts w:ascii="Times New Roman" w:hAnsi="Times New Roman" w:cs="Times New Roman"/>
          <w:sz w:val="24"/>
          <w:szCs w:val="24"/>
        </w:rPr>
        <w:t>го опт</w:t>
      </w:r>
      <w:r w:rsidRPr="00D72A64">
        <w:rPr>
          <w:rFonts w:ascii="Times New Roman" w:hAnsi="Times New Roman" w:cs="Times New Roman"/>
          <w:sz w:val="24"/>
          <w:szCs w:val="24"/>
        </w:rPr>
        <w:t>и</w:t>
      </w:r>
      <w:r w:rsidRPr="00D72A64">
        <w:rPr>
          <w:rFonts w:ascii="Times New Roman" w:hAnsi="Times New Roman" w:cs="Times New Roman"/>
          <w:sz w:val="24"/>
          <w:szCs w:val="24"/>
        </w:rPr>
        <w:t>мизма или даже сциентистского пессимизма. Другие, подвергая критике слишком благодушный сциентизм прошлого, охотно указывая на социальные противоречия, ко</w:t>
      </w:r>
      <w:r w:rsidRPr="00D72A64">
        <w:rPr>
          <w:rFonts w:ascii="Times New Roman" w:hAnsi="Times New Roman" w:cs="Times New Roman"/>
          <w:sz w:val="24"/>
          <w:szCs w:val="24"/>
        </w:rPr>
        <w:t>н</w:t>
      </w:r>
      <w:r w:rsidRPr="00D72A64">
        <w:rPr>
          <w:rFonts w:ascii="Times New Roman" w:hAnsi="Times New Roman" w:cs="Times New Roman"/>
          <w:sz w:val="24"/>
          <w:szCs w:val="24"/>
        </w:rPr>
        <w:t>фликты, прогнозируя их и в будущем, по-прежнему возлагают основные надежды на н</w:t>
      </w:r>
      <w:r w:rsidRPr="00D72A64">
        <w:rPr>
          <w:rFonts w:ascii="Times New Roman" w:hAnsi="Times New Roman" w:cs="Times New Roman"/>
          <w:sz w:val="24"/>
          <w:szCs w:val="24"/>
        </w:rPr>
        <w:t>о</w:t>
      </w:r>
      <w:r w:rsidRPr="00D72A64">
        <w:rPr>
          <w:rFonts w:ascii="Times New Roman" w:hAnsi="Times New Roman" w:cs="Times New Roman"/>
          <w:sz w:val="24"/>
          <w:szCs w:val="24"/>
        </w:rPr>
        <w:t>вую волну научно-технического прогресса, на преобразующую роль знания, на эконом</w:t>
      </w:r>
      <w:r w:rsidRPr="00D72A64">
        <w:rPr>
          <w:rFonts w:ascii="Times New Roman" w:hAnsi="Times New Roman" w:cs="Times New Roman"/>
          <w:sz w:val="24"/>
          <w:szCs w:val="24"/>
        </w:rPr>
        <w:t>и</w:t>
      </w:r>
      <w:r w:rsidRPr="00D72A64">
        <w:rPr>
          <w:rFonts w:ascii="Times New Roman" w:hAnsi="Times New Roman" w:cs="Times New Roman"/>
          <w:sz w:val="24"/>
          <w:szCs w:val="24"/>
        </w:rPr>
        <w:t>ческие изменения (хотя с большим вниманием, чем прежние техницисты и сциентисты, относятся к политич</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ским, духовно-нравственным и гуманистическим факторам).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b/>
          <w:sz w:val="24"/>
          <w:szCs w:val="24"/>
        </w:rPr>
        <w:lastRenderedPageBreak/>
        <w:t>Типология социальной организации общества с точки зрения развития технол</w:t>
      </w:r>
      <w:r w:rsidRPr="00D72A64">
        <w:rPr>
          <w:rFonts w:ascii="Times New Roman" w:hAnsi="Times New Roman" w:cs="Times New Roman"/>
          <w:b/>
          <w:sz w:val="24"/>
          <w:szCs w:val="24"/>
        </w:rPr>
        <w:t>о</w:t>
      </w:r>
      <w:r w:rsidRPr="00D72A64">
        <w:rPr>
          <w:rFonts w:ascii="Times New Roman" w:hAnsi="Times New Roman" w:cs="Times New Roman"/>
          <w:b/>
          <w:sz w:val="24"/>
          <w:szCs w:val="24"/>
        </w:rPr>
        <w:t>гии и производства как осмысление достижений фундаментальных наук</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Между концепциями индустриального, постиндустриального общества и, например, новейшими концепциями информационного общества существует несомненная преемс</w:t>
      </w:r>
      <w:r w:rsidRPr="00D72A64">
        <w:rPr>
          <w:rFonts w:ascii="Times New Roman" w:hAnsi="Times New Roman" w:cs="Times New Roman"/>
          <w:sz w:val="24"/>
          <w:szCs w:val="24"/>
        </w:rPr>
        <w:t>т</w:t>
      </w:r>
      <w:r w:rsidRPr="00D72A64">
        <w:rPr>
          <w:rFonts w:ascii="Times New Roman" w:hAnsi="Times New Roman" w:cs="Times New Roman"/>
          <w:sz w:val="24"/>
          <w:szCs w:val="24"/>
        </w:rPr>
        <w:t>венность — она состоит как раз в верности методам и приемам техницизма, сциентизма. Снова — и в «новейших» вариантах — у</w:t>
      </w:r>
      <w:r w:rsidRPr="00D72A64">
        <w:rPr>
          <w:rFonts w:ascii="Times New Roman" w:hAnsi="Times New Roman" w:cs="Times New Roman"/>
          <w:sz w:val="24"/>
          <w:szCs w:val="24"/>
        </w:rPr>
        <w:t>т</w:t>
      </w:r>
      <w:r w:rsidRPr="00D72A64">
        <w:rPr>
          <w:rFonts w:ascii="Times New Roman" w:hAnsi="Times New Roman" w:cs="Times New Roman"/>
          <w:sz w:val="24"/>
          <w:szCs w:val="24"/>
        </w:rPr>
        <w:t>верждается культ разума и науки.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Приведем в качестве примера концепцию японского автора Е. Масуды, изложенную в книге с названием, которое четко раскрывает упомянутую преемственность: «Информ</w:t>
      </w:r>
      <w:r w:rsidRPr="00D72A64">
        <w:rPr>
          <w:rFonts w:ascii="Times New Roman" w:hAnsi="Times New Roman" w:cs="Times New Roman"/>
          <w:sz w:val="24"/>
          <w:szCs w:val="24"/>
        </w:rPr>
        <w:t>а</w:t>
      </w:r>
      <w:r w:rsidRPr="00D72A64">
        <w:rPr>
          <w:rFonts w:ascii="Times New Roman" w:hAnsi="Times New Roman" w:cs="Times New Roman"/>
          <w:sz w:val="24"/>
          <w:szCs w:val="24"/>
        </w:rPr>
        <w:t>цио</w:t>
      </w:r>
      <w:r w:rsidRPr="00D72A64">
        <w:rPr>
          <w:rFonts w:ascii="Times New Roman" w:hAnsi="Times New Roman" w:cs="Times New Roman"/>
          <w:sz w:val="24"/>
          <w:szCs w:val="24"/>
        </w:rPr>
        <w:t>н</w:t>
      </w:r>
      <w:r w:rsidRPr="00D72A64">
        <w:rPr>
          <w:rFonts w:ascii="Times New Roman" w:hAnsi="Times New Roman" w:cs="Times New Roman"/>
          <w:sz w:val="24"/>
          <w:szCs w:val="24"/>
        </w:rPr>
        <w:t>ное общество как постиндустриальное общество», впервые опубликованную в 1986 году. Было бы принципиально неверно нед</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оценивать практическое влияние подобных концепций — именно они служат в качестве своего рода </w:t>
      </w:r>
      <w:r w:rsidRPr="00D72A64">
        <w:rPr>
          <w:rFonts w:ascii="Times New Roman" w:hAnsi="Times New Roman" w:cs="Times New Roman"/>
          <w:b/>
          <w:sz w:val="24"/>
          <w:szCs w:val="24"/>
        </w:rPr>
        <w:t>«философии действия»</w:t>
      </w:r>
      <w:r w:rsidRPr="00D72A64">
        <w:rPr>
          <w:rFonts w:ascii="Times New Roman" w:hAnsi="Times New Roman" w:cs="Times New Roman"/>
          <w:sz w:val="24"/>
          <w:szCs w:val="24"/>
        </w:rPr>
        <w:t xml:space="preserve"> при осуществлении крупномасштабных научно-технических нововведений и связанных с н</w:t>
      </w:r>
      <w:r w:rsidRPr="00D72A64">
        <w:rPr>
          <w:rFonts w:ascii="Times New Roman" w:hAnsi="Times New Roman" w:cs="Times New Roman"/>
          <w:sz w:val="24"/>
          <w:szCs w:val="24"/>
        </w:rPr>
        <w:t>и</w:t>
      </w:r>
      <w:r w:rsidRPr="00D72A64">
        <w:rPr>
          <w:rFonts w:ascii="Times New Roman" w:hAnsi="Times New Roman" w:cs="Times New Roman"/>
          <w:sz w:val="24"/>
          <w:szCs w:val="24"/>
        </w:rPr>
        <w:t>ми социальных пр</w:t>
      </w:r>
      <w:r w:rsidRPr="00D72A64">
        <w:rPr>
          <w:rFonts w:ascii="Times New Roman" w:hAnsi="Times New Roman" w:cs="Times New Roman"/>
          <w:sz w:val="24"/>
          <w:szCs w:val="24"/>
        </w:rPr>
        <w:t>е</w:t>
      </w:r>
      <w:r w:rsidRPr="00D72A64">
        <w:rPr>
          <w:rFonts w:ascii="Times New Roman" w:hAnsi="Times New Roman" w:cs="Times New Roman"/>
          <w:sz w:val="24"/>
          <w:szCs w:val="24"/>
        </w:rPr>
        <w:t>образований. Е. Масуда был среди тех, кто разработал план-прогноз информационного общества, который, по крайней мере, в его научно-технической и орг</w:t>
      </w:r>
      <w:r w:rsidRPr="00D72A64">
        <w:rPr>
          <w:rFonts w:ascii="Times New Roman" w:hAnsi="Times New Roman" w:cs="Times New Roman"/>
          <w:sz w:val="24"/>
          <w:szCs w:val="24"/>
        </w:rPr>
        <w:t>а</w:t>
      </w:r>
      <w:r w:rsidRPr="00D72A64">
        <w:rPr>
          <w:rFonts w:ascii="Times New Roman" w:hAnsi="Times New Roman" w:cs="Times New Roman"/>
          <w:sz w:val="24"/>
          <w:szCs w:val="24"/>
        </w:rPr>
        <w:t>низационной части, был не без успеха реализован в Японии и других, индустриально ра</w:t>
      </w:r>
      <w:r w:rsidRPr="00D72A64">
        <w:rPr>
          <w:rFonts w:ascii="Times New Roman" w:hAnsi="Times New Roman" w:cs="Times New Roman"/>
          <w:sz w:val="24"/>
          <w:szCs w:val="24"/>
        </w:rPr>
        <w:t>з</w:t>
      </w:r>
      <w:r w:rsidRPr="00D72A64">
        <w:rPr>
          <w:rFonts w:ascii="Times New Roman" w:hAnsi="Times New Roman" w:cs="Times New Roman"/>
          <w:sz w:val="24"/>
          <w:szCs w:val="24"/>
        </w:rPr>
        <w:t>витых странах капитализма. Обычно такого рода учения содержат в себе целые разделы, идеи и выводы которых пре</w:t>
      </w:r>
      <w:r w:rsidRPr="00D72A64">
        <w:rPr>
          <w:rFonts w:ascii="Times New Roman" w:hAnsi="Times New Roman" w:cs="Times New Roman"/>
          <w:sz w:val="24"/>
          <w:szCs w:val="24"/>
        </w:rPr>
        <w:t>д</w:t>
      </w:r>
      <w:r w:rsidRPr="00D72A64">
        <w:rPr>
          <w:rFonts w:ascii="Times New Roman" w:hAnsi="Times New Roman" w:cs="Times New Roman"/>
          <w:sz w:val="24"/>
          <w:szCs w:val="24"/>
        </w:rPr>
        <w:t>ставляют немалый теоретический и практический интерес. Так, у Е. Масуды (а также у авт</w:t>
      </w:r>
      <w:r w:rsidRPr="00D72A64">
        <w:rPr>
          <w:rFonts w:ascii="Times New Roman" w:hAnsi="Times New Roman" w:cs="Times New Roman"/>
          <w:sz w:val="24"/>
          <w:szCs w:val="24"/>
        </w:rPr>
        <w:t>о</w:t>
      </w:r>
      <w:r w:rsidRPr="00D72A64">
        <w:rPr>
          <w:rFonts w:ascii="Times New Roman" w:hAnsi="Times New Roman" w:cs="Times New Roman"/>
          <w:sz w:val="24"/>
          <w:szCs w:val="24"/>
        </w:rPr>
        <w:t>ров других концепций информационного общества — Д. Белла, А. Тофлера, М.Кастельса в их последних работах, Дж. Нэсбита и др.) исходным я</w:t>
      </w:r>
      <w:r w:rsidRPr="00D72A64">
        <w:rPr>
          <w:rFonts w:ascii="Times New Roman" w:hAnsi="Times New Roman" w:cs="Times New Roman"/>
          <w:sz w:val="24"/>
          <w:szCs w:val="24"/>
        </w:rPr>
        <w:t>в</w:t>
      </w:r>
      <w:r w:rsidRPr="00D72A64">
        <w:rPr>
          <w:rFonts w:ascii="Times New Roman" w:hAnsi="Times New Roman" w:cs="Times New Roman"/>
          <w:sz w:val="24"/>
          <w:szCs w:val="24"/>
        </w:rPr>
        <w:t>ляется анализ особенностей науки и техники на «информационной» стадии развития о</w:t>
      </w:r>
      <w:r w:rsidRPr="00D72A64">
        <w:rPr>
          <w:rFonts w:ascii="Times New Roman" w:hAnsi="Times New Roman" w:cs="Times New Roman"/>
          <w:sz w:val="24"/>
          <w:szCs w:val="24"/>
        </w:rPr>
        <w:t>б</w:t>
      </w:r>
      <w:r w:rsidRPr="00D72A64">
        <w:rPr>
          <w:rFonts w:ascii="Times New Roman" w:hAnsi="Times New Roman" w:cs="Times New Roman"/>
          <w:sz w:val="24"/>
          <w:szCs w:val="24"/>
        </w:rPr>
        <w:t>щества (интеграция компьютера и средств телекоммуникации), а также выяснение спец</w:t>
      </w:r>
      <w:r w:rsidRPr="00D72A64">
        <w:rPr>
          <w:rFonts w:ascii="Times New Roman" w:hAnsi="Times New Roman" w:cs="Times New Roman"/>
          <w:sz w:val="24"/>
          <w:szCs w:val="24"/>
        </w:rPr>
        <w:t>и</w:t>
      </w:r>
      <w:r w:rsidRPr="00D72A64">
        <w:rPr>
          <w:rFonts w:ascii="Times New Roman" w:hAnsi="Times New Roman" w:cs="Times New Roman"/>
          <w:sz w:val="24"/>
          <w:szCs w:val="24"/>
        </w:rPr>
        <w:t>фики информации как первоосновы новейшей научно-технической деятельности. Пр</w:t>
      </w:r>
      <w:r w:rsidRPr="00D72A64">
        <w:rPr>
          <w:rFonts w:ascii="Times New Roman" w:hAnsi="Times New Roman" w:cs="Times New Roman"/>
          <w:sz w:val="24"/>
          <w:szCs w:val="24"/>
        </w:rPr>
        <w:t>е</w:t>
      </w:r>
      <w:r w:rsidRPr="00D72A64">
        <w:rPr>
          <w:rFonts w:ascii="Times New Roman" w:hAnsi="Times New Roman" w:cs="Times New Roman"/>
          <w:sz w:val="24"/>
          <w:szCs w:val="24"/>
        </w:rPr>
        <w:t>имущества и специфику информации Е. Масуда видит в том, что она не исчезает при п</w:t>
      </w:r>
      <w:r w:rsidRPr="00D72A64">
        <w:rPr>
          <w:rFonts w:ascii="Times New Roman" w:hAnsi="Times New Roman" w:cs="Times New Roman"/>
          <w:sz w:val="24"/>
          <w:szCs w:val="24"/>
        </w:rPr>
        <w:t>о</w:t>
      </w:r>
      <w:r w:rsidRPr="00D72A64">
        <w:rPr>
          <w:rFonts w:ascii="Times New Roman" w:hAnsi="Times New Roman" w:cs="Times New Roman"/>
          <w:sz w:val="24"/>
          <w:szCs w:val="24"/>
        </w:rPr>
        <w:t>треблении, не передается полностью при обмене (ост</w:t>
      </w:r>
      <w:r w:rsidRPr="00D72A64">
        <w:rPr>
          <w:rFonts w:ascii="Times New Roman" w:hAnsi="Times New Roman" w:cs="Times New Roman"/>
          <w:sz w:val="24"/>
          <w:szCs w:val="24"/>
        </w:rPr>
        <w:t>а</w:t>
      </w:r>
      <w:r w:rsidRPr="00D72A64">
        <w:rPr>
          <w:rFonts w:ascii="Times New Roman" w:hAnsi="Times New Roman" w:cs="Times New Roman"/>
          <w:sz w:val="24"/>
          <w:szCs w:val="24"/>
        </w:rPr>
        <w:t>ваясь в информационной системе и у пользователя), является «неделимой», то есть имеет смысл только при достаточно по</w:t>
      </w:r>
      <w:r w:rsidRPr="00D72A64">
        <w:rPr>
          <w:rFonts w:ascii="Times New Roman" w:hAnsi="Times New Roman" w:cs="Times New Roman"/>
          <w:sz w:val="24"/>
          <w:szCs w:val="24"/>
        </w:rPr>
        <w:t>л</w:t>
      </w:r>
      <w:r w:rsidRPr="00D72A64">
        <w:rPr>
          <w:rFonts w:ascii="Times New Roman" w:hAnsi="Times New Roman" w:cs="Times New Roman"/>
          <w:sz w:val="24"/>
          <w:szCs w:val="24"/>
        </w:rPr>
        <w:t>ном наборе сведений, что качество ее повышается с доба</w:t>
      </w:r>
      <w:r w:rsidRPr="00D72A64">
        <w:rPr>
          <w:rFonts w:ascii="Times New Roman" w:hAnsi="Times New Roman" w:cs="Times New Roman"/>
          <w:sz w:val="24"/>
          <w:szCs w:val="24"/>
        </w:rPr>
        <w:t>в</w:t>
      </w:r>
      <w:r w:rsidRPr="00D72A64">
        <w:rPr>
          <w:rFonts w:ascii="Times New Roman" w:hAnsi="Times New Roman" w:cs="Times New Roman"/>
          <w:sz w:val="24"/>
          <w:szCs w:val="24"/>
        </w:rPr>
        <w:t>лением новой информации.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Действительно, общество, научно-техническая, производственно-практическая, теор</w:t>
      </w:r>
      <w:r w:rsidRPr="00D72A64">
        <w:rPr>
          <w:rFonts w:ascii="Times New Roman" w:hAnsi="Times New Roman" w:cs="Times New Roman"/>
          <w:sz w:val="24"/>
          <w:szCs w:val="24"/>
        </w:rPr>
        <w:t>е</w:t>
      </w:r>
      <w:r w:rsidRPr="00D72A64">
        <w:rPr>
          <w:rFonts w:ascii="Times New Roman" w:hAnsi="Times New Roman" w:cs="Times New Roman"/>
          <w:sz w:val="24"/>
          <w:szCs w:val="24"/>
        </w:rPr>
        <w:t>тическая деятельность которого основана на оперативно накапливаемой, разумно испол</w:t>
      </w:r>
      <w:r w:rsidRPr="00D72A64">
        <w:rPr>
          <w:rFonts w:ascii="Times New Roman" w:hAnsi="Times New Roman" w:cs="Times New Roman"/>
          <w:sz w:val="24"/>
          <w:szCs w:val="24"/>
        </w:rPr>
        <w:t>ь</w:t>
      </w:r>
      <w:r w:rsidRPr="00D72A64">
        <w:rPr>
          <w:rFonts w:ascii="Times New Roman" w:hAnsi="Times New Roman" w:cs="Times New Roman"/>
          <w:sz w:val="24"/>
          <w:szCs w:val="24"/>
        </w:rPr>
        <w:t>зуемой информации, в принципе получает в свое распоряжение ресурсы огромной знач</w:t>
      </w:r>
      <w:r w:rsidRPr="00D72A64">
        <w:rPr>
          <w:rFonts w:ascii="Times New Roman" w:hAnsi="Times New Roman" w:cs="Times New Roman"/>
          <w:sz w:val="24"/>
          <w:szCs w:val="24"/>
        </w:rPr>
        <w:t>и</w:t>
      </w:r>
      <w:r w:rsidRPr="00D72A64">
        <w:rPr>
          <w:rFonts w:ascii="Times New Roman" w:hAnsi="Times New Roman" w:cs="Times New Roman"/>
          <w:sz w:val="24"/>
          <w:szCs w:val="24"/>
        </w:rPr>
        <w:t>мости, доступные многократному и многостороннему использованию, дальнейшему «в</w:t>
      </w:r>
      <w:r w:rsidRPr="00D72A64">
        <w:rPr>
          <w:rFonts w:ascii="Times New Roman" w:hAnsi="Times New Roman" w:cs="Times New Roman"/>
          <w:sz w:val="24"/>
          <w:szCs w:val="24"/>
        </w:rPr>
        <w:t>о</w:t>
      </w:r>
      <w:r w:rsidRPr="00D72A64">
        <w:rPr>
          <w:rFonts w:ascii="Times New Roman" w:hAnsi="Times New Roman" w:cs="Times New Roman"/>
          <w:sz w:val="24"/>
          <w:szCs w:val="24"/>
        </w:rPr>
        <w:t>зобновлению» в усовершенствованном виде и быстрому созданию новых информацио</w:t>
      </w:r>
      <w:r w:rsidRPr="00D72A64">
        <w:rPr>
          <w:rFonts w:ascii="Times New Roman" w:hAnsi="Times New Roman" w:cs="Times New Roman"/>
          <w:sz w:val="24"/>
          <w:szCs w:val="24"/>
        </w:rPr>
        <w:t>н</w:t>
      </w:r>
      <w:r w:rsidRPr="00D72A64">
        <w:rPr>
          <w:rFonts w:ascii="Times New Roman" w:hAnsi="Times New Roman" w:cs="Times New Roman"/>
          <w:sz w:val="24"/>
          <w:szCs w:val="24"/>
        </w:rPr>
        <w:t>ных систем. Информация — это, во-первых, знание относительно нового типа, пригодное для дальнейшего использования, а во-вторых, знание, производство, хранение и примен</w:t>
      </w:r>
      <w:r w:rsidRPr="00D72A64">
        <w:rPr>
          <w:rFonts w:ascii="Times New Roman" w:hAnsi="Times New Roman" w:cs="Times New Roman"/>
          <w:sz w:val="24"/>
          <w:szCs w:val="24"/>
        </w:rPr>
        <w:t>е</w:t>
      </w:r>
      <w:r w:rsidRPr="00D72A64">
        <w:rPr>
          <w:rFonts w:ascii="Times New Roman" w:hAnsi="Times New Roman" w:cs="Times New Roman"/>
          <w:sz w:val="24"/>
          <w:szCs w:val="24"/>
        </w:rPr>
        <w:t>ние которого де</w:t>
      </w:r>
      <w:r w:rsidRPr="00D72A64">
        <w:rPr>
          <w:rFonts w:ascii="Times New Roman" w:hAnsi="Times New Roman" w:cs="Times New Roman"/>
          <w:sz w:val="24"/>
          <w:szCs w:val="24"/>
        </w:rPr>
        <w:t>й</w:t>
      </w:r>
      <w:r w:rsidRPr="00D72A64">
        <w:rPr>
          <w:rFonts w:ascii="Times New Roman" w:hAnsi="Times New Roman" w:cs="Times New Roman"/>
          <w:sz w:val="24"/>
          <w:szCs w:val="24"/>
        </w:rPr>
        <w:t>ствительно становится все более важной для общества деятельностью, порождает соответс</w:t>
      </w:r>
      <w:r w:rsidRPr="00D72A64">
        <w:rPr>
          <w:rFonts w:ascii="Times New Roman" w:hAnsi="Times New Roman" w:cs="Times New Roman"/>
          <w:sz w:val="24"/>
          <w:szCs w:val="24"/>
        </w:rPr>
        <w:t>т</w:t>
      </w:r>
      <w:r w:rsidRPr="00D72A64">
        <w:rPr>
          <w:rFonts w:ascii="Times New Roman" w:hAnsi="Times New Roman" w:cs="Times New Roman"/>
          <w:sz w:val="24"/>
          <w:szCs w:val="24"/>
        </w:rPr>
        <w:t>вующие ему технико-организационные структуры.</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Возрастающая роль информации и информационных систем — исторический факт, лежащий в основании концепций информационного общества. Другой факт — быстрое, поистине революционное воздействие «информационного разума» на производство, управление, всю жизнь людей.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Е. Масуда обсуждает и ряд других реальных проблем: о формировании «новой среды» жизни людей, имея в виду «компью-тополис» — город с такими «информационными си</w:t>
      </w:r>
      <w:r w:rsidRPr="00D72A64">
        <w:rPr>
          <w:rFonts w:ascii="Times New Roman" w:hAnsi="Times New Roman" w:cs="Times New Roman"/>
          <w:sz w:val="24"/>
          <w:szCs w:val="24"/>
        </w:rPr>
        <w:t>с</w:t>
      </w:r>
      <w:r w:rsidRPr="00D72A64">
        <w:rPr>
          <w:rFonts w:ascii="Times New Roman" w:hAnsi="Times New Roman" w:cs="Times New Roman"/>
          <w:sz w:val="24"/>
          <w:szCs w:val="24"/>
        </w:rPr>
        <w:t>темами», как кабельное многоканальное телевидение; о транспортной рельсовой системе па</w:t>
      </w:r>
      <w:r w:rsidRPr="00D72A64">
        <w:rPr>
          <w:rFonts w:ascii="Times New Roman" w:hAnsi="Times New Roman" w:cs="Times New Roman"/>
          <w:sz w:val="24"/>
          <w:szCs w:val="24"/>
        </w:rPr>
        <w:t>с</w:t>
      </w:r>
      <w:r w:rsidRPr="00D72A64">
        <w:rPr>
          <w:rFonts w:ascii="Times New Roman" w:hAnsi="Times New Roman" w:cs="Times New Roman"/>
          <w:sz w:val="24"/>
          <w:szCs w:val="24"/>
        </w:rPr>
        <w:t>сажирских двухместных экипажей; об автоматизированной доставке товаров; о новых компьютерных системах здравоохранения и обучения; об автоматическом контроле за з</w:t>
      </w:r>
      <w:r w:rsidRPr="00D72A64">
        <w:rPr>
          <w:rFonts w:ascii="Times New Roman" w:hAnsi="Times New Roman" w:cs="Times New Roman"/>
          <w:sz w:val="24"/>
          <w:szCs w:val="24"/>
        </w:rPr>
        <w:t>а</w:t>
      </w:r>
      <w:r w:rsidRPr="00D72A64">
        <w:rPr>
          <w:rFonts w:ascii="Times New Roman" w:hAnsi="Times New Roman" w:cs="Times New Roman"/>
          <w:sz w:val="24"/>
          <w:szCs w:val="24"/>
        </w:rPr>
        <w:t>грязнением окружающей среды; о центрах научной, управленческой информации, пр</w:t>
      </w:r>
      <w:r w:rsidRPr="00D72A64">
        <w:rPr>
          <w:rFonts w:ascii="Times New Roman" w:hAnsi="Times New Roman" w:cs="Times New Roman"/>
          <w:sz w:val="24"/>
          <w:szCs w:val="24"/>
        </w:rPr>
        <w:t>о</w:t>
      </w:r>
      <w:r w:rsidRPr="00D72A64">
        <w:rPr>
          <w:rFonts w:ascii="Times New Roman" w:hAnsi="Times New Roman" w:cs="Times New Roman"/>
          <w:sz w:val="24"/>
          <w:szCs w:val="24"/>
        </w:rPr>
        <w:t>фессиональной ориентации и т. д. Надо отметить, что это не утопические мечтания, а пр</w:t>
      </w:r>
      <w:r w:rsidRPr="00D72A64">
        <w:rPr>
          <w:rFonts w:ascii="Times New Roman" w:hAnsi="Times New Roman" w:cs="Times New Roman"/>
          <w:sz w:val="24"/>
          <w:szCs w:val="24"/>
        </w:rPr>
        <w:t>о</w:t>
      </w:r>
      <w:r w:rsidRPr="00D72A64">
        <w:rPr>
          <w:rFonts w:ascii="Times New Roman" w:hAnsi="Times New Roman" w:cs="Times New Roman"/>
          <w:sz w:val="24"/>
          <w:szCs w:val="24"/>
        </w:rPr>
        <w:t>екты, наход</w:t>
      </w:r>
      <w:r w:rsidRPr="00D72A64">
        <w:rPr>
          <w:rFonts w:ascii="Times New Roman" w:hAnsi="Times New Roman" w:cs="Times New Roman"/>
          <w:sz w:val="24"/>
          <w:szCs w:val="24"/>
        </w:rPr>
        <w:t>я</w:t>
      </w:r>
      <w:r w:rsidRPr="00D72A64">
        <w:rPr>
          <w:rFonts w:ascii="Times New Roman" w:hAnsi="Times New Roman" w:cs="Times New Roman"/>
          <w:sz w:val="24"/>
          <w:szCs w:val="24"/>
        </w:rPr>
        <w:t>щиеся в стадии эксперимента, реализации или проектирования.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 научно-технической, организационно-управленческой точек зрения изучение н</w:t>
      </w:r>
      <w:r w:rsidRPr="00D72A64">
        <w:rPr>
          <w:rFonts w:ascii="Times New Roman" w:hAnsi="Times New Roman" w:cs="Times New Roman"/>
          <w:sz w:val="24"/>
          <w:szCs w:val="24"/>
        </w:rPr>
        <w:t>о</w:t>
      </w:r>
      <w:r w:rsidRPr="00D72A64">
        <w:rPr>
          <w:rFonts w:ascii="Times New Roman" w:hAnsi="Times New Roman" w:cs="Times New Roman"/>
          <w:sz w:val="24"/>
          <w:szCs w:val="24"/>
        </w:rPr>
        <w:t>вейших концепций информационного общества представляет большой позитивный инт</w:t>
      </w:r>
      <w:r w:rsidRPr="00D72A64">
        <w:rPr>
          <w:rFonts w:ascii="Times New Roman" w:hAnsi="Times New Roman" w:cs="Times New Roman"/>
          <w:sz w:val="24"/>
          <w:szCs w:val="24"/>
        </w:rPr>
        <w:t>е</w:t>
      </w:r>
      <w:r w:rsidRPr="00D72A64">
        <w:rPr>
          <w:rFonts w:ascii="Times New Roman" w:hAnsi="Times New Roman" w:cs="Times New Roman"/>
          <w:sz w:val="24"/>
          <w:szCs w:val="24"/>
        </w:rPr>
        <w:t>рес. Что же касается социально-философских предпосылок и выводов этих концепций, то их общими чертами остаются техницизм и сцие</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тизм, культ «информационного разума», </w:t>
      </w:r>
      <w:r w:rsidRPr="00D72A64">
        <w:rPr>
          <w:rFonts w:ascii="Times New Roman" w:hAnsi="Times New Roman" w:cs="Times New Roman"/>
          <w:sz w:val="24"/>
          <w:szCs w:val="24"/>
        </w:rPr>
        <w:lastRenderedPageBreak/>
        <w:t>от прогресса которого опять ожидают прямого и кардинального преобразования общес</w:t>
      </w:r>
      <w:r w:rsidRPr="00D72A64">
        <w:rPr>
          <w:rFonts w:ascii="Times New Roman" w:hAnsi="Times New Roman" w:cs="Times New Roman"/>
          <w:sz w:val="24"/>
          <w:szCs w:val="24"/>
        </w:rPr>
        <w:t>т</w:t>
      </w:r>
      <w:r w:rsidRPr="00D72A64">
        <w:rPr>
          <w:rFonts w:ascii="Times New Roman" w:hAnsi="Times New Roman" w:cs="Times New Roman"/>
          <w:sz w:val="24"/>
          <w:szCs w:val="24"/>
        </w:rPr>
        <w:t>венных отнош</w:t>
      </w:r>
      <w:r w:rsidRPr="00D72A64">
        <w:rPr>
          <w:rFonts w:ascii="Times New Roman" w:hAnsi="Times New Roman" w:cs="Times New Roman"/>
          <w:sz w:val="24"/>
          <w:szCs w:val="24"/>
        </w:rPr>
        <w:t>е</w:t>
      </w:r>
      <w:r w:rsidRPr="00D72A64">
        <w:rPr>
          <w:rFonts w:ascii="Times New Roman" w:hAnsi="Times New Roman" w:cs="Times New Roman"/>
          <w:sz w:val="24"/>
          <w:szCs w:val="24"/>
        </w:rPr>
        <w:t>ний, в том числе отношений собственности и власти.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Реакцией на сциентистски и техницистские утопии является усиление антитехницис</w:t>
      </w:r>
      <w:r w:rsidRPr="00D72A64">
        <w:rPr>
          <w:rFonts w:ascii="Times New Roman" w:hAnsi="Times New Roman" w:cs="Times New Roman"/>
          <w:sz w:val="24"/>
          <w:szCs w:val="24"/>
        </w:rPr>
        <w:t>т</w:t>
      </w:r>
      <w:r w:rsidRPr="00D72A64">
        <w:rPr>
          <w:rFonts w:ascii="Times New Roman" w:hAnsi="Times New Roman" w:cs="Times New Roman"/>
          <w:sz w:val="24"/>
          <w:szCs w:val="24"/>
        </w:rPr>
        <w:t>ской, антисциентистской волны. Она, впрочем, на  протяжении всего XX века достигала достаточно высокой отметки. Развенчивание иллюзий техницистско-сциентистского о</w:t>
      </w:r>
      <w:r w:rsidRPr="00D72A64">
        <w:rPr>
          <w:rFonts w:ascii="Times New Roman" w:hAnsi="Times New Roman" w:cs="Times New Roman"/>
          <w:sz w:val="24"/>
          <w:szCs w:val="24"/>
        </w:rPr>
        <w:t>п</w:t>
      </w:r>
      <w:r w:rsidRPr="00D72A64">
        <w:rPr>
          <w:rFonts w:ascii="Times New Roman" w:hAnsi="Times New Roman" w:cs="Times New Roman"/>
          <w:sz w:val="24"/>
          <w:szCs w:val="24"/>
        </w:rPr>
        <w:t xml:space="preserve">тимизма вызывало </w:t>
      </w:r>
      <w:r w:rsidRPr="00D72A64">
        <w:rPr>
          <w:rFonts w:ascii="Times New Roman" w:hAnsi="Times New Roman" w:cs="Times New Roman"/>
          <w:b/>
          <w:sz w:val="24"/>
          <w:szCs w:val="24"/>
        </w:rPr>
        <w:t>«антиутопии».</w:t>
      </w: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spacing w:after="0" w:line="240" w:lineRule="auto"/>
        <w:ind w:firstLine="340"/>
        <w:rPr>
          <w:rFonts w:ascii="Times New Roman" w:hAnsi="Times New Roman" w:cs="Times New Roman"/>
          <w:b/>
          <w:sz w:val="24"/>
          <w:szCs w:val="24"/>
        </w:rPr>
      </w:pPr>
      <w:r w:rsidRPr="00D72A64">
        <w:rPr>
          <w:rFonts w:ascii="Times New Roman" w:hAnsi="Times New Roman" w:cs="Times New Roman"/>
          <w:b/>
          <w:color w:val="000000"/>
          <w:sz w:val="24"/>
          <w:szCs w:val="24"/>
        </w:rPr>
        <w:t>Лекция 6. Структура научного знания и его основные элементы (</w:t>
      </w:r>
      <w:r w:rsidRPr="00D72A64">
        <w:rPr>
          <w:rFonts w:ascii="Times New Roman" w:hAnsi="Times New Roman" w:cs="Times New Roman"/>
          <w:b/>
          <w:sz w:val="24"/>
          <w:szCs w:val="24"/>
        </w:rPr>
        <w:t>2 часа)</w:t>
      </w:r>
    </w:p>
    <w:p w:rsidR="00090016" w:rsidRPr="00D72A64" w:rsidRDefault="00090016" w:rsidP="00090016">
      <w:pPr>
        <w:pStyle w:val="a3"/>
        <w:tabs>
          <w:tab w:val="left" w:pos="675"/>
          <w:tab w:val="left" w:pos="7760"/>
        </w:tabs>
        <w:ind w:firstLine="340"/>
      </w:pPr>
      <w:r w:rsidRPr="00D72A64">
        <w:t xml:space="preserve">1. Типология оснований науки. </w:t>
      </w:r>
    </w:p>
    <w:p w:rsidR="00090016" w:rsidRPr="00D72A64" w:rsidRDefault="00090016" w:rsidP="00090016">
      <w:pPr>
        <w:pStyle w:val="a3"/>
        <w:tabs>
          <w:tab w:val="left" w:pos="675"/>
          <w:tab w:val="left" w:pos="7760"/>
        </w:tabs>
        <w:ind w:firstLine="340"/>
      </w:pPr>
      <w:r w:rsidRPr="00D72A64">
        <w:t xml:space="preserve">2. Научная теория как компонент науки. </w:t>
      </w:r>
    </w:p>
    <w:p w:rsidR="00090016" w:rsidRPr="00D72A64" w:rsidRDefault="00090016" w:rsidP="00090016">
      <w:pPr>
        <w:pStyle w:val="a3"/>
        <w:tabs>
          <w:tab w:val="left" w:pos="675"/>
          <w:tab w:val="left" w:pos="7760"/>
        </w:tabs>
        <w:ind w:firstLine="340"/>
        <w:rPr>
          <w:color w:val="000000"/>
        </w:rPr>
      </w:pPr>
      <w:r w:rsidRPr="00D72A64">
        <w:t>3. Философские основания науки.</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В процессе развития познания от эмпирического уровня к теоретическому выделяются последовательно сменяющие друг друга определенные этапы – формы научного позн</w:t>
      </w:r>
      <w:r w:rsidRPr="00D72A64">
        <w:rPr>
          <w:sz w:val="24"/>
          <w:szCs w:val="24"/>
        </w:rPr>
        <w:t>а</w:t>
      </w:r>
      <w:r w:rsidRPr="00D72A64">
        <w:rPr>
          <w:sz w:val="24"/>
          <w:szCs w:val="24"/>
        </w:rPr>
        <w:t>ния, которые фиксируют степень глубины и полноты отражения изучаемых объектов и одновр</w:t>
      </w:r>
      <w:r w:rsidRPr="00D72A64">
        <w:rPr>
          <w:sz w:val="24"/>
          <w:szCs w:val="24"/>
        </w:rPr>
        <w:t>е</w:t>
      </w:r>
      <w:r w:rsidRPr="00D72A64">
        <w:rPr>
          <w:sz w:val="24"/>
          <w:szCs w:val="24"/>
        </w:rPr>
        <w:t>менно определяют пути их дальнейшего познания.</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 xml:space="preserve">Научное исследование начинается с </w:t>
      </w:r>
      <w:r w:rsidRPr="00D72A64">
        <w:rPr>
          <w:b/>
          <w:sz w:val="24"/>
          <w:szCs w:val="24"/>
        </w:rPr>
        <w:t>постановки проблемы</w:t>
      </w:r>
      <w:r w:rsidRPr="00D72A64">
        <w:rPr>
          <w:sz w:val="24"/>
          <w:szCs w:val="24"/>
        </w:rPr>
        <w:t>. Понятие проблемы, как правило, связывается с непознанным, и поэтому можно дать первоначальное определ</w:t>
      </w:r>
      <w:r w:rsidRPr="00D72A64">
        <w:rPr>
          <w:sz w:val="24"/>
          <w:szCs w:val="24"/>
        </w:rPr>
        <w:t>е</w:t>
      </w:r>
      <w:r w:rsidRPr="00D72A64">
        <w:rPr>
          <w:sz w:val="24"/>
          <w:szCs w:val="24"/>
        </w:rPr>
        <w:t>ние пр</w:t>
      </w:r>
      <w:r w:rsidRPr="00D72A64">
        <w:rPr>
          <w:sz w:val="24"/>
          <w:szCs w:val="24"/>
        </w:rPr>
        <w:t>о</w:t>
      </w:r>
      <w:r w:rsidRPr="00D72A64">
        <w:rPr>
          <w:sz w:val="24"/>
          <w:szCs w:val="24"/>
        </w:rPr>
        <w:t>блемы: то, что не познано человеком, и что нужно познать. Проблемы вырастают из потре</w:t>
      </w:r>
      <w:r w:rsidRPr="00D72A64">
        <w:rPr>
          <w:sz w:val="24"/>
          <w:szCs w:val="24"/>
        </w:rPr>
        <w:t>б</w:t>
      </w:r>
      <w:r w:rsidRPr="00D72A64">
        <w:rPr>
          <w:sz w:val="24"/>
          <w:szCs w:val="24"/>
        </w:rPr>
        <w:t>ностей практической деятельности человека, в виде некоторого стремления к новому зн</w:t>
      </w:r>
      <w:r w:rsidRPr="00D72A64">
        <w:rPr>
          <w:sz w:val="24"/>
          <w:szCs w:val="24"/>
        </w:rPr>
        <w:t>а</w:t>
      </w:r>
      <w:r w:rsidRPr="00D72A64">
        <w:rPr>
          <w:sz w:val="24"/>
          <w:szCs w:val="24"/>
        </w:rPr>
        <w:t xml:space="preserve">нию. </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 xml:space="preserve">Для постановки проблемы необходимы </w:t>
      </w:r>
      <w:r w:rsidRPr="00D72A64">
        <w:rPr>
          <w:b/>
          <w:sz w:val="24"/>
          <w:szCs w:val="24"/>
        </w:rPr>
        <w:t>факты.</w:t>
      </w:r>
      <w:r w:rsidRPr="00D72A64">
        <w:rPr>
          <w:sz w:val="24"/>
          <w:szCs w:val="24"/>
        </w:rPr>
        <w:t xml:space="preserve"> Фактом называют само явление (вещь, процесс объективной реальности), а также знание, обладающее своими особенностями. В данном случае нас интересует факт во втором значении этого термина. Фактическое зн</w:t>
      </w:r>
      <w:r w:rsidRPr="00D72A64">
        <w:rPr>
          <w:sz w:val="24"/>
          <w:szCs w:val="24"/>
        </w:rPr>
        <w:t>а</w:t>
      </w:r>
      <w:r w:rsidRPr="00D72A64">
        <w:rPr>
          <w:sz w:val="24"/>
          <w:szCs w:val="24"/>
        </w:rPr>
        <w:t>ние достигается эмпирическим путем. Кроме этого, для решения проблемы необходимы знания, объективная истинность которых установлена. Это достоверное знание является фактом, на который опираются в ходе исследования. Достоверность знания – необход</w:t>
      </w:r>
      <w:r w:rsidRPr="00D72A64">
        <w:rPr>
          <w:sz w:val="24"/>
          <w:szCs w:val="24"/>
        </w:rPr>
        <w:t>и</w:t>
      </w:r>
      <w:r w:rsidRPr="00D72A64">
        <w:rPr>
          <w:sz w:val="24"/>
          <w:szCs w:val="24"/>
        </w:rPr>
        <w:t>мое условие его превращения в факт, поэтому факт как «упрямую вещь», надо пр</w:t>
      </w:r>
      <w:r w:rsidRPr="00D72A64">
        <w:rPr>
          <w:sz w:val="24"/>
          <w:szCs w:val="24"/>
        </w:rPr>
        <w:t>и</w:t>
      </w:r>
      <w:r w:rsidRPr="00D72A64">
        <w:rPr>
          <w:sz w:val="24"/>
          <w:szCs w:val="24"/>
        </w:rPr>
        <w:t>нимать вне зависимости от того, нравится ли она, удобна для исследователя или нет.</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 xml:space="preserve">Стержнем, направляющей программой научного исследования является </w:t>
      </w:r>
      <w:r w:rsidRPr="00D72A64">
        <w:rPr>
          <w:b/>
          <w:sz w:val="24"/>
          <w:szCs w:val="24"/>
        </w:rPr>
        <w:t>идея</w:t>
      </w:r>
      <w:r w:rsidRPr="00D72A64">
        <w:rPr>
          <w:sz w:val="24"/>
          <w:szCs w:val="24"/>
        </w:rPr>
        <w:t>. Её смысл заключается в формулировании обобщенного теоретического принципа, объя</w:t>
      </w:r>
      <w:r w:rsidRPr="00D72A64">
        <w:rPr>
          <w:sz w:val="24"/>
          <w:szCs w:val="24"/>
        </w:rPr>
        <w:t>с</w:t>
      </w:r>
      <w:r w:rsidRPr="00D72A64">
        <w:rPr>
          <w:sz w:val="24"/>
          <w:szCs w:val="24"/>
        </w:rPr>
        <w:t>няющего сущность явлений без промежуточной аргументации, без осознания всей сов</w:t>
      </w:r>
      <w:r w:rsidRPr="00D72A64">
        <w:rPr>
          <w:sz w:val="24"/>
          <w:szCs w:val="24"/>
        </w:rPr>
        <w:t>о</w:t>
      </w:r>
      <w:r w:rsidRPr="00D72A64">
        <w:rPr>
          <w:sz w:val="24"/>
          <w:szCs w:val="24"/>
        </w:rPr>
        <w:t>купности связей, на основании которых делается вывод. Принципы отражают общие и существенные пар</w:t>
      </w:r>
      <w:r w:rsidRPr="00D72A64">
        <w:rPr>
          <w:sz w:val="24"/>
          <w:szCs w:val="24"/>
        </w:rPr>
        <w:t>а</w:t>
      </w:r>
      <w:r w:rsidRPr="00D72A64">
        <w:rPr>
          <w:sz w:val="24"/>
          <w:szCs w:val="24"/>
        </w:rPr>
        <w:t>метры изучаемой системы, с одной стороны, а с другой – накладывают на исследование, его формы и методы, а в определенной степени и на результаты иссл</w:t>
      </w:r>
      <w:r w:rsidRPr="00D72A64">
        <w:rPr>
          <w:sz w:val="24"/>
          <w:szCs w:val="24"/>
        </w:rPr>
        <w:t>е</w:t>
      </w:r>
      <w:r w:rsidRPr="00D72A64">
        <w:rPr>
          <w:sz w:val="24"/>
          <w:szCs w:val="24"/>
        </w:rPr>
        <w:t>дования определенные ограничения. Например, принцип причинности является всео</w:t>
      </w:r>
      <w:r w:rsidRPr="00D72A64">
        <w:rPr>
          <w:sz w:val="24"/>
          <w:szCs w:val="24"/>
        </w:rPr>
        <w:t>б</w:t>
      </w:r>
      <w:r w:rsidRPr="00D72A64">
        <w:rPr>
          <w:sz w:val="24"/>
          <w:szCs w:val="24"/>
        </w:rPr>
        <w:t>щим, а поэтому теория, отвергающая этот принцип, не может быть подлинно научной теорией. Именно в этом плане принцип причинности выступает как ограничитель теор</w:t>
      </w:r>
      <w:r w:rsidRPr="00D72A64">
        <w:rPr>
          <w:sz w:val="24"/>
          <w:szCs w:val="24"/>
        </w:rPr>
        <w:t>е</w:t>
      </w:r>
      <w:r w:rsidRPr="00D72A64">
        <w:rPr>
          <w:sz w:val="24"/>
          <w:szCs w:val="24"/>
        </w:rPr>
        <w:t>тической системы.</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 xml:space="preserve">Научная идея находит свою специфическую материализацию в </w:t>
      </w:r>
      <w:r w:rsidRPr="00D72A64">
        <w:rPr>
          <w:b/>
          <w:sz w:val="24"/>
          <w:szCs w:val="24"/>
        </w:rPr>
        <w:t>гипотезе</w:t>
      </w:r>
      <w:r w:rsidRPr="00D72A64">
        <w:rPr>
          <w:sz w:val="24"/>
          <w:szCs w:val="24"/>
        </w:rPr>
        <w:t>. Эта форма знания характеризуется проблематичностью и недостоверностью. Она требует проверки и обо</w:t>
      </w:r>
      <w:r w:rsidRPr="00D72A64">
        <w:rPr>
          <w:sz w:val="24"/>
          <w:szCs w:val="24"/>
        </w:rPr>
        <w:t>с</w:t>
      </w:r>
      <w:r w:rsidRPr="00D72A64">
        <w:rPr>
          <w:sz w:val="24"/>
          <w:szCs w:val="24"/>
        </w:rPr>
        <w:t>нования. В гипотезе органически сливаются два момента, выдвижение некоторого предп</w:t>
      </w:r>
      <w:r w:rsidRPr="00D72A64">
        <w:rPr>
          <w:sz w:val="24"/>
          <w:szCs w:val="24"/>
        </w:rPr>
        <w:t>о</w:t>
      </w:r>
      <w:r w:rsidRPr="00D72A64">
        <w:rPr>
          <w:sz w:val="24"/>
          <w:szCs w:val="24"/>
        </w:rPr>
        <w:t>ложения и последующее логическое и практическое его доказательство. В отличие от простого предположения гипотеза обладает рядом признаков. К ним относятся: соо</w:t>
      </w:r>
      <w:r w:rsidRPr="00D72A64">
        <w:rPr>
          <w:sz w:val="24"/>
          <w:szCs w:val="24"/>
        </w:rPr>
        <w:t>т</w:t>
      </w:r>
      <w:r w:rsidRPr="00D72A64">
        <w:rPr>
          <w:sz w:val="24"/>
          <w:szCs w:val="24"/>
        </w:rPr>
        <w:t>ветствие фактам, на основе которых и для обоснования которых она создана; проверя</w:t>
      </w:r>
      <w:r w:rsidRPr="00D72A64">
        <w:rPr>
          <w:sz w:val="24"/>
          <w:szCs w:val="24"/>
        </w:rPr>
        <w:t>е</w:t>
      </w:r>
      <w:r w:rsidRPr="00D72A64">
        <w:rPr>
          <w:sz w:val="24"/>
          <w:szCs w:val="24"/>
        </w:rPr>
        <w:t>мость; прил</w:t>
      </w:r>
      <w:r w:rsidRPr="00D72A64">
        <w:rPr>
          <w:sz w:val="24"/>
          <w:szCs w:val="24"/>
        </w:rPr>
        <w:t>о</w:t>
      </w:r>
      <w:r w:rsidRPr="00D72A64">
        <w:rPr>
          <w:sz w:val="24"/>
          <w:szCs w:val="24"/>
        </w:rPr>
        <w:t xml:space="preserve">жимость к возможно широкому кругу явлений; относительная простота. </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Проверенная и доказанная гипотеза переходит в разряд достоверных истин, станови</w:t>
      </w:r>
      <w:r w:rsidRPr="00D72A64">
        <w:rPr>
          <w:sz w:val="24"/>
          <w:szCs w:val="24"/>
        </w:rPr>
        <w:t>т</w:t>
      </w:r>
      <w:r w:rsidRPr="00D72A64">
        <w:rPr>
          <w:sz w:val="24"/>
          <w:szCs w:val="24"/>
        </w:rPr>
        <w:t xml:space="preserve">ся научной </w:t>
      </w:r>
      <w:r w:rsidRPr="00D72A64">
        <w:rPr>
          <w:b/>
          <w:sz w:val="24"/>
          <w:szCs w:val="24"/>
        </w:rPr>
        <w:t>теорией.</w:t>
      </w:r>
      <w:r w:rsidRPr="00D72A64">
        <w:rPr>
          <w:sz w:val="24"/>
          <w:szCs w:val="24"/>
        </w:rPr>
        <w:t xml:space="preserve"> Это наиболее развитая форма научного знания, дающая целостное отображение закономерных и существенных связей определенной области действител</w:t>
      </w:r>
      <w:r w:rsidRPr="00D72A64">
        <w:rPr>
          <w:sz w:val="24"/>
          <w:szCs w:val="24"/>
        </w:rPr>
        <w:t>ь</w:t>
      </w:r>
      <w:r w:rsidRPr="00D72A64">
        <w:rPr>
          <w:sz w:val="24"/>
          <w:szCs w:val="24"/>
        </w:rPr>
        <w:lastRenderedPageBreak/>
        <w:t>ности. Примерами этой формы знания являются эволюционная теория, клеточная теория строения живых организмов, электр</w:t>
      </w:r>
      <w:r w:rsidRPr="00D72A64">
        <w:rPr>
          <w:sz w:val="24"/>
          <w:szCs w:val="24"/>
        </w:rPr>
        <w:t>о</w:t>
      </w:r>
      <w:r w:rsidRPr="00D72A64">
        <w:rPr>
          <w:sz w:val="24"/>
          <w:szCs w:val="24"/>
        </w:rPr>
        <w:t>магнитная теория и другие.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В самом общем смысле научная теория является системой знаний, позволяющих об</w:t>
      </w:r>
      <w:r w:rsidRPr="00D72A64">
        <w:rPr>
          <w:sz w:val="24"/>
          <w:szCs w:val="24"/>
        </w:rPr>
        <w:t>ъ</w:t>
      </w:r>
      <w:r w:rsidRPr="00D72A64">
        <w:rPr>
          <w:sz w:val="24"/>
          <w:szCs w:val="24"/>
        </w:rPr>
        <w:t>яснить возникновение и функционирование, а также предсказать развитие предметов и явл</w:t>
      </w:r>
      <w:r w:rsidRPr="00D72A64">
        <w:rPr>
          <w:sz w:val="24"/>
          <w:szCs w:val="24"/>
        </w:rPr>
        <w:t>е</w:t>
      </w:r>
      <w:r w:rsidRPr="00D72A64">
        <w:rPr>
          <w:sz w:val="24"/>
          <w:szCs w:val="24"/>
        </w:rPr>
        <w:t>ний действительности, причем эти предметы и явления могут быть материальными или ид</w:t>
      </w:r>
      <w:r w:rsidRPr="00D72A64">
        <w:rPr>
          <w:sz w:val="24"/>
          <w:szCs w:val="24"/>
        </w:rPr>
        <w:t>е</w:t>
      </w:r>
      <w:r w:rsidRPr="00D72A64">
        <w:rPr>
          <w:sz w:val="24"/>
          <w:szCs w:val="24"/>
        </w:rPr>
        <w:t>альными.</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Компонентами научной теории как целостной системы являются:</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исходная эмпирическая основа, предмет исследования;</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язык (естественный или искусственный, символический), используемый для изучения этой эмпирии;</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средства, позволяющие от эмпирии, конкретно, чувственно данной действительности перейти к общему, существенному, закономерному;</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совокупность правил, принципов, иначе говоря, логика вывода из законов, аксиом определенных теоретических, а главным образом практических следствий, рекоменду</w:t>
      </w:r>
      <w:r w:rsidRPr="00D72A64">
        <w:rPr>
          <w:sz w:val="24"/>
          <w:szCs w:val="24"/>
        </w:rPr>
        <w:t>ю</w:t>
      </w:r>
      <w:r w:rsidRPr="00D72A64">
        <w:rPr>
          <w:sz w:val="24"/>
          <w:szCs w:val="24"/>
        </w:rPr>
        <w:t>щих средств, обращенных на ту же действительность с целью ее преобразования, изм</w:t>
      </w:r>
      <w:r w:rsidRPr="00D72A64">
        <w:rPr>
          <w:sz w:val="24"/>
          <w:szCs w:val="24"/>
        </w:rPr>
        <w:t>е</w:t>
      </w:r>
      <w:r w:rsidRPr="00D72A64">
        <w:rPr>
          <w:sz w:val="24"/>
          <w:szCs w:val="24"/>
        </w:rPr>
        <w:t>нения.</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 xml:space="preserve">Основным элементом теории является </w:t>
      </w:r>
      <w:r w:rsidRPr="00D72A64">
        <w:rPr>
          <w:b/>
          <w:sz w:val="24"/>
          <w:szCs w:val="24"/>
        </w:rPr>
        <w:t>идеализированный объект</w:t>
      </w:r>
      <w:r w:rsidRPr="00D72A64">
        <w:rPr>
          <w:sz w:val="24"/>
          <w:szCs w:val="24"/>
        </w:rPr>
        <w:t xml:space="preserve"> – абстрактная м</w:t>
      </w:r>
      <w:r w:rsidRPr="00D72A64">
        <w:rPr>
          <w:sz w:val="24"/>
          <w:szCs w:val="24"/>
        </w:rPr>
        <w:t>о</w:t>
      </w:r>
      <w:r w:rsidRPr="00D72A64">
        <w:rPr>
          <w:sz w:val="24"/>
          <w:szCs w:val="24"/>
        </w:rPr>
        <w:t>дель существенных свойств и связей изучаемых предметов. Многообразию типов идеал</w:t>
      </w:r>
      <w:r w:rsidRPr="00D72A64">
        <w:rPr>
          <w:sz w:val="24"/>
          <w:szCs w:val="24"/>
        </w:rPr>
        <w:t>и</w:t>
      </w:r>
      <w:r w:rsidRPr="00D72A64">
        <w:rPr>
          <w:sz w:val="24"/>
          <w:szCs w:val="24"/>
        </w:rPr>
        <w:t>зирова</w:t>
      </w:r>
      <w:r w:rsidRPr="00D72A64">
        <w:rPr>
          <w:sz w:val="24"/>
          <w:szCs w:val="24"/>
        </w:rPr>
        <w:t>н</w:t>
      </w:r>
      <w:r w:rsidRPr="00D72A64">
        <w:rPr>
          <w:sz w:val="24"/>
          <w:szCs w:val="24"/>
        </w:rPr>
        <w:t>ных объектов соответствует многообразие видов теории:</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описательные, математизированные, дедуктивные и индуктивные;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фундаментальные и прикладные;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формальные и содержательные;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«открытые» и «закрытые»;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объясняющие и описывающие (феноменологические);</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40"/>
        <w:jc w:val="both"/>
        <w:rPr>
          <w:sz w:val="24"/>
          <w:szCs w:val="24"/>
        </w:rPr>
      </w:pPr>
      <w:r w:rsidRPr="00D72A64">
        <w:rPr>
          <w:sz w:val="24"/>
          <w:szCs w:val="24"/>
        </w:rPr>
        <w:t>- физические, химические, психические и т.д.</w:t>
      </w:r>
    </w:p>
    <w:p w:rsidR="00090016" w:rsidRPr="00D72A64" w:rsidRDefault="00090016" w:rsidP="00090016">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sz w:val="24"/>
          <w:szCs w:val="24"/>
        </w:rPr>
      </w:pPr>
      <w:r w:rsidRPr="00D72A64">
        <w:rPr>
          <w:sz w:val="24"/>
          <w:szCs w:val="24"/>
        </w:rPr>
        <w:t>Теория выполняет ряд функций. Она синтезирует достоверные знания в целостную систему. Она объясняет причинные зависимости и связи явлений и предметов и на их о</w:t>
      </w:r>
      <w:r w:rsidRPr="00D72A64">
        <w:rPr>
          <w:sz w:val="24"/>
          <w:szCs w:val="24"/>
        </w:rPr>
        <w:t>с</w:t>
      </w:r>
      <w:r w:rsidRPr="00D72A64">
        <w:rPr>
          <w:sz w:val="24"/>
          <w:szCs w:val="24"/>
        </w:rPr>
        <w:t>нове предсказывает перспективы их развития. На базе теории формируются многообра</w:t>
      </w:r>
      <w:r w:rsidRPr="00D72A64">
        <w:rPr>
          <w:sz w:val="24"/>
          <w:szCs w:val="24"/>
        </w:rPr>
        <w:t>з</w:t>
      </w:r>
      <w:r w:rsidRPr="00D72A64">
        <w:rPr>
          <w:sz w:val="24"/>
          <w:szCs w:val="24"/>
        </w:rPr>
        <w:t>ные мет</w:t>
      </w:r>
      <w:r w:rsidRPr="00D72A64">
        <w:rPr>
          <w:sz w:val="24"/>
          <w:szCs w:val="24"/>
        </w:rPr>
        <w:t>о</w:t>
      </w:r>
      <w:r w:rsidRPr="00D72A64">
        <w:rPr>
          <w:sz w:val="24"/>
          <w:szCs w:val="24"/>
        </w:rPr>
        <w:t>ды, способы и приемы исследовательской деятельности. Но главной функцией теории является ее воплощение в практику, т.е. быть руководством к действию. Чтобы быть реализова</w:t>
      </w:r>
      <w:r w:rsidRPr="00D72A64">
        <w:rPr>
          <w:sz w:val="24"/>
          <w:szCs w:val="24"/>
        </w:rPr>
        <w:t>н</w:t>
      </w:r>
      <w:r w:rsidRPr="00D72A64">
        <w:rPr>
          <w:sz w:val="24"/>
          <w:szCs w:val="24"/>
        </w:rPr>
        <w:t>ной, теория должна материализоваться. Люди должны овладеть ею как программой деятельности. Материализация теории в практике должна быть не един</w:t>
      </w:r>
      <w:r w:rsidRPr="00D72A64">
        <w:rPr>
          <w:sz w:val="24"/>
          <w:szCs w:val="24"/>
        </w:rPr>
        <w:t>о</w:t>
      </w:r>
      <w:r w:rsidRPr="00D72A64">
        <w:rPr>
          <w:sz w:val="24"/>
          <w:szCs w:val="24"/>
        </w:rPr>
        <w:t>временным актом (с угасанием ее в итоге), а процессом, в ходе которого вместо уже ре</w:t>
      </w:r>
      <w:r w:rsidRPr="00D72A64">
        <w:rPr>
          <w:sz w:val="24"/>
          <w:szCs w:val="24"/>
        </w:rPr>
        <w:t>а</w:t>
      </w:r>
      <w:r w:rsidRPr="00D72A64">
        <w:rPr>
          <w:sz w:val="24"/>
          <w:szCs w:val="24"/>
        </w:rPr>
        <w:t>лизованных теоретических положений появляются новые, более содержательные и ра</w:t>
      </w:r>
      <w:r w:rsidRPr="00D72A64">
        <w:rPr>
          <w:sz w:val="24"/>
          <w:szCs w:val="24"/>
        </w:rPr>
        <w:t>з</w:t>
      </w:r>
      <w:r w:rsidRPr="00D72A64">
        <w:rPr>
          <w:sz w:val="24"/>
          <w:szCs w:val="24"/>
        </w:rPr>
        <w:t>витые.</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Множество теорий, в совокупности описывающих известный человеку приро</w:t>
      </w:r>
      <w:r w:rsidRPr="00D72A64">
        <w:rPr>
          <w:sz w:val="24"/>
          <w:szCs w:val="24"/>
        </w:rPr>
        <w:t>д</w:t>
      </w:r>
      <w:r w:rsidRPr="00D72A64">
        <w:rPr>
          <w:sz w:val="24"/>
          <w:szCs w:val="24"/>
        </w:rPr>
        <w:t>ный и о</w:t>
      </w:r>
      <w:r w:rsidRPr="00D72A64">
        <w:rPr>
          <w:sz w:val="24"/>
          <w:szCs w:val="24"/>
        </w:rPr>
        <w:t>б</w:t>
      </w:r>
      <w:r w:rsidRPr="00D72A64">
        <w:rPr>
          <w:sz w:val="24"/>
          <w:szCs w:val="24"/>
        </w:rPr>
        <w:t>щественный мир, синтезируются в единую научную картину мира. Таковы основные формы научного познания. Имеются и другие формы: аксиомы, пост</w:t>
      </w:r>
      <w:r w:rsidRPr="00D72A64">
        <w:rPr>
          <w:sz w:val="24"/>
          <w:szCs w:val="24"/>
        </w:rPr>
        <w:t>у</w:t>
      </w:r>
      <w:r w:rsidRPr="00D72A64">
        <w:rPr>
          <w:sz w:val="24"/>
          <w:szCs w:val="24"/>
        </w:rPr>
        <w:t>латы, парадоксы и т.д. Формы научного познания тесно взаимосвязаны между с</w:t>
      </w:r>
      <w:r w:rsidRPr="00D72A64">
        <w:rPr>
          <w:sz w:val="24"/>
          <w:szCs w:val="24"/>
        </w:rPr>
        <w:t>о</w:t>
      </w:r>
      <w:r w:rsidRPr="00D72A64">
        <w:rPr>
          <w:sz w:val="24"/>
          <w:szCs w:val="24"/>
        </w:rPr>
        <w:t>бой. Ярким воплощением единства всех форм знаний о мире явл</w:t>
      </w:r>
      <w:r w:rsidRPr="00D72A64">
        <w:rPr>
          <w:sz w:val="24"/>
          <w:szCs w:val="24"/>
        </w:rPr>
        <w:t>я</w:t>
      </w:r>
      <w:r w:rsidRPr="00D72A64">
        <w:rPr>
          <w:sz w:val="24"/>
          <w:szCs w:val="24"/>
        </w:rPr>
        <w:t>ется научный метод.</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Смена одной теории другой – это некумулятивный процесс в науке. Теории, сменя</w:t>
      </w:r>
      <w:r w:rsidRPr="00D72A64">
        <w:rPr>
          <w:rFonts w:ascii="Times New Roman" w:hAnsi="Times New Roman" w:cs="Times New Roman"/>
          <w:sz w:val="24"/>
          <w:szCs w:val="24"/>
        </w:rPr>
        <w:t>ю</w:t>
      </w:r>
      <w:r w:rsidRPr="00D72A64">
        <w:rPr>
          <w:rFonts w:ascii="Times New Roman" w:hAnsi="Times New Roman" w:cs="Times New Roman"/>
          <w:sz w:val="24"/>
          <w:szCs w:val="24"/>
        </w:rPr>
        <w:t>щие друг друга, не имеют между собой преемственной связи, напротив, новая теория п</w:t>
      </w:r>
      <w:r w:rsidRPr="00D72A64">
        <w:rPr>
          <w:rFonts w:ascii="Times New Roman" w:hAnsi="Times New Roman" w:cs="Times New Roman"/>
          <w:sz w:val="24"/>
          <w:szCs w:val="24"/>
        </w:rPr>
        <w:t>о</w:t>
      </w:r>
      <w:r w:rsidRPr="00D72A64">
        <w:rPr>
          <w:rFonts w:ascii="Times New Roman" w:hAnsi="Times New Roman" w:cs="Times New Roman"/>
          <w:sz w:val="24"/>
          <w:szCs w:val="24"/>
        </w:rPr>
        <w:t>тому н</w:t>
      </w:r>
      <w:r w:rsidRPr="00D72A64">
        <w:rPr>
          <w:rFonts w:ascii="Times New Roman" w:hAnsi="Times New Roman" w:cs="Times New Roman"/>
          <w:sz w:val="24"/>
          <w:szCs w:val="24"/>
        </w:rPr>
        <w:t>о</w:t>
      </w:r>
      <w:r w:rsidRPr="00D72A64">
        <w:rPr>
          <w:rFonts w:ascii="Times New Roman" w:hAnsi="Times New Roman" w:cs="Times New Roman"/>
          <w:sz w:val="24"/>
          <w:szCs w:val="24"/>
        </w:rPr>
        <w:t>вая, что максимально дистанцируется от старой теории. Смысл и ценность новой, сменившей старую, теории он видит в ее проблеморазрешающей способности. Если да</w:t>
      </w:r>
      <w:r w:rsidRPr="00D72A64">
        <w:rPr>
          <w:rFonts w:ascii="Times New Roman" w:hAnsi="Times New Roman" w:cs="Times New Roman"/>
          <w:sz w:val="24"/>
          <w:szCs w:val="24"/>
        </w:rPr>
        <w:t>н</w:t>
      </w:r>
      <w:r w:rsidRPr="00D72A64">
        <w:rPr>
          <w:rFonts w:ascii="Times New Roman" w:hAnsi="Times New Roman" w:cs="Times New Roman"/>
          <w:sz w:val="24"/>
          <w:szCs w:val="24"/>
        </w:rPr>
        <w:t>ной теорией решается проблемы, отли</w:t>
      </w:r>
      <w:r w:rsidRPr="00D72A64">
        <w:rPr>
          <w:rFonts w:ascii="Times New Roman" w:hAnsi="Times New Roman" w:cs="Times New Roman"/>
          <w:sz w:val="24"/>
          <w:szCs w:val="24"/>
        </w:rPr>
        <w:t>ч</w:t>
      </w:r>
      <w:r w:rsidRPr="00D72A64">
        <w:rPr>
          <w:rFonts w:ascii="Times New Roman" w:hAnsi="Times New Roman" w:cs="Times New Roman"/>
          <w:sz w:val="24"/>
          <w:szCs w:val="24"/>
        </w:rPr>
        <w:t>ные от тех, которые она призвана была решить, то, безусловно, такая теория признается прогрессивной. Из этого положения видно, что пр</w:t>
      </w:r>
      <w:r w:rsidRPr="00D72A64">
        <w:rPr>
          <w:rFonts w:ascii="Times New Roman" w:hAnsi="Times New Roman" w:cs="Times New Roman"/>
          <w:sz w:val="24"/>
          <w:szCs w:val="24"/>
        </w:rPr>
        <w:t>о</w:t>
      </w:r>
      <w:r w:rsidRPr="00D72A64">
        <w:rPr>
          <w:rFonts w:ascii="Times New Roman" w:hAnsi="Times New Roman" w:cs="Times New Roman"/>
          <w:sz w:val="24"/>
          <w:szCs w:val="24"/>
        </w:rPr>
        <w:t>гресс науки мыслится как движение к решению более сложных и глубоких по содерж</w:t>
      </w:r>
      <w:r w:rsidRPr="00D72A64">
        <w:rPr>
          <w:rFonts w:ascii="Times New Roman" w:hAnsi="Times New Roman" w:cs="Times New Roman"/>
          <w:sz w:val="24"/>
          <w:szCs w:val="24"/>
        </w:rPr>
        <w:t>а</w:t>
      </w:r>
      <w:r w:rsidRPr="00D72A64">
        <w:rPr>
          <w:rFonts w:ascii="Times New Roman" w:hAnsi="Times New Roman" w:cs="Times New Roman"/>
          <w:sz w:val="24"/>
          <w:szCs w:val="24"/>
        </w:rPr>
        <w:t>нию проблем, а рост знания в этом контексте понимается как поэтапная смена одной пр</w:t>
      </w:r>
      <w:r w:rsidRPr="00D72A64">
        <w:rPr>
          <w:rFonts w:ascii="Times New Roman" w:hAnsi="Times New Roman" w:cs="Times New Roman"/>
          <w:sz w:val="24"/>
          <w:szCs w:val="24"/>
        </w:rPr>
        <w:t>о</w:t>
      </w:r>
      <w:r w:rsidRPr="00D72A64">
        <w:rPr>
          <w:rFonts w:ascii="Times New Roman" w:hAnsi="Times New Roman" w:cs="Times New Roman"/>
          <w:sz w:val="24"/>
          <w:szCs w:val="24"/>
        </w:rPr>
        <w:lastRenderedPageBreak/>
        <w:t>блемы другой или последовательность сменяющихся друг друга теорий, обусловлива</w:t>
      </w:r>
      <w:r w:rsidRPr="00D72A64">
        <w:rPr>
          <w:rFonts w:ascii="Times New Roman" w:hAnsi="Times New Roman" w:cs="Times New Roman"/>
          <w:sz w:val="24"/>
          <w:szCs w:val="24"/>
        </w:rPr>
        <w:t>ю</w:t>
      </w:r>
      <w:r w:rsidRPr="00D72A64">
        <w:rPr>
          <w:rFonts w:ascii="Times New Roman" w:hAnsi="Times New Roman" w:cs="Times New Roman"/>
          <w:sz w:val="24"/>
          <w:szCs w:val="24"/>
        </w:rPr>
        <w:t>щих «сдвиг проблемы».</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Трудности вскрываются им и в тезисе об инвариантности значения терминов, что являе</w:t>
      </w:r>
      <w:r w:rsidRPr="00D72A64">
        <w:rPr>
          <w:sz w:val="24"/>
          <w:szCs w:val="24"/>
        </w:rPr>
        <w:t>т</w:t>
      </w:r>
      <w:r w:rsidRPr="00D72A64">
        <w:rPr>
          <w:sz w:val="24"/>
          <w:szCs w:val="24"/>
        </w:rPr>
        <w:t>ся выражением жесткого разделения эмпирического и теоретического уровней знания в не</w:t>
      </w:r>
      <w:r w:rsidRPr="00D72A64">
        <w:rPr>
          <w:sz w:val="24"/>
          <w:szCs w:val="24"/>
        </w:rPr>
        <w:t>о</w:t>
      </w:r>
      <w:r w:rsidRPr="00D72A64">
        <w:rPr>
          <w:sz w:val="24"/>
          <w:szCs w:val="24"/>
        </w:rPr>
        <w:t>позитивизме. Критикуя данный тезис, Фейерабенд придает попперовской идее теоретической нагруженности наблюдения универсальный х</w:t>
      </w:r>
      <w:r w:rsidRPr="00D72A64">
        <w:rPr>
          <w:sz w:val="24"/>
          <w:szCs w:val="24"/>
        </w:rPr>
        <w:t>а</w:t>
      </w:r>
      <w:r w:rsidRPr="00D72A64">
        <w:rPr>
          <w:sz w:val="24"/>
          <w:szCs w:val="24"/>
        </w:rPr>
        <w:t>рактер. Проявлением этого явилась п</w:t>
      </w:r>
      <w:r w:rsidRPr="00D72A64">
        <w:rPr>
          <w:sz w:val="24"/>
          <w:szCs w:val="24"/>
        </w:rPr>
        <w:t>о</w:t>
      </w:r>
      <w:r w:rsidRPr="00D72A64">
        <w:rPr>
          <w:sz w:val="24"/>
          <w:szCs w:val="24"/>
        </w:rPr>
        <w:t>пытка обоснования методологической роли теоретического знания, что, по его словам, составляет суть «теоретического ре</w:t>
      </w:r>
      <w:r w:rsidRPr="00D72A64">
        <w:rPr>
          <w:sz w:val="24"/>
          <w:szCs w:val="24"/>
        </w:rPr>
        <w:t>а</w:t>
      </w:r>
      <w:r w:rsidRPr="00D72A64">
        <w:rPr>
          <w:sz w:val="24"/>
          <w:szCs w:val="24"/>
        </w:rPr>
        <w:t>лизма». Он подчеркивает роль детерминационной основы восприятия опыта и в</w:t>
      </w:r>
      <w:r w:rsidRPr="00D72A64">
        <w:rPr>
          <w:sz w:val="24"/>
          <w:szCs w:val="24"/>
        </w:rPr>
        <w:t>о</w:t>
      </w:r>
      <w:r w:rsidRPr="00D72A64">
        <w:rPr>
          <w:sz w:val="24"/>
          <w:szCs w:val="24"/>
        </w:rPr>
        <w:t>обще любого явления: нет и не может быть никакого иного значения терминов, кроме определяемого базовыми положениями данной конкретной теории. П</w:t>
      </w:r>
      <w:r w:rsidRPr="00D72A64">
        <w:rPr>
          <w:sz w:val="24"/>
          <w:szCs w:val="24"/>
        </w:rPr>
        <w:t>о</w:t>
      </w:r>
      <w:r w:rsidRPr="00D72A64">
        <w:rPr>
          <w:sz w:val="24"/>
          <w:szCs w:val="24"/>
        </w:rPr>
        <w:t>скольку для каждой теории характерен свой набор исходных постулатов, значения их терминов не только неинвариантны, но и несопо</w:t>
      </w:r>
      <w:r w:rsidRPr="00D72A64">
        <w:rPr>
          <w:sz w:val="24"/>
          <w:szCs w:val="24"/>
        </w:rPr>
        <w:t>с</w:t>
      </w:r>
      <w:r w:rsidRPr="00D72A64">
        <w:rPr>
          <w:sz w:val="24"/>
          <w:szCs w:val="24"/>
        </w:rPr>
        <w:t>тавимы. Более того, в силу автономности теорий для каждой из них желателен собственный язык наблюд</w:t>
      </w:r>
      <w:r w:rsidRPr="00D72A64">
        <w:rPr>
          <w:sz w:val="24"/>
          <w:szCs w:val="24"/>
        </w:rPr>
        <w:t>е</w:t>
      </w:r>
      <w:r w:rsidRPr="00D72A64">
        <w:rPr>
          <w:sz w:val="24"/>
          <w:szCs w:val="24"/>
        </w:rPr>
        <w:t>ний. Некритическое заимствование «чужих» терминологий и языка может повр</w:t>
      </w:r>
      <w:r w:rsidRPr="00D72A64">
        <w:rPr>
          <w:sz w:val="24"/>
          <w:szCs w:val="24"/>
        </w:rPr>
        <w:t>е</w:t>
      </w:r>
      <w:r w:rsidRPr="00D72A64">
        <w:rPr>
          <w:sz w:val="24"/>
          <w:szCs w:val="24"/>
        </w:rPr>
        <w:t>дить деятельности ученого. Здравый же смысл как средство познания следует о</w:t>
      </w:r>
      <w:r w:rsidRPr="00D72A64">
        <w:rPr>
          <w:sz w:val="24"/>
          <w:szCs w:val="24"/>
        </w:rPr>
        <w:t>т</w:t>
      </w:r>
      <w:r w:rsidRPr="00D72A64">
        <w:rPr>
          <w:sz w:val="24"/>
          <w:szCs w:val="24"/>
        </w:rPr>
        <w:t xml:space="preserve">бросить.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Таким образом, Фейерабенд выступает как антикумулятивист и сторонник т</w:t>
      </w:r>
      <w:r w:rsidRPr="00D72A64">
        <w:rPr>
          <w:sz w:val="24"/>
          <w:szCs w:val="24"/>
        </w:rPr>
        <w:t>е</w:t>
      </w:r>
      <w:r w:rsidRPr="00D72A64">
        <w:rPr>
          <w:sz w:val="24"/>
          <w:szCs w:val="24"/>
        </w:rPr>
        <w:t>зиса о несоизмеримости теорий. Существующие теории, по его мнению, часто взаимно противоречивы именно из-за того, что устанавливают свои станда</w:t>
      </w:r>
      <w:r w:rsidRPr="00D72A64">
        <w:rPr>
          <w:sz w:val="24"/>
          <w:szCs w:val="24"/>
        </w:rPr>
        <w:t>р</w:t>
      </w:r>
      <w:r w:rsidRPr="00D72A64">
        <w:rPr>
          <w:sz w:val="24"/>
          <w:szCs w:val="24"/>
        </w:rPr>
        <w:t xml:space="preserve">ты и нормы.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Критикуемым тезисам Фейерабенд противопоставляет собственные принципы </w:t>
      </w:r>
      <w:r w:rsidRPr="00D72A64">
        <w:rPr>
          <w:b/>
          <w:sz w:val="24"/>
          <w:szCs w:val="24"/>
        </w:rPr>
        <w:t>полиферации</w:t>
      </w:r>
      <w:r w:rsidRPr="00D72A64">
        <w:rPr>
          <w:sz w:val="24"/>
          <w:szCs w:val="24"/>
        </w:rPr>
        <w:t xml:space="preserve"> (размножения) научных теорий и </w:t>
      </w:r>
      <w:r w:rsidRPr="00D72A64">
        <w:rPr>
          <w:b/>
          <w:sz w:val="24"/>
          <w:szCs w:val="24"/>
        </w:rPr>
        <w:t>контриндукции.</w:t>
      </w:r>
      <w:r w:rsidRPr="00D72A64">
        <w:rPr>
          <w:sz w:val="24"/>
          <w:szCs w:val="24"/>
        </w:rPr>
        <w:t xml:space="preserve"> Первый выр</w:t>
      </w:r>
      <w:r w:rsidRPr="00D72A64">
        <w:rPr>
          <w:sz w:val="24"/>
          <w:szCs w:val="24"/>
        </w:rPr>
        <w:t>а</w:t>
      </w:r>
      <w:r w:rsidRPr="00D72A64">
        <w:rPr>
          <w:sz w:val="24"/>
          <w:szCs w:val="24"/>
        </w:rPr>
        <w:t>жается в том, что при столкновении теории с научным фактом для ее опроверж</w:t>
      </w:r>
      <w:r w:rsidRPr="00D72A64">
        <w:rPr>
          <w:sz w:val="24"/>
          <w:szCs w:val="24"/>
        </w:rPr>
        <w:t>е</w:t>
      </w:r>
      <w:r w:rsidRPr="00D72A64">
        <w:rPr>
          <w:sz w:val="24"/>
          <w:szCs w:val="24"/>
        </w:rPr>
        <w:t>ния нужна еще теория, причем любая вводимая таким образом идея будет прав</w:t>
      </w:r>
      <w:r w:rsidRPr="00D72A64">
        <w:rPr>
          <w:sz w:val="24"/>
          <w:szCs w:val="24"/>
        </w:rPr>
        <w:t>о</w:t>
      </w:r>
      <w:r w:rsidRPr="00D72A64">
        <w:rPr>
          <w:sz w:val="24"/>
          <w:szCs w:val="24"/>
        </w:rPr>
        <w:t>мерна. Наука предстает как процесс размножения теорий и допускает сосущес</w:t>
      </w:r>
      <w:r w:rsidRPr="00D72A64">
        <w:rPr>
          <w:sz w:val="24"/>
          <w:szCs w:val="24"/>
        </w:rPr>
        <w:t>т</w:t>
      </w:r>
      <w:r w:rsidRPr="00D72A64">
        <w:rPr>
          <w:sz w:val="24"/>
          <w:szCs w:val="24"/>
        </w:rPr>
        <w:t>вование множества равноправных типов знания. Наличие универсал</w:t>
      </w:r>
      <w:r w:rsidRPr="00D72A64">
        <w:rPr>
          <w:sz w:val="24"/>
          <w:szCs w:val="24"/>
        </w:rPr>
        <w:t>ь</w:t>
      </w:r>
      <w:r w:rsidRPr="00D72A64">
        <w:rPr>
          <w:sz w:val="24"/>
          <w:szCs w:val="24"/>
        </w:rPr>
        <w:t>ного метода познания Фейерабендом отрицается. Критерии рациональности не абсолютны, они относительны, и нет таких измерителей, которые были бы пр</w:t>
      </w:r>
      <w:r w:rsidRPr="00D72A64">
        <w:rPr>
          <w:sz w:val="24"/>
          <w:szCs w:val="24"/>
        </w:rPr>
        <w:t>и</w:t>
      </w:r>
      <w:r w:rsidRPr="00D72A64">
        <w:rPr>
          <w:sz w:val="24"/>
          <w:szCs w:val="24"/>
        </w:rPr>
        <w:t xml:space="preserve">емлемы везде и всегда. </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color w:val="000000"/>
        </w:rPr>
      </w:pPr>
      <w:r w:rsidRPr="00D72A64">
        <w:rPr>
          <w:b/>
          <w:color w:val="000000"/>
        </w:rPr>
        <w:t>Лекция 7. Методология научного исследования (</w:t>
      </w:r>
      <w:r w:rsidRPr="00D72A64">
        <w:rPr>
          <w:b/>
        </w:rPr>
        <w:t>2 часа)</w:t>
      </w:r>
    </w:p>
    <w:p w:rsidR="00090016" w:rsidRPr="00D72A64" w:rsidRDefault="00090016" w:rsidP="00090016">
      <w:pPr>
        <w:pStyle w:val="a3"/>
        <w:tabs>
          <w:tab w:val="left" w:pos="675"/>
          <w:tab w:val="left" w:pos="7760"/>
        </w:tabs>
        <w:ind w:firstLine="340"/>
        <w:rPr>
          <w:color w:val="000000"/>
        </w:rPr>
      </w:pPr>
      <w:r w:rsidRPr="00D72A64">
        <w:rPr>
          <w:color w:val="000000"/>
        </w:rPr>
        <w:t xml:space="preserve">1. Эмпирические методы научного познания. </w:t>
      </w:r>
    </w:p>
    <w:p w:rsidR="00090016" w:rsidRPr="00D72A64" w:rsidRDefault="00090016" w:rsidP="00090016">
      <w:pPr>
        <w:pStyle w:val="a3"/>
        <w:tabs>
          <w:tab w:val="left" w:pos="675"/>
          <w:tab w:val="left" w:pos="7760"/>
        </w:tabs>
        <w:ind w:firstLine="340"/>
        <w:rPr>
          <w:color w:val="000000"/>
        </w:rPr>
      </w:pPr>
      <w:r w:rsidRPr="00D72A64">
        <w:rPr>
          <w:color w:val="000000"/>
        </w:rPr>
        <w:t xml:space="preserve">2. Эксперимент как основной метод научного исследования. </w:t>
      </w:r>
    </w:p>
    <w:p w:rsidR="00090016" w:rsidRPr="00D72A64" w:rsidRDefault="00090016" w:rsidP="00090016">
      <w:pPr>
        <w:pStyle w:val="a3"/>
        <w:tabs>
          <w:tab w:val="left" w:pos="675"/>
          <w:tab w:val="left" w:pos="7760"/>
        </w:tabs>
        <w:ind w:firstLine="340"/>
        <w:rPr>
          <w:color w:val="000000"/>
        </w:rPr>
      </w:pPr>
      <w:r w:rsidRPr="00D72A64">
        <w:rPr>
          <w:color w:val="000000"/>
        </w:rPr>
        <w:t xml:space="preserve">3. Теоретические методы научного исследования. </w:t>
      </w:r>
    </w:p>
    <w:p w:rsidR="00090016" w:rsidRPr="00D72A64" w:rsidRDefault="00090016" w:rsidP="00090016">
      <w:pPr>
        <w:pStyle w:val="a3"/>
        <w:tabs>
          <w:tab w:val="left" w:pos="675"/>
          <w:tab w:val="left" w:pos="7760"/>
        </w:tabs>
        <w:ind w:firstLine="340"/>
        <w:rPr>
          <w:color w:val="000000"/>
        </w:rPr>
      </w:pPr>
      <w:r w:rsidRPr="00D72A64">
        <w:rPr>
          <w:color w:val="000000"/>
        </w:rPr>
        <w:t>4. Абстрагирование и идеализация как исходные приемы в построении теоретического знания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Понятие метод означает совокупность приемов и операций практического и теоретич</w:t>
      </w:r>
      <w:r w:rsidRPr="00D72A64">
        <w:rPr>
          <w:rFonts w:ascii="Times New Roman" w:hAnsi="Times New Roman" w:cs="Times New Roman"/>
          <w:sz w:val="24"/>
          <w:szCs w:val="24"/>
        </w:rPr>
        <w:t>е</w:t>
      </w:r>
      <w:r w:rsidRPr="00D72A64">
        <w:rPr>
          <w:rFonts w:ascii="Times New Roman" w:hAnsi="Times New Roman" w:cs="Times New Roman"/>
          <w:sz w:val="24"/>
          <w:szCs w:val="24"/>
        </w:rPr>
        <w:t>ского освоения действительности. Это система принципов, приемов, правил, требований, которыми необходимо руководствоваться в процессе познания. Метод определяется предметом (объектом) исследования. Но его «н</w:t>
      </w:r>
      <w:r w:rsidRPr="00D72A64">
        <w:rPr>
          <w:rFonts w:ascii="Times New Roman" w:hAnsi="Times New Roman" w:cs="Times New Roman"/>
          <w:sz w:val="24"/>
          <w:szCs w:val="24"/>
        </w:rPr>
        <w:t>о</w:t>
      </w:r>
      <w:r w:rsidRPr="00D72A64">
        <w:rPr>
          <w:rFonts w:ascii="Times New Roman" w:hAnsi="Times New Roman" w:cs="Times New Roman"/>
          <w:sz w:val="24"/>
          <w:szCs w:val="24"/>
        </w:rPr>
        <w:t>сителем» является конкретный человек. Характерные признаки научного метода: объективность, воспроизводимость, эвристи</w:t>
      </w:r>
      <w:r w:rsidRPr="00D72A64">
        <w:rPr>
          <w:rFonts w:ascii="Times New Roman" w:hAnsi="Times New Roman" w:cs="Times New Roman"/>
          <w:sz w:val="24"/>
          <w:szCs w:val="24"/>
        </w:rPr>
        <w:t>ч</w:t>
      </w:r>
      <w:r w:rsidRPr="00D72A64">
        <w:rPr>
          <w:rFonts w:ascii="Times New Roman" w:hAnsi="Times New Roman" w:cs="Times New Roman"/>
          <w:sz w:val="24"/>
          <w:szCs w:val="24"/>
        </w:rPr>
        <w:t>ность, необходимость и конкретность. Основная функция метода – внутренняя организ</w:t>
      </w:r>
      <w:r w:rsidRPr="00D72A64">
        <w:rPr>
          <w:rFonts w:ascii="Times New Roman" w:hAnsi="Times New Roman" w:cs="Times New Roman"/>
          <w:sz w:val="24"/>
          <w:szCs w:val="24"/>
        </w:rPr>
        <w:t>а</w:t>
      </w:r>
      <w:r w:rsidRPr="00D72A64">
        <w:rPr>
          <w:rFonts w:ascii="Times New Roman" w:hAnsi="Times New Roman" w:cs="Times New Roman"/>
          <w:sz w:val="24"/>
          <w:szCs w:val="24"/>
        </w:rPr>
        <w:t>ция и регулирование познавательных и иных форм деятельности. Многообразие видов ч</w:t>
      </w:r>
      <w:r w:rsidRPr="00D72A64">
        <w:rPr>
          <w:rFonts w:ascii="Times New Roman" w:hAnsi="Times New Roman" w:cs="Times New Roman"/>
          <w:sz w:val="24"/>
          <w:szCs w:val="24"/>
        </w:rPr>
        <w:t>е</w:t>
      </w:r>
      <w:r w:rsidRPr="00D72A64">
        <w:rPr>
          <w:rFonts w:ascii="Times New Roman" w:hAnsi="Times New Roman" w:cs="Times New Roman"/>
          <w:sz w:val="24"/>
          <w:szCs w:val="24"/>
        </w:rPr>
        <w:t>ловеческой деятельности обусловливает многообразие методов, которые могут быть кла</w:t>
      </w:r>
      <w:r w:rsidRPr="00D72A64">
        <w:rPr>
          <w:rFonts w:ascii="Times New Roman" w:hAnsi="Times New Roman" w:cs="Times New Roman"/>
          <w:sz w:val="24"/>
          <w:szCs w:val="24"/>
        </w:rPr>
        <w:t>с</w:t>
      </w:r>
      <w:r w:rsidRPr="00D72A64">
        <w:rPr>
          <w:rFonts w:ascii="Times New Roman" w:hAnsi="Times New Roman" w:cs="Times New Roman"/>
          <w:sz w:val="24"/>
          <w:szCs w:val="24"/>
        </w:rPr>
        <w:t xml:space="preserve">сифицированы по различным основаниям.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Методы научного познания принято подразделять по степени их общности на три группы:</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lastRenderedPageBreak/>
        <w:t>- всеобщие (или универсальные) методы, т.е. общефилософские. Эти методы «характ</w:t>
      </w:r>
      <w:r w:rsidRPr="00D72A64">
        <w:rPr>
          <w:rFonts w:ascii="Times New Roman" w:hAnsi="Times New Roman" w:cs="Times New Roman"/>
          <w:sz w:val="24"/>
          <w:szCs w:val="24"/>
        </w:rPr>
        <w:t>е</w:t>
      </w:r>
      <w:r w:rsidRPr="00D72A64">
        <w:rPr>
          <w:rFonts w:ascii="Times New Roman" w:hAnsi="Times New Roman" w:cs="Times New Roman"/>
          <w:sz w:val="24"/>
          <w:szCs w:val="24"/>
        </w:rPr>
        <w:t>ризуют человеческое мышление в целом и применимы во всех сферах познавательной деятел</w:t>
      </w:r>
      <w:r w:rsidRPr="00D72A64">
        <w:rPr>
          <w:rFonts w:ascii="Times New Roman" w:hAnsi="Times New Roman" w:cs="Times New Roman"/>
          <w:sz w:val="24"/>
          <w:szCs w:val="24"/>
        </w:rPr>
        <w:t>ь</w:t>
      </w:r>
      <w:r w:rsidRPr="00D72A64">
        <w:rPr>
          <w:rFonts w:ascii="Times New Roman" w:hAnsi="Times New Roman" w:cs="Times New Roman"/>
          <w:sz w:val="24"/>
          <w:szCs w:val="24"/>
        </w:rPr>
        <w:t xml:space="preserve">ности человека»;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общенаучные методы, т.е. методы, характеризуют ход познания во всех науках. К общенаучным методам исследования также относятся: системный, структурный, вероя</w:t>
      </w:r>
      <w:r w:rsidRPr="00D72A64">
        <w:rPr>
          <w:rFonts w:ascii="Times New Roman" w:hAnsi="Times New Roman" w:cs="Times New Roman"/>
          <w:sz w:val="24"/>
          <w:szCs w:val="24"/>
        </w:rPr>
        <w:t>т</w:t>
      </w:r>
      <w:r w:rsidRPr="00D72A64">
        <w:rPr>
          <w:rFonts w:ascii="Times New Roman" w:hAnsi="Times New Roman" w:cs="Times New Roman"/>
          <w:sz w:val="24"/>
          <w:szCs w:val="24"/>
        </w:rPr>
        <w:t>ностный и формализации. Вообще, их классификация непосредственно связана с понят</w:t>
      </w:r>
      <w:r w:rsidRPr="00D72A64">
        <w:rPr>
          <w:rFonts w:ascii="Times New Roman" w:hAnsi="Times New Roman" w:cs="Times New Roman"/>
          <w:sz w:val="24"/>
          <w:szCs w:val="24"/>
        </w:rPr>
        <w:t>и</w:t>
      </w:r>
      <w:r w:rsidRPr="00D72A64">
        <w:rPr>
          <w:rFonts w:ascii="Times New Roman" w:hAnsi="Times New Roman" w:cs="Times New Roman"/>
          <w:sz w:val="24"/>
          <w:szCs w:val="24"/>
        </w:rPr>
        <w:t>ем уровней н</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учного познания;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Ярким примером формализации являются широко используемые в науке математич</w:t>
      </w:r>
      <w:r w:rsidRPr="00D72A64">
        <w:rPr>
          <w:rFonts w:ascii="Times New Roman" w:hAnsi="Times New Roman" w:cs="Times New Roman"/>
          <w:sz w:val="24"/>
          <w:szCs w:val="24"/>
        </w:rPr>
        <w:t>е</w:t>
      </w:r>
      <w:r w:rsidRPr="00D72A64">
        <w:rPr>
          <w:rFonts w:ascii="Times New Roman" w:hAnsi="Times New Roman" w:cs="Times New Roman"/>
          <w:sz w:val="24"/>
          <w:szCs w:val="24"/>
        </w:rPr>
        <w:t>ские описания различных объектов, явлений основывающиеся на соответствующих с</w:t>
      </w:r>
      <w:r w:rsidRPr="00D72A64">
        <w:rPr>
          <w:rFonts w:ascii="Times New Roman" w:hAnsi="Times New Roman" w:cs="Times New Roman"/>
          <w:sz w:val="24"/>
          <w:szCs w:val="24"/>
        </w:rPr>
        <w:t>о</w:t>
      </w:r>
      <w:r w:rsidRPr="00D72A64">
        <w:rPr>
          <w:rFonts w:ascii="Times New Roman" w:hAnsi="Times New Roman" w:cs="Times New Roman"/>
          <w:sz w:val="24"/>
          <w:szCs w:val="24"/>
        </w:rPr>
        <w:t>держательных теориях. При этом используемая математическая символика не только п</w:t>
      </w:r>
      <w:r w:rsidRPr="00D72A64">
        <w:rPr>
          <w:rFonts w:ascii="Times New Roman" w:hAnsi="Times New Roman" w:cs="Times New Roman"/>
          <w:sz w:val="24"/>
          <w:szCs w:val="24"/>
        </w:rPr>
        <w:t>о</w:t>
      </w:r>
      <w:r w:rsidRPr="00D72A64">
        <w:rPr>
          <w:rFonts w:ascii="Times New Roman" w:hAnsi="Times New Roman" w:cs="Times New Roman"/>
          <w:sz w:val="24"/>
          <w:szCs w:val="24"/>
        </w:rPr>
        <w:t>могает закрепить уже имеющиеся знания об исследуемых объектах, явлениях, но и выст</w:t>
      </w:r>
      <w:r w:rsidRPr="00D72A64">
        <w:rPr>
          <w:rFonts w:ascii="Times New Roman" w:hAnsi="Times New Roman" w:cs="Times New Roman"/>
          <w:sz w:val="24"/>
          <w:szCs w:val="24"/>
        </w:rPr>
        <w:t>у</w:t>
      </w:r>
      <w:r w:rsidRPr="00D72A64">
        <w:rPr>
          <w:rFonts w:ascii="Times New Roman" w:hAnsi="Times New Roman" w:cs="Times New Roman"/>
          <w:sz w:val="24"/>
          <w:szCs w:val="24"/>
        </w:rPr>
        <w:t>пает своего рода инструментом в пр</w:t>
      </w:r>
      <w:r w:rsidRPr="00D72A64">
        <w:rPr>
          <w:rFonts w:ascii="Times New Roman" w:hAnsi="Times New Roman" w:cs="Times New Roman"/>
          <w:sz w:val="24"/>
          <w:szCs w:val="24"/>
        </w:rPr>
        <w:t>о</w:t>
      </w:r>
      <w:r w:rsidRPr="00D72A64">
        <w:rPr>
          <w:rFonts w:ascii="Times New Roman" w:hAnsi="Times New Roman" w:cs="Times New Roman"/>
          <w:sz w:val="24"/>
          <w:szCs w:val="24"/>
        </w:rPr>
        <w:t>цессе дальнейшего их познания.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Частнонаучные методы, т.е. методы, применимы только в рамках отдельных наук или исследования какого-то конкретного явления. Специфика данных м</w:t>
      </w:r>
      <w:r w:rsidRPr="00D72A64">
        <w:rPr>
          <w:rFonts w:ascii="Times New Roman" w:hAnsi="Times New Roman" w:cs="Times New Roman"/>
          <w:sz w:val="24"/>
          <w:szCs w:val="24"/>
        </w:rPr>
        <w:t>е</w:t>
      </w:r>
      <w:r w:rsidRPr="00D72A64">
        <w:rPr>
          <w:rFonts w:ascii="Times New Roman" w:hAnsi="Times New Roman" w:cs="Times New Roman"/>
          <w:sz w:val="24"/>
          <w:szCs w:val="24"/>
        </w:rPr>
        <w:t>тодов заключается в том, что они являются частным случаем применения общенаучных познавательных при</w:t>
      </w:r>
      <w:r w:rsidRPr="00D72A64">
        <w:rPr>
          <w:rFonts w:ascii="Times New Roman" w:hAnsi="Times New Roman" w:cs="Times New Roman"/>
          <w:sz w:val="24"/>
          <w:szCs w:val="24"/>
        </w:rPr>
        <w:t>е</w:t>
      </w:r>
      <w:r w:rsidRPr="00D72A64">
        <w:rPr>
          <w:rFonts w:ascii="Times New Roman" w:hAnsi="Times New Roman" w:cs="Times New Roman"/>
          <w:sz w:val="24"/>
          <w:szCs w:val="24"/>
        </w:rPr>
        <w:t>мов для изучения конкретной области объе</w:t>
      </w:r>
      <w:r w:rsidRPr="00D72A64">
        <w:rPr>
          <w:rFonts w:ascii="Times New Roman" w:hAnsi="Times New Roman" w:cs="Times New Roman"/>
          <w:sz w:val="24"/>
          <w:szCs w:val="24"/>
        </w:rPr>
        <w:t>к</w:t>
      </w:r>
      <w:r w:rsidRPr="00D72A64">
        <w:rPr>
          <w:rFonts w:ascii="Times New Roman" w:hAnsi="Times New Roman" w:cs="Times New Roman"/>
          <w:sz w:val="24"/>
          <w:szCs w:val="24"/>
        </w:rPr>
        <w:t>тивного мира.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зависимости от применяемых методов условно естественные науки можно класс</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фицировать на две основные группы: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описательные науки прикладного характера, которые в основном занимаются соб</w:t>
      </w:r>
      <w:r w:rsidRPr="00D72A64">
        <w:rPr>
          <w:rFonts w:ascii="Times New Roman" w:hAnsi="Times New Roman" w:cs="Times New Roman"/>
          <w:sz w:val="24"/>
          <w:szCs w:val="24"/>
        </w:rPr>
        <w:t>и</w:t>
      </w:r>
      <w:r w:rsidRPr="00D72A64">
        <w:rPr>
          <w:rFonts w:ascii="Times New Roman" w:hAnsi="Times New Roman" w:cs="Times New Roman"/>
          <w:sz w:val="24"/>
          <w:szCs w:val="24"/>
        </w:rPr>
        <w:t>ран</w:t>
      </w:r>
      <w:r w:rsidRPr="00D72A64">
        <w:rPr>
          <w:rFonts w:ascii="Times New Roman" w:hAnsi="Times New Roman" w:cs="Times New Roman"/>
          <w:sz w:val="24"/>
          <w:szCs w:val="24"/>
        </w:rPr>
        <w:t>и</w:t>
      </w:r>
      <w:r w:rsidRPr="00D72A64">
        <w:rPr>
          <w:rFonts w:ascii="Times New Roman" w:hAnsi="Times New Roman" w:cs="Times New Roman"/>
          <w:sz w:val="24"/>
          <w:szCs w:val="24"/>
        </w:rPr>
        <w:t>ем фактов и исследованием их связей;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объясняющие науки теоретического характера, которые обобщают связи в принципы, законы и общие закономерности.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Вся совокупность общенаучных методов может быть классифицирована на методы, используемые на эмпирическом и теоретическом уровне исследования, т.е. эмпирические и теоретические метолы познания.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Эмпирический уровень познания – это процесс мыслительной – языковой – перерабо</w:t>
      </w:r>
      <w:r w:rsidRPr="00D72A64">
        <w:rPr>
          <w:rFonts w:ascii="Times New Roman" w:hAnsi="Times New Roman" w:cs="Times New Roman"/>
          <w:sz w:val="24"/>
          <w:szCs w:val="24"/>
        </w:rPr>
        <w:t>т</w:t>
      </w:r>
      <w:r w:rsidRPr="00D72A64">
        <w:rPr>
          <w:rFonts w:ascii="Times New Roman" w:hAnsi="Times New Roman" w:cs="Times New Roman"/>
          <w:sz w:val="24"/>
          <w:szCs w:val="24"/>
        </w:rPr>
        <w:t>ки чувственных данных, вообще информации, полученной с помощью органов чувств. Т</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кая переработка может состоять в </w:t>
      </w:r>
      <w:r w:rsidRPr="00D72A64">
        <w:rPr>
          <w:rFonts w:ascii="Times New Roman" w:hAnsi="Times New Roman" w:cs="Times New Roman"/>
          <w:b/>
          <w:sz w:val="24"/>
          <w:szCs w:val="24"/>
        </w:rPr>
        <w:t>анализе, классификации, обобщения материала, п</w:t>
      </w:r>
      <w:r w:rsidRPr="00D72A64">
        <w:rPr>
          <w:rFonts w:ascii="Times New Roman" w:hAnsi="Times New Roman" w:cs="Times New Roman"/>
          <w:b/>
          <w:sz w:val="24"/>
          <w:szCs w:val="24"/>
        </w:rPr>
        <w:t>о</w:t>
      </w:r>
      <w:r w:rsidRPr="00D72A64">
        <w:rPr>
          <w:rFonts w:ascii="Times New Roman" w:hAnsi="Times New Roman" w:cs="Times New Roman"/>
          <w:b/>
          <w:sz w:val="24"/>
          <w:szCs w:val="24"/>
        </w:rPr>
        <w:t>лучаемого посредством наблюдения.</w:t>
      </w:r>
      <w:r w:rsidRPr="00D72A64">
        <w:rPr>
          <w:rFonts w:ascii="Times New Roman" w:hAnsi="Times New Roman" w:cs="Times New Roman"/>
          <w:sz w:val="24"/>
          <w:szCs w:val="24"/>
        </w:rPr>
        <w:t xml:space="preserve"> Здесь образуются понятия, обобщающие набл</w:t>
      </w:r>
      <w:r w:rsidRPr="00D72A64">
        <w:rPr>
          <w:rFonts w:ascii="Times New Roman" w:hAnsi="Times New Roman" w:cs="Times New Roman"/>
          <w:sz w:val="24"/>
          <w:szCs w:val="24"/>
        </w:rPr>
        <w:t>ю</w:t>
      </w:r>
      <w:r w:rsidRPr="00D72A64">
        <w:rPr>
          <w:rFonts w:ascii="Times New Roman" w:hAnsi="Times New Roman" w:cs="Times New Roman"/>
          <w:sz w:val="24"/>
          <w:szCs w:val="24"/>
        </w:rPr>
        <w:t>даемые предметы и явления. Таким образом, формируются эмпирический базис тех или иных те</w:t>
      </w:r>
      <w:r w:rsidRPr="00D72A64">
        <w:rPr>
          <w:rFonts w:ascii="Times New Roman" w:hAnsi="Times New Roman" w:cs="Times New Roman"/>
          <w:sz w:val="24"/>
          <w:szCs w:val="24"/>
        </w:rPr>
        <w:t>о</w:t>
      </w:r>
      <w:r w:rsidRPr="00D72A64">
        <w:rPr>
          <w:rFonts w:ascii="Times New Roman" w:hAnsi="Times New Roman" w:cs="Times New Roman"/>
          <w:sz w:val="24"/>
          <w:szCs w:val="24"/>
        </w:rPr>
        <w:t>рий.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sz w:val="24"/>
          <w:szCs w:val="24"/>
        </w:rPr>
        <w:t>Для теоретического уровня познания характерно то, что «здесь включается деятел</w:t>
      </w:r>
      <w:r w:rsidRPr="00D72A64">
        <w:rPr>
          <w:rFonts w:ascii="Times New Roman" w:hAnsi="Times New Roman" w:cs="Times New Roman"/>
          <w:sz w:val="24"/>
          <w:szCs w:val="24"/>
        </w:rPr>
        <w:t>ь</w:t>
      </w:r>
      <w:r w:rsidRPr="00D72A64">
        <w:rPr>
          <w:rFonts w:ascii="Times New Roman" w:hAnsi="Times New Roman" w:cs="Times New Roman"/>
          <w:sz w:val="24"/>
          <w:szCs w:val="24"/>
        </w:rPr>
        <w:t>ность мышления как другого источника знания: происходит построение теорий, объя</w:t>
      </w:r>
      <w:r w:rsidRPr="00D72A64">
        <w:rPr>
          <w:rFonts w:ascii="Times New Roman" w:hAnsi="Times New Roman" w:cs="Times New Roman"/>
          <w:sz w:val="24"/>
          <w:szCs w:val="24"/>
        </w:rPr>
        <w:t>с</w:t>
      </w:r>
      <w:r w:rsidRPr="00D72A64">
        <w:rPr>
          <w:rFonts w:ascii="Times New Roman" w:hAnsi="Times New Roman" w:cs="Times New Roman"/>
          <w:sz w:val="24"/>
          <w:szCs w:val="24"/>
        </w:rPr>
        <w:t>няющих н</w:t>
      </w:r>
      <w:r w:rsidRPr="00D72A64">
        <w:rPr>
          <w:rFonts w:ascii="Times New Roman" w:hAnsi="Times New Roman" w:cs="Times New Roman"/>
          <w:sz w:val="24"/>
          <w:szCs w:val="24"/>
        </w:rPr>
        <w:t>а</w:t>
      </w:r>
      <w:r w:rsidRPr="00D72A64">
        <w:rPr>
          <w:rFonts w:ascii="Times New Roman" w:hAnsi="Times New Roman" w:cs="Times New Roman"/>
          <w:sz w:val="24"/>
          <w:szCs w:val="24"/>
        </w:rPr>
        <w:t>блюдаемые явления, открывающих законы области действительности, которая является предметом изучения той или иной теории. Научными методами, применяемыми как на эмпирическом, так и на теоретич</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ском уровнях познания являются такие методы, как </w:t>
      </w:r>
      <w:r w:rsidRPr="00D72A64">
        <w:rPr>
          <w:rFonts w:ascii="Times New Roman" w:hAnsi="Times New Roman" w:cs="Times New Roman"/>
          <w:b/>
          <w:sz w:val="24"/>
          <w:szCs w:val="24"/>
        </w:rPr>
        <w:t xml:space="preserve">анализ и синтез, аналогия и модели. </w:t>
      </w:r>
    </w:p>
    <w:p w:rsidR="00090016" w:rsidRPr="00D72A64" w:rsidRDefault="00090016" w:rsidP="00090016">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sz w:val="24"/>
          <w:szCs w:val="24"/>
        </w:rPr>
      </w:pPr>
      <w:r w:rsidRPr="00D72A64">
        <w:rPr>
          <w:sz w:val="24"/>
          <w:szCs w:val="24"/>
        </w:rPr>
        <w:t>Что касается общенаучных методов и приемов, то здесь нет общепринятой классиф</w:t>
      </w:r>
      <w:r w:rsidRPr="00D72A64">
        <w:rPr>
          <w:sz w:val="24"/>
          <w:szCs w:val="24"/>
        </w:rPr>
        <w:t>и</w:t>
      </w:r>
      <w:r w:rsidRPr="00D72A64">
        <w:rPr>
          <w:sz w:val="24"/>
          <w:szCs w:val="24"/>
        </w:rPr>
        <w:t>кации, она проводится по самым разным основаниям. Так, существует классификация, в соответствии с которой, в структуре общенаучных методов выделяются три уровня («све</w:t>
      </w:r>
      <w:r w:rsidRPr="00D72A64">
        <w:rPr>
          <w:sz w:val="24"/>
          <w:szCs w:val="24"/>
        </w:rPr>
        <w:t>р</w:t>
      </w:r>
      <w:r w:rsidRPr="00D72A64">
        <w:rPr>
          <w:sz w:val="24"/>
          <w:szCs w:val="24"/>
        </w:rPr>
        <w:t>ху вниз»): общелогический, теоретический, эмпирический. По степени общности и сфере де</w:t>
      </w:r>
      <w:r w:rsidRPr="00D72A64">
        <w:rPr>
          <w:sz w:val="24"/>
          <w:szCs w:val="24"/>
        </w:rPr>
        <w:t>й</w:t>
      </w:r>
      <w:r w:rsidRPr="00D72A64">
        <w:rPr>
          <w:sz w:val="24"/>
          <w:szCs w:val="24"/>
        </w:rPr>
        <w:t>ствия принято выделять общенаучные и частнонаучные методологические подходы. Ра</w:t>
      </w:r>
      <w:r w:rsidRPr="00D72A64">
        <w:rPr>
          <w:sz w:val="24"/>
          <w:szCs w:val="24"/>
        </w:rPr>
        <w:t>с</w:t>
      </w:r>
      <w:r w:rsidRPr="00D72A64">
        <w:rPr>
          <w:sz w:val="24"/>
          <w:szCs w:val="24"/>
        </w:rPr>
        <w:t>смотрим некоторые общенаучные методы:</w:t>
      </w:r>
    </w:p>
    <w:p w:rsidR="00090016" w:rsidRPr="00D72A64" w:rsidRDefault="00090016" w:rsidP="00090016">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sz w:val="24"/>
          <w:szCs w:val="24"/>
        </w:rPr>
      </w:pPr>
      <w:r w:rsidRPr="00D72A64">
        <w:rPr>
          <w:b/>
          <w:sz w:val="24"/>
          <w:szCs w:val="24"/>
        </w:rPr>
        <w:t xml:space="preserve">Наблюдение </w:t>
      </w:r>
      <w:r w:rsidRPr="00D72A64">
        <w:rPr>
          <w:sz w:val="24"/>
          <w:szCs w:val="24"/>
        </w:rPr>
        <w:t>– метод исследования предметов и явлений объективной действител</w:t>
      </w:r>
      <w:r w:rsidRPr="00D72A64">
        <w:rPr>
          <w:sz w:val="24"/>
          <w:szCs w:val="24"/>
        </w:rPr>
        <w:t>ь</w:t>
      </w:r>
      <w:r w:rsidRPr="00D72A64">
        <w:rPr>
          <w:sz w:val="24"/>
          <w:szCs w:val="24"/>
        </w:rPr>
        <w:t>ности в том виде, в каком они существуют и происходят в природе в естественных услов</w:t>
      </w:r>
      <w:r w:rsidRPr="00D72A64">
        <w:rPr>
          <w:sz w:val="24"/>
          <w:szCs w:val="24"/>
        </w:rPr>
        <w:t>и</w:t>
      </w:r>
      <w:r w:rsidRPr="00D72A64">
        <w:rPr>
          <w:sz w:val="24"/>
          <w:szCs w:val="24"/>
        </w:rPr>
        <w:t>ях и являются доступными непосредственному восприятию человека. С наблюдением связан эксп</w:t>
      </w:r>
      <w:r w:rsidRPr="00D72A64">
        <w:rPr>
          <w:sz w:val="24"/>
          <w:szCs w:val="24"/>
        </w:rPr>
        <w:t>е</w:t>
      </w:r>
      <w:r w:rsidRPr="00D72A64">
        <w:rPr>
          <w:sz w:val="24"/>
          <w:szCs w:val="24"/>
        </w:rPr>
        <w:t xml:space="preserve">римент, который не тождественен ему.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Индукция</w:t>
      </w:r>
      <w:r w:rsidRPr="00D72A64">
        <w:rPr>
          <w:rFonts w:ascii="Times New Roman" w:hAnsi="Times New Roman" w:cs="Times New Roman"/>
          <w:sz w:val="24"/>
          <w:szCs w:val="24"/>
        </w:rPr>
        <w:t xml:space="preserve"> (от лат. </w:t>
      </w:r>
      <w:r w:rsidRPr="00D72A64">
        <w:rPr>
          <w:rFonts w:ascii="Times New Roman" w:hAnsi="Times New Roman" w:cs="Times New Roman"/>
          <w:sz w:val="24"/>
          <w:szCs w:val="24"/>
          <w:lang w:val="en-US"/>
        </w:rPr>
        <w:t>inductio</w:t>
      </w:r>
      <w:r w:rsidRPr="00D72A64">
        <w:rPr>
          <w:rFonts w:ascii="Times New Roman" w:hAnsi="Times New Roman" w:cs="Times New Roman"/>
          <w:sz w:val="24"/>
          <w:szCs w:val="24"/>
        </w:rPr>
        <w:t xml:space="preserve"> – наведение, побуждение) есть метод познания, основ</w:t>
      </w:r>
      <w:r w:rsidRPr="00D72A64">
        <w:rPr>
          <w:rFonts w:ascii="Times New Roman" w:hAnsi="Times New Roman" w:cs="Times New Roman"/>
          <w:sz w:val="24"/>
          <w:szCs w:val="24"/>
        </w:rPr>
        <w:t>ы</w:t>
      </w:r>
      <w:r w:rsidRPr="00D72A64">
        <w:rPr>
          <w:rFonts w:ascii="Times New Roman" w:hAnsi="Times New Roman" w:cs="Times New Roman"/>
          <w:sz w:val="24"/>
          <w:szCs w:val="24"/>
        </w:rPr>
        <w:t>вающийся на формально-логическом умозаключении, которое приводит к получению о</w:t>
      </w:r>
      <w:r w:rsidRPr="00D72A64">
        <w:rPr>
          <w:rFonts w:ascii="Times New Roman" w:hAnsi="Times New Roman" w:cs="Times New Roman"/>
          <w:sz w:val="24"/>
          <w:szCs w:val="24"/>
        </w:rPr>
        <w:t>б</w:t>
      </w:r>
      <w:r w:rsidRPr="00D72A64">
        <w:rPr>
          <w:rFonts w:ascii="Times New Roman" w:hAnsi="Times New Roman" w:cs="Times New Roman"/>
          <w:sz w:val="24"/>
          <w:szCs w:val="24"/>
        </w:rPr>
        <w:t>щего вывода на основании частных посылок. Она, используемая в научном познании, м</w:t>
      </w:r>
      <w:r w:rsidRPr="00D72A64">
        <w:rPr>
          <w:rFonts w:ascii="Times New Roman" w:hAnsi="Times New Roman" w:cs="Times New Roman"/>
          <w:sz w:val="24"/>
          <w:szCs w:val="24"/>
        </w:rPr>
        <w:t>о</w:t>
      </w:r>
      <w:r w:rsidRPr="00D72A64">
        <w:rPr>
          <w:rFonts w:ascii="Times New Roman" w:hAnsi="Times New Roman" w:cs="Times New Roman"/>
          <w:sz w:val="24"/>
          <w:szCs w:val="24"/>
        </w:rPr>
        <w:t>жет ре</w:t>
      </w:r>
      <w:r w:rsidRPr="00D72A64">
        <w:rPr>
          <w:rFonts w:ascii="Times New Roman" w:hAnsi="Times New Roman" w:cs="Times New Roman"/>
          <w:sz w:val="24"/>
          <w:szCs w:val="24"/>
        </w:rPr>
        <w:t>а</w:t>
      </w:r>
      <w:r w:rsidRPr="00D72A64">
        <w:rPr>
          <w:rFonts w:ascii="Times New Roman" w:hAnsi="Times New Roman" w:cs="Times New Roman"/>
          <w:sz w:val="24"/>
          <w:szCs w:val="24"/>
        </w:rPr>
        <w:t>лизовываться в виде следующих методов:</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lastRenderedPageBreak/>
        <w:t>-метод единственного сходства (во всех случаях наблюдения какого-то явления обн</w:t>
      </w:r>
      <w:r w:rsidRPr="00D72A64">
        <w:rPr>
          <w:rFonts w:ascii="Times New Roman" w:hAnsi="Times New Roman" w:cs="Times New Roman"/>
          <w:sz w:val="24"/>
          <w:szCs w:val="24"/>
        </w:rPr>
        <w:t>а</w:t>
      </w:r>
      <w:r w:rsidRPr="00D72A64">
        <w:rPr>
          <w:rFonts w:ascii="Times New Roman" w:hAnsi="Times New Roman" w:cs="Times New Roman"/>
          <w:sz w:val="24"/>
          <w:szCs w:val="24"/>
        </w:rPr>
        <w:t>руживается лишь один общий фактор, все другие – различны; следовательно, этот единс</w:t>
      </w:r>
      <w:r w:rsidRPr="00D72A64">
        <w:rPr>
          <w:rFonts w:ascii="Times New Roman" w:hAnsi="Times New Roman" w:cs="Times New Roman"/>
          <w:sz w:val="24"/>
          <w:szCs w:val="24"/>
        </w:rPr>
        <w:t>т</w:t>
      </w:r>
      <w:r w:rsidRPr="00D72A64">
        <w:rPr>
          <w:rFonts w:ascii="Times New Roman" w:hAnsi="Times New Roman" w:cs="Times New Roman"/>
          <w:sz w:val="24"/>
          <w:szCs w:val="24"/>
        </w:rPr>
        <w:t>ве</w:t>
      </w:r>
      <w:r w:rsidRPr="00D72A64">
        <w:rPr>
          <w:rFonts w:ascii="Times New Roman" w:hAnsi="Times New Roman" w:cs="Times New Roman"/>
          <w:sz w:val="24"/>
          <w:szCs w:val="24"/>
        </w:rPr>
        <w:t>н</w:t>
      </w:r>
      <w:r w:rsidRPr="00D72A64">
        <w:rPr>
          <w:rFonts w:ascii="Times New Roman" w:hAnsi="Times New Roman" w:cs="Times New Roman"/>
          <w:sz w:val="24"/>
          <w:szCs w:val="24"/>
        </w:rPr>
        <w:t>ный сходный фактор есть причина данного явления);</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-метод единственного различия (если обстоятельства возникновения какого-то явления и обстоятельства, при которых оно не возникает, почти во всем сходны и различаются лишь одним фактором, присутствующим только в первом случае, то можно сделать в</w:t>
      </w:r>
      <w:r w:rsidRPr="00D72A64">
        <w:rPr>
          <w:rFonts w:ascii="Times New Roman" w:hAnsi="Times New Roman" w:cs="Times New Roman"/>
          <w:sz w:val="24"/>
          <w:szCs w:val="24"/>
        </w:rPr>
        <w:t>ы</w:t>
      </w:r>
      <w:r w:rsidRPr="00D72A64">
        <w:rPr>
          <w:rFonts w:ascii="Times New Roman" w:hAnsi="Times New Roman" w:cs="Times New Roman"/>
          <w:sz w:val="24"/>
          <w:szCs w:val="24"/>
        </w:rPr>
        <w:t>вод, что этот фактор и есть причина данного явления);</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-соединенный метод сходства и различия (представляет собой комбинацию двух в</w:t>
      </w:r>
      <w:r w:rsidRPr="00D72A64">
        <w:rPr>
          <w:rFonts w:ascii="Times New Roman" w:hAnsi="Times New Roman" w:cs="Times New Roman"/>
          <w:sz w:val="24"/>
          <w:szCs w:val="24"/>
        </w:rPr>
        <w:t>ы</w:t>
      </w:r>
      <w:r w:rsidRPr="00D72A64">
        <w:rPr>
          <w:rFonts w:ascii="Times New Roman" w:hAnsi="Times New Roman" w:cs="Times New Roman"/>
          <w:sz w:val="24"/>
          <w:szCs w:val="24"/>
        </w:rPr>
        <w:t>шеуказанных методов);</w:t>
      </w:r>
    </w:p>
    <w:p w:rsidR="00090016" w:rsidRPr="00D72A64" w:rsidRDefault="00090016" w:rsidP="00090016">
      <w:pPr>
        <w:tabs>
          <w:tab w:val="left" w:pos="360"/>
          <w:tab w:val="num" w:pos="1004"/>
          <w:tab w:val="num" w:pos="141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-метод сопутствующих изменений (если определенные изменения одного явления вс</w:t>
      </w:r>
      <w:r w:rsidRPr="00D72A64">
        <w:rPr>
          <w:rFonts w:ascii="Times New Roman" w:hAnsi="Times New Roman" w:cs="Times New Roman"/>
          <w:sz w:val="24"/>
          <w:szCs w:val="24"/>
        </w:rPr>
        <w:t>я</w:t>
      </w:r>
      <w:r w:rsidRPr="00D72A64">
        <w:rPr>
          <w:rFonts w:ascii="Times New Roman" w:hAnsi="Times New Roman" w:cs="Times New Roman"/>
          <w:sz w:val="24"/>
          <w:szCs w:val="24"/>
        </w:rPr>
        <w:t>кий раз влекут за собой некоторые изменения в другом явлении, то отсюда вытекает в</w:t>
      </w:r>
      <w:r w:rsidRPr="00D72A64">
        <w:rPr>
          <w:rFonts w:ascii="Times New Roman" w:hAnsi="Times New Roman" w:cs="Times New Roman"/>
          <w:sz w:val="24"/>
          <w:szCs w:val="24"/>
        </w:rPr>
        <w:t>ы</w:t>
      </w:r>
      <w:r w:rsidRPr="00D72A64">
        <w:rPr>
          <w:rFonts w:ascii="Times New Roman" w:hAnsi="Times New Roman" w:cs="Times New Roman"/>
          <w:sz w:val="24"/>
          <w:szCs w:val="24"/>
        </w:rPr>
        <w:t>вод о причинной связи этих явлений);</w:t>
      </w:r>
    </w:p>
    <w:p w:rsidR="00090016" w:rsidRPr="00D72A64" w:rsidRDefault="00090016" w:rsidP="00090016">
      <w:pPr>
        <w:tabs>
          <w:tab w:val="left" w:pos="360"/>
          <w:tab w:val="num" w:pos="720"/>
          <w:tab w:val="num" w:pos="141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-метод остатков (если сложное явление вызывается многофакторной причиной, причем некоторые из этих факторов известны как причина какой-то части данного явления, то о</w:t>
      </w:r>
      <w:r w:rsidRPr="00D72A64">
        <w:rPr>
          <w:rFonts w:ascii="Times New Roman" w:hAnsi="Times New Roman" w:cs="Times New Roman"/>
          <w:sz w:val="24"/>
          <w:szCs w:val="24"/>
        </w:rPr>
        <w:t>т</w:t>
      </w:r>
      <w:r w:rsidRPr="00D72A64">
        <w:rPr>
          <w:rFonts w:ascii="Times New Roman" w:hAnsi="Times New Roman" w:cs="Times New Roman"/>
          <w:sz w:val="24"/>
          <w:szCs w:val="24"/>
        </w:rPr>
        <w:t>сюда следует вывод: причина другой части явления – остальные факторы, входящие в о</w:t>
      </w:r>
      <w:r w:rsidRPr="00D72A64">
        <w:rPr>
          <w:rFonts w:ascii="Times New Roman" w:hAnsi="Times New Roman" w:cs="Times New Roman"/>
          <w:sz w:val="24"/>
          <w:szCs w:val="24"/>
        </w:rPr>
        <w:t>б</w:t>
      </w:r>
      <w:r w:rsidRPr="00D72A64">
        <w:rPr>
          <w:rFonts w:ascii="Times New Roman" w:hAnsi="Times New Roman" w:cs="Times New Roman"/>
          <w:sz w:val="24"/>
          <w:szCs w:val="24"/>
        </w:rPr>
        <w:t xml:space="preserve">щую причину этого явления).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Дедукция</w:t>
      </w:r>
      <w:r w:rsidRPr="00D72A64">
        <w:rPr>
          <w:rFonts w:ascii="Times New Roman" w:hAnsi="Times New Roman" w:cs="Times New Roman"/>
          <w:b/>
          <w:bCs/>
          <w:sz w:val="24"/>
          <w:szCs w:val="24"/>
        </w:rPr>
        <w:t xml:space="preserve"> </w:t>
      </w:r>
      <w:r w:rsidRPr="00D72A64">
        <w:rPr>
          <w:rFonts w:ascii="Times New Roman" w:hAnsi="Times New Roman" w:cs="Times New Roman"/>
          <w:sz w:val="24"/>
          <w:szCs w:val="24"/>
        </w:rPr>
        <w:t xml:space="preserve">(от лат. </w:t>
      </w:r>
      <w:r w:rsidRPr="00D72A64">
        <w:rPr>
          <w:rFonts w:ascii="Times New Roman" w:hAnsi="Times New Roman" w:cs="Times New Roman"/>
          <w:sz w:val="24"/>
          <w:szCs w:val="24"/>
          <w:lang w:val="en-US"/>
        </w:rPr>
        <w:t>deductio</w:t>
      </w:r>
      <w:r w:rsidRPr="00D72A64">
        <w:rPr>
          <w:rFonts w:ascii="Times New Roman" w:hAnsi="Times New Roman" w:cs="Times New Roman"/>
          <w:sz w:val="24"/>
          <w:szCs w:val="24"/>
        </w:rPr>
        <w:t xml:space="preserve"> – выведение) есть получение частных выводов на основе знания каких-либо общих положений. Другими словами, это есть движение нашего мы</w:t>
      </w:r>
      <w:r w:rsidRPr="00D72A64">
        <w:rPr>
          <w:rFonts w:ascii="Times New Roman" w:hAnsi="Times New Roman" w:cs="Times New Roman"/>
          <w:sz w:val="24"/>
          <w:szCs w:val="24"/>
        </w:rPr>
        <w:t>ш</w:t>
      </w:r>
      <w:r w:rsidRPr="00D72A64">
        <w:rPr>
          <w:rFonts w:ascii="Times New Roman" w:hAnsi="Times New Roman" w:cs="Times New Roman"/>
          <w:sz w:val="24"/>
          <w:szCs w:val="24"/>
        </w:rPr>
        <w:t>ления от общего к частному, единичному.</w:t>
      </w:r>
    </w:p>
    <w:p w:rsidR="00090016" w:rsidRPr="00D72A64" w:rsidRDefault="00090016" w:rsidP="00090016">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40"/>
        <w:jc w:val="both"/>
        <w:rPr>
          <w:b/>
          <w:sz w:val="24"/>
          <w:szCs w:val="24"/>
        </w:rPr>
      </w:pPr>
      <w:r w:rsidRPr="00D72A64">
        <w:rPr>
          <w:sz w:val="24"/>
          <w:szCs w:val="24"/>
        </w:rPr>
        <w:t xml:space="preserve">В научном познании широко используется: </w:t>
      </w:r>
      <w:r w:rsidRPr="00D72A64">
        <w:rPr>
          <w:b/>
          <w:sz w:val="24"/>
          <w:szCs w:val="24"/>
        </w:rPr>
        <w:t xml:space="preserve">аналогия, сравнение, измерение, анализ и синтез.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 xml:space="preserve">Анализ </w:t>
      </w:r>
      <w:r w:rsidRPr="00D72A64">
        <w:rPr>
          <w:rFonts w:ascii="Times New Roman" w:hAnsi="Times New Roman" w:cs="Times New Roman"/>
          <w:sz w:val="24"/>
          <w:szCs w:val="24"/>
        </w:rPr>
        <w:t>– это прием мышления, связанный с разложением изучаемого объекта на с</w:t>
      </w:r>
      <w:r w:rsidRPr="00D72A64">
        <w:rPr>
          <w:rFonts w:ascii="Times New Roman" w:hAnsi="Times New Roman" w:cs="Times New Roman"/>
          <w:sz w:val="24"/>
          <w:szCs w:val="24"/>
        </w:rPr>
        <w:t>о</w:t>
      </w:r>
      <w:r w:rsidRPr="00D72A64">
        <w:rPr>
          <w:rFonts w:ascii="Times New Roman" w:hAnsi="Times New Roman" w:cs="Times New Roman"/>
          <w:sz w:val="24"/>
          <w:szCs w:val="24"/>
        </w:rPr>
        <w:t>ставные части, стороны, тенденции развития и способы функционирования с целью их относ</w:t>
      </w:r>
      <w:r w:rsidRPr="00D72A64">
        <w:rPr>
          <w:rFonts w:ascii="Times New Roman" w:hAnsi="Times New Roman" w:cs="Times New Roman"/>
          <w:sz w:val="24"/>
          <w:szCs w:val="24"/>
        </w:rPr>
        <w:t>и</w:t>
      </w:r>
      <w:r w:rsidRPr="00D72A64">
        <w:rPr>
          <w:rFonts w:ascii="Times New Roman" w:hAnsi="Times New Roman" w:cs="Times New Roman"/>
          <w:sz w:val="24"/>
          <w:szCs w:val="24"/>
        </w:rPr>
        <w:t>тельно самостоятельного изучения. В качестве таких частей могут быть какие-то вещественные элементы объекта или же его свойства, признаки. Он занимает важное м</w:t>
      </w:r>
      <w:r w:rsidRPr="00D72A64">
        <w:rPr>
          <w:rFonts w:ascii="Times New Roman" w:hAnsi="Times New Roman" w:cs="Times New Roman"/>
          <w:sz w:val="24"/>
          <w:szCs w:val="24"/>
        </w:rPr>
        <w:t>е</w:t>
      </w:r>
      <w:r w:rsidRPr="00D72A64">
        <w:rPr>
          <w:rFonts w:ascii="Times New Roman" w:hAnsi="Times New Roman" w:cs="Times New Roman"/>
          <w:sz w:val="24"/>
          <w:szCs w:val="24"/>
        </w:rPr>
        <w:t>сто в изучении объектов материального мира, но составляет лишь первоначальный этап процесса познания. Метод ан</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лиза применяют для изучения составных частей предмета.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 xml:space="preserve">Синтез </w:t>
      </w:r>
      <w:r w:rsidRPr="00D72A64">
        <w:rPr>
          <w:rFonts w:ascii="Times New Roman" w:hAnsi="Times New Roman" w:cs="Times New Roman"/>
          <w:sz w:val="24"/>
          <w:szCs w:val="24"/>
        </w:rPr>
        <w:t>раскрывает место и роль каждого элемента в системе целого, устанавливает их взаимосвязь, то есть позволяет понять то общее, что связывает части воедино. Анализ и си</w:t>
      </w:r>
      <w:r w:rsidRPr="00D72A64">
        <w:rPr>
          <w:rFonts w:ascii="Times New Roman" w:hAnsi="Times New Roman" w:cs="Times New Roman"/>
          <w:sz w:val="24"/>
          <w:szCs w:val="24"/>
        </w:rPr>
        <w:t>н</w:t>
      </w:r>
      <w:r w:rsidRPr="00D72A64">
        <w:rPr>
          <w:rFonts w:ascii="Times New Roman" w:hAnsi="Times New Roman" w:cs="Times New Roman"/>
          <w:sz w:val="24"/>
          <w:szCs w:val="24"/>
        </w:rPr>
        <w:t>тез находятся в единстве. По своему существу они – «две стороны единого аналитико-синтетического метода познания». Анализ и синтез берут свое начало в практической де</w:t>
      </w:r>
      <w:r w:rsidRPr="00D72A64">
        <w:rPr>
          <w:rFonts w:ascii="Times New Roman" w:hAnsi="Times New Roman" w:cs="Times New Roman"/>
          <w:sz w:val="24"/>
          <w:szCs w:val="24"/>
        </w:rPr>
        <w:t>я</w:t>
      </w:r>
      <w:r w:rsidRPr="00D72A64">
        <w:rPr>
          <w:rFonts w:ascii="Times New Roman" w:hAnsi="Times New Roman" w:cs="Times New Roman"/>
          <w:sz w:val="24"/>
          <w:szCs w:val="24"/>
        </w:rPr>
        <w:t xml:space="preserve">тельности.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Эксперимент</w:t>
      </w:r>
      <w:r w:rsidRPr="00D72A64">
        <w:rPr>
          <w:rFonts w:ascii="Times New Roman" w:hAnsi="Times New Roman" w:cs="Times New Roman"/>
          <w:sz w:val="24"/>
          <w:szCs w:val="24"/>
        </w:rPr>
        <w:t xml:space="preserve"> предлагает активное, целенаправленное, строго контролируемое возде</w:t>
      </w:r>
      <w:r w:rsidRPr="00D72A64">
        <w:rPr>
          <w:rFonts w:ascii="Times New Roman" w:hAnsi="Times New Roman" w:cs="Times New Roman"/>
          <w:sz w:val="24"/>
          <w:szCs w:val="24"/>
        </w:rPr>
        <w:t>й</w:t>
      </w:r>
      <w:r w:rsidRPr="00D72A64">
        <w:rPr>
          <w:rFonts w:ascii="Times New Roman" w:hAnsi="Times New Roman" w:cs="Times New Roman"/>
          <w:sz w:val="24"/>
          <w:szCs w:val="24"/>
        </w:rPr>
        <w:t xml:space="preserve">ствия исследователя на изучаемый объект для выявления и изучения тех или иных сторон, свойств, связей. </w:t>
      </w:r>
    </w:p>
    <w:p w:rsidR="00090016" w:rsidRPr="00D72A64" w:rsidRDefault="00090016" w:rsidP="00090016">
      <w:pPr>
        <w:tabs>
          <w:tab w:val="left" w:pos="-54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Преимущества эксперимента:</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более активное (чем при наблюдении) отношение к объекту, вплоть до его изложения и преобразования;</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многократная воспроизводимость изучаемого объекта по желанию иссл</w:t>
      </w:r>
      <w:r w:rsidRPr="00D72A64">
        <w:rPr>
          <w:rFonts w:ascii="Times New Roman" w:hAnsi="Times New Roman" w:cs="Times New Roman"/>
          <w:sz w:val="24"/>
          <w:szCs w:val="24"/>
        </w:rPr>
        <w:t>е</w:t>
      </w:r>
      <w:r w:rsidRPr="00D72A64">
        <w:rPr>
          <w:rFonts w:ascii="Times New Roman" w:hAnsi="Times New Roman" w:cs="Times New Roman"/>
          <w:sz w:val="24"/>
          <w:szCs w:val="24"/>
        </w:rPr>
        <w:t>дователя;</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возможность обнаружения таких свойств у явления, которые не наблюдаются в ест</w:t>
      </w:r>
      <w:r w:rsidRPr="00D72A64">
        <w:rPr>
          <w:rFonts w:ascii="Times New Roman" w:hAnsi="Times New Roman" w:cs="Times New Roman"/>
          <w:sz w:val="24"/>
          <w:szCs w:val="24"/>
        </w:rPr>
        <w:t>е</w:t>
      </w:r>
      <w:r w:rsidRPr="00D72A64">
        <w:rPr>
          <w:rFonts w:ascii="Times New Roman" w:hAnsi="Times New Roman" w:cs="Times New Roman"/>
          <w:sz w:val="24"/>
          <w:szCs w:val="24"/>
        </w:rPr>
        <w:t>ственных условиях;</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возможность рассмотрения явления в «чистом виде» путем изоляций его от усло</w:t>
      </w:r>
      <w:r w:rsidRPr="00D72A64">
        <w:rPr>
          <w:rFonts w:ascii="Times New Roman" w:hAnsi="Times New Roman" w:cs="Times New Roman"/>
          <w:sz w:val="24"/>
          <w:szCs w:val="24"/>
        </w:rPr>
        <w:t>ж</w:t>
      </w:r>
      <w:r w:rsidRPr="00D72A64">
        <w:rPr>
          <w:rFonts w:ascii="Times New Roman" w:hAnsi="Times New Roman" w:cs="Times New Roman"/>
          <w:sz w:val="24"/>
          <w:szCs w:val="24"/>
        </w:rPr>
        <w:t>няющих обстоятельств;</w:t>
      </w:r>
    </w:p>
    <w:p w:rsidR="00090016" w:rsidRPr="00D72A64" w:rsidRDefault="00090016" w:rsidP="00090016">
      <w:pPr>
        <w:tabs>
          <w:tab w:val="left" w:pos="360"/>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возможность контроля над «поведением» объекта исследования и проверки результ</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тов. </w:t>
      </w:r>
    </w:p>
    <w:p w:rsidR="00090016" w:rsidRPr="00D72A64" w:rsidRDefault="00090016" w:rsidP="0009001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pPr>
      <w:r w:rsidRPr="00D72A64">
        <w:t>Проведение эксперимента предполагает его планирование, построение, контроль, и</w:t>
      </w:r>
      <w:r w:rsidRPr="00D72A64">
        <w:t>н</w:t>
      </w:r>
      <w:r w:rsidRPr="00D72A64">
        <w:t>терпретацию результатов. Эксперимент преследует две взаимосвязанные цели: опытную пр</w:t>
      </w:r>
      <w:r w:rsidRPr="00D72A64">
        <w:t>о</w:t>
      </w:r>
      <w:r w:rsidRPr="00D72A64">
        <w:t>верку гипотез и формирование новых научных гипотез. По выполняемым функциям эксперименты делятся на: исследовательские, проверочные (контрольные), воспроизв</w:t>
      </w:r>
      <w:r w:rsidRPr="00D72A64">
        <w:t>о</w:t>
      </w:r>
      <w:r w:rsidRPr="00D72A64">
        <w:t>дящие, из</w:t>
      </w:r>
      <w:r w:rsidRPr="00D72A64">
        <w:t>о</w:t>
      </w:r>
      <w:r w:rsidRPr="00D72A64">
        <w:t xml:space="preserve">лирующие. </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color w:val="000000"/>
        </w:rPr>
      </w:pPr>
      <w:r w:rsidRPr="00D72A64">
        <w:rPr>
          <w:b/>
          <w:color w:val="000000"/>
        </w:rPr>
        <w:lastRenderedPageBreak/>
        <w:t>Лекция 8. Рост и развитие научного знания (</w:t>
      </w:r>
      <w:r w:rsidRPr="00D72A64">
        <w:rPr>
          <w:b/>
        </w:rPr>
        <w:t>2 часа)</w:t>
      </w:r>
    </w:p>
    <w:p w:rsidR="00090016" w:rsidRPr="00D72A64" w:rsidRDefault="00090016" w:rsidP="00090016">
      <w:pPr>
        <w:pStyle w:val="ac"/>
        <w:spacing w:before="0" w:line="240" w:lineRule="auto"/>
        <w:ind w:left="0" w:right="0" w:firstLine="340"/>
        <w:jc w:val="left"/>
        <w:rPr>
          <w:b w:val="0"/>
          <w:szCs w:val="24"/>
        </w:rPr>
      </w:pPr>
      <w:r w:rsidRPr="00D72A64">
        <w:rPr>
          <w:b w:val="0"/>
          <w:szCs w:val="24"/>
        </w:rPr>
        <w:t xml:space="preserve">Гносеологические и методологические основания попперовской концепции. </w:t>
      </w:r>
    </w:p>
    <w:p w:rsidR="00090016" w:rsidRPr="00D72A64" w:rsidRDefault="00090016" w:rsidP="00090016">
      <w:pPr>
        <w:pStyle w:val="ac"/>
        <w:spacing w:before="0" w:line="240" w:lineRule="auto"/>
        <w:ind w:left="0" w:right="0" w:firstLine="340"/>
        <w:jc w:val="left"/>
        <w:rPr>
          <w:b w:val="0"/>
          <w:szCs w:val="24"/>
        </w:rPr>
      </w:pPr>
      <w:r w:rsidRPr="00D72A64">
        <w:rPr>
          <w:b w:val="0"/>
          <w:szCs w:val="24"/>
        </w:rPr>
        <w:t>Концепция развития знания И. Лакатоса.</w:t>
      </w:r>
    </w:p>
    <w:p w:rsidR="00090016" w:rsidRPr="00D72A64" w:rsidRDefault="00090016" w:rsidP="00090016">
      <w:pPr>
        <w:pStyle w:val="ac"/>
        <w:spacing w:before="0" w:line="240" w:lineRule="auto"/>
        <w:ind w:left="0" w:right="0" w:firstLine="340"/>
        <w:jc w:val="left"/>
        <w:rPr>
          <w:b w:val="0"/>
          <w:szCs w:val="24"/>
        </w:rPr>
      </w:pPr>
      <w:r w:rsidRPr="00D72A64">
        <w:rPr>
          <w:b w:val="0"/>
          <w:szCs w:val="24"/>
        </w:rPr>
        <w:t>Т.Кун о природе нормальной науки: характер изменения знания в нормальной науке.</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Заслуга критического переосмысления и дальнейшего развития попперовских идей принадлежит его ученику Имре Лакатосу, который сохраняет приверже</w:t>
      </w:r>
      <w:r w:rsidRPr="00D72A64">
        <w:rPr>
          <w:sz w:val="24"/>
          <w:szCs w:val="24"/>
        </w:rPr>
        <w:t>н</w:t>
      </w:r>
      <w:r w:rsidRPr="00D72A64">
        <w:rPr>
          <w:sz w:val="24"/>
          <w:szCs w:val="24"/>
        </w:rPr>
        <w:t xml:space="preserve">ность </w:t>
      </w:r>
      <w:r w:rsidRPr="00D72A64">
        <w:rPr>
          <w:b/>
          <w:sz w:val="24"/>
          <w:szCs w:val="24"/>
        </w:rPr>
        <w:t>историцистскому направлению в философии науки</w:t>
      </w:r>
      <w:r w:rsidRPr="00D72A64">
        <w:rPr>
          <w:sz w:val="24"/>
          <w:szCs w:val="24"/>
        </w:rPr>
        <w:t>. По его мнению, всякая методологическая концепция должна быть и историографической, а оценка ее может быть дана по той рациональной р</w:t>
      </w:r>
      <w:r w:rsidRPr="00D72A64">
        <w:rPr>
          <w:sz w:val="24"/>
          <w:szCs w:val="24"/>
        </w:rPr>
        <w:t>е</w:t>
      </w:r>
      <w:r w:rsidRPr="00D72A64">
        <w:rPr>
          <w:sz w:val="24"/>
          <w:szCs w:val="24"/>
        </w:rPr>
        <w:t>конструкции истории науки, которую она предлагает. В то же время он различает реальную историю познания с ее с</w:t>
      </w:r>
      <w:r w:rsidRPr="00D72A64">
        <w:rPr>
          <w:sz w:val="24"/>
          <w:szCs w:val="24"/>
        </w:rPr>
        <w:t>о</w:t>
      </w:r>
      <w:r w:rsidRPr="00D72A64">
        <w:rPr>
          <w:sz w:val="24"/>
          <w:szCs w:val="24"/>
        </w:rPr>
        <w:t>циально-психологическим контекстам, и ее логическую реконструкцию, испол</w:t>
      </w:r>
      <w:r w:rsidRPr="00D72A64">
        <w:rPr>
          <w:sz w:val="24"/>
          <w:szCs w:val="24"/>
        </w:rPr>
        <w:t>ь</w:t>
      </w:r>
      <w:r w:rsidRPr="00D72A64">
        <w:rPr>
          <w:sz w:val="24"/>
          <w:szCs w:val="24"/>
        </w:rPr>
        <w:t>зуемую при анализе научного познания, которая носит у него название «внутре</w:t>
      </w:r>
      <w:r w:rsidRPr="00D72A64">
        <w:rPr>
          <w:sz w:val="24"/>
          <w:szCs w:val="24"/>
        </w:rPr>
        <w:t>н</w:t>
      </w:r>
      <w:r w:rsidRPr="00D72A64">
        <w:rPr>
          <w:sz w:val="24"/>
          <w:szCs w:val="24"/>
        </w:rPr>
        <w:t xml:space="preserve">ней истории».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Лакатос соглашается с Поппером в том, что философское изучение науки должно сосредоточиваться, прежде всего, на выявлении ее рациональных осн</w:t>
      </w:r>
      <w:r w:rsidRPr="00D72A64">
        <w:rPr>
          <w:sz w:val="24"/>
          <w:szCs w:val="24"/>
        </w:rPr>
        <w:t>о</w:t>
      </w:r>
      <w:r w:rsidRPr="00D72A64">
        <w:rPr>
          <w:sz w:val="24"/>
          <w:szCs w:val="24"/>
        </w:rPr>
        <w:t>ваний, определяющих, по его мнению, профессиональную деятельность ученого. Выражением этого является его «Методология фальсификационизма и закон</w:t>
      </w:r>
      <w:r w:rsidRPr="00D72A64">
        <w:rPr>
          <w:sz w:val="24"/>
          <w:szCs w:val="24"/>
        </w:rPr>
        <w:t>о</w:t>
      </w:r>
      <w:r w:rsidRPr="00D72A64">
        <w:rPr>
          <w:sz w:val="24"/>
          <w:szCs w:val="24"/>
        </w:rPr>
        <w:t>мерностей научного знания», согласно которой р</w:t>
      </w:r>
      <w:r w:rsidRPr="00D72A64">
        <w:rPr>
          <w:sz w:val="24"/>
          <w:szCs w:val="24"/>
        </w:rPr>
        <w:t>е</w:t>
      </w:r>
      <w:r w:rsidRPr="00D72A64">
        <w:rPr>
          <w:sz w:val="24"/>
          <w:szCs w:val="24"/>
        </w:rPr>
        <w:t>альны лишь те науки, которые позволяют изучать себя с точки зрения определенных логич</w:t>
      </w:r>
      <w:r w:rsidRPr="00D72A64">
        <w:rPr>
          <w:sz w:val="24"/>
          <w:szCs w:val="24"/>
        </w:rPr>
        <w:t>е</w:t>
      </w:r>
      <w:r w:rsidRPr="00D72A64">
        <w:rPr>
          <w:sz w:val="24"/>
          <w:szCs w:val="24"/>
        </w:rPr>
        <w:t xml:space="preserve">ских требований. Это могут быть и эмпирические и теоретические науки, но они должны подчиняться целому </w:t>
      </w:r>
      <w:r w:rsidRPr="00D72A64">
        <w:rPr>
          <w:b/>
          <w:sz w:val="24"/>
          <w:szCs w:val="24"/>
        </w:rPr>
        <w:t>ряду логических правил и законов</w:t>
      </w:r>
      <w:r w:rsidRPr="00D72A64">
        <w:rPr>
          <w:sz w:val="24"/>
          <w:szCs w:val="24"/>
        </w:rPr>
        <w:t>, которые являются основными пут</w:t>
      </w:r>
      <w:r w:rsidRPr="00D72A64">
        <w:rPr>
          <w:sz w:val="24"/>
          <w:szCs w:val="24"/>
        </w:rPr>
        <w:t>я</w:t>
      </w:r>
      <w:r w:rsidRPr="00D72A64">
        <w:rPr>
          <w:sz w:val="24"/>
          <w:szCs w:val="24"/>
        </w:rPr>
        <w:t xml:space="preserve">ми роста научного знания.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В то же время, подчеркивая связь проблем научной рациональности с метод</w:t>
      </w:r>
      <w:r w:rsidRPr="00D72A64">
        <w:rPr>
          <w:sz w:val="24"/>
          <w:szCs w:val="24"/>
        </w:rPr>
        <w:t>о</w:t>
      </w:r>
      <w:r w:rsidRPr="00D72A64">
        <w:rPr>
          <w:sz w:val="24"/>
          <w:szCs w:val="24"/>
        </w:rPr>
        <w:t>логией, он констатирует неопределенность рациональных оснований примен</w:t>
      </w:r>
      <w:r w:rsidRPr="00D72A64">
        <w:rPr>
          <w:sz w:val="24"/>
          <w:szCs w:val="24"/>
        </w:rPr>
        <w:t>и</w:t>
      </w:r>
      <w:r w:rsidRPr="00D72A64">
        <w:rPr>
          <w:sz w:val="24"/>
          <w:szCs w:val="24"/>
        </w:rPr>
        <w:t>тельно к попперовской модели науки. Более того, по его мнению, попытки реш</w:t>
      </w:r>
      <w:r w:rsidRPr="00D72A64">
        <w:rPr>
          <w:sz w:val="24"/>
          <w:szCs w:val="24"/>
        </w:rPr>
        <w:t>е</w:t>
      </w:r>
      <w:r w:rsidRPr="00D72A64">
        <w:rPr>
          <w:sz w:val="24"/>
          <w:szCs w:val="24"/>
        </w:rPr>
        <w:t>ния проблемы обоснования знаний приводят к бесконечному регрессу о</w:t>
      </w:r>
      <w:r w:rsidRPr="00D72A64">
        <w:rPr>
          <w:sz w:val="24"/>
          <w:szCs w:val="24"/>
        </w:rPr>
        <w:t>с</w:t>
      </w:r>
      <w:r w:rsidRPr="00D72A64">
        <w:rPr>
          <w:sz w:val="24"/>
          <w:szCs w:val="24"/>
        </w:rPr>
        <w:t>нований: основание любого знания должно иметь свое основание и т.д. В своей работе «История науки и ее рациональные реконструкции» Лакатос выделяет четыре т</w:t>
      </w:r>
      <w:r w:rsidRPr="00D72A64">
        <w:rPr>
          <w:sz w:val="24"/>
          <w:szCs w:val="24"/>
        </w:rPr>
        <w:t>и</w:t>
      </w:r>
      <w:r w:rsidRPr="00D72A64">
        <w:rPr>
          <w:sz w:val="24"/>
          <w:szCs w:val="24"/>
        </w:rPr>
        <w:t>па методологических доктрин (одновременно – и критериев рационал</w:t>
      </w:r>
      <w:r w:rsidRPr="00D72A64">
        <w:rPr>
          <w:sz w:val="24"/>
          <w:szCs w:val="24"/>
        </w:rPr>
        <w:t>ь</w:t>
      </w:r>
      <w:r w:rsidRPr="00D72A64">
        <w:rPr>
          <w:sz w:val="24"/>
          <w:szCs w:val="24"/>
        </w:rPr>
        <w:t xml:space="preserve">ности). Три первые – </w:t>
      </w:r>
      <w:r w:rsidRPr="00D72A64">
        <w:rPr>
          <w:b/>
          <w:sz w:val="24"/>
          <w:szCs w:val="24"/>
        </w:rPr>
        <w:t>индуктивизм, конвенционализм, методологический фальсифик</w:t>
      </w:r>
      <w:r w:rsidRPr="00D72A64">
        <w:rPr>
          <w:b/>
          <w:sz w:val="24"/>
          <w:szCs w:val="24"/>
        </w:rPr>
        <w:t>а</w:t>
      </w:r>
      <w:r w:rsidRPr="00D72A64">
        <w:rPr>
          <w:b/>
          <w:sz w:val="24"/>
          <w:szCs w:val="24"/>
        </w:rPr>
        <w:t>ционизм</w:t>
      </w:r>
      <w:r w:rsidRPr="00D72A64">
        <w:rPr>
          <w:sz w:val="24"/>
          <w:szCs w:val="24"/>
        </w:rPr>
        <w:t xml:space="preserve"> – признаются им неэффективными с точки зрения адекватности раци</w:t>
      </w:r>
      <w:r w:rsidRPr="00D72A64">
        <w:rPr>
          <w:sz w:val="24"/>
          <w:szCs w:val="24"/>
        </w:rPr>
        <w:t>о</w:t>
      </w:r>
      <w:r w:rsidRPr="00D72A64">
        <w:rPr>
          <w:sz w:val="24"/>
          <w:szCs w:val="24"/>
        </w:rPr>
        <w:t>нальной р</w:t>
      </w:r>
      <w:r w:rsidRPr="00D72A64">
        <w:rPr>
          <w:sz w:val="24"/>
          <w:szCs w:val="24"/>
        </w:rPr>
        <w:t>е</w:t>
      </w:r>
      <w:r w:rsidRPr="00D72A64">
        <w:rPr>
          <w:sz w:val="24"/>
          <w:szCs w:val="24"/>
        </w:rPr>
        <w:t xml:space="preserve">конструкции науки.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Поиск оснований, которые позволяли бы с единой точки зрения изучать и об</w:t>
      </w:r>
      <w:r w:rsidRPr="00D72A64">
        <w:rPr>
          <w:sz w:val="24"/>
          <w:szCs w:val="24"/>
        </w:rPr>
        <w:t>ъ</w:t>
      </w:r>
      <w:r w:rsidRPr="00D72A64">
        <w:rPr>
          <w:sz w:val="24"/>
          <w:szCs w:val="24"/>
        </w:rPr>
        <w:t>яснять познавательную деятельность ученых, логику научного исследования и и</w:t>
      </w:r>
      <w:r w:rsidRPr="00D72A64">
        <w:rPr>
          <w:sz w:val="24"/>
          <w:szCs w:val="24"/>
        </w:rPr>
        <w:t>с</w:t>
      </w:r>
      <w:r w:rsidRPr="00D72A64">
        <w:rPr>
          <w:sz w:val="24"/>
          <w:szCs w:val="24"/>
        </w:rPr>
        <w:t xml:space="preserve">торический прогресс науки, приводит философа к четвертой доктрине – </w:t>
      </w:r>
      <w:r w:rsidRPr="00D72A64">
        <w:rPr>
          <w:b/>
          <w:sz w:val="24"/>
          <w:szCs w:val="24"/>
        </w:rPr>
        <w:t>конце</w:t>
      </w:r>
      <w:r w:rsidRPr="00D72A64">
        <w:rPr>
          <w:b/>
          <w:sz w:val="24"/>
          <w:szCs w:val="24"/>
        </w:rPr>
        <w:t>п</w:t>
      </w:r>
      <w:r w:rsidRPr="00D72A64">
        <w:rPr>
          <w:b/>
          <w:sz w:val="24"/>
          <w:szCs w:val="24"/>
        </w:rPr>
        <w:t>ции научно-исследовательских программ</w:t>
      </w:r>
      <w:r w:rsidRPr="00D72A64">
        <w:rPr>
          <w:sz w:val="24"/>
          <w:szCs w:val="24"/>
        </w:rPr>
        <w:t xml:space="preserve"> (НИП). С ее помощью, по его мн</w:t>
      </w:r>
      <w:r w:rsidRPr="00D72A64">
        <w:rPr>
          <w:sz w:val="24"/>
          <w:szCs w:val="24"/>
        </w:rPr>
        <w:t>е</w:t>
      </w:r>
      <w:r w:rsidRPr="00D72A64">
        <w:rPr>
          <w:sz w:val="24"/>
          <w:szCs w:val="24"/>
        </w:rPr>
        <w:t>нию, возможно, избежать проблемы обоснов</w:t>
      </w:r>
      <w:r w:rsidRPr="00D72A64">
        <w:rPr>
          <w:sz w:val="24"/>
          <w:szCs w:val="24"/>
        </w:rPr>
        <w:t>а</w:t>
      </w:r>
      <w:r w:rsidRPr="00D72A64">
        <w:rPr>
          <w:sz w:val="24"/>
          <w:szCs w:val="24"/>
        </w:rPr>
        <w:t xml:space="preserve">ния </w:t>
      </w:r>
      <w:r w:rsidRPr="00D72A64">
        <w:rPr>
          <w:iCs/>
          <w:sz w:val="24"/>
          <w:szCs w:val="24"/>
        </w:rPr>
        <w:t>конкретных</w:t>
      </w:r>
      <w:r w:rsidRPr="00D72A64">
        <w:rPr>
          <w:sz w:val="24"/>
          <w:szCs w:val="24"/>
        </w:rPr>
        <w:t xml:space="preserve"> теорий.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Концепция НИП сохраняет определенную преемственность с эпистемолог</w:t>
      </w:r>
      <w:r w:rsidRPr="00D72A64">
        <w:rPr>
          <w:sz w:val="24"/>
          <w:szCs w:val="24"/>
        </w:rPr>
        <w:t>и</w:t>
      </w:r>
      <w:r w:rsidRPr="00D72A64">
        <w:rPr>
          <w:sz w:val="24"/>
          <w:szCs w:val="24"/>
        </w:rPr>
        <w:t>ей Поппера. В качестве исходной модели роста научного знания Лакатос берет мир идей, автономно развивающегося знания, в котором осуществляется «вну</w:t>
      </w:r>
      <w:r w:rsidRPr="00D72A64">
        <w:rPr>
          <w:sz w:val="24"/>
          <w:szCs w:val="24"/>
        </w:rPr>
        <w:t>т</w:t>
      </w:r>
      <w:r w:rsidRPr="00D72A64">
        <w:rPr>
          <w:sz w:val="24"/>
          <w:szCs w:val="24"/>
        </w:rPr>
        <w:t>ренняя история» познания. Однако, в то время как по Попперу, на смену одной теории приходит другая, старая теория отвергается полностью, по Лакатосу, рост знания осуществляется в форме критического диалога конкурирующих исследовател</w:t>
      </w:r>
      <w:r w:rsidRPr="00D72A64">
        <w:rPr>
          <w:sz w:val="24"/>
          <w:szCs w:val="24"/>
        </w:rPr>
        <w:t>ь</w:t>
      </w:r>
      <w:r w:rsidRPr="00D72A64">
        <w:rPr>
          <w:sz w:val="24"/>
          <w:szCs w:val="24"/>
        </w:rPr>
        <w:t>ских программ. Именно они, а не теории, являются фундаментал</w:t>
      </w:r>
      <w:r w:rsidRPr="00D72A64">
        <w:rPr>
          <w:sz w:val="24"/>
          <w:szCs w:val="24"/>
        </w:rPr>
        <w:t>ь</w:t>
      </w:r>
      <w:r w:rsidRPr="00D72A64">
        <w:rPr>
          <w:sz w:val="24"/>
          <w:szCs w:val="24"/>
        </w:rPr>
        <w:t>ной единицей развития науки. Лакатос доказывал, что рост «зрелой» теоретической науки явл</w:t>
      </w:r>
      <w:r w:rsidRPr="00D72A64">
        <w:rPr>
          <w:sz w:val="24"/>
          <w:szCs w:val="24"/>
        </w:rPr>
        <w:t>я</w:t>
      </w:r>
      <w:r w:rsidRPr="00D72A64">
        <w:rPr>
          <w:sz w:val="24"/>
          <w:szCs w:val="24"/>
        </w:rPr>
        <w:t>ется почти всегда результатом смены исследовательских программ, предста</w:t>
      </w:r>
      <w:r w:rsidRPr="00D72A64">
        <w:rPr>
          <w:sz w:val="24"/>
          <w:szCs w:val="24"/>
        </w:rPr>
        <w:t>в</w:t>
      </w:r>
      <w:r w:rsidRPr="00D72A64">
        <w:rPr>
          <w:sz w:val="24"/>
          <w:szCs w:val="24"/>
        </w:rPr>
        <w:t>ляющих собой непрерывно связанную последовательность те</w:t>
      </w:r>
      <w:r w:rsidRPr="00D72A64">
        <w:rPr>
          <w:sz w:val="24"/>
          <w:szCs w:val="24"/>
        </w:rPr>
        <w:t>о</w:t>
      </w:r>
      <w:r w:rsidRPr="00D72A64">
        <w:rPr>
          <w:sz w:val="24"/>
          <w:szCs w:val="24"/>
        </w:rPr>
        <w:t xml:space="preserve">рий.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b/>
          <w:sz w:val="24"/>
          <w:szCs w:val="24"/>
        </w:rPr>
        <w:t>Научно-исследовательская программа</w:t>
      </w:r>
      <w:r w:rsidRPr="00D72A64">
        <w:rPr>
          <w:sz w:val="24"/>
          <w:szCs w:val="24"/>
        </w:rPr>
        <w:t xml:space="preserve"> является в концепции Лакатоса те</w:t>
      </w:r>
      <w:r w:rsidRPr="00D72A64">
        <w:rPr>
          <w:sz w:val="24"/>
          <w:szCs w:val="24"/>
        </w:rPr>
        <w:t>о</w:t>
      </w:r>
      <w:r w:rsidRPr="00D72A64">
        <w:rPr>
          <w:sz w:val="24"/>
          <w:szCs w:val="24"/>
        </w:rPr>
        <w:t xml:space="preserve">ретически и логически связанным рациональным основанием, которое включает в себя </w:t>
      </w:r>
      <w:r w:rsidRPr="00D72A64">
        <w:rPr>
          <w:b/>
          <w:sz w:val="24"/>
          <w:szCs w:val="24"/>
        </w:rPr>
        <w:t>совокупность наиболее важных</w:t>
      </w:r>
      <w:r w:rsidRPr="00D72A64">
        <w:rPr>
          <w:sz w:val="24"/>
          <w:szCs w:val="24"/>
        </w:rPr>
        <w:t xml:space="preserve"> </w:t>
      </w:r>
      <w:r w:rsidRPr="00D72A64">
        <w:rPr>
          <w:b/>
          <w:sz w:val="24"/>
          <w:szCs w:val="24"/>
        </w:rPr>
        <w:t>идей, теорий, гипотез.</w:t>
      </w:r>
      <w:r w:rsidRPr="00D72A64">
        <w:rPr>
          <w:sz w:val="24"/>
          <w:szCs w:val="24"/>
        </w:rPr>
        <w:t xml:space="preserve"> В ней выделяются </w:t>
      </w:r>
      <w:r w:rsidRPr="00D72A64">
        <w:rPr>
          <w:iCs/>
          <w:sz w:val="24"/>
          <w:szCs w:val="24"/>
        </w:rPr>
        <w:t>жесткое ядро</w:t>
      </w:r>
      <w:r w:rsidRPr="00D72A64">
        <w:rPr>
          <w:sz w:val="24"/>
          <w:szCs w:val="24"/>
        </w:rPr>
        <w:t xml:space="preserve"> – исходное основание, которое принимается конвенционально и п</w:t>
      </w:r>
      <w:r w:rsidRPr="00D72A64">
        <w:rPr>
          <w:sz w:val="24"/>
          <w:szCs w:val="24"/>
        </w:rPr>
        <w:t>о</w:t>
      </w:r>
      <w:r w:rsidRPr="00D72A64">
        <w:rPr>
          <w:sz w:val="24"/>
          <w:szCs w:val="24"/>
        </w:rPr>
        <w:lastRenderedPageBreak/>
        <w:t xml:space="preserve">этому признается неопровержимым и </w:t>
      </w:r>
      <w:r w:rsidRPr="00D72A64">
        <w:rPr>
          <w:iCs/>
          <w:sz w:val="24"/>
          <w:szCs w:val="24"/>
        </w:rPr>
        <w:t>защитный пояс</w:t>
      </w:r>
      <w:r w:rsidRPr="00D72A64">
        <w:rPr>
          <w:sz w:val="24"/>
          <w:szCs w:val="24"/>
        </w:rPr>
        <w:t xml:space="preserve"> вспомог</w:t>
      </w:r>
      <w:r w:rsidRPr="00D72A64">
        <w:rPr>
          <w:sz w:val="24"/>
          <w:szCs w:val="24"/>
        </w:rPr>
        <w:t>а</w:t>
      </w:r>
      <w:r w:rsidRPr="00D72A64">
        <w:rPr>
          <w:sz w:val="24"/>
          <w:szCs w:val="24"/>
        </w:rPr>
        <w:t>тельных гипотез, выдвигаемых для обоснования самой научно-исследовательской программы, для согласования ее исходных элементов и объяснения самих познавательных дейс</w:t>
      </w:r>
      <w:r w:rsidRPr="00D72A64">
        <w:rPr>
          <w:sz w:val="24"/>
          <w:szCs w:val="24"/>
        </w:rPr>
        <w:t>т</w:t>
      </w:r>
      <w:r w:rsidRPr="00D72A64">
        <w:rPr>
          <w:sz w:val="24"/>
          <w:szCs w:val="24"/>
        </w:rPr>
        <w:t>вий ученых, дающий возможность учесть какие пути в науке в дальнейшем иссл</w:t>
      </w:r>
      <w:r w:rsidRPr="00D72A64">
        <w:rPr>
          <w:sz w:val="24"/>
          <w:szCs w:val="24"/>
        </w:rPr>
        <w:t>е</w:t>
      </w:r>
      <w:r w:rsidRPr="00D72A64">
        <w:rPr>
          <w:sz w:val="24"/>
          <w:szCs w:val="24"/>
        </w:rPr>
        <w:t>дователь должен избегать. Кроме того, в структуру НИП включается свод метод</w:t>
      </w:r>
      <w:r w:rsidRPr="00D72A64">
        <w:rPr>
          <w:sz w:val="24"/>
          <w:szCs w:val="24"/>
        </w:rPr>
        <w:t>о</w:t>
      </w:r>
      <w:r w:rsidRPr="00D72A64">
        <w:rPr>
          <w:sz w:val="24"/>
          <w:szCs w:val="24"/>
        </w:rPr>
        <w:t>логических «исследовательских правил»: положительная и отрицательная эвр</w:t>
      </w:r>
      <w:r w:rsidRPr="00D72A64">
        <w:rPr>
          <w:sz w:val="24"/>
          <w:szCs w:val="24"/>
        </w:rPr>
        <w:t>и</w:t>
      </w:r>
      <w:r w:rsidRPr="00D72A64">
        <w:rPr>
          <w:sz w:val="24"/>
          <w:szCs w:val="24"/>
        </w:rPr>
        <w:t xml:space="preserve">стики, аномалии, контрпримеры, вспомогательные гипотезы, парадоксы и т.д.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Таким образом, новаторство Лакатоса заключается в замене попперовской идеи бинарного столкновения (теория – эксперимент) идеей тернарного против</w:t>
      </w:r>
      <w:r w:rsidRPr="00D72A64">
        <w:rPr>
          <w:sz w:val="24"/>
          <w:szCs w:val="24"/>
        </w:rPr>
        <w:t>о</w:t>
      </w:r>
      <w:r w:rsidRPr="00D72A64">
        <w:rPr>
          <w:sz w:val="24"/>
          <w:szCs w:val="24"/>
        </w:rPr>
        <w:t>стояния (конкурирующие научно-исследовательские программы – экспер</w:t>
      </w:r>
      <w:r w:rsidRPr="00D72A64">
        <w:rPr>
          <w:sz w:val="24"/>
          <w:szCs w:val="24"/>
        </w:rPr>
        <w:t>и</w:t>
      </w:r>
      <w:r w:rsidRPr="00D72A64">
        <w:rPr>
          <w:sz w:val="24"/>
          <w:szCs w:val="24"/>
        </w:rPr>
        <w:t>мент). Главным источником развития науки является не взаимодействие теории и эмп</w:t>
      </w:r>
      <w:r w:rsidRPr="00D72A64">
        <w:rPr>
          <w:sz w:val="24"/>
          <w:szCs w:val="24"/>
        </w:rPr>
        <w:t>и</w:t>
      </w:r>
      <w:r w:rsidRPr="00D72A64">
        <w:rPr>
          <w:sz w:val="24"/>
          <w:szCs w:val="24"/>
        </w:rPr>
        <w:t xml:space="preserve">рических данных, а конкуренция исследовательских программ в деле лучшего описания и объяснения наблюдаемых явлений и, что еще важнее, предсказания новых фактов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Другим значительным достижением Лакатоса является «поворот», хотя и до</w:t>
      </w:r>
      <w:r w:rsidRPr="00D72A64">
        <w:rPr>
          <w:sz w:val="24"/>
          <w:szCs w:val="24"/>
        </w:rPr>
        <w:t>с</w:t>
      </w:r>
      <w:r w:rsidRPr="00D72A64">
        <w:rPr>
          <w:sz w:val="24"/>
          <w:szCs w:val="24"/>
        </w:rPr>
        <w:t xml:space="preserve">таточно своеобразный, попперовского критического рационализма </w:t>
      </w:r>
      <w:r w:rsidRPr="00D72A64">
        <w:rPr>
          <w:b/>
          <w:sz w:val="24"/>
          <w:szCs w:val="24"/>
        </w:rPr>
        <w:t>к личности исследователя</w:t>
      </w:r>
      <w:r w:rsidRPr="00D72A64">
        <w:rPr>
          <w:sz w:val="24"/>
          <w:szCs w:val="24"/>
        </w:rPr>
        <w:t>. Он рассматривает научно-исследовательскую деятельность как «картину научной игры», совершаемой по заранее принимаемым пр</w:t>
      </w:r>
      <w:r w:rsidRPr="00D72A64">
        <w:rPr>
          <w:sz w:val="24"/>
          <w:szCs w:val="24"/>
        </w:rPr>
        <w:t>а</w:t>
      </w:r>
      <w:r w:rsidRPr="00D72A64">
        <w:rPr>
          <w:sz w:val="24"/>
          <w:szCs w:val="24"/>
        </w:rPr>
        <w:t>вилам. Они присутствуют в науке в качестве оценок рациональности действий ученого, д</w:t>
      </w:r>
      <w:r w:rsidRPr="00D72A64">
        <w:rPr>
          <w:sz w:val="24"/>
          <w:szCs w:val="24"/>
        </w:rPr>
        <w:t>е</w:t>
      </w:r>
      <w:r w:rsidRPr="00D72A64">
        <w:rPr>
          <w:sz w:val="24"/>
          <w:szCs w:val="24"/>
        </w:rPr>
        <w:t>маркационного критерия для разграничения между наукой и псевдонауками, а также «</w:t>
      </w:r>
      <w:r w:rsidRPr="00D72A64">
        <w:rPr>
          <w:iCs/>
          <w:sz w:val="24"/>
          <w:szCs w:val="24"/>
        </w:rPr>
        <w:t>кодекса научной честности»</w:t>
      </w:r>
      <w:r w:rsidRPr="00D72A64">
        <w:rPr>
          <w:i/>
          <w:iCs/>
          <w:sz w:val="24"/>
          <w:szCs w:val="24"/>
        </w:rPr>
        <w:t xml:space="preserve"> </w:t>
      </w:r>
      <w:r w:rsidRPr="00D72A64">
        <w:rPr>
          <w:sz w:val="24"/>
          <w:szCs w:val="24"/>
        </w:rPr>
        <w:t>– своеобразного memento mori, избавляющего от переоценки исследователем разделяемой им теории: главную роль в нем и</w:t>
      </w:r>
      <w:r w:rsidRPr="00D72A64">
        <w:rPr>
          <w:sz w:val="24"/>
          <w:szCs w:val="24"/>
        </w:rPr>
        <w:t>г</w:t>
      </w:r>
      <w:r w:rsidRPr="00D72A64">
        <w:rPr>
          <w:sz w:val="24"/>
          <w:szCs w:val="24"/>
        </w:rPr>
        <w:t>рают скромность и сдержанность. Для ученого важно осознавать, в рамках какой н</w:t>
      </w:r>
      <w:r w:rsidRPr="00D72A64">
        <w:rPr>
          <w:sz w:val="24"/>
          <w:szCs w:val="24"/>
        </w:rPr>
        <w:t>а</w:t>
      </w:r>
      <w:r w:rsidRPr="00D72A64">
        <w:rPr>
          <w:sz w:val="24"/>
          <w:szCs w:val="24"/>
        </w:rPr>
        <w:t>учно-исследовательской программы и теории он находится. Такое осознание требует сравн</w:t>
      </w:r>
      <w:r w:rsidRPr="00D72A64">
        <w:rPr>
          <w:sz w:val="24"/>
          <w:szCs w:val="24"/>
        </w:rPr>
        <w:t>е</w:t>
      </w:r>
      <w:r w:rsidRPr="00D72A64">
        <w:rPr>
          <w:sz w:val="24"/>
          <w:szCs w:val="24"/>
        </w:rPr>
        <w:t xml:space="preserve">ния теорий и программ.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Признание НИП исходным пунктом научного исследования позволяет показать автономность и действительную познавательную роль «теоретической науки», ч</w:t>
      </w:r>
      <w:r w:rsidRPr="00D72A64">
        <w:rPr>
          <w:sz w:val="24"/>
          <w:szCs w:val="24"/>
        </w:rPr>
        <w:t>е</w:t>
      </w:r>
      <w:r w:rsidRPr="00D72A64">
        <w:rPr>
          <w:sz w:val="24"/>
          <w:szCs w:val="24"/>
        </w:rPr>
        <w:t>го, по Лакатосу, не позволяет сделать попперовская концепция научного исслед</w:t>
      </w:r>
      <w:r w:rsidRPr="00D72A64">
        <w:rPr>
          <w:sz w:val="24"/>
          <w:szCs w:val="24"/>
        </w:rPr>
        <w:t>о</w:t>
      </w:r>
      <w:r w:rsidRPr="00D72A64">
        <w:rPr>
          <w:sz w:val="24"/>
          <w:szCs w:val="24"/>
        </w:rPr>
        <w:t xml:space="preserve">вания.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На основе модели Лакатоса появляется возможность объяснить известную н</w:t>
      </w:r>
      <w:r w:rsidRPr="00D72A64">
        <w:rPr>
          <w:sz w:val="24"/>
          <w:szCs w:val="24"/>
        </w:rPr>
        <w:t>е</w:t>
      </w:r>
      <w:r w:rsidRPr="00D72A64">
        <w:rPr>
          <w:sz w:val="24"/>
          <w:szCs w:val="24"/>
        </w:rPr>
        <w:t>прерывность в развитии научного знания, и его относительную независ</w:t>
      </w:r>
      <w:r w:rsidRPr="00D72A64">
        <w:rPr>
          <w:sz w:val="24"/>
          <w:szCs w:val="24"/>
        </w:rPr>
        <w:t>и</w:t>
      </w:r>
      <w:r w:rsidRPr="00D72A64">
        <w:rPr>
          <w:sz w:val="24"/>
          <w:szCs w:val="24"/>
        </w:rPr>
        <w:t>мость от эмпирического уровня. Непрерывный характер развития науки в рамках концепции НИП сближает последнюю с «нормальной наукой» Т. Куна, однако уместно отм</w:t>
      </w:r>
      <w:r w:rsidRPr="00D72A64">
        <w:rPr>
          <w:sz w:val="24"/>
          <w:szCs w:val="24"/>
        </w:rPr>
        <w:t>е</w:t>
      </w:r>
      <w:r w:rsidRPr="00D72A64">
        <w:rPr>
          <w:sz w:val="24"/>
          <w:szCs w:val="24"/>
        </w:rPr>
        <w:t>тить, что чисто негативный характер куновской эвристики делает непонятным ра</w:t>
      </w:r>
      <w:r w:rsidRPr="00D72A64">
        <w:rPr>
          <w:sz w:val="24"/>
          <w:szCs w:val="24"/>
        </w:rPr>
        <w:t>з</w:t>
      </w:r>
      <w:r w:rsidRPr="00D72A64">
        <w:rPr>
          <w:sz w:val="24"/>
          <w:szCs w:val="24"/>
        </w:rPr>
        <w:t>вития знания в его теории. В отличие от Куна, в концепции Лакатоса сделана п</w:t>
      </w:r>
      <w:r w:rsidRPr="00D72A64">
        <w:rPr>
          <w:sz w:val="24"/>
          <w:szCs w:val="24"/>
        </w:rPr>
        <w:t>о</w:t>
      </w:r>
      <w:r w:rsidRPr="00D72A64">
        <w:rPr>
          <w:sz w:val="24"/>
          <w:szCs w:val="24"/>
        </w:rPr>
        <w:t>пытка дать объяснение роста научного знания, обр</w:t>
      </w:r>
      <w:r w:rsidRPr="00D72A64">
        <w:rPr>
          <w:sz w:val="24"/>
          <w:szCs w:val="24"/>
        </w:rPr>
        <w:t>а</w:t>
      </w:r>
      <w:r w:rsidRPr="00D72A64">
        <w:rPr>
          <w:sz w:val="24"/>
          <w:szCs w:val="24"/>
        </w:rPr>
        <w:t xml:space="preserve">щаясь </w:t>
      </w:r>
      <w:r w:rsidRPr="00D72A64">
        <w:rPr>
          <w:b/>
          <w:sz w:val="24"/>
          <w:szCs w:val="24"/>
        </w:rPr>
        <w:t>к объективной логике этого процесса, а не к психологии научного сообщества</w:t>
      </w:r>
      <w:r w:rsidRPr="00D72A64">
        <w:rPr>
          <w:sz w:val="24"/>
          <w:szCs w:val="24"/>
        </w:rPr>
        <w:t>. Это выразилось в формулировке им объективного критерия сравнения исследовательских пр</w:t>
      </w:r>
      <w:r w:rsidRPr="00D72A64">
        <w:rPr>
          <w:sz w:val="24"/>
          <w:szCs w:val="24"/>
        </w:rPr>
        <w:t>о</w:t>
      </w:r>
      <w:r w:rsidRPr="00D72A64">
        <w:rPr>
          <w:sz w:val="24"/>
          <w:szCs w:val="24"/>
        </w:rPr>
        <w:t>грамм. Последний выполнен в терминах прогрессивного и дегенеративного сдв</w:t>
      </w:r>
      <w:r w:rsidRPr="00D72A64">
        <w:rPr>
          <w:sz w:val="24"/>
          <w:szCs w:val="24"/>
        </w:rPr>
        <w:t>и</w:t>
      </w:r>
      <w:r w:rsidRPr="00D72A64">
        <w:rPr>
          <w:sz w:val="24"/>
          <w:szCs w:val="24"/>
        </w:rPr>
        <w:t>гов проблем (первый наблюдается тогда, когда смена теорий в рамках исследов</w:t>
      </w:r>
      <w:r w:rsidRPr="00D72A64">
        <w:rPr>
          <w:sz w:val="24"/>
          <w:szCs w:val="24"/>
        </w:rPr>
        <w:t>а</w:t>
      </w:r>
      <w:r w:rsidRPr="00D72A64">
        <w:rPr>
          <w:sz w:val="24"/>
          <w:szCs w:val="24"/>
        </w:rPr>
        <w:t>тельской программы сопровождается ростом их эмпирического базиса, в проти</w:t>
      </w:r>
      <w:r w:rsidRPr="00D72A64">
        <w:rPr>
          <w:sz w:val="24"/>
          <w:szCs w:val="24"/>
        </w:rPr>
        <w:t>в</w:t>
      </w:r>
      <w:r w:rsidRPr="00D72A64">
        <w:rPr>
          <w:sz w:val="24"/>
          <w:szCs w:val="24"/>
        </w:rPr>
        <w:t xml:space="preserve">ном случае имеет место второй).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Исследовательская программа прогрессирует, если ее теоретический рост предвосхищает рост эмпирический, т.е. если она с успехом предсказывает н</w:t>
      </w:r>
      <w:r w:rsidRPr="00D72A64">
        <w:rPr>
          <w:sz w:val="24"/>
          <w:szCs w:val="24"/>
        </w:rPr>
        <w:t>о</w:t>
      </w:r>
      <w:r w:rsidRPr="00D72A64">
        <w:rPr>
          <w:sz w:val="24"/>
          <w:szCs w:val="24"/>
        </w:rPr>
        <w:t>вые факты. Она регрессирует, если дает лишь запоздалые объяснения новым фактам, предсказанным конкурирующей пр</w:t>
      </w:r>
      <w:r w:rsidRPr="00D72A64">
        <w:rPr>
          <w:sz w:val="24"/>
          <w:szCs w:val="24"/>
        </w:rPr>
        <w:t>о</w:t>
      </w:r>
      <w:r w:rsidRPr="00D72A64">
        <w:rPr>
          <w:sz w:val="24"/>
          <w:szCs w:val="24"/>
        </w:rPr>
        <w:t xml:space="preserve">граммой либо открытым случайно. Если одна исследовательская программа прогрессивно объясняет больше, чем другая, с ней конкурирующая, то первая вытесняет вторую.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Таким образом, у Лакатоса попперовский критический рационализм утрачивает свой негативно-разрушительный характер и становится конструктивным. С поз</w:t>
      </w:r>
      <w:r w:rsidRPr="00D72A64">
        <w:rPr>
          <w:sz w:val="24"/>
          <w:szCs w:val="24"/>
        </w:rPr>
        <w:t>и</w:t>
      </w:r>
      <w:r w:rsidRPr="00D72A64">
        <w:rPr>
          <w:sz w:val="24"/>
          <w:szCs w:val="24"/>
        </w:rPr>
        <w:t>ций методологии исследовательских программ выполнение принципов критич</w:t>
      </w:r>
      <w:r w:rsidRPr="00D72A64">
        <w:rPr>
          <w:sz w:val="24"/>
          <w:szCs w:val="24"/>
        </w:rPr>
        <w:t>е</w:t>
      </w:r>
      <w:r w:rsidRPr="00D72A64">
        <w:rPr>
          <w:sz w:val="24"/>
          <w:szCs w:val="24"/>
        </w:rPr>
        <w:t>ского рационализма заключается не в попытке опровержения проверяемой теор</w:t>
      </w:r>
      <w:r w:rsidRPr="00D72A64">
        <w:rPr>
          <w:sz w:val="24"/>
          <w:szCs w:val="24"/>
        </w:rPr>
        <w:t>е</w:t>
      </w:r>
      <w:r w:rsidRPr="00D72A64">
        <w:rPr>
          <w:sz w:val="24"/>
          <w:szCs w:val="24"/>
        </w:rPr>
        <w:lastRenderedPageBreak/>
        <w:t>тической системы, а в создании альтернативных концепций с ц</w:t>
      </w:r>
      <w:r w:rsidRPr="00D72A64">
        <w:rPr>
          <w:sz w:val="24"/>
          <w:szCs w:val="24"/>
        </w:rPr>
        <w:t>е</w:t>
      </w:r>
      <w:r w:rsidRPr="00D72A64">
        <w:rPr>
          <w:sz w:val="24"/>
          <w:szCs w:val="24"/>
        </w:rPr>
        <w:t xml:space="preserve">лью рассмотрения исследуемой проблемы с максимального числа точек зрения.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Идея научно-исследовательских программ отражает попытки приблизить ф</w:t>
      </w:r>
      <w:r w:rsidRPr="00D72A64">
        <w:rPr>
          <w:sz w:val="24"/>
          <w:szCs w:val="24"/>
        </w:rPr>
        <w:t>и</w:t>
      </w:r>
      <w:r w:rsidRPr="00D72A64">
        <w:rPr>
          <w:sz w:val="24"/>
          <w:szCs w:val="24"/>
        </w:rPr>
        <w:t>лософско-методологическую проблематику к осмыслению глубоких изменений в характере современной науки. В то же время в концепции Лакатоса реальная структуры научного исследования заменяется методологическая концепция уч</w:t>
      </w:r>
      <w:r w:rsidRPr="00D72A64">
        <w:rPr>
          <w:sz w:val="24"/>
          <w:szCs w:val="24"/>
        </w:rPr>
        <w:t>е</w:t>
      </w:r>
      <w:r w:rsidRPr="00D72A64">
        <w:rPr>
          <w:sz w:val="24"/>
          <w:szCs w:val="24"/>
        </w:rPr>
        <w:t>ного, организуемая правилами научной игры. При этом отсутствует индуктивный переход, связывающий правила этой игры с реальностью. Следует особо отм</w:t>
      </w:r>
      <w:r w:rsidRPr="00D72A64">
        <w:rPr>
          <w:sz w:val="24"/>
          <w:szCs w:val="24"/>
        </w:rPr>
        <w:t>е</w:t>
      </w:r>
      <w:r w:rsidRPr="00D72A64">
        <w:rPr>
          <w:sz w:val="24"/>
          <w:szCs w:val="24"/>
        </w:rPr>
        <w:t>тить, что в концепции НИП из-за деятельности ученого уже явно выступает некий глобальный надличностный процесс, «метафизический принцип». Однако сфо</w:t>
      </w:r>
      <w:r w:rsidRPr="00D72A64">
        <w:rPr>
          <w:sz w:val="24"/>
          <w:szCs w:val="24"/>
        </w:rPr>
        <w:t>р</w:t>
      </w:r>
      <w:r w:rsidRPr="00D72A64">
        <w:rPr>
          <w:sz w:val="24"/>
          <w:szCs w:val="24"/>
        </w:rPr>
        <w:t>мулировать и обосновать этот принцип, в рамках принятых исходных посылок ф</w:t>
      </w:r>
      <w:r w:rsidRPr="00D72A64">
        <w:rPr>
          <w:sz w:val="24"/>
          <w:szCs w:val="24"/>
        </w:rPr>
        <w:t>и</w:t>
      </w:r>
      <w:r w:rsidRPr="00D72A64">
        <w:rPr>
          <w:sz w:val="24"/>
          <w:szCs w:val="24"/>
        </w:rPr>
        <w:t>лософу не удалось. Еще более явно конвенциальные принципы выступают в р</w:t>
      </w:r>
      <w:r w:rsidRPr="00D72A64">
        <w:rPr>
          <w:sz w:val="24"/>
          <w:szCs w:val="24"/>
        </w:rPr>
        <w:t>а</w:t>
      </w:r>
      <w:r w:rsidRPr="00D72A64">
        <w:rPr>
          <w:sz w:val="24"/>
          <w:szCs w:val="24"/>
        </w:rPr>
        <w:t>ботах другого последователя К. Поппера – америка</w:t>
      </w:r>
      <w:r w:rsidRPr="00D72A64">
        <w:rPr>
          <w:sz w:val="24"/>
          <w:szCs w:val="24"/>
        </w:rPr>
        <w:t>н</w:t>
      </w:r>
      <w:r w:rsidRPr="00D72A64">
        <w:rPr>
          <w:sz w:val="24"/>
          <w:szCs w:val="24"/>
        </w:rPr>
        <w:t xml:space="preserve">ского философа Томаса Куна.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Основой философского наследия Куна является его знаменитая «Структура научных революций», появление которой на рубеже 1960-х гг. прошлого века в</w:t>
      </w:r>
      <w:r w:rsidRPr="00D72A64">
        <w:rPr>
          <w:sz w:val="24"/>
          <w:szCs w:val="24"/>
        </w:rPr>
        <w:t>ы</w:t>
      </w:r>
      <w:r w:rsidRPr="00D72A64">
        <w:rPr>
          <w:sz w:val="24"/>
          <w:szCs w:val="24"/>
        </w:rPr>
        <w:t>звало «эффект разорвавшейся бомбы» в западноевропейской (и не только) ф</w:t>
      </w:r>
      <w:r w:rsidRPr="00D72A64">
        <w:rPr>
          <w:sz w:val="24"/>
          <w:szCs w:val="24"/>
        </w:rPr>
        <w:t>и</w:t>
      </w:r>
      <w:r w:rsidRPr="00D72A64">
        <w:rPr>
          <w:sz w:val="24"/>
          <w:szCs w:val="24"/>
        </w:rPr>
        <w:t xml:space="preserve">лософии. Кун, как и И. Лакатос, критичен и к неопозитивистской, и к попперовской схемам развития науки. В центре его внимания по-прежнему находится </w:t>
      </w:r>
      <w:r w:rsidRPr="00D72A64">
        <w:rPr>
          <w:b/>
          <w:sz w:val="24"/>
          <w:szCs w:val="24"/>
        </w:rPr>
        <w:t>раскр</w:t>
      </w:r>
      <w:r w:rsidRPr="00D72A64">
        <w:rPr>
          <w:b/>
          <w:sz w:val="24"/>
          <w:szCs w:val="24"/>
        </w:rPr>
        <w:t>ы</w:t>
      </w:r>
      <w:r w:rsidRPr="00D72A64">
        <w:rPr>
          <w:b/>
          <w:sz w:val="24"/>
          <w:szCs w:val="24"/>
        </w:rPr>
        <w:t>тие механизма трансформации и смены ведущих представлений в науке, движения научного знания</w:t>
      </w:r>
      <w:r w:rsidRPr="00D72A64">
        <w:rPr>
          <w:sz w:val="24"/>
          <w:szCs w:val="24"/>
        </w:rPr>
        <w:t xml:space="preserve">. </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color w:val="000000"/>
        </w:rPr>
      </w:pPr>
      <w:r w:rsidRPr="00D72A64">
        <w:rPr>
          <w:b/>
          <w:color w:val="000000"/>
        </w:rPr>
        <w:t>Лекция 9. Понятие истины в философии науки (</w:t>
      </w:r>
      <w:r w:rsidRPr="00D72A64">
        <w:rPr>
          <w:b/>
        </w:rPr>
        <w:t>2 часа)</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1. Истина как характеристика суждений, как оценка знания и как культурная ценность.</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 xml:space="preserve">2. Проблема научной рациональности в современной философии науки. </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3. Логико-эмпирический подход к рациональности: рациональность как соо</w:t>
      </w:r>
      <w:r w:rsidRPr="00D72A64">
        <w:rPr>
          <w:color w:val="000000"/>
          <w:sz w:val="24"/>
          <w:szCs w:val="24"/>
        </w:rPr>
        <w:t>т</w:t>
      </w:r>
      <w:r w:rsidRPr="00D72A64">
        <w:rPr>
          <w:color w:val="000000"/>
          <w:sz w:val="24"/>
          <w:szCs w:val="24"/>
        </w:rPr>
        <w:t>ветствие з</w:t>
      </w:r>
      <w:r w:rsidRPr="00D72A64">
        <w:rPr>
          <w:color w:val="000000"/>
          <w:sz w:val="24"/>
          <w:szCs w:val="24"/>
        </w:rPr>
        <w:t>а</w:t>
      </w:r>
      <w:r w:rsidRPr="00D72A64">
        <w:rPr>
          <w:color w:val="000000"/>
          <w:sz w:val="24"/>
          <w:szCs w:val="24"/>
        </w:rPr>
        <w:t xml:space="preserve">конам разума.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Успешное использование результатов познания в практической деятельности возмо</w:t>
      </w:r>
      <w:r w:rsidRPr="00D72A64">
        <w:rPr>
          <w:rFonts w:ascii="Times New Roman" w:hAnsi="Times New Roman" w:cs="Times New Roman"/>
          <w:color w:val="000000"/>
          <w:sz w:val="24"/>
          <w:szCs w:val="24"/>
        </w:rPr>
        <w:t>ж</w:t>
      </w:r>
      <w:r w:rsidRPr="00D72A64">
        <w:rPr>
          <w:rFonts w:ascii="Times New Roman" w:hAnsi="Times New Roman" w:cs="Times New Roman"/>
          <w:color w:val="000000"/>
          <w:sz w:val="24"/>
          <w:szCs w:val="24"/>
        </w:rPr>
        <w:t>но только в том случае, если полученное знание является достоверным, т.е. истинным. Следов</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 xml:space="preserve">тельно, вопрос </w:t>
      </w:r>
      <w:r w:rsidRPr="00D72A64">
        <w:rPr>
          <w:rFonts w:ascii="Times New Roman" w:hAnsi="Times New Roman" w:cs="Times New Roman"/>
          <w:b/>
          <w:color w:val="000000"/>
          <w:sz w:val="24"/>
          <w:szCs w:val="24"/>
        </w:rPr>
        <w:t xml:space="preserve">об истине </w:t>
      </w:r>
      <w:r w:rsidRPr="00D72A64">
        <w:rPr>
          <w:rFonts w:ascii="Times New Roman" w:hAnsi="Times New Roman" w:cs="Times New Roman"/>
          <w:color w:val="000000"/>
          <w:sz w:val="24"/>
          <w:szCs w:val="24"/>
        </w:rPr>
        <w:t xml:space="preserve">– один из важнейших в теории познания. Что же такое истина?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Под истиной традиционно принято понимать </w:t>
      </w:r>
      <w:r w:rsidRPr="00D72A64">
        <w:rPr>
          <w:rFonts w:ascii="Times New Roman" w:hAnsi="Times New Roman" w:cs="Times New Roman"/>
          <w:b/>
          <w:color w:val="000000"/>
          <w:sz w:val="24"/>
          <w:szCs w:val="24"/>
        </w:rPr>
        <w:t>реальность, адекватно отраженную в человеческом мышлении,</w:t>
      </w:r>
      <w:r w:rsidRPr="00D72A64">
        <w:rPr>
          <w:rFonts w:ascii="Times New Roman" w:hAnsi="Times New Roman" w:cs="Times New Roman"/>
          <w:color w:val="000000"/>
          <w:sz w:val="24"/>
          <w:szCs w:val="24"/>
        </w:rPr>
        <w:t xml:space="preserve"> а также процесс такого отражения. Др</w:t>
      </w:r>
      <w:r w:rsidRPr="00D72A64">
        <w:rPr>
          <w:rFonts w:ascii="Times New Roman" w:hAnsi="Times New Roman" w:cs="Times New Roman"/>
          <w:color w:val="000000"/>
          <w:sz w:val="24"/>
          <w:szCs w:val="24"/>
        </w:rPr>
        <w:t>у</w:t>
      </w:r>
      <w:r w:rsidRPr="00D72A64">
        <w:rPr>
          <w:rFonts w:ascii="Times New Roman" w:hAnsi="Times New Roman" w:cs="Times New Roman"/>
          <w:color w:val="000000"/>
          <w:sz w:val="24"/>
          <w:szCs w:val="24"/>
        </w:rPr>
        <w:t>гими словами, истина есть соответствие (тождество, эквивалентность) нашего знания о предмете самому пре</w:t>
      </w:r>
      <w:r w:rsidRPr="00D72A64">
        <w:rPr>
          <w:rFonts w:ascii="Times New Roman" w:hAnsi="Times New Roman" w:cs="Times New Roman"/>
          <w:color w:val="000000"/>
          <w:sz w:val="24"/>
          <w:szCs w:val="24"/>
        </w:rPr>
        <w:t>д</w:t>
      </w:r>
      <w:r w:rsidRPr="00D72A64">
        <w:rPr>
          <w:rFonts w:ascii="Times New Roman" w:hAnsi="Times New Roman" w:cs="Times New Roman"/>
          <w:color w:val="000000"/>
          <w:sz w:val="24"/>
          <w:szCs w:val="24"/>
        </w:rPr>
        <w:t>мету. С давних пор обыденное словоупотребление рассматривает истину как вещь, кот</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рую можно искать, которой можно обладать и т.п. На самом деле истинность (или ло</w:t>
      </w:r>
      <w:r w:rsidRPr="00D72A64">
        <w:rPr>
          <w:rFonts w:ascii="Times New Roman" w:hAnsi="Times New Roman" w:cs="Times New Roman"/>
          <w:color w:val="000000"/>
          <w:sz w:val="24"/>
          <w:szCs w:val="24"/>
        </w:rPr>
        <w:t>ж</w:t>
      </w:r>
      <w:r w:rsidRPr="00D72A64">
        <w:rPr>
          <w:rFonts w:ascii="Times New Roman" w:hAnsi="Times New Roman" w:cs="Times New Roman"/>
          <w:color w:val="000000"/>
          <w:sz w:val="24"/>
          <w:szCs w:val="24"/>
        </w:rPr>
        <w:t>ность) предста</w:t>
      </w:r>
      <w:r w:rsidRPr="00D72A64">
        <w:rPr>
          <w:rFonts w:ascii="Times New Roman" w:hAnsi="Times New Roman" w:cs="Times New Roman"/>
          <w:color w:val="000000"/>
          <w:sz w:val="24"/>
          <w:szCs w:val="24"/>
        </w:rPr>
        <w:t>в</w:t>
      </w:r>
      <w:r w:rsidRPr="00D72A64">
        <w:rPr>
          <w:rFonts w:ascii="Times New Roman" w:hAnsi="Times New Roman" w:cs="Times New Roman"/>
          <w:color w:val="000000"/>
          <w:sz w:val="24"/>
          <w:szCs w:val="24"/>
        </w:rPr>
        <w:t>ляет собой свойство высказывания иметь (или не иметь) некоторый объект в качестве св</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его денотата (обозначаемого). То есть того, что поставлено в соответствие с данным высказыв</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 xml:space="preserve">нием.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В современной эпистемологии получили распространение три теории истины: </w:t>
      </w:r>
      <w:r w:rsidRPr="00D72A64">
        <w:rPr>
          <w:rFonts w:ascii="Times New Roman" w:hAnsi="Times New Roman" w:cs="Times New Roman"/>
          <w:b/>
          <w:color w:val="000000"/>
          <w:sz w:val="24"/>
          <w:szCs w:val="24"/>
        </w:rPr>
        <w:t>теория корреспонденции, теория когеренции и коммуникативно-прагматическая теория</w:t>
      </w:r>
      <w:r w:rsidRPr="00D72A64">
        <w:rPr>
          <w:rFonts w:ascii="Times New Roman" w:hAnsi="Times New Roman" w:cs="Times New Roman"/>
          <w:color w:val="000000"/>
          <w:sz w:val="24"/>
          <w:szCs w:val="24"/>
        </w:rPr>
        <w:t>. Каждая из них имеет глубокие корни в истории ф</w:t>
      </w:r>
      <w:r w:rsidRPr="00D72A64">
        <w:rPr>
          <w:rFonts w:ascii="Times New Roman" w:hAnsi="Times New Roman" w:cs="Times New Roman"/>
          <w:color w:val="000000"/>
          <w:sz w:val="24"/>
          <w:szCs w:val="24"/>
        </w:rPr>
        <w:t>и</w:t>
      </w:r>
      <w:r w:rsidRPr="00D72A64">
        <w:rPr>
          <w:rFonts w:ascii="Times New Roman" w:hAnsi="Times New Roman" w:cs="Times New Roman"/>
          <w:color w:val="000000"/>
          <w:sz w:val="24"/>
          <w:szCs w:val="24"/>
        </w:rPr>
        <w:t>лософии. Особенность современной ситуации состоит в том, что лишь сегодня сформировались условия для их мирного сос</w:t>
      </w:r>
      <w:r w:rsidRPr="00D72A64">
        <w:rPr>
          <w:rFonts w:ascii="Times New Roman" w:hAnsi="Times New Roman" w:cs="Times New Roman"/>
          <w:color w:val="000000"/>
          <w:sz w:val="24"/>
          <w:szCs w:val="24"/>
        </w:rPr>
        <w:t>у</w:t>
      </w:r>
      <w:r w:rsidRPr="00D72A64">
        <w:rPr>
          <w:rFonts w:ascii="Times New Roman" w:hAnsi="Times New Roman" w:cs="Times New Roman"/>
          <w:color w:val="000000"/>
          <w:sz w:val="24"/>
          <w:szCs w:val="24"/>
        </w:rPr>
        <w:t>ществования. Во многом это обусловлено лингвистическим поворотом, позволившим применять принципы лингвистической дополнительности и лингвистической относител</w:t>
      </w:r>
      <w:r w:rsidRPr="00D72A64">
        <w:rPr>
          <w:rFonts w:ascii="Times New Roman" w:hAnsi="Times New Roman" w:cs="Times New Roman"/>
          <w:color w:val="000000"/>
          <w:sz w:val="24"/>
          <w:szCs w:val="24"/>
        </w:rPr>
        <w:t>ь</w:t>
      </w:r>
      <w:r w:rsidRPr="00D72A64">
        <w:rPr>
          <w:rFonts w:ascii="Times New Roman" w:hAnsi="Times New Roman" w:cs="Times New Roman"/>
          <w:color w:val="000000"/>
          <w:sz w:val="24"/>
          <w:szCs w:val="24"/>
        </w:rPr>
        <w:t xml:space="preserve">ности.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Теория </w:t>
      </w:r>
      <w:r w:rsidRPr="00D72A64">
        <w:rPr>
          <w:rFonts w:ascii="Times New Roman" w:hAnsi="Times New Roman" w:cs="Times New Roman"/>
          <w:b/>
          <w:color w:val="000000"/>
          <w:sz w:val="24"/>
          <w:szCs w:val="24"/>
        </w:rPr>
        <w:t xml:space="preserve">корреспонденции </w:t>
      </w:r>
      <w:r w:rsidRPr="00D72A64">
        <w:rPr>
          <w:rFonts w:ascii="Times New Roman" w:hAnsi="Times New Roman" w:cs="Times New Roman"/>
          <w:color w:val="000000"/>
          <w:sz w:val="24"/>
          <w:szCs w:val="24"/>
        </w:rPr>
        <w:t xml:space="preserve">(или теория соответствия) утверждает: знание о предмете тогда является истинным, когда оно соответствует самому предмету. Теория </w:t>
      </w:r>
      <w:r w:rsidRPr="00D72A64">
        <w:rPr>
          <w:rFonts w:ascii="Times New Roman" w:hAnsi="Times New Roman" w:cs="Times New Roman"/>
          <w:b/>
          <w:color w:val="000000"/>
          <w:sz w:val="24"/>
          <w:szCs w:val="24"/>
        </w:rPr>
        <w:t>когеренции</w:t>
      </w:r>
      <w:r w:rsidRPr="00D72A64">
        <w:rPr>
          <w:rFonts w:ascii="Times New Roman" w:hAnsi="Times New Roman" w:cs="Times New Roman"/>
          <w:color w:val="000000"/>
          <w:sz w:val="24"/>
          <w:szCs w:val="24"/>
        </w:rPr>
        <w:t xml:space="preserve"> (или теория взаимосогласованности) определяет истинное знание как знание, включенное в непротиворечивую систему знаний и согласованное с другими ее элементами. </w:t>
      </w:r>
      <w:r w:rsidRPr="00D72A64">
        <w:rPr>
          <w:rFonts w:ascii="Times New Roman" w:hAnsi="Times New Roman" w:cs="Times New Roman"/>
          <w:b/>
          <w:color w:val="000000"/>
          <w:sz w:val="24"/>
          <w:szCs w:val="24"/>
        </w:rPr>
        <w:t>Комм</w:t>
      </w:r>
      <w:r w:rsidRPr="00D72A64">
        <w:rPr>
          <w:rFonts w:ascii="Times New Roman" w:hAnsi="Times New Roman" w:cs="Times New Roman"/>
          <w:b/>
          <w:color w:val="000000"/>
          <w:sz w:val="24"/>
          <w:szCs w:val="24"/>
        </w:rPr>
        <w:t>у</w:t>
      </w:r>
      <w:r w:rsidRPr="00D72A64">
        <w:rPr>
          <w:rFonts w:ascii="Times New Roman" w:hAnsi="Times New Roman" w:cs="Times New Roman"/>
          <w:b/>
          <w:color w:val="000000"/>
          <w:sz w:val="24"/>
          <w:szCs w:val="24"/>
        </w:rPr>
        <w:lastRenderedPageBreak/>
        <w:t>ник</w:t>
      </w:r>
      <w:r w:rsidRPr="00D72A64">
        <w:rPr>
          <w:rFonts w:ascii="Times New Roman" w:hAnsi="Times New Roman" w:cs="Times New Roman"/>
          <w:b/>
          <w:color w:val="000000"/>
          <w:sz w:val="24"/>
          <w:szCs w:val="24"/>
        </w:rPr>
        <w:t>а</w:t>
      </w:r>
      <w:r w:rsidRPr="00D72A64">
        <w:rPr>
          <w:rFonts w:ascii="Times New Roman" w:hAnsi="Times New Roman" w:cs="Times New Roman"/>
          <w:b/>
          <w:color w:val="000000"/>
          <w:sz w:val="24"/>
          <w:szCs w:val="24"/>
        </w:rPr>
        <w:t xml:space="preserve">тивно-прагматическая </w:t>
      </w:r>
      <w:r w:rsidRPr="00D72A64">
        <w:rPr>
          <w:rFonts w:ascii="Times New Roman" w:hAnsi="Times New Roman" w:cs="Times New Roman"/>
          <w:color w:val="000000"/>
          <w:sz w:val="24"/>
          <w:szCs w:val="24"/>
        </w:rPr>
        <w:t>теория считает истинным любое знание, которое позволяет объя</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нять происходящее, прогнозировать будущее и эффективно использовать прогнозы в своих дейс</w:t>
      </w:r>
      <w:r w:rsidRPr="00D72A64">
        <w:rPr>
          <w:rFonts w:ascii="Times New Roman" w:hAnsi="Times New Roman" w:cs="Times New Roman"/>
          <w:color w:val="000000"/>
          <w:sz w:val="24"/>
          <w:szCs w:val="24"/>
        </w:rPr>
        <w:t>т</w:t>
      </w:r>
      <w:r w:rsidRPr="00D72A64">
        <w:rPr>
          <w:rFonts w:ascii="Times New Roman" w:hAnsi="Times New Roman" w:cs="Times New Roman"/>
          <w:color w:val="000000"/>
          <w:sz w:val="24"/>
          <w:szCs w:val="24"/>
        </w:rPr>
        <w:t xml:space="preserve">виях. </w:t>
      </w:r>
    </w:p>
    <w:p w:rsidR="00090016" w:rsidRPr="00D72A64" w:rsidRDefault="00090016" w:rsidP="00090016">
      <w:pPr>
        <w:tabs>
          <w:tab w:val="left" w:pos="360"/>
          <w:tab w:val="num" w:pos="862"/>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Аргументы против теории корреспонденции сводятся к тому, что соответствие, не о</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нованное на действительном подобии, является только конвенциональным, но как можно уподоблять такие разнородные феномены как, например, мысль и вещь или мысль и де</w:t>
      </w:r>
      <w:r w:rsidRPr="00D72A64">
        <w:rPr>
          <w:rFonts w:ascii="Times New Roman" w:hAnsi="Times New Roman" w:cs="Times New Roman"/>
          <w:color w:val="000000"/>
          <w:sz w:val="24"/>
          <w:szCs w:val="24"/>
        </w:rPr>
        <w:t>й</w:t>
      </w:r>
      <w:r w:rsidRPr="00D72A64">
        <w:rPr>
          <w:rFonts w:ascii="Times New Roman" w:hAnsi="Times New Roman" w:cs="Times New Roman"/>
          <w:color w:val="000000"/>
          <w:sz w:val="24"/>
          <w:szCs w:val="24"/>
        </w:rPr>
        <w:t>ствие.</w:t>
      </w:r>
    </w:p>
    <w:p w:rsidR="00090016" w:rsidRPr="00D72A64" w:rsidRDefault="00090016" w:rsidP="00090016">
      <w:pPr>
        <w:tabs>
          <w:tab w:val="left" w:pos="360"/>
          <w:tab w:val="num" w:pos="862"/>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Аргументы против теории когеренции состоят в том, что взаимосогласованная система знания может, на уровне отдельных элементов плохо соотноситься с соответствующими фрагментами реальности; это происходит тогда, когда л</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 xml:space="preserve">гика взаимосогласования знания подавляет логику его адекватности. </w:t>
      </w:r>
    </w:p>
    <w:p w:rsidR="00090016" w:rsidRPr="00D72A64" w:rsidRDefault="00090016" w:rsidP="00090016">
      <w:pPr>
        <w:tabs>
          <w:tab w:val="left" w:pos="360"/>
          <w:tab w:val="num" w:pos="862"/>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xml:space="preserve">Аргументы против прагматической теории истины заключаются в том, что истина отождествляется с полезными заблуждениями, которые могут в любой момент перестать быть полезными (в отличие от истины).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Прагматисты отказались от понятия истины, заявив, что пару «истина – ложь» необх</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димо заменить другой парой «верование – сомнение». Вера - способность человека оцен</w:t>
      </w:r>
      <w:r w:rsidRPr="00D72A64">
        <w:rPr>
          <w:rFonts w:ascii="Times New Roman" w:hAnsi="Times New Roman" w:cs="Times New Roman"/>
          <w:color w:val="000000"/>
          <w:sz w:val="24"/>
          <w:szCs w:val="24"/>
        </w:rPr>
        <w:t>и</w:t>
      </w:r>
      <w:r w:rsidRPr="00D72A64">
        <w:rPr>
          <w:rFonts w:ascii="Times New Roman" w:hAnsi="Times New Roman" w:cs="Times New Roman"/>
          <w:color w:val="000000"/>
          <w:sz w:val="24"/>
          <w:szCs w:val="24"/>
        </w:rPr>
        <w:t>вать непосредственное (чувственные образы) и опосредованное (высказывания, информ</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ция) знание как истинное без каких-либо доказательств. Человек доверяет своим чувствам в большей степени, нежели итогам рассуждения. В еще меньшей степени он доверяет ра</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сказам других. Однако в силу ограниченности своего опыта человек вынужден использ</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вать множество знаний, как второго, так и третьего типа. Часто эти три вида знания пр</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тиворечат друг другу, а также противоречить могут знания третьего типа, получаемые из различных источников. Перед человеком встает вопрос о наделении одних источников знания привилегированным положением по сравнению с другими, т.е. придании им стат</w:t>
      </w:r>
      <w:r w:rsidRPr="00D72A64">
        <w:rPr>
          <w:rFonts w:ascii="Times New Roman" w:hAnsi="Times New Roman" w:cs="Times New Roman"/>
          <w:color w:val="000000"/>
          <w:sz w:val="24"/>
          <w:szCs w:val="24"/>
        </w:rPr>
        <w:t>у</w:t>
      </w:r>
      <w:r w:rsidRPr="00D72A64">
        <w:rPr>
          <w:rFonts w:ascii="Times New Roman" w:hAnsi="Times New Roman" w:cs="Times New Roman"/>
          <w:color w:val="000000"/>
          <w:sz w:val="24"/>
          <w:szCs w:val="24"/>
        </w:rPr>
        <w:t xml:space="preserve">са авторитета.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Особый случай представляет собой религиозная вера. Несмотря на все многообразие религиозных традиций как внутри христианства, так и за его пределами, различные мод</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ли в</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ры едины в том, что представляют собой доверие, т.е. «веру во что-то», в противовес «вер</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ванию в то, что...».</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Религиозная вера обладает определенным «интеллектуальным измерением» ибо осн</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вывается на признании некоторой истины относительно природы р</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альности. От других видов знания, знание, полученное на основе веры, отличается  признанием трансценде</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ции и вовлечением воли в процесс признания и</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тины.</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Проблема достоверности является зависимой не от теоретических построений, а от здравого смысла. Один из вечных споров в истории философии - спор о возможности д</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казательства существования внешнего мира. Полемика между реалистами и их оппоне</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тами, которых в различные времена называли скепт</w:t>
      </w:r>
      <w:r w:rsidRPr="00D72A64">
        <w:rPr>
          <w:rFonts w:ascii="Times New Roman" w:hAnsi="Times New Roman" w:cs="Times New Roman"/>
          <w:color w:val="000000"/>
          <w:sz w:val="24"/>
          <w:szCs w:val="24"/>
        </w:rPr>
        <w:t>и</w:t>
      </w:r>
      <w:r w:rsidRPr="00D72A64">
        <w:rPr>
          <w:rFonts w:ascii="Times New Roman" w:hAnsi="Times New Roman" w:cs="Times New Roman"/>
          <w:color w:val="000000"/>
          <w:sz w:val="24"/>
          <w:szCs w:val="24"/>
        </w:rPr>
        <w:t xml:space="preserve">ками, агностиками и солипсистами, то затихала, то разгоралась с новой силой.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Типы веры различаются между собой в том, какой источник знания считается подли</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ным авторитетом:</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жизненный опыт и здравый смысл подсказывают человеку, что высшим авторитетом является лишь непосредственное знание, получаемое посредством органов чувств, ко вс</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му остальному следует относиться с недоверием;</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тот же жизненный опыт предписывает человеку доверять социально одобренным и</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точникам информации, чей авторитет подкреплен традицией и общ</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ственным мнением;</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существует также авторитет разума, опирающийся на систему общедоступных док</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зательств - его сформировала интеллектуальная традиция Запада, хотя апелляции к нему мо</w:t>
      </w:r>
      <w:r w:rsidRPr="00D72A64">
        <w:rPr>
          <w:rFonts w:ascii="Times New Roman" w:hAnsi="Times New Roman" w:cs="Times New Roman"/>
          <w:color w:val="000000"/>
          <w:sz w:val="24"/>
          <w:szCs w:val="24"/>
        </w:rPr>
        <w:t>ж</w:t>
      </w:r>
      <w:r w:rsidRPr="00D72A64">
        <w:rPr>
          <w:rFonts w:ascii="Times New Roman" w:hAnsi="Times New Roman" w:cs="Times New Roman"/>
          <w:color w:val="000000"/>
          <w:sz w:val="24"/>
          <w:szCs w:val="24"/>
        </w:rPr>
        <w:t>но найти и в некоторых иных культурах;</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 религиозное познание в качестве наиболее авторитетного источника знания выдвинул непосредственный мистический опыт, получаемый в откровении, т.е. сверхчувственном оз</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рении.</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lastRenderedPageBreak/>
        <w:t>Современный материализм подходит к проблеме истины с точки зрения отражения объективной реальности в человеческом сознании. Истина – это аде</w:t>
      </w:r>
      <w:r w:rsidRPr="00D72A64">
        <w:rPr>
          <w:rFonts w:ascii="Times New Roman" w:hAnsi="Times New Roman" w:cs="Times New Roman"/>
          <w:color w:val="000000"/>
          <w:sz w:val="24"/>
          <w:szCs w:val="24"/>
        </w:rPr>
        <w:t>к</w:t>
      </w:r>
      <w:r w:rsidRPr="00D72A64">
        <w:rPr>
          <w:rFonts w:ascii="Times New Roman" w:hAnsi="Times New Roman" w:cs="Times New Roman"/>
          <w:color w:val="000000"/>
          <w:sz w:val="24"/>
          <w:szCs w:val="24"/>
        </w:rPr>
        <w:t>ватное отражение объекта в сознании субъекта, которое воссоздает объект таким, каким он существует нез</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висимо от сознания субъекта. Материалистическая теория познания конкретизирует тр</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диционную концепцию истины через диалектическую взаимосвязь понятий: «объективная истина», «субъективная истина», «абсолютная истина», «относительная истина», «ко</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кретность ист</w:t>
      </w:r>
      <w:r w:rsidRPr="00D72A64">
        <w:rPr>
          <w:rFonts w:ascii="Times New Roman" w:hAnsi="Times New Roman" w:cs="Times New Roman"/>
          <w:color w:val="000000"/>
          <w:sz w:val="24"/>
          <w:szCs w:val="24"/>
        </w:rPr>
        <w:t>и</w:t>
      </w:r>
      <w:r w:rsidRPr="00D72A64">
        <w:rPr>
          <w:rFonts w:ascii="Times New Roman" w:hAnsi="Times New Roman" w:cs="Times New Roman"/>
          <w:color w:val="000000"/>
          <w:sz w:val="24"/>
          <w:szCs w:val="24"/>
        </w:rPr>
        <w:t>ны».</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b/>
          <w:color w:val="000000"/>
          <w:sz w:val="24"/>
          <w:szCs w:val="24"/>
        </w:rPr>
        <w:t>Объективная истина</w:t>
      </w:r>
      <w:r w:rsidRPr="00D72A64">
        <w:rPr>
          <w:rFonts w:ascii="Times New Roman" w:hAnsi="Times New Roman" w:cs="Times New Roman"/>
          <w:color w:val="000000"/>
          <w:sz w:val="24"/>
          <w:szCs w:val="24"/>
        </w:rPr>
        <w:t xml:space="preserve"> – это содержание человеческих знаний о действительности, не зависящее ни от субъекта, ни от человека, ни от общества.</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В процессе познания необходимо учитывать момент субъективности истины, так как истинное знание всегда является знанием определенного субъекта – индивида, социальной группы, всего человечества. Истина как процесс являе</w:t>
      </w:r>
      <w:r w:rsidRPr="00D72A64">
        <w:rPr>
          <w:rFonts w:ascii="Times New Roman" w:hAnsi="Times New Roman" w:cs="Times New Roman"/>
          <w:color w:val="000000"/>
          <w:sz w:val="24"/>
          <w:szCs w:val="24"/>
        </w:rPr>
        <w:t>т</w:t>
      </w:r>
      <w:r w:rsidRPr="00D72A64">
        <w:rPr>
          <w:rFonts w:ascii="Times New Roman" w:hAnsi="Times New Roman" w:cs="Times New Roman"/>
          <w:color w:val="000000"/>
          <w:sz w:val="24"/>
          <w:szCs w:val="24"/>
        </w:rPr>
        <w:t>ся объективной по содержанию, но субъективной по своей форме. Истину нел</w:t>
      </w:r>
      <w:r w:rsidRPr="00D72A64">
        <w:rPr>
          <w:rFonts w:ascii="Times New Roman" w:hAnsi="Times New Roman" w:cs="Times New Roman"/>
          <w:color w:val="000000"/>
          <w:sz w:val="24"/>
          <w:szCs w:val="24"/>
        </w:rPr>
        <w:t>ь</w:t>
      </w:r>
      <w:r w:rsidRPr="00D72A64">
        <w:rPr>
          <w:rFonts w:ascii="Times New Roman" w:hAnsi="Times New Roman" w:cs="Times New Roman"/>
          <w:color w:val="000000"/>
          <w:sz w:val="24"/>
          <w:szCs w:val="24"/>
        </w:rPr>
        <w:t>зя понимать как готовое знание, неизменное и данное раз и навсегда. Истина является бесконечным процессом приближения к объекту, который сам нах</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дится в развитии. В этом плане любое знание, зафиксированное на том или ином конкретно-историческом уровне развития познания, имеет дело лишь с относ</w:t>
      </w:r>
      <w:r w:rsidRPr="00D72A64">
        <w:rPr>
          <w:rFonts w:ascii="Times New Roman" w:hAnsi="Times New Roman" w:cs="Times New Roman"/>
          <w:color w:val="000000"/>
          <w:sz w:val="24"/>
          <w:szCs w:val="24"/>
        </w:rPr>
        <w:t>и</w:t>
      </w:r>
      <w:r w:rsidRPr="00D72A64">
        <w:rPr>
          <w:rFonts w:ascii="Times New Roman" w:hAnsi="Times New Roman" w:cs="Times New Roman"/>
          <w:color w:val="000000"/>
          <w:sz w:val="24"/>
          <w:szCs w:val="24"/>
        </w:rPr>
        <w:t>тельной истиной.</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b/>
          <w:color w:val="000000"/>
          <w:sz w:val="24"/>
          <w:szCs w:val="24"/>
        </w:rPr>
        <w:t>Относительная истина</w:t>
      </w:r>
      <w:r w:rsidRPr="00D72A64">
        <w:rPr>
          <w:rFonts w:ascii="Times New Roman" w:hAnsi="Times New Roman" w:cs="Times New Roman"/>
          <w:color w:val="000000"/>
          <w:sz w:val="24"/>
          <w:szCs w:val="24"/>
        </w:rPr>
        <w:t xml:space="preserve"> – это знание, которое в принципе правильно, но неполно о</w:t>
      </w:r>
      <w:r w:rsidRPr="00D72A64">
        <w:rPr>
          <w:rFonts w:ascii="Times New Roman" w:hAnsi="Times New Roman" w:cs="Times New Roman"/>
          <w:color w:val="000000"/>
          <w:sz w:val="24"/>
          <w:szCs w:val="24"/>
        </w:rPr>
        <w:t>т</w:t>
      </w:r>
      <w:r w:rsidRPr="00D72A64">
        <w:rPr>
          <w:rFonts w:ascii="Times New Roman" w:hAnsi="Times New Roman" w:cs="Times New Roman"/>
          <w:color w:val="000000"/>
          <w:sz w:val="24"/>
          <w:szCs w:val="24"/>
        </w:rPr>
        <w:t>раж</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 xml:space="preserve">ет действительность, не дает ее всестороннего, исчерпывающего образа.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b/>
          <w:color w:val="000000"/>
          <w:sz w:val="24"/>
          <w:szCs w:val="24"/>
        </w:rPr>
        <w:t>Абсолютная истина</w:t>
      </w:r>
      <w:r w:rsidRPr="00D72A64">
        <w:rPr>
          <w:rFonts w:ascii="Times New Roman" w:hAnsi="Times New Roman" w:cs="Times New Roman"/>
          <w:color w:val="000000"/>
          <w:sz w:val="24"/>
          <w:szCs w:val="24"/>
        </w:rPr>
        <w:t xml:space="preserve"> – это полное, точное, исчерпывающее отражение объекта в со</w:t>
      </w:r>
      <w:r w:rsidRPr="00D72A64">
        <w:rPr>
          <w:rFonts w:ascii="Times New Roman" w:hAnsi="Times New Roman" w:cs="Times New Roman"/>
          <w:color w:val="000000"/>
          <w:sz w:val="24"/>
          <w:szCs w:val="24"/>
        </w:rPr>
        <w:t>з</w:t>
      </w:r>
      <w:r w:rsidRPr="00D72A64">
        <w:rPr>
          <w:rFonts w:ascii="Times New Roman" w:hAnsi="Times New Roman" w:cs="Times New Roman"/>
          <w:color w:val="000000"/>
          <w:sz w:val="24"/>
          <w:szCs w:val="24"/>
        </w:rPr>
        <w:t>нании субъекта; в широком понимании – абсолютное знание обо всем мире. В этом знач</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нии абсолютная истина является границей, к которой стремится научное познание, ник</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гда ее не достигая. В узком понимании абсолютная истина означает полное и точное зн</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ние отдельных моментов действител</w:t>
      </w:r>
      <w:r w:rsidRPr="00D72A64">
        <w:rPr>
          <w:rFonts w:ascii="Times New Roman" w:hAnsi="Times New Roman" w:cs="Times New Roman"/>
          <w:color w:val="000000"/>
          <w:sz w:val="24"/>
          <w:szCs w:val="24"/>
        </w:rPr>
        <w:t>ь</w:t>
      </w:r>
      <w:r w:rsidRPr="00D72A64">
        <w:rPr>
          <w:rFonts w:ascii="Times New Roman" w:hAnsi="Times New Roman" w:cs="Times New Roman"/>
          <w:color w:val="000000"/>
          <w:sz w:val="24"/>
          <w:szCs w:val="24"/>
        </w:rPr>
        <w:t xml:space="preserve">ности, и в этом значении она является элементом достигнутого знания.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Следует отметить, что нет и не может быть отдельно абсолютной истины и отдельно относительной. Существует одна истина - объективная по смыслу, которая выступает диалектическим единством абсолютного и относительного, т.е. является истиной абс</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лютной, но относительно определенных границ. Абс</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 xml:space="preserve">лютное и относительное – это два необходимых момента объективной истины. </w:t>
      </w:r>
    </w:p>
    <w:p w:rsidR="00090016" w:rsidRPr="00D72A64" w:rsidRDefault="00090016" w:rsidP="00090016">
      <w:pPr>
        <w:tabs>
          <w:tab w:val="num" w:pos="-720"/>
        </w:tabs>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color w:val="000000"/>
          <w:sz w:val="24"/>
          <w:szCs w:val="24"/>
        </w:rPr>
        <w:t>Из анализа абсолютной и относительной истины вытекает учение о конкретности и</w:t>
      </w:r>
      <w:r w:rsidRPr="00D72A64">
        <w:rPr>
          <w:rFonts w:ascii="Times New Roman" w:hAnsi="Times New Roman" w:cs="Times New Roman"/>
          <w:color w:val="000000"/>
          <w:sz w:val="24"/>
          <w:szCs w:val="24"/>
        </w:rPr>
        <w:t>с</w:t>
      </w:r>
      <w:r w:rsidRPr="00D72A64">
        <w:rPr>
          <w:rFonts w:ascii="Times New Roman" w:hAnsi="Times New Roman" w:cs="Times New Roman"/>
          <w:color w:val="000000"/>
          <w:sz w:val="24"/>
          <w:szCs w:val="24"/>
        </w:rPr>
        <w:t xml:space="preserve">тины. </w:t>
      </w:r>
      <w:r w:rsidRPr="00D72A64">
        <w:rPr>
          <w:rFonts w:ascii="Times New Roman" w:hAnsi="Times New Roman" w:cs="Times New Roman"/>
          <w:b/>
          <w:color w:val="000000"/>
          <w:sz w:val="24"/>
          <w:szCs w:val="24"/>
        </w:rPr>
        <w:t>Конкретная истина</w:t>
      </w:r>
      <w:r w:rsidRPr="00D72A64">
        <w:rPr>
          <w:rFonts w:ascii="Times New Roman" w:hAnsi="Times New Roman" w:cs="Times New Roman"/>
          <w:color w:val="000000"/>
          <w:sz w:val="24"/>
          <w:szCs w:val="24"/>
        </w:rPr>
        <w:t xml:space="preserve"> – это истина, в которой правильно отражена сущность опред</w:t>
      </w:r>
      <w:r w:rsidRPr="00D72A64">
        <w:rPr>
          <w:rFonts w:ascii="Times New Roman" w:hAnsi="Times New Roman" w:cs="Times New Roman"/>
          <w:color w:val="000000"/>
          <w:sz w:val="24"/>
          <w:szCs w:val="24"/>
        </w:rPr>
        <w:t>е</w:t>
      </w:r>
      <w:r w:rsidRPr="00D72A64">
        <w:rPr>
          <w:rFonts w:ascii="Times New Roman" w:hAnsi="Times New Roman" w:cs="Times New Roman"/>
          <w:color w:val="000000"/>
          <w:sz w:val="24"/>
          <w:szCs w:val="24"/>
        </w:rPr>
        <w:t>ленных явлений и тех конкретных условий, в которых эти явления развиваются. Если п</w:t>
      </w:r>
      <w:r w:rsidRPr="00D72A64">
        <w:rPr>
          <w:rFonts w:ascii="Times New Roman" w:hAnsi="Times New Roman" w:cs="Times New Roman"/>
          <w:color w:val="000000"/>
          <w:sz w:val="24"/>
          <w:szCs w:val="24"/>
        </w:rPr>
        <w:t>о</w:t>
      </w:r>
      <w:r w:rsidRPr="00D72A64">
        <w:rPr>
          <w:rFonts w:ascii="Times New Roman" w:hAnsi="Times New Roman" w:cs="Times New Roman"/>
          <w:color w:val="000000"/>
          <w:sz w:val="24"/>
          <w:szCs w:val="24"/>
        </w:rPr>
        <w:t>нятие «объективная истина» подчеркивает основную ее черту как верное отражение де</w:t>
      </w:r>
      <w:r w:rsidRPr="00D72A64">
        <w:rPr>
          <w:rFonts w:ascii="Times New Roman" w:hAnsi="Times New Roman" w:cs="Times New Roman"/>
          <w:color w:val="000000"/>
          <w:sz w:val="24"/>
          <w:szCs w:val="24"/>
        </w:rPr>
        <w:t>й</w:t>
      </w:r>
      <w:r w:rsidRPr="00D72A64">
        <w:rPr>
          <w:rFonts w:ascii="Times New Roman" w:hAnsi="Times New Roman" w:cs="Times New Roman"/>
          <w:color w:val="000000"/>
          <w:sz w:val="24"/>
          <w:szCs w:val="24"/>
        </w:rPr>
        <w:t>ствительности, а понятие «относительная и абсолютная истина» - сам процесс ее позн</w:t>
      </w:r>
      <w:r w:rsidRPr="00D72A64">
        <w:rPr>
          <w:rFonts w:ascii="Times New Roman" w:hAnsi="Times New Roman" w:cs="Times New Roman"/>
          <w:color w:val="000000"/>
          <w:sz w:val="24"/>
          <w:szCs w:val="24"/>
        </w:rPr>
        <w:t>а</w:t>
      </w:r>
      <w:r w:rsidRPr="00D72A64">
        <w:rPr>
          <w:rFonts w:ascii="Times New Roman" w:hAnsi="Times New Roman" w:cs="Times New Roman"/>
          <w:color w:val="000000"/>
          <w:sz w:val="24"/>
          <w:szCs w:val="24"/>
        </w:rPr>
        <w:t>ния, то понятие «ко</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кретность истины» свидетельствует о возможности практического использования получе</w:t>
      </w:r>
      <w:r w:rsidRPr="00D72A64">
        <w:rPr>
          <w:rFonts w:ascii="Times New Roman" w:hAnsi="Times New Roman" w:cs="Times New Roman"/>
          <w:color w:val="000000"/>
          <w:sz w:val="24"/>
          <w:szCs w:val="24"/>
        </w:rPr>
        <w:t>н</w:t>
      </w:r>
      <w:r w:rsidRPr="00D72A64">
        <w:rPr>
          <w:rFonts w:ascii="Times New Roman" w:hAnsi="Times New Roman" w:cs="Times New Roman"/>
          <w:color w:val="000000"/>
          <w:sz w:val="24"/>
          <w:szCs w:val="24"/>
        </w:rPr>
        <w:t>ных знаний.</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color w:val="000000"/>
        </w:rPr>
      </w:pPr>
      <w:r w:rsidRPr="00D72A64">
        <w:rPr>
          <w:b/>
          <w:color w:val="000000"/>
        </w:rPr>
        <w:t>Лекция 10. Философия науки в свете различных философских традиций мышл</w:t>
      </w:r>
      <w:r w:rsidRPr="00D72A64">
        <w:rPr>
          <w:b/>
          <w:color w:val="000000"/>
        </w:rPr>
        <w:t>е</w:t>
      </w:r>
      <w:r w:rsidRPr="00D72A64">
        <w:rPr>
          <w:b/>
          <w:color w:val="000000"/>
        </w:rPr>
        <w:t>ния (</w:t>
      </w:r>
      <w:r w:rsidRPr="00D72A64">
        <w:rPr>
          <w:b/>
        </w:rPr>
        <w:t>2 часа)</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 xml:space="preserve">1. Постпозитивистская философия науки. </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2. Изменения проблематики философии науки в постпозитивизме: проблема роста знания, проблема демаркации, проблема научной рациональности, пробл</w:t>
      </w:r>
      <w:r w:rsidRPr="00D72A64">
        <w:rPr>
          <w:color w:val="000000"/>
          <w:sz w:val="24"/>
          <w:szCs w:val="24"/>
        </w:rPr>
        <w:t>е</w:t>
      </w:r>
      <w:r w:rsidRPr="00D72A64">
        <w:rPr>
          <w:color w:val="000000"/>
          <w:sz w:val="24"/>
          <w:szCs w:val="24"/>
        </w:rPr>
        <w:t xml:space="preserve">ма научной революции, исторический подход к построению философии науки.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После разочарования ученых в метафизических концепциях натурфилософии в формир</w:t>
      </w:r>
      <w:r w:rsidRPr="00D72A64">
        <w:rPr>
          <w:sz w:val="24"/>
          <w:szCs w:val="24"/>
        </w:rPr>
        <w:t>о</w:t>
      </w:r>
      <w:r w:rsidRPr="00D72A64">
        <w:rPr>
          <w:sz w:val="24"/>
          <w:szCs w:val="24"/>
        </w:rPr>
        <w:t>вавшейся как самостоятельное направление философии науки надолго возобладала тенденция к гипертрофии значения рациональных элементов в н</w:t>
      </w:r>
      <w:r w:rsidRPr="00D72A64">
        <w:rPr>
          <w:sz w:val="24"/>
          <w:szCs w:val="24"/>
        </w:rPr>
        <w:t>а</w:t>
      </w:r>
      <w:r w:rsidRPr="00D72A64">
        <w:rPr>
          <w:sz w:val="24"/>
          <w:szCs w:val="24"/>
        </w:rPr>
        <w:t xml:space="preserve">учном познании. Это привело к </w:t>
      </w:r>
      <w:r w:rsidRPr="00D72A64">
        <w:rPr>
          <w:b/>
          <w:sz w:val="24"/>
          <w:szCs w:val="24"/>
        </w:rPr>
        <w:t xml:space="preserve">феноменологизации </w:t>
      </w:r>
      <w:r w:rsidRPr="00D72A64">
        <w:rPr>
          <w:sz w:val="24"/>
          <w:szCs w:val="24"/>
        </w:rPr>
        <w:t>философии науки, рассмо</w:t>
      </w:r>
      <w:r w:rsidRPr="00D72A64">
        <w:rPr>
          <w:sz w:val="24"/>
          <w:szCs w:val="24"/>
        </w:rPr>
        <w:t>т</w:t>
      </w:r>
      <w:r w:rsidRPr="00D72A64">
        <w:rPr>
          <w:sz w:val="24"/>
          <w:szCs w:val="24"/>
        </w:rPr>
        <w:t>рению науки как «вещи в себе», существующей и развивающейся из</w:t>
      </w:r>
      <w:r w:rsidRPr="00D72A64">
        <w:rPr>
          <w:sz w:val="24"/>
          <w:szCs w:val="24"/>
        </w:rPr>
        <w:t>о</w:t>
      </w:r>
      <w:r w:rsidRPr="00D72A64">
        <w:rPr>
          <w:sz w:val="24"/>
          <w:szCs w:val="24"/>
        </w:rPr>
        <w:t xml:space="preserve">лированно от остального мира по своим собственным законам, что нашло свое воплощение в </w:t>
      </w:r>
      <w:r w:rsidRPr="00D72A64">
        <w:rPr>
          <w:sz w:val="24"/>
          <w:szCs w:val="24"/>
        </w:rPr>
        <w:lastRenderedPageBreak/>
        <w:t>системах позитивизма, а позднее – неопозитивизма. Однако «статичность» созд</w:t>
      </w:r>
      <w:r w:rsidRPr="00D72A64">
        <w:rPr>
          <w:sz w:val="24"/>
          <w:szCs w:val="24"/>
        </w:rPr>
        <w:t>а</w:t>
      </w:r>
      <w:r w:rsidRPr="00D72A64">
        <w:rPr>
          <w:sz w:val="24"/>
          <w:szCs w:val="24"/>
        </w:rPr>
        <w:t>ваемой ими картины науки, невозможность адекватного отр</w:t>
      </w:r>
      <w:r w:rsidRPr="00D72A64">
        <w:rPr>
          <w:sz w:val="24"/>
          <w:szCs w:val="24"/>
        </w:rPr>
        <w:t>а</w:t>
      </w:r>
      <w:r w:rsidRPr="00D72A64">
        <w:rPr>
          <w:sz w:val="24"/>
          <w:szCs w:val="24"/>
        </w:rPr>
        <w:t xml:space="preserve">жения ни генезиса знания, ни закономерностей и динамики развития науки в целом привело к тому, что к середине ХХ века потенциал этих систем оказался в значительной степени исчерпан.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Попытка исправить сложившееся положение была предпринята представит</w:t>
      </w:r>
      <w:r w:rsidRPr="00D72A64">
        <w:rPr>
          <w:sz w:val="24"/>
          <w:szCs w:val="24"/>
        </w:rPr>
        <w:t>е</w:t>
      </w:r>
      <w:r w:rsidRPr="00D72A64">
        <w:rPr>
          <w:sz w:val="24"/>
          <w:szCs w:val="24"/>
        </w:rPr>
        <w:t xml:space="preserve">лями нового направления в философии науки – </w:t>
      </w:r>
      <w:r w:rsidRPr="00D72A64">
        <w:rPr>
          <w:b/>
          <w:iCs/>
          <w:sz w:val="24"/>
          <w:szCs w:val="24"/>
        </w:rPr>
        <w:t>постпозитивизма</w:t>
      </w:r>
      <w:r w:rsidRPr="00D72A64">
        <w:rPr>
          <w:b/>
          <w:sz w:val="24"/>
          <w:szCs w:val="24"/>
        </w:rPr>
        <w:t>,</w:t>
      </w:r>
      <w:r w:rsidRPr="00D72A64">
        <w:rPr>
          <w:sz w:val="24"/>
          <w:szCs w:val="24"/>
        </w:rPr>
        <w:t xml:space="preserve"> основополо</w:t>
      </w:r>
      <w:r w:rsidRPr="00D72A64">
        <w:rPr>
          <w:sz w:val="24"/>
          <w:szCs w:val="24"/>
        </w:rPr>
        <w:t>ж</w:t>
      </w:r>
      <w:r w:rsidRPr="00D72A64">
        <w:rPr>
          <w:sz w:val="24"/>
          <w:szCs w:val="24"/>
        </w:rPr>
        <w:t xml:space="preserve">ником которого выступил английский философ Карл Поппер.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Данное философское направление относительно молодо, однако воздействие его идей – как в «узком кругу» философов науки, так и общекультурное – пре</w:t>
      </w:r>
      <w:r w:rsidRPr="00D72A64">
        <w:rPr>
          <w:sz w:val="24"/>
          <w:szCs w:val="24"/>
        </w:rPr>
        <w:t>д</w:t>
      </w:r>
      <w:r w:rsidRPr="00D72A64">
        <w:rPr>
          <w:sz w:val="24"/>
          <w:szCs w:val="24"/>
        </w:rPr>
        <w:t>ставляется весьма значительным. Многообразие составляющих его идей – ст</w:t>
      </w:r>
      <w:r w:rsidRPr="00D72A64">
        <w:rPr>
          <w:sz w:val="24"/>
          <w:szCs w:val="24"/>
        </w:rPr>
        <w:t>и</w:t>
      </w:r>
      <w:r w:rsidRPr="00D72A64">
        <w:rPr>
          <w:sz w:val="24"/>
          <w:szCs w:val="24"/>
        </w:rPr>
        <w:t>мул мощной эволюции – вылилось в создание достаточно правдоподобной филосо</w:t>
      </w:r>
      <w:r w:rsidRPr="00D72A64">
        <w:rPr>
          <w:sz w:val="24"/>
          <w:szCs w:val="24"/>
        </w:rPr>
        <w:t>ф</w:t>
      </w:r>
      <w:r w:rsidRPr="00D72A64">
        <w:rPr>
          <w:sz w:val="24"/>
          <w:szCs w:val="24"/>
        </w:rPr>
        <w:t xml:space="preserve">ской картины науки </w:t>
      </w:r>
      <w:r w:rsidRPr="00D72A64">
        <w:rPr>
          <w:iCs/>
          <w:sz w:val="24"/>
          <w:szCs w:val="24"/>
        </w:rPr>
        <w:t>сегодняшнего дня</w:t>
      </w:r>
      <w:r w:rsidRPr="00D72A64">
        <w:rPr>
          <w:sz w:val="24"/>
          <w:szCs w:val="24"/>
        </w:rPr>
        <w:t>, д</w:t>
      </w:r>
      <w:r w:rsidRPr="00D72A64">
        <w:rPr>
          <w:sz w:val="24"/>
          <w:szCs w:val="24"/>
        </w:rPr>
        <w:t>о</w:t>
      </w:r>
      <w:r w:rsidRPr="00D72A64">
        <w:rPr>
          <w:sz w:val="24"/>
          <w:szCs w:val="24"/>
        </w:rPr>
        <w:t>полнительную ценность которой придает ее уникальность. По этой причине анализ идей философии постпозитивизма представляется необходимым для понимания закономерностей функциониров</w:t>
      </w:r>
      <w:r w:rsidRPr="00D72A64">
        <w:rPr>
          <w:sz w:val="24"/>
          <w:szCs w:val="24"/>
        </w:rPr>
        <w:t>а</w:t>
      </w:r>
      <w:r w:rsidRPr="00D72A64">
        <w:rPr>
          <w:sz w:val="24"/>
          <w:szCs w:val="24"/>
        </w:rPr>
        <w:t>ния и развития современной науки.</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Понятие «постпозитивизм» охватывает собой пришедшую на смену неопозит</w:t>
      </w:r>
      <w:r w:rsidRPr="00D72A64">
        <w:rPr>
          <w:sz w:val="24"/>
          <w:szCs w:val="24"/>
        </w:rPr>
        <w:t>и</w:t>
      </w:r>
      <w:r w:rsidRPr="00D72A64">
        <w:rPr>
          <w:sz w:val="24"/>
          <w:szCs w:val="24"/>
        </w:rPr>
        <w:t>визму широкую совокупность концепций. Он в настоящее время не отличается большой внутренней однородностью: по многим вопросам существует «внутре</w:t>
      </w:r>
      <w:r w:rsidRPr="00D72A64">
        <w:rPr>
          <w:sz w:val="24"/>
          <w:szCs w:val="24"/>
        </w:rPr>
        <w:t>н</w:t>
      </w:r>
      <w:r w:rsidRPr="00D72A64">
        <w:rPr>
          <w:sz w:val="24"/>
          <w:szCs w:val="24"/>
        </w:rPr>
        <w:t>няя» полемика. Выражаясь в те</w:t>
      </w:r>
      <w:r w:rsidRPr="00D72A64">
        <w:rPr>
          <w:sz w:val="24"/>
          <w:szCs w:val="24"/>
        </w:rPr>
        <w:t>р</w:t>
      </w:r>
      <w:r w:rsidRPr="00D72A64">
        <w:rPr>
          <w:sz w:val="24"/>
          <w:szCs w:val="24"/>
        </w:rPr>
        <w:t>минах одного из его виднейших представителей – Томаса Куна, – это философское напра</w:t>
      </w:r>
      <w:r w:rsidRPr="00D72A64">
        <w:rPr>
          <w:sz w:val="24"/>
          <w:szCs w:val="24"/>
        </w:rPr>
        <w:t>в</w:t>
      </w:r>
      <w:r w:rsidRPr="00D72A64">
        <w:rPr>
          <w:sz w:val="24"/>
          <w:szCs w:val="24"/>
        </w:rPr>
        <w:t>ление не имеет устоявшейся парадигмы. Условно можно выделить два основных направления (естественно, обнаруж</w:t>
      </w:r>
      <w:r w:rsidRPr="00D72A64">
        <w:rPr>
          <w:sz w:val="24"/>
          <w:szCs w:val="24"/>
        </w:rPr>
        <w:t>и</w:t>
      </w:r>
      <w:r w:rsidRPr="00D72A64">
        <w:rPr>
          <w:sz w:val="24"/>
          <w:szCs w:val="24"/>
        </w:rPr>
        <w:t>вающих между собой общность): релятивистское, представленное Томасом К</w:t>
      </w:r>
      <w:r w:rsidRPr="00D72A64">
        <w:rPr>
          <w:sz w:val="24"/>
          <w:szCs w:val="24"/>
        </w:rPr>
        <w:t>у</w:t>
      </w:r>
      <w:r w:rsidRPr="00D72A64">
        <w:rPr>
          <w:sz w:val="24"/>
          <w:szCs w:val="24"/>
        </w:rPr>
        <w:t>ном, Полом Фейерабендом, Максом Полани, и фаллибилистское, к этой группе следует отнести Карла Поппера и Имре Лакатоса. Представители первого течения утверждают относительность, условность, ситуативность научного знания удел</w:t>
      </w:r>
      <w:r w:rsidRPr="00D72A64">
        <w:rPr>
          <w:sz w:val="24"/>
          <w:szCs w:val="24"/>
        </w:rPr>
        <w:t>я</w:t>
      </w:r>
      <w:r w:rsidRPr="00D72A64">
        <w:rPr>
          <w:sz w:val="24"/>
          <w:szCs w:val="24"/>
        </w:rPr>
        <w:t>ют большее значение социальным факторам развития науки, философы второго – строят философские концепции исходя из тезиса о «погрешимости» научного зн</w:t>
      </w:r>
      <w:r w:rsidRPr="00D72A64">
        <w:rPr>
          <w:sz w:val="24"/>
          <w:szCs w:val="24"/>
        </w:rPr>
        <w:t>а</w:t>
      </w:r>
      <w:r w:rsidRPr="00D72A64">
        <w:rPr>
          <w:sz w:val="24"/>
          <w:szCs w:val="24"/>
        </w:rPr>
        <w:t>ния, его неустойчивости во вр</w:t>
      </w:r>
      <w:r w:rsidRPr="00D72A64">
        <w:rPr>
          <w:sz w:val="24"/>
          <w:szCs w:val="24"/>
        </w:rPr>
        <w:t>е</w:t>
      </w:r>
      <w:r w:rsidRPr="00D72A64">
        <w:rPr>
          <w:sz w:val="24"/>
          <w:szCs w:val="24"/>
        </w:rPr>
        <w:t>мени.</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Разумеется, естественна преемственность постпозитивизма с неопозитиви</w:t>
      </w:r>
      <w:r w:rsidRPr="00D72A64">
        <w:rPr>
          <w:sz w:val="24"/>
          <w:szCs w:val="24"/>
        </w:rPr>
        <w:t>з</w:t>
      </w:r>
      <w:r w:rsidRPr="00D72A64">
        <w:rPr>
          <w:sz w:val="24"/>
          <w:szCs w:val="24"/>
        </w:rPr>
        <w:t>мом в его внимании к рациональным методам познания. Однако, как было сказ</w:t>
      </w:r>
      <w:r w:rsidRPr="00D72A64">
        <w:rPr>
          <w:sz w:val="24"/>
          <w:szCs w:val="24"/>
        </w:rPr>
        <w:t>а</w:t>
      </w:r>
      <w:r w:rsidRPr="00D72A64">
        <w:rPr>
          <w:sz w:val="24"/>
          <w:szCs w:val="24"/>
        </w:rPr>
        <w:t xml:space="preserve">но, постпозитивизм не ограничивается статикой знания, но видит основное </w:t>
      </w:r>
      <w:r w:rsidRPr="00D72A64">
        <w:rPr>
          <w:b/>
          <w:sz w:val="24"/>
          <w:szCs w:val="24"/>
        </w:rPr>
        <w:t>назн</w:t>
      </w:r>
      <w:r w:rsidRPr="00D72A64">
        <w:rPr>
          <w:b/>
          <w:sz w:val="24"/>
          <w:szCs w:val="24"/>
        </w:rPr>
        <w:t>а</w:t>
      </w:r>
      <w:r w:rsidRPr="00D72A64">
        <w:rPr>
          <w:b/>
          <w:sz w:val="24"/>
          <w:szCs w:val="24"/>
        </w:rPr>
        <w:t>чение философии науки в иссл</w:t>
      </w:r>
      <w:r w:rsidRPr="00D72A64">
        <w:rPr>
          <w:b/>
          <w:sz w:val="24"/>
          <w:szCs w:val="24"/>
        </w:rPr>
        <w:t>е</w:t>
      </w:r>
      <w:r w:rsidRPr="00D72A64">
        <w:rPr>
          <w:b/>
          <w:sz w:val="24"/>
          <w:szCs w:val="24"/>
        </w:rPr>
        <w:t>довании процесса развития, «роста» знания.</w:t>
      </w:r>
      <w:r w:rsidRPr="00D72A64">
        <w:rPr>
          <w:sz w:val="24"/>
          <w:szCs w:val="24"/>
        </w:rPr>
        <w:t xml:space="preserve"> Общим для этого направления является признание важности мирово</w:t>
      </w:r>
      <w:r w:rsidRPr="00D72A64">
        <w:rPr>
          <w:sz w:val="24"/>
          <w:szCs w:val="24"/>
        </w:rPr>
        <w:t>з</w:t>
      </w:r>
      <w:r w:rsidRPr="00D72A64">
        <w:rPr>
          <w:sz w:val="24"/>
          <w:szCs w:val="24"/>
        </w:rPr>
        <w:t>зренческих, философских, метафизических основ научных теорий. В противоположность не</w:t>
      </w:r>
      <w:r w:rsidRPr="00D72A64">
        <w:rPr>
          <w:sz w:val="24"/>
          <w:szCs w:val="24"/>
        </w:rPr>
        <w:t>о</w:t>
      </w:r>
      <w:r w:rsidRPr="00D72A64">
        <w:rPr>
          <w:sz w:val="24"/>
          <w:szCs w:val="24"/>
        </w:rPr>
        <w:t>позитивистскому антиисторизму, постпозитивизм стремится ос</w:t>
      </w:r>
      <w:r w:rsidRPr="00D72A64">
        <w:rPr>
          <w:sz w:val="24"/>
          <w:szCs w:val="24"/>
        </w:rPr>
        <w:t>у</w:t>
      </w:r>
      <w:r w:rsidRPr="00D72A64">
        <w:rPr>
          <w:sz w:val="24"/>
          <w:szCs w:val="24"/>
        </w:rPr>
        <w:t>ществить синтез логико-методологического и историко-научного методов анализа научного знания. Взамен разработки идеальной модели познания пос</w:t>
      </w:r>
      <w:r w:rsidRPr="00D72A64">
        <w:rPr>
          <w:sz w:val="24"/>
          <w:szCs w:val="24"/>
        </w:rPr>
        <w:t>т</w:t>
      </w:r>
      <w:r w:rsidRPr="00D72A64">
        <w:rPr>
          <w:sz w:val="24"/>
          <w:szCs w:val="24"/>
        </w:rPr>
        <w:t xml:space="preserve">позитивизм обращается к его реальной истории, демонстрируя </w:t>
      </w:r>
      <w:r w:rsidRPr="00D72A64">
        <w:rPr>
          <w:b/>
          <w:sz w:val="24"/>
          <w:szCs w:val="24"/>
        </w:rPr>
        <w:t>зависимость познавательного процесса от общества и от познающего индивида</w:t>
      </w:r>
      <w:r w:rsidRPr="00D72A64">
        <w:rPr>
          <w:sz w:val="24"/>
          <w:szCs w:val="24"/>
        </w:rPr>
        <w:t>. Происходит отказ от обезличивания на</w:t>
      </w:r>
      <w:r w:rsidRPr="00D72A64">
        <w:rPr>
          <w:sz w:val="24"/>
          <w:szCs w:val="24"/>
        </w:rPr>
        <w:t>у</w:t>
      </w:r>
      <w:r w:rsidRPr="00D72A64">
        <w:rPr>
          <w:sz w:val="24"/>
          <w:szCs w:val="24"/>
        </w:rPr>
        <w:t xml:space="preserve">ки, игнорирования традиций и авторитетов научных коллективов.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В связи с этим критике постпозитивистов подвергаются в основном особенн</w:t>
      </w:r>
      <w:r w:rsidRPr="00D72A64">
        <w:rPr>
          <w:sz w:val="24"/>
          <w:szCs w:val="24"/>
        </w:rPr>
        <w:t>о</w:t>
      </w:r>
      <w:r w:rsidRPr="00D72A64">
        <w:rPr>
          <w:sz w:val="24"/>
          <w:szCs w:val="24"/>
        </w:rPr>
        <w:t>сти филос</w:t>
      </w:r>
      <w:r w:rsidRPr="00D72A64">
        <w:rPr>
          <w:sz w:val="24"/>
          <w:szCs w:val="24"/>
        </w:rPr>
        <w:t>о</w:t>
      </w:r>
      <w:r w:rsidRPr="00D72A64">
        <w:rPr>
          <w:sz w:val="24"/>
          <w:szCs w:val="24"/>
        </w:rPr>
        <w:t>фии их предшественников, препятствовавшие историческому подходу к познанию. Это - тезис о существовании свободного от теоретических привнес</w:t>
      </w:r>
      <w:r w:rsidRPr="00D72A64">
        <w:rPr>
          <w:sz w:val="24"/>
          <w:szCs w:val="24"/>
        </w:rPr>
        <w:t>е</w:t>
      </w:r>
      <w:r w:rsidRPr="00D72A64">
        <w:rPr>
          <w:sz w:val="24"/>
          <w:szCs w:val="24"/>
        </w:rPr>
        <w:t>ний языка наблюдения, о во</w:t>
      </w:r>
      <w:r w:rsidRPr="00D72A64">
        <w:rPr>
          <w:sz w:val="24"/>
          <w:szCs w:val="24"/>
        </w:rPr>
        <w:t>з</w:t>
      </w:r>
      <w:r w:rsidRPr="00D72A64">
        <w:rPr>
          <w:sz w:val="24"/>
          <w:szCs w:val="24"/>
        </w:rPr>
        <w:t>можности строгой демаркации науки и философии, стремление навязать познанию идеал</w:t>
      </w:r>
      <w:r w:rsidRPr="00D72A64">
        <w:rPr>
          <w:sz w:val="24"/>
          <w:szCs w:val="24"/>
        </w:rPr>
        <w:t>ь</w:t>
      </w:r>
      <w:r w:rsidRPr="00D72A64">
        <w:rPr>
          <w:sz w:val="24"/>
          <w:szCs w:val="24"/>
        </w:rPr>
        <w:t>ные нормы, не являющиеся продуктами реальной научной практики, преувеличение роли формальных структур при и</w:t>
      </w:r>
      <w:r w:rsidRPr="00D72A64">
        <w:rPr>
          <w:sz w:val="24"/>
          <w:szCs w:val="24"/>
        </w:rPr>
        <w:t>с</w:t>
      </w:r>
      <w:r w:rsidRPr="00D72A64">
        <w:rPr>
          <w:sz w:val="24"/>
          <w:szCs w:val="24"/>
        </w:rPr>
        <w:t xml:space="preserve">следовании знания.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С этих позиций осуществляется и подход к процессам изменений в научном познании. Это происходит за счет отказа от присущей позитивизму абсолютиз</w:t>
      </w:r>
      <w:r w:rsidRPr="00D72A64">
        <w:rPr>
          <w:sz w:val="24"/>
          <w:szCs w:val="24"/>
        </w:rPr>
        <w:t>а</w:t>
      </w:r>
      <w:r w:rsidRPr="00D72A64">
        <w:rPr>
          <w:sz w:val="24"/>
          <w:szCs w:val="24"/>
        </w:rPr>
        <w:t>ции верифицирующего значения опыта. Научный факт теряет свою метафизи</w:t>
      </w:r>
      <w:r w:rsidRPr="00D72A64">
        <w:rPr>
          <w:sz w:val="24"/>
          <w:szCs w:val="24"/>
        </w:rPr>
        <w:t>ч</w:t>
      </w:r>
      <w:r w:rsidRPr="00D72A64">
        <w:rPr>
          <w:sz w:val="24"/>
          <w:szCs w:val="24"/>
        </w:rPr>
        <w:lastRenderedPageBreak/>
        <w:t>ность, сохраняя за собой лишь сугубо утилитарное значение. Его концептуальную основу составляет совокупность следующих идей: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теоретическое понимание науки возможно лишь при построении динамической ка</w:t>
      </w:r>
      <w:r w:rsidRPr="00D72A64">
        <w:rPr>
          <w:rFonts w:ascii="Times New Roman" w:hAnsi="Times New Roman" w:cs="Times New Roman"/>
          <w:sz w:val="24"/>
          <w:szCs w:val="24"/>
        </w:rPr>
        <w:t>р</w:t>
      </w:r>
      <w:r w:rsidRPr="00D72A64">
        <w:rPr>
          <w:rFonts w:ascii="Times New Roman" w:hAnsi="Times New Roman" w:cs="Times New Roman"/>
          <w:sz w:val="24"/>
          <w:szCs w:val="24"/>
        </w:rPr>
        <w:t xml:space="preserve">тины научного знания;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научное знание является целостным по своей природе, его нельзя разбить на незав</w:t>
      </w:r>
      <w:r w:rsidRPr="00D72A64">
        <w:rPr>
          <w:rFonts w:ascii="Times New Roman" w:hAnsi="Times New Roman" w:cs="Times New Roman"/>
          <w:sz w:val="24"/>
          <w:szCs w:val="24"/>
        </w:rPr>
        <w:t>и</w:t>
      </w:r>
      <w:r w:rsidRPr="00D72A64">
        <w:rPr>
          <w:rFonts w:ascii="Times New Roman" w:hAnsi="Times New Roman" w:cs="Times New Roman"/>
          <w:sz w:val="24"/>
          <w:szCs w:val="24"/>
        </w:rPr>
        <w:t>симые друг от друга эмпирический и теоретический уровни, любое эмпирическое утве</w:t>
      </w:r>
      <w:r w:rsidRPr="00D72A64">
        <w:rPr>
          <w:rFonts w:ascii="Times New Roman" w:hAnsi="Times New Roman" w:cs="Times New Roman"/>
          <w:sz w:val="24"/>
          <w:szCs w:val="24"/>
        </w:rPr>
        <w:t>р</w:t>
      </w:r>
      <w:r w:rsidRPr="00D72A64">
        <w:rPr>
          <w:rFonts w:ascii="Times New Roman" w:hAnsi="Times New Roman" w:cs="Times New Roman"/>
          <w:sz w:val="24"/>
          <w:szCs w:val="24"/>
        </w:rPr>
        <w:t xml:space="preserve">ждение является теоретически нагруженным;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философские (онтологические и методологические) концепции имеют тесную связь с конкретно-научным знанием. Философия не только стимулирует развитие науки, но ф</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лософские утверждения органически входят в «тело» науки.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динамика научного знания не является строго кумулятивным процессом, научные теории независимы друг от друга и, как правило, несопоставимы, н</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соизмеримы;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целью изменения научного знания является не достижение объективной истины, а реализация одной или нескольких «ближних» задач: лучшего понимания определенных феноменов, решение большего числа научных проблем, построение более простых и ко</w:t>
      </w:r>
      <w:r w:rsidRPr="00D72A64">
        <w:rPr>
          <w:rFonts w:ascii="Times New Roman" w:hAnsi="Times New Roman" w:cs="Times New Roman"/>
          <w:sz w:val="24"/>
          <w:szCs w:val="24"/>
        </w:rPr>
        <w:t>м</w:t>
      </w:r>
      <w:r w:rsidRPr="00D72A64">
        <w:rPr>
          <w:rFonts w:ascii="Times New Roman" w:hAnsi="Times New Roman" w:cs="Times New Roman"/>
          <w:sz w:val="24"/>
          <w:szCs w:val="24"/>
        </w:rPr>
        <w:t xml:space="preserve">пактных теорий;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в качестве метода разработки историко-методологической модели науки выступает совокупность различных подходов к ее анализу: историко-научный, методологический, науковедческий, психологический, социологический, логический и др. При этом логич</w:t>
      </w:r>
      <w:r w:rsidRPr="00D72A64">
        <w:rPr>
          <w:rFonts w:ascii="Times New Roman" w:hAnsi="Times New Roman" w:cs="Times New Roman"/>
          <w:sz w:val="24"/>
          <w:szCs w:val="24"/>
        </w:rPr>
        <w:t>е</w:t>
      </w:r>
      <w:r w:rsidRPr="00D72A64">
        <w:rPr>
          <w:rFonts w:ascii="Times New Roman" w:hAnsi="Times New Roman" w:cs="Times New Roman"/>
          <w:sz w:val="24"/>
          <w:szCs w:val="24"/>
        </w:rPr>
        <w:t>ский метод, по меньшей мере, не имеет домин</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рующего характера. </w:t>
      </w:r>
    </w:p>
    <w:p w:rsidR="00090016" w:rsidRPr="00D72A64" w:rsidRDefault="00090016" w:rsidP="00090016">
      <w:pPr>
        <w:pStyle w:val="a3"/>
        <w:tabs>
          <w:tab w:val="left" w:pos="675"/>
          <w:tab w:val="left" w:pos="7760"/>
        </w:tabs>
        <w:ind w:firstLine="340"/>
        <w:rPr>
          <w:b/>
          <w:color w:val="000000"/>
        </w:rPr>
      </w:pPr>
      <w:r w:rsidRPr="00D72A64">
        <w:t>В 1952 году Рорти опубликовал статью «Проблема духовного и телесного, приватность и категории». Написанная в аналитической манере, статья пресл</w:t>
      </w:r>
      <w:r w:rsidRPr="00D72A64">
        <w:t>е</w:t>
      </w:r>
      <w:r w:rsidRPr="00D72A64">
        <w:t>довала полемическую цель Он постарался показать уязвимость получивших к тому времени популярность ант</w:t>
      </w:r>
      <w:r w:rsidRPr="00D72A64">
        <w:t>и</w:t>
      </w:r>
      <w:r w:rsidRPr="00D72A64">
        <w:t>дуалистических стратегий объяснения сознания - бихевиоризма, редуктивного матери</w:t>
      </w:r>
      <w:r w:rsidRPr="00D72A64">
        <w:t>а</w:t>
      </w:r>
      <w:r w:rsidRPr="00D72A64">
        <w:t>лизма и др. Уязвимость виделась не столько в дефектах аргументации, сколько в сохран</w:t>
      </w:r>
      <w:r w:rsidRPr="00D72A64">
        <w:t>е</w:t>
      </w:r>
      <w:r w:rsidRPr="00D72A64">
        <w:t>нии категории «сознания», в принятии словосочетания «духовное-телесное» за подли</w:t>
      </w:r>
      <w:r w:rsidRPr="00D72A64">
        <w:t>н</w:t>
      </w:r>
      <w:r w:rsidRPr="00D72A64">
        <w:t>ную проблему и в попытках решать ее. Вывод был категоричен, если проблема должна не решаться, то она должна устраняться. По его мнению, вопрос нужно ставить не о реду</w:t>
      </w:r>
      <w:r w:rsidRPr="00D72A64">
        <w:t>к</w:t>
      </w:r>
      <w:r w:rsidRPr="00D72A64">
        <w:t>ции языка психологии к языку физики, как это предлагали неопозитивисты, и не в тожд</w:t>
      </w:r>
      <w:r w:rsidRPr="00D72A64">
        <w:t>е</w:t>
      </w:r>
      <w:r w:rsidRPr="00D72A64">
        <w:t>стве высказываний о ментальном и высказываний о физическом, как это предложили те</w:t>
      </w:r>
      <w:r w:rsidRPr="00D72A64">
        <w:t>о</w:t>
      </w:r>
      <w:r w:rsidRPr="00D72A64">
        <w:t>ретики тождества, а о сознании как о не существующей сущности. Главным у Рорти фиг</w:t>
      </w:r>
      <w:r w:rsidRPr="00D72A64">
        <w:t>у</w:t>
      </w:r>
      <w:r w:rsidRPr="00D72A64">
        <w:t>рировал историцистский аргумент: ментальная онтология столь же архаична, как и онт</w:t>
      </w:r>
      <w:r w:rsidRPr="00D72A64">
        <w:t>о</w:t>
      </w:r>
      <w:r w:rsidRPr="00D72A64">
        <w:t>логия средневекового человека объяснявшего, например, психическую болезнь воздейс</w:t>
      </w:r>
      <w:r w:rsidRPr="00D72A64">
        <w:t>т</w:t>
      </w:r>
      <w:r w:rsidRPr="00D72A64">
        <w:t>вием «ведьм» и «нечистых сил». Ментальные термины, с помощью обозначается некот</w:t>
      </w:r>
      <w:r w:rsidRPr="00D72A64">
        <w:t>о</w:t>
      </w:r>
      <w:r w:rsidRPr="00D72A64">
        <w:t>рое Х или «сознание», такие, как в</w:t>
      </w:r>
      <w:r w:rsidRPr="00D72A64">
        <w:t>е</w:t>
      </w:r>
      <w:r w:rsidRPr="00D72A64">
        <w:t>рования, желания, боль, радость и др., - это пережитки устаревшего языка. Подобно тому как «язык ведьм» был заменен языком современной медицины, язык алхимии - химией, астрологии - астрономией, менталистский язык со временем будет заменен языком науки. По мнению Рорти, появление в лексиконе фил</w:t>
      </w:r>
      <w:r w:rsidRPr="00D72A64">
        <w:t>о</w:t>
      </w:r>
      <w:r w:rsidRPr="00D72A64">
        <w:t>софии понятий: «духовная и телесная субстанции», «сознание», «интеракция», «репрезе</w:t>
      </w:r>
      <w:r w:rsidRPr="00D72A64">
        <w:t>н</w:t>
      </w:r>
      <w:r w:rsidRPr="00D72A64">
        <w:t>тация», «интуиция», «непосредственно данное сознанию» - следствие исторических сл</w:t>
      </w:r>
      <w:r w:rsidRPr="00D72A64">
        <w:t>у</w:t>
      </w:r>
      <w:r w:rsidRPr="00D72A64">
        <w:t>чайностей, изобретенной одн</w:t>
      </w:r>
      <w:r w:rsidRPr="00D72A64">
        <w:t>а</w:t>
      </w:r>
      <w:r w:rsidRPr="00D72A64">
        <w:t>жды «языковой игры».</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sz w:val="24"/>
          <w:szCs w:val="24"/>
        </w:rPr>
        <w:t xml:space="preserve">Однако мечта аналитических философов о научности, согласно Рорти, построена </w:t>
      </w:r>
      <w:r w:rsidRPr="00D72A64">
        <w:rPr>
          <w:rFonts w:ascii="Times New Roman" w:hAnsi="Times New Roman" w:cs="Times New Roman"/>
          <w:b/>
          <w:sz w:val="24"/>
          <w:szCs w:val="24"/>
        </w:rPr>
        <w:t>на вере в возможность обоснования знания.</w:t>
      </w:r>
      <w:r w:rsidRPr="00D72A64">
        <w:rPr>
          <w:rFonts w:ascii="Times New Roman" w:hAnsi="Times New Roman" w:cs="Times New Roman"/>
          <w:sz w:val="24"/>
          <w:szCs w:val="24"/>
        </w:rPr>
        <w:t xml:space="preserve"> Можно сказать, что она составляет стержень, сердц</w:t>
      </w:r>
      <w:r w:rsidRPr="00D72A64">
        <w:rPr>
          <w:rFonts w:ascii="Times New Roman" w:hAnsi="Times New Roman" w:cs="Times New Roman"/>
          <w:sz w:val="24"/>
          <w:szCs w:val="24"/>
        </w:rPr>
        <w:t>е</w:t>
      </w:r>
      <w:r w:rsidRPr="00D72A64">
        <w:rPr>
          <w:rFonts w:ascii="Times New Roman" w:hAnsi="Times New Roman" w:cs="Times New Roman"/>
          <w:sz w:val="24"/>
          <w:szCs w:val="24"/>
        </w:rPr>
        <w:t>вину идеологии фундаментализма, по-другому идеологии верификационизма или оправд</w:t>
      </w:r>
      <w:r w:rsidRPr="00D72A64">
        <w:rPr>
          <w:rFonts w:ascii="Times New Roman" w:hAnsi="Times New Roman" w:cs="Times New Roman"/>
          <w:sz w:val="24"/>
          <w:szCs w:val="24"/>
        </w:rPr>
        <w:t>а</w:t>
      </w:r>
      <w:r w:rsidRPr="00D72A64">
        <w:rPr>
          <w:rFonts w:ascii="Times New Roman" w:hAnsi="Times New Roman" w:cs="Times New Roman"/>
          <w:sz w:val="24"/>
          <w:szCs w:val="24"/>
        </w:rPr>
        <w:t>тельности. Главное, что, по его мнению, характеризует современную эпоху, - это крах фу</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даментализма. Провал верификационистской стратегии неопозитивистов не был частной неудачей одной из частных теорий. Он свидетельствовал </w:t>
      </w:r>
      <w:r w:rsidRPr="00D72A64">
        <w:rPr>
          <w:rFonts w:ascii="Times New Roman" w:hAnsi="Times New Roman" w:cs="Times New Roman"/>
          <w:b/>
          <w:sz w:val="24"/>
          <w:szCs w:val="24"/>
        </w:rPr>
        <w:t>о невозможности обо</w:t>
      </w:r>
      <w:r w:rsidRPr="00D72A64">
        <w:rPr>
          <w:rFonts w:ascii="Times New Roman" w:hAnsi="Times New Roman" w:cs="Times New Roman"/>
          <w:b/>
          <w:sz w:val="24"/>
          <w:szCs w:val="24"/>
        </w:rPr>
        <w:t>с</w:t>
      </w:r>
      <w:r w:rsidRPr="00D72A64">
        <w:rPr>
          <w:rFonts w:ascii="Times New Roman" w:hAnsi="Times New Roman" w:cs="Times New Roman"/>
          <w:b/>
          <w:sz w:val="24"/>
          <w:szCs w:val="24"/>
        </w:rPr>
        <w:t>нования зн</w:t>
      </w:r>
      <w:r w:rsidRPr="00D72A64">
        <w:rPr>
          <w:rFonts w:ascii="Times New Roman" w:hAnsi="Times New Roman" w:cs="Times New Roman"/>
          <w:b/>
          <w:sz w:val="24"/>
          <w:szCs w:val="24"/>
        </w:rPr>
        <w:t>а</w:t>
      </w:r>
      <w:r w:rsidRPr="00D72A64">
        <w:rPr>
          <w:rFonts w:ascii="Times New Roman" w:hAnsi="Times New Roman" w:cs="Times New Roman"/>
          <w:b/>
          <w:sz w:val="24"/>
          <w:szCs w:val="24"/>
        </w:rPr>
        <w:t>ния вообще, о том, что платоновско-декартовско-кантовская традиция руководствов</w:t>
      </w:r>
      <w:r w:rsidRPr="00D72A64">
        <w:rPr>
          <w:rFonts w:ascii="Times New Roman" w:hAnsi="Times New Roman" w:cs="Times New Roman"/>
          <w:b/>
          <w:sz w:val="24"/>
          <w:szCs w:val="24"/>
        </w:rPr>
        <w:t>а</w:t>
      </w:r>
      <w:r w:rsidRPr="00D72A64">
        <w:rPr>
          <w:rFonts w:ascii="Times New Roman" w:hAnsi="Times New Roman" w:cs="Times New Roman"/>
          <w:b/>
          <w:sz w:val="24"/>
          <w:szCs w:val="24"/>
        </w:rPr>
        <w:t>лась мифом - верила в Истину.</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При этом Рорти замечает: «...Я не имею в виду, что аналитическая философия - плохая вещь или находится в плохом состоянии. Аналитический стиль я считаю хорошим стилем ... Я хочу сказать только следующее: аналитическая философия становится - нравится это </w:t>
      </w:r>
      <w:r w:rsidRPr="00D72A64">
        <w:rPr>
          <w:rFonts w:ascii="Times New Roman" w:hAnsi="Times New Roman" w:cs="Times New Roman"/>
          <w:sz w:val="24"/>
          <w:szCs w:val="24"/>
        </w:rPr>
        <w:lastRenderedPageBreak/>
        <w:t>ей или нет - неким видом дисциплины, которую можно найти в других областях гуман</w:t>
      </w:r>
      <w:r w:rsidRPr="00D72A64">
        <w:rPr>
          <w:rFonts w:ascii="Times New Roman" w:hAnsi="Times New Roman" w:cs="Times New Roman"/>
          <w:sz w:val="24"/>
          <w:szCs w:val="24"/>
        </w:rPr>
        <w:t>и</w:t>
      </w:r>
      <w:r w:rsidRPr="00D72A64">
        <w:rPr>
          <w:rFonts w:ascii="Times New Roman" w:hAnsi="Times New Roman" w:cs="Times New Roman"/>
          <w:sz w:val="24"/>
          <w:szCs w:val="24"/>
        </w:rPr>
        <w:t>таристики - в департаментах, где претензии на «строгость» и научный статус менее оч</w:t>
      </w:r>
      <w:r w:rsidRPr="00D72A64">
        <w:rPr>
          <w:rFonts w:ascii="Times New Roman" w:hAnsi="Times New Roman" w:cs="Times New Roman"/>
          <w:sz w:val="24"/>
          <w:szCs w:val="24"/>
        </w:rPr>
        <w:t>е</w:t>
      </w:r>
      <w:r w:rsidRPr="00D72A64">
        <w:rPr>
          <w:rFonts w:ascii="Times New Roman" w:hAnsi="Times New Roman" w:cs="Times New Roman"/>
          <w:sz w:val="24"/>
          <w:szCs w:val="24"/>
        </w:rPr>
        <w:t>видны. Между тем нормальная жизнь в этих дисциплинах такая же, как в искусстве или художес</w:t>
      </w:r>
      <w:r w:rsidRPr="00D72A64">
        <w:rPr>
          <w:rFonts w:ascii="Times New Roman" w:hAnsi="Times New Roman" w:cs="Times New Roman"/>
          <w:sz w:val="24"/>
          <w:szCs w:val="24"/>
        </w:rPr>
        <w:t>т</w:t>
      </w:r>
      <w:r w:rsidRPr="00D72A64">
        <w:rPr>
          <w:rFonts w:ascii="Times New Roman" w:hAnsi="Times New Roman" w:cs="Times New Roman"/>
          <w:sz w:val="24"/>
          <w:szCs w:val="24"/>
        </w:rPr>
        <w:t xml:space="preserve">венной литературе». </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bCs/>
        </w:rPr>
      </w:pPr>
      <w:r w:rsidRPr="00D72A64">
        <w:rPr>
          <w:b/>
          <w:color w:val="000000"/>
        </w:rPr>
        <w:t xml:space="preserve">Лекция 11. </w:t>
      </w:r>
      <w:r w:rsidRPr="00D72A64">
        <w:rPr>
          <w:b/>
          <w:bCs/>
        </w:rPr>
        <w:t>Научные революции и рациональность</w:t>
      </w:r>
      <w:r w:rsidRPr="00D72A64">
        <w:rPr>
          <w:b/>
          <w:color w:val="000000"/>
        </w:rPr>
        <w:t xml:space="preserve"> (</w:t>
      </w:r>
      <w:r w:rsidRPr="00D72A64">
        <w:rPr>
          <w:b/>
        </w:rPr>
        <w:t>2 часа)</w:t>
      </w:r>
    </w:p>
    <w:p w:rsidR="00090016" w:rsidRPr="00D72A64" w:rsidRDefault="00090016" w:rsidP="00090016">
      <w:pPr>
        <w:pStyle w:val="a3"/>
        <w:tabs>
          <w:tab w:val="left" w:pos="675"/>
          <w:tab w:val="left" w:pos="7760"/>
        </w:tabs>
        <w:ind w:firstLine="340"/>
      </w:pPr>
      <w:r w:rsidRPr="00D72A64">
        <w:t xml:space="preserve">1. Факторы революционных преобразований в науке. </w:t>
      </w:r>
    </w:p>
    <w:p w:rsidR="00090016" w:rsidRPr="00D72A64" w:rsidRDefault="00090016" w:rsidP="00090016">
      <w:pPr>
        <w:pStyle w:val="a3"/>
        <w:tabs>
          <w:tab w:val="left" w:pos="675"/>
          <w:tab w:val="left" w:pos="7760"/>
        </w:tabs>
        <w:ind w:firstLine="340"/>
      </w:pPr>
      <w:r w:rsidRPr="00D72A64">
        <w:t xml:space="preserve">2. Социокультурные предпосылки научных революций. </w:t>
      </w:r>
    </w:p>
    <w:p w:rsidR="00090016" w:rsidRPr="00D72A64" w:rsidRDefault="00090016" w:rsidP="00090016">
      <w:pPr>
        <w:pStyle w:val="a3"/>
        <w:tabs>
          <w:tab w:val="left" w:pos="675"/>
          <w:tab w:val="left" w:pos="7760"/>
        </w:tabs>
        <w:ind w:firstLine="340"/>
        <w:rPr>
          <w:color w:val="000000"/>
        </w:rPr>
      </w:pPr>
      <w:r w:rsidRPr="00D72A64">
        <w:t>3. Научные революции и парадигмы.</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Кун сохраняет и приверженность антикумулятивизму: по его мнению, наука развивается через периодическую коренную трансформацию и смену ведущих представлений – через периодически происходящие научные революции. Одн</w:t>
      </w:r>
      <w:r w:rsidRPr="00D72A64">
        <w:rPr>
          <w:sz w:val="24"/>
          <w:szCs w:val="24"/>
        </w:rPr>
        <w:t>а</w:t>
      </w:r>
      <w:r w:rsidRPr="00D72A64">
        <w:rPr>
          <w:sz w:val="24"/>
          <w:szCs w:val="24"/>
        </w:rPr>
        <w:t>ко в отличие от Лакатоса, философ на основе изучения истории науки делает пов</w:t>
      </w:r>
      <w:r w:rsidRPr="00D72A64">
        <w:rPr>
          <w:sz w:val="24"/>
          <w:szCs w:val="24"/>
        </w:rPr>
        <w:t>о</w:t>
      </w:r>
      <w:r w:rsidRPr="00D72A64">
        <w:rPr>
          <w:sz w:val="24"/>
          <w:szCs w:val="24"/>
        </w:rPr>
        <w:t>рот от логико-методологических к социальным аспектам ее функционир</w:t>
      </w:r>
      <w:r w:rsidRPr="00D72A64">
        <w:rPr>
          <w:sz w:val="24"/>
          <w:szCs w:val="24"/>
        </w:rPr>
        <w:t>о</w:t>
      </w:r>
      <w:r w:rsidRPr="00D72A64">
        <w:rPr>
          <w:sz w:val="24"/>
          <w:szCs w:val="24"/>
        </w:rPr>
        <w:t xml:space="preserve">вания.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i/>
          <w:iCs/>
          <w:sz w:val="24"/>
          <w:szCs w:val="24"/>
        </w:rPr>
      </w:pPr>
      <w:r w:rsidRPr="00D72A64">
        <w:rPr>
          <w:sz w:val="24"/>
          <w:szCs w:val="24"/>
        </w:rPr>
        <w:t>Это проявляется в разработке им, ранее введенных М. Полани, представл</w:t>
      </w:r>
      <w:r w:rsidRPr="00D72A64">
        <w:rPr>
          <w:sz w:val="24"/>
          <w:szCs w:val="24"/>
        </w:rPr>
        <w:t>е</w:t>
      </w:r>
      <w:r w:rsidRPr="00D72A64">
        <w:rPr>
          <w:sz w:val="24"/>
          <w:szCs w:val="24"/>
        </w:rPr>
        <w:t xml:space="preserve">ний </w:t>
      </w:r>
      <w:r w:rsidRPr="00D72A64">
        <w:rPr>
          <w:b/>
          <w:sz w:val="24"/>
          <w:szCs w:val="24"/>
        </w:rPr>
        <w:t xml:space="preserve">о </w:t>
      </w:r>
      <w:r w:rsidRPr="00D72A64">
        <w:rPr>
          <w:b/>
          <w:iCs/>
          <w:sz w:val="24"/>
          <w:szCs w:val="24"/>
        </w:rPr>
        <w:t>научном сообществе</w:t>
      </w:r>
      <w:r w:rsidRPr="00D72A64">
        <w:rPr>
          <w:b/>
          <w:sz w:val="24"/>
          <w:szCs w:val="24"/>
        </w:rPr>
        <w:t>,</w:t>
      </w:r>
      <w:r w:rsidRPr="00D72A64">
        <w:rPr>
          <w:sz w:val="24"/>
          <w:szCs w:val="24"/>
        </w:rPr>
        <w:t xml:space="preserve"> которое начинает выступать у Куна в качестве </w:t>
      </w:r>
      <w:r w:rsidRPr="00D72A64">
        <w:rPr>
          <w:b/>
          <w:sz w:val="24"/>
          <w:szCs w:val="24"/>
        </w:rPr>
        <w:t>логич</w:t>
      </w:r>
      <w:r w:rsidRPr="00D72A64">
        <w:rPr>
          <w:b/>
          <w:sz w:val="24"/>
          <w:szCs w:val="24"/>
        </w:rPr>
        <w:t>е</w:t>
      </w:r>
      <w:r w:rsidRPr="00D72A64">
        <w:rPr>
          <w:b/>
          <w:sz w:val="24"/>
          <w:szCs w:val="24"/>
        </w:rPr>
        <w:t>ского субъекта научной деятельности</w:t>
      </w:r>
      <w:r w:rsidRPr="00D72A64">
        <w:rPr>
          <w:sz w:val="24"/>
          <w:szCs w:val="24"/>
        </w:rPr>
        <w:t>. Ученый может быть понят как ученый только по его принадлежности к научному сообществу. Индивидуальная творч</w:t>
      </w:r>
      <w:r w:rsidRPr="00D72A64">
        <w:rPr>
          <w:sz w:val="24"/>
          <w:szCs w:val="24"/>
        </w:rPr>
        <w:t>е</w:t>
      </w:r>
      <w:r w:rsidRPr="00D72A64">
        <w:rPr>
          <w:sz w:val="24"/>
          <w:szCs w:val="24"/>
        </w:rPr>
        <w:t>ская работа ученого обращена, прежде всего, к его коллегам, а зн</w:t>
      </w:r>
      <w:r w:rsidRPr="00D72A64">
        <w:rPr>
          <w:sz w:val="24"/>
          <w:szCs w:val="24"/>
        </w:rPr>
        <w:t>а</w:t>
      </w:r>
      <w:r w:rsidRPr="00D72A64">
        <w:rPr>
          <w:sz w:val="24"/>
          <w:szCs w:val="24"/>
        </w:rPr>
        <w:t xml:space="preserve">чит, не зависит от оценок «дилетантов». Именно потому, что ученый работает только для узкой аудитории коллег-профессионалов, которая разделяет его собственные оценки и убеждения, он может принимать без доказательства единую систему стандартов – </w:t>
      </w:r>
      <w:r w:rsidRPr="00D72A64">
        <w:rPr>
          <w:iCs/>
          <w:sz w:val="24"/>
          <w:szCs w:val="24"/>
        </w:rPr>
        <w:t>парадигму.</w:t>
      </w:r>
      <w:r w:rsidRPr="00D72A64">
        <w:rPr>
          <w:i/>
          <w:iCs/>
          <w:sz w:val="24"/>
          <w:szCs w:val="24"/>
        </w:rPr>
        <w:t xml:space="preserve">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Парадигма есть </w:t>
      </w:r>
      <w:r w:rsidRPr="00D72A64">
        <w:rPr>
          <w:b/>
          <w:sz w:val="24"/>
          <w:szCs w:val="24"/>
        </w:rPr>
        <w:t>совокупность убеждений, ценностей, технических средств, принятых научным сообществом и обеспечивающих научную традицию</w:t>
      </w:r>
      <w:r w:rsidRPr="00D72A64">
        <w:rPr>
          <w:sz w:val="24"/>
          <w:szCs w:val="24"/>
        </w:rPr>
        <w:t>: «Под парадигмами подразумеваю признанные всеми научные достижения, кот</w:t>
      </w:r>
      <w:r w:rsidRPr="00D72A64">
        <w:rPr>
          <w:sz w:val="24"/>
          <w:szCs w:val="24"/>
        </w:rPr>
        <w:t>о</w:t>
      </w:r>
      <w:r w:rsidRPr="00D72A64">
        <w:rPr>
          <w:sz w:val="24"/>
          <w:szCs w:val="24"/>
        </w:rPr>
        <w:t>рые в течение определенного времени дают научному сообществу модель пост</w:t>
      </w:r>
      <w:r w:rsidRPr="00D72A64">
        <w:rPr>
          <w:sz w:val="24"/>
          <w:szCs w:val="24"/>
        </w:rPr>
        <w:t>а</w:t>
      </w:r>
      <w:r w:rsidRPr="00D72A64">
        <w:rPr>
          <w:sz w:val="24"/>
          <w:szCs w:val="24"/>
        </w:rPr>
        <w:t>новки проблем и их решений... Парадигмы включают закон, теорию, их практич</w:t>
      </w:r>
      <w:r w:rsidRPr="00D72A64">
        <w:rPr>
          <w:sz w:val="24"/>
          <w:szCs w:val="24"/>
        </w:rPr>
        <w:t>е</w:t>
      </w:r>
      <w:r w:rsidRPr="00D72A64">
        <w:rPr>
          <w:sz w:val="24"/>
          <w:szCs w:val="24"/>
        </w:rPr>
        <w:t>ское применение и необходимое оборудование». Понятие парадигмы</w:t>
      </w:r>
      <w:r w:rsidRPr="00D72A64">
        <w:rPr>
          <w:b/>
          <w:sz w:val="24"/>
          <w:szCs w:val="24"/>
        </w:rPr>
        <w:t>, таким о</w:t>
      </w:r>
      <w:r w:rsidRPr="00D72A64">
        <w:rPr>
          <w:b/>
          <w:sz w:val="24"/>
          <w:szCs w:val="24"/>
        </w:rPr>
        <w:t>б</w:t>
      </w:r>
      <w:r w:rsidRPr="00D72A64">
        <w:rPr>
          <w:b/>
          <w:sz w:val="24"/>
          <w:szCs w:val="24"/>
        </w:rPr>
        <w:t>разом, шире понятий теории и даже научно-исследовательской программы</w:t>
      </w:r>
      <w:r w:rsidRPr="00D72A64">
        <w:rPr>
          <w:sz w:val="24"/>
          <w:szCs w:val="24"/>
        </w:rPr>
        <w:t>: она выступает как некое надличностное обр</w:t>
      </w:r>
      <w:r w:rsidRPr="00D72A64">
        <w:rPr>
          <w:sz w:val="24"/>
          <w:szCs w:val="24"/>
        </w:rPr>
        <w:t>а</w:t>
      </w:r>
      <w:r w:rsidRPr="00D72A64">
        <w:rPr>
          <w:sz w:val="24"/>
          <w:szCs w:val="24"/>
        </w:rPr>
        <w:t>зование. В модели Куна наука в лице парадигмы диктует ученому свою волю, выступая, как некая безликая сила, а уч</w:t>
      </w:r>
      <w:r w:rsidRPr="00D72A64">
        <w:rPr>
          <w:sz w:val="24"/>
          <w:szCs w:val="24"/>
        </w:rPr>
        <w:t>е</w:t>
      </w:r>
      <w:r w:rsidRPr="00D72A64">
        <w:rPr>
          <w:sz w:val="24"/>
          <w:szCs w:val="24"/>
        </w:rPr>
        <w:t>ный – это всего лишь выразитель тр</w:t>
      </w:r>
      <w:r w:rsidRPr="00D72A64">
        <w:rPr>
          <w:sz w:val="24"/>
          <w:szCs w:val="24"/>
        </w:rPr>
        <w:t>е</w:t>
      </w:r>
      <w:r w:rsidRPr="00D72A64">
        <w:rPr>
          <w:sz w:val="24"/>
          <w:szCs w:val="24"/>
        </w:rPr>
        <w:t xml:space="preserve">бований своего времени.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Конкретизируя свое представление о парадигме, Кун вводит понятие о </w:t>
      </w:r>
      <w:r w:rsidRPr="00D72A64">
        <w:rPr>
          <w:b/>
          <w:sz w:val="24"/>
          <w:szCs w:val="24"/>
        </w:rPr>
        <w:t>дисц</w:t>
      </w:r>
      <w:r w:rsidRPr="00D72A64">
        <w:rPr>
          <w:b/>
          <w:sz w:val="24"/>
          <w:szCs w:val="24"/>
        </w:rPr>
        <w:t>и</w:t>
      </w:r>
      <w:r w:rsidRPr="00D72A64">
        <w:rPr>
          <w:b/>
          <w:sz w:val="24"/>
          <w:szCs w:val="24"/>
        </w:rPr>
        <w:t>плинарной матрице</w:t>
      </w:r>
      <w:r w:rsidRPr="00D72A64">
        <w:rPr>
          <w:sz w:val="24"/>
          <w:szCs w:val="24"/>
        </w:rPr>
        <w:t xml:space="preserve">, в состав которой включает четыре элемента: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символические обобщения типа второго закона Ньютона, закона Ома, зак</w:t>
      </w:r>
      <w:r w:rsidRPr="00D72A64">
        <w:rPr>
          <w:sz w:val="24"/>
          <w:szCs w:val="24"/>
        </w:rPr>
        <w:t>о</w:t>
      </w:r>
      <w:r w:rsidRPr="00D72A64">
        <w:rPr>
          <w:sz w:val="24"/>
          <w:szCs w:val="24"/>
        </w:rPr>
        <w:t xml:space="preserve">на Джоуля-Ленца и т.д.;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 концептуальные модели (общие утверждения);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ценностные установки, принятые в научном сообществе и проявляющие себя при выборе направлений исследования, при оценке полученных результатов и с</w:t>
      </w:r>
      <w:r w:rsidRPr="00D72A64">
        <w:rPr>
          <w:sz w:val="24"/>
          <w:szCs w:val="24"/>
        </w:rPr>
        <w:t>о</w:t>
      </w:r>
      <w:r w:rsidRPr="00D72A64">
        <w:rPr>
          <w:sz w:val="24"/>
          <w:szCs w:val="24"/>
        </w:rPr>
        <w:t>стояния науки в ц</w:t>
      </w:r>
      <w:r w:rsidRPr="00D72A64">
        <w:rPr>
          <w:sz w:val="24"/>
          <w:szCs w:val="24"/>
        </w:rPr>
        <w:t>е</w:t>
      </w:r>
      <w:r w:rsidRPr="00D72A64">
        <w:rPr>
          <w:sz w:val="24"/>
          <w:szCs w:val="24"/>
        </w:rPr>
        <w:t xml:space="preserve">лом;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 образцы решений конкретных задач и проблем.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Введение понятий научного сообщества и парадигмы означает понимание </w:t>
      </w:r>
      <w:r w:rsidRPr="00D72A64">
        <w:rPr>
          <w:b/>
          <w:sz w:val="24"/>
          <w:szCs w:val="24"/>
        </w:rPr>
        <w:t>на</w:t>
      </w:r>
      <w:r w:rsidRPr="00D72A64">
        <w:rPr>
          <w:b/>
          <w:sz w:val="24"/>
          <w:szCs w:val="24"/>
        </w:rPr>
        <w:t>у</w:t>
      </w:r>
      <w:r w:rsidRPr="00D72A64">
        <w:rPr>
          <w:b/>
          <w:sz w:val="24"/>
          <w:szCs w:val="24"/>
        </w:rPr>
        <w:t xml:space="preserve">ки как </w:t>
      </w:r>
      <w:r w:rsidRPr="00D72A64">
        <w:rPr>
          <w:b/>
          <w:iCs/>
          <w:sz w:val="24"/>
          <w:szCs w:val="24"/>
        </w:rPr>
        <w:t>традиции</w:t>
      </w:r>
      <w:r w:rsidRPr="00D72A64">
        <w:rPr>
          <w:sz w:val="24"/>
          <w:szCs w:val="24"/>
        </w:rPr>
        <w:t xml:space="preserve">. Кун впервые сделал </w:t>
      </w:r>
      <w:r w:rsidRPr="00D72A64">
        <w:rPr>
          <w:b/>
          <w:sz w:val="24"/>
          <w:szCs w:val="24"/>
        </w:rPr>
        <w:t>традиции</w:t>
      </w:r>
      <w:r w:rsidRPr="00D72A64">
        <w:rPr>
          <w:sz w:val="24"/>
          <w:szCs w:val="24"/>
        </w:rPr>
        <w:t xml:space="preserve"> центральным объектом ра</w:t>
      </w:r>
      <w:r w:rsidRPr="00D72A64">
        <w:rPr>
          <w:sz w:val="24"/>
          <w:szCs w:val="24"/>
        </w:rPr>
        <w:t>с</w:t>
      </w:r>
      <w:r w:rsidRPr="00D72A64">
        <w:rPr>
          <w:sz w:val="24"/>
          <w:szCs w:val="24"/>
        </w:rPr>
        <w:t>смотрения при анализе науки, придав им значение основного конституирующего фактора в научном развитии. Действительно, основным способом с</w:t>
      </w:r>
      <w:r w:rsidRPr="00D72A64">
        <w:rPr>
          <w:sz w:val="24"/>
          <w:szCs w:val="24"/>
        </w:rPr>
        <w:t>у</w:t>
      </w:r>
      <w:r w:rsidRPr="00D72A64">
        <w:rPr>
          <w:sz w:val="24"/>
          <w:szCs w:val="24"/>
        </w:rPr>
        <w:t xml:space="preserve">ществования науки, по Куну, является </w:t>
      </w:r>
      <w:r w:rsidRPr="00D72A64">
        <w:rPr>
          <w:iCs/>
          <w:sz w:val="24"/>
          <w:szCs w:val="24"/>
        </w:rPr>
        <w:t>нормальная наука</w:t>
      </w:r>
      <w:r w:rsidRPr="00D72A64">
        <w:rPr>
          <w:sz w:val="24"/>
          <w:szCs w:val="24"/>
        </w:rPr>
        <w:t xml:space="preserve"> – система исследований, опирающи</w:t>
      </w:r>
      <w:r w:rsidRPr="00D72A64">
        <w:rPr>
          <w:sz w:val="24"/>
          <w:szCs w:val="24"/>
        </w:rPr>
        <w:t>х</w:t>
      </w:r>
      <w:r w:rsidRPr="00D72A64">
        <w:rPr>
          <w:sz w:val="24"/>
          <w:szCs w:val="24"/>
        </w:rPr>
        <w:t>ся на одно или несколько прошлых научных достижений (парадигмального хара</w:t>
      </w:r>
      <w:r w:rsidRPr="00D72A64">
        <w:rPr>
          <w:sz w:val="24"/>
          <w:szCs w:val="24"/>
        </w:rPr>
        <w:t>к</w:t>
      </w:r>
      <w:r w:rsidRPr="00D72A64">
        <w:rPr>
          <w:sz w:val="24"/>
          <w:szCs w:val="24"/>
        </w:rPr>
        <w:lastRenderedPageBreak/>
        <w:t>тера), которые в течение некоторого времени признаются опред</w:t>
      </w:r>
      <w:r w:rsidRPr="00D72A64">
        <w:rPr>
          <w:sz w:val="24"/>
          <w:szCs w:val="24"/>
        </w:rPr>
        <w:t>е</w:t>
      </w:r>
      <w:r w:rsidRPr="00D72A64">
        <w:rPr>
          <w:sz w:val="24"/>
          <w:szCs w:val="24"/>
        </w:rPr>
        <w:t>ленным научным сообществом как основа для его дальнейшей практич</w:t>
      </w:r>
      <w:r w:rsidRPr="00D72A64">
        <w:rPr>
          <w:sz w:val="24"/>
          <w:szCs w:val="24"/>
        </w:rPr>
        <w:t>е</w:t>
      </w:r>
      <w:r w:rsidRPr="00D72A64">
        <w:rPr>
          <w:sz w:val="24"/>
          <w:szCs w:val="24"/>
        </w:rPr>
        <w:t xml:space="preserve">ской деятельности».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Нормальная наука, таким образом, выступает как очень чуткий прибор по о</w:t>
      </w:r>
      <w:r w:rsidRPr="00D72A64">
        <w:rPr>
          <w:sz w:val="24"/>
          <w:szCs w:val="24"/>
        </w:rPr>
        <w:t>б</w:t>
      </w:r>
      <w:r w:rsidRPr="00D72A64">
        <w:rPr>
          <w:sz w:val="24"/>
          <w:szCs w:val="24"/>
        </w:rPr>
        <w:t>наружению аномалий, которые в дальнейшем становятся толчком к пересмотру парадигмы. Новые явления вновь и вновь открываются научными исследовани</w:t>
      </w:r>
      <w:r w:rsidRPr="00D72A64">
        <w:rPr>
          <w:sz w:val="24"/>
          <w:szCs w:val="24"/>
        </w:rPr>
        <w:t>я</w:t>
      </w:r>
      <w:r w:rsidRPr="00D72A64">
        <w:rPr>
          <w:sz w:val="24"/>
          <w:szCs w:val="24"/>
        </w:rPr>
        <w:t>ми, а радикально новые теории опять и опять изобретаются учеными. Ученый, действуя по заданным правилам, непреднамеренно наталкивается на такие фа</w:t>
      </w:r>
      <w:r w:rsidRPr="00D72A64">
        <w:rPr>
          <w:sz w:val="24"/>
          <w:szCs w:val="24"/>
        </w:rPr>
        <w:t>к</w:t>
      </w:r>
      <w:r w:rsidRPr="00D72A64">
        <w:rPr>
          <w:sz w:val="24"/>
          <w:szCs w:val="24"/>
        </w:rPr>
        <w:t>ты и явления, которые требуют изменения самих этих правил. В этих условиях ученые начинают по-разному относиться к парадигме, и соответс</w:t>
      </w:r>
      <w:r w:rsidRPr="00D72A64">
        <w:rPr>
          <w:sz w:val="24"/>
          <w:szCs w:val="24"/>
        </w:rPr>
        <w:t>т</w:t>
      </w:r>
      <w:r w:rsidRPr="00D72A64">
        <w:rPr>
          <w:sz w:val="24"/>
          <w:szCs w:val="24"/>
        </w:rPr>
        <w:t>венно меняется характер их исследований. Возникает своеобразная кризисная ситуация, для пр</w:t>
      </w:r>
      <w:r w:rsidRPr="00D72A64">
        <w:rPr>
          <w:sz w:val="24"/>
          <w:szCs w:val="24"/>
        </w:rPr>
        <w:t>е</w:t>
      </w:r>
      <w:r w:rsidRPr="00D72A64">
        <w:rPr>
          <w:sz w:val="24"/>
          <w:szCs w:val="24"/>
        </w:rPr>
        <w:t xml:space="preserve">одоления которой нормальная наука порождает </w:t>
      </w:r>
      <w:r w:rsidRPr="00D72A64">
        <w:rPr>
          <w:iCs/>
          <w:sz w:val="24"/>
          <w:szCs w:val="24"/>
        </w:rPr>
        <w:t>науку экстраординарную,</w:t>
      </w:r>
      <w:r w:rsidRPr="00D72A64">
        <w:rPr>
          <w:i/>
          <w:iCs/>
          <w:sz w:val="24"/>
          <w:szCs w:val="24"/>
        </w:rPr>
        <w:t xml:space="preserve"> </w:t>
      </w:r>
      <w:r w:rsidRPr="00D72A64">
        <w:rPr>
          <w:sz w:val="24"/>
          <w:szCs w:val="24"/>
        </w:rPr>
        <w:t>хара</w:t>
      </w:r>
      <w:r w:rsidRPr="00D72A64">
        <w:rPr>
          <w:sz w:val="24"/>
          <w:szCs w:val="24"/>
        </w:rPr>
        <w:t>к</w:t>
      </w:r>
      <w:r w:rsidRPr="00D72A64">
        <w:rPr>
          <w:sz w:val="24"/>
          <w:szCs w:val="24"/>
        </w:rPr>
        <w:t>теризу</w:t>
      </w:r>
      <w:r w:rsidRPr="00D72A64">
        <w:rPr>
          <w:sz w:val="24"/>
          <w:szCs w:val="24"/>
        </w:rPr>
        <w:t>ю</w:t>
      </w:r>
      <w:r w:rsidRPr="00D72A64">
        <w:rPr>
          <w:sz w:val="24"/>
          <w:szCs w:val="24"/>
        </w:rPr>
        <w:t>щуюся переосмыслением парадигмальных канонов. Это, в конце концов, приводит всю данную отрасль науки к новой системе предписаний, к новому баз</w:t>
      </w:r>
      <w:r w:rsidRPr="00D72A64">
        <w:rPr>
          <w:sz w:val="24"/>
          <w:szCs w:val="24"/>
        </w:rPr>
        <w:t>и</w:t>
      </w:r>
      <w:r w:rsidRPr="00D72A64">
        <w:rPr>
          <w:sz w:val="24"/>
          <w:szCs w:val="24"/>
        </w:rPr>
        <w:t>су для практики научных исследований, вновь складываются условия для фун</w:t>
      </w:r>
      <w:r w:rsidRPr="00D72A64">
        <w:rPr>
          <w:sz w:val="24"/>
          <w:szCs w:val="24"/>
        </w:rPr>
        <w:t>к</w:t>
      </w:r>
      <w:r w:rsidRPr="00D72A64">
        <w:rPr>
          <w:sz w:val="24"/>
          <w:szCs w:val="24"/>
        </w:rPr>
        <w:t xml:space="preserve">ционирования нормальной науки.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Такие </w:t>
      </w:r>
      <w:r w:rsidRPr="00D72A64">
        <w:rPr>
          <w:b/>
          <w:sz w:val="24"/>
          <w:szCs w:val="24"/>
        </w:rPr>
        <w:t>ситуация смены профессиональных предписаний и есть научные революции.</w:t>
      </w:r>
      <w:r w:rsidRPr="00D72A64">
        <w:rPr>
          <w:sz w:val="24"/>
          <w:szCs w:val="24"/>
        </w:rPr>
        <w:t xml:space="preserve"> Каждая из этих революций, по Куну, означает необходимость для научного сообщества отказаться от одной научной теории в пользу другой, нес</w:t>
      </w:r>
      <w:r w:rsidRPr="00D72A64">
        <w:rPr>
          <w:sz w:val="24"/>
          <w:szCs w:val="24"/>
        </w:rPr>
        <w:t>о</w:t>
      </w:r>
      <w:r w:rsidRPr="00D72A64">
        <w:rPr>
          <w:sz w:val="24"/>
          <w:szCs w:val="24"/>
        </w:rPr>
        <w:t xml:space="preserve">вместимой с первой. Кун считает, что нельзя вслед за Поппером характеризовать </w:t>
      </w:r>
      <w:r w:rsidRPr="00D72A64">
        <w:rPr>
          <w:iCs/>
          <w:sz w:val="24"/>
          <w:szCs w:val="24"/>
        </w:rPr>
        <w:t>всю</w:t>
      </w:r>
      <w:r w:rsidRPr="00D72A64">
        <w:rPr>
          <w:sz w:val="24"/>
          <w:szCs w:val="24"/>
        </w:rPr>
        <w:t xml:space="preserve"> научную деятельность в терминах, применимых только к революционным п</w:t>
      </w:r>
      <w:r w:rsidRPr="00D72A64">
        <w:rPr>
          <w:sz w:val="24"/>
          <w:szCs w:val="24"/>
        </w:rPr>
        <w:t>е</w:t>
      </w:r>
      <w:r w:rsidRPr="00D72A64">
        <w:rPr>
          <w:sz w:val="24"/>
          <w:szCs w:val="24"/>
        </w:rPr>
        <w:t>риодам. Развитие научного знания нельзя понять, если научную деятельность рассматривать только с точки зрения революций, происходящих время от врем</w:t>
      </w:r>
      <w:r w:rsidRPr="00D72A64">
        <w:rPr>
          <w:sz w:val="24"/>
          <w:szCs w:val="24"/>
        </w:rPr>
        <w:t>е</w:t>
      </w:r>
      <w:r w:rsidRPr="00D72A64">
        <w:rPr>
          <w:sz w:val="24"/>
          <w:szCs w:val="24"/>
        </w:rPr>
        <w:t xml:space="preserve">ни.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Одним из наиболее принципиальных моментов куновской реконструкции науки является тезис о том, что переход к новой парадигме представляет собой соц</w:t>
      </w:r>
      <w:r w:rsidRPr="00D72A64">
        <w:rPr>
          <w:sz w:val="24"/>
          <w:szCs w:val="24"/>
        </w:rPr>
        <w:t>и</w:t>
      </w:r>
      <w:r w:rsidRPr="00D72A64">
        <w:rPr>
          <w:sz w:val="24"/>
          <w:szCs w:val="24"/>
        </w:rPr>
        <w:t>ально обусловленный процесс. Более того, он осуществляется не столько на о</w:t>
      </w:r>
      <w:r w:rsidRPr="00D72A64">
        <w:rPr>
          <w:sz w:val="24"/>
          <w:szCs w:val="24"/>
        </w:rPr>
        <w:t>с</w:t>
      </w:r>
      <w:r w:rsidRPr="00D72A64">
        <w:rPr>
          <w:sz w:val="24"/>
          <w:szCs w:val="24"/>
        </w:rPr>
        <w:t>нове логических или/и экспериментальных подкреплений, сколько на о</w:t>
      </w:r>
      <w:r w:rsidRPr="00D72A64">
        <w:rPr>
          <w:sz w:val="24"/>
          <w:szCs w:val="24"/>
        </w:rPr>
        <w:t>с</w:t>
      </w:r>
      <w:r w:rsidRPr="00D72A64">
        <w:rPr>
          <w:sz w:val="24"/>
          <w:szCs w:val="24"/>
        </w:rPr>
        <w:t xml:space="preserve">новании </w:t>
      </w:r>
      <w:r w:rsidRPr="00D72A64">
        <w:rPr>
          <w:iCs/>
          <w:sz w:val="24"/>
          <w:szCs w:val="24"/>
        </w:rPr>
        <w:t>веры</w:t>
      </w:r>
      <w:r w:rsidRPr="00D72A64">
        <w:rPr>
          <w:sz w:val="24"/>
          <w:szCs w:val="24"/>
        </w:rPr>
        <w:t xml:space="preserve"> научных сообществ в потенциальную эффективность вновь избираемые п</w:t>
      </w:r>
      <w:r w:rsidRPr="00D72A64">
        <w:rPr>
          <w:sz w:val="24"/>
          <w:szCs w:val="24"/>
        </w:rPr>
        <w:t>а</w:t>
      </w:r>
      <w:r w:rsidRPr="00D72A64">
        <w:rPr>
          <w:sz w:val="24"/>
          <w:szCs w:val="24"/>
        </w:rPr>
        <w:t xml:space="preserve">радигмы.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Утверждение новой парадигмы, отмечает Кун, осуществляется тогда, когда большинство ученых еще не в состоянии мыслить по-новому, понятийный аппарат науки неадекватен н</w:t>
      </w:r>
      <w:r w:rsidRPr="00D72A64">
        <w:rPr>
          <w:sz w:val="24"/>
          <w:szCs w:val="24"/>
        </w:rPr>
        <w:t>о</w:t>
      </w:r>
      <w:r w:rsidRPr="00D72A64">
        <w:rPr>
          <w:sz w:val="24"/>
          <w:szCs w:val="24"/>
        </w:rPr>
        <w:t>вому содержанию. Ситуация осложняется тем, что каждая парадигма обладает своими критериями рациональности. Объективная действ</w:t>
      </w:r>
      <w:r w:rsidRPr="00D72A64">
        <w:rPr>
          <w:sz w:val="24"/>
          <w:szCs w:val="24"/>
        </w:rPr>
        <w:t>и</w:t>
      </w:r>
      <w:r w:rsidRPr="00D72A64">
        <w:rPr>
          <w:sz w:val="24"/>
          <w:szCs w:val="24"/>
        </w:rPr>
        <w:t>тельность, к которой сторонники различных парадигм производят отнесение те</w:t>
      </w:r>
      <w:r w:rsidRPr="00D72A64">
        <w:rPr>
          <w:sz w:val="24"/>
          <w:szCs w:val="24"/>
        </w:rPr>
        <w:t>о</w:t>
      </w:r>
      <w:r w:rsidRPr="00D72A64">
        <w:rPr>
          <w:sz w:val="24"/>
          <w:szCs w:val="24"/>
        </w:rPr>
        <w:t>рий, по-разному воспринимается каждым из сообществ. В результате парадигмы несоизмеримы друг с другом, между ними нет сколько-нибудь н</w:t>
      </w:r>
      <w:r w:rsidRPr="00D72A64">
        <w:rPr>
          <w:sz w:val="24"/>
          <w:szCs w:val="24"/>
        </w:rPr>
        <w:t>е</w:t>
      </w:r>
      <w:r w:rsidRPr="00D72A64">
        <w:rPr>
          <w:sz w:val="24"/>
          <w:szCs w:val="24"/>
        </w:rPr>
        <w:t>посредственной логической преемственности: новая парадигма отменяет ст</w:t>
      </w:r>
      <w:r w:rsidRPr="00D72A64">
        <w:rPr>
          <w:sz w:val="24"/>
          <w:szCs w:val="24"/>
        </w:rPr>
        <w:t>а</w:t>
      </w:r>
      <w:r w:rsidRPr="00D72A64">
        <w:rPr>
          <w:sz w:val="24"/>
          <w:szCs w:val="24"/>
        </w:rPr>
        <w:t xml:space="preserve">рую.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Из отсутствия рациональной детерминации процесса выбора парадигм след</w:t>
      </w:r>
      <w:r w:rsidRPr="00D72A64">
        <w:rPr>
          <w:sz w:val="24"/>
          <w:szCs w:val="24"/>
        </w:rPr>
        <w:t>у</w:t>
      </w:r>
      <w:r w:rsidRPr="00D72A64">
        <w:rPr>
          <w:sz w:val="24"/>
          <w:szCs w:val="24"/>
        </w:rPr>
        <w:t xml:space="preserve">ет тезис об </w:t>
      </w:r>
      <w:r w:rsidRPr="00D72A64">
        <w:rPr>
          <w:b/>
          <w:sz w:val="24"/>
          <w:szCs w:val="24"/>
        </w:rPr>
        <w:t>относительности научного прогресса</w:t>
      </w:r>
      <w:r w:rsidRPr="00D72A64">
        <w:rPr>
          <w:sz w:val="24"/>
          <w:szCs w:val="24"/>
        </w:rPr>
        <w:t>. В целом он очевиден: нау</w:t>
      </w:r>
      <w:r w:rsidRPr="00D72A64">
        <w:rPr>
          <w:sz w:val="24"/>
          <w:szCs w:val="24"/>
        </w:rPr>
        <w:t>ч</w:t>
      </w:r>
      <w:r w:rsidRPr="00D72A64">
        <w:rPr>
          <w:sz w:val="24"/>
          <w:szCs w:val="24"/>
        </w:rPr>
        <w:t>ные теории предоставляют все большие возможности ученым для решения гол</w:t>
      </w:r>
      <w:r w:rsidRPr="00D72A64">
        <w:rPr>
          <w:sz w:val="24"/>
          <w:szCs w:val="24"/>
        </w:rPr>
        <w:t>о</w:t>
      </w:r>
      <w:r w:rsidRPr="00D72A64">
        <w:rPr>
          <w:sz w:val="24"/>
          <w:szCs w:val="24"/>
        </w:rPr>
        <w:t>воломок. Однако оснований, позв</w:t>
      </w:r>
      <w:r w:rsidRPr="00D72A64">
        <w:rPr>
          <w:sz w:val="24"/>
          <w:szCs w:val="24"/>
        </w:rPr>
        <w:t>о</w:t>
      </w:r>
      <w:r w:rsidRPr="00D72A64">
        <w:rPr>
          <w:sz w:val="24"/>
          <w:szCs w:val="24"/>
        </w:rPr>
        <w:t xml:space="preserve">ляющих считать более поздние теории лучше отражающими объективную реальность, не существует.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Концепция Куна наталкивается на ряд серьезных трудностей. Во-первых, т</w:t>
      </w:r>
      <w:r w:rsidRPr="00D72A64">
        <w:rPr>
          <w:sz w:val="24"/>
          <w:szCs w:val="24"/>
        </w:rPr>
        <w:t>е</w:t>
      </w:r>
      <w:r w:rsidRPr="00D72A64">
        <w:rPr>
          <w:sz w:val="24"/>
          <w:szCs w:val="24"/>
        </w:rPr>
        <w:t>зис о том, что традиция препятствует ассимиляции нового, вступает в противоречие с дальнейшим признанием ее наличия. Кун не осветил механизма научных револ</w:t>
      </w:r>
      <w:r w:rsidRPr="00D72A64">
        <w:rPr>
          <w:sz w:val="24"/>
          <w:szCs w:val="24"/>
        </w:rPr>
        <w:t>ю</w:t>
      </w:r>
      <w:r w:rsidRPr="00D72A64">
        <w:rPr>
          <w:sz w:val="24"/>
          <w:szCs w:val="24"/>
        </w:rPr>
        <w:t>ций, механизма формирования новых программ, не проанализировал соотнош</w:t>
      </w:r>
      <w:r w:rsidRPr="00D72A64">
        <w:rPr>
          <w:sz w:val="24"/>
          <w:szCs w:val="24"/>
        </w:rPr>
        <w:t>е</w:t>
      </w:r>
      <w:r w:rsidRPr="00D72A64">
        <w:rPr>
          <w:sz w:val="24"/>
          <w:szCs w:val="24"/>
        </w:rPr>
        <w:t>ние таких явлений, как традиции и новации. Ученый у Куна жестко запрограмм</w:t>
      </w:r>
      <w:r w:rsidRPr="00D72A64">
        <w:rPr>
          <w:sz w:val="24"/>
          <w:szCs w:val="24"/>
        </w:rPr>
        <w:t>и</w:t>
      </w:r>
      <w:r w:rsidRPr="00D72A64">
        <w:rPr>
          <w:sz w:val="24"/>
          <w:szCs w:val="24"/>
        </w:rPr>
        <w:t>рован, философ всячески подчеркивает его паради</w:t>
      </w:r>
      <w:r w:rsidRPr="00D72A64">
        <w:rPr>
          <w:sz w:val="24"/>
          <w:szCs w:val="24"/>
        </w:rPr>
        <w:t>г</w:t>
      </w:r>
      <w:r w:rsidRPr="00D72A64">
        <w:rPr>
          <w:sz w:val="24"/>
          <w:szCs w:val="24"/>
        </w:rPr>
        <w:t xml:space="preserve">мальность, но не учитывает того, что многообразие парадигмальных программ порождает свободу выбора. Во-вторых, модель Куна неспецифична и не решает проблему </w:t>
      </w:r>
      <w:r w:rsidRPr="00D72A64">
        <w:rPr>
          <w:b/>
          <w:sz w:val="24"/>
          <w:szCs w:val="24"/>
        </w:rPr>
        <w:t>демаркации науки и ненаучных форм знания</w:t>
      </w:r>
      <w:r w:rsidRPr="00D72A64">
        <w:rPr>
          <w:sz w:val="24"/>
          <w:szCs w:val="24"/>
        </w:rPr>
        <w:t xml:space="preserve">. Традиция и отход от нее противостоят друг другу не только в масштабах науки как целого, но и применительно к любым традициям </w:t>
      </w:r>
      <w:r w:rsidRPr="00D72A64">
        <w:rPr>
          <w:sz w:val="24"/>
          <w:szCs w:val="24"/>
        </w:rPr>
        <w:lastRenderedPageBreak/>
        <w:t>более частного характера. Кун же в основном говорит именно о науке, в результ</w:t>
      </w:r>
      <w:r w:rsidRPr="00D72A64">
        <w:rPr>
          <w:sz w:val="24"/>
          <w:szCs w:val="24"/>
        </w:rPr>
        <w:t>а</w:t>
      </w:r>
      <w:r w:rsidRPr="00D72A64">
        <w:rPr>
          <w:sz w:val="24"/>
          <w:szCs w:val="24"/>
        </w:rPr>
        <w:t xml:space="preserve">те традиция предстает едва ли не единственной сущностной характеристикой науки.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Неудивительно, что куновская философия науки подверглась серьезной крит</w:t>
      </w:r>
      <w:r w:rsidRPr="00D72A64">
        <w:rPr>
          <w:sz w:val="24"/>
          <w:szCs w:val="24"/>
        </w:rPr>
        <w:t>и</w:t>
      </w:r>
      <w:r w:rsidRPr="00D72A64">
        <w:rPr>
          <w:sz w:val="24"/>
          <w:szCs w:val="24"/>
        </w:rPr>
        <w:t>ке. Его упрекают за идеи некритичности ученого к парадигме, за иррацион</w:t>
      </w:r>
      <w:r w:rsidRPr="00D72A64">
        <w:rPr>
          <w:sz w:val="24"/>
          <w:szCs w:val="24"/>
        </w:rPr>
        <w:t>а</w:t>
      </w:r>
      <w:r w:rsidRPr="00D72A64">
        <w:rPr>
          <w:sz w:val="24"/>
          <w:szCs w:val="24"/>
        </w:rPr>
        <w:t>лизм, проявляющийся в отрицании объективных критериев перехода, устранение от в</w:t>
      </w:r>
      <w:r w:rsidRPr="00D72A64">
        <w:rPr>
          <w:sz w:val="24"/>
          <w:szCs w:val="24"/>
        </w:rPr>
        <w:t>о</w:t>
      </w:r>
      <w:r w:rsidRPr="00D72A64">
        <w:rPr>
          <w:sz w:val="24"/>
          <w:szCs w:val="24"/>
        </w:rPr>
        <w:t>проса о движущей силе развития науки; за исключение им возможности раци</w:t>
      </w:r>
      <w:r w:rsidRPr="00D72A64">
        <w:rPr>
          <w:sz w:val="24"/>
          <w:szCs w:val="24"/>
        </w:rPr>
        <w:t>о</w:t>
      </w:r>
      <w:r w:rsidRPr="00D72A64">
        <w:rPr>
          <w:sz w:val="24"/>
          <w:szCs w:val="24"/>
        </w:rPr>
        <w:t xml:space="preserve">нальной реконструкции знания, чрезмерное психологизаторство своей концепции в ущерб логике.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С другой стороны, концепция Куна является первой попыткой описания «бол</w:t>
      </w:r>
      <w:r w:rsidRPr="00D72A64">
        <w:rPr>
          <w:sz w:val="24"/>
          <w:szCs w:val="24"/>
        </w:rPr>
        <w:t>ь</w:t>
      </w:r>
      <w:r w:rsidRPr="00D72A64">
        <w:rPr>
          <w:sz w:val="24"/>
          <w:szCs w:val="24"/>
        </w:rPr>
        <w:t>шой науки» современности, с коллективным характером работы в ней, разделен</w:t>
      </w:r>
      <w:r w:rsidRPr="00D72A64">
        <w:rPr>
          <w:sz w:val="24"/>
          <w:szCs w:val="24"/>
        </w:rPr>
        <w:t>и</w:t>
      </w:r>
      <w:r w:rsidRPr="00D72A64">
        <w:rPr>
          <w:sz w:val="24"/>
          <w:szCs w:val="24"/>
        </w:rPr>
        <w:t>ем труда, доводящим деятельность большего числа научных работников до в</w:t>
      </w:r>
      <w:r w:rsidRPr="00D72A64">
        <w:rPr>
          <w:sz w:val="24"/>
          <w:szCs w:val="24"/>
        </w:rPr>
        <w:t>ы</w:t>
      </w:r>
      <w:r w:rsidRPr="00D72A64">
        <w:rPr>
          <w:sz w:val="24"/>
          <w:szCs w:val="24"/>
        </w:rPr>
        <w:t xml:space="preserve">полнения только определенных функций и далеко не всегда имеющих ясное представление об исследовании в целом. Его несомненная заслуга состоит в том, что он, рассматривая науку как изменяющееся, развивающееся </w:t>
      </w:r>
      <w:r w:rsidRPr="00D72A64">
        <w:rPr>
          <w:iCs/>
          <w:sz w:val="24"/>
          <w:szCs w:val="24"/>
        </w:rPr>
        <w:t>живое целое</w:t>
      </w:r>
      <w:r w:rsidRPr="00D72A64">
        <w:rPr>
          <w:sz w:val="24"/>
          <w:szCs w:val="24"/>
        </w:rPr>
        <w:t>, в</w:t>
      </w:r>
      <w:r w:rsidRPr="00D72A64">
        <w:rPr>
          <w:sz w:val="24"/>
          <w:szCs w:val="24"/>
        </w:rPr>
        <w:t>ы</w:t>
      </w:r>
      <w:r w:rsidRPr="00D72A64">
        <w:rPr>
          <w:sz w:val="24"/>
          <w:szCs w:val="24"/>
        </w:rPr>
        <w:t xml:space="preserve">двинул теорию, которая расширила поле исследования, вполне определенно сформулировала проблему изучения механизма смены научных теорий и роли научных революций в истории науки. </w:t>
      </w:r>
    </w:p>
    <w:p w:rsidR="00090016" w:rsidRPr="00D72A64" w:rsidRDefault="00090016" w:rsidP="00090016">
      <w:pPr>
        <w:spacing w:after="0" w:line="240" w:lineRule="auto"/>
        <w:ind w:firstLine="340"/>
        <w:rPr>
          <w:rFonts w:ascii="Times New Roman" w:hAnsi="Times New Roman" w:cs="Times New Roman"/>
          <w:b/>
          <w:color w:val="000000"/>
          <w:sz w:val="24"/>
          <w:szCs w:val="24"/>
        </w:rPr>
      </w:pPr>
    </w:p>
    <w:p w:rsidR="00090016" w:rsidRPr="00D72A64" w:rsidRDefault="00090016" w:rsidP="00090016">
      <w:pPr>
        <w:pStyle w:val="a3"/>
        <w:tabs>
          <w:tab w:val="left" w:pos="675"/>
          <w:tab w:val="left" w:pos="7760"/>
        </w:tabs>
        <w:ind w:firstLine="340"/>
        <w:rPr>
          <w:b/>
          <w:bCs/>
        </w:rPr>
      </w:pPr>
      <w:r w:rsidRPr="00D72A64">
        <w:rPr>
          <w:b/>
          <w:color w:val="000000"/>
        </w:rPr>
        <w:t>Лекция</w:t>
      </w:r>
      <w:r w:rsidRPr="00D72A64">
        <w:rPr>
          <w:b/>
          <w:bCs/>
        </w:rPr>
        <w:t xml:space="preserve"> 12. Особенности современного этапа науки</w:t>
      </w:r>
      <w:r w:rsidRPr="00D72A64">
        <w:rPr>
          <w:b/>
          <w:color w:val="000000"/>
        </w:rPr>
        <w:t xml:space="preserve"> (</w:t>
      </w:r>
      <w:r w:rsidRPr="00D72A64">
        <w:rPr>
          <w:b/>
        </w:rPr>
        <w:t>2 часа)</w:t>
      </w:r>
    </w:p>
    <w:p w:rsidR="00090016" w:rsidRPr="00D72A64" w:rsidRDefault="00090016" w:rsidP="00090016">
      <w:pPr>
        <w:pStyle w:val="a3"/>
        <w:tabs>
          <w:tab w:val="left" w:pos="675"/>
          <w:tab w:val="left" w:pos="7760"/>
        </w:tabs>
        <w:ind w:firstLine="340"/>
        <w:rPr>
          <w:color w:val="000000"/>
        </w:rPr>
      </w:pPr>
      <w:r w:rsidRPr="00D72A64">
        <w:t>1. Кризис идеала ценностно-нейтрального исследования.</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2. Новые функции науки в культуре. </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3. Глобальный контекст науки. </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4. Рост научной информации и изменение мира науки.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последние годы наблюдается стремительный и бурный рост интереса к междисци</w:t>
      </w:r>
      <w:r w:rsidRPr="00D72A64">
        <w:rPr>
          <w:rFonts w:ascii="Times New Roman" w:hAnsi="Times New Roman" w:cs="Times New Roman"/>
          <w:sz w:val="24"/>
          <w:szCs w:val="24"/>
        </w:rPr>
        <w:t>п</w:t>
      </w:r>
      <w:r w:rsidRPr="00D72A64">
        <w:rPr>
          <w:rFonts w:ascii="Times New Roman" w:hAnsi="Times New Roman" w:cs="Times New Roman"/>
          <w:sz w:val="24"/>
          <w:szCs w:val="24"/>
        </w:rPr>
        <w:t>линарному направлению, получившему название «синергетика». Создателем синергетич</w:t>
      </w:r>
      <w:r w:rsidRPr="00D72A64">
        <w:rPr>
          <w:rFonts w:ascii="Times New Roman" w:hAnsi="Times New Roman" w:cs="Times New Roman"/>
          <w:sz w:val="24"/>
          <w:szCs w:val="24"/>
        </w:rPr>
        <w:t>е</w:t>
      </w:r>
      <w:r w:rsidRPr="00D72A64">
        <w:rPr>
          <w:rFonts w:ascii="Times New Roman" w:hAnsi="Times New Roman" w:cs="Times New Roman"/>
          <w:sz w:val="24"/>
          <w:szCs w:val="24"/>
        </w:rPr>
        <w:t>ского направления и изобретателем термина «синергетика» является профессор Шту</w:t>
      </w:r>
      <w:r w:rsidRPr="00D72A64">
        <w:rPr>
          <w:rFonts w:ascii="Times New Roman" w:hAnsi="Times New Roman" w:cs="Times New Roman"/>
          <w:sz w:val="24"/>
          <w:szCs w:val="24"/>
        </w:rPr>
        <w:t>т</w:t>
      </w:r>
      <w:r w:rsidRPr="00D72A64">
        <w:rPr>
          <w:rFonts w:ascii="Times New Roman" w:hAnsi="Times New Roman" w:cs="Times New Roman"/>
          <w:sz w:val="24"/>
          <w:szCs w:val="24"/>
        </w:rPr>
        <w:t>гартского университета и директор Института теоретической физики и синергетики Ге</w:t>
      </w:r>
      <w:r w:rsidRPr="00D72A64">
        <w:rPr>
          <w:rFonts w:ascii="Times New Roman" w:hAnsi="Times New Roman" w:cs="Times New Roman"/>
          <w:sz w:val="24"/>
          <w:szCs w:val="24"/>
        </w:rPr>
        <w:t>р</w:t>
      </w:r>
      <w:r w:rsidRPr="00D72A64">
        <w:rPr>
          <w:rFonts w:ascii="Times New Roman" w:hAnsi="Times New Roman" w:cs="Times New Roman"/>
          <w:sz w:val="24"/>
          <w:szCs w:val="24"/>
        </w:rPr>
        <w:t>ман Хакен. Сам термин «синергетика» происходит от греческого «синергена» - содейс</w:t>
      </w:r>
      <w:r w:rsidRPr="00D72A64">
        <w:rPr>
          <w:rFonts w:ascii="Times New Roman" w:hAnsi="Times New Roman" w:cs="Times New Roman"/>
          <w:sz w:val="24"/>
          <w:szCs w:val="24"/>
        </w:rPr>
        <w:t>т</w:t>
      </w:r>
      <w:r w:rsidRPr="00D72A64">
        <w:rPr>
          <w:rFonts w:ascii="Times New Roman" w:hAnsi="Times New Roman" w:cs="Times New Roman"/>
          <w:sz w:val="24"/>
          <w:szCs w:val="24"/>
        </w:rPr>
        <w:t>вие, сотрудничество, «взаим</w:t>
      </w:r>
      <w:r w:rsidRPr="00D72A64">
        <w:rPr>
          <w:rFonts w:ascii="Times New Roman" w:hAnsi="Times New Roman" w:cs="Times New Roman"/>
          <w:sz w:val="24"/>
          <w:szCs w:val="24"/>
        </w:rPr>
        <w:t>о</w:t>
      </w:r>
      <w:r w:rsidRPr="00D72A64">
        <w:rPr>
          <w:rFonts w:ascii="Times New Roman" w:hAnsi="Times New Roman" w:cs="Times New Roman"/>
          <w:sz w:val="24"/>
          <w:szCs w:val="24"/>
        </w:rPr>
        <w:t>действие».</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 Хакену, синергетика занимается изучением систем, состоящих из большого (очень большого, «огромного») числа частей, компонент или подсистем, одним словом, деталей, сложным образом взаимодействующих между собой. Слово «синергетика» и означает «совместное действие», подчеркивая согласованность функционирования частей, отр</w:t>
      </w:r>
      <w:r w:rsidRPr="00D72A64">
        <w:rPr>
          <w:rFonts w:ascii="Times New Roman" w:hAnsi="Times New Roman" w:cs="Times New Roman"/>
          <w:sz w:val="24"/>
          <w:szCs w:val="24"/>
        </w:rPr>
        <w:t>а</w:t>
      </w:r>
      <w:r w:rsidRPr="00D72A64">
        <w:rPr>
          <w:rFonts w:ascii="Times New Roman" w:hAnsi="Times New Roman" w:cs="Times New Roman"/>
          <w:sz w:val="24"/>
          <w:szCs w:val="24"/>
        </w:rPr>
        <w:t>жающу</w:t>
      </w:r>
      <w:r w:rsidRPr="00D72A64">
        <w:rPr>
          <w:rFonts w:ascii="Times New Roman" w:hAnsi="Times New Roman" w:cs="Times New Roman"/>
          <w:sz w:val="24"/>
          <w:szCs w:val="24"/>
        </w:rPr>
        <w:t>ю</w:t>
      </w:r>
      <w:r w:rsidRPr="00D72A64">
        <w:rPr>
          <w:rFonts w:ascii="Times New Roman" w:hAnsi="Times New Roman" w:cs="Times New Roman"/>
          <w:sz w:val="24"/>
          <w:szCs w:val="24"/>
        </w:rPr>
        <w:t>ся в поведении системы как целого.</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Синергетика, занимающаяся изучением процессов самоорганизации и возникновения, поддержания, устойчивости и распада структур самой различной природы, еще далека от з</w:t>
      </w:r>
      <w:r w:rsidRPr="00D72A64">
        <w:rPr>
          <w:rFonts w:ascii="Times New Roman" w:hAnsi="Times New Roman" w:cs="Times New Roman"/>
          <w:sz w:val="24"/>
          <w:szCs w:val="24"/>
        </w:rPr>
        <w:t>а</w:t>
      </w:r>
      <w:r w:rsidRPr="00D72A64">
        <w:rPr>
          <w:rFonts w:ascii="Times New Roman" w:hAnsi="Times New Roman" w:cs="Times New Roman"/>
          <w:sz w:val="24"/>
          <w:szCs w:val="24"/>
        </w:rPr>
        <w:t>вершения и единой общепринятой терминологии (в том числе и единого названия всей теории) пока не существует. Бурные темпы развития новой области, не оставляют врем</w:t>
      </w:r>
      <w:r w:rsidRPr="00D72A64">
        <w:rPr>
          <w:rFonts w:ascii="Times New Roman" w:hAnsi="Times New Roman" w:cs="Times New Roman"/>
          <w:sz w:val="24"/>
          <w:szCs w:val="24"/>
        </w:rPr>
        <w:t>е</w:t>
      </w:r>
      <w:r w:rsidRPr="00D72A64">
        <w:rPr>
          <w:rFonts w:ascii="Times New Roman" w:hAnsi="Times New Roman" w:cs="Times New Roman"/>
          <w:sz w:val="24"/>
          <w:szCs w:val="24"/>
        </w:rPr>
        <w:t>ни на унификацию понятий и пр</w:t>
      </w:r>
      <w:r w:rsidRPr="00D72A64">
        <w:rPr>
          <w:rFonts w:ascii="Times New Roman" w:hAnsi="Times New Roman" w:cs="Times New Roman"/>
          <w:sz w:val="24"/>
          <w:szCs w:val="24"/>
        </w:rPr>
        <w:t>и</w:t>
      </w:r>
      <w:r w:rsidRPr="00D72A64">
        <w:rPr>
          <w:rFonts w:ascii="Times New Roman" w:hAnsi="Times New Roman" w:cs="Times New Roman"/>
          <w:sz w:val="24"/>
          <w:szCs w:val="24"/>
        </w:rPr>
        <w:t>ведение в стройную систему всей суммы накопленных фактов. Кроме того, и</w:t>
      </w:r>
      <w:r w:rsidRPr="00D72A64">
        <w:rPr>
          <w:rFonts w:ascii="Times New Roman" w:hAnsi="Times New Roman" w:cs="Times New Roman"/>
          <w:sz w:val="24"/>
          <w:szCs w:val="24"/>
        </w:rPr>
        <w:t>с</w:t>
      </w:r>
      <w:r w:rsidRPr="00D72A64">
        <w:rPr>
          <w:rFonts w:ascii="Times New Roman" w:hAnsi="Times New Roman" w:cs="Times New Roman"/>
          <w:sz w:val="24"/>
          <w:szCs w:val="24"/>
        </w:rPr>
        <w:t>следования в новой области ввиду ее специфики ведутся силами и средствами многих современных наук, каждая из которых обладает свойственными ей м</w:t>
      </w:r>
      <w:r w:rsidRPr="00D72A64">
        <w:rPr>
          <w:rFonts w:ascii="Times New Roman" w:hAnsi="Times New Roman" w:cs="Times New Roman"/>
          <w:sz w:val="24"/>
          <w:szCs w:val="24"/>
        </w:rPr>
        <w:t>е</w:t>
      </w:r>
      <w:r w:rsidRPr="00D72A64">
        <w:rPr>
          <w:rFonts w:ascii="Times New Roman" w:hAnsi="Times New Roman" w:cs="Times New Roman"/>
          <w:sz w:val="24"/>
          <w:szCs w:val="24"/>
        </w:rPr>
        <w:t>тодами и сложившейся терминологией. Параллелизм и разнобой в терминологии и сист</w:t>
      </w:r>
      <w:r w:rsidRPr="00D72A64">
        <w:rPr>
          <w:rFonts w:ascii="Times New Roman" w:hAnsi="Times New Roman" w:cs="Times New Roman"/>
          <w:sz w:val="24"/>
          <w:szCs w:val="24"/>
        </w:rPr>
        <w:t>е</w:t>
      </w:r>
      <w:r w:rsidRPr="00D72A64">
        <w:rPr>
          <w:rFonts w:ascii="Times New Roman" w:hAnsi="Times New Roman" w:cs="Times New Roman"/>
          <w:sz w:val="24"/>
          <w:szCs w:val="24"/>
        </w:rPr>
        <w:t>мах основных понятий в значительной мере обусловлены также ра</w:t>
      </w:r>
      <w:r w:rsidRPr="00D72A64">
        <w:rPr>
          <w:rFonts w:ascii="Times New Roman" w:hAnsi="Times New Roman" w:cs="Times New Roman"/>
          <w:sz w:val="24"/>
          <w:szCs w:val="24"/>
        </w:rPr>
        <w:t>з</w:t>
      </w:r>
      <w:r w:rsidRPr="00D72A64">
        <w:rPr>
          <w:rFonts w:ascii="Times New Roman" w:hAnsi="Times New Roman" w:cs="Times New Roman"/>
          <w:sz w:val="24"/>
          <w:szCs w:val="24"/>
        </w:rPr>
        <w:t>личием в подходе и взглядах отдельных научных школ и направлений и в акцентировании ими различных а</w:t>
      </w:r>
      <w:r w:rsidRPr="00D72A64">
        <w:rPr>
          <w:rFonts w:ascii="Times New Roman" w:hAnsi="Times New Roman" w:cs="Times New Roman"/>
          <w:sz w:val="24"/>
          <w:szCs w:val="24"/>
        </w:rPr>
        <w:t>с</w:t>
      </w:r>
      <w:r w:rsidRPr="00D72A64">
        <w:rPr>
          <w:rFonts w:ascii="Times New Roman" w:hAnsi="Times New Roman" w:cs="Times New Roman"/>
          <w:sz w:val="24"/>
          <w:szCs w:val="24"/>
        </w:rPr>
        <w:t>пектов сложного и мн</w:t>
      </w:r>
      <w:r w:rsidRPr="00D72A64">
        <w:rPr>
          <w:rFonts w:ascii="Times New Roman" w:hAnsi="Times New Roman" w:cs="Times New Roman"/>
          <w:sz w:val="24"/>
          <w:szCs w:val="24"/>
        </w:rPr>
        <w:t>о</w:t>
      </w:r>
      <w:r w:rsidRPr="00D72A64">
        <w:rPr>
          <w:rFonts w:ascii="Times New Roman" w:hAnsi="Times New Roman" w:cs="Times New Roman"/>
          <w:sz w:val="24"/>
          <w:szCs w:val="24"/>
        </w:rPr>
        <w:t>гообразного процесса самоорганизации. Отсутствие в синергетике единого общепринятого научного языка глубоко символично для науки, занимающейся явлениями развития и кач</w:t>
      </w:r>
      <w:r w:rsidRPr="00D72A64">
        <w:rPr>
          <w:rFonts w:ascii="Times New Roman" w:hAnsi="Times New Roman" w:cs="Times New Roman"/>
          <w:sz w:val="24"/>
          <w:szCs w:val="24"/>
        </w:rPr>
        <w:t>е</w:t>
      </w:r>
      <w:r w:rsidRPr="00D72A64">
        <w:rPr>
          <w:rFonts w:ascii="Times New Roman" w:hAnsi="Times New Roman" w:cs="Times New Roman"/>
          <w:sz w:val="24"/>
          <w:szCs w:val="24"/>
        </w:rPr>
        <w:t>ственного преобразования.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Разумеется, строгое определение синергетики требует уточнения того, что следует считать большим числом частей и какие взаимодействия  подпадают под категорию сло</w:t>
      </w:r>
      <w:r w:rsidRPr="00D72A64">
        <w:rPr>
          <w:rFonts w:ascii="Times New Roman" w:hAnsi="Times New Roman" w:cs="Times New Roman"/>
          <w:sz w:val="24"/>
          <w:szCs w:val="24"/>
        </w:rPr>
        <w:t>ж</w:t>
      </w:r>
      <w:r w:rsidRPr="00D72A64">
        <w:rPr>
          <w:rFonts w:ascii="Times New Roman" w:hAnsi="Times New Roman" w:cs="Times New Roman"/>
          <w:sz w:val="24"/>
          <w:szCs w:val="24"/>
        </w:rPr>
        <w:lastRenderedPageBreak/>
        <w:t>ных. Считается, что сейчас строгое определение, даже если бы оно было возможным, ок</w:t>
      </w:r>
      <w:r w:rsidRPr="00D72A64">
        <w:rPr>
          <w:rFonts w:ascii="Times New Roman" w:hAnsi="Times New Roman" w:cs="Times New Roman"/>
          <w:sz w:val="24"/>
          <w:szCs w:val="24"/>
        </w:rPr>
        <w:t>а</w:t>
      </w:r>
      <w:r w:rsidRPr="00D72A64">
        <w:rPr>
          <w:rFonts w:ascii="Times New Roman" w:hAnsi="Times New Roman" w:cs="Times New Roman"/>
          <w:sz w:val="24"/>
          <w:szCs w:val="24"/>
        </w:rPr>
        <w:t>залось бы явно преждевременным. Поэтому далее (как и в работах самого Хакена и его последователей) речь пойдет лишь об описании того, что включает в себя понятие «сине</w:t>
      </w:r>
      <w:r w:rsidRPr="00D72A64">
        <w:rPr>
          <w:rFonts w:ascii="Times New Roman" w:hAnsi="Times New Roman" w:cs="Times New Roman"/>
          <w:sz w:val="24"/>
          <w:szCs w:val="24"/>
        </w:rPr>
        <w:t>р</w:t>
      </w:r>
      <w:r w:rsidRPr="00D72A64">
        <w:rPr>
          <w:rFonts w:ascii="Times New Roman" w:hAnsi="Times New Roman" w:cs="Times New Roman"/>
          <w:sz w:val="24"/>
          <w:szCs w:val="24"/>
        </w:rPr>
        <w:t>гетика», и её отличительных особенностей.</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Системы, составляющие предмет изучения синергетики, могут быть самой различной природы и содержательно и  специально изучаться различными науками, например, физ</w:t>
      </w:r>
      <w:r w:rsidRPr="00D72A64">
        <w:rPr>
          <w:rFonts w:ascii="Times New Roman" w:hAnsi="Times New Roman" w:cs="Times New Roman"/>
          <w:sz w:val="24"/>
          <w:szCs w:val="24"/>
        </w:rPr>
        <w:t>и</w:t>
      </w:r>
      <w:r w:rsidRPr="00D72A64">
        <w:rPr>
          <w:rFonts w:ascii="Times New Roman" w:hAnsi="Times New Roman" w:cs="Times New Roman"/>
          <w:sz w:val="24"/>
          <w:szCs w:val="24"/>
        </w:rPr>
        <w:t>кой, химией, биологией, математикой, нейрофизиологией, экономикой, социологией и др. Каждая из наук изучает «свои» системы своими, только ей присущими, методами и фо</w:t>
      </w:r>
      <w:r w:rsidRPr="00D72A64">
        <w:rPr>
          <w:rFonts w:ascii="Times New Roman" w:hAnsi="Times New Roman" w:cs="Times New Roman"/>
          <w:sz w:val="24"/>
          <w:szCs w:val="24"/>
        </w:rPr>
        <w:t>р</w:t>
      </w:r>
      <w:r w:rsidRPr="00D72A64">
        <w:rPr>
          <w:rFonts w:ascii="Times New Roman" w:hAnsi="Times New Roman" w:cs="Times New Roman"/>
          <w:sz w:val="24"/>
          <w:szCs w:val="24"/>
        </w:rPr>
        <w:t>мулирует результаты на «своем» языке. При существующей далеко зашедшей диффере</w:t>
      </w:r>
      <w:r w:rsidRPr="00D72A64">
        <w:rPr>
          <w:rFonts w:ascii="Times New Roman" w:hAnsi="Times New Roman" w:cs="Times New Roman"/>
          <w:sz w:val="24"/>
          <w:szCs w:val="24"/>
        </w:rPr>
        <w:t>н</w:t>
      </w:r>
      <w:r w:rsidRPr="00D72A64">
        <w:rPr>
          <w:rFonts w:ascii="Times New Roman" w:hAnsi="Times New Roman" w:cs="Times New Roman"/>
          <w:sz w:val="24"/>
          <w:szCs w:val="24"/>
        </w:rPr>
        <w:t>циации науки это приводит к тому, что достижения одной науки зачастую становятся н</w:t>
      </w:r>
      <w:r w:rsidRPr="00D72A64">
        <w:rPr>
          <w:rFonts w:ascii="Times New Roman" w:hAnsi="Times New Roman" w:cs="Times New Roman"/>
          <w:sz w:val="24"/>
          <w:szCs w:val="24"/>
        </w:rPr>
        <w:t>е</w:t>
      </w:r>
      <w:r w:rsidRPr="00D72A64">
        <w:rPr>
          <w:rFonts w:ascii="Times New Roman" w:hAnsi="Times New Roman" w:cs="Times New Roman"/>
          <w:sz w:val="24"/>
          <w:szCs w:val="24"/>
        </w:rPr>
        <w:t>доступными вним</w:t>
      </w:r>
      <w:r w:rsidRPr="00D72A64">
        <w:rPr>
          <w:rFonts w:ascii="Times New Roman" w:hAnsi="Times New Roman" w:cs="Times New Roman"/>
          <w:sz w:val="24"/>
          <w:szCs w:val="24"/>
        </w:rPr>
        <w:t>а</w:t>
      </w:r>
      <w:r w:rsidRPr="00D72A64">
        <w:rPr>
          <w:rFonts w:ascii="Times New Roman" w:hAnsi="Times New Roman" w:cs="Times New Roman"/>
          <w:sz w:val="24"/>
          <w:szCs w:val="24"/>
        </w:rPr>
        <w:t>нию и тем более пониманию представителей других наук.</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В отличие от традиционных областей науки синергетику </w:t>
      </w:r>
      <w:r w:rsidRPr="00D72A64">
        <w:rPr>
          <w:rFonts w:ascii="Times New Roman" w:hAnsi="Times New Roman" w:cs="Times New Roman"/>
          <w:b/>
          <w:sz w:val="24"/>
          <w:szCs w:val="24"/>
        </w:rPr>
        <w:t>интересуют общие закон</w:t>
      </w:r>
      <w:r w:rsidRPr="00D72A64">
        <w:rPr>
          <w:rFonts w:ascii="Times New Roman" w:hAnsi="Times New Roman" w:cs="Times New Roman"/>
          <w:b/>
          <w:sz w:val="24"/>
          <w:szCs w:val="24"/>
        </w:rPr>
        <w:t>о</w:t>
      </w:r>
      <w:r w:rsidRPr="00D72A64">
        <w:rPr>
          <w:rFonts w:ascii="Times New Roman" w:hAnsi="Times New Roman" w:cs="Times New Roman"/>
          <w:b/>
          <w:sz w:val="24"/>
          <w:szCs w:val="24"/>
        </w:rPr>
        <w:t>мерности эволюции</w:t>
      </w:r>
      <w:r w:rsidRPr="00D72A64">
        <w:rPr>
          <w:rFonts w:ascii="Times New Roman" w:hAnsi="Times New Roman" w:cs="Times New Roman"/>
          <w:sz w:val="24"/>
          <w:szCs w:val="24"/>
        </w:rPr>
        <w:t xml:space="preserve"> (развития во времени) систем любой природы. Отрешаясь от спец</w:t>
      </w:r>
      <w:r w:rsidRPr="00D72A64">
        <w:rPr>
          <w:rFonts w:ascii="Times New Roman" w:hAnsi="Times New Roman" w:cs="Times New Roman"/>
          <w:sz w:val="24"/>
          <w:szCs w:val="24"/>
        </w:rPr>
        <w:t>и</w:t>
      </w:r>
      <w:r w:rsidRPr="00D72A64">
        <w:rPr>
          <w:rFonts w:ascii="Times New Roman" w:hAnsi="Times New Roman" w:cs="Times New Roman"/>
          <w:sz w:val="24"/>
          <w:szCs w:val="24"/>
        </w:rPr>
        <w:t>фич</w:t>
      </w:r>
      <w:r w:rsidRPr="00D72A64">
        <w:rPr>
          <w:rFonts w:ascii="Times New Roman" w:hAnsi="Times New Roman" w:cs="Times New Roman"/>
          <w:sz w:val="24"/>
          <w:szCs w:val="24"/>
        </w:rPr>
        <w:t>е</w:t>
      </w:r>
      <w:r w:rsidRPr="00D72A64">
        <w:rPr>
          <w:rFonts w:ascii="Times New Roman" w:hAnsi="Times New Roman" w:cs="Times New Roman"/>
          <w:sz w:val="24"/>
          <w:szCs w:val="24"/>
        </w:rPr>
        <w:t>ской природы систем, синергетика обретает способность описывать их эволюцию на интернациональном языке, устанавливая своего рода изоморфизм двух явлений, изуча</w:t>
      </w:r>
      <w:r w:rsidRPr="00D72A64">
        <w:rPr>
          <w:rFonts w:ascii="Times New Roman" w:hAnsi="Times New Roman" w:cs="Times New Roman"/>
          <w:sz w:val="24"/>
          <w:szCs w:val="24"/>
        </w:rPr>
        <w:t>е</w:t>
      </w:r>
      <w:r w:rsidRPr="00D72A64">
        <w:rPr>
          <w:rFonts w:ascii="Times New Roman" w:hAnsi="Times New Roman" w:cs="Times New Roman"/>
          <w:sz w:val="24"/>
          <w:szCs w:val="24"/>
        </w:rPr>
        <w:t>мых сп</w:t>
      </w:r>
      <w:r w:rsidRPr="00D72A64">
        <w:rPr>
          <w:rFonts w:ascii="Times New Roman" w:hAnsi="Times New Roman" w:cs="Times New Roman"/>
          <w:sz w:val="24"/>
          <w:szCs w:val="24"/>
        </w:rPr>
        <w:t>е</w:t>
      </w:r>
      <w:r w:rsidRPr="00D72A64">
        <w:rPr>
          <w:rFonts w:ascii="Times New Roman" w:hAnsi="Times New Roman" w:cs="Times New Roman"/>
          <w:sz w:val="24"/>
          <w:szCs w:val="24"/>
        </w:rPr>
        <w:t>цифическими средствами двух различных наук, но имеющих общую модель, или, точнее, приводимых к общей модели.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Обнаружение </w:t>
      </w:r>
      <w:r w:rsidRPr="00D72A64">
        <w:rPr>
          <w:rFonts w:ascii="Times New Roman" w:hAnsi="Times New Roman" w:cs="Times New Roman"/>
          <w:b/>
          <w:sz w:val="24"/>
          <w:szCs w:val="24"/>
        </w:rPr>
        <w:t>единства модели</w:t>
      </w:r>
      <w:r w:rsidRPr="00D72A64">
        <w:rPr>
          <w:rFonts w:ascii="Times New Roman" w:hAnsi="Times New Roman" w:cs="Times New Roman"/>
          <w:sz w:val="24"/>
          <w:szCs w:val="24"/>
        </w:rPr>
        <w:t xml:space="preserve"> позволяет синергетике делать достояние одной обла</w:t>
      </w:r>
      <w:r w:rsidRPr="00D72A64">
        <w:rPr>
          <w:rFonts w:ascii="Times New Roman" w:hAnsi="Times New Roman" w:cs="Times New Roman"/>
          <w:sz w:val="24"/>
          <w:szCs w:val="24"/>
        </w:rPr>
        <w:t>с</w:t>
      </w:r>
      <w:r w:rsidRPr="00D72A64">
        <w:rPr>
          <w:rFonts w:ascii="Times New Roman" w:hAnsi="Times New Roman" w:cs="Times New Roman"/>
          <w:sz w:val="24"/>
          <w:szCs w:val="24"/>
        </w:rPr>
        <w:t>ти науки доступным пониманию представителей совсем другой, быть может, весьма дал</w:t>
      </w:r>
      <w:r w:rsidRPr="00D72A64">
        <w:rPr>
          <w:rFonts w:ascii="Times New Roman" w:hAnsi="Times New Roman" w:cs="Times New Roman"/>
          <w:sz w:val="24"/>
          <w:szCs w:val="24"/>
        </w:rPr>
        <w:t>е</w:t>
      </w:r>
      <w:r w:rsidRPr="00D72A64">
        <w:rPr>
          <w:rFonts w:ascii="Times New Roman" w:hAnsi="Times New Roman" w:cs="Times New Roman"/>
          <w:sz w:val="24"/>
          <w:szCs w:val="24"/>
        </w:rPr>
        <w:t>кой от нее области науки и переносить результаты одной науки на, казалось бы, чужеро</w:t>
      </w:r>
      <w:r w:rsidRPr="00D72A64">
        <w:rPr>
          <w:rFonts w:ascii="Times New Roman" w:hAnsi="Times New Roman" w:cs="Times New Roman"/>
          <w:sz w:val="24"/>
          <w:szCs w:val="24"/>
        </w:rPr>
        <w:t>д</w:t>
      </w:r>
      <w:r w:rsidRPr="00D72A64">
        <w:rPr>
          <w:rFonts w:ascii="Times New Roman" w:hAnsi="Times New Roman" w:cs="Times New Roman"/>
          <w:sz w:val="24"/>
          <w:szCs w:val="24"/>
        </w:rPr>
        <w:t>ную почву.</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Следует особо подчеркнуть, что синергетика отнюдь не является одной из пограни</w:t>
      </w:r>
      <w:r w:rsidRPr="00D72A64">
        <w:rPr>
          <w:rFonts w:ascii="Times New Roman" w:hAnsi="Times New Roman" w:cs="Times New Roman"/>
          <w:sz w:val="24"/>
          <w:szCs w:val="24"/>
        </w:rPr>
        <w:t>ч</w:t>
      </w:r>
      <w:r w:rsidRPr="00D72A64">
        <w:rPr>
          <w:rFonts w:ascii="Times New Roman" w:hAnsi="Times New Roman" w:cs="Times New Roman"/>
          <w:sz w:val="24"/>
          <w:szCs w:val="24"/>
        </w:rPr>
        <w:t>ных наук типа физической химии или математической биологии, возникающих на стыке двух н</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ук. По замыслу своего создателя профессора Хакена, синергетика призвана играть роль своего рода </w:t>
      </w:r>
      <w:r w:rsidRPr="00D72A64">
        <w:rPr>
          <w:rFonts w:ascii="Times New Roman" w:hAnsi="Times New Roman" w:cs="Times New Roman"/>
          <w:b/>
          <w:sz w:val="24"/>
          <w:szCs w:val="24"/>
        </w:rPr>
        <w:t>метанауки,</w:t>
      </w:r>
      <w:r w:rsidRPr="00D72A64">
        <w:rPr>
          <w:rFonts w:ascii="Times New Roman" w:hAnsi="Times New Roman" w:cs="Times New Roman"/>
          <w:sz w:val="24"/>
          <w:szCs w:val="24"/>
        </w:rPr>
        <w:t xml:space="preserve"> подмечающей и изучающей общий характер тех закономе</w:t>
      </w:r>
      <w:r w:rsidRPr="00D72A64">
        <w:rPr>
          <w:rFonts w:ascii="Times New Roman" w:hAnsi="Times New Roman" w:cs="Times New Roman"/>
          <w:sz w:val="24"/>
          <w:szCs w:val="24"/>
        </w:rPr>
        <w:t>р</w:t>
      </w:r>
      <w:r w:rsidRPr="00D72A64">
        <w:rPr>
          <w:rFonts w:ascii="Times New Roman" w:hAnsi="Times New Roman" w:cs="Times New Roman"/>
          <w:sz w:val="24"/>
          <w:szCs w:val="24"/>
        </w:rPr>
        <w:t>ностей и зависимостей, которые ч</w:t>
      </w:r>
      <w:r w:rsidRPr="00D72A64">
        <w:rPr>
          <w:rFonts w:ascii="Times New Roman" w:hAnsi="Times New Roman" w:cs="Times New Roman"/>
          <w:sz w:val="24"/>
          <w:szCs w:val="24"/>
        </w:rPr>
        <w:t>а</w:t>
      </w:r>
      <w:r w:rsidRPr="00D72A64">
        <w:rPr>
          <w:rFonts w:ascii="Times New Roman" w:hAnsi="Times New Roman" w:cs="Times New Roman"/>
          <w:sz w:val="24"/>
          <w:szCs w:val="24"/>
        </w:rPr>
        <w:t>стные науки считали «своими». Поэтому синергетика возникает не на стыке наук в более или менее широкой или узкой пограничной области, а извлекает представляющие для нее интерес системы из самой сердцевины предметной о</w:t>
      </w:r>
      <w:r w:rsidRPr="00D72A64">
        <w:rPr>
          <w:rFonts w:ascii="Times New Roman" w:hAnsi="Times New Roman" w:cs="Times New Roman"/>
          <w:sz w:val="24"/>
          <w:szCs w:val="24"/>
        </w:rPr>
        <w:t>б</w:t>
      </w:r>
      <w:r w:rsidRPr="00D72A64">
        <w:rPr>
          <w:rFonts w:ascii="Times New Roman" w:hAnsi="Times New Roman" w:cs="Times New Roman"/>
          <w:sz w:val="24"/>
          <w:szCs w:val="24"/>
        </w:rPr>
        <w:t>ласти частных наук и исследует эти системы, не апеллируя к их природе, своими спец</w:t>
      </w:r>
      <w:r w:rsidRPr="00D72A64">
        <w:rPr>
          <w:rFonts w:ascii="Times New Roman" w:hAnsi="Times New Roman" w:cs="Times New Roman"/>
          <w:sz w:val="24"/>
          <w:szCs w:val="24"/>
        </w:rPr>
        <w:t>и</w:t>
      </w:r>
      <w:r w:rsidRPr="00D72A64">
        <w:rPr>
          <w:rFonts w:ascii="Times New Roman" w:hAnsi="Times New Roman" w:cs="Times New Roman"/>
          <w:sz w:val="24"/>
          <w:szCs w:val="24"/>
        </w:rPr>
        <w:t>фическими средствами, носящими общий характер по отношению к частным наукам. Ф</w:t>
      </w:r>
      <w:r w:rsidRPr="00D72A64">
        <w:rPr>
          <w:rFonts w:ascii="Times New Roman" w:hAnsi="Times New Roman" w:cs="Times New Roman"/>
          <w:sz w:val="24"/>
          <w:szCs w:val="24"/>
        </w:rPr>
        <w:t>и</w:t>
      </w:r>
      <w:r w:rsidRPr="00D72A64">
        <w:rPr>
          <w:rFonts w:ascii="Times New Roman" w:hAnsi="Times New Roman" w:cs="Times New Roman"/>
          <w:sz w:val="24"/>
          <w:szCs w:val="24"/>
        </w:rPr>
        <w:t>зик, биолог, химик и м</w:t>
      </w:r>
      <w:r w:rsidRPr="00D72A64">
        <w:rPr>
          <w:rFonts w:ascii="Times New Roman" w:hAnsi="Times New Roman" w:cs="Times New Roman"/>
          <w:sz w:val="24"/>
          <w:szCs w:val="24"/>
        </w:rPr>
        <w:t>а</w:t>
      </w:r>
      <w:r w:rsidRPr="00D72A64">
        <w:rPr>
          <w:rFonts w:ascii="Times New Roman" w:hAnsi="Times New Roman" w:cs="Times New Roman"/>
          <w:sz w:val="24"/>
          <w:szCs w:val="24"/>
        </w:rPr>
        <w:t>тематик видят свой материал, и каждый из них, применяя методы своей науки, обогащает общий запас идей и методов синергетики.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Как и всякое научное направление, родившееся во второй половине ХХ века, синерг</w:t>
      </w:r>
      <w:r w:rsidRPr="00D72A64">
        <w:rPr>
          <w:rFonts w:ascii="Times New Roman" w:hAnsi="Times New Roman" w:cs="Times New Roman"/>
          <w:sz w:val="24"/>
          <w:szCs w:val="24"/>
        </w:rPr>
        <w:t>е</w:t>
      </w:r>
      <w:r w:rsidRPr="00D72A64">
        <w:rPr>
          <w:rFonts w:ascii="Times New Roman" w:hAnsi="Times New Roman" w:cs="Times New Roman"/>
          <w:sz w:val="24"/>
          <w:szCs w:val="24"/>
        </w:rPr>
        <w:t>тика возникла не на пустом месте. Ее можно рассматривать как преемницу и продолж</w:t>
      </w:r>
      <w:r w:rsidRPr="00D72A64">
        <w:rPr>
          <w:rFonts w:ascii="Times New Roman" w:hAnsi="Times New Roman" w:cs="Times New Roman"/>
          <w:sz w:val="24"/>
          <w:szCs w:val="24"/>
        </w:rPr>
        <w:t>а</w:t>
      </w:r>
      <w:r w:rsidRPr="00D72A64">
        <w:rPr>
          <w:rFonts w:ascii="Times New Roman" w:hAnsi="Times New Roman" w:cs="Times New Roman"/>
          <w:sz w:val="24"/>
          <w:szCs w:val="24"/>
        </w:rPr>
        <w:t>тельницу многих разделов точного естествознания, в первую очередь (но не только) те</w:t>
      </w:r>
      <w:r w:rsidRPr="00D72A64">
        <w:rPr>
          <w:rFonts w:ascii="Times New Roman" w:hAnsi="Times New Roman" w:cs="Times New Roman"/>
          <w:sz w:val="24"/>
          <w:szCs w:val="24"/>
        </w:rPr>
        <w:t>о</w:t>
      </w:r>
      <w:r w:rsidRPr="00D72A64">
        <w:rPr>
          <w:rFonts w:ascii="Times New Roman" w:hAnsi="Times New Roman" w:cs="Times New Roman"/>
          <w:sz w:val="24"/>
          <w:szCs w:val="24"/>
        </w:rPr>
        <w:t>рии колебаний и качественной теории дифференциальных уравнений. Именно теория к</w:t>
      </w:r>
      <w:r w:rsidRPr="00D72A64">
        <w:rPr>
          <w:rFonts w:ascii="Times New Roman" w:hAnsi="Times New Roman" w:cs="Times New Roman"/>
          <w:sz w:val="24"/>
          <w:szCs w:val="24"/>
        </w:rPr>
        <w:t>о</w:t>
      </w:r>
      <w:r w:rsidRPr="00D72A64">
        <w:rPr>
          <w:rFonts w:ascii="Times New Roman" w:hAnsi="Times New Roman" w:cs="Times New Roman"/>
          <w:sz w:val="24"/>
          <w:szCs w:val="24"/>
        </w:rPr>
        <w:t>лебаний с ее «и</w:t>
      </w:r>
      <w:r w:rsidRPr="00D72A64">
        <w:rPr>
          <w:rFonts w:ascii="Times New Roman" w:hAnsi="Times New Roman" w:cs="Times New Roman"/>
          <w:sz w:val="24"/>
          <w:szCs w:val="24"/>
        </w:rPr>
        <w:t>н</w:t>
      </w:r>
      <w:r w:rsidRPr="00D72A64">
        <w:rPr>
          <w:rFonts w:ascii="Times New Roman" w:hAnsi="Times New Roman" w:cs="Times New Roman"/>
          <w:sz w:val="24"/>
          <w:szCs w:val="24"/>
        </w:rPr>
        <w:t>тернациональным языком», а впоследствии и «нелинейным мышлением» (Л.И. Мандельштам) стала для синергетики прототипом науки, занимающейся построен</w:t>
      </w:r>
      <w:r w:rsidRPr="00D72A64">
        <w:rPr>
          <w:rFonts w:ascii="Times New Roman" w:hAnsi="Times New Roman" w:cs="Times New Roman"/>
          <w:sz w:val="24"/>
          <w:szCs w:val="24"/>
        </w:rPr>
        <w:t>и</w:t>
      </w:r>
      <w:r w:rsidRPr="00D72A64">
        <w:rPr>
          <w:rFonts w:ascii="Times New Roman" w:hAnsi="Times New Roman" w:cs="Times New Roman"/>
          <w:sz w:val="24"/>
          <w:szCs w:val="24"/>
        </w:rPr>
        <w:t>ем моделей систем различной природы, обслуживающих различные области науки. А к</w:t>
      </w:r>
      <w:r w:rsidRPr="00D72A64">
        <w:rPr>
          <w:rFonts w:ascii="Times New Roman" w:hAnsi="Times New Roman" w:cs="Times New Roman"/>
          <w:sz w:val="24"/>
          <w:szCs w:val="24"/>
        </w:rPr>
        <w:t>а</w:t>
      </w:r>
      <w:r w:rsidRPr="00D72A64">
        <w:rPr>
          <w:rFonts w:ascii="Times New Roman" w:hAnsi="Times New Roman" w:cs="Times New Roman"/>
          <w:sz w:val="24"/>
          <w:szCs w:val="24"/>
        </w:rPr>
        <w:t>чественная теория дифференциальных уравнений, начало которой было положено в тр</w:t>
      </w:r>
      <w:r w:rsidRPr="00D72A64">
        <w:rPr>
          <w:rFonts w:ascii="Times New Roman" w:hAnsi="Times New Roman" w:cs="Times New Roman"/>
          <w:sz w:val="24"/>
          <w:szCs w:val="24"/>
        </w:rPr>
        <w:t>у</w:t>
      </w:r>
      <w:r w:rsidRPr="00D72A64">
        <w:rPr>
          <w:rFonts w:ascii="Times New Roman" w:hAnsi="Times New Roman" w:cs="Times New Roman"/>
          <w:sz w:val="24"/>
          <w:szCs w:val="24"/>
        </w:rPr>
        <w:t>дах Анри Пуанкаре, и выросшая из нее современная общая теория динам</w:t>
      </w:r>
      <w:r w:rsidRPr="00D72A64">
        <w:rPr>
          <w:rFonts w:ascii="Times New Roman" w:hAnsi="Times New Roman" w:cs="Times New Roman"/>
          <w:sz w:val="24"/>
          <w:szCs w:val="24"/>
        </w:rPr>
        <w:t>и</w:t>
      </w:r>
      <w:r w:rsidRPr="00D72A64">
        <w:rPr>
          <w:rFonts w:ascii="Times New Roman" w:hAnsi="Times New Roman" w:cs="Times New Roman"/>
          <w:sz w:val="24"/>
          <w:szCs w:val="24"/>
        </w:rPr>
        <w:t>ческих систем вооружила синергетику значительной частью математического аппарата.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Любые объекты окружающего нас мира представляют собой системы, то есть сов</w:t>
      </w:r>
      <w:r w:rsidRPr="00D72A64">
        <w:rPr>
          <w:rFonts w:ascii="Times New Roman" w:hAnsi="Times New Roman" w:cs="Times New Roman"/>
          <w:sz w:val="24"/>
          <w:szCs w:val="24"/>
        </w:rPr>
        <w:t>о</w:t>
      </w:r>
      <w:r w:rsidRPr="00D72A64">
        <w:rPr>
          <w:rFonts w:ascii="Times New Roman" w:hAnsi="Times New Roman" w:cs="Times New Roman"/>
          <w:sz w:val="24"/>
          <w:szCs w:val="24"/>
        </w:rPr>
        <w:t>купность составляющих их элементов и связей между ними. Элементы любой системы, в свою очередь, всегда обладают некоторой самостоятельностью поведения. При любой формулировке научной проблемы всегда присутствуют определенные допущения, кот</w:t>
      </w:r>
      <w:r w:rsidRPr="00D72A64">
        <w:rPr>
          <w:rFonts w:ascii="Times New Roman" w:hAnsi="Times New Roman" w:cs="Times New Roman"/>
          <w:sz w:val="24"/>
          <w:szCs w:val="24"/>
        </w:rPr>
        <w:t>о</w:t>
      </w:r>
      <w:r w:rsidRPr="00D72A64">
        <w:rPr>
          <w:rFonts w:ascii="Times New Roman" w:hAnsi="Times New Roman" w:cs="Times New Roman"/>
          <w:sz w:val="24"/>
          <w:szCs w:val="24"/>
        </w:rPr>
        <w:t>рые отодвиг</w:t>
      </w:r>
      <w:r w:rsidRPr="00D72A64">
        <w:rPr>
          <w:rFonts w:ascii="Times New Roman" w:hAnsi="Times New Roman" w:cs="Times New Roman"/>
          <w:sz w:val="24"/>
          <w:szCs w:val="24"/>
        </w:rPr>
        <w:t>а</w:t>
      </w:r>
      <w:r w:rsidRPr="00D72A64">
        <w:rPr>
          <w:rFonts w:ascii="Times New Roman" w:hAnsi="Times New Roman" w:cs="Times New Roman"/>
          <w:sz w:val="24"/>
          <w:szCs w:val="24"/>
        </w:rPr>
        <w:t>ют за скобки рассмотрения какие-то несущественные параметры отдельных элементов. Однако этот ми</w:t>
      </w:r>
      <w:r w:rsidRPr="00D72A64">
        <w:rPr>
          <w:rFonts w:ascii="Times New Roman" w:hAnsi="Times New Roman" w:cs="Times New Roman"/>
          <w:sz w:val="24"/>
          <w:szCs w:val="24"/>
        </w:rPr>
        <w:t>к</w:t>
      </w:r>
      <w:r w:rsidRPr="00D72A64">
        <w:rPr>
          <w:rFonts w:ascii="Times New Roman" w:hAnsi="Times New Roman" w:cs="Times New Roman"/>
          <w:sz w:val="24"/>
          <w:szCs w:val="24"/>
        </w:rPr>
        <w:t>роуровень самостоятельности элементов системы существует всегда.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Поскольку движения элементов на этом уровне обычно не составляют интереса для исследователя, их принято называть «флуктуациями». В нашей обыденной жизни мы та</w:t>
      </w:r>
      <w:r w:rsidRPr="00D72A64">
        <w:rPr>
          <w:rFonts w:ascii="Times New Roman" w:hAnsi="Times New Roman" w:cs="Times New Roman"/>
          <w:sz w:val="24"/>
          <w:szCs w:val="24"/>
        </w:rPr>
        <w:t>к</w:t>
      </w:r>
      <w:r w:rsidRPr="00D72A64">
        <w:rPr>
          <w:rFonts w:ascii="Times New Roman" w:hAnsi="Times New Roman" w:cs="Times New Roman"/>
          <w:sz w:val="24"/>
          <w:szCs w:val="24"/>
        </w:rPr>
        <w:lastRenderedPageBreak/>
        <w:t>же концентрируемся на значительных, информативных событиях, не обращая внимания на малые, незаметные и незначительные пр</w:t>
      </w:r>
      <w:r w:rsidRPr="00D72A64">
        <w:rPr>
          <w:rFonts w:ascii="Times New Roman" w:hAnsi="Times New Roman" w:cs="Times New Roman"/>
          <w:sz w:val="24"/>
          <w:szCs w:val="24"/>
        </w:rPr>
        <w:t>о</w:t>
      </w:r>
      <w:r w:rsidRPr="00D72A64">
        <w:rPr>
          <w:rFonts w:ascii="Times New Roman" w:hAnsi="Times New Roman" w:cs="Times New Roman"/>
          <w:sz w:val="24"/>
          <w:szCs w:val="24"/>
        </w:rPr>
        <w:t>цессы.</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Малый уровень индивидуальных проявлений отдельных элементов позвол</w:t>
      </w:r>
      <w:r w:rsidRPr="00D72A64">
        <w:rPr>
          <w:rFonts w:ascii="Times New Roman" w:hAnsi="Times New Roman" w:cs="Times New Roman"/>
          <w:sz w:val="24"/>
          <w:szCs w:val="24"/>
        </w:rPr>
        <w:t>я</w:t>
      </w:r>
      <w:r w:rsidRPr="00D72A64">
        <w:rPr>
          <w:rFonts w:ascii="Times New Roman" w:hAnsi="Times New Roman" w:cs="Times New Roman"/>
          <w:sz w:val="24"/>
          <w:szCs w:val="24"/>
        </w:rPr>
        <w:t xml:space="preserve">ет говорить о существовании в системе некоторых механизмов коллективного взаимодействия – </w:t>
      </w:r>
      <w:r w:rsidRPr="00D72A64">
        <w:rPr>
          <w:rFonts w:ascii="Times New Roman" w:hAnsi="Times New Roman" w:cs="Times New Roman"/>
          <w:b/>
          <w:sz w:val="24"/>
          <w:szCs w:val="24"/>
        </w:rPr>
        <w:t>о</w:t>
      </w:r>
      <w:r w:rsidRPr="00D72A64">
        <w:rPr>
          <w:rFonts w:ascii="Times New Roman" w:hAnsi="Times New Roman" w:cs="Times New Roman"/>
          <w:b/>
          <w:sz w:val="24"/>
          <w:szCs w:val="24"/>
        </w:rPr>
        <w:t>б</w:t>
      </w:r>
      <w:r w:rsidRPr="00D72A64">
        <w:rPr>
          <w:rFonts w:ascii="Times New Roman" w:hAnsi="Times New Roman" w:cs="Times New Roman"/>
          <w:b/>
          <w:sz w:val="24"/>
          <w:szCs w:val="24"/>
        </w:rPr>
        <w:t>ратных связей.</w:t>
      </w:r>
      <w:r w:rsidRPr="00D72A64">
        <w:rPr>
          <w:rFonts w:ascii="Times New Roman" w:hAnsi="Times New Roman" w:cs="Times New Roman"/>
          <w:sz w:val="24"/>
          <w:szCs w:val="24"/>
        </w:rPr>
        <w:t xml:space="preserve"> Когда коллективное, системное взаим</w:t>
      </w:r>
      <w:r w:rsidRPr="00D72A64">
        <w:rPr>
          <w:rFonts w:ascii="Times New Roman" w:hAnsi="Times New Roman" w:cs="Times New Roman"/>
          <w:sz w:val="24"/>
          <w:szCs w:val="24"/>
        </w:rPr>
        <w:t>о</w:t>
      </w:r>
      <w:r w:rsidRPr="00D72A64">
        <w:rPr>
          <w:rFonts w:ascii="Times New Roman" w:hAnsi="Times New Roman" w:cs="Times New Roman"/>
          <w:sz w:val="24"/>
          <w:szCs w:val="24"/>
        </w:rPr>
        <w:t>действие элементов приводит к тому, что те или иные движения составляющих подавляются, следует говорить о наличии отрицательных обратных связей. Собственно говоря, именно отрицательные обратные связи и создают системы, как устойчивые, консервативные, стабильные объединения эл</w:t>
      </w:r>
      <w:r w:rsidRPr="00D72A64">
        <w:rPr>
          <w:rFonts w:ascii="Times New Roman" w:hAnsi="Times New Roman" w:cs="Times New Roman"/>
          <w:sz w:val="24"/>
          <w:szCs w:val="24"/>
        </w:rPr>
        <w:t>е</w:t>
      </w:r>
      <w:r w:rsidRPr="00D72A64">
        <w:rPr>
          <w:rFonts w:ascii="Times New Roman" w:hAnsi="Times New Roman" w:cs="Times New Roman"/>
          <w:sz w:val="24"/>
          <w:szCs w:val="24"/>
        </w:rPr>
        <w:t>ментов. Именно отр</w:t>
      </w:r>
      <w:r w:rsidRPr="00D72A64">
        <w:rPr>
          <w:rFonts w:ascii="Times New Roman" w:hAnsi="Times New Roman" w:cs="Times New Roman"/>
          <w:sz w:val="24"/>
          <w:szCs w:val="24"/>
        </w:rPr>
        <w:t>и</w:t>
      </w:r>
      <w:r w:rsidRPr="00D72A64">
        <w:rPr>
          <w:rFonts w:ascii="Times New Roman" w:hAnsi="Times New Roman" w:cs="Times New Roman"/>
          <w:sz w:val="24"/>
          <w:szCs w:val="24"/>
        </w:rPr>
        <w:t>цательные обратные связи, таким образом, создают и окружающий нас мир, как устойчивую систему устойчивых систем.</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b/>
          <w:sz w:val="24"/>
          <w:szCs w:val="24"/>
        </w:rPr>
        <w:t>Стабильность и устойчивость,</w:t>
      </w:r>
      <w:r w:rsidRPr="00D72A64">
        <w:rPr>
          <w:rFonts w:ascii="Times New Roman" w:hAnsi="Times New Roman" w:cs="Times New Roman"/>
          <w:sz w:val="24"/>
          <w:szCs w:val="24"/>
        </w:rPr>
        <w:t xml:space="preserve"> однако, не являются неизменными. При определе</w:t>
      </w:r>
      <w:r w:rsidRPr="00D72A64">
        <w:rPr>
          <w:rFonts w:ascii="Times New Roman" w:hAnsi="Times New Roman" w:cs="Times New Roman"/>
          <w:sz w:val="24"/>
          <w:szCs w:val="24"/>
        </w:rPr>
        <w:t>н</w:t>
      </w:r>
      <w:r w:rsidRPr="00D72A64">
        <w:rPr>
          <w:rFonts w:ascii="Times New Roman" w:hAnsi="Times New Roman" w:cs="Times New Roman"/>
          <w:sz w:val="24"/>
          <w:szCs w:val="24"/>
        </w:rPr>
        <w:t>ных внешних условиях характер коллективного взаимодействия элементов изменяется р</w:t>
      </w:r>
      <w:r w:rsidRPr="00D72A64">
        <w:rPr>
          <w:rFonts w:ascii="Times New Roman" w:hAnsi="Times New Roman" w:cs="Times New Roman"/>
          <w:sz w:val="24"/>
          <w:szCs w:val="24"/>
        </w:rPr>
        <w:t>а</w:t>
      </w:r>
      <w:r w:rsidRPr="00D72A64">
        <w:rPr>
          <w:rFonts w:ascii="Times New Roman" w:hAnsi="Times New Roman" w:cs="Times New Roman"/>
          <w:sz w:val="24"/>
          <w:szCs w:val="24"/>
        </w:rPr>
        <w:t>дикально. Доминирующую роль начинают играть положительные обратные связи, кот</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рые не подавляют, а наоборот – усиливают индивидуальные движения составляющих. </w:t>
      </w:r>
      <w:r w:rsidRPr="00D72A64">
        <w:rPr>
          <w:rFonts w:ascii="Times New Roman" w:hAnsi="Times New Roman" w:cs="Times New Roman"/>
          <w:b/>
          <w:sz w:val="24"/>
          <w:szCs w:val="24"/>
        </w:rPr>
        <w:t>Флуктуации,</w:t>
      </w:r>
      <w:r w:rsidRPr="00D72A64">
        <w:rPr>
          <w:rFonts w:ascii="Times New Roman" w:hAnsi="Times New Roman" w:cs="Times New Roman"/>
          <w:sz w:val="24"/>
          <w:szCs w:val="24"/>
        </w:rPr>
        <w:t xml:space="preserve"> малые движения, незначительные прежде процессы выходят на макроур</w:t>
      </w:r>
      <w:r w:rsidRPr="00D72A64">
        <w:rPr>
          <w:rFonts w:ascii="Times New Roman" w:hAnsi="Times New Roman" w:cs="Times New Roman"/>
          <w:sz w:val="24"/>
          <w:szCs w:val="24"/>
        </w:rPr>
        <w:t>о</w:t>
      </w:r>
      <w:r w:rsidRPr="00D72A64">
        <w:rPr>
          <w:rFonts w:ascii="Times New Roman" w:hAnsi="Times New Roman" w:cs="Times New Roman"/>
          <w:sz w:val="24"/>
          <w:szCs w:val="24"/>
        </w:rPr>
        <w:t>вень. Это означает, кроме прочего, возникновение новой структуры, нового порядка, н</w:t>
      </w:r>
      <w:r w:rsidRPr="00D72A64">
        <w:rPr>
          <w:rFonts w:ascii="Times New Roman" w:hAnsi="Times New Roman" w:cs="Times New Roman"/>
          <w:sz w:val="24"/>
          <w:szCs w:val="24"/>
        </w:rPr>
        <w:t>о</w:t>
      </w:r>
      <w:r w:rsidRPr="00D72A64">
        <w:rPr>
          <w:rFonts w:ascii="Times New Roman" w:hAnsi="Times New Roman" w:cs="Times New Roman"/>
          <w:sz w:val="24"/>
          <w:szCs w:val="24"/>
        </w:rPr>
        <w:t>вой организации в исходной системе. Момент, когда исходная система теряет структу</w:t>
      </w:r>
      <w:r w:rsidRPr="00D72A64">
        <w:rPr>
          <w:rFonts w:ascii="Times New Roman" w:hAnsi="Times New Roman" w:cs="Times New Roman"/>
          <w:sz w:val="24"/>
          <w:szCs w:val="24"/>
        </w:rPr>
        <w:t>р</w:t>
      </w:r>
      <w:r w:rsidRPr="00D72A64">
        <w:rPr>
          <w:rFonts w:ascii="Times New Roman" w:hAnsi="Times New Roman" w:cs="Times New Roman"/>
          <w:sz w:val="24"/>
          <w:szCs w:val="24"/>
        </w:rPr>
        <w:t>ную устойчивость и качественно перерождается, определяется системными законами, оперирующими такими си</w:t>
      </w:r>
      <w:r w:rsidRPr="00D72A64">
        <w:rPr>
          <w:rFonts w:ascii="Times New Roman" w:hAnsi="Times New Roman" w:cs="Times New Roman"/>
          <w:sz w:val="24"/>
          <w:szCs w:val="24"/>
        </w:rPr>
        <w:t>с</w:t>
      </w:r>
      <w:r w:rsidRPr="00D72A64">
        <w:rPr>
          <w:rFonts w:ascii="Times New Roman" w:hAnsi="Times New Roman" w:cs="Times New Roman"/>
          <w:sz w:val="24"/>
          <w:szCs w:val="24"/>
        </w:rPr>
        <w:t xml:space="preserve">темными величинами, как </w:t>
      </w:r>
      <w:r w:rsidRPr="00D72A64">
        <w:rPr>
          <w:rFonts w:ascii="Times New Roman" w:hAnsi="Times New Roman" w:cs="Times New Roman"/>
          <w:b/>
          <w:sz w:val="24"/>
          <w:szCs w:val="24"/>
        </w:rPr>
        <w:t>энергия, энтропия.</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Моменты качественного изменения исходной системы называются </w:t>
      </w:r>
      <w:r w:rsidRPr="00D72A64">
        <w:rPr>
          <w:rFonts w:ascii="Times New Roman" w:hAnsi="Times New Roman" w:cs="Times New Roman"/>
          <w:b/>
          <w:sz w:val="24"/>
          <w:szCs w:val="24"/>
        </w:rPr>
        <w:t>бифуркациями</w:t>
      </w:r>
      <w:r w:rsidRPr="00D72A64">
        <w:rPr>
          <w:rFonts w:ascii="Times New Roman" w:hAnsi="Times New Roman" w:cs="Times New Roman"/>
          <w:sz w:val="24"/>
          <w:szCs w:val="24"/>
        </w:rPr>
        <w:t xml:space="preserve"> с</w:t>
      </w:r>
      <w:r w:rsidRPr="00D72A64">
        <w:rPr>
          <w:rFonts w:ascii="Times New Roman" w:hAnsi="Times New Roman" w:cs="Times New Roman"/>
          <w:sz w:val="24"/>
          <w:szCs w:val="24"/>
        </w:rPr>
        <w:t>о</w:t>
      </w:r>
      <w:r w:rsidRPr="00D72A64">
        <w:rPr>
          <w:rFonts w:ascii="Times New Roman" w:hAnsi="Times New Roman" w:cs="Times New Roman"/>
          <w:sz w:val="24"/>
          <w:szCs w:val="24"/>
        </w:rPr>
        <w:t>стояния и описываются соответствующими разделами математики – теория катастроф, нел</w:t>
      </w:r>
      <w:r w:rsidRPr="00D72A64">
        <w:rPr>
          <w:rFonts w:ascii="Times New Roman" w:hAnsi="Times New Roman" w:cs="Times New Roman"/>
          <w:sz w:val="24"/>
          <w:szCs w:val="24"/>
        </w:rPr>
        <w:t>и</w:t>
      </w:r>
      <w:r w:rsidRPr="00D72A64">
        <w:rPr>
          <w:rFonts w:ascii="Times New Roman" w:hAnsi="Times New Roman" w:cs="Times New Roman"/>
          <w:sz w:val="24"/>
          <w:szCs w:val="24"/>
        </w:rPr>
        <w:t>нейные дифференциальные уравнения и т.д. Круг систем, подверженных такого рода явлениям, оказался настолько широк, что позволил говорить о катастрофах и бифуркац</w:t>
      </w:r>
      <w:r w:rsidRPr="00D72A64">
        <w:rPr>
          <w:rFonts w:ascii="Times New Roman" w:hAnsi="Times New Roman" w:cs="Times New Roman"/>
          <w:sz w:val="24"/>
          <w:szCs w:val="24"/>
        </w:rPr>
        <w:t>и</w:t>
      </w:r>
      <w:r w:rsidRPr="00D72A64">
        <w:rPr>
          <w:rFonts w:ascii="Times New Roman" w:hAnsi="Times New Roman" w:cs="Times New Roman"/>
          <w:sz w:val="24"/>
          <w:szCs w:val="24"/>
        </w:rPr>
        <w:t>ях, как об универсальных свойствах материи.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Таким образом, движение материи вообще можно рассматривать, как чередование эт</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пов адаптационного развития и этапов катастрофного поведения.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pStyle w:val="a3"/>
        <w:tabs>
          <w:tab w:val="left" w:pos="675"/>
          <w:tab w:val="left" w:pos="7760"/>
        </w:tabs>
        <w:ind w:firstLine="340"/>
        <w:rPr>
          <w:b/>
          <w:color w:val="000000"/>
        </w:rPr>
      </w:pPr>
      <w:r w:rsidRPr="00D72A64">
        <w:rPr>
          <w:b/>
          <w:color w:val="000000"/>
        </w:rPr>
        <w:t>Лекция 13. Современная наука как социальный институт (</w:t>
      </w:r>
      <w:r w:rsidRPr="00D72A64">
        <w:rPr>
          <w:b/>
        </w:rPr>
        <w:t>2 часа)</w:t>
      </w:r>
    </w:p>
    <w:p w:rsidR="00090016" w:rsidRPr="00D72A64" w:rsidRDefault="00090016" w:rsidP="00090016">
      <w:pPr>
        <w:pStyle w:val="a5"/>
        <w:spacing w:after="0" w:line="240" w:lineRule="auto"/>
        <w:ind w:left="0" w:firstLine="340"/>
        <w:rPr>
          <w:rFonts w:ascii="Times New Roman" w:hAnsi="Times New Roman" w:cs="Times New Roman"/>
          <w:sz w:val="24"/>
          <w:szCs w:val="24"/>
        </w:rPr>
      </w:pPr>
      <w:r w:rsidRPr="00D72A64">
        <w:rPr>
          <w:rFonts w:ascii="Times New Roman" w:hAnsi="Times New Roman" w:cs="Times New Roman"/>
          <w:sz w:val="24"/>
          <w:szCs w:val="24"/>
        </w:rPr>
        <w:t xml:space="preserve">1. Формы и способы трансляции научного знания: историческая динамика. </w:t>
      </w:r>
    </w:p>
    <w:p w:rsidR="00090016" w:rsidRPr="00D72A64" w:rsidRDefault="00090016" w:rsidP="00090016">
      <w:pPr>
        <w:pStyle w:val="a5"/>
        <w:spacing w:after="0" w:line="240" w:lineRule="auto"/>
        <w:ind w:left="0" w:firstLine="340"/>
        <w:rPr>
          <w:rFonts w:ascii="Times New Roman" w:hAnsi="Times New Roman" w:cs="Times New Roman"/>
          <w:sz w:val="24"/>
          <w:szCs w:val="24"/>
        </w:rPr>
      </w:pPr>
      <w:r w:rsidRPr="00D72A64">
        <w:rPr>
          <w:rFonts w:ascii="Times New Roman" w:hAnsi="Times New Roman" w:cs="Times New Roman"/>
          <w:sz w:val="24"/>
          <w:szCs w:val="24"/>
        </w:rPr>
        <w:t xml:space="preserve">2. Профессиональные требования к научной деятельности.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Фейерабенд, впервые в современной философии науки, уделяет значительное внимание </w:t>
      </w:r>
      <w:r w:rsidRPr="00D72A64">
        <w:rPr>
          <w:b/>
          <w:sz w:val="24"/>
          <w:szCs w:val="24"/>
        </w:rPr>
        <w:t>взаимодействию научного познания и вненаучных факторов,</w:t>
      </w:r>
      <w:r w:rsidRPr="00D72A64">
        <w:rPr>
          <w:sz w:val="24"/>
          <w:szCs w:val="24"/>
        </w:rPr>
        <w:t xml:space="preserve"> пр</w:t>
      </w:r>
      <w:r w:rsidRPr="00D72A64">
        <w:rPr>
          <w:sz w:val="24"/>
          <w:szCs w:val="24"/>
        </w:rPr>
        <w:t>и</w:t>
      </w:r>
      <w:r w:rsidRPr="00D72A64">
        <w:rPr>
          <w:sz w:val="24"/>
          <w:szCs w:val="24"/>
        </w:rPr>
        <w:t>чем последние обладают самостоятельной ценностью. Он подчеркивает, что о</w:t>
      </w:r>
      <w:r w:rsidRPr="00D72A64">
        <w:rPr>
          <w:sz w:val="24"/>
          <w:szCs w:val="24"/>
        </w:rPr>
        <w:t>с</w:t>
      </w:r>
      <w:r w:rsidRPr="00D72A64">
        <w:rPr>
          <w:sz w:val="24"/>
          <w:szCs w:val="24"/>
        </w:rPr>
        <w:t>нования науки лежат не только в сфере самого знания, но и в культуре вообще. Научное познание происходит в широком ко</w:t>
      </w:r>
      <w:r w:rsidRPr="00D72A64">
        <w:rPr>
          <w:sz w:val="24"/>
          <w:szCs w:val="24"/>
        </w:rPr>
        <w:t>н</w:t>
      </w:r>
      <w:r w:rsidRPr="00D72A64">
        <w:rPr>
          <w:sz w:val="24"/>
          <w:szCs w:val="24"/>
        </w:rPr>
        <w:t>тексте культурных, идеологических, политических традиций. Как следствие, характер выдвигаемых теорий определ</w:t>
      </w:r>
      <w:r w:rsidRPr="00D72A64">
        <w:rPr>
          <w:sz w:val="24"/>
          <w:szCs w:val="24"/>
        </w:rPr>
        <w:t>я</w:t>
      </w:r>
      <w:r w:rsidRPr="00D72A64">
        <w:rPr>
          <w:sz w:val="24"/>
          <w:szCs w:val="24"/>
        </w:rPr>
        <w:t>ется не только эмпирическим базисом, но также целым рядом субъективных фа</w:t>
      </w:r>
      <w:r w:rsidRPr="00D72A64">
        <w:rPr>
          <w:sz w:val="24"/>
          <w:szCs w:val="24"/>
        </w:rPr>
        <w:t>к</w:t>
      </w:r>
      <w:r w:rsidRPr="00D72A64">
        <w:rPr>
          <w:sz w:val="24"/>
          <w:szCs w:val="24"/>
        </w:rPr>
        <w:t>торов: традициями того общества, в котором родился и вырос ученый, его вкус</w:t>
      </w:r>
      <w:r w:rsidRPr="00D72A64">
        <w:rPr>
          <w:sz w:val="24"/>
          <w:szCs w:val="24"/>
        </w:rPr>
        <w:t>а</w:t>
      </w:r>
      <w:r w:rsidRPr="00D72A64">
        <w:rPr>
          <w:sz w:val="24"/>
          <w:szCs w:val="24"/>
        </w:rPr>
        <w:t xml:space="preserve">ми, эстетическими взглядами, мнением его коллег и т.д.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Контриндукция заключается в требовании вводить и разрабатывать гипотезы, которые несовместимы с широко признанными теориями или/и широко обосн</w:t>
      </w:r>
      <w:r w:rsidRPr="00D72A64">
        <w:rPr>
          <w:sz w:val="24"/>
          <w:szCs w:val="24"/>
        </w:rPr>
        <w:t>о</w:t>
      </w:r>
      <w:r w:rsidRPr="00D72A64">
        <w:rPr>
          <w:sz w:val="24"/>
          <w:szCs w:val="24"/>
        </w:rPr>
        <w:t>ванными фактами. Этот принцип, будучи возведен Фейерабендом в ранг метод</w:t>
      </w:r>
      <w:r w:rsidRPr="00D72A64">
        <w:rPr>
          <w:sz w:val="24"/>
          <w:szCs w:val="24"/>
        </w:rPr>
        <w:t>о</w:t>
      </w:r>
      <w:r w:rsidRPr="00D72A64">
        <w:rPr>
          <w:sz w:val="24"/>
          <w:szCs w:val="24"/>
        </w:rPr>
        <w:t xml:space="preserve">логической максимы, породил так называемую </w:t>
      </w:r>
      <w:r w:rsidRPr="00D72A64">
        <w:rPr>
          <w:b/>
          <w:sz w:val="24"/>
          <w:szCs w:val="24"/>
        </w:rPr>
        <w:t>теорию «эпистемологического анархизма».</w:t>
      </w:r>
      <w:r w:rsidRPr="00D72A64">
        <w:rPr>
          <w:sz w:val="24"/>
          <w:szCs w:val="24"/>
        </w:rPr>
        <w:t xml:space="preserve"> Если Кун утверждал относ</w:t>
      </w:r>
      <w:r w:rsidRPr="00D72A64">
        <w:rPr>
          <w:sz w:val="24"/>
          <w:szCs w:val="24"/>
        </w:rPr>
        <w:t>и</w:t>
      </w:r>
      <w:r w:rsidRPr="00D72A64">
        <w:rPr>
          <w:sz w:val="24"/>
          <w:szCs w:val="24"/>
        </w:rPr>
        <w:t>тельность научного знания и принципов научной рациональности, связав их с научным сообществом, то Фейерабенд з</w:t>
      </w:r>
      <w:r w:rsidRPr="00D72A64">
        <w:rPr>
          <w:sz w:val="24"/>
          <w:szCs w:val="24"/>
        </w:rPr>
        <w:t>а</w:t>
      </w:r>
      <w:r w:rsidRPr="00D72A64">
        <w:rPr>
          <w:sz w:val="24"/>
          <w:szCs w:val="24"/>
        </w:rPr>
        <w:t>менил научное сообщество отдельным индивидом: ученый не должен следовать каким-либо нормам, а исследовать факты и события сам, не поддаваясь давл</w:t>
      </w:r>
      <w:r w:rsidRPr="00D72A64">
        <w:rPr>
          <w:sz w:val="24"/>
          <w:szCs w:val="24"/>
        </w:rPr>
        <w:t>е</w:t>
      </w:r>
      <w:r w:rsidRPr="00D72A64">
        <w:rPr>
          <w:sz w:val="24"/>
          <w:szCs w:val="24"/>
        </w:rPr>
        <w:t>нию каких-либо идей и теорий. Опора ученого на традиции, нормы, парадигмы, приверженность его тем или иным темам еще не является гарантом объективн</w:t>
      </w:r>
      <w:r w:rsidRPr="00D72A64">
        <w:rPr>
          <w:sz w:val="24"/>
          <w:szCs w:val="24"/>
        </w:rPr>
        <w:t>о</w:t>
      </w:r>
      <w:r w:rsidRPr="00D72A64">
        <w:rPr>
          <w:sz w:val="24"/>
          <w:szCs w:val="24"/>
        </w:rPr>
        <w:t>сти и истинности принимаемой субъектом теории – необходимо всемерно по</w:t>
      </w:r>
      <w:r w:rsidRPr="00D72A64">
        <w:rPr>
          <w:sz w:val="24"/>
          <w:szCs w:val="24"/>
        </w:rPr>
        <w:t>д</w:t>
      </w:r>
      <w:r w:rsidRPr="00D72A64">
        <w:rPr>
          <w:sz w:val="24"/>
          <w:szCs w:val="24"/>
        </w:rPr>
        <w:t>держивать научную заинтерес</w:t>
      </w:r>
      <w:r w:rsidRPr="00D72A64">
        <w:rPr>
          <w:sz w:val="24"/>
          <w:szCs w:val="24"/>
        </w:rPr>
        <w:t>о</w:t>
      </w:r>
      <w:r w:rsidRPr="00D72A64">
        <w:rPr>
          <w:sz w:val="24"/>
          <w:szCs w:val="24"/>
        </w:rPr>
        <w:t xml:space="preserve">ванность и терпимость к другим точкам зрения. По </w:t>
      </w:r>
      <w:r w:rsidRPr="00D72A64">
        <w:rPr>
          <w:sz w:val="24"/>
          <w:szCs w:val="24"/>
        </w:rPr>
        <w:lastRenderedPageBreak/>
        <w:t>мнению Фейерабенда, стандарты научн</w:t>
      </w:r>
      <w:r w:rsidRPr="00D72A64">
        <w:rPr>
          <w:sz w:val="24"/>
          <w:szCs w:val="24"/>
        </w:rPr>
        <w:t>о</w:t>
      </w:r>
      <w:r w:rsidRPr="00D72A64">
        <w:rPr>
          <w:sz w:val="24"/>
          <w:szCs w:val="24"/>
        </w:rPr>
        <w:t>го мышления обладают большей силой материального воздействия, нежели метафизич</w:t>
      </w:r>
      <w:r w:rsidRPr="00D72A64">
        <w:rPr>
          <w:sz w:val="24"/>
          <w:szCs w:val="24"/>
        </w:rPr>
        <w:t>е</w:t>
      </w:r>
      <w:r w:rsidRPr="00D72A64">
        <w:rPr>
          <w:sz w:val="24"/>
          <w:szCs w:val="24"/>
        </w:rPr>
        <w:t xml:space="preserve">ской силой, т.к. ученый во многих случаях вынужден приспосабливаться к ним.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Принимая во внимание социологическую обусловленность теоретических концепций, релятивизм Фейерабенда принимает радикальный характер. Видимый успех теории, сч</w:t>
      </w:r>
      <w:r w:rsidRPr="00D72A64">
        <w:rPr>
          <w:rFonts w:ascii="Times New Roman" w:hAnsi="Times New Roman" w:cs="Times New Roman"/>
          <w:sz w:val="24"/>
          <w:szCs w:val="24"/>
        </w:rPr>
        <w:t>и</w:t>
      </w:r>
      <w:r w:rsidRPr="00D72A64">
        <w:rPr>
          <w:rFonts w:ascii="Times New Roman" w:hAnsi="Times New Roman" w:cs="Times New Roman"/>
          <w:sz w:val="24"/>
          <w:szCs w:val="24"/>
        </w:rPr>
        <w:t>тает он, никоим образом нельзя рассматривать как признак истинности и соответствия с природой. Более того, отсутствие значительных трудностей с высокой вероятностью явл</w:t>
      </w:r>
      <w:r w:rsidRPr="00D72A64">
        <w:rPr>
          <w:rFonts w:ascii="Times New Roman" w:hAnsi="Times New Roman" w:cs="Times New Roman"/>
          <w:sz w:val="24"/>
          <w:szCs w:val="24"/>
        </w:rPr>
        <w:t>я</w:t>
      </w:r>
      <w:r w:rsidRPr="00D72A64">
        <w:rPr>
          <w:rFonts w:ascii="Times New Roman" w:hAnsi="Times New Roman" w:cs="Times New Roman"/>
          <w:sz w:val="24"/>
          <w:szCs w:val="24"/>
        </w:rPr>
        <w:t>ется результатом уменьшения э</w:t>
      </w:r>
      <w:r w:rsidRPr="00D72A64">
        <w:rPr>
          <w:rFonts w:ascii="Times New Roman" w:hAnsi="Times New Roman" w:cs="Times New Roman"/>
          <w:sz w:val="24"/>
          <w:szCs w:val="24"/>
        </w:rPr>
        <w:t>м</w:t>
      </w:r>
      <w:r w:rsidRPr="00D72A64">
        <w:rPr>
          <w:rFonts w:ascii="Times New Roman" w:hAnsi="Times New Roman" w:cs="Times New Roman"/>
          <w:sz w:val="24"/>
          <w:szCs w:val="24"/>
        </w:rPr>
        <w:t>пирического содержания за счет устранения альтернатив развития и тех фактов, которые могли быть открыты с их помощью.</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наше время, время всеобщей компьютеризации, во всем мире неуклонно происходит увеличение доли людей, работающих в информационной сфере в сравнении с производс</w:t>
      </w:r>
      <w:r w:rsidRPr="00D72A64">
        <w:rPr>
          <w:rFonts w:ascii="Times New Roman" w:hAnsi="Times New Roman" w:cs="Times New Roman"/>
          <w:sz w:val="24"/>
          <w:szCs w:val="24"/>
        </w:rPr>
        <w:t>т</w:t>
      </w:r>
      <w:r w:rsidRPr="00D72A64">
        <w:rPr>
          <w:rFonts w:ascii="Times New Roman" w:hAnsi="Times New Roman" w:cs="Times New Roman"/>
          <w:sz w:val="24"/>
          <w:szCs w:val="24"/>
        </w:rPr>
        <w:t>венной. Автоматизация и компьютеризация информационной сферы, в общем, отстает от а</w:t>
      </w:r>
      <w:r w:rsidRPr="00D72A64">
        <w:rPr>
          <w:rFonts w:ascii="Times New Roman" w:hAnsi="Times New Roman" w:cs="Times New Roman"/>
          <w:sz w:val="24"/>
          <w:szCs w:val="24"/>
        </w:rPr>
        <w:t>в</w:t>
      </w:r>
      <w:r w:rsidRPr="00D72A64">
        <w:rPr>
          <w:rFonts w:ascii="Times New Roman" w:hAnsi="Times New Roman" w:cs="Times New Roman"/>
          <w:sz w:val="24"/>
          <w:szCs w:val="24"/>
        </w:rPr>
        <w:t>томатизации производственной сферы. Теперь для человека уже недостаточно того, что ЭВМ быстро и точно решает самые сложные расчетные задачи, сегодня человеку стан</w:t>
      </w:r>
      <w:r w:rsidRPr="00D72A64">
        <w:rPr>
          <w:rFonts w:ascii="Times New Roman" w:hAnsi="Times New Roman" w:cs="Times New Roman"/>
          <w:sz w:val="24"/>
          <w:szCs w:val="24"/>
        </w:rPr>
        <w:t>о</w:t>
      </w:r>
      <w:r w:rsidRPr="00D72A64">
        <w:rPr>
          <w:rFonts w:ascii="Times New Roman" w:hAnsi="Times New Roman" w:cs="Times New Roman"/>
          <w:sz w:val="24"/>
          <w:szCs w:val="24"/>
        </w:rPr>
        <w:t>вится необходимой помощь ЭВМ для быстрой интерпретации, семантического анализа огромного объема информации. Эти задачи мог бы решить так называемый  «искусстве</w:t>
      </w:r>
      <w:r w:rsidRPr="00D72A64">
        <w:rPr>
          <w:rFonts w:ascii="Times New Roman" w:hAnsi="Times New Roman" w:cs="Times New Roman"/>
          <w:sz w:val="24"/>
          <w:szCs w:val="24"/>
        </w:rPr>
        <w:t>н</w:t>
      </w:r>
      <w:r w:rsidRPr="00D72A64">
        <w:rPr>
          <w:rFonts w:ascii="Times New Roman" w:hAnsi="Times New Roman" w:cs="Times New Roman"/>
          <w:sz w:val="24"/>
          <w:szCs w:val="24"/>
        </w:rPr>
        <w:t>ный интеллект». Вопрос о создании искусственного интеллекта возник почти одновр</w:t>
      </w:r>
      <w:r w:rsidRPr="00D72A64">
        <w:rPr>
          <w:rFonts w:ascii="Times New Roman" w:hAnsi="Times New Roman" w:cs="Times New Roman"/>
          <w:sz w:val="24"/>
          <w:szCs w:val="24"/>
        </w:rPr>
        <w:t>е</w:t>
      </w:r>
      <w:r w:rsidRPr="00D72A64">
        <w:rPr>
          <w:rFonts w:ascii="Times New Roman" w:hAnsi="Times New Roman" w:cs="Times New Roman"/>
          <w:sz w:val="24"/>
          <w:szCs w:val="24"/>
        </w:rPr>
        <w:t>менно с началом компьютерной революции. Термин «искусственный интеллект» был вв</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ден Дж. Маккарти в </w:t>
      </w:r>
      <w:smartTag w:uri="urn:schemas-microsoft-com:office:smarttags" w:element="metricconverter">
        <w:smartTagPr>
          <w:attr w:name="ProductID" w:val="1956 г"/>
        </w:smartTagPr>
        <w:r w:rsidRPr="00D72A64">
          <w:rPr>
            <w:rFonts w:ascii="Times New Roman" w:hAnsi="Times New Roman" w:cs="Times New Roman"/>
            <w:sz w:val="24"/>
            <w:szCs w:val="24"/>
          </w:rPr>
          <w:t>1956 г</w:t>
        </w:r>
      </w:smartTag>
      <w:r w:rsidRPr="00D72A64">
        <w:rPr>
          <w:rFonts w:ascii="Times New Roman" w:hAnsi="Times New Roman" w:cs="Times New Roman"/>
          <w:sz w:val="24"/>
          <w:szCs w:val="24"/>
        </w:rPr>
        <w:t>. Сам термин «искусственный и</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теллект» имеет два основных значения: во-первых, под искусственным интеллектом </w:t>
      </w:r>
      <w:r w:rsidRPr="00D72A64">
        <w:rPr>
          <w:rFonts w:ascii="Times New Roman" w:hAnsi="Times New Roman" w:cs="Times New Roman"/>
          <w:b/>
          <w:sz w:val="24"/>
          <w:szCs w:val="24"/>
        </w:rPr>
        <w:t>понимается теория создания пр</w:t>
      </w:r>
      <w:r w:rsidRPr="00D72A64">
        <w:rPr>
          <w:rFonts w:ascii="Times New Roman" w:hAnsi="Times New Roman" w:cs="Times New Roman"/>
          <w:b/>
          <w:sz w:val="24"/>
          <w:szCs w:val="24"/>
        </w:rPr>
        <w:t>о</w:t>
      </w:r>
      <w:r w:rsidRPr="00D72A64">
        <w:rPr>
          <w:rFonts w:ascii="Times New Roman" w:hAnsi="Times New Roman" w:cs="Times New Roman"/>
          <w:b/>
          <w:sz w:val="24"/>
          <w:szCs w:val="24"/>
        </w:rPr>
        <w:t xml:space="preserve">граммных и аппаратных средств, </w:t>
      </w:r>
      <w:r w:rsidRPr="00D72A64">
        <w:rPr>
          <w:rFonts w:ascii="Times New Roman" w:hAnsi="Times New Roman" w:cs="Times New Roman"/>
          <w:sz w:val="24"/>
          <w:szCs w:val="24"/>
        </w:rPr>
        <w:t>способных осуществлять интеллектуальную деятел</w:t>
      </w:r>
      <w:r w:rsidRPr="00D72A64">
        <w:rPr>
          <w:rFonts w:ascii="Times New Roman" w:hAnsi="Times New Roman" w:cs="Times New Roman"/>
          <w:sz w:val="24"/>
          <w:szCs w:val="24"/>
        </w:rPr>
        <w:t>ь</w:t>
      </w:r>
      <w:r w:rsidRPr="00D72A64">
        <w:rPr>
          <w:rFonts w:ascii="Times New Roman" w:hAnsi="Times New Roman" w:cs="Times New Roman"/>
          <w:sz w:val="24"/>
          <w:szCs w:val="24"/>
        </w:rPr>
        <w:t>ность, сопоставимую с и</w:t>
      </w:r>
      <w:r w:rsidRPr="00D72A64">
        <w:rPr>
          <w:rFonts w:ascii="Times New Roman" w:hAnsi="Times New Roman" w:cs="Times New Roman"/>
          <w:sz w:val="24"/>
          <w:szCs w:val="24"/>
        </w:rPr>
        <w:t>н</w:t>
      </w:r>
      <w:r w:rsidRPr="00D72A64">
        <w:rPr>
          <w:rFonts w:ascii="Times New Roman" w:hAnsi="Times New Roman" w:cs="Times New Roman"/>
          <w:sz w:val="24"/>
          <w:szCs w:val="24"/>
        </w:rPr>
        <w:t xml:space="preserve">теллектуальной деятельностью человека; во-вторых, </w:t>
      </w:r>
      <w:r w:rsidRPr="00D72A64">
        <w:rPr>
          <w:rFonts w:ascii="Times New Roman" w:hAnsi="Times New Roman" w:cs="Times New Roman"/>
          <w:b/>
          <w:sz w:val="24"/>
          <w:szCs w:val="24"/>
        </w:rPr>
        <w:t>сами такие программные аппаратные средства, а также выполняемая с их помощью деятел</w:t>
      </w:r>
      <w:r w:rsidRPr="00D72A64">
        <w:rPr>
          <w:rFonts w:ascii="Times New Roman" w:hAnsi="Times New Roman" w:cs="Times New Roman"/>
          <w:b/>
          <w:sz w:val="24"/>
          <w:szCs w:val="24"/>
        </w:rPr>
        <w:t>ь</w:t>
      </w:r>
      <w:r w:rsidRPr="00D72A64">
        <w:rPr>
          <w:rFonts w:ascii="Times New Roman" w:hAnsi="Times New Roman" w:cs="Times New Roman"/>
          <w:b/>
          <w:sz w:val="24"/>
          <w:szCs w:val="24"/>
        </w:rPr>
        <w:t>ность</w:t>
      </w:r>
      <w:r w:rsidRPr="00D72A64">
        <w:rPr>
          <w:rFonts w:ascii="Times New Roman" w:hAnsi="Times New Roman" w:cs="Times New Roman"/>
          <w:sz w:val="24"/>
          <w:szCs w:val="24"/>
        </w:rPr>
        <w:t>.</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 xml:space="preserve">Один из важнейших вопросов, вокруг которого идут философские дискуссии - это вопрос о том, </w:t>
      </w:r>
      <w:r w:rsidRPr="00D72A64">
        <w:rPr>
          <w:b/>
          <w:sz w:val="24"/>
          <w:szCs w:val="24"/>
        </w:rPr>
        <w:t>что такое информация, какова ее природа?</w:t>
      </w:r>
      <w:r w:rsidRPr="00D72A64">
        <w:rPr>
          <w:sz w:val="24"/>
          <w:szCs w:val="24"/>
        </w:rPr>
        <w:t xml:space="preserve"> Для характер</w:t>
      </w:r>
      <w:r w:rsidRPr="00D72A64">
        <w:rPr>
          <w:sz w:val="24"/>
          <w:szCs w:val="24"/>
        </w:rPr>
        <w:t>и</w:t>
      </w:r>
      <w:r w:rsidRPr="00D72A64">
        <w:rPr>
          <w:sz w:val="24"/>
          <w:szCs w:val="24"/>
        </w:rPr>
        <w:t>стики природы информационных процессов необходимо кратко рассмотреть ест</w:t>
      </w:r>
      <w:r w:rsidRPr="00D72A64">
        <w:rPr>
          <w:sz w:val="24"/>
          <w:szCs w:val="24"/>
        </w:rPr>
        <w:t>е</w:t>
      </w:r>
      <w:r w:rsidRPr="00D72A64">
        <w:rPr>
          <w:sz w:val="24"/>
          <w:szCs w:val="24"/>
        </w:rPr>
        <w:t>ственную основу всякой информации, а таковой естественной основой информ</w:t>
      </w:r>
      <w:r w:rsidRPr="00D72A64">
        <w:rPr>
          <w:sz w:val="24"/>
          <w:szCs w:val="24"/>
        </w:rPr>
        <w:t>а</w:t>
      </w:r>
      <w:r w:rsidRPr="00D72A64">
        <w:rPr>
          <w:sz w:val="24"/>
          <w:szCs w:val="24"/>
        </w:rPr>
        <w:t xml:space="preserve">ции является присущее материи объективное свойство отражения.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Положение о неразрывной связи информации и отражения стало одним из важнейших в изучении информации и информационных процессов. Информация в живой природе в отличие от неживой, играет активную роль, так как уч</w:t>
      </w:r>
      <w:r w:rsidRPr="00D72A64">
        <w:rPr>
          <w:sz w:val="24"/>
          <w:szCs w:val="24"/>
        </w:rPr>
        <w:t>а</w:t>
      </w:r>
      <w:r w:rsidRPr="00D72A64">
        <w:rPr>
          <w:sz w:val="24"/>
          <w:szCs w:val="24"/>
        </w:rPr>
        <w:t xml:space="preserve">ствует в управлении всеми жизненными процессами.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Сознание является не столько продуктом развития природы, сколько проду</w:t>
      </w:r>
      <w:r w:rsidRPr="00D72A64">
        <w:rPr>
          <w:sz w:val="24"/>
          <w:szCs w:val="24"/>
        </w:rPr>
        <w:t>к</w:t>
      </w:r>
      <w:r w:rsidRPr="00D72A64">
        <w:rPr>
          <w:sz w:val="24"/>
          <w:szCs w:val="24"/>
        </w:rPr>
        <w:t>том общественной жизни человека, общественного труда предыдущих п</w:t>
      </w:r>
      <w:r w:rsidRPr="00D72A64">
        <w:rPr>
          <w:sz w:val="24"/>
          <w:szCs w:val="24"/>
        </w:rPr>
        <w:t>о</w:t>
      </w:r>
      <w:r w:rsidRPr="00D72A64">
        <w:rPr>
          <w:sz w:val="24"/>
          <w:szCs w:val="24"/>
        </w:rPr>
        <w:t>колений людей. Оно является существенной частью деятельности человека, п</w:t>
      </w:r>
      <w:r w:rsidRPr="00D72A64">
        <w:rPr>
          <w:sz w:val="24"/>
          <w:szCs w:val="24"/>
        </w:rPr>
        <w:t>о</w:t>
      </w:r>
      <w:r w:rsidRPr="00D72A64">
        <w:rPr>
          <w:sz w:val="24"/>
          <w:szCs w:val="24"/>
        </w:rPr>
        <w:t>средством которой создается человеческая природа и не может быть принята вне этой пр</w:t>
      </w:r>
      <w:r w:rsidRPr="00D72A64">
        <w:rPr>
          <w:sz w:val="24"/>
          <w:szCs w:val="24"/>
        </w:rPr>
        <w:t>и</w:t>
      </w:r>
      <w:r w:rsidRPr="00D72A64">
        <w:rPr>
          <w:sz w:val="24"/>
          <w:szCs w:val="24"/>
        </w:rPr>
        <w:t>роды. В машине же отражение не осознанно, так как оно осуществляется без о</w:t>
      </w:r>
      <w:r w:rsidRPr="00D72A64">
        <w:rPr>
          <w:sz w:val="24"/>
          <w:szCs w:val="24"/>
        </w:rPr>
        <w:t>б</w:t>
      </w:r>
      <w:r w:rsidRPr="00D72A64">
        <w:rPr>
          <w:sz w:val="24"/>
          <w:szCs w:val="24"/>
        </w:rPr>
        <w:t>разования идеальных образов и понятий, а происходит в виде электрических и</w:t>
      </w:r>
      <w:r w:rsidRPr="00D72A64">
        <w:rPr>
          <w:sz w:val="24"/>
          <w:szCs w:val="24"/>
        </w:rPr>
        <w:t>м</w:t>
      </w:r>
      <w:r w:rsidRPr="00D72A64">
        <w:rPr>
          <w:sz w:val="24"/>
          <w:szCs w:val="24"/>
        </w:rPr>
        <w:t>пульсов, сигналов и т.п. Поскольку машина не мыслит, эта не есть та форма о</w:t>
      </w:r>
      <w:r w:rsidRPr="00D72A64">
        <w:rPr>
          <w:sz w:val="24"/>
          <w:szCs w:val="24"/>
        </w:rPr>
        <w:t>т</w:t>
      </w:r>
      <w:r w:rsidRPr="00D72A64">
        <w:rPr>
          <w:sz w:val="24"/>
          <w:szCs w:val="24"/>
        </w:rPr>
        <w:t>ражения, которая имеет место в процессе познания человеком окружающего м</w:t>
      </w:r>
      <w:r w:rsidRPr="00D72A64">
        <w:rPr>
          <w:sz w:val="24"/>
          <w:szCs w:val="24"/>
        </w:rPr>
        <w:t>и</w:t>
      </w:r>
      <w:r w:rsidRPr="00D72A64">
        <w:rPr>
          <w:sz w:val="24"/>
          <w:szCs w:val="24"/>
        </w:rPr>
        <w:t>ра. Закономерности процесса отражения в машине определяются, прежде всего, закономерностями отражения действительности в сознании человека, так как м</w:t>
      </w:r>
      <w:r w:rsidRPr="00D72A64">
        <w:rPr>
          <w:sz w:val="24"/>
          <w:szCs w:val="24"/>
        </w:rPr>
        <w:t>а</w:t>
      </w:r>
      <w:r w:rsidRPr="00D72A64">
        <w:rPr>
          <w:sz w:val="24"/>
          <w:szCs w:val="24"/>
        </w:rPr>
        <w:t>шину создает человек в целях более точного отражения действительности, и не машина сама по себе отражает действительность, а человек отражает ее с пом</w:t>
      </w:r>
      <w:r w:rsidRPr="00D72A64">
        <w:rPr>
          <w:sz w:val="24"/>
          <w:szCs w:val="24"/>
        </w:rPr>
        <w:t>о</w:t>
      </w:r>
      <w:r w:rsidRPr="00D72A64">
        <w:rPr>
          <w:sz w:val="24"/>
          <w:szCs w:val="24"/>
        </w:rPr>
        <w:t>щью машины. Поэтому отражение действительности машиной является соста</w:t>
      </w:r>
      <w:r w:rsidRPr="00D72A64">
        <w:rPr>
          <w:sz w:val="24"/>
          <w:szCs w:val="24"/>
        </w:rPr>
        <w:t>в</w:t>
      </w:r>
      <w:r w:rsidRPr="00D72A64">
        <w:rPr>
          <w:sz w:val="24"/>
          <w:szCs w:val="24"/>
        </w:rPr>
        <w:t>ным элементом отражения действительности человеком. Появление кибернет</w:t>
      </w:r>
      <w:r w:rsidRPr="00D72A64">
        <w:rPr>
          <w:sz w:val="24"/>
          <w:szCs w:val="24"/>
        </w:rPr>
        <w:t>и</w:t>
      </w:r>
      <w:r w:rsidRPr="00D72A64">
        <w:rPr>
          <w:sz w:val="24"/>
          <w:szCs w:val="24"/>
        </w:rPr>
        <w:t>ческих устройств приводит к возникновению не н</w:t>
      </w:r>
      <w:r w:rsidRPr="00D72A64">
        <w:rPr>
          <w:sz w:val="24"/>
          <w:szCs w:val="24"/>
        </w:rPr>
        <w:t>о</w:t>
      </w:r>
      <w:r w:rsidRPr="00D72A64">
        <w:rPr>
          <w:sz w:val="24"/>
          <w:szCs w:val="24"/>
        </w:rPr>
        <w:t>вой формы отражения, а нового звена, опосредующего отражение природы ч</w:t>
      </w:r>
      <w:r w:rsidRPr="00D72A64">
        <w:rPr>
          <w:sz w:val="24"/>
          <w:szCs w:val="24"/>
        </w:rPr>
        <w:t>е</w:t>
      </w:r>
      <w:r w:rsidRPr="00D72A64">
        <w:rPr>
          <w:sz w:val="24"/>
          <w:szCs w:val="24"/>
        </w:rPr>
        <w:t xml:space="preserve">ловеком.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Общность мышления со способностью отражения служит объективной основой моделирования процессов мышления. Мышление связано с созданием, перед</w:t>
      </w:r>
      <w:r w:rsidRPr="00D72A64">
        <w:rPr>
          <w:sz w:val="24"/>
          <w:szCs w:val="24"/>
        </w:rPr>
        <w:t>а</w:t>
      </w:r>
      <w:r w:rsidRPr="00D72A64">
        <w:rPr>
          <w:sz w:val="24"/>
          <w:szCs w:val="24"/>
        </w:rPr>
        <w:t>чей и преобразован</w:t>
      </w:r>
      <w:r w:rsidRPr="00D72A64">
        <w:rPr>
          <w:sz w:val="24"/>
          <w:szCs w:val="24"/>
        </w:rPr>
        <w:t>и</w:t>
      </w:r>
      <w:r w:rsidRPr="00D72A64">
        <w:rPr>
          <w:sz w:val="24"/>
          <w:szCs w:val="24"/>
        </w:rPr>
        <w:t xml:space="preserve">ем информации, а эти процессы могут происходить не только </w:t>
      </w:r>
      <w:r w:rsidRPr="00D72A64">
        <w:rPr>
          <w:sz w:val="24"/>
          <w:szCs w:val="24"/>
        </w:rPr>
        <w:lastRenderedPageBreak/>
        <w:t>в мозгу, а и в других системах, например ЭВМ. Кибернетика, устанавливая родс</w:t>
      </w:r>
      <w:r w:rsidRPr="00D72A64">
        <w:rPr>
          <w:sz w:val="24"/>
          <w:szCs w:val="24"/>
        </w:rPr>
        <w:t>т</w:t>
      </w:r>
      <w:r w:rsidRPr="00D72A64">
        <w:rPr>
          <w:sz w:val="24"/>
          <w:szCs w:val="24"/>
        </w:rPr>
        <w:t>во между отражением, ощущением и даже мышлением, делает определенный шаг вперед в решении поставленной проблемы. Это родство между мышлением и другими свойствами материи вытекает из двух фундаментальных принципов м</w:t>
      </w:r>
      <w:r w:rsidRPr="00D72A64">
        <w:rPr>
          <w:sz w:val="24"/>
          <w:szCs w:val="24"/>
        </w:rPr>
        <w:t>а</w:t>
      </w:r>
      <w:r w:rsidRPr="00D72A64">
        <w:rPr>
          <w:sz w:val="24"/>
          <w:szCs w:val="24"/>
        </w:rPr>
        <w:t xml:space="preserve">териалистической </w:t>
      </w:r>
      <w:r w:rsidRPr="00D72A64">
        <w:rPr>
          <w:b/>
          <w:sz w:val="24"/>
          <w:szCs w:val="24"/>
        </w:rPr>
        <w:t>диалектики принципа материального единства мира и принципа развития.</w:t>
      </w:r>
      <w:r w:rsidRPr="00D72A64">
        <w:rPr>
          <w:sz w:val="24"/>
          <w:szCs w:val="24"/>
        </w:rPr>
        <w:t xml:space="preserve"> Однако нельзя ни абсолютизировать, ни отрицать это ро</w:t>
      </w:r>
      <w:r w:rsidRPr="00D72A64">
        <w:rPr>
          <w:sz w:val="24"/>
          <w:szCs w:val="24"/>
        </w:rPr>
        <w:t>д</w:t>
      </w:r>
      <w:r w:rsidRPr="00D72A64">
        <w:rPr>
          <w:sz w:val="24"/>
          <w:szCs w:val="24"/>
        </w:rPr>
        <w:t>ство. Мы</w:t>
      </w:r>
      <w:r w:rsidRPr="00D72A64">
        <w:rPr>
          <w:sz w:val="24"/>
          <w:szCs w:val="24"/>
        </w:rPr>
        <w:t>ш</w:t>
      </w:r>
      <w:r w:rsidRPr="00D72A64">
        <w:rPr>
          <w:sz w:val="24"/>
          <w:szCs w:val="24"/>
        </w:rPr>
        <w:t xml:space="preserve">ление - человеческое качество и отличается от кибернетического.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Рассматривая возможность создания искусственным путем, на основе модел</w:t>
      </w:r>
      <w:r w:rsidRPr="00D72A64">
        <w:rPr>
          <w:sz w:val="24"/>
          <w:szCs w:val="24"/>
        </w:rPr>
        <w:t>и</w:t>
      </w:r>
      <w:r w:rsidRPr="00D72A64">
        <w:rPr>
          <w:sz w:val="24"/>
          <w:szCs w:val="24"/>
        </w:rPr>
        <w:t>рования, мыслящего существа необходимо остановиться на двух аспектах этой проблемы. Во-первых, кибернетика моделирует не все функции мозга, а только те, которые связаны с получением, обработкой и выдачей информации, т.е. фун</w:t>
      </w:r>
      <w:r w:rsidRPr="00D72A64">
        <w:rPr>
          <w:sz w:val="24"/>
          <w:szCs w:val="24"/>
        </w:rPr>
        <w:t>к</w:t>
      </w:r>
      <w:r w:rsidRPr="00D72A64">
        <w:rPr>
          <w:sz w:val="24"/>
          <w:szCs w:val="24"/>
        </w:rPr>
        <w:t>ции, которые поддаются логической обработке. Все же другие, бесконечно разн</w:t>
      </w:r>
      <w:r w:rsidRPr="00D72A64">
        <w:rPr>
          <w:sz w:val="24"/>
          <w:szCs w:val="24"/>
        </w:rPr>
        <w:t>о</w:t>
      </w:r>
      <w:r w:rsidRPr="00D72A64">
        <w:rPr>
          <w:sz w:val="24"/>
          <w:szCs w:val="24"/>
        </w:rPr>
        <w:t>образные функции человеческого мозга остаются вне поля зрения кибернетики. Во-вторых, с точки зрения теории моделирования вообще не имеет смысла гов</w:t>
      </w:r>
      <w:r w:rsidRPr="00D72A64">
        <w:rPr>
          <w:sz w:val="24"/>
          <w:szCs w:val="24"/>
        </w:rPr>
        <w:t>о</w:t>
      </w:r>
      <w:r w:rsidRPr="00D72A64">
        <w:rPr>
          <w:sz w:val="24"/>
          <w:szCs w:val="24"/>
        </w:rPr>
        <w:t xml:space="preserve">рить о полном тождестве модели и оригинала. </w:t>
      </w:r>
    </w:p>
    <w:p w:rsidR="00090016" w:rsidRPr="00D72A64" w:rsidRDefault="00090016" w:rsidP="0009001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4"/>
          <w:szCs w:val="24"/>
        </w:rPr>
      </w:pPr>
      <w:r w:rsidRPr="00D72A64">
        <w:rPr>
          <w:sz w:val="24"/>
          <w:szCs w:val="24"/>
        </w:rPr>
        <w:t>Отождествление человеческого и «машинного» разума происходит тогда, когда субъект мышления подменяется какой-либо материальной системой, способной отражать. Единственным же субъектом мышления является человек, вооруже</w:t>
      </w:r>
      <w:r w:rsidRPr="00D72A64">
        <w:rPr>
          <w:sz w:val="24"/>
          <w:szCs w:val="24"/>
        </w:rPr>
        <w:t>н</w:t>
      </w:r>
      <w:r w:rsidRPr="00D72A64">
        <w:rPr>
          <w:sz w:val="24"/>
          <w:szCs w:val="24"/>
        </w:rPr>
        <w:t>ный всеми средствами, которыми он располагает на данном уровне своего разв</w:t>
      </w:r>
      <w:r w:rsidRPr="00D72A64">
        <w:rPr>
          <w:sz w:val="24"/>
          <w:szCs w:val="24"/>
        </w:rPr>
        <w:t>и</w:t>
      </w:r>
      <w:r w:rsidRPr="00D72A64">
        <w:rPr>
          <w:sz w:val="24"/>
          <w:szCs w:val="24"/>
        </w:rPr>
        <w:t>тия. В эти средства входят и кибернетические машины, в которых материализов</w:t>
      </w:r>
      <w:r w:rsidRPr="00D72A64">
        <w:rPr>
          <w:sz w:val="24"/>
          <w:szCs w:val="24"/>
        </w:rPr>
        <w:t>а</w:t>
      </w:r>
      <w:r w:rsidRPr="00D72A64">
        <w:rPr>
          <w:sz w:val="24"/>
          <w:szCs w:val="24"/>
        </w:rPr>
        <w:t>ны результаты человеческого труда. И, как всякое орудие производства, киберн</w:t>
      </w:r>
      <w:r w:rsidRPr="00D72A64">
        <w:rPr>
          <w:sz w:val="24"/>
          <w:szCs w:val="24"/>
        </w:rPr>
        <w:t>е</w:t>
      </w:r>
      <w:r w:rsidRPr="00D72A64">
        <w:rPr>
          <w:sz w:val="24"/>
          <w:szCs w:val="24"/>
        </w:rPr>
        <w:t>тика продолжает и усиливает возможности человеческого мо</w:t>
      </w:r>
      <w:r w:rsidRPr="00D72A64">
        <w:rPr>
          <w:sz w:val="24"/>
          <w:szCs w:val="24"/>
        </w:rPr>
        <w:t>з</w:t>
      </w:r>
      <w:r w:rsidRPr="00D72A64">
        <w:rPr>
          <w:sz w:val="24"/>
          <w:szCs w:val="24"/>
        </w:rPr>
        <w:t>га. Человек будет передавать машине лишь некоторые функции, выполняемые им в процессе мы</w:t>
      </w:r>
      <w:r w:rsidRPr="00D72A64">
        <w:rPr>
          <w:sz w:val="24"/>
          <w:szCs w:val="24"/>
        </w:rPr>
        <w:t>ш</w:t>
      </w:r>
      <w:r w:rsidRPr="00D72A64">
        <w:rPr>
          <w:sz w:val="24"/>
          <w:szCs w:val="24"/>
        </w:rPr>
        <w:t>ления. Само мышление как духовное производство, созд</w:t>
      </w:r>
      <w:r w:rsidRPr="00D72A64">
        <w:rPr>
          <w:sz w:val="24"/>
          <w:szCs w:val="24"/>
        </w:rPr>
        <w:t>а</w:t>
      </w:r>
      <w:r w:rsidRPr="00D72A64">
        <w:rPr>
          <w:sz w:val="24"/>
          <w:szCs w:val="24"/>
        </w:rPr>
        <w:t>ние научных понятий, теорий, идей, в которых отражаются закономерности объективного мира, остане</w:t>
      </w:r>
      <w:r w:rsidRPr="00D72A64">
        <w:rPr>
          <w:sz w:val="24"/>
          <w:szCs w:val="24"/>
        </w:rPr>
        <w:t>т</w:t>
      </w:r>
      <w:r w:rsidRPr="00D72A64">
        <w:rPr>
          <w:sz w:val="24"/>
          <w:szCs w:val="24"/>
        </w:rPr>
        <w:t xml:space="preserve">ся за человеком.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Основная трудность искусственного интеллекта заключается в том, что до сих пор не существует </w:t>
      </w:r>
      <w:r w:rsidRPr="00D72A64">
        <w:rPr>
          <w:rFonts w:ascii="Times New Roman" w:hAnsi="Times New Roman" w:cs="Times New Roman"/>
          <w:b/>
          <w:sz w:val="24"/>
          <w:szCs w:val="24"/>
        </w:rPr>
        <w:t>однозначного и общепринятого определения и понимания интеллекта е</w:t>
      </w:r>
      <w:r w:rsidRPr="00D72A64">
        <w:rPr>
          <w:rFonts w:ascii="Times New Roman" w:hAnsi="Times New Roman" w:cs="Times New Roman"/>
          <w:b/>
          <w:sz w:val="24"/>
          <w:szCs w:val="24"/>
        </w:rPr>
        <w:t>с</w:t>
      </w:r>
      <w:r w:rsidRPr="00D72A64">
        <w:rPr>
          <w:rFonts w:ascii="Times New Roman" w:hAnsi="Times New Roman" w:cs="Times New Roman"/>
          <w:b/>
          <w:sz w:val="24"/>
          <w:szCs w:val="24"/>
        </w:rPr>
        <w:t>тес</w:t>
      </w:r>
      <w:r w:rsidRPr="00D72A64">
        <w:rPr>
          <w:rFonts w:ascii="Times New Roman" w:hAnsi="Times New Roman" w:cs="Times New Roman"/>
          <w:b/>
          <w:sz w:val="24"/>
          <w:szCs w:val="24"/>
        </w:rPr>
        <w:t>т</w:t>
      </w:r>
      <w:r w:rsidRPr="00D72A64">
        <w:rPr>
          <w:rFonts w:ascii="Times New Roman" w:hAnsi="Times New Roman" w:cs="Times New Roman"/>
          <w:b/>
          <w:sz w:val="24"/>
          <w:szCs w:val="24"/>
        </w:rPr>
        <w:t>венного.</w:t>
      </w:r>
      <w:r w:rsidRPr="00D72A64">
        <w:rPr>
          <w:rFonts w:ascii="Times New Roman" w:hAnsi="Times New Roman" w:cs="Times New Roman"/>
          <w:sz w:val="24"/>
          <w:szCs w:val="24"/>
        </w:rPr>
        <w:t xml:space="preserve"> Поэтому большинство исследователей искусственного интеллекта, так же как и специалисты по информационной эпистемологии, вынуждены пользоваться палли</w:t>
      </w:r>
      <w:r w:rsidRPr="00D72A64">
        <w:rPr>
          <w:rFonts w:ascii="Times New Roman" w:hAnsi="Times New Roman" w:cs="Times New Roman"/>
          <w:sz w:val="24"/>
          <w:szCs w:val="24"/>
        </w:rPr>
        <w:t>а</w:t>
      </w:r>
      <w:r w:rsidRPr="00D72A64">
        <w:rPr>
          <w:rFonts w:ascii="Times New Roman" w:hAnsi="Times New Roman" w:cs="Times New Roman"/>
          <w:sz w:val="24"/>
          <w:szCs w:val="24"/>
        </w:rPr>
        <w:t>тивом. На практике под искусственным интеллектом подразумевается набор программных и аппаратных средств, использование которых должно было бы приводить к тем же р</w:t>
      </w:r>
      <w:r w:rsidRPr="00D72A64">
        <w:rPr>
          <w:rFonts w:ascii="Times New Roman" w:hAnsi="Times New Roman" w:cs="Times New Roman"/>
          <w:sz w:val="24"/>
          <w:szCs w:val="24"/>
        </w:rPr>
        <w:t>е</w:t>
      </w:r>
      <w:r w:rsidRPr="00D72A64">
        <w:rPr>
          <w:rFonts w:ascii="Times New Roman" w:hAnsi="Times New Roman" w:cs="Times New Roman"/>
          <w:sz w:val="24"/>
          <w:szCs w:val="24"/>
        </w:rPr>
        <w:t>зультатам, к которым при решении данного класса задач приходит интеллектуальная де</w:t>
      </w:r>
      <w:r w:rsidRPr="00D72A64">
        <w:rPr>
          <w:rFonts w:ascii="Times New Roman" w:hAnsi="Times New Roman" w:cs="Times New Roman"/>
          <w:sz w:val="24"/>
          <w:szCs w:val="24"/>
        </w:rPr>
        <w:t>я</w:t>
      </w:r>
      <w:r w:rsidRPr="00D72A64">
        <w:rPr>
          <w:rFonts w:ascii="Times New Roman" w:hAnsi="Times New Roman" w:cs="Times New Roman"/>
          <w:sz w:val="24"/>
          <w:szCs w:val="24"/>
        </w:rPr>
        <w:t>тельность челов</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ка.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Другой распространенный паллиатив определяет искусственный интеллект как по</w:t>
      </w:r>
      <w:r w:rsidRPr="00D72A64">
        <w:rPr>
          <w:rFonts w:ascii="Times New Roman" w:hAnsi="Times New Roman" w:cs="Times New Roman"/>
          <w:sz w:val="24"/>
          <w:szCs w:val="24"/>
        </w:rPr>
        <w:t>л</w:t>
      </w:r>
      <w:r w:rsidRPr="00D72A64">
        <w:rPr>
          <w:rFonts w:ascii="Times New Roman" w:hAnsi="Times New Roman" w:cs="Times New Roman"/>
          <w:sz w:val="24"/>
          <w:szCs w:val="24"/>
        </w:rPr>
        <w:t>ную или приближенную имитацию интеллектуальной деятельности человека, поскольку же чел</w:t>
      </w:r>
      <w:r w:rsidRPr="00D72A64">
        <w:rPr>
          <w:rFonts w:ascii="Times New Roman" w:hAnsi="Times New Roman" w:cs="Times New Roman"/>
          <w:sz w:val="24"/>
          <w:szCs w:val="24"/>
        </w:rPr>
        <w:t>о</w:t>
      </w:r>
      <w:r w:rsidRPr="00D72A64">
        <w:rPr>
          <w:rFonts w:ascii="Times New Roman" w:hAnsi="Times New Roman" w:cs="Times New Roman"/>
          <w:sz w:val="24"/>
          <w:szCs w:val="24"/>
        </w:rPr>
        <w:t>веческий интеллект до сих пор остается величайшей философской загадкой. Даже на специально научно-психологическом, психиатрическом и логическом уровнях он из</w:t>
      </w:r>
      <w:r w:rsidRPr="00D72A64">
        <w:rPr>
          <w:rFonts w:ascii="Times New Roman" w:hAnsi="Times New Roman" w:cs="Times New Roman"/>
          <w:sz w:val="24"/>
          <w:szCs w:val="24"/>
        </w:rPr>
        <w:t>у</w:t>
      </w:r>
      <w:r w:rsidRPr="00D72A64">
        <w:rPr>
          <w:rFonts w:ascii="Times New Roman" w:hAnsi="Times New Roman" w:cs="Times New Roman"/>
          <w:sz w:val="24"/>
          <w:szCs w:val="24"/>
        </w:rPr>
        <w:t>чен лишь феноменологически, то ни о</w:t>
      </w:r>
      <w:r w:rsidRPr="00D72A64">
        <w:rPr>
          <w:rFonts w:ascii="Times New Roman" w:hAnsi="Times New Roman" w:cs="Times New Roman"/>
          <w:sz w:val="24"/>
          <w:szCs w:val="24"/>
        </w:rPr>
        <w:t>д</w:t>
      </w:r>
      <w:r w:rsidRPr="00D72A64">
        <w:rPr>
          <w:rFonts w:ascii="Times New Roman" w:hAnsi="Times New Roman" w:cs="Times New Roman"/>
          <w:sz w:val="24"/>
          <w:szCs w:val="24"/>
        </w:rPr>
        <w:t>но из определений искусственного интеллекта не может считаться вполне приемлемым, а тем более окончательным. По существу, це</w:t>
      </w:r>
      <w:r w:rsidRPr="00D72A64">
        <w:rPr>
          <w:rFonts w:ascii="Times New Roman" w:hAnsi="Times New Roman" w:cs="Times New Roman"/>
          <w:sz w:val="24"/>
          <w:szCs w:val="24"/>
        </w:rPr>
        <w:t>н</w:t>
      </w:r>
      <w:r w:rsidRPr="00D72A64">
        <w:rPr>
          <w:rFonts w:ascii="Times New Roman" w:hAnsi="Times New Roman" w:cs="Times New Roman"/>
          <w:sz w:val="24"/>
          <w:szCs w:val="24"/>
        </w:rPr>
        <w:t>тральная проблема искусственного интеллекта заключается в следующем. Если мы обл</w:t>
      </w:r>
      <w:r w:rsidRPr="00D72A64">
        <w:rPr>
          <w:rFonts w:ascii="Times New Roman" w:hAnsi="Times New Roman" w:cs="Times New Roman"/>
          <w:sz w:val="24"/>
          <w:szCs w:val="24"/>
        </w:rPr>
        <w:t>а</w:t>
      </w:r>
      <w:r w:rsidRPr="00D72A64">
        <w:rPr>
          <w:rFonts w:ascii="Times New Roman" w:hAnsi="Times New Roman" w:cs="Times New Roman"/>
          <w:sz w:val="24"/>
          <w:szCs w:val="24"/>
        </w:rPr>
        <w:t>даем четкими, поддающимися формальной экспликации знаниями о решении определе</w:t>
      </w:r>
      <w:r w:rsidRPr="00D72A64">
        <w:rPr>
          <w:rFonts w:ascii="Times New Roman" w:hAnsi="Times New Roman" w:cs="Times New Roman"/>
          <w:sz w:val="24"/>
          <w:szCs w:val="24"/>
        </w:rPr>
        <w:t>н</w:t>
      </w:r>
      <w:r w:rsidRPr="00D72A64">
        <w:rPr>
          <w:rFonts w:ascii="Times New Roman" w:hAnsi="Times New Roman" w:cs="Times New Roman"/>
          <w:sz w:val="24"/>
          <w:szCs w:val="24"/>
        </w:rPr>
        <w:t>ного класса задач, то на осн</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ве регуляризации таких знаний могут быть </w:t>
      </w:r>
      <w:r w:rsidRPr="00D72A64">
        <w:rPr>
          <w:rFonts w:ascii="Times New Roman" w:hAnsi="Times New Roman" w:cs="Times New Roman"/>
          <w:b/>
          <w:sz w:val="24"/>
          <w:szCs w:val="24"/>
        </w:rPr>
        <w:t>получены четкие алгоритмы или эвристич</w:t>
      </w:r>
      <w:r w:rsidRPr="00D72A64">
        <w:rPr>
          <w:rFonts w:ascii="Times New Roman" w:hAnsi="Times New Roman" w:cs="Times New Roman"/>
          <w:b/>
          <w:sz w:val="24"/>
          <w:szCs w:val="24"/>
        </w:rPr>
        <w:t>е</w:t>
      </w:r>
      <w:r w:rsidRPr="00D72A64">
        <w:rPr>
          <w:rFonts w:ascii="Times New Roman" w:hAnsi="Times New Roman" w:cs="Times New Roman"/>
          <w:b/>
          <w:sz w:val="24"/>
          <w:szCs w:val="24"/>
        </w:rPr>
        <w:t>ские правила.</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pStyle w:val="a3"/>
        <w:tabs>
          <w:tab w:val="left" w:pos="675"/>
          <w:tab w:val="left" w:pos="7760"/>
        </w:tabs>
        <w:ind w:firstLine="340"/>
        <w:rPr>
          <w:rStyle w:val="ae"/>
          <w:b w:val="0"/>
          <w:color w:val="000000"/>
        </w:rPr>
      </w:pPr>
      <w:r w:rsidRPr="00D72A64">
        <w:rPr>
          <w:b/>
          <w:color w:val="000000"/>
        </w:rPr>
        <w:t>Лекция</w:t>
      </w:r>
      <w:r w:rsidRPr="00D72A64">
        <w:rPr>
          <w:rStyle w:val="ae"/>
          <w:color w:val="000000"/>
        </w:rPr>
        <w:t xml:space="preserve"> 14. Нормы и ценности научного сообщества</w:t>
      </w:r>
      <w:r w:rsidRPr="00D72A64">
        <w:rPr>
          <w:b/>
          <w:color w:val="000000"/>
        </w:rPr>
        <w:t xml:space="preserve"> (</w:t>
      </w:r>
      <w:r w:rsidRPr="00D72A64">
        <w:rPr>
          <w:b/>
        </w:rPr>
        <w:t>2 часа)</w:t>
      </w:r>
    </w:p>
    <w:p w:rsidR="00090016" w:rsidRPr="00D72A64" w:rsidRDefault="00090016" w:rsidP="00090016">
      <w:pPr>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sz w:val="24"/>
          <w:szCs w:val="24"/>
        </w:rPr>
        <w:t>1. Наука как приоритетное направление в деятельности государства в современном общ</w:t>
      </w:r>
      <w:r w:rsidRPr="00D72A64">
        <w:rPr>
          <w:rFonts w:ascii="Times New Roman" w:hAnsi="Times New Roman" w:cs="Times New Roman"/>
          <w:sz w:val="24"/>
          <w:szCs w:val="24"/>
        </w:rPr>
        <w:t>е</w:t>
      </w:r>
      <w:r w:rsidRPr="00D72A64">
        <w:rPr>
          <w:rFonts w:ascii="Times New Roman" w:hAnsi="Times New Roman" w:cs="Times New Roman"/>
          <w:sz w:val="24"/>
          <w:szCs w:val="24"/>
        </w:rPr>
        <w:t>стве.</w:t>
      </w:r>
    </w:p>
    <w:p w:rsidR="00090016" w:rsidRPr="00D72A64" w:rsidRDefault="00090016" w:rsidP="00090016">
      <w:pPr>
        <w:spacing w:after="0" w:line="240" w:lineRule="auto"/>
        <w:ind w:firstLine="340"/>
        <w:jc w:val="both"/>
        <w:rPr>
          <w:rFonts w:ascii="Times New Roman" w:hAnsi="Times New Roman" w:cs="Times New Roman"/>
          <w:color w:val="000000"/>
          <w:sz w:val="24"/>
          <w:szCs w:val="24"/>
        </w:rPr>
      </w:pPr>
      <w:r w:rsidRPr="00D72A64">
        <w:rPr>
          <w:rFonts w:ascii="Times New Roman" w:hAnsi="Times New Roman" w:cs="Times New Roman"/>
          <w:sz w:val="24"/>
          <w:szCs w:val="24"/>
        </w:rPr>
        <w:t>2. Экологическая и социально-гуманитарная экспертиза научно-технических проектов.</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lastRenderedPageBreak/>
        <w:t>В структуре культуры наука занимает определенное место. Включение ее в культуру происходит не автоматически. Это сложный интегративный процесс, особенности котор</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го зачастую ускользают от внимания исследователей. </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Творческая деятельность в сфере культуры, напротив, направлена на раскрытие мн</w:t>
      </w:r>
      <w:r w:rsidRPr="00D72A64">
        <w:rPr>
          <w:rFonts w:ascii="Times New Roman" w:hAnsi="Times New Roman" w:cs="Times New Roman"/>
          <w:sz w:val="24"/>
          <w:szCs w:val="24"/>
        </w:rPr>
        <w:t>о</w:t>
      </w:r>
      <w:r w:rsidRPr="00D72A64">
        <w:rPr>
          <w:rFonts w:ascii="Times New Roman" w:hAnsi="Times New Roman" w:cs="Times New Roman"/>
          <w:sz w:val="24"/>
          <w:szCs w:val="24"/>
        </w:rPr>
        <w:t>гообразного субъективного мира личности. Во все исторические периоды развития кул</w:t>
      </w:r>
      <w:r w:rsidRPr="00D72A64">
        <w:rPr>
          <w:rFonts w:ascii="Times New Roman" w:hAnsi="Times New Roman" w:cs="Times New Roman"/>
          <w:sz w:val="24"/>
          <w:szCs w:val="24"/>
        </w:rPr>
        <w:t>ь</w:t>
      </w:r>
      <w:r w:rsidRPr="00D72A64">
        <w:rPr>
          <w:rFonts w:ascii="Times New Roman" w:hAnsi="Times New Roman" w:cs="Times New Roman"/>
          <w:sz w:val="24"/>
          <w:szCs w:val="24"/>
        </w:rPr>
        <w:t>туры человек во всем богатстве своих возможностей является ее объектом и целью. В о</w:t>
      </w:r>
      <w:r w:rsidRPr="00D72A64">
        <w:rPr>
          <w:rFonts w:ascii="Times New Roman" w:hAnsi="Times New Roman" w:cs="Times New Roman"/>
          <w:sz w:val="24"/>
          <w:szCs w:val="24"/>
        </w:rPr>
        <w:t>т</w:t>
      </w:r>
      <w:r w:rsidRPr="00D72A64">
        <w:rPr>
          <w:rFonts w:ascii="Times New Roman" w:hAnsi="Times New Roman" w:cs="Times New Roman"/>
          <w:sz w:val="24"/>
          <w:szCs w:val="24"/>
        </w:rPr>
        <w:t>личие от науки творческая деятельность художника, философа, политика и т.п. базируется не на унифицированных, а индивидуализированных методах подхода к человеку и окр</w:t>
      </w:r>
      <w:r w:rsidRPr="00D72A64">
        <w:rPr>
          <w:rFonts w:ascii="Times New Roman" w:hAnsi="Times New Roman" w:cs="Times New Roman"/>
          <w:sz w:val="24"/>
          <w:szCs w:val="24"/>
        </w:rPr>
        <w:t>у</w:t>
      </w:r>
      <w:r w:rsidRPr="00D72A64">
        <w:rPr>
          <w:rFonts w:ascii="Times New Roman" w:hAnsi="Times New Roman" w:cs="Times New Roman"/>
          <w:sz w:val="24"/>
          <w:szCs w:val="24"/>
        </w:rPr>
        <w:t>жающему его миру. Это, в частности, позволяет считать критериями творческой деятел</w:t>
      </w:r>
      <w:r w:rsidRPr="00D72A64">
        <w:rPr>
          <w:rFonts w:ascii="Times New Roman" w:hAnsi="Times New Roman" w:cs="Times New Roman"/>
          <w:sz w:val="24"/>
          <w:szCs w:val="24"/>
        </w:rPr>
        <w:t>ь</w:t>
      </w:r>
      <w:r w:rsidRPr="00D72A64">
        <w:rPr>
          <w:rFonts w:ascii="Times New Roman" w:hAnsi="Times New Roman" w:cs="Times New Roman"/>
          <w:sz w:val="24"/>
          <w:szCs w:val="24"/>
        </w:rPr>
        <w:t xml:space="preserve">ности </w:t>
      </w:r>
      <w:r w:rsidRPr="00D72A64">
        <w:rPr>
          <w:rFonts w:ascii="Times New Roman" w:hAnsi="Times New Roman" w:cs="Times New Roman"/>
          <w:b/>
          <w:sz w:val="24"/>
          <w:szCs w:val="24"/>
        </w:rPr>
        <w:t>неповторимость методов, оригинальность, уникальность оценок, стилей,</w:t>
      </w:r>
      <w:r w:rsidRPr="00D72A64">
        <w:rPr>
          <w:rFonts w:ascii="Times New Roman" w:hAnsi="Times New Roman" w:cs="Times New Roman"/>
          <w:sz w:val="24"/>
          <w:szCs w:val="24"/>
        </w:rPr>
        <w:t xml:space="preserve"> и</w:t>
      </w:r>
      <w:r w:rsidRPr="00D72A64">
        <w:rPr>
          <w:rFonts w:ascii="Times New Roman" w:hAnsi="Times New Roman" w:cs="Times New Roman"/>
          <w:sz w:val="24"/>
          <w:szCs w:val="24"/>
        </w:rPr>
        <w:t>с</w:t>
      </w:r>
      <w:r w:rsidRPr="00D72A64">
        <w:rPr>
          <w:rFonts w:ascii="Times New Roman" w:hAnsi="Times New Roman" w:cs="Times New Roman"/>
          <w:sz w:val="24"/>
          <w:szCs w:val="24"/>
        </w:rPr>
        <w:t>пользуя которые можно раскрыть особенности психического и духовного мира челов</w:t>
      </w:r>
      <w:r w:rsidRPr="00D72A64">
        <w:rPr>
          <w:rFonts w:ascii="Times New Roman" w:hAnsi="Times New Roman" w:cs="Times New Roman"/>
          <w:sz w:val="24"/>
          <w:szCs w:val="24"/>
        </w:rPr>
        <w:t>е</w:t>
      </w:r>
      <w:r w:rsidRPr="00D72A64">
        <w:rPr>
          <w:rFonts w:ascii="Times New Roman" w:hAnsi="Times New Roman" w:cs="Times New Roman"/>
          <w:sz w:val="24"/>
          <w:szCs w:val="24"/>
        </w:rPr>
        <w:t>ка.</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Однако субъективность входит в науку в разнообразных формах. Прежде всего, рук</w:t>
      </w:r>
      <w:r w:rsidRPr="00D72A64">
        <w:rPr>
          <w:rFonts w:ascii="Times New Roman" w:hAnsi="Times New Roman" w:cs="Times New Roman"/>
          <w:sz w:val="24"/>
          <w:szCs w:val="24"/>
        </w:rPr>
        <w:t>о</w:t>
      </w:r>
      <w:r w:rsidRPr="00D72A64">
        <w:rPr>
          <w:rFonts w:ascii="Times New Roman" w:hAnsi="Times New Roman" w:cs="Times New Roman"/>
          <w:sz w:val="24"/>
          <w:szCs w:val="24"/>
        </w:rPr>
        <w:t>водствуются не только логикой и методологией научного поиска, но и мотивацией внен</w:t>
      </w:r>
      <w:r w:rsidRPr="00D72A64">
        <w:rPr>
          <w:rFonts w:ascii="Times New Roman" w:hAnsi="Times New Roman" w:cs="Times New Roman"/>
          <w:sz w:val="24"/>
          <w:szCs w:val="24"/>
        </w:rPr>
        <w:t>а</w:t>
      </w:r>
      <w:r w:rsidRPr="00D72A64">
        <w:rPr>
          <w:rFonts w:ascii="Times New Roman" w:hAnsi="Times New Roman" w:cs="Times New Roman"/>
          <w:sz w:val="24"/>
          <w:szCs w:val="24"/>
        </w:rPr>
        <w:t xml:space="preserve">учного характера. К ней, в первую очередь, относятся </w:t>
      </w:r>
      <w:r w:rsidRPr="00D72A64">
        <w:rPr>
          <w:rFonts w:ascii="Times New Roman" w:hAnsi="Times New Roman" w:cs="Times New Roman"/>
          <w:b/>
          <w:sz w:val="24"/>
          <w:szCs w:val="24"/>
        </w:rPr>
        <w:t>философско-методологические, мирово</w:t>
      </w:r>
      <w:r w:rsidRPr="00D72A64">
        <w:rPr>
          <w:rFonts w:ascii="Times New Roman" w:hAnsi="Times New Roman" w:cs="Times New Roman"/>
          <w:b/>
          <w:sz w:val="24"/>
          <w:szCs w:val="24"/>
        </w:rPr>
        <w:t>з</w:t>
      </w:r>
      <w:r w:rsidRPr="00D72A64">
        <w:rPr>
          <w:rFonts w:ascii="Times New Roman" w:hAnsi="Times New Roman" w:cs="Times New Roman"/>
          <w:b/>
          <w:sz w:val="24"/>
          <w:szCs w:val="24"/>
        </w:rPr>
        <w:t>зренческие представления, политико-правовые взгляды, художественно-эстетические, религиозные, этические воззрения ученого.</w:t>
      </w:r>
      <w:r w:rsidRPr="00D72A64">
        <w:rPr>
          <w:rFonts w:ascii="Times New Roman" w:hAnsi="Times New Roman" w:cs="Times New Roman"/>
          <w:sz w:val="24"/>
          <w:szCs w:val="24"/>
        </w:rPr>
        <w:t xml:space="preserve"> Образуя систему социокул</w:t>
      </w:r>
      <w:r w:rsidRPr="00D72A64">
        <w:rPr>
          <w:rFonts w:ascii="Times New Roman" w:hAnsi="Times New Roman" w:cs="Times New Roman"/>
          <w:sz w:val="24"/>
          <w:szCs w:val="24"/>
        </w:rPr>
        <w:t>ь</w:t>
      </w:r>
      <w:r w:rsidRPr="00D72A64">
        <w:rPr>
          <w:rFonts w:ascii="Times New Roman" w:hAnsi="Times New Roman" w:cs="Times New Roman"/>
          <w:sz w:val="24"/>
          <w:szCs w:val="24"/>
        </w:rPr>
        <w:t>турных факторов, они выступают детерминантами науки, и вместе с тем именно на их о</w:t>
      </w:r>
      <w:r w:rsidRPr="00D72A64">
        <w:rPr>
          <w:rFonts w:ascii="Times New Roman" w:hAnsi="Times New Roman" w:cs="Times New Roman"/>
          <w:sz w:val="24"/>
          <w:szCs w:val="24"/>
        </w:rPr>
        <w:t>с</w:t>
      </w:r>
      <w:r w:rsidRPr="00D72A64">
        <w:rPr>
          <w:rFonts w:ascii="Times New Roman" w:hAnsi="Times New Roman" w:cs="Times New Roman"/>
          <w:sz w:val="24"/>
          <w:szCs w:val="24"/>
        </w:rPr>
        <w:t>нове происходит интегрирование ее в культуру. В этом плане особое значение имеет и</w:t>
      </w:r>
      <w:r w:rsidRPr="00D72A64">
        <w:rPr>
          <w:rFonts w:ascii="Times New Roman" w:hAnsi="Times New Roman" w:cs="Times New Roman"/>
          <w:sz w:val="24"/>
          <w:szCs w:val="24"/>
        </w:rPr>
        <w:t>с</w:t>
      </w:r>
      <w:r w:rsidRPr="00D72A64">
        <w:rPr>
          <w:rFonts w:ascii="Times New Roman" w:hAnsi="Times New Roman" w:cs="Times New Roman"/>
          <w:sz w:val="24"/>
          <w:szCs w:val="24"/>
        </w:rPr>
        <w:t>тория науки, которая как раз и отражает многообразие мотиваций научной деятельности и особенности социокультурной среды, способствующей или затормаж</w:t>
      </w:r>
      <w:r w:rsidRPr="00D72A64">
        <w:rPr>
          <w:rFonts w:ascii="Times New Roman" w:hAnsi="Times New Roman" w:cs="Times New Roman"/>
          <w:sz w:val="24"/>
          <w:szCs w:val="24"/>
        </w:rPr>
        <w:t>и</w:t>
      </w:r>
      <w:r w:rsidRPr="00D72A64">
        <w:rPr>
          <w:rFonts w:ascii="Times New Roman" w:hAnsi="Times New Roman" w:cs="Times New Roman"/>
          <w:sz w:val="24"/>
          <w:szCs w:val="24"/>
        </w:rPr>
        <w:t>вающей научное творчество ученого. И если для науки, как информационной системы объективированного знания, безразличны вненаучные факторы научной деятельности, то для культуры они имеют непреходящее значение именно через призму истории науки.</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Знание истории становления научных идей - это один из путей гуманизации образов</w:t>
      </w:r>
      <w:r w:rsidRPr="00D72A64">
        <w:rPr>
          <w:rFonts w:ascii="Times New Roman" w:hAnsi="Times New Roman" w:cs="Times New Roman"/>
          <w:sz w:val="24"/>
          <w:szCs w:val="24"/>
        </w:rPr>
        <w:t>а</w:t>
      </w:r>
      <w:r w:rsidRPr="00D72A64">
        <w:rPr>
          <w:rFonts w:ascii="Times New Roman" w:hAnsi="Times New Roman" w:cs="Times New Roman"/>
          <w:sz w:val="24"/>
          <w:szCs w:val="24"/>
        </w:rPr>
        <w:t>ния, расширения представлений о социокультурном характере, как деятельности ученых, так и науки в целом. Бесспорно, что практика усвоения научных знаний без опоры на и</w:t>
      </w:r>
      <w:r w:rsidRPr="00D72A64">
        <w:rPr>
          <w:rFonts w:ascii="Times New Roman" w:hAnsi="Times New Roman" w:cs="Times New Roman"/>
          <w:sz w:val="24"/>
          <w:szCs w:val="24"/>
        </w:rPr>
        <w:t>с</w:t>
      </w:r>
      <w:r w:rsidRPr="00D72A64">
        <w:rPr>
          <w:rFonts w:ascii="Times New Roman" w:hAnsi="Times New Roman" w:cs="Times New Roman"/>
          <w:sz w:val="24"/>
          <w:szCs w:val="24"/>
        </w:rPr>
        <w:t xml:space="preserve">торию науки обедняет нашу духовную жизнь. </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Показателем интегрированности науки в культуру служит также возможность испол</w:t>
      </w:r>
      <w:r w:rsidRPr="00D72A64">
        <w:rPr>
          <w:rFonts w:ascii="Times New Roman" w:hAnsi="Times New Roman" w:cs="Times New Roman"/>
          <w:sz w:val="24"/>
          <w:szCs w:val="24"/>
        </w:rPr>
        <w:t>ь</w:t>
      </w:r>
      <w:r w:rsidRPr="00D72A64">
        <w:rPr>
          <w:rFonts w:ascii="Times New Roman" w:hAnsi="Times New Roman" w:cs="Times New Roman"/>
          <w:sz w:val="24"/>
          <w:szCs w:val="24"/>
        </w:rPr>
        <w:t xml:space="preserve">зования наряду с практической проверкой </w:t>
      </w:r>
      <w:r w:rsidRPr="00D72A64">
        <w:rPr>
          <w:rFonts w:ascii="Times New Roman" w:hAnsi="Times New Roman" w:cs="Times New Roman"/>
          <w:b/>
          <w:sz w:val="24"/>
          <w:szCs w:val="24"/>
        </w:rPr>
        <w:t>дополнительных (вспомогательных) крит</w:t>
      </w:r>
      <w:r w:rsidRPr="00D72A64">
        <w:rPr>
          <w:rFonts w:ascii="Times New Roman" w:hAnsi="Times New Roman" w:cs="Times New Roman"/>
          <w:b/>
          <w:sz w:val="24"/>
          <w:szCs w:val="24"/>
        </w:rPr>
        <w:t>е</w:t>
      </w:r>
      <w:r w:rsidRPr="00D72A64">
        <w:rPr>
          <w:rFonts w:ascii="Times New Roman" w:hAnsi="Times New Roman" w:cs="Times New Roman"/>
          <w:b/>
          <w:sz w:val="24"/>
          <w:szCs w:val="24"/>
        </w:rPr>
        <w:t>риев истинности научного знания.</w:t>
      </w:r>
      <w:r w:rsidRPr="00D72A64">
        <w:rPr>
          <w:rFonts w:ascii="Times New Roman" w:hAnsi="Times New Roman" w:cs="Times New Roman"/>
          <w:sz w:val="24"/>
          <w:szCs w:val="24"/>
        </w:rPr>
        <w:t xml:space="preserve"> В их ряду с возможностью согласования полученных данных с мнением авторитетных уч</w:t>
      </w:r>
      <w:r w:rsidRPr="00D72A64">
        <w:rPr>
          <w:rFonts w:ascii="Times New Roman" w:hAnsi="Times New Roman" w:cs="Times New Roman"/>
          <w:sz w:val="24"/>
          <w:szCs w:val="24"/>
        </w:rPr>
        <w:t>е</w:t>
      </w:r>
      <w:r w:rsidRPr="00D72A64">
        <w:rPr>
          <w:rFonts w:ascii="Times New Roman" w:hAnsi="Times New Roman" w:cs="Times New Roman"/>
          <w:sz w:val="24"/>
          <w:szCs w:val="24"/>
        </w:rPr>
        <w:t>ных, с использованием индуктивной достоверности применяется и такой критерий, как эстетический ("красота теории", по выражению А.Эйнштейна). Все они выводят научное познание за рамки логико-гносеологических принципов непосредс</w:t>
      </w:r>
      <w:r w:rsidRPr="00D72A64">
        <w:rPr>
          <w:rFonts w:ascii="Times New Roman" w:hAnsi="Times New Roman" w:cs="Times New Roman"/>
          <w:sz w:val="24"/>
          <w:szCs w:val="24"/>
        </w:rPr>
        <w:t>т</w:t>
      </w:r>
      <w:r w:rsidRPr="00D72A64">
        <w:rPr>
          <w:rFonts w:ascii="Times New Roman" w:hAnsi="Times New Roman" w:cs="Times New Roman"/>
          <w:sz w:val="24"/>
          <w:szCs w:val="24"/>
        </w:rPr>
        <w:t>венно в сферу культуры.</w:t>
      </w:r>
    </w:p>
    <w:p w:rsidR="00090016" w:rsidRPr="00D72A64" w:rsidRDefault="00090016" w:rsidP="00090016">
      <w:pPr>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В процессе интегрирования науки в культуру она, наука обретает </w:t>
      </w:r>
      <w:r w:rsidRPr="00D72A64">
        <w:rPr>
          <w:rFonts w:ascii="Times New Roman" w:hAnsi="Times New Roman" w:cs="Times New Roman"/>
          <w:b/>
          <w:sz w:val="24"/>
          <w:szCs w:val="24"/>
        </w:rPr>
        <w:t>целостность,</w:t>
      </w:r>
      <w:r w:rsidRPr="00D72A64">
        <w:rPr>
          <w:rFonts w:ascii="Times New Roman" w:hAnsi="Times New Roman" w:cs="Times New Roman"/>
          <w:sz w:val="24"/>
          <w:szCs w:val="24"/>
        </w:rPr>
        <w:t xml:space="preserve"> путем преодоления разрыва, исторически сложившегося, между естествознанием и обществов</w:t>
      </w:r>
      <w:r w:rsidRPr="00D72A64">
        <w:rPr>
          <w:rFonts w:ascii="Times New Roman" w:hAnsi="Times New Roman" w:cs="Times New Roman"/>
          <w:sz w:val="24"/>
          <w:szCs w:val="24"/>
        </w:rPr>
        <w:t>е</w:t>
      </w:r>
      <w:r w:rsidRPr="00D72A64">
        <w:rPr>
          <w:rFonts w:ascii="Times New Roman" w:hAnsi="Times New Roman" w:cs="Times New Roman"/>
          <w:sz w:val="24"/>
          <w:szCs w:val="24"/>
        </w:rPr>
        <w:t>дением. Тем самым расширяются гуманистические возможности науки, поскольку естес</w:t>
      </w:r>
      <w:r w:rsidRPr="00D72A64">
        <w:rPr>
          <w:rFonts w:ascii="Times New Roman" w:hAnsi="Times New Roman" w:cs="Times New Roman"/>
          <w:sz w:val="24"/>
          <w:szCs w:val="24"/>
        </w:rPr>
        <w:t>т</w:t>
      </w:r>
      <w:r w:rsidRPr="00D72A64">
        <w:rPr>
          <w:rFonts w:ascii="Times New Roman" w:hAnsi="Times New Roman" w:cs="Times New Roman"/>
          <w:sz w:val="24"/>
          <w:szCs w:val="24"/>
        </w:rPr>
        <w:t>ве</w:t>
      </w:r>
      <w:r w:rsidRPr="00D72A64">
        <w:rPr>
          <w:rFonts w:ascii="Times New Roman" w:hAnsi="Times New Roman" w:cs="Times New Roman"/>
          <w:sz w:val="24"/>
          <w:szCs w:val="24"/>
        </w:rPr>
        <w:t>н</w:t>
      </w:r>
      <w:r w:rsidRPr="00D72A64">
        <w:rPr>
          <w:rFonts w:ascii="Times New Roman" w:hAnsi="Times New Roman" w:cs="Times New Roman"/>
          <w:sz w:val="24"/>
          <w:szCs w:val="24"/>
        </w:rPr>
        <w:t>нонаучное знание приобретает ту гуманистическую направленность, которая зачастую скрыта за фасадом беспр</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страстности и объективности.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Знание объективно, культура же – субъективна. Она есть субъективная сторона знания, или способ и технология деятельности, обусловленные разрешающими возможностями человеческого материала. Культурой наука является в той мере, в какой в ее содержании выражена и репродуцируется </w:t>
      </w:r>
      <w:r w:rsidRPr="00D72A64">
        <w:rPr>
          <w:rFonts w:ascii="Times New Roman" w:hAnsi="Times New Roman" w:cs="Times New Roman"/>
          <w:b/>
          <w:sz w:val="24"/>
          <w:szCs w:val="24"/>
        </w:rPr>
        <w:t>способность человека владеть им же достигнутым зн</w:t>
      </w:r>
      <w:r w:rsidRPr="00D72A64">
        <w:rPr>
          <w:rFonts w:ascii="Times New Roman" w:hAnsi="Times New Roman" w:cs="Times New Roman"/>
          <w:b/>
          <w:sz w:val="24"/>
          <w:szCs w:val="24"/>
        </w:rPr>
        <w:t>а</w:t>
      </w:r>
      <w:r w:rsidRPr="00D72A64">
        <w:rPr>
          <w:rFonts w:ascii="Times New Roman" w:hAnsi="Times New Roman" w:cs="Times New Roman"/>
          <w:b/>
          <w:sz w:val="24"/>
          <w:szCs w:val="24"/>
        </w:rPr>
        <w:t>нием универсума и источниками этого знания и воспроизводить их во времени и простра</w:t>
      </w:r>
      <w:r w:rsidRPr="00D72A64">
        <w:rPr>
          <w:rFonts w:ascii="Times New Roman" w:hAnsi="Times New Roman" w:cs="Times New Roman"/>
          <w:b/>
          <w:sz w:val="24"/>
          <w:szCs w:val="24"/>
        </w:rPr>
        <w:t>н</w:t>
      </w:r>
      <w:r w:rsidRPr="00D72A64">
        <w:rPr>
          <w:rFonts w:ascii="Times New Roman" w:hAnsi="Times New Roman" w:cs="Times New Roman"/>
          <w:b/>
          <w:sz w:val="24"/>
          <w:szCs w:val="24"/>
        </w:rPr>
        <w:t>стве, т.е. в обществе, что предполагает, конечно, определенную социальную память и определенную систему кодирования.</w:t>
      </w:r>
      <w:r w:rsidRPr="00D72A64">
        <w:rPr>
          <w:rFonts w:ascii="Times New Roman" w:hAnsi="Times New Roman" w:cs="Times New Roman"/>
          <w:sz w:val="24"/>
          <w:szCs w:val="24"/>
        </w:rPr>
        <w:t xml:space="preserve"> Эта система кодирования, воспроизво</w:t>
      </w:r>
      <w:r w:rsidRPr="00D72A64">
        <w:rPr>
          <w:rFonts w:ascii="Times New Roman" w:hAnsi="Times New Roman" w:cs="Times New Roman"/>
          <w:sz w:val="24"/>
          <w:szCs w:val="24"/>
        </w:rPr>
        <w:t>д</w:t>
      </w:r>
      <w:r w:rsidRPr="00D72A64">
        <w:rPr>
          <w:rFonts w:ascii="Times New Roman" w:hAnsi="Times New Roman" w:cs="Times New Roman"/>
          <w:sz w:val="24"/>
          <w:szCs w:val="24"/>
        </w:rPr>
        <w:t xml:space="preserve">ства и трансляции определенных умений, опыта, знаний, которым дана </w:t>
      </w:r>
      <w:r w:rsidRPr="00D72A64">
        <w:rPr>
          <w:rFonts w:ascii="Times New Roman" w:hAnsi="Times New Roman" w:cs="Times New Roman"/>
          <w:b/>
          <w:sz w:val="24"/>
          <w:szCs w:val="24"/>
        </w:rPr>
        <w:t>человеческая м</w:t>
      </w:r>
      <w:r w:rsidRPr="00D72A64">
        <w:rPr>
          <w:rFonts w:ascii="Times New Roman" w:hAnsi="Times New Roman" w:cs="Times New Roman"/>
          <w:b/>
          <w:sz w:val="24"/>
          <w:szCs w:val="24"/>
        </w:rPr>
        <w:t>е</w:t>
      </w:r>
      <w:r w:rsidRPr="00D72A64">
        <w:rPr>
          <w:rFonts w:ascii="Times New Roman" w:hAnsi="Times New Roman" w:cs="Times New Roman"/>
          <w:b/>
          <w:sz w:val="24"/>
          <w:szCs w:val="24"/>
        </w:rPr>
        <w:t>ра, система</w:t>
      </w:r>
      <w:r w:rsidRPr="00D72A64">
        <w:rPr>
          <w:rFonts w:ascii="Times New Roman" w:hAnsi="Times New Roman" w:cs="Times New Roman"/>
          <w:sz w:val="24"/>
          <w:szCs w:val="24"/>
        </w:rPr>
        <w:t>, имеющая, прежде всего, знаковую природу, и есть культура в науке, или наука как культура.</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Взятая со стороны культуры, наука похожа на все остальные виды человеческой де</w:t>
      </w:r>
      <w:r w:rsidRPr="00D72A64">
        <w:rPr>
          <w:rFonts w:ascii="Times New Roman" w:hAnsi="Times New Roman" w:cs="Times New Roman"/>
          <w:sz w:val="24"/>
          <w:szCs w:val="24"/>
        </w:rPr>
        <w:t>я</w:t>
      </w:r>
      <w:r w:rsidRPr="00D72A64">
        <w:rPr>
          <w:rFonts w:ascii="Times New Roman" w:hAnsi="Times New Roman" w:cs="Times New Roman"/>
          <w:sz w:val="24"/>
          <w:szCs w:val="24"/>
        </w:rPr>
        <w:t>тельности (на искусство, мораль, право и т.д.), которые также ведь должны быть культ</w:t>
      </w:r>
      <w:r w:rsidRPr="00D72A64">
        <w:rPr>
          <w:rFonts w:ascii="Times New Roman" w:hAnsi="Times New Roman" w:cs="Times New Roman"/>
          <w:sz w:val="24"/>
          <w:szCs w:val="24"/>
        </w:rPr>
        <w:t>у</w:t>
      </w:r>
      <w:r w:rsidRPr="00D72A64">
        <w:rPr>
          <w:rFonts w:ascii="Times New Roman" w:hAnsi="Times New Roman" w:cs="Times New Roman"/>
          <w:sz w:val="24"/>
          <w:szCs w:val="24"/>
        </w:rPr>
        <w:t xml:space="preserve">рой, т.е. содержать в себе меру, исторически меняющуюся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lastRenderedPageBreak/>
        <w:t>В науке считается давно установленной аксиомой, что не существует и не возможна наука уникальных явлений, т.е. таких, которые не могут быть поставлены в семью подо</w:t>
      </w:r>
      <w:r w:rsidRPr="00D72A64">
        <w:rPr>
          <w:rFonts w:ascii="Times New Roman" w:hAnsi="Times New Roman" w:cs="Times New Roman"/>
          <w:sz w:val="24"/>
          <w:szCs w:val="24"/>
        </w:rPr>
        <w:t>б</w:t>
      </w:r>
      <w:r w:rsidRPr="00D72A64">
        <w:rPr>
          <w:rFonts w:ascii="Times New Roman" w:hAnsi="Times New Roman" w:cs="Times New Roman"/>
          <w:sz w:val="24"/>
          <w:szCs w:val="24"/>
        </w:rPr>
        <w:t>ных же явлений. Потому важно понять: каким образом в зависимости от науки человеч</w:t>
      </w:r>
      <w:r w:rsidRPr="00D72A64">
        <w:rPr>
          <w:rFonts w:ascii="Times New Roman" w:hAnsi="Times New Roman" w:cs="Times New Roman"/>
          <w:sz w:val="24"/>
          <w:szCs w:val="24"/>
        </w:rPr>
        <w:t>е</w:t>
      </w:r>
      <w:r w:rsidRPr="00D72A64">
        <w:rPr>
          <w:rFonts w:ascii="Times New Roman" w:hAnsi="Times New Roman" w:cs="Times New Roman"/>
          <w:sz w:val="24"/>
          <w:szCs w:val="24"/>
        </w:rPr>
        <w:t>ский феномен определяется в космосе и как он в нем множественно устойчиво воспрои</w:t>
      </w:r>
      <w:r w:rsidRPr="00D72A64">
        <w:rPr>
          <w:rFonts w:ascii="Times New Roman" w:hAnsi="Times New Roman" w:cs="Times New Roman"/>
          <w:sz w:val="24"/>
          <w:szCs w:val="24"/>
        </w:rPr>
        <w:t>з</w:t>
      </w:r>
      <w:r w:rsidRPr="00D72A64">
        <w:rPr>
          <w:rFonts w:ascii="Times New Roman" w:hAnsi="Times New Roman" w:cs="Times New Roman"/>
          <w:sz w:val="24"/>
          <w:szCs w:val="24"/>
        </w:rPr>
        <w:t>водится в качестве этого особого? Нельзя естественным образом быть человеком: «к чел</w:t>
      </w:r>
      <w:r w:rsidRPr="00D72A64">
        <w:rPr>
          <w:rFonts w:ascii="Times New Roman" w:hAnsi="Times New Roman" w:cs="Times New Roman"/>
          <w:sz w:val="24"/>
          <w:szCs w:val="24"/>
        </w:rPr>
        <w:t>о</w:t>
      </w:r>
      <w:r w:rsidRPr="00D72A64">
        <w:rPr>
          <w:rFonts w:ascii="Times New Roman" w:hAnsi="Times New Roman" w:cs="Times New Roman"/>
          <w:sz w:val="24"/>
          <w:szCs w:val="24"/>
        </w:rPr>
        <w:t>вечному» в нем (включая с</w:t>
      </w:r>
      <w:r w:rsidRPr="00D72A64">
        <w:rPr>
          <w:rFonts w:ascii="Times New Roman" w:hAnsi="Times New Roman" w:cs="Times New Roman"/>
          <w:sz w:val="24"/>
          <w:szCs w:val="24"/>
        </w:rPr>
        <w:t>ю</w:t>
      </w:r>
      <w:r w:rsidRPr="00D72A64">
        <w:rPr>
          <w:rFonts w:ascii="Times New Roman" w:hAnsi="Times New Roman" w:cs="Times New Roman"/>
          <w:sz w:val="24"/>
          <w:szCs w:val="24"/>
        </w:rPr>
        <w:t>да и «мысль») нет вынуждения или причинения. Взяв в этом разрезе науку, мы можем получить дальнейшие определения науки как культуры, относ</w:t>
      </w:r>
      <w:r w:rsidRPr="00D72A64">
        <w:rPr>
          <w:rFonts w:ascii="Times New Roman" w:hAnsi="Times New Roman" w:cs="Times New Roman"/>
          <w:sz w:val="24"/>
          <w:szCs w:val="24"/>
        </w:rPr>
        <w:t>я</w:t>
      </w:r>
      <w:r w:rsidRPr="00D72A64">
        <w:rPr>
          <w:rFonts w:ascii="Times New Roman" w:hAnsi="Times New Roman" w:cs="Times New Roman"/>
          <w:sz w:val="24"/>
          <w:szCs w:val="24"/>
        </w:rPr>
        <w:t>щиеся также и к другим видам культурной деятельности, но отличающие ее, вместе с н</w:t>
      </w:r>
      <w:r w:rsidRPr="00D72A64">
        <w:rPr>
          <w:rFonts w:ascii="Times New Roman" w:hAnsi="Times New Roman" w:cs="Times New Roman"/>
          <w:sz w:val="24"/>
          <w:szCs w:val="24"/>
        </w:rPr>
        <w:t>и</w:t>
      </w:r>
      <w:r w:rsidRPr="00D72A64">
        <w:rPr>
          <w:rFonts w:ascii="Times New Roman" w:hAnsi="Times New Roman" w:cs="Times New Roman"/>
          <w:sz w:val="24"/>
          <w:szCs w:val="24"/>
        </w:rPr>
        <w:t>ми, от природы или от натуральных явлений.</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В составе Вселенной имеются явления, которые по законам природы как таковой не происходили бы, но, произойдя, наблюдаются извне вполне физически и законами прир</w:t>
      </w:r>
      <w:r w:rsidRPr="00D72A64">
        <w:rPr>
          <w:rFonts w:ascii="Times New Roman" w:hAnsi="Times New Roman" w:cs="Times New Roman"/>
          <w:sz w:val="24"/>
          <w:szCs w:val="24"/>
        </w:rPr>
        <w:t>о</w:t>
      </w:r>
      <w:r w:rsidRPr="00D72A64">
        <w:rPr>
          <w:rFonts w:ascii="Times New Roman" w:hAnsi="Times New Roman" w:cs="Times New Roman"/>
          <w:sz w:val="24"/>
          <w:szCs w:val="24"/>
        </w:rPr>
        <w:t>ды д</w:t>
      </w:r>
      <w:r w:rsidRPr="00D72A64">
        <w:rPr>
          <w:rFonts w:ascii="Times New Roman" w:hAnsi="Times New Roman" w:cs="Times New Roman"/>
          <w:sz w:val="24"/>
          <w:szCs w:val="24"/>
        </w:rPr>
        <w:t>о</w:t>
      </w:r>
      <w:r w:rsidRPr="00D72A64">
        <w:rPr>
          <w:rFonts w:ascii="Times New Roman" w:hAnsi="Times New Roman" w:cs="Times New Roman"/>
          <w:sz w:val="24"/>
          <w:szCs w:val="24"/>
        </w:rPr>
        <w:t>пускаются. И это – существования, а не просто содержания мысли или какие-либо ценнос</w:t>
      </w:r>
      <w:r w:rsidRPr="00D72A64">
        <w:rPr>
          <w:rFonts w:ascii="Times New Roman" w:hAnsi="Times New Roman" w:cs="Times New Roman"/>
          <w:sz w:val="24"/>
          <w:szCs w:val="24"/>
        </w:rPr>
        <w:t>т</w:t>
      </w:r>
      <w:r w:rsidRPr="00D72A64">
        <w:rPr>
          <w:rFonts w:ascii="Times New Roman" w:hAnsi="Times New Roman" w:cs="Times New Roman"/>
          <w:sz w:val="24"/>
          <w:szCs w:val="24"/>
        </w:rPr>
        <w:t>ные значения, вообще-то почему-то к сфере долженствования относимые.</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Другими словами, существуют особые предметы, которые нельзя, с одной стороны, свести к чистому «духу», к рассудочным изобретениям ума, а с другой – дедуцировать их из имеющихся или возможных в будущем физических законов. По отношению к ним п</w:t>
      </w:r>
      <w:r w:rsidRPr="00D72A64">
        <w:rPr>
          <w:rFonts w:ascii="Times New Roman" w:hAnsi="Times New Roman" w:cs="Times New Roman"/>
          <w:sz w:val="24"/>
          <w:szCs w:val="24"/>
        </w:rPr>
        <w:t>о</w:t>
      </w:r>
      <w:r w:rsidRPr="00D72A64">
        <w:rPr>
          <w:rFonts w:ascii="Times New Roman" w:hAnsi="Times New Roman" w:cs="Times New Roman"/>
          <w:sz w:val="24"/>
          <w:szCs w:val="24"/>
        </w:rPr>
        <w:t>следние не определены полностью и не ун</w:t>
      </w:r>
      <w:r w:rsidRPr="00D72A64">
        <w:rPr>
          <w:rFonts w:ascii="Times New Roman" w:hAnsi="Times New Roman" w:cs="Times New Roman"/>
          <w:sz w:val="24"/>
          <w:szCs w:val="24"/>
        </w:rPr>
        <w:t>и</w:t>
      </w:r>
      <w:r w:rsidRPr="00D72A64">
        <w:rPr>
          <w:rFonts w:ascii="Times New Roman" w:hAnsi="Times New Roman" w:cs="Times New Roman"/>
          <w:sz w:val="24"/>
          <w:szCs w:val="24"/>
        </w:rPr>
        <w:t>кальны. Такого рода предметы и есть материал культуры. Это – вещи живого сознания, вещи разума. Культура и в науке, и в других сф</w:t>
      </w:r>
      <w:r w:rsidRPr="00D72A64">
        <w:rPr>
          <w:rFonts w:ascii="Times New Roman" w:hAnsi="Times New Roman" w:cs="Times New Roman"/>
          <w:sz w:val="24"/>
          <w:szCs w:val="24"/>
        </w:rPr>
        <w:t>е</w:t>
      </w:r>
      <w:r w:rsidRPr="00D72A64">
        <w:rPr>
          <w:rFonts w:ascii="Times New Roman" w:hAnsi="Times New Roman" w:cs="Times New Roman"/>
          <w:sz w:val="24"/>
          <w:szCs w:val="24"/>
        </w:rPr>
        <w:t>рах деятельности вырастает из того, что не могло бы в них произойти по природным зак</w:t>
      </w:r>
      <w:r w:rsidRPr="00D72A64">
        <w:rPr>
          <w:rFonts w:ascii="Times New Roman" w:hAnsi="Times New Roman" w:cs="Times New Roman"/>
          <w:sz w:val="24"/>
          <w:szCs w:val="24"/>
        </w:rPr>
        <w:t>о</w:t>
      </w:r>
      <w:r w:rsidRPr="00D72A64">
        <w:rPr>
          <w:rFonts w:ascii="Times New Roman" w:hAnsi="Times New Roman" w:cs="Times New Roman"/>
          <w:sz w:val="24"/>
          <w:szCs w:val="24"/>
        </w:rPr>
        <w:t>нам, но все же как-то происходит и, произойдя, наблюдается в качестве определенного рода существований, расширяющих возможности человека и являющихся, при всей нат</w:t>
      </w:r>
      <w:r w:rsidRPr="00D72A64">
        <w:rPr>
          <w:rFonts w:ascii="Times New Roman" w:hAnsi="Times New Roman" w:cs="Times New Roman"/>
          <w:sz w:val="24"/>
          <w:szCs w:val="24"/>
        </w:rPr>
        <w:t>у</w:t>
      </w:r>
      <w:r w:rsidRPr="00D72A64">
        <w:rPr>
          <w:rFonts w:ascii="Times New Roman" w:hAnsi="Times New Roman" w:cs="Times New Roman"/>
          <w:sz w:val="24"/>
          <w:szCs w:val="24"/>
        </w:rPr>
        <w:t xml:space="preserve">ральности и материализованности своей формы (язык, инструменты, приборы, образы произведений искусства, числа, научные модели, личностные исполнения всего целого жизни в героическом образце и т.п.) лишь </w:t>
      </w:r>
      <w:r w:rsidRPr="00D72A64">
        <w:rPr>
          <w:rFonts w:ascii="Times New Roman" w:hAnsi="Times New Roman" w:cs="Times New Roman"/>
          <w:b/>
          <w:sz w:val="24"/>
          <w:szCs w:val="24"/>
        </w:rPr>
        <w:t>органами воспроизводства человеческой жизни</w:t>
      </w:r>
      <w:r w:rsidRPr="00D72A64">
        <w:rPr>
          <w:rFonts w:ascii="Times New Roman" w:hAnsi="Times New Roman" w:cs="Times New Roman"/>
          <w:sz w:val="24"/>
          <w:szCs w:val="24"/>
        </w:rPr>
        <w:t>. Следовательно, беря научное зн</w:t>
      </w:r>
      <w:r w:rsidRPr="00D72A64">
        <w:rPr>
          <w:rFonts w:ascii="Times New Roman" w:hAnsi="Times New Roman" w:cs="Times New Roman"/>
          <w:sz w:val="24"/>
          <w:szCs w:val="24"/>
        </w:rPr>
        <w:t>а</w:t>
      </w:r>
      <w:r w:rsidRPr="00D72A64">
        <w:rPr>
          <w:rFonts w:ascii="Times New Roman" w:hAnsi="Times New Roman" w:cs="Times New Roman"/>
          <w:sz w:val="24"/>
          <w:szCs w:val="24"/>
        </w:rPr>
        <w:t>ние в его отношении к человеческому феномену и к тем условиям, которые природой не д</w:t>
      </w:r>
      <w:r w:rsidRPr="00D72A64">
        <w:rPr>
          <w:rFonts w:ascii="Times New Roman" w:hAnsi="Times New Roman" w:cs="Times New Roman"/>
          <w:sz w:val="24"/>
          <w:szCs w:val="24"/>
        </w:rPr>
        <w:t>а</w:t>
      </w:r>
      <w:r w:rsidRPr="00D72A64">
        <w:rPr>
          <w:rFonts w:ascii="Times New Roman" w:hAnsi="Times New Roman" w:cs="Times New Roman"/>
          <w:sz w:val="24"/>
          <w:szCs w:val="24"/>
        </w:rPr>
        <w:t>ются, то следует выделить, прежде всего, то, что делается в мире потому, что сделаться другим путем, естественным, не может и дол</w:t>
      </w:r>
      <w:r w:rsidRPr="00D72A64">
        <w:rPr>
          <w:rFonts w:ascii="Times New Roman" w:hAnsi="Times New Roman" w:cs="Times New Roman"/>
          <w:sz w:val="24"/>
          <w:szCs w:val="24"/>
        </w:rPr>
        <w:t>ж</w:t>
      </w:r>
      <w:r w:rsidRPr="00D72A64">
        <w:rPr>
          <w:rFonts w:ascii="Times New Roman" w:hAnsi="Times New Roman" w:cs="Times New Roman"/>
          <w:sz w:val="24"/>
          <w:szCs w:val="24"/>
        </w:rPr>
        <w:t>но, следовательно, иметь для этого «органы». Эти предметы или культурогенные явления структурируют, порождают вокруг себя силовое п</w:t>
      </w:r>
      <w:r w:rsidRPr="00D72A64">
        <w:rPr>
          <w:rFonts w:ascii="Times New Roman" w:hAnsi="Times New Roman" w:cs="Times New Roman"/>
          <w:sz w:val="24"/>
          <w:szCs w:val="24"/>
        </w:rPr>
        <w:t>о</w:t>
      </w:r>
      <w:r w:rsidRPr="00D72A64">
        <w:rPr>
          <w:rFonts w:ascii="Times New Roman" w:hAnsi="Times New Roman" w:cs="Times New Roman"/>
          <w:sz w:val="24"/>
          <w:szCs w:val="24"/>
        </w:rPr>
        <w:t>ле, в котором может происходить то, что само собой в причинно-следственном сцеплении и последовательном действии пр</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родных механизмов не происходит.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 другой стороны, культурные явления – это такие явления, которые заменяют физ</w:t>
      </w:r>
      <w:r w:rsidRPr="00D72A64">
        <w:rPr>
          <w:rFonts w:ascii="Times New Roman" w:hAnsi="Times New Roman" w:cs="Times New Roman"/>
          <w:sz w:val="24"/>
          <w:szCs w:val="24"/>
        </w:rPr>
        <w:t>и</w:t>
      </w:r>
      <w:r w:rsidRPr="00D72A64">
        <w:rPr>
          <w:rFonts w:ascii="Times New Roman" w:hAnsi="Times New Roman" w:cs="Times New Roman"/>
          <w:sz w:val="24"/>
          <w:szCs w:val="24"/>
        </w:rPr>
        <w:t>ческие, естественно человеку данные способности, преобразуя их работу в некоторую структуру и в некоторый способ действия, результат, устойчивость и однозначность кот</w:t>
      </w:r>
      <w:r w:rsidRPr="00D72A64">
        <w:rPr>
          <w:rFonts w:ascii="Times New Roman" w:hAnsi="Times New Roman" w:cs="Times New Roman"/>
          <w:sz w:val="24"/>
          <w:szCs w:val="24"/>
        </w:rPr>
        <w:t>о</w:t>
      </w:r>
      <w:r w:rsidRPr="00D72A64">
        <w:rPr>
          <w:rFonts w:ascii="Times New Roman" w:hAnsi="Times New Roman" w:cs="Times New Roman"/>
          <w:sz w:val="24"/>
          <w:szCs w:val="24"/>
        </w:rPr>
        <w:t>рого не только не зависят от случайности индивидуальных способностей и умений, но и дают их преобразованием нечто совсем иное. Например, винт – это культурный предмет, потому что в нем преобразуется действие физических сил в результате, который иначе (т.е. любым сл</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жением их или их простым продолжением) быть получен, не может.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«Сикстинская мадонна» Рафаэля – не культура, это произведение искусства. Но оно, естественно, является и культурным объектом в той мере, в какой наше взаимоотношение с ним воспроизводит или впервые рождает в нас человеч</w:t>
      </w:r>
      <w:r w:rsidRPr="00D72A64">
        <w:rPr>
          <w:rFonts w:ascii="Times New Roman" w:hAnsi="Times New Roman" w:cs="Times New Roman"/>
          <w:sz w:val="24"/>
          <w:szCs w:val="24"/>
        </w:rPr>
        <w:t>е</w:t>
      </w:r>
      <w:r w:rsidRPr="00D72A64">
        <w:rPr>
          <w:rFonts w:ascii="Times New Roman" w:hAnsi="Times New Roman" w:cs="Times New Roman"/>
          <w:sz w:val="24"/>
          <w:szCs w:val="24"/>
        </w:rPr>
        <w:t>ские возможности, которых в нас не было до контакта с этой картиной. Возможности видения, понимания и т.д. Вид</w:t>
      </w:r>
      <w:r w:rsidRPr="00D72A64">
        <w:rPr>
          <w:rFonts w:ascii="Times New Roman" w:hAnsi="Times New Roman" w:cs="Times New Roman"/>
          <w:sz w:val="24"/>
          <w:szCs w:val="24"/>
        </w:rPr>
        <w:t>е</w:t>
      </w:r>
      <w:r w:rsidRPr="00D72A64">
        <w:rPr>
          <w:rFonts w:ascii="Times New Roman" w:hAnsi="Times New Roman" w:cs="Times New Roman"/>
          <w:sz w:val="24"/>
          <w:szCs w:val="24"/>
        </w:rPr>
        <w:t>ния и пон</w:t>
      </w:r>
      <w:r w:rsidRPr="00D72A64">
        <w:rPr>
          <w:rFonts w:ascii="Times New Roman" w:hAnsi="Times New Roman" w:cs="Times New Roman"/>
          <w:sz w:val="24"/>
          <w:szCs w:val="24"/>
        </w:rPr>
        <w:t>и</w:t>
      </w:r>
      <w:r w:rsidRPr="00D72A64">
        <w:rPr>
          <w:rFonts w:ascii="Times New Roman" w:hAnsi="Times New Roman" w:cs="Times New Roman"/>
          <w:sz w:val="24"/>
          <w:szCs w:val="24"/>
        </w:rPr>
        <w:t>мания чего-то в мире и в себе, а не самой этой картины: картина в этом смысле не изобразительна, а ко</w:t>
      </w:r>
      <w:r w:rsidRPr="00D72A64">
        <w:rPr>
          <w:rFonts w:ascii="Times New Roman" w:hAnsi="Times New Roman" w:cs="Times New Roman"/>
          <w:sz w:val="24"/>
          <w:szCs w:val="24"/>
        </w:rPr>
        <w:t>н</w:t>
      </w:r>
      <w:r w:rsidRPr="00D72A64">
        <w:rPr>
          <w:rFonts w:ascii="Times New Roman" w:hAnsi="Times New Roman" w:cs="Times New Roman"/>
          <w:sz w:val="24"/>
          <w:szCs w:val="24"/>
        </w:rPr>
        <w:t>структивна; следовательно, рассмотрение культуры как собрания «культурных ценностей», как своего рода предметов потребления для удовлетворения наших «духовных» потребностей совершенно неадекватно природе этого феномена и не позволяет его описывать. Это то, что случилось однажды, и после чего возник «мир м</w:t>
      </w:r>
      <w:r w:rsidRPr="00D72A64">
        <w:rPr>
          <w:rFonts w:ascii="Times New Roman" w:hAnsi="Times New Roman" w:cs="Times New Roman"/>
          <w:sz w:val="24"/>
          <w:szCs w:val="24"/>
        </w:rPr>
        <w:t>а</w:t>
      </w:r>
      <w:r w:rsidRPr="00D72A64">
        <w:rPr>
          <w:rFonts w:ascii="Times New Roman" w:hAnsi="Times New Roman" w:cs="Times New Roman"/>
          <w:sz w:val="24"/>
          <w:szCs w:val="24"/>
        </w:rPr>
        <w:t>донны», в котором и мы продолжаем жить, но уже как культурные («способные») сущес</w:t>
      </w:r>
      <w:r w:rsidRPr="00D72A64">
        <w:rPr>
          <w:rFonts w:ascii="Times New Roman" w:hAnsi="Times New Roman" w:cs="Times New Roman"/>
          <w:sz w:val="24"/>
          <w:szCs w:val="24"/>
        </w:rPr>
        <w:t>т</w:t>
      </w:r>
      <w:r w:rsidRPr="00D72A64">
        <w:rPr>
          <w:rFonts w:ascii="Times New Roman" w:hAnsi="Times New Roman" w:cs="Times New Roman"/>
          <w:sz w:val="24"/>
          <w:szCs w:val="24"/>
        </w:rPr>
        <w:t xml:space="preserve">ва. </w:t>
      </w:r>
    </w:p>
    <w:p w:rsidR="00090016" w:rsidRPr="00D72A64" w:rsidRDefault="00090016" w:rsidP="00090016">
      <w:pPr>
        <w:widowControl w:val="0"/>
        <w:autoSpaceDE w:val="0"/>
        <w:autoSpaceDN w:val="0"/>
        <w:adjustRightInd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Наука как культура – нормативна. Она предполагает определенные структурные или, как я говорил, культурные механизмы, которые преобразуют пр</w:t>
      </w:r>
      <w:r w:rsidRPr="00D72A64">
        <w:rPr>
          <w:rFonts w:ascii="Times New Roman" w:hAnsi="Times New Roman" w:cs="Times New Roman"/>
          <w:sz w:val="24"/>
          <w:szCs w:val="24"/>
        </w:rPr>
        <w:t>и</w:t>
      </w:r>
      <w:r w:rsidRPr="00D72A64">
        <w:rPr>
          <w:rFonts w:ascii="Times New Roman" w:hAnsi="Times New Roman" w:cs="Times New Roman"/>
          <w:sz w:val="24"/>
          <w:szCs w:val="24"/>
        </w:rPr>
        <w:t>родные силы, энергию человека и, амплифицировав, трансформируют их действие в результат, который приро</w:t>
      </w:r>
      <w:r w:rsidRPr="00D72A64">
        <w:rPr>
          <w:rFonts w:ascii="Times New Roman" w:hAnsi="Times New Roman" w:cs="Times New Roman"/>
          <w:sz w:val="24"/>
          <w:szCs w:val="24"/>
        </w:rPr>
        <w:t>д</w:t>
      </w:r>
      <w:r w:rsidRPr="00D72A64">
        <w:rPr>
          <w:rFonts w:ascii="Times New Roman" w:hAnsi="Times New Roman" w:cs="Times New Roman"/>
          <w:sz w:val="24"/>
          <w:szCs w:val="24"/>
        </w:rPr>
        <w:lastRenderedPageBreak/>
        <w:t xml:space="preserve">ным образом получить нельзя. В этом смысле </w:t>
      </w:r>
      <w:r w:rsidRPr="00D72A64">
        <w:rPr>
          <w:rFonts w:ascii="Times New Roman" w:hAnsi="Times New Roman" w:cs="Times New Roman"/>
          <w:b/>
          <w:sz w:val="24"/>
          <w:szCs w:val="24"/>
        </w:rPr>
        <w:t>производящая роль</w:t>
      </w:r>
      <w:r w:rsidRPr="00D72A64">
        <w:rPr>
          <w:rFonts w:ascii="Times New Roman" w:hAnsi="Times New Roman" w:cs="Times New Roman"/>
          <w:sz w:val="24"/>
          <w:szCs w:val="24"/>
        </w:rPr>
        <w:t xml:space="preserve"> «машины науки» такая же, как искусства и других в</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дов культурной деятельности. </w:t>
      </w:r>
    </w:p>
    <w:p w:rsidR="00090016" w:rsidRPr="00D72A64" w:rsidRDefault="00090016" w:rsidP="00090016">
      <w:pPr>
        <w:pStyle w:val="a3"/>
        <w:tabs>
          <w:tab w:val="left" w:pos="675"/>
          <w:tab w:val="left" w:pos="7760"/>
        </w:tabs>
        <w:ind w:firstLine="340"/>
        <w:rPr>
          <w:b/>
          <w:color w:val="000000"/>
        </w:rPr>
      </w:pPr>
    </w:p>
    <w:p w:rsidR="00090016" w:rsidRPr="00D72A64" w:rsidRDefault="00090016" w:rsidP="00090016">
      <w:pPr>
        <w:pStyle w:val="a3"/>
        <w:tabs>
          <w:tab w:val="left" w:pos="675"/>
          <w:tab w:val="left" w:pos="7760"/>
        </w:tabs>
        <w:ind w:firstLine="340"/>
        <w:rPr>
          <w:b/>
        </w:rPr>
      </w:pPr>
      <w:r w:rsidRPr="00D72A64">
        <w:rPr>
          <w:b/>
          <w:color w:val="000000"/>
        </w:rPr>
        <w:t>Лекция 15. Философия техники (</w:t>
      </w:r>
      <w:r w:rsidRPr="00D72A64">
        <w:rPr>
          <w:b/>
        </w:rPr>
        <w:t>2 часа)</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 xml:space="preserve">1. Три стадии развития взаимоотношений науки и техники. </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2. Систематический взаимообмен и взаимовлияние науки и техники (вторая половина XIX – XX в.).</w:t>
      </w:r>
    </w:p>
    <w:p w:rsidR="00090016" w:rsidRPr="00D72A64" w:rsidRDefault="00090016" w:rsidP="00090016">
      <w:pPr>
        <w:pStyle w:val="a8"/>
        <w:spacing w:before="0" w:beforeAutospacing="0" w:after="0" w:afterAutospacing="0"/>
        <w:ind w:firstLine="340"/>
        <w:jc w:val="both"/>
        <w:rPr>
          <w:color w:val="000000"/>
          <w:sz w:val="24"/>
          <w:szCs w:val="24"/>
        </w:rPr>
      </w:pPr>
      <w:r w:rsidRPr="00D72A64">
        <w:rPr>
          <w:color w:val="000000"/>
          <w:sz w:val="24"/>
          <w:szCs w:val="24"/>
        </w:rPr>
        <w:t>3. Взаимоотношения философско-культурологичекого и инженерно-технократического направлений в философии техники.</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Несмотря на то, что техника является настолько же древней, как и само человечество, однако только в XX веке она, ее развитие, ее место в обществе и значение для будущего чел</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веческой цивилизации становится предметом систематического изучения. Не только философы, но и сами инженеры, начинают уделять осмыслению техники все большее внимание.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Техника становится предметом изучения самых различных дисциплин как технич</w:t>
      </w:r>
      <w:r w:rsidRPr="00D72A64">
        <w:rPr>
          <w:rFonts w:ascii="Times New Roman" w:hAnsi="Times New Roman" w:cs="Times New Roman"/>
          <w:sz w:val="24"/>
          <w:szCs w:val="24"/>
        </w:rPr>
        <w:t>е</w:t>
      </w:r>
      <w:r w:rsidRPr="00D72A64">
        <w:rPr>
          <w:rFonts w:ascii="Times New Roman" w:hAnsi="Times New Roman" w:cs="Times New Roman"/>
          <w:sz w:val="24"/>
          <w:szCs w:val="24"/>
        </w:rPr>
        <w:t>ских, так естественных и общественных, как общих, так и частных. Количество специал</w:t>
      </w:r>
      <w:r w:rsidRPr="00D72A64">
        <w:rPr>
          <w:rFonts w:ascii="Times New Roman" w:hAnsi="Times New Roman" w:cs="Times New Roman"/>
          <w:sz w:val="24"/>
          <w:szCs w:val="24"/>
        </w:rPr>
        <w:t>ь</w:t>
      </w:r>
      <w:r w:rsidRPr="00D72A64">
        <w:rPr>
          <w:rFonts w:ascii="Times New Roman" w:hAnsi="Times New Roman" w:cs="Times New Roman"/>
          <w:sz w:val="24"/>
          <w:szCs w:val="24"/>
        </w:rPr>
        <w:t>ных технических дисциплин возрастает в наше время с поразительной быстротой, п</w:t>
      </w:r>
      <w:r w:rsidRPr="00D72A64">
        <w:rPr>
          <w:rFonts w:ascii="Times New Roman" w:hAnsi="Times New Roman" w:cs="Times New Roman"/>
          <w:sz w:val="24"/>
          <w:szCs w:val="24"/>
        </w:rPr>
        <w:t>о</w:t>
      </w:r>
      <w:r w:rsidRPr="00D72A64">
        <w:rPr>
          <w:rFonts w:ascii="Times New Roman" w:hAnsi="Times New Roman" w:cs="Times New Roman"/>
          <w:sz w:val="24"/>
          <w:szCs w:val="24"/>
        </w:rPr>
        <w:t>скольку не только различные отрасли техники, но и разные аспекты этих отраслей стан</w:t>
      </w:r>
      <w:r w:rsidRPr="00D72A64">
        <w:rPr>
          <w:rFonts w:ascii="Times New Roman" w:hAnsi="Times New Roman" w:cs="Times New Roman"/>
          <w:sz w:val="24"/>
          <w:szCs w:val="24"/>
        </w:rPr>
        <w:t>о</w:t>
      </w:r>
      <w:r w:rsidRPr="00D72A64">
        <w:rPr>
          <w:rFonts w:ascii="Times New Roman" w:hAnsi="Times New Roman" w:cs="Times New Roman"/>
          <w:sz w:val="24"/>
          <w:szCs w:val="24"/>
        </w:rPr>
        <w:t>вятся предметом их исследования. Всё возрастающая специализация в технике стимул</w:t>
      </w:r>
      <w:r w:rsidRPr="00D72A64">
        <w:rPr>
          <w:rFonts w:ascii="Times New Roman" w:hAnsi="Times New Roman" w:cs="Times New Roman"/>
          <w:sz w:val="24"/>
          <w:szCs w:val="24"/>
        </w:rPr>
        <w:t>и</w:t>
      </w:r>
      <w:r w:rsidRPr="00D72A64">
        <w:rPr>
          <w:rFonts w:ascii="Times New Roman" w:hAnsi="Times New Roman" w:cs="Times New Roman"/>
          <w:sz w:val="24"/>
          <w:szCs w:val="24"/>
        </w:rPr>
        <w:t>рует противоп</w:t>
      </w:r>
      <w:r w:rsidRPr="00D72A64">
        <w:rPr>
          <w:rFonts w:ascii="Times New Roman" w:hAnsi="Times New Roman" w:cs="Times New Roman"/>
          <w:sz w:val="24"/>
          <w:szCs w:val="24"/>
        </w:rPr>
        <w:t>о</w:t>
      </w:r>
      <w:r w:rsidRPr="00D72A64">
        <w:rPr>
          <w:rFonts w:ascii="Times New Roman" w:hAnsi="Times New Roman" w:cs="Times New Roman"/>
          <w:sz w:val="24"/>
          <w:szCs w:val="24"/>
        </w:rPr>
        <w:t>ложный процесс развития общетехнических дисциплин. Однако все они — и частные, и общие — концентрируют свое внимание на отдельных видах, или на отдел</w:t>
      </w:r>
      <w:r w:rsidRPr="00D72A64">
        <w:rPr>
          <w:rFonts w:ascii="Times New Roman" w:hAnsi="Times New Roman" w:cs="Times New Roman"/>
          <w:sz w:val="24"/>
          <w:szCs w:val="24"/>
        </w:rPr>
        <w:t>ь</w:t>
      </w:r>
      <w:r w:rsidRPr="00D72A64">
        <w:rPr>
          <w:rFonts w:ascii="Times New Roman" w:hAnsi="Times New Roman" w:cs="Times New Roman"/>
          <w:sz w:val="24"/>
          <w:szCs w:val="24"/>
        </w:rPr>
        <w:t>ных аспектах, о</w:t>
      </w:r>
      <w:r w:rsidRPr="00D72A64">
        <w:rPr>
          <w:rFonts w:ascii="Times New Roman" w:hAnsi="Times New Roman" w:cs="Times New Roman"/>
          <w:sz w:val="24"/>
          <w:szCs w:val="24"/>
        </w:rPr>
        <w:t>п</w:t>
      </w:r>
      <w:r w:rsidRPr="00D72A64">
        <w:rPr>
          <w:rFonts w:ascii="Times New Roman" w:hAnsi="Times New Roman" w:cs="Times New Roman"/>
          <w:sz w:val="24"/>
          <w:szCs w:val="24"/>
        </w:rPr>
        <w:t>ределенных «срезах» техники. Техника в целом не является предметом исследования техн</w:t>
      </w:r>
      <w:r w:rsidRPr="00D72A64">
        <w:rPr>
          <w:rFonts w:ascii="Times New Roman" w:hAnsi="Times New Roman" w:cs="Times New Roman"/>
          <w:sz w:val="24"/>
          <w:szCs w:val="24"/>
        </w:rPr>
        <w:t>и</w:t>
      </w:r>
      <w:r w:rsidRPr="00D72A64">
        <w:rPr>
          <w:rFonts w:ascii="Times New Roman" w:hAnsi="Times New Roman" w:cs="Times New Roman"/>
          <w:sz w:val="24"/>
          <w:szCs w:val="24"/>
        </w:rPr>
        <w:t>ческих дисциплин. Многие естественные науки в связи с усилением их влияния на природу (в том числе в глобальном масштабе) вын</w:t>
      </w:r>
      <w:r w:rsidRPr="00D72A64">
        <w:rPr>
          <w:rFonts w:ascii="Times New Roman" w:hAnsi="Times New Roman" w:cs="Times New Roman"/>
          <w:sz w:val="24"/>
          <w:szCs w:val="24"/>
        </w:rPr>
        <w:t>у</w:t>
      </w:r>
      <w:r w:rsidRPr="00D72A64">
        <w:rPr>
          <w:rFonts w:ascii="Times New Roman" w:hAnsi="Times New Roman" w:cs="Times New Roman"/>
          <w:sz w:val="24"/>
          <w:szCs w:val="24"/>
        </w:rPr>
        <w:t>ждены принимать во внимание технику и даже делают её предметом специального исследования, конечно, со своей особой естественнон</w:t>
      </w:r>
      <w:r w:rsidRPr="00D72A64">
        <w:rPr>
          <w:rFonts w:ascii="Times New Roman" w:hAnsi="Times New Roman" w:cs="Times New Roman"/>
          <w:sz w:val="24"/>
          <w:szCs w:val="24"/>
        </w:rPr>
        <w:t>а</w:t>
      </w:r>
      <w:r w:rsidRPr="00D72A64">
        <w:rPr>
          <w:rFonts w:ascii="Times New Roman" w:hAnsi="Times New Roman" w:cs="Times New Roman"/>
          <w:sz w:val="24"/>
          <w:szCs w:val="24"/>
        </w:rPr>
        <w:t>учной (например, физической) точки зрения. Кроме того, без технических устройств невозможно проведение современных естественнонаучных эксп</w:t>
      </w:r>
      <w:r w:rsidRPr="00D72A64">
        <w:rPr>
          <w:rFonts w:ascii="Times New Roman" w:hAnsi="Times New Roman" w:cs="Times New Roman"/>
          <w:sz w:val="24"/>
          <w:szCs w:val="24"/>
        </w:rPr>
        <w:t>е</w:t>
      </w:r>
      <w:r w:rsidRPr="00D72A64">
        <w:rPr>
          <w:rFonts w:ascii="Times New Roman" w:hAnsi="Times New Roman" w:cs="Times New Roman"/>
          <w:sz w:val="24"/>
          <w:szCs w:val="24"/>
        </w:rPr>
        <w:t>риментов. В силу прони</w:t>
      </w:r>
      <w:r w:rsidRPr="00D72A64">
        <w:rPr>
          <w:rFonts w:ascii="Times New Roman" w:hAnsi="Times New Roman" w:cs="Times New Roman"/>
          <w:sz w:val="24"/>
          <w:szCs w:val="24"/>
        </w:rPr>
        <w:t>к</w:t>
      </w:r>
      <w:r w:rsidRPr="00D72A64">
        <w:rPr>
          <w:rFonts w:ascii="Times New Roman" w:hAnsi="Times New Roman" w:cs="Times New Roman"/>
          <w:sz w:val="24"/>
          <w:szCs w:val="24"/>
        </w:rPr>
        <w:t>новения техники практически во все сферы жизни современного общества многие общественные науки, прежде всего, социология и психология, обращ</w:t>
      </w:r>
      <w:r w:rsidRPr="00D72A64">
        <w:rPr>
          <w:rFonts w:ascii="Times New Roman" w:hAnsi="Times New Roman" w:cs="Times New Roman"/>
          <w:sz w:val="24"/>
          <w:szCs w:val="24"/>
        </w:rPr>
        <w:t>а</w:t>
      </w:r>
      <w:r w:rsidRPr="00D72A64">
        <w:rPr>
          <w:rFonts w:ascii="Times New Roman" w:hAnsi="Times New Roman" w:cs="Times New Roman"/>
          <w:sz w:val="24"/>
          <w:szCs w:val="24"/>
        </w:rPr>
        <w:t>ются к специальному анализу технического развития. Историческое развитие техники традиционно является предметом изучения истории техники как особой гуманитарной дисциплины. Как правило, однако, историко-технические исследования специализиров</w:t>
      </w:r>
      <w:r w:rsidRPr="00D72A64">
        <w:rPr>
          <w:rFonts w:ascii="Times New Roman" w:hAnsi="Times New Roman" w:cs="Times New Roman"/>
          <w:sz w:val="24"/>
          <w:szCs w:val="24"/>
        </w:rPr>
        <w:t>а</w:t>
      </w:r>
      <w:r w:rsidRPr="00D72A64">
        <w:rPr>
          <w:rFonts w:ascii="Times New Roman" w:hAnsi="Times New Roman" w:cs="Times New Roman"/>
          <w:sz w:val="24"/>
          <w:szCs w:val="24"/>
        </w:rPr>
        <w:t>ны по отдельным отраслям или стадиям развития и не захватывают в поле своего анализа вопросы о тенденциях и перспективах развития с</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временной техники.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Таким образом, </w:t>
      </w:r>
      <w:r w:rsidRPr="00D72A64">
        <w:rPr>
          <w:rFonts w:ascii="Times New Roman" w:hAnsi="Times New Roman" w:cs="Times New Roman"/>
          <w:b/>
          <w:sz w:val="24"/>
          <w:szCs w:val="24"/>
        </w:rPr>
        <w:t>философия техники,</w:t>
      </w:r>
      <w:r w:rsidRPr="00D72A64">
        <w:rPr>
          <w:rFonts w:ascii="Times New Roman" w:hAnsi="Times New Roman" w:cs="Times New Roman"/>
          <w:sz w:val="24"/>
          <w:szCs w:val="24"/>
        </w:rPr>
        <w:t xml:space="preserve"> во-первых, исследует феномен техники в целом, во-вторых, не только ее имманентное развитие, но и место в общественном развитии в ц</w:t>
      </w:r>
      <w:r w:rsidRPr="00D72A64">
        <w:rPr>
          <w:rFonts w:ascii="Times New Roman" w:hAnsi="Times New Roman" w:cs="Times New Roman"/>
          <w:sz w:val="24"/>
          <w:szCs w:val="24"/>
        </w:rPr>
        <w:t>е</w:t>
      </w:r>
      <w:r w:rsidRPr="00D72A64">
        <w:rPr>
          <w:rFonts w:ascii="Times New Roman" w:hAnsi="Times New Roman" w:cs="Times New Roman"/>
          <w:sz w:val="24"/>
          <w:szCs w:val="24"/>
        </w:rPr>
        <w:t>лом, а также, в-третьих, принимает во внимание широкую историческую перспективу. Однако если предметом философии техники является техника, то возникает сразу же з</w:t>
      </w:r>
      <w:r w:rsidRPr="00D72A64">
        <w:rPr>
          <w:rFonts w:ascii="Times New Roman" w:hAnsi="Times New Roman" w:cs="Times New Roman"/>
          <w:sz w:val="24"/>
          <w:szCs w:val="24"/>
        </w:rPr>
        <w:t>а</w:t>
      </w:r>
      <w:r w:rsidRPr="00D72A64">
        <w:rPr>
          <w:rFonts w:ascii="Times New Roman" w:hAnsi="Times New Roman" w:cs="Times New Roman"/>
          <w:sz w:val="24"/>
          <w:szCs w:val="24"/>
        </w:rPr>
        <w:t>конный вопрос: Что же такое сама техника? Каждый здравомыслящий человек укажет на те технические устройства и орудия, которые окружают нас в повседневной жизни — д</w:t>
      </w:r>
      <w:r w:rsidRPr="00D72A64">
        <w:rPr>
          <w:rFonts w:ascii="Times New Roman" w:hAnsi="Times New Roman" w:cs="Times New Roman"/>
          <w:sz w:val="24"/>
          <w:szCs w:val="24"/>
        </w:rPr>
        <w:t>о</w:t>
      </w:r>
      <w:r w:rsidRPr="00D72A64">
        <w:rPr>
          <w:rFonts w:ascii="Times New Roman" w:hAnsi="Times New Roman" w:cs="Times New Roman"/>
          <w:sz w:val="24"/>
          <w:szCs w:val="24"/>
        </w:rPr>
        <w:t>ма или на работе. Специалисты назовут конкретные примеры такого рода устройств из изучаемых или создаваемой ими видов техники. Но все это — лишь предметы технич</w:t>
      </w:r>
      <w:r w:rsidRPr="00D72A64">
        <w:rPr>
          <w:rFonts w:ascii="Times New Roman" w:hAnsi="Times New Roman" w:cs="Times New Roman"/>
          <w:sz w:val="24"/>
          <w:szCs w:val="24"/>
        </w:rPr>
        <w:t>е</w:t>
      </w:r>
      <w:r w:rsidRPr="00D72A64">
        <w:rPr>
          <w:rFonts w:ascii="Times New Roman" w:hAnsi="Times New Roman" w:cs="Times New Roman"/>
          <w:sz w:val="24"/>
          <w:szCs w:val="24"/>
        </w:rPr>
        <w:t>ской деятельности человека, материальные результаты его технических усилий и ра</w:t>
      </w:r>
      <w:r w:rsidRPr="00D72A64">
        <w:rPr>
          <w:rFonts w:ascii="Times New Roman" w:hAnsi="Times New Roman" w:cs="Times New Roman"/>
          <w:sz w:val="24"/>
          <w:szCs w:val="24"/>
        </w:rPr>
        <w:t>з</w:t>
      </w:r>
      <w:r w:rsidRPr="00D72A64">
        <w:rPr>
          <w:rFonts w:ascii="Times New Roman" w:hAnsi="Times New Roman" w:cs="Times New Roman"/>
          <w:sz w:val="24"/>
          <w:szCs w:val="24"/>
        </w:rPr>
        <w:t>мышлений. За всем этим лежит обширная сфера технических знаний и основанных на этих знаниях действий. Техн</w:t>
      </w:r>
      <w:r w:rsidRPr="00D72A64">
        <w:rPr>
          <w:rFonts w:ascii="Times New Roman" w:hAnsi="Times New Roman" w:cs="Times New Roman"/>
          <w:sz w:val="24"/>
          <w:szCs w:val="24"/>
        </w:rPr>
        <w:t>и</w:t>
      </w:r>
      <w:r w:rsidRPr="00D72A64">
        <w:rPr>
          <w:rFonts w:ascii="Times New Roman" w:hAnsi="Times New Roman" w:cs="Times New Roman"/>
          <w:sz w:val="24"/>
          <w:szCs w:val="24"/>
        </w:rPr>
        <w:t>ческие знания воплощаются не только через техническую деятельность в разного рода те</w:t>
      </w:r>
      <w:r w:rsidRPr="00D72A64">
        <w:rPr>
          <w:rFonts w:ascii="Times New Roman" w:hAnsi="Times New Roman" w:cs="Times New Roman"/>
          <w:sz w:val="24"/>
          <w:szCs w:val="24"/>
        </w:rPr>
        <w:t>х</w:t>
      </w:r>
      <w:r w:rsidRPr="00D72A64">
        <w:rPr>
          <w:rFonts w:ascii="Times New Roman" w:hAnsi="Times New Roman" w:cs="Times New Roman"/>
          <w:sz w:val="24"/>
          <w:szCs w:val="24"/>
        </w:rPr>
        <w:t>нических устройствах, но и в статьях, книгах, учебниках и так далее, поскольку без налаже</w:t>
      </w:r>
      <w:r w:rsidRPr="00D72A64">
        <w:rPr>
          <w:rFonts w:ascii="Times New Roman" w:hAnsi="Times New Roman" w:cs="Times New Roman"/>
          <w:sz w:val="24"/>
          <w:szCs w:val="24"/>
        </w:rPr>
        <w:t>н</w:t>
      </w:r>
      <w:r w:rsidRPr="00D72A64">
        <w:rPr>
          <w:rFonts w:ascii="Times New Roman" w:hAnsi="Times New Roman" w:cs="Times New Roman"/>
          <w:sz w:val="24"/>
          <w:szCs w:val="24"/>
        </w:rPr>
        <w:t>ного механизма продуцирования, накопления и передачи знаний никакое техническое развитие в нашем современном обществе было бы невозмо</w:t>
      </w:r>
      <w:r w:rsidRPr="00D72A64">
        <w:rPr>
          <w:rFonts w:ascii="Times New Roman" w:hAnsi="Times New Roman" w:cs="Times New Roman"/>
          <w:sz w:val="24"/>
          <w:szCs w:val="24"/>
        </w:rPr>
        <w:t>ж</w:t>
      </w:r>
      <w:r w:rsidRPr="00D72A64">
        <w:rPr>
          <w:rFonts w:ascii="Times New Roman" w:hAnsi="Times New Roman" w:cs="Times New Roman"/>
          <w:sz w:val="24"/>
          <w:szCs w:val="24"/>
        </w:rPr>
        <w:t xml:space="preserve">но.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lastRenderedPageBreak/>
        <w:t>Приобщение к технической цивилизации не дается одной лишь покупкой соверше</w:t>
      </w:r>
      <w:r w:rsidRPr="00D72A64">
        <w:rPr>
          <w:rFonts w:ascii="Times New Roman" w:hAnsi="Times New Roman" w:cs="Times New Roman"/>
          <w:sz w:val="24"/>
          <w:szCs w:val="24"/>
        </w:rPr>
        <w:t>н</w:t>
      </w:r>
      <w:r w:rsidRPr="00D72A64">
        <w:rPr>
          <w:rFonts w:ascii="Times New Roman" w:hAnsi="Times New Roman" w:cs="Times New Roman"/>
          <w:sz w:val="24"/>
          <w:szCs w:val="24"/>
        </w:rPr>
        <w:t>ных технических устройств — оно должно прививаться воспитанием, обучением, перед</w:t>
      </w:r>
      <w:r w:rsidRPr="00D72A64">
        <w:rPr>
          <w:rFonts w:ascii="Times New Roman" w:hAnsi="Times New Roman" w:cs="Times New Roman"/>
          <w:sz w:val="24"/>
          <w:szCs w:val="24"/>
        </w:rPr>
        <w:t>а</w:t>
      </w:r>
      <w:r w:rsidRPr="00D72A64">
        <w:rPr>
          <w:rFonts w:ascii="Times New Roman" w:hAnsi="Times New Roman" w:cs="Times New Roman"/>
          <w:sz w:val="24"/>
          <w:szCs w:val="24"/>
        </w:rPr>
        <w:t>чей технических знаний Доказательством этому служит современный ему Китай. Как только он отошел от традиционной схемы «закупки» на Западе машин и перешел к пер</w:t>
      </w:r>
      <w:r w:rsidRPr="00D72A64">
        <w:rPr>
          <w:rFonts w:ascii="Times New Roman" w:hAnsi="Times New Roman" w:cs="Times New Roman"/>
          <w:sz w:val="24"/>
          <w:szCs w:val="24"/>
        </w:rPr>
        <w:t>е</w:t>
      </w:r>
      <w:r w:rsidRPr="00D72A64">
        <w:rPr>
          <w:rFonts w:ascii="Times New Roman" w:hAnsi="Times New Roman" w:cs="Times New Roman"/>
          <w:sz w:val="24"/>
          <w:szCs w:val="24"/>
        </w:rPr>
        <w:t>стройке всей экономической образовательной и технологической сферы, то сразу же н</w:t>
      </w:r>
      <w:r w:rsidRPr="00D72A64">
        <w:rPr>
          <w:rFonts w:ascii="Times New Roman" w:hAnsi="Times New Roman" w:cs="Times New Roman"/>
          <w:sz w:val="24"/>
          <w:szCs w:val="24"/>
        </w:rPr>
        <w:t>а</w:t>
      </w:r>
      <w:r w:rsidRPr="00D72A64">
        <w:rPr>
          <w:rFonts w:ascii="Times New Roman" w:hAnsi="Times New Roman" w:cs="Times New Roman"/>
          <w:sz w:val="24"/>
          <w:szCs w:val="24"/>
        </w:rPr>
        <w:t>метился отчетливый технический и экономический рост. Техника относится к сфере мат</w:t>
      </w:r>
      <w:r w:rsidRPr="00D72A64">
        <w:rPr>
          <w:rFonts w:ascii="Times New Roman" w:hAnsi="Times New Roman" w:cs="Times New Roman"/>
          <w:sz w:val="24"/>
          <w:szCs w:val="24"/>
        </w:rPr>
        <w:t>е</w:t>
      </w:r>
      <w:r w:rsidRPr="00D72A64">
        <w:rPr>
          <w:rFonts w:ascii="Times New Roman" w:hAnsi="Times New Roman" w:cs="Times New Roman"/>
          <w:sz w:val="24"/>
          <w:szCs w:val="24"/>
        </w:rPr>
        <w:t>риальной культ</w:t>
      </w:r>
      <w:r w:rsidRPr="00D72A64">
        <w:rPr>
          <w:rFonts w:ascii="Times New Roman" w:hAnsi="Times New Roman" w:cs="Times New Roman"/>
          <w:sz w:val="24"/>
          <w:szCs w:val="24"/>
        </w:rPr>
        <w:t>у</w:t>
      </w:r>
      <w:r w:rsidRPr="00D72A64">
        <w:rPr>
          <w:rFonts w:ascii="Times New Roman" w:hAnsi="Times New Roman" w:cs="Times New Roman"/>
          <w:sz w:val="24"/>
          <w:szCs w:val="24"/>
        </w:rPr>
        <w:t>ры. Это — обстановка нашей домашней и общественной жизни, средства общения, защиты и нападения, все орудия действия на самых различных попр</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щах.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Однако, как хорошо известно, материальная культура связана с духовной культурой самыми неразрывными узами. Например, археологи именно по остаткам материальной культуры стремятся подробно восстановить культуру древних народов. В этом смысле философия техники является в значительной своей части археологией технических зн</w:t>
      </w:r>
      <w:r w:rsidRPr="00D72A64">
        <w:rPr>
          <w:rFonts w:ascii="Times New Roman" w:hAnsi="Times New Roman" w:cs="Times New Roman"/>
          <w:sz w:val="24"/>
          <w:szCs w:val="24"/>
        </w:rPr>
        <w:t>а</w:t>
      </w:r>
      <w:r w:rsidRPr="00D72A64">
        <w:rPr>
          <w:rFonts w:ascii="Times New Roman" w:hAnsi="Times New Roman" w:cs="Times New Roman"/>
          <w:sz w:val="24"/>
          <w:szCs w:val="24"/>
        </w:rPr>
        <w:t>ний, если она обращена в прошлое (особенно в древнем мире и в средние века, где пис</w:t>
      </w:r>
      <w:r w:rsidRPr="00D72A64">
        <w:rPr>
          <w:rFonts w:ascii="Times New Roman" w:hAnsi="Times New Roman" w:cs="Times New Roman"/>
          <w:sz w:val="24"/>
          <w:szCs w:val="24"/>
        </w:rPr>
        <w:t>ь</w:t>
      </w:r>
      <w:r w:rsidRPr="00D72A64">
        <w:rPr>
          <w:rFonts w:ascii="Times New Roman" w:hAnsi="Times New Roman" w:cs="Times New Roman"/>
          <w:sz w:val="24"/>
          <w:szCs w:val="24"/>
        </w:rPr>
        <w:t>менная традиция в технике еще не была достаточно развита) и методологией технических знаний, если она о</w:t>
      </w:r>
      <w:r w:rsidRPr="00D72A64">
        <w:rPr>
          <w:rFonts w:ascii="Times New Roman" w:hAnsi="Times New Roman" w:cs="Times New Roman"/>
          <w:sz w:val="24"/>
          <w:szCs w:val="24"/>
        </w:rPr>
        <w:t>б</w:t>
      </w:r>
      <w:r w:rsidRPr="00D72A64">
        <w:rPr>
          <w:rFonts w:ascii="Times New Roman" w:hAnsi="Times New Roman" w:cs="Times New Roman"/>
          <w:sz w:val="24"/>
          <w:szCs w:val="24"/>
        </w:rPr>
        <w:t xml:space="preserve">ращена в настоящее и будущее.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Итак, техника должна быть понята - как совокупность технических устройств, арт</w:t>
      </w:r>
      <w:r w:rsidRPr="00D72A64">
        <w:rPr>
          <w:rFonts w:ascii="Times New Roman" w:hAnsi="Times New Roman" w:cs="Times New Roman"/>
          <w:sz w:val="24"/>
          <w:szCs w:val="24"/>
        </w:rPr>
        <w:t>е</w:t>
      </w:r>
      <w:r w:rsidRPr="00D72A64">
        <w:rPr>
          <w:rFonts w:ascii="Times New Roman" w:hAnsi="Times New Roman" w:cs="Times New Roman"/>
          <w:sz w:val="24"/>
          <w:szCs w:val="24"/>
        </w:rPr>
        <w:t>фактов — от отдельных простейших орудий до сложнейших техн</w:t>
      </w:r>
      <w:r w:rsidRPr="00D72A64">
        <w:rPr>
          <w:rFonts w:ascii="Times New Roman" w:hAnsi="Times New Roman" w:cs="Times New Roman"/>
          <w:sz w:val="24"/>
          <w:szCs w:val="24"/>
        </w:rPr>
        <w:t>и</w:t>
      </w:r>
      <w:r w:rsidRPr="00D72A64">
        <w:rPr>
          <w:rFonts w:ascii="Times New Roman" w:hAnsi="Times New Roman" w:cs="Times New Roman"/>
          <w:sz w:val="24"/>
          <w:szCs w:val="24"/>
        </w:rPr>
        <w:t>ческих систем; - как совокупность различных видов технической деятельности по созданию этих устройств — от научно-технического исследования и проектирования до их изготовления на произво</w:t>
      </w:r>
      <w:r w:rsidRPr="00D72A64">
        <w:rPr>
          <w:rFonts w:ascii="Times New Roman" w:hAnsi="Times New Roman" w:cs="Times New Roman"/>
          <w:sz w:val="24"/>
          <w:szCs w:val="24"/>
        </w:rPr>
        <w:t>д</w:t>
      </w:r>
      <w:r w:rsidRPr="00D72A64">
        <w:rPr>
          <w:rFonts w:ascii="Times New Roman" w:hAnsi="Times New Roman" w:cs="Times New Roman"/>
          <w:sz w:val="24"/>
          <w:szCs w:val="24"/>
        </w:rPr>
        <w:t>стве и эксплуатации, от разработки отдельных элементов технических систем до систе</w:t>
      </w:r>
      <w:r w:rsidRPr="00D72A64">
        <w:rPr>
          <w:rFonts w:ascii="Times New Roman" w:hAnsi="Times New Roman" w:cs="Times New Roman"/>
          <w:sz w:val="24"/>
          <w:szCs w:val="24"/>
        </w:rPr>
        <w:t>м</w:t>
      </w:r>
      <w:r w:rsidRPr="00D72A64">
        <w:rPr>
          <w:rFonts w:ascii="Times New Roman" w:hAnsi="Times New Roman" w:cs="Times New Roman"/>
          <w:sz w:val="24"/>
          <w:szCs w:val="24"/>
        </w:rPr>
        <w:t>ного исследования и проектирования; - как совокупность технических знаний — от сп</w:t>
      </w:r>
      <w:r w:rsidRPr="00D72A64">
        <w:rPr>
          <w:rFonts w:ascii="Times New Roman" w:hAnsi="Times New Roman" w:cs="Times New Roman"/>
          <w:sz w:val="24"/>
          <w:szCs w:val="24"/>
        </w:rPr>
        <w:t>е</w:t>
      </w:r>
      <w:r w:rsidRPr="00D72A64">
        <w:rPr>
          <w:rFonts w:ascii="Times New Roman" w:hAnsi="Times New Roman" w:cs="Times New Roman"/>
          <w:sz w:val="24"/>
          <w:szCs w:val="24"/>
        </w:rPr>
        <w:t>циализированных рецептурно-технических до теоретических научно-технических и си</w:t>
      </w:r>
      <w:r w:rsidRPr="00D72A64">
        <w:rPr>
          <w:rFonts w:ascii="Times New Roman" w:hAnsi="Times New Roman" w:cs="Times New Roman"/>
          <w:sz w:val="24"/>
          <w:szCs w:val="24"/>
        </w:rPr>
        <w:t>с</w:t>
      </w:r>
      <w:r w:rsidRPr="00D72A64">
        <w:rPr>
          <w:rFonts w:ascii="Times New Roman" w:hAnsi="Times New Roman" w:cs="Times New Roman"/>
          <w:sz w:val="24"/>
          <w:szCs w:val="24"/>
        </w:rPr>
        <w:t>темотехнических зн</w:t>
      </w:r>
      <w:r w:rsidRPr="00D72A64">
        <w:rPr>
          <w:rFonts w:ascii="Times New Roman" w:hAnsi="Times New Roman" w:cs="Times New Roman"/>
          <w:sz w:val="24"/>
          <w:szCs w:val="24"/>
        </w:rPr>
        <w:t>а</w:t>
      </w:r>
      <w:r w:rsidRPr="00D72A64">
        <w:rPr>
          <w:rFonts w:ascii="Times New Roman" w:hAnsi="Times New Roman" w:cs="Times New Roman"/>
          <w:sz w:val="24"/>
          <w:szCs w:val="24"/>
        </w:rPr>
        <w:t>ний. Сегодня к сфере техники относится не только использование, но и само производство научно-технических знаний. Кроме того, сам процесс применения научных знаний в инж</w:t>
      </w:r>
      <w:r w:rsidRPr="00D72A64">
        <w:rPr>
          <w:rFonts w:ascii="Times New Roman" w:hAnsi="Times New Roman" w:cs="Times New Roman"/>
          <w:sz w:val="24"/>
          <w:szCs w:val="24"/>
        </w:rPr>
        <w:t>е</w:t>
      </w:r>
      <w:r w:rsidRPr="00D72A64">
        <w:rPr>
          <w:rFonts w:ascii="Times New Roman" w:hAnsi="Times New Roman" w:cs="Times New Roman"/>
          <w:sz w:val="24"/>
          <w:szCs w:val="24"/>
        </w:rPr>
        <w:t>нерной практике не является таким простым, как это часто думали, и связан не только с пр</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ложением уже имеющихся, но и с получением новых знаний.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4"/>
          <w:szCs w:val="24"/>
        </w:rPr>
      </w:pPr>
      <w:r w:rsidRPr="00D72A64">
        <w:rPr>
          <w:rFonts w:ascii="Times New Roman" w:hAnsi="Times New Roman" w:cs="Times New Roman"/>
          <w:sz w:val="24"/>
          <w:szCs w:val="24"/>
        </w:rPr>
        <w:t>Таким образом, современная техника, и, прежде всего, техническое знание, неразры</w:t>
      </w:r>
      <w:r w:rsidRPr="00D72A64">
        <w:rPr>
          <w:rFonts w:ascii="Times New Roman" w:hAnsi="Times New Roman" w:cs="Times New Roman"/>
          <w:sz w:val="24"/>
          <w:szCs w:val="24"/>
        </w:rPr>
        <w:t>в</w:t>
      </w:r>
      <w:r w:rsidRPr="00D72A64">
        <w:rPr>
          <w:rFonts w:ascii="Times New Roman" w:hAnsi="Times New Roman" w:cs="Times New Roman"/>
          <w:sz w:val="24"/>
          <w:szCs w:val="24"/>
        </w:rPr>
        <w:t>но связаны с развитием науки. Сегодня этот тезис никому не надо доказывать. Однако в ист</w:t>
      </w:r>
      <w:r w:rsidRPr="00D72A64">
        <w:rPr>
          <w:rFonts w:ascii="Times New Roman" w:hAnsi="Times New Roman" w:cs="Times New Roman"/>
          <w:sz w:val="24"/>
          <w:szCs w:val="24"/>
        </w:rPr>
        <w:t>о</w:t>
      </w:r>
      <w:r w:rsidRPr="00D72A64">
        <w:rPr>
          <w:rFonts w:ascii="Times New Roman" w:hAnsi="Times New Roman" w:cs="Times New Roman"/>
          <w:sz w:val="24"/>
          <w:szCs w:val="24"/>
        </w:rPr>
        <w:t xml:space="preserve">рии развития общества соотношение науки и техники постепенно менялось.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ХХI век может быть охарактеризован как всё расширяющееся использование техники в самых различных областях социальной жизни. Техника начинает всё активнее прим</w:t>
      </w:r>
      <w:r w:rsidRPr="00D72A64">
        <w:rPr>
          <w:rFonts w:ascii="Times New Roman" w:hAnsi="Times New Roman" w:cs="Times New Roman"/>
          <w:sz w:val="24"/>
          <w:szCs w:val="24"/>
        </w:rPr>
        <w:t>е</w:t>
      </w:r>
      <w:r w:rsidRPr="00D72A64">
        <w:rPr>
          <w:rFonts w:ascii="Times New Roman" w:hAnsi="Times New Roman" w:cs="Times New Roman"/>
          <w:sz w:val="24"/>
          <w:szCs w:val="24"/>
        </w:rPr>
        <w:t>няться в различных сферах управления. Она реально начинает воздействовать на выбор тех или иных путей социального развития. Эту новую функцию техники иногда характ</w:t>
      </w:r>
      <w:r w:rsidRPr="00D72A64">
        <w:rPr>
          <w:rFonts w:ascii="Times New Roman" w:hAnsi="Times New Roman" w:cs="Times New Roman"/>
          <w:sz w:val="24"/>
          <w:szCs w:val="24"/>
        </w:rPr>
        <w:t>е</w:t>
      </w:r>
      <w:r w:rsidRPr="00D72A64">
        <w:rPr>
          <w:rFonts w:ascii="Times New Roman" w:hAnsi="Times New Roman" w:cs="Times New Roman"/>
          <w:sz w:val="24"/>
          <w:szCs w:val="24"/>
        </w:rPr>
        <w:t xml:space="preserve">ризуют </w:t>
      </w:r>
      <w:r w:rsidRPr="00D72A64">
        <w:rPr>
          <w:rFonts w:ascii="Times New Roman" w:hAnsi="Times New Roman" w:cs="Times New Roman"/>
          <w:b/>
          <w:sz w:val="24"/>
          <w:szCs w:val="24"/>
        </w:rPr>
        <w:t xml:space="preserve">как превращение её в социальную силу. </w:t>
      </w:r>
      <w:r w:rsidRPr="00D72A64">
        <w:rPr>
          <w:rFonts w:ascii="Times New Roman" w:hAnsi="Times New Roman" w:cs="Times New Roman"/>
          <w:sz w:val="24"/>
          <w:szCs w:val="24"/>
        </w:rPr>
        <w:t>При этом усиливаются мировоззренч</w:t>
      </w:r>
      <w:r w:rsidRPr="00D72A64">
        <w:rPr>
          <w:rFonts w:ascii="Times New Roman" w:hAnsi="Times New Roman" w:cs="Times New Roman"/>
          <w:sz w:val="24"/>
          <w:szCs w:val="24"/>
        </w:rPr>
        <w:t>е</w:t>
      </w:r>
      <w:r w:rsidRPr="00D72A64">
        <w:rPr>
          <w:rFonts w:ascii="Times New Roman" w:hAnsi="Times New Roman" w:cs="Times New Roman"/>
          <w:sz w:val="24"/>
          <w:szCs w:val="24"/>
        </w:rPr>
        <w:t>ские функции техники и её роль как непосредственной производительной силы. Совр</w:t>
      </w:r>
      <w:r w:rsidRPr="00D72A64">
        <w:rPr>
          <w:rFonts w:ascii="Times New Roman" w:hAnsi="Times New Roman" w:cs="Times New Roman"/>
          <w:sz w:val="24"/>
          <w:szCs w:val="24"/>
        </w:rPr>
        <w:t>е</w:t>
      </w:r>
      <w:r w:rsidRPr="00D72A64">
        <w:rPr>
          <w:rFonts w:ascii="Times New Roman" w:hAnsi="Times New Roman" w:cs="Times New Roman"/>
          <w:sz w:val="24"/>
          <w:szCs w:val="24"/>
        </w:rPr>
        <w:t>менная философия техники рассматривает развитие техническое познание как социокул</w:t>
      </w:r>
      <w:r w:rsidRPr="00D72A64">
        <w:rPr>
          <w:rFonts w:ascii="Times New Roman" w:hAnsi="Times New Roman" w:cs="Times New Roman"/>
          <w:sz w:val="24"/>
          <w:szCs w:val="24"/>
        </w:rPr>
        <w:t>ь</w:t>
      </w:r>
      <w:r w:rsidRPr="00D72A64">
        <w:rPr>
          <w:rFonts w:ascii="Times New Roman" w:hAnsi="Times New Roman" w:cs="Times New Roman"/>
          <w:sz w:val="24"/>
          <w:szCs w:val="24"/>
        </w:rPr>
        <w:t>турный феномен. И одной из важных её задач является исследование того, как историч</w:t>
      </w:r>
      <w:r w:rsidRPr="00D72A64">
        <w:rPr>
          <w:rFonts w:ascii="Times New Roman" w:hAnsi="Times New Roman" w:cs="Times New Roman"/>
          <w:sz w:val="24"/>
          <w:szCs w:val="24"/>
        </w:rPr>
        <w:t>е</w:t>
      </w:r>
      <w:r w:rsidRPr="00D72A64">
        <w:rPr>
          <w:rFonts w:ascii="Times New Roman" w:hAnsi="Times New Roman" w:cs="Times New Roman"/>
          <w:sz w:val="24"/>
          <w:szCs w:val="24"/>
        </w:rPr>
        <w:t>ски меняются способы формирования нового технического познания и каковы мех</w:t>
      </w:r>
      <w:r w:rsidRPr="00D72A64">
        <w:rPr>
          <w:rFonts w:ascii="Times New Roman" w:hAnsi="Times New Roman" w:cs="Times New Roman"/>
          <w:sz w:val="24"/>
          <w:szCs w:val="24"/>
        </w:rPr>
        <w:t>а</w:t>
      </w:r>
      <w:r w:rsidRPr="00D72A64">
        <w:rPr>
          <w:rFonts w:ascii="Times New Roman" w:hAnsi="Times New Roman" w:cs="Times New Roman"/>
          <w:sz w:val="24"/>
          <w:szCs w:val="24"/>
        </w:rPr>
        <w:t>низмы воздействия социокультурных факторов на этот процесс. Философия техники не ставит своей обязательной задачей чему-то учить. Она не формулирует никаких конкретных р</w:t>
      </w:r>
      <w:r w:rsidRPr="00D72A64">
        <w:rPr>
          <w:rFonts w:ascii="Times New Roman" w:hAnsi="Times New Roman" w:cs="Times New Roman"/>
          <w:sz w:val="24"/>
          <w:szCs w:val="24"/>
        </w:rPr>
        <w:t>е</w:t>
      </w:r>
      <w:r w:rsidRPr="00D72A64">
        <w:rPr>
          <w:rFonts w:ascii="Times New Roman" w:hAnsi="Times New Roman" w:cs="Times New Roman"/>
          <w:sz w:val="24"/>
          <w:szCs w:val="24"/>
        </w:rPr>
        <w:t>цептов или предписаний, она объясняет, описывает, но не предписывает. Философия те</w:t>
      </w:r>
      <w:r w:rsidRPr="00D72A64">
        <w:rPr>
          <w:rFonts w:ascii="Times New Roman" w:hAnsi="Times New Roman" w:cs="Times New Roman"/>
          <w:sz w:val="24"/>
          <w:szCs w:val="24"/>
        </w:rPr>
        <w:t>х</w:t>
      </w:r>
      <w:r w:rsidRPr="00D72A64">
        <w:rPr>
          <w:rFonts w:ascii="Times New Roman" w:hAnsi="Times New Roman" w:cs="Times New Roman"/>
          <w:sz w:val="24"/>
          <w:szCs w:val="24"/>
        </w:rPr>
        <w:t>ники в наше время преодолела ранее свойственные ей иллюзии в создании универсальн</w:t>
      </w:r>
      <w:r w:rsidRPr="00D72A64">
        <w:rPr>
          <w:rFonts w:ascii="Times New Roman" w:hAnsi="Times New Roman" w:cs="Times New Roman"/>
          <w:sz w:val="24"/>
          <w:szCs w:val="24"/>
        </w:rPr>
        <w:t>о</w:t>
      </w:r>
      <w:r w:rsidRPr="00D72A64">
        <w:rPr>
          <w:rFonts w:ascii="Times New Roman" w:hAnsi="Times New Roman" w:cs="Times New Roman"/>
          <w:sz w:val="24"/>
          <w:szCs w:val="24"/>
        </w:rPr>
        <w:t>го метода или системы м</w:t>
      </w:r>
      <w:r w:rsidRPr="00D72A64">
        <w:rPr>
          <w:rFonts w:ascii="Times New Roman" w:hAnsi="Times New Roman" w:cs="Times New Roman"/>
          <w:sz w:val="24"/>
          <w:szCs w:val="24"/>
        </w:rPr>
        <w:t>е</w:t>
      </w:r>
      <w:r w:rsidRPr="00D72A64">
        <w:rPr>
          <w:rFonts w:ascii="Times New Roman" w:hAnsi="Times New Roman" w:cs="Times New Roman"/>
          <w:sz w:val="24"/>
          <w:szCs w:val="24"/>
        </w:rPr>
        <w:t>тодов, которые могли бы обеспечить успех для всех приложений во все времена. Она выявила историческую и</w:t>
      </w:r>
      <w:r w:rsidRPr="00D72A64">
        <w:rPr>
          <w:rFonts w:ascii="Times New Roman" w:hAnsi="Times New Roman" w:cs="Times New Roman"/>
          <w:sz w:val="24"/>
          <w:szCs w:val="24"/>
        </w:rPr>
        <w:t>з</w:t>
      </w:r>
      <w:r w:rsidRPr="00D72A64">
        <w:rPr>
          <w:rFonts w:ascii="Times New Roman" w:hAnsi="Times New Roman" w:cs="Times New Roman"/>
          <w:sz w:val="24"/>
          <w:szCs w:val="24"/>
        </w:rPr>
        <w:t>менчивость не только конкретных методов, но и глубинных методологических установок, характеризующих техническую рационал</w:t>
      </w:r>
      <w:r w:rsidRPr="00D72A64">
        <w:rPr>
          <w:rFonts w:ascii="Times New Roman" w:hAnsi="Times New Roman" w:cs="Times New Roman"/>
          <w:sz w:val="24"/>
          <w:szCs w:val="24"/>
        </w:rPr>
        <w:t>ь</w:t>
      </w:r>
      <w:r w:rsidRPr="00D72A64">
        <w:rPr>
          <w:rFonts w:ascii="Times New Roman" w:hAnsi="Times New Roman" w:cs="Times New Roman"/>
          <w:sz w:val="24"/>
          <w:szCs w:val="24"/>
        </w:rPr>
        <w:t xml:space="preserve">ность.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Современная философия техники показала, что сама техническая рациональность и</w:t>
      </w:r>
      <w:r w:rsidRPr="00D72A64">
        <w:rPr>
          <w:rFonts w:ascii="Times New Roman" w:hAnsi="Times New Roman" w:cs="Times New Roman"/>
          <w:sz w:val="24"/>
          <w:szCs w:val="24"/>
        </w:rPr>
        <w:t>с</w:t>
      </w:r>
      <w:r w:rsidRPr="00D72A64">
        <w:rPr>
          <w:rFonts w:ascii="Times New Roman" w:hAnsi="Times New Roman" w:cs="Times New Roman"/>
          <w:sz w:val="24"/>
          <w:szCs w:val="24"/>
        </w:rPr>
        <w:t>торически развивается и что доминирующие установки технического сознания могут и</w:t>
      </w:r>
      <w:r w:rsidRPr="00D72A64">
        <w:rPr>
          <w:rFonts w:ascii="Times New Roman" w:hAnsi="Times New Roman" w:cs="Times New Roman"/>
          <w:sz w:val="24"/>
          <w:szCs w:val="24"/>
        </w:rPr>
        <w:t>з</w:t>
      </w:r>
      <w:r w:rsidRPr="00D72A64">
        <w:rPr>
          <w:rFonts w:ascii="Times New Roman" w:hAnsi="Times New Roman" w:cs="Times New Roman"/>
          <w:sz w:val="24"/>
          <w:szCs w:val="24"/>
        </w:rPr>
        <w:t>меняться в зависимости от типа исследуемых объектов и под влиянием изменений в кул</w:t>
      </w:r>
      <w:r w:rsidRPr="00D72A64">
        <w:rPr>
          <w:rFonts w:ascii="Times New Roman" w:hAnsi="Times New Roman" w:cs="Times New Roman"/>
          <w:sz w:val="24"/>
          <w:szCs w:val="24"/>
        </w:rPr>
        <w:t>ь</w:t>
      </w:r>
      <w:r w:rsidRPr="00D72A64">
        <w:rPr>
          <w:rFonts w:ascii="Times New Roman" w:hAnsi="Times New Roman" w:cs="Times New Roman"/>
          <w:sz w:val="24"/>
          <w:szCs w:val="24"/>
        </w:rPr>
        <w:t>туре, в которые техника вносит свой спец</w:t>
      </w:r>
      <w:r w:rsidRPr="00D72A64">
        <w:rPr>
          <w:rFonts w:ascii="Times New Roman" w:hAnsi="Times New Roman" w:cs="Times New Roman"/>
          <w:sz w:val="24"/>
          <w:szCs w:val="24"/>
        </w:rPr>
        <w:t>и</w:t>
      </w:r>
      <w:r w:rsidRPr="00D72A64">
        <w:rPr>
          <w:rFonts w:ascii="Times New Roman" w:hAnsi="Times New Roman" w:cs="Times New Roman"/>
          <w:sz w:val="24"/>
          <w:szCs w:val="24"/>
        </w:rPr>
        <w:t xml:space="preserve">фический вклад. </w:t>
      </w:r>
    </w:p>
    <w:p w:rsidR="00090016" w:rsidRPr="00D72A64" w:rsidRDefault="00090016" w:rsidP="00090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 xml:space="preserve">Используя их, можно сконструировать программы, реализация которых современными аппаратными средствами способна дать решение данных задач. Однако человек довольно </w:t>
      </w:r>
      <w:r w:rsidRPr="00D72A64">
        <w:rPr>
          <w:rFonts w:ascii="Times New Roman" w:hAnsi="Times New Roman" w:cs="Times New Roman"/>
          <w:sz w:val="24"/>
          <w:szCs w:val="24"/>
        </w:rPr>
        <w:lastRenderedPageBreak/>
        <w:t>часто решает задачи, не зная того, как именно он сам это делает. Иными словами, люди фактически не обладают полным и исчерпывающим самопознанием. Это касается не только чи</w:t>
      </w:r>
      <w:r w:rsidRPr="00D72A64">
        <w:rPr>
          <w:rFonts w:ascii="Times New Roman" w:hAnsi="Times New Roman" w:cs="Times New Roman"/>
          <w:sz w:val="24"/>
          <w:szCs w:val="24"/>
        </w:rPr>
        <w:t>с</w:t>
      </w:r>
      <w:r w:rsidRPr="00D72A64">
        <w:rPr>
          <w:rFonts w:ascii="Times New Roman" w:hAnsi="Times New Roman" w:cs="Times New Roman"/>
          <w:sz w:val="24"/>
          <w:szCs w:val="24"/>
        </w:rPr>
        <w:t>то интеллектуальной сферы абстрактного, логического мышления, но и сферы эмоциональной физиологической. Мы видим, пользуемся зрительными образами, сл</w:t>
      </w:r>
      <w:r w:rsidRPr="00D72A64">
        <w:rPr>
          <w:rFonts w:ascii="Times New Roman" w:hAnsi="Times New Roman" w:cs="Times New Roman"/>
          <w:sz w:val="24"/>
          <w:szCs w:val="24"/>
        </w:rPr>
        <w:t>ы</w:t>
      </w:r>
      <w:r w:rsidRPr="00D72A64">
        <w:rPr>
          <w:rFonts w:ascii="Times New Roman" w:hAnsi="Times New Roman" w:cs="Times New Roman"/>
          <w:sz w:val="24"/>
          <w:szCs w:val="24"/>
        </w:rPr>
        <w:t>шим, оперируем звуковыми образами и т.д., не зная, как именно возникают образы и к</w:t>
      </w:r>
      <w:r w:rsidRPr="00D72A64">
        <w:rPr>
          <w:rFonts w:ascii="Times New Roman" w:hAnsi="Times New Roman" w:cs="Times New Roman"/>
          <w:sz w:val="24"/>
          <w:szCs w:val="24"/>
        </w:rPr>
        <w:t>а</w:t>
      </w:r>
      <w:r w:rsidRPr="00D72A64">
        <w:rPr>
          <w:rFonts w:ascii="Times New Roman" w:hAnsi="Times New Roman" w:cs="Times New Roman"/>
          <w:sz w:val="24"/>
          <w:szCs w:val="24"/>
        </w:rPr>
        <w:t>ковы в точности закономерности их функционирования в нашем сознании. Мы часто ст</w:t>
      </w:r>
      <w:r w:rsidRPr="00D72A64">
        <w:rPr>
          <w:rFonts w:ascii="Times New Roman" w:hAnsi="Times New Roman" w:cs="Times New Roman"/>
          <w:sz w:val="24"/>
          <w:szCs w:val="24"/>
        </w:rPr>
        <w:t>а</w:t>
      </w:r>
      <w:r w:rsidRPr="00D72A64">
        <w:rPr>
          <w:rFonts w:ascii="Times New Roman" w:hAnsi="Times New Roman" w:cs="Times New Roman"/>
          <w:sz w:val="24"/>
          <w:szCs w:val="24"/>
        </w:rPr>
        <w:t>вим задачи, высказываем догадки, принимаем неожиданные, в том числе принципиально новые, творческие, решения, не зная, как мы это делаем, не умея в точности представить алгоритм такой деятельности. Из этого следует, что мы не всегда можем регулятивизир</w:t>
      </w:r>
      <w:r w:rsidRPr="00D72A64">
        <w:rPr>
          <w:rFonts w:ascii="Times New Roman" w:hAnsi="Times New Roman" w:cs="Times New Roman"/>
          <w:sz w:val="24"/>
          <w:szCs w:val="24"/>
        </w:rPr>
        <w:t>о</w:t>
      </w:r>
      <w:r w:rsidRPr="00D72A64">
        <w:rPr>
          <w:rFonts w:ascii="Times New Roman" w:hAnsi="Times New Roman" w:cs="Times New Roman"/>
          <w:sz w:val="24"/>
          <w:szCs w:val="24"/>
        </w:rPr>
        <w:t>вать процессы, процедуры и опер</w:t>
      </w:r>
      <w:r w:rsidRPr="00D72A64">
        <w:rPr>
          <w:rFonts w:ascii="Times New Roman" w:hAnsi="Times New Roman" w:cs="Times New Roman"/>
          <w:sz w:val="24"/>
          <w:szCs w:val="24"/>
        </w:rPr>
        <w:t>а</w:t>
      </w:r>
      <w:r w:rsidRPr="00D72A64">
        <w:rPr>
          <w:rFonts w:ascii="Times New Roman" w:hAnsi="Times New Roman" w:cs="Times New Roman"/>
          <w:sz w:val="24"/>
          <w:szCs w:val="24"/>
        </w:rPr>
        <w:t>ции, лежащие в ее основе, а, следовательно, не можем поручить компьютеру выполнение с</w:t>
      </w:r>
      <w:r w:rsidRPr="00D72A64">
        <w:rPr>
          <w:rFonts w:ascii="Times New Roman" w:hAnsi="Times New Roman" w:cs="Times New Roman"/>
          <w:sz w:val="24"/>
          <w:szCs w:val="24"/>
        </w:rPr>
        <w:t>о</w:t>
      </w:r>
      <w:r w:rsidRPr="00D72A64">
        <w:rPr>
          <w:rFonts w:ascii="Times New Roman" w:hAnsi="Times New Roman" w:cs="Times New Roman"/>
          <w:sz w:val="24"/>
          <w:szCs w:val="24"/>
        </w:rPr>
        <w:t>ответствующих имитирующих или дублирующих действий. Здесь как будто бы берет реванш знаменитый «тезис Лавлейс», согласно кот</w:t>
      </w:r>
      <w:r w:rsidRPr="00D72A64">
        <w:rPr>
          <w:rFonts w:ascii="Times New Roman" w:hAnsi="Times New Roman" w:cs="Times New Roman"/>
          <w:sz w:val="24"/>
          <w:szCs w:val="24"/>
        </w:rPr>
        <w:t>о</w:t>
      </w:r>
      <w:r w:rsidRPr="00D72A64">
        <w:rPr>
          <w:rFonts w:ascii="Times New Roman" w:hAnsi="Times New Roman" w:cs="Times New Roman"/>
          <w:sz w:val="24"/>
          <w:szCs w:val="24"/>
        </w:rPr>
        <w:t>рому маш</w:t>
      </w:r>
      <w:r w:rsidRPr="00D72A64">
        <w:rPr>
          <w:rFonts w:ascii="Times New Roman" w:hAnsi="Times New Roman" w:cs="Times New Roman"/>
          <w:sz w:val="24"/>
          <w:szCs w:val="24"/>
        </w:rPr>
        <w:t>и</w:t>
      </w:r>
      <w:r w:rsidRPr="00D72A64">
        <w:rPr>
          <w:rFonts w:ascii="Times New Roman" w:hAnsi="Times New Roman" w:cs="Times New Roman"/>
          <w:sz w:val="24"/>
          <w:szCs w:val="24"/>
        </w:rPr>
        <w:t>на никогда не сможет делать того, что ей не поручает человек, чего он сам не умеет делать. В действительности же сам человек умеет делать гораздо больше, чем знает, как делать. Эти рассуждения служат осн</w:t>
      </w:r>
      <w:r w:rsidRPr="00D72A64">
        <w:rPr>
          <w:rFonts w:ascii="Times New Roman" w:hAnsi="Times New Roman" w:cs="Times New Roman"/>
          <w:sz w:val="24"/>
          <w:szCs w:val="24"/>
        </w:rPr>
        <w:t>о</w:t>
      </w:r>
      <w:r w:rsidRPr="00D72A64">
        <w:rPr>
          <w:rFonts w:ascii="Times New Roman" w:hAnsi="Times New Roman" w:cs="Times New Roman"/>
          <w:sz w:val="24"/>
          <w:szCs w:val="24"/>
        </w:rPr>
        <w:t>ванием для компьютерного агностицизма. Его подкрепляют также определенные философские соображения, основывающиеся на огр</w:t>
      </w:r>
      <w:r w:rsidRPr="00D72A64">
        <w:rPr>
          <w:rFonts w:ascii="Times New Roman" w:hAnsi="Times New Roman" w:cs="Times New Roman"/>
          <w:sz w:val="24"/>
          <w:szCs w:val="24"/>
        </w:rPr>
        <w:t>а</w:t>
      </w:r>
      <w:r w:rsidRPr="00D72A64">
        <w:rPr>
          <w:rFonts w:ascii="Times New Roman" w:hAnsi="Times New Roman" w:cs="Times New Roman"/>
          <w:sz w:val="24"/>
          <w:szCs w:val="24"/>
        </w:rPr>
        <w:t>ниченной познаваемости мира вообще и субъективно-духовного мира человека в особе</w:t>
      </w:r>
      <w:r w:rsidRPr="00D72A64">
        <w:rPr>
          <w:rFonts w:ascii="Times New Roman" w:hAnsi="Times New Roman" w:cs="Times New Roman"/>
          <w:sz w:val="24"/>
          <w:szCs w:val="24"/>
        </w:rPr>
        <w:t>н</w:t>
      </w:r>
      <w:r w:rsidRPr="00D72A64">
        <w:rPr>
          <w:rFonts w:ascii="Times New Roman" w:hAnsi="Times New Roman" w:cs="Times New Roman"/>
          <w:sz w:val="24"/>
          <w:szCs w:val="24"/>
        </w:rPr>
        <w:t>ности.</w:t>
      </w:r>
    </w:p>
    <w:p w:rsidR="00090016" w:rsidRPr="00D72A64" w:rsidRDefault="00090016" w:rsidP="00090016">
      <w:pPr>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b/>
          <w:sz w:val="24"/>
          <w:szCs w:val="24"/>
        </w:rPr>
        <w:t xml:space="preserve">Учебно-методическое обеспечение дисциплины: </w:t>
      </w:r>
    </w:p>
    <w:p w:rsidR="00090016" w:rsidRPr="00D72A64" w:rsidRDefault="00090016" w:rsidP="00090016">
      <w:pPr>
        <w:spacing w:after="0" w:line="240" w:lineRule="auto"/>
        <w:ind w:firstLine="340"/>
        <w:jc w:val="both"/>
        <w:rPr>
          <w:rFonts w:ascii="Times New Roman" w:hAnsi="Times New Roman" w:cs="Times New Roman"/>
          <w:b/>
          <w:sz w:val="24"/>
          <w:szCs w:val="24"/>
        </w:rPr>
      </w:pPr>
      <w:r w:rsidRPr="00D72A64">
        <w:rPr>
          <w:rFonts w:ascii="Times New Roman" w:hAnsi="Times New Roman" w:cs="Times New Roman"/>
          <w:b/>
          <w:sz w:val="24"/>
          <w:szCs w:val="24"/>
        </w:rPr>
        <w:t>Основная литература:</w:t>
      </w:r>
    </w:p>
    <w:p w:rsidR="00090016" w:rsidRPr="00D72A64" w:rsidRDefault="00090016" w:rsidP="00090016">
      <w:pPr>
        <w:pStyle w:val="a7"/>
        <w:ind w:left="0" w:firstLine="340"/>
        <w:jc w:val="both"/>
      </w:pPr>
      <w:r w:rsidRPr="00D72A64">
        <w:t>1. Кохановский В.П. Философия и методология науки. Ростов-на-Дону, 1999.</w:t>
      </w:r>
    </w:p>
    <w:p w:rsidR="00090016" w:rsidRPr="00D72A64" w:rsidRDefault="00090016" w:rsidP="00090016">
      <w:pPr>
        <w:pStyle w:val="a7"/>
        <w:ind w:left="0" w:firstLine="340"/>
        <w:jc w:val="both"/>
      </w:pPr>
      <w:r w:rsidRPr="00D72A64">
        <w:t>2. Кохановский В.П., Лешкевич Т.Б. Философия науки в вопросах и ответах. Ростов-на-Дону, 2006.</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3. Микешина Л.А. Философия науки. Учебное пособие. М.: 2005.</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4. Будко В.В. Философия науки. Харьков, 2005.</w:t>
      </w:r>
    </w:p>
    <w:p w:rsidR="00090016" w:rsidRPr="00D72A64" w:rsidRDefault="00090016" w:rsidP="00090016">
      <w:pPr>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5. Зотов А.Ф. Современная западная философия. - М., 2001.</w:t>
      </w:r>
    </w:p>
    <w:p w:rsidR="00090016" w:rsidRPr="00D72A64" w:rsidRDefault="00090016" w:rsidP="00090016">
      <w:pPr>
        <w:shd w:val="clear" w:color="auto" w:fill="FFFFFF"/>
        <w:autoSpaceDE w:val="0"/>
        <w:autoSpaceDN w:val="0"/>
        <w:adjustRightInd w:val="0"/>
        <w:spacing w:after="0" w:line="240" w:lineRule="auto"/>
        <w:ind w:firstLine="340"/>
        <w:rPr>
          <w:rFonts w:ascii="Times New Roman" w:hAnsi="Times New Roman" w:cs="Times New Roman"/>
          <w:sz w:val="24"/>
          <w:szCs w:val="24"/>
        </w:rPr>
      </w:pPr>
      <w:r w:rsidRPr="00D72A64">
        <w:rPr>
          <w:rFonts w:ascii="Times New Roman" w:hAnsi="Times New Roman" w:cs="Times New Roman"/>
          <w:sz w:val="24"/>
          <w:szCs w:val="24"/>
        </w:rPr>
        <w:t>6. Степин В.С. Теоретическое знание. - М.: 2000.</w:t>
      </w:r>
    </w:p>
    <w:p w:rsidR="00090016" w:rsidRPr="00D72A64" w:rsidRDefault="00090016" w:rsidP="00090016">
      <w:pPr>
        <w:shd w:val="clear" w:color="auto" w:fill="FFFFFF"/>
        <w:autoSpaceDE w:val="0"/>
        <w:autoSpaceDN w:val="0"/>
        <w:adjustRightInd w:val="0"/>
        <w:spacing w:after="0" w:line="240" w:lineRule="auto"/>
        <w:ind w:firstLine="340"/>
        <w:rPr>
          <w:rFonts w:ascii="Times New Roman" w:hAnsi="Times New Roman" w:cs="Times New Roman"/>
          <w:sz w:val="24"/>
          <w:szCs w:val="24"/>
        </w:rPr>
      </w:pPr>
      <w:r w:rsidRPr="00D72A64">
        <w:rPr>
          <w:rFonts w:ascii="Times New Roman" w:hAnsi="Times New Roman" w:cs="Times New Roman"/>
          <w:sz w:val="24"/>
          <w:szCs w:val="24"/>
        </w:rPr>
        <w:t>7. Философия и методология науки.</w:t>
      </w:r>
      <w:r w:rsidRPr="00D72A64">
        <w:rPr>
          <w:rFonts w:ascii="Times New Roman" w:hAnsi="Times New Roman" w:cs="Times New Roman"/>
          <w:b/>
          <w:sz w:val="24"/>
          <w:szCs w:val="24"/>
        </w:rPr>
        <w:t xml:space="preserve"> </w:t>
      </w:r>
      <w:r w:rsidRPr="00D72A64">
        <w:rPr>
          <w:rFonts w:ascii="Times New Roman" w:hAnsi="Times New Roman" w:cs="Times New Roman"/>
          <w:sz w:val="24"/>
          <w:szCs w:val="24"/>
        </w:rPr>
        <w:t>Учебное пособие. Под редакцией В. И. Купцова. АСПЕКТ ПРЕСС. Москва, 1996.</w:t>
      </w:r>
    </w:p>
    <w:p w:rsidR="00090016" w:rsidRPr="00D72A64" w:rsidRDefault="00090016" w:rsidP="00090016">
      <w:pPr>
        <w:pStyle w:val="a7"/>
        <w:ind w:left="0" w:firstLine="340"/>
        <w:jc w:val="both"/>
      </w:pPr>
      <w:r w:rsidRPr="00D72A64">
        <w:t>8. Горохов В.Г. Концепции современного естествознания и техники. М., 2000.</w:t>
      </w:r>
    </w:p>
    <w:p w:rsidR="00090016" w:rsidRPr="00D72A64" w:rsidRDefault="00090016" w:rsidP="00090016">
      <w:pPr>
        <w:pStyle w:val="a7"/>
        <w:ind w:left="0" w:firstLine="340"/>
        <w:jc w:val="both"/>
      </w:pPr>
      <w:r w:rsidRPr="00D72A64">
        <w:t>9. Степин В.С. Теоретическое знание. М., 2000.</w:t>
      </w:r>
    </w:p>
    <w:p w:rsidR="00090016" w:rsidRPr="00D72A64" w:rsidRDefault="00090016" w:rsidP="00090016">
      <w:pPr>
        <w:autoSpaceDE w:val="0"/>
        <w:autoSpaceDN w:val="0"/>
        <w:spacing w:after="0" w:line="240" w:lineRule="auto"/>
        <w:ind w:firstLine="340"/>
        <w:jc w:val="both"/>
        <w:rPr>
          <w:rFonts w:ascii="Times New Roman" w:hAnsi="Times New Roman" w:cs="Times New Roman"/>
          <w:sz w:val="24"/>
          <w:szCs w:val="24"/>
        </w:rPr>
      </w:pPr>
      <w:r w:rsidRPr="00D72A64">
        <w:rPr>
          <w:rFonts w:ascii="Times New Roman" w:hAnsi="Times New Roman" w:cs="Times New Roman"/>
          <w:sz w:val="24"/>
          <w:szCs w:val="24"/>
        </w:rPr>
        <w:t>10. Ракитов А. И. Философия компьютерной революции. – М. 1991.</w:t>
      </w:r>
    </w:p>
    <w:p w:rsidR="00090016" w:rsidRPr="00D72A64" w:rsidRDefault="00090016" w:rsidP="00090016">
      <w:pPr>
        <w:spacing w:after="0" w:line="240" w:lineRule="auto"/>
        <w:ind w:firstLine="340"/>
        <w:rPr>
          <w:rFonts w:ascii="Times New Roman" w:hAnsi="Times New Roman" w:cs="Times New Roman"/>
          <w:sz w:val="24"/>
          <w:szCs w:val="24"/>
        </w:rPr>
      </w:pPr>
      <w:r w:rsidRPr="00D72A64">
        <w:rPr>
          <w:rFonts w:ascii="Times New Roman" w:hAnsi="Times New Roman" w:cs="Times New Roman"/>
          <w:sz w:val="24"/>
          <w:szCs w:val="24"/>
        </w:rPr>
        <w:t xml:space="preserve">11. Степин В.С., Горохов В.Г., Розов М.А. Философия науки и техники. М.: Гардарика, 1996. </w:t>
      </w:r>
    </w:p>
    <w:p w:rsidR="00090016" w:rsidRPr="00D72A64" w:rsidRDefault="00090016" w:rsidP="00090016">
      <w:pPr>
        <w:pStyle w:val="1"/>
        <w:keepNext w:val="0"/>
        <w:widowControl w:val="0"/>
        <w:ind w:firstLine="340"/>
        <w:jc w:val="both"/>
        <w:rPr>
          <w:sz w:val="24"/>
        </w:rPr>
      </w:pPr>
      <w:r w:rsidRPr="00D72A64">
        <w:rPr>
          <w:sz w:val="24"/>
        </w:rPr>
        <w:t>Дополнительная литература</w:t>
      </w:r>
    </w:p>
    <w:p w:rsidR="00090016" w:rsidRPr="00D72A64" w:rsidRDefault="00090016" w:rsidP="00090016">
      <w:pPr>
        <w:pStyle w:val="a7"/>
        <w:ind w:left="0" w:firstLine="340"/>
        <w:jc w:val="both"/>
      </w:pPr>
      <w:r w:rsidRPr="00D72A64">
        <w:t>12. Витгенштейн Л. Логико-философский трактат. М., 1958.</w:t>
      </w:r>
    </w:p>
    <w:p w:rsidR="00090016" w:rsidRPr="00D72A64" w:rsidRDefault="00090016" w:rsidP="00090016">
      <w:pPr>
        <w:pStyle w:val="a7"/>
        <w:ind w:left="0" w:firstLine="340"/>
        <w:jc w:val="both"/>
      </w:pPr>
      <w:r w:rsidRPr="00D72A64">
        <w:t>13. Гадамер Г.-Г. Истина и метод. М., 1988.</w:t>
      </w:r>
    </w:p>
    <w:p w:rsidR="00090016" w:rsidRPr="00D72A64" w:rsidRDefault="00090016" w:rsidP="00090016">
      <w:pPr>
        <w:pStyle w:val="a7"/>
        <w:ind w:left="0" w:firstLine="340"/>
        <w:jc w:val="both"/>
      </w:pPr>
      <w:r w:rsidRPr="00D72A64">
        <w:t>14. Гемпель К. Логика объяснения. М., 1998.</w:t>
      </w:r>
    </w:p>
    <w:p w:rsidR="00090016" w:rsidRPr="00D72A64" w:rsidRDefault="00090016" w:rsidP="00090016">
      <w:pPr>
        <w:pStyle w:val="5"/>
        <w:spacing w:before="0"/>
        <w:ind w:firstLine="340"/>
        <w:jc w:val="both"/>
        <w:rPr>
          <w:sz w:val="24"/>
          <w:szCs w:val="24"/>
        </w:rPr>
      </w:pPr>
      <w:r w:rsidRPr="00D72A64">
        <w:rPr>
          <w:sz w:val="24"/>
          <w:szCs w:val="24"/>
        </w:rPr>
        <w:t>15. Лакатос И. Доказательства и опровержения. М., 1967.</w:t>
      </w:r>
    </w:p>
    <w:p w:rsidR="00090016" w:rsidRPr="00D72A64" w:rsidRDefault="00090016" w:rsidP="00090016">
      <w:pPr>
        <w:pStyle w:val="a7"/>
        <w:ind w:left="0" w:firstLine="340"/>
        <w:jc w:val="both"/>
      </w:pPr>
      <w:r w:rsidRPr="00D72A64">
        <w:t>16. Лакатос И. Фальсификация и методология научно-исследовательских программ. М., 1995.</w:t>
      </w:r>
    </w:p>
    <w:p w:rsidR="00090016" w:rsidRPr="00D72A64" w:rsidRDefault="00090016" w:rsidP="00090016">
      <w:pPr>
        <w:pStyle w:val="a7"/>
        <w:ind w:left="0" w:firstLine="340"/>
        <w:jc w:val="both"/>
      </w:pPr>
      <w:r w:rsidRPr="00D72A64">
        <w:t>17. Полани М. Личностное знание. М., 1985.</w:t>
      </w:r>
    </w:p>
    <w:p w:rsidR="00090016" w:rsidRPr="00D72A64" w:rsidRDefault="00090016" w:rsidP="00090016">
      <w:pPr>
        <w:pStyle w:val="a7"/>
        <w:ind w:left="0" w:firstLine="340"/>
        <w:jc w:val="both"/>
      </w:pPr>
      <w:r w:rsidRPr="00D72A64">
        <w:t>18. Поппер К.Р. Логика и рост научного знания. М., 1983.</w:t>
      </w:r>
    </w:p>
    <w:p w:rsidR="00090016" w:rsidRPr="00D72A64" w:rsidRDefault="00090016" w:rsidP="00090016">
      <w:pPr>
        <w:pStyle w:val="a7"/>
        <w:ind w:left="0" w:firstLine="340"/>
        <w:jc w:val="both"/>
      </w:pPr>
      <w:r w:rsidRPr="00D72A64">
        <w:t>19. Риккерт Г. Науки о природе и науки о культуре. М., 1998.</w:t>
      </w:r>
    </w:p>
    <w:p w:rsidR="00090016" w:rsidRPr="00D72A64" w:rsidRDefault="00090016" w:rsidP="00090016">
      <w:pPr>
        <w:pStyle w:val="a7"/>
        <w:ind w:left="0" w:firstLine="340"/>
        <w:jc w:val="both"/>
      </w:pPr>
      <w:r w:rsidRPr="00D72A64">
        <w:t>20. Фейерабенд П. Избранные труды по методологии науки. М., 1986.</w:t>
      </w:r>
    </w:p>
    <w:p w:rsidR="00090016" w:rsidRPr="00D72A64" w:rsidRDefault="00090016" w:rsidP="00090016">
      <w:pPr>
        <w:pStyle w:val="a7"/>
        <w:ind w:left="0" w:firstLine="340"/>
        <w:jc w:val="both"/>
      </w:pPr>
      <w:r w:rsidRPr="00D72A64">
        <w:t>21. Фуко М. Археология знания. Киев, 1996.</w:t>
      </w:r>
    </w:p>
    <w:p w:rsidR="00090016" w:rsidRPr="00D72A64" w:rsidRDefault="00090016" w:rsidP="00090016">
      <w:pPr>
        <w:pStyle w:val="a7"/>
        <w:ind w:left="0" w:firstLine="340"/>
        <w:jc w:val="both"/>
      </w:pPr>
      <w:r w:rsidRPr="00D72A64">
        <w:t>22. Башляр Г. Новый рационализм. М., 1987.</w:t>
      </w:r>
    </w:p>
    <w:p w:rsidR="00090016" w:rsidRPr="00D72A64" w:rsidRDefault="00090016" w:rsidP="00090016">
      <w:pPr>
        <w:pStyle w:val="a7"/>
        <w:ind w:left="0" w:firstLine="340"/>
        <w:jc w:val="both"/>
      </w:pPr>
      <w:r w:rsidRPr="00D72A64">
        <w:t>23. Вебер М. Избранные произведения. М., 1990.</w:t>
      </w:r>
    </w:p>
    <w:p w:rsidR="00090016" w:rsidRPr="00D72A64" w:rsidRDefault="00090016" w:rsidP="00090016">
      <w:pPr>
        <w:spacing w:after="0" w:line="240" w:lineRule="auto"/>
        <w:ind w:firstLine="340"/>
        <w:rPr>
          <w:rFonts w:ascii="Times New Roman" w:hAnsi="Times New Roman" w:cs="Times New Roman"/>
          <w:sz w:val="24"/>
          <w:szCs w:val="24"/>
        </w:rPr>
      </w:pPr>
      <w:r w:rsidRPr="00D72A64">
        <w:rPr>
          <w:rFonts w:ascii="Times New Roman" w:hAnsi="Times New Roman" w:cs="Times New Roman"/>
          <w:sz w:val="24"/>
          <w:szCs w:val="24"/>
        </w:rPr>
        <w:t>24. Малкей М. Наука и социология знания. - М.: Прогре</w:t>
      </w:r>
      <w:r w:rsidRPr="00D72A64">
        <w:rPr>
          <w:rFonts w:ascii="Times New Roman" w:hAnsi="Times New Roman" w:cs="Times New Roman"/>
          <w:sz w:val="24"/>
          <w:szCs w:val="24"/>
          <w:lang w:val="kk-KZ"/>
        </w:rPr>
        <w:t>с</w:t>
      </w:r>
      <w:r w:rsidRPr="00D72A64">
        <w:rPr>
          <w:rFonts w:ascii="Times New Roman" w:hAnsi="Times New Roman" w:cs="Times New Roman"/>
          <w:sz w:val="24"/>
          <w:szCs w:val="24"/>
        </w:rPr>
        <w:t xml:space="preserve">с, 1983. </w:t>
      </w:r>
    </w:p>
    <w:p w:rsidR="00090016" w:rsidRPr="00D72A64" w:rsidRDefault="00090016" w:rsidP="00090016">
      <w:pPr>
        <w:spacing w:after="0" w:line="240" w:lineRule="auto"/>
        <w:ind w:firstLine="340"/>
        <w:rPr>
          <w:rFonts w:ascii="Times New Roman" w:hAnsi="Times New Roman" w:cs="Times New Roman"/>
          <w:sz w:val="24"/>
          <w:szCs w:val="24"/>
        </w:rPr>
      </w:pPr>
      <w:r w:rsidRPr="00D72A64">
        <w:rPr>
          <w:rFonts w:ascii="Times New Roman" w:hAnsi="Times New Roman" w:cs="Times New Roman"/>
          <w:sz w:val="24"/>
          <w:szCs w:val="24"/>
        </w:rPr>
        <w:t>25. Томас Кун. Структура научных революций. - М.: Изд. АСТ, 2001.</w:t>
      </w:r>
    </w:p>
    <w:p w:rsidR="00090016" w:rsidRPr="00090016" w:rsidRDefault="00090016" w:rsidP="00142279">
      <w:pPr>
        <w:spacing w:after="0" w:line="240" w:lineRule="auto"/>
        <w:ind w:firstLine="340"/>
        <w:jc w:val="center"/>
        <w:rPr>
          <w:rFonts w:ascii="Times New Roman" w:hAnsi="Times New Roman" w:cs="Times New Roman"/>
          <w:b/>
          <w:sz w:val="24"/>
          <w:szCs w:val="24"/>
        </w:rPr>
      </w:pPr>
    </w:p>
    <w:p w:rsidR="00090016" w:rsidRPr="00090016" w:rsidRDefault="00090016" w:rsidP="00142279">
      <w:pPr>
        <w:spacing w:after="0" w:line="240" w:lineRule="auto"/>
        <w:ind w:firstLine="340"/>
        <w:jc w:val="center"/>
        <w:rPr>
          <w:rFonts w:ascii="Times New Roman" w:hAnsi="Times New Roman" w:cs="Times New Roman"/>
          <w:b/>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lastRenderedPageBreak/>
        <w:t>ИМРЕ ЛАКАТОС</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ИСТОРИЯ НАУКИ И ЕЕ РАЦИОНАЛЬНЫЕ РЕКОНСТРУКЦИИ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ВВЕДЕНИЕ</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“Философия науки без истории науки пуста; история науки без философии науки сл</w:t>
      </w:r>
      <w:r w:rsidRPr="00593B71">
        <w:rPr>
          <w:rFonts w:ascii="Times New Roman" w:hAnsi="Times New Roman" w:cs="Times New Roman"/>
          <w:sz w:val="24"/>
          <w:szCs w:val="24"/>
        </w:rPr>
        <w:t>е</w:t>
      </w:r>
      <w:r w:rsidRPr="00593B71">
        <w:rPr>
          <w:rFonts w:ascii="Times New Roman" w:hAnsi="Times New Roman" w:cs="Times New Roman"/>
          <w:sz w:val="24"/>
          <w:szCs w:val="24"/>
        </w:rPr>
        <w:t>па”. Руководствуясь этой перефразировкой кантовского изречения, мы в данной статье попытаемся объяснить, как историография науки могла бы учиться у философии науки и наоборот. В статье будет показано, что (а) философия науки вырабатывает нормативную методологию, на основе которой историк реконструирует “внутреннюю историю” и тем самым дает рациональное объяснение роста объективного знания; (b) две конкурирующие методологии можно оценить с помощью нормативно интерпретированной истории; (с) любая рациональная реконструкция истории нуждается в дополнении эмпирической (с</w:t>
      </w:r>
      <w:r w:rsidRPr="00593B71">
        <w:rPr>
          <w:rFonts w:ascii="Times New Roman" w:hAnsi="Times New Roman" w:cs="Times New Roman"/>
          <w:sz w:val="24"/>
          <w:szCs w:val="24"/>
        </w:rPr>
        <w:t>о</w:t>
      </w:r>
      <w:r w:rsidRPr="00593B71">
        <w:rPr>
          <w:rFonts w:ascii="Times New Roman" w:hAnsi="Times New Roman" w:cs="Times New Roman"/>
          <w:sz w:val="24"/>
          <w:szCs w:val="24"/>
        </w:rPr>
        <w:t>циально-психологической) “внешней историей”.</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Существенно важное различение между нормативно-внутренним и эмпирически-внешним понимается по-разному в каждой методологической концепции. Внутренняя и внешняя историографические теории в совокупности в очень большой степени определ</w:t>
      </w:r>
      <w:r w:rsidRPr="00593B71">
        <w:rPr>
          <w:rFonts w:ascii="Times New Roman" w:hAnsi="Times New Roman" w:cs="Times New Roman"/>
          <w:sz w:val="24"/>
          <w:szCs w:val="24"/>
        </w:rPr>
        <w:t>я</w:t>
      </w:r>
      <w:r w:rsidRPr="00593B71">
        <w:rPr>
          <w:rFonts w:ascii="Times New Roman" w:hAnsi="Times New Roman" w:cs="Times New Roman"/>
          <w:sz w:val="24"/>
          <w:szCs w:val="24"/>
        </w:rPr>
        <w:t>ют выбор проблем историком. Отметим, однако, что некоторые наиболее важные пробл</w:t>
      </w:r>
      <w:r w:rsidRPr="00593B71">
        <w:rPr>
          <w:rFonts w:ascii="Times New Roman" w:hAnsi="Times New Roman" w:cs="Times New Roman"/>
          <w:sz w:val="24"/>
          <w:szCs w:val="24"/>
        </w:rPr>
        <w:t>е</w:t>
      </w:r>
      <w:r w:rsidRPr="00593B71">
        <w:rPr>
          <w:rFonts w:ascii="Times New Roman" w:hAnsi="Times New Roman" w:cs="Times New Roman"/>
          <w:sz w:val="24"/>
          <w:szCs w:val="24"/>
        </w:rPr>
        <w:t>мы внешней истории могут быть сформулированы только на основе некоторой методол</w:t>
      </w:r>
      <w:r w:rsidRPr="00593B71">
        <w:rPr>
          <w:rFonts w:ascii="Times New Roman" w:hAnsi="Times New Roman" w:cs="Times New Roman"/>
          <w:sz w:val="24"/>
          <w:szCs w:val="24"/>
        </w:rPr>
        <w:t>о</w:t>
      </w:r>
      <w:r w:rsidRPr="00593B71">
        <w:rPr>
          <w:rFonts w:ascii="Times New Roman" w:hAnsi="Times New Roman" w:cs="Times New Roman"/>
          <w:sz w:val="24"/>
          <w:szCs w:val="24"/>
        </w:rPr>
        <w:t>гии; таким образом, можно сказать, что внутренняя история является первичной, а вне</w:t>
      </w:r>
      <w:r w:rsidRPr="00593B71">
        <w:rPr>
          <w:rFonts w:ascii="Times New Roman" w:hAnsi="Times New Roman" w:cs="Times New Roman"/>
          <w:sz w:val="24"/>
          <w:szCs w:val="24"/>
        </w:rPr>
        <w:t>ш</w:t>
      </w:r>
      <w:r w:rsidRPr="00593B71">
        <w:rPr>
          <w:rFonts w:ascii="Times New Roman" w:hAnsi="Times New Roman" w:cs="Times New Roman"/>
          <w:sz w:val="24"/>
          <w:szCs w:val="24"/>
        </w:rPr>
        <w:t>няя история—вторичной. Действительно, в силу автономии внутренней (но не внешней) истории внешняя история не имеет существенного значения для понимания науки.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1. КОНКУРИРУЮЩИЕ МЕТОДОЛОГИЧЕСКИЕ КОНЦЕПЦИИ: РАЦИОНАЛЬНАЯ РЕКОНСТРУКЦИЯ КАК КЛЮЧ К ПОНИМАНИЮ РЕАЛЬНОЙ ИСТОРИИ</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современной философии науки в ходу различные методологические концепции, но все они довольно сильно отличаются от того, что обычно понимали под “методологией” в XVII веке и даже в ХVIII веке. Тогда надеялись, что методология снабдит ученых сводом механических правил для решения проблем. Теперь эта надежда рухнула: современная методологическая концепция, или “логика открытия”, представляет собой просто ряд пр</w:t>
      </w:r>
      <w:r w:rsidRPr="00593B71">
        <w:rPr>
          <w:rFonts w:ascii="Times New Roman" w:hAnsi="Times New Roman" w:cs="Times New Roman"/>
          <w:sz w:val="24"/>
          <w:szCs w:val="24"/>
        </w:rPr>
        <w:t>а</w:t>
      </w:r>
      <w:r w:rsidRPr="00593B71">
        <w:rPr>
          <w:rFonts w:ascii="Times New Roman" w:hAnsi="Times New Roman" w:cs="Times New Roman"/>
          <w:sz w:val="24"/>
          <w:szCs w:val="24"/>
        </w:rPr>
        <w:t>вил (может быть, даже не особенно связанных друг с другом) для оценки готовых, хорошо сформулированных теорий. Такие правила или системы оценок часто используются также в качестве “теорий научной рациональности”, “демаркационных критериев” или “опред</w:t>
      </w:r>
      <w:r w:rsidRPr="00593B71">
        <w:rPr>
          <w:rFonts w:ascii="Times New Roman" w:hAnsi="Times New Roman" w:cs="Times New Roman"/>
          <w:sz w:val="24"/>
          <w:szCs w:val="24"/>
        </w:rPr>
        <w:t>е</w:t>
      </w:r>
      <w:r w:rsidRPr="00593B71">
        <w:rPr>
          <w:rFonts w:ascii="Times New Roman" w:hAnsi="Times New Roman" w:cs="Times New Roman"/>
          <w:sz w:val="24"/>
          <w:szCs w:val="24"/>
        </w:rPr>
        <w:t>лений науки” Эмпирическая психология и социология научных открытий находятся, к</w:t>
      </w:r>
      <w:r w:rsidRPr="00593B71">
        <w:rPr>
          <w:rFonts w:ascii="Times New Roman" w:hAnsi="Times New Roman" w:cs="Times New Roman"/>
          <w:sz w:val="24"/>
          <w:szCs w:val="24"/>
        </w:rPr>
        <w:t>о</w:t>
      </w:r>
      <w:r w:rsidRPr="00593B71">
        <w:rPr>
          <w:rFonts w:ascii="Times New Roman" w:hAnsi="Times New Roman" w:cs="Times New Roman"/>
          <w:sz w:val="24"/>
          <w:szCs w:val="24"/>
        </w:rPr>
        <w:t>нечно, за пределами действия этих нормативных правил.</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этом разделе статьи я дам краткий очерк четырех различных “логик открытия”. Х</w:t>
      </w:r>
      <w:r w:rsidRPr="00593B71">
        <w:rPr>
          <w:rFonts w:ascii="Times New Roman" w:hAnsi="Times New Roman" w:cs="Times New Roman"/>
          <w:sz w:val="24"/>
          <w:szCs w:val="24"/>
        </w:rPr>
        <w:t>а</w:t>
      </w:r>
      <w:r w:rsidRPr="00593B71">
        <w:rPr>
          <w:rFonts w:ascii="Times New Roman" w:hAnsi="Times New Roman" w:cs="Times New Roman"/>
          <w:sz w:val="24"/>
          <w:szCs w:val="24"/>
        </w:rPr>
        <w:t>рактеристикой каждой из них служат правила, согласно которым происходит (научное) принятие или отбрасывание теорий или исследовательских программ. Эти правила имеют двойную функцию. Во-первых, они функционируют в качестве кодекса научной честн</w:t>
      </w:r>
      <w:r w:rsidRPr="00593B71">
        <w:rPr>
          <w:rFonts w:ascii="Times New Roman" w:hAnsi="Times New Roman" w:cs="Times New Roman"/>
          <w:sz w:val="24"/>
          <w:szCs w:val="24"/>
        </w:rPr>
        <w:t>о</w:t>
      </w:r>
      <w:r w:rsidRPr="00593B71">
        <w:rPr>
          <w:rFonts w:ascii="Times New Roman" w:hAnsi="Times New Roman" w:cs="Times New Roman"/>
          <w:sz w:val="24"/>
          <w:szCs w:val="24"/>
        </w:rPr>
        <w:t>сти, нарушать который непростительно; во-вторых, они выполняют функцию жесткого ядра (нормативной) историографической исследовательской программы. Именно эта вт</w:t>
      </w:r>
      <w:r w:rsidRPr="00593B71">
        <w:rPr>
          <w:rFonts w:ascii="Times New Roman" w:hAnsi="Times New Roman" w:cs="Times New Roman"/>
          <w:sz w:val="24"/>
          <w:szCs w:val="24"/>
        </w:rPr>
        <w:t>о</w:t>
      </w:r>
      <w:r w:rsidRPr="00593B71">
        <w:rPr>
          <w:rFonts w:ascii="Times New Roman" w:hAnsi="Times New Roman" w:cs="Times New Roman"/>
          <w:sz w:val="24"/>
          <w:szCs w:val="24"/>
        </w:rPr>
        <w:t>рая функция будет в центре моего внимания.</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А. Индуктивизм</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Одной из наиболее влиятельных методологий науки является индуктивизм. Согласно индуктивизму, только те суждения могут быть приняты в качестве научных, которые либо описывают твердо установленные факты, либо являются их неопровержимыми индукти</w:t>
      </w:r>
      <w:r w:rsidRPr="00593B71">
        <w:rPr>
          <w:rFonts w:ascii="Times New Roman" w:hAnsi="Times New Roman" w:cs="Times New Roman"/>
          <w:sz w:val="24"/>
          <w:szCs w:val="24"/>
        </w:rPr>
        <w:t>в</w:t>
      </w:r>
      <w:r w:rsidRPr="00593B71">
        <w:rPr>
          <w:rFonts w:ascii="Times New Roman" w:hAnsi="Times New Roman" w:cs="Times New Roman"/>
          <w:sz w:val="24"/>
          <w:szCs w:val="24"/>
        </w:rPr>
        <w:t>ными обобщениями. Когда индуктивист принимает некоторое научное суждение, он пр</w:t>
      </w:r>
      <w:r w:rsidRPr="00593B71">
        <w:rPr>
          <w:rFonts w:ascii="Times New Roman" w:hAnsi="Times New Roman" w:cs="Times New Roman"/>
          <w:sz w:val="24"/>
          <w:szCs w:val="24"/>
        </w:rPr>
        <w:t>и</w:t>
      </w:r>
      <w:r w:rsidRPr="00593B71">
        <w:rPr>
          <w:rFonts w:ascii="Times New Roman" w:hAnsi="Times New Roman" w:cs="Times New Roman"/>
          <w:sz w:val="24"/>
          <w:szCs w:val="24"/>
        </w:rPr>
        <w:t>нимает его как достоверно истинное, и, если оно таковым не является, индуктивист отве</w:t>
      </w:r>
      <w:r w:rsidRPr="00593B71">
        <w:rPr>
          <w:rFonts w:ascii="Times New Roman" w:hAnsi="Times New Roman" w:cs="Times New Roman"/>
          <w:sz w:val="24"/>
          <w:szCs w:val="24"/>
        </w:rPr>
        <w:t>р</w:t>
      </w:r>
      <w:r w:rsidRPr="00593B71">
        <w:rPr>
          <w:rFonts w:ascii="Times New Roman" w:hAnsi="Times New Roman" w:cs="Times New Roman"/>
          <w:sz w:val="24"/>
          <w:szCs w:val="24"/>
        </w:rPr>
        <w:t>гает его. Научный кодекс его суров: суждение должно быть либо доказано фактами, либо выведено дедуктивно или индуктивно—из ранее доказанных суждений.</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Каждая методология имеет свои особые, эпистемо-логические и логические проблемы. Индуктивизм, например, должен надежно установить истинность “фактуальных” сужд</w:t>
      </w:r>
      <w:r w:rsidRPr="00593B71">
        <w:rPr>
          <w:rFonts w:ascii="Times New Roman" w:hAnsi="Times New Roman" w:cs="Times New Roman"/>
          <w:sz w:val="24"/>
          <w:szCs w:val="24"/>
        </w:rPr>
        <w:t>е</w:t>
      </w:r>
      <w:r w:rsidRPr="00593B71">
        <w:rPr>
          <w:rFonts w:ascii="Times New Roman" w:hAnsi="Times New Roman" w:cs="Times New Roman"/>
          <w:sz w:val="24"/>
          <w:szCs w:val="24"/>
        </w:rPr>
        <w:t>ний и обоснованность индуктивных выводов. Некоторые философы столь озабочены р</w:t>
      </w:r>
      <w:r w:rsidRPr="00593B71">
        <w:rPr>
          <w:rFonts w:ascii="Times New Roman" w:hAnsi="Times New Roman" w:cs="Times New Roman"/>
          <w:sz w:val="24"/>
          <w:szCs w:val="24"/>
        </w:rPr>
        <w:t>е</w:t>
      </w:r>
      <w:r w:rsidRPr="00593B71">
        <w:rPr>
          <w:rFonts w:ascii="Times New Roman" w:hAnsi="Times New Roman" w:cs="Times New Roman"/>
          <w:sz w:val="24"/>
          <w:szCs w:val="24"/>
        </w:rPr>
        <w:lastRenderedPageBreak/>
        <w:t>шением своих эпистемологических и логических проблем, что так и не достигают того уровня, на котором их могла бы заинтересовать реальная история науки. Если действ</w:t>
      </w:r>
      <w:r w:rsidRPr="00593B71">
        <w:rPr>
          <w:rFonts w:ascii="Times New Roman" w:hAnsi="Times New Roman" w:cs="Times New Roman"/>
          <w:sz w:val="24"/>
          <w:szCs w:val="24"/>
        </w:rPr>
        <w:t>и</w:t>
      </w:r>
      <w:r w:rsidRPr="00593B71">
        <w:rPr>
          <w:rFonts w:ascii="Times New Roman" w:hAnsi="Times New Roman" w:cs="Times New Roman"/>
          <w:sz w:val="24"/>
          <w:szCs w:val="24"/>
        </w:rPr>
        <w:t>тельная история не соответствует их стандартам, они, возможно, с отчаянной смелостью предложат начать заново все дело науки. Другие принимают то или иное сомнительное решение своих логических и эпистемологических проблем без доказательства и обращ</w:t>
      </w:r>
      <w:r w:rsidRPr="00593B71">
        <w:rPr>
          <w:rFonts w:ascii="Times New Roman" w:hAnsi="Times New Roman" w:cs="Times New Roman"/>
          <w:sz w:val="24"/>
          <w:szCs w:val="24"/>
        </w:rPr>
        <w:t>а</w:t>
      </w:r>
      <w:r w:rsidRPr="00593B71">
        <w:rPr>
          <w:rFonts w:ascii="Times New Roman" w:hAnsi="Times New Roman" w:cs="Times New Roman"/>
          <w:sz w:val="24"/>
          <w:szCs w:val="24"/>
        </w:rPr>
        <w:t>ются к рациональной реконструкции истории, не осознавая логико-эпистемологической слабости (или даже несостоятельности) своей методологии.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Индуктивистский критицизм, по существу, скептичен: он стремится показать, что су</w:t>
      </w:r>
      <w:r w:rsidRPr="00593B71">
        <w:rPr>
          <w:rFonts w:ascii="Times New Roman" w:hAnsi="Times New Roman" w:cs="Times New Roman"/>
          <w:sz w:val="24"/>
          <w:szCs w:val="24"/>
        </w:rPr>
        <w:t>ж</w:t>
      </w:r>
      <w:r w:rsidRPr="00593B71">
        <w:rPr>
          <w:rFonts w:ascii="Times New Roman" w:hAnsi="Times New Roman" w:cs="Times New Roman"/>
          <w:sz w:val="24"/>
          <w:szCs w:val="24"/>
        </w:rPr>
        <w:t>дение не доказано - то есть является псевдонаучным,—а не то, что оно ложно. Когда ист</w:t>
      </w:r>
      <w:r w:rsidRPr="00593B71">
        <w:rPr>
          <w:rFonts w:ascii="Times New Roman" w:hAnsi="Times New Roman" w:cs="Times New Roman"/>
          <w:sz w:val="24"/>
          <w:szCs w:val="24"/>
        </w:rPr>
        <w:t>о</w:t>
      </w:r>
      <w:r w:rsidRPr="00593B71">
        <w:rPr>
          <w:rFonts w:ascii="Times New Roman" w:hAnsi="Times New Roman" w:cs="Times New Roman"/>
          <w:sz w:val="24"/>
          <w:szCs w:val="24"/>
        </w:rPr>
        <w:t>рик-индуктивист пишет предысторию некоторой научной дисциплины, ему весьма трудно в этом случае проводить свой критицизм. Поэтому период раннего средневековья — когда люди находились в плену “недоказанных идей” — он часто объясняет с помощью некот</w:t>
      </w:r>
      <w:r w:rsidRPr="00593B71">
        <w:rPr>
          <w:rFonts w:ascii="Times New Roman" w:hAnsi="Times New Roman" w:cs="Times New Roman"/>
          <w:sz w:val="24"/>
          <w:szCs w:val="24"/>
        </w:rPr>
        <w:t>о</w:t>
      </w:r>
      <w:r w:rsidRPr="00593B71">
        <w:rPr>
          <w:rFonts w:ascii="Times New Roman" w:hAnsi="Times New Roman" w:cs="Times New Roman"/>
          <w:sz w:val="24"/>
          <w:szCs w:val="24"/>
        </w:rPr>
        <w:t>рых “внешних воздействий”, как это делает, например, социально-психологическая теория о сдерживающем влиянии на развитие науки католической церкви.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Историк-индуктивист признает только два вида подлинно научных открытий: сужд</w:t>
      </w:r>
      <w:r w:rsidRPr="00593B71">
        <w:rPr>
          <w:rFonts w:ascii="Times New Roman" w:hAnsi="Times New Roman" w:cs="Times New Roman"/>
          <w:sz w:val="24"/>
          <w:szCs w:val="24"/>
        </w:rPr>
        <w:t>е</w:t>
      </w:r>
      <w:r w:rsidRPr="00593B71">
        <w:rPr>
          <w:rFonts w:ascii="Times New Roman" w:hAnsi="Times New Roman" w:cs="Times New Roman"/>
          <w:sz w:val="24"/>
          <w:szCs w:val="24"/>
        </w:rPr>
        <w:t>ния о твердо установленных фактах и индуктивные обобщения. Они, и только они, с</w:t>
      </w:r>
      <w:r w:rsidRPr="00593B71">
        <w:rPr>
          <w:rFonts w:ascii="Times New Roman" w:hAnsi="Times New Roman" w:cs="Times New Roman"/>
          <w:sz w:val="24"/>
          <w:szCs w:val="24"/>
        </w:rPr>
        <w:t>о</w:t>
      </w:r>
      <w:r w:rsidRPr="00593B71">
        <w:rPr>
          <w:rFonts w:ascii="Times New Roman" w:hAnsi="Times New Roman" w:cs="Times New Roman"/>
          <w:sz w:val="24"/>
          <w:szCs w:val="24"/>
        </w:rPr>
        <w:t>ставляют, по его мнению, спинной хребет внутренней истории науки. Когда индуктивист описывает историю, он разыскивает только их—в этом состоит для него вся проблема. Лишь после того, как он найдет их, он начинает построение своей прекрасной пирамиды. Научные революции, согласно представлениям индуктивиста, заключаются в разоблач</w:t>
      </w:r>
      <w:r w:rsidRPr="00593B71">
        <w:rPr>
          <w:rFonts w:ascii="Times New Roman" w:hAnsi="Times New Roman" w:cs="Times New Roman"/>
          <w:sz w:val="24"/>
          <w:szCs w:val="24"/>
        </w:rPr>
        <w:t>е</w:t>
      </w:r>
      <w:r w:rsidRPr="00593B71">
        <w:rPr>
          <w:rFonts w:ascii="Times New Roman" w:hAnsi="Times New Roman" w:cs="Times New Roman"/>
          <w:sz w:val="24"/>
          <w:szCs w:val="24"/>
        </w:rPr>
        <w:t>нии иррациональных заблуждений, которые следует изгнать из истории науки и перевести в историю псевдонауки, в историю простых верований: в любой данной области подлинно научный прогресс, по его мнению, начинается с самой последней научной революции.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У каждой историографии есть свои характерные для нее образцовые парадигмы . Главными парадигмами индуктивистской историографии являются кеплеровское обобщ</w:t>
      </w:r>
      <w:r w:rsidRPr="00593B71">
        <w:rPr>
          <w:rFonts w:ascii="Times New Roman" w:hAnsi="Times New Roman" w:cs="Times New Roman"/>
          <w:sz w:val="24"/>
          <w:szCs w:val="24"/>
        </w:rPr>
        <w:t>е</w:t>
      </w:r>
      <w:r w:rsidRPr="00593B71">
        <w:rPr>
          <w:rFonts w:ascii="Times New Roman" w:hAnsi="Times New Roman" w:cs="Times New Roman"/>
          <w:sz w:val="24"/>
          <w:szCs w:val="24"/>
        </w:rPr>
        <w:t>ние тщательных наблюдений Тихо Браге; открытие затем Ньютоном закона гравитации путем индуктивного обобщения кеплеровских “феноменов” движения планет; открытие Ампером закона электродинамики благодаря индуктивному обобщению его же наблюд</w:t>
      </w:r>
      <w:r w:rsidRPr="00593B71">
        <w:rPr>
          <w:rFonts w:ascii="Times New Roman" w:hAnsi="Times New Roman" w:cs="Times New Roman"/>
          <w:sz w:val="24"/>
          <w:szCs w:val="24"/>
        </w:rPr>
        <w:t>е</w:t>
      </w:r>
      <w:r w:rsidRPr="00593B71">
        <w:rPr>
          <w:rFonts w:ascii="Times New Roman" w:hAnsi="Times New Roman" w:cs="Times New Roman"/>
          <w:sz w:val="24"/>
          <w:szCs w:val="24"/>
        </w:rPr>
        <w:t>ний над свойствами электрического тока. Для некоторых индуктивистов и современная химия реально начинается только с экспериментов Лавуазье и его “истинных объяснений” этих экспериментов.</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Однако историк-индуктивист не может предложить рационального “внутреннего” об</w:t>
      </w:r>
      <w:r w:rsidRPr="00593B71">
        <w:rPr>
          <w:rFonts w:ascii="Times New Roman" w:hAnsi="Times New Roman" w:cs="Times New Roman"/>
          <w:sz w:val="24"/>
          <w:szCs w:val="24"/>
        </w:rPr>
        <w:t>ъ</w:t>
      </w:r>
      <w:r w:rsidRPr="00593B71">
        <w:rPr>
          <w:rFonts w:ascii="Times New Roman" w:hAnsi="Times New Roman" w:cs="Times New Roman"/>
          <w:sz w:val="24"/>
          <w:szCs w:val="24"/>
        </w:rPr>
        <w:t>яснения того, почему именно эти факты, а не другие были выбраны в качестве предмета исследования. Для него это нерациональная, эмпирическая, внешняя проблема. Являясь “внутренней” теорией рациональности, индуктивизм совместим с самыми различными дополняющими его эмпирическими, или внешними, теориями, объясняющими тот или иной выбор научных проблем Так, некоторые исследователи отождествляют основные фазы истории науки с основными фазами экономического развития . Однако выбор фа</w:t>
      </w:r>
      <w:r w:rsidRPr="00593B71">
        <w:rPr>
          <w:rFonts w:ascii="Times New Roman" w:hAnsi="Times New Roman" w:cs="Times New Roman"/>
          <w:sz w:val="24"/>
          <w:szCs w:val="24"/>
        </w:rPr>
        <w:t>к</w:t>
      </w:r>
      <w:r w:rsidRPr="00593B71">
        <w:rPr>
          <w:rFonts w:ascii="Times New Roman" w:hAnsi="Times New Roman" w:cs="Times New Roman"/>
          <w:sz w:val="24"/>
          <w:szCs w:val="24"/>
        </w:rPr>
        <w:t>тов не обязательно должен детерминироваться социальными факторами; он может быть детерминирован вненаучными интеллектуальными влияниями. Равным образом индукт</w:t>
      </w:r>
      <w:r w:rsidRPr="00593B71">
        <w:rPr>
          <w:rFonts w:ascii="Times New Roman" w:hAnsi="Times New Roman" w:cs="Times New Roman"/>
          <w:sz w:val="24"/>
          <w:szCs w:val="24"/>
        </w:rPr>
        <w:t>и</w:t>
      </w:r>
      <w:r w:rsidRPr="00593B71">
        <w:rPr>
          <w:rFonts w:ascii="Times New Roman" w:hAnsi="Times New Roman" w:cs="Times New Roman"/>
          <w:sz w:val="24"/>
          <w:szCs w:val="24"/>
        </w:rPr>
        <w:t>визм совместим и с такой “внешней” теорией, согласно которой выбор проблем определен в первую очередь врожденной или произвольно избранной (или традиционной) теорет</w:t>
      </w:r>
      <w:r w:rsidRPr="00593B71">
        <w:rPr>
          <w:rFonts w:ascii="Times New Roman" w:hAnsi="Times New Roman" w:cs="Times New Roman"/>
          <w:sz w:val="24"/>
          <w:szCs w:val="24"/>
        </w:rPr>
        <w:t>и</w:t>
      </w:r>
      <w:r w:rsidRPr="00593B71">
        <w:rPr>
          <w:rFonts w:ascii="Times New Roman" w:hAnsi="Times New Roman" w:cs="Times New Roman"/>
          <w:sz w:val="24"/>
          <w:szCs w:val="24"/>
        </w:rPr>
        <w:t>ческой (или “метафизической”) структурой.</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Существует радикальная ветвь индуктивизма, представители которой отказываются признавать любое внешнее влияние на науку—интеллектуальное, психологическое или социологическое. Признание такого влияния, считают они, приводит к недопустимому отходу от истины. Радикальные индуктивисты признают только тот отбор, который сл</w:t>
      </w:r>
      <w:r w:rsidRPr="00593B71">
        <w:rPr>
          <w:rFonts w:ascii="Times New Roman" w:hAnsi="Times New Roman" w:cs="Times New Roman"/>
          <w:sz w:val="24"/>
          <w:szCs w:val="24"/>
        </w:rPr>
        <w:t>у</w:t>
      </w:r>
      <w:r w:rsidRPr="00593B71">
        <w:rPr>
          <w:rFonts w:ascii="Times New Roman" w:hAnsi="Times New Roman" w:cs="Times New Roman"/>
          <w:sz w:val="24"/>
          <w:szCs w:val="24"/>
        </w:rPr>
        <w:t>чайным образом производит ничем не отягощенный разум. Радикальный индуктивизм я</w:t>
      </w:r>
      <w:r w:rsidRPr="00593B71">
        <w:rPr>
          <w:rFonts w:ascii="Times New Roman" w:hAnsi="Times New Roman" w:cs="Times New Roman"/>
          <w:sz w:val="24"/>
          <w:szCs w:val="24"/>
        </w:rPr>
        <w:t>в</w:t>
      </w:r>
      <w:r w:rsidRPr="00593B71">
        <w:rPr>
          <w:rFonts w:ascii="Times New Roman" w:hAnsi="Times New Roman" w:cs="Times New Roman"/>
          <w:sz w:val="24"/>
          <w:szCs w:val="24"/>
        </w:rPr>
        <w:t>ляется особым видом радикального интернализма, согласно которому следует сразу же отказаться от признания научной теории (или фактуального суждения), как только уст</w:t>
      </w:r>
      <w:r w:rsidRPr="00593B71">
        <w:rPr>
          <w:rFonts w:ascii="Times New Roman" w:hAnsi="Times New Roman" w:cs="Times New Roman"/>
          <w:sz w:val="24"/>
          <w:szCs w:val="24"/>
        </w:rPr>
        <w:t>а</w:t>
      </w:r>
      <w:r w:rsidRPr="00593B71">
        <w:rPr>
          <w:rFonts w:ascii="Times New Roman" w:hAnsi="Times New Roman" w:cs="Times New Roman"/>
          <w:sz w:val="24"/>
          <w:szCs w:val="24"/>
        </w:rPr>
        <w:t>новлено наличие некоторого внешнего влияния на это признание: доказательство внешн</w:t>
      </w:r>
      <w:r w:rsidRPr="00593B71">
        <w:rPr>
          <w:rFonts w:ascii="Times New Roman" w:hAnsi="Times New Roman" w:cs="Times New Roman"/>
          <w:sz w:val="24"/>
          <w:szCs w:val="24"/>
        </w:rPr>
        <w:t>е</w:t>
      </w:r>
      <w:r w:rsidRPr="00593B71">
        <w:rPr>
          <w:rFonts w:ascii="Times New Roman" w:hAnsi="Times New Roman" w:cs="Times New Roman"/>
          <w:sz w:val="24"/>
          <w:szCs w:val="24"/>
        </w:rPr>
        <w:t>го влияния обесценивает теорию. Однако, поскольку внешние влияния существуют вс</w:t>
      </w:r>
      <w:r w:rsidRPr="00593B71">
        <w:rPr>
          <w:rFonts w:ascii="Times New Roman" w:hAnsi="Times New Roman" w:cs="Times New Roman"/>
          <w:sz w:val="24"/>
          <w:szCs w:val="24"/>
        </w:rPr>
        <w:t>е</w:t>
      </w:r>
      <w:r w:rsidRPr="00593B71">
        <w:rPr>
          <w:rFonts w:ascii="Times New Roman" w:hAnsi="Times New Roman" w:cs="Times New Roman"/>
          <w:sz w:val="24"/>
          <w:szCs w:val="24"/>
        </w:rPr>
        <w:lastRenderedPageBreak/>
        <w:t>гда, радикальный интернализм является утопией и в качестве теории рациональности ра</w:t>
      </w:r>
      <w:r w:rsidRPr="00593B71">
        <w:rPr>
          <w:rFonts w:ascii="Times New Roman" w:hAnsi="Times New Roman" w:cs="Times New Roman"/>
          <w:sz w:val="24"/>
          <w:szCs w:val="24"/>
        </w:rPr>
        <w:t>з</w:t>
      </w:r>
      <w:r w:rsidRPr="00593B71">
        <w:rPr>
          <w:rFonts w:ascii="Times New Roman" w:hAnsi="Times New Roman" w:cs="Times New Roman"/>
          <w:sz w:val="24"/>
          <w:szCs w:val="24"/>
        </w:rPr>
        <w:t>рушает сам себя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Когда историк-индуктивист радикального толка сталкивается с проблемой объяснения того, почему некоторые великие ученые столь высоко оценивали метафизику и почему они считали свои открытия важными по тем причинам, которые с точки зрения индукт</w:t>
      </w:r>
      <w:r w:rsidRPr="00593B71">
        <w:rPr>
          <w:rFonts w:ascii="Times New Roman" w:hAnsi="Times New Roman" w:cs="Times New Roman"/>
          <w:sz w:val="24"/>
          <w:szCs w:val="24"/>
        </w:rPr>
        <w:t>и</w:t>
      </w:r>
      <w:r w:rsidRPr="00593B71">
        <w:rPr>
          <w:rFonts w:ascii="Times New Roman" w:hAnsi="Times New Roman" w:cs="Times New Roman"/>
          <w:sz w:val="24"/>
          <w:szCs w:val="24"/>
        </w:rPr>
        <w:t>визма являются весьма несущественными, то он относит эти проблемы “ложного созн</w:t>
      </w:r>
      <w:r w:rsidRPr="00593B71">
        <w:rPr>
          <w:rFonts w:ascii="Times New Roman" w:hAnsi="Times New Roman" w:cs="Times New Roman"/>
          <w:sz w:val="24"/>
          <w:szCs w:val="24"/>
        </w:rPr>
        <w:t>а</w:t>
      </w:r>
      <w:r w:rsidRPr="00593B71">
        <w:rPr>
          <w:rFonts w:ascii="Times New Roman" w:hAnsi="Times New Roman" w:cs="Times New Roman"/>
          <w:sz w:val="24"/>
          <w:szCs w:val="24"/>
        </w:rPr>
        <w:t>ния” к психопатологии, то есть к внешней истории.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Конвенционализм</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Конвенционализм допускает возможность построения любой системы классификации, которая объединяет факты в некоторое связное целое. Конвенционалист считает, что сл</w:t>
      </w:r>
      <w:r w:rsidRPr="00593B71">
        <w:rPr>
          <w:rFonts w:ascii="Times New Roman" w:hAnsi="Times New Roman" w:cs="Times New Roman"/>
          <w:sz w:val="24"/>
          <w:szCs w:val="24"/>
        </w:rPr>
        <w:t>е</w:t>
      </w:r>
      <w:r w:rsidRPr="00593B71">
        <w:rPr>
          <w:rFonts w:ascii="Times New Roman" w:hAnsi="Times New Roman" w:cs="Times New Roman"/>
          <w:sz w:val="24"/>
          <w:szCs w:val="24"/>
        </w:rPr>
        <w:t>дует как можно дольше сохранять в неприкосновенности центр такой системы классиф</w:t>
      </w:r>
      <w:r w:rsidRPr="00593B71">
        <w:rPr>
          <w:rFonts w:ascii="Times New Roman" w:hAnsi="Times New Roman" w:cs="Times New Roman"/>
          <w:sz w:val="24"/>
          <w:szCs w:val="24"/>
        </w:rPr>
        <w:t>и</w:t>
      </w:r>
      <w:r w:rsidRPr="00593B71">
        <w:rPr>
          <w:rFonts w:ascii="Times New Roman" w:hAnsi="Times New Roman" w:cs="Times New Roman"/>
          <w:sz w:val="24"/>
          <w:szCs w:val="24"/>
        </w:rPr>
        <w:t>кации: когда вторжение аномалий создает трудности, надо просто изменить или усло</w:t>
      </w:r>
      <w:r w:rsidRPr="00593B71">
        <w:rPr>
          <w:rFonts w:ascii="Times New Roman" w:hAnsi="Times New Roman" w:cs="Times New Roman"/>
          <w:sz w:val="24"/>
          <w:szCs w:val="24"/>
        </w:rPr>
        <w:t>ж</w:t>
      </w:r>
      <w:r w:rsidRPr="00593B71">
        <w:rPr>
          <w:rFonts w:ascii="Times New Roman" w:hAnsi="Times New Roman" w:cs="Times New Roman"/>
          <w:sz w:val="24"/>
          <w:szCs w:val="24"/>
        </w:rPr>
        <w:t>нить ее периферийные участки. Однако ни одну классифицирующую систему конвенци</w:t>
      </w:r>
      <w:r w:rsidRPr="00593B71">
        <w:rPr>
          <w:rFonts w:ascii="Times New Roman" w:hAnsi="Times New Roman" w:cs="Times New Roman"/>
          <w:sz w:val="24"/>
          <w:szCs w:val="24"/>
        </w:rPr>
        <w:t>о</w:t>
      </w:r>
      <w:r w:rsidRPr="00593B71">
        <w:rPr>
          <w:rFonts w:ascii="Times New Roman" w:hAnsi="Times New Roman" w:cs="Times New Roman"/>
          <w:sz w:val="24"/>
          <w:szCs w:val="24"/>
        </w:rPr>
        <w:t>налист не рассматривает как достоверно истинную, а только как “истинную по соглаш</w:t>
      </w:r>
      <w:r w:rsidRPr="00593B71">
        <w:rPr>
          <w:rFonts w:ascii="Times New Roman" w:hAnsi="Times New Roman" w:cs="Times New Roman"/>
          <w:sz w:val="24"/>
          <w:szCs w:val="24"/>
        </w:rPr>
        <w:t>е</w:t>
      </w:r>
      <w:r w:rsidRPr="00593B71">
        <w:rPr>
          <w:rFonts w:ascii="Times New Roman" w:hAnsi="Times New Roman" w:cs="Times New Roman"/>
          <w:sz w:val="24"/>
          <w:szCs w:val="24"/>
        </w:rPr>
        <w:t>нию” (или, может быть, даже как ни истинную, ни ложную). Представители революцио</w:t>
      </w:r>
      <w:r w:rsidRPr="00593B71">
        <w:rPr>
          <w:rFonts w:ascii="Times New Roman" w:hAnsi="Times New Roman" w:cs="Times New Roman"/>
          <w:sz w:val="24"/>
          <w:szCs w:val="24"/>
        </w:rPr>
        <w:t>н</w:t>
      </w:r>
      <w:r w:rsidRPr="00593B71">
        <w:rPr>
          <w:rFonts w:ascii="Times New Roman" w:hAnsi="Times New Roman" w:cs="Times New Roman"/>
          <w:sz w:val="24"/>
          <w:szCs w:val="24"/>
        </w:rPr>
        <w:t>ных ветвей конвенционализма не считают обязательным придерживаться некоторой да</w:t>
      </w:r>
      <w:r w:rsidRPr="00593B71">
        <w:rPr>
          <w:rFonts w:ascii="Times New Roman" w:hAnsi="Times New Roman" w:cs="Times New Roman"/>
          <w:sz w:val="24"/>
          <w:szCs w:val="24"/>
        </w:rPr>
        <w:t>н</w:t>
      </w:r>
      <w:r w:rsidRPr="00593B71">
        <w:rPr>
          <w:rFonts w:ascii="Times New Roman" w:hAnsi="Times New Roman" w:cs="Times New Roman"/>
          <w:sz w:val="24"/>
          <w:szCs w:val="24"/>
        </w:rPr>
        <w:t>ной системы: любую систему можно отбросить, если она становится чрезмерно сложной и если открыта более простая система, заменяющая первую эпистемологически, и особенно логически этот вариант конвенционализма несравненно проще индуктивизма: он не ну</w:t>
      </w:r>
      <w:r w:rsidRPr="00593B71">
        <w:rPr>
          <w:rFonts w:ascii="Times New Roman" w:hAnsi="Times New Roman" w:cs="Times New Roman"/>
          <w:sz w:val="24"/>
          <w:szCs w:val="24"/>
        </w:rPr>
        <w:t>ж</w:t>
      </w:r>
      <w:r w:rsidRPr="00593B71">
        <w:rPr>
          <w:rFonts w:ascii="Times New Roman" w:hAnsi="Times New Roman" w:cs="Times New Roman"/>
          <w:sz w:val="24"/>
          <w:szCs w:val="24"/>
        </w:rPr>
        <w:t>дается в обоснованных индуктивных выводах. Подлинный прогресс науки, согласно ко</w:t>
      </w:r>
      <w:r w:rsidRPr="00593B71">
        <w:rPr>
          <w:rFonts w:ascii="Times New Roman" w:hAnsi="Times New Roman" w:cs="Times New Roman"/>
          <w:sz w:val="24"/>
          <w:szCs w:val="24"/>
        </w:rPr>
        <w:t>н</w:t>
      </w:r>
      <w:r w:rsidRPr="00593B71">
        <w:rPr>
          <w:rFonts w:ascii="Times New Roman" w:hAnsi="Times New Roman" w:cs="Times New Roman"/>
          <w:sz w:val="24"/>
          <w:szCs w:val="24"/>
        </w:rPr>
        <w:t>венционализму, является кумулятивным и осуществляется на прочном фундаменте “док</w:t>
      </w:r>
      <w:r w:rsidRPr="00593B71">
        <w:rPr>
          <w:rFonts w:ascii="Times New Roman" w:hAnsi="Times New Roman" w:cs="Times New Roman"/>
          <w:sz w:val="24"/>
          <w:szCs w:val="24"/>
        </w:rPr>
        <w:t>а</w:t>
      </w:r>
      <w:r w:rsidRPr="00593B71">
        <w:rPr>
          <w:rFonts w:ascii="Times New Roman" w:hAnsi="Times New Roman" w:cs="Times New Roman"/>
          <w:sz w:val="24"/>
          <w:szCs w:val="24"/>
        </w:rPr>
        <w:t>занных” фактов изменения же на теоретическом уровне носят только инструментальный характер. Теоретический “прогресс” состоит лишь в достижении удобства (“простоты”), а не в росте истинного содержания Можно, конечно, распространить революционный ко</w:t>
      </w:r>
      <w:r w:rsidRPr="00593B71">
        <w:rPr>
          <w:rFonts w:ascii="Times New Roman" w:hAnsi="Times New Roman" w:cs="Times New Roman"/>
          <w:sz w:val="24"/>
          <w:szCs w:val="24"/>
        </w:rPr>
        <w:t>н</w:t>
      </w:r>
      <w:r w:rsidRPr="00593B71">
        <w:rPr>
          <w:rFonts w:ascii="Times New Roman" w:hAnsi="Times New Roman" w:cs="Times New Roman"/>
          <w:sz w:val="24"/>
          <w:szCs w:val="24"/>
        </w:rPr>
        <w:t>венционализм и на уровень “фактуальных” суждений. В таком случае “фактуальные” с</w:t>
      </w:r>
      <w:r w:rsidRPr="00593B71">
        <w:rPr>
          <w:rFonts w:ascii="Times New Roman" w:hAnsi="Times New Roman" w:cs="Times New Roman"/>
          <w:sz w:val="24"/>
          <w:szCs w:val="24"/>
        </w:rPr>
        <w:t>у</w:t>
      </w:r>
      <w:r w:rsidRPr="00593B71">
        <w:rPr>
          <w:rFonts w:ascii="Times New Roman" w:hAnsi="Times New Roman" w:cs="Times New Roman"/>
          <w:sz w:val="24"/>
          <w:szCs w:val="24"/>
        </w:rPr>
        <w:t>ждения также будут приниматься на основе решения, а не на основе экспериментальных “доказательств”. Но если конвенционалист не хочет отказаться от той идеи, что рост “фактуальной” науки имеет некоторое отношение к объективной, фактуальной истине, то в этом случае он должен выдумать некий метафизический принцип, которому должны удовлетворять его правила научной игры . Если же он не сделает этого, ему не удастся и</w:t>
      </w:r>
      <w:r w:rsidRPr="00593B71">
        <w:rPr>
          <w:rFonts w:ascii="Times New Roman" w:hAnsi="Times New Roman" w:cs="Times New Roman"/>
          <w:sz w:val="24"/>
          <w:szCs w:val="24"/>
        </w:rPr>
        <w:t>з</w:t>
      </w:r>
      <w:r w:rsidRPr="00593B71">
        <w:rPr>
          <w:rFonts w:ascii="Times New Roman" w:hAnsi="Times New Roman" w:cs="Times New Roman"/>
          <w:sz w:val="24"/>
          <w:szCs w:val="24"/>
        </w:rPr>
        <w:t>бежать скептицизма или по крайней мере одной из радикальных форм инструментализма.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(Важно выяснить отношение между конвенционализмом и инструментализмом. Ко</w:t>
      </w:r>
      <w:r w:rsidRPr="00593B71">
        <w:rPr>
          <w:rFonts w:ascii="Times New Roman" w:hAnsi="Times New Roman" w:cs="Times New Roman"/>
          <w:sz w:val="24"/>
          <w:szCs w:val="24"/>
        </w:rPr>
        <w:t>н</w:t>
      </w:r>
      <w:r w:rsidRPr="00593B71">
        <w:rPr>
          <w:rFonts w:ascii="Times New Roman" w:hAnsi="Times New Roman" w:cs="Times New Roman"/>
          <w:sz w:val="24"/>
          <w:szCs w:val="24"/>
        </w:rPr>
        <w:t>венционализм опирается на убеждение, что ложные допущения могут иметь истинные следствия и поэтому ложные теории могут обладать большой предсказательной силой. Конвенционалисты столкнулись с проблемой сравнения конкурирующих ложных теорий. Большинство из них отождествили истину с ее признаками и примкнули к некоторому в</w:t>
      </w:r>
      <w:r w:rsidRPr="00593B71">
        <w:rPr>
          <w:rFonts w:ascii="Times New Roman" w:hAnsi="Times New Roman" w:cs="Times New Roman"/>
          <w:sz w:val="24"/>
          <w:szCs w:val="24"/>
        </w:rPr>
        <w:t>а</w:t>
      </w:r>
      <w:r w:rsidRPr="00593B71">
        <w:rPr>
          <w:rFonts w:ascii="Times New Roman" w:hAnsi="Times New Roman" w:cs="Times New Roman"/>
          <w:sz w:val="24"/>
          <w:szCs w:val="24"/>
        </w:rPr>
        <w:t>рианту прагматистской теории истины. Таким вариантом является попперовская теория истинного содержания, правдоподобности и подтверждения, которая заложила базис ф</w:t>
      </w:r>
      <w:r w:rsidRPr="00593B71">
        <w:rPr>
          <w:rFonts w:ascii="Times New Roman" w:hAnsi="Times New Roman" w:cs="Times New Roman"/>
          <w:sz w:val="24"/>
          <w:szCs w:val="24"/>
        </w:rPr>
        <w:t>и</w:t>
      </w:r>
      <w:r w:rsidRPr="00593B71">
        <w:rPr>
          <w:rFonts w:ascii="Times New Roman" w:hAnsi="Times New Roman" w:cs="Times New Roman"/>
          <w:sz w:val="24"/>
          <w:szCs w:val="24"/>
        </w:rPr>
        <w:t>лософски корректного варианта конвенционализма. Вместе с тем некоторым конвенци</w:t>
      </w:r>
      <w:r w:rsidRPr="00593B71">
        <w:rPr>
          <w:rFonts w:ascii="Times New Roman" w:hAnsi="Times New Roman" w:cs="Times New Roman"/>
          <w:sz w:val="24"/>
          <w:szCs w:val="24"/>
        </w:rPr>
        <w:t>о</w:t>
      </w:r>
      <w:r w:rsidRPr="00593B71">
        <w:rPr>
          <w:rFonts w:ascii="Times New Roman" w:hAnsi="Times New Roman" w:cs="Times New Roman"/>
          <w:sz w:val="24"/>
          <w:szCs w:val="24"/>
        </w:rPr>
        <w:t>на-листам не хватило логического образования для того, чтобы понять, что одни суждения могут быть истинными, не будучи доказанными, а другие—ложными, имея истинные следствия, и что существуют также такие суждения, которые одновременно являются ложными и приблизительно истинными. Эти люди и выдвинули концепцию “инструме</w:t>
      </w:r>
      <w:r w:rsidRPr="00593B71">
        <w:rPr>
          <w:rFonts w:ascii="Times New Roman" w:hAnsi="Times New Roman" w:cs="Times New Roman"/>
          <w:sz w:val="24"/>
          <w:szCs w:val="24"/>
        </w:rPr>
        <w:t>н</w:t>
      </w:r>
      <w:r w:rsidRPr="00593B71">
        <w:rPr>
          <w:rFonts w:ascii="Times New Roman" w:hAnsi="Times New Roman" w:cs="Times New Roman"/>
          <w:sz w:val="24"/>
          <w:szCs w:val="24"/>
        </w:rPr>
        <w:t>тализма”: они не считают теории ни истинными, ни ложными, а рассматривают их лишь как “инструменты”, используемые для предсказания. Конвенционализм—как он опред</w:t>
      </w:r>
      <w:r w:rsidRPr="00593B71">
        <w:rPr>
          <w:rFonts w:ascii="Times New Roman" w:hAnsi="Times New Roman" w:cs="Times New Roman"/>
          <w:sz w:val="24"/>
          <w:szCs w:val="24"/>
        </w:rPr>
        <w:t>е</w:t>
      </w:r>
      <w:r w:rsidRPr="00593B71">
        <w:rPr>
          <w:rFonts w:ascii="Times New Roman" w:hAnsi="Times New Roman" w:cs="Times New Roman"/>
          <w:sz w:val="24"/>
          <w:szCs w:val="24"/>
        </w:rPr>
        <w:t>лен здесь—философски оправданная позиция; инструментализм является его вырожде</w:t>
      </w:r>
      <w:r w:rsidRPr="00593B71">
        <w:rPr>
          <w:rFonts w:ascii="Times New Roman" w:hAnsi="Times New Roman" w:cs="Times New Roman"/>
          <w:sz w:val="24"/>
          <w:szCs w:val="24"/>
        </w:rPr>
        <w:t>н</w:t>
      </w:r>
      <w:r w:rsidRPr="00593B71">
        <w:rPr>
          <w:rFonts w:ascii="Times New Roman" w:hAnsi="Times New Roman" w:cs="Times New Roman"/>
          <w:sz w:val="24"/>
          <w:szCs w:val="24"/>
        </w:rPr>
        <w:t>ным вариантом, в основе которого лежит простая философская неряшливость, обусло</w:t>
      </w:r>
      <w:r w:rsidRPr="00593B71">
        <w:rPr>
          <w:rFonts w:ascii="Times New Roman" w:hAnsi="Times New Roman" w:cs="Times New Roman"/>
          <w:sz w:val="24"/>
          <w:szCs w:val="24"/>
        </w:rPr>
        <w:t>в</w:t>
      </w:r>
      <w:r w:rsidRPr="00593B71">
        <w:rPr>
          <w:rFonts w:ascii="Times New Roman" w:hAnsi="Times New Roman" w:cs="Times New Roman"/>
          <w:sz w:val="24"/>
          <w:szCs w:val="24"/>
        </w:rPr>
        <w:t>ленная отсутствием элементарной логической культуры.)</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Революционный конвенционализм зародился как философия науки бергсонианства, девизом которой была свобода воли и творчества. Кодекс научной честности конвенци</w:t>
      </w:r>
      <w:r w:rsidRPr="00593B71">
        <w:rPr>
          <w:rFonts w:ascii="Times New Roman" w:hAnsi="Times New Roman" w:cs="Times New Roman"/>
          <w:sz w:val="24"/>
          <w:szCs w:val="24"/>
        </w:rPr>
        <w:t>о</w:t>
      </w:r>
      <w:r w:rsidRPr="00593B71">
        <w:rPr>
          <w:rFonts w:ascii="Times New Roman" w:hAnsi="Times New Roman" w:cs="Times New Roman"/>
          <w:sz w:val="24"/>
          <w:szCs w:val="24"/>
        </w:rPr>
        <w:t>налиста менее строг, чем кодекс индуктиви-ста: он не налагает запрещения на недоказа</w:t>
      </w:r>
      <w:r w:rsidRPr="00593B71">
        <w:rPr>
          <w:rFonts w:ascii="Times New Roman" w:hAnsi="Times New Roman" w:cs="Times New Roman"/>
          <w:sz w:val="24"/>
          <w:szCs w:val="24"/>
        </w:rPr>
        <w:t>н</w:t>
      </w:r>
      <w:r w:rsidRPr="00593B71">
        <w:rPr>
          <w:rFonts w:ascii="Times New Roman" w:hAnsi="Times New Roman" w:cs="Times New Roman"/>
          <w:sz w:val="24"/>
          <w:szCs w:val="24"/>
        </w:rPr>
        <w:t xml:space="preserve">ные спекуляции и разрешает построение систем на основе любой фантастической идеи. </w:t>
      </w:r>
      <w:r w:rsidRPr="00593B71">
        <w:rPr>
          <w:rFonts w:ascii="Times New Roman" w:hAnsi="Times New Roman" w:cs="Times New Roman"/>
          <w:sz w:val="24"/>
          <w:szCs w:val="24"/>
        </w:rPr>
        <w:lastRenderedPageBreak/>
        <w:t>Кроме того, конвенционализм не клеймит отброшенные системы как ненаучные: конве</w:t>
      </w:r>
      <w:r w:rsidRPr="00593B71">
        <w:rPr>
          <w:rFonts w:ascii="Times New Roman" w:hAnsi="Times New Roman" w:cs="Times New Roman"/>
          <w:sz w:val="24"/>
          <w:szCs w:val="24"/>
        </w:rPr>
        <w:t>н</w:t>
      </w:r>
      <w:r w:rsidRPr="00593B71">
        <w:rPr>
          <w:rFonts w:ascii="Times New Roman" w:hAnsi="Times New Roman" w:cs="Times New Roman"/>
          <w:sz w:val="24"/>
          <w:szCs w:val="24"/>
        </w:rPr>
        <w:t>ционалист считает гораздо большую часть реальной истории науки рациональной (“вну</w:t>
      </w:r>
      <w:r w:rsidRPr="00593B71">
        <w:rPr>
          <w:rFonts w:ascii="Times New Roman" w:hAnsi="Times New Roman" w:cs="Times New Roman"/>
          <w:sz w:val="24"/>
          <w:szCs w:val="24"/>
        </w:rPr>
        <w:t>т</w:t>
      </w:r>
      <w:r w:rsidRPr="00593B71">
        <w:rPr>
          <w:rFonts w:ascii="Times New Roman" w:hAnsi="Times New Roman" w:cs="Times New Roman"/>
          <w:sz w:val="24"/>
          <w:szCs w:val="24"/>
        </w:rPr>
        <w:t>ренней”), чем индуктивист.</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Для историка-конвенционалиста главными научными открытиями являются прежде всего изобретения новых и более простых классифицирующих систем. Поэтому он пост</w:t>
      </w:r>
      <w:r w:rsidRPr="00593B71">
        <w:rPr>
          <w:rFonts w:ascii="Times New Roman" w:hAnsi="Times New Roman" w:cs="Times New Roman"/>
          <w:sz w:val="24"/>
          <w:szCs w:val="24"/>
        </w:rPr>
        <w:t>о</w:t>
      </w:r>
      <w:r w:rsidRPr="00593B71">
        <w:rPr>
          <w:rFonts w:ascii="Times New Roman" w:hAnsi="Times New Roman" w:cs="Times New Roman"/>
          <w:sz w:val="24"/>
          <w:szCs w:val="24"/>
        </w:rPr>
        <w:t>янно сравнивает такие системы в отношении их простоты: процесс усложнения научных классифицирующих систем и их революционная замена более простыми системами—вот что является основой внутренней истории науки в его понимании.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Для конвенционалиста образцовым примером научной революции была коперника</w:t>
      </w:r>
      <w:r w:rsidRPr="00593B71">
        <w:rPr>
          <w:rFonts w:ascii="Times New Roman" w:hAnsi="Times New Roman" w:cs="Times New Roman"/>
          <w:sz w:val="24"/>
          <w:szCs w:val="24"/>
        </w:rPr>
        <w:t>н</w:t>
      </w:r>
      <w:r w:rsidRPr="00593B71">
        <w:rPr>
          <w:rFonts w:ascii="Times New Roman" w:hAnsi="Times New Roman" w:cs="Times New Roman"/>
          <w:sz w:val="24"/>
          <w:szCs w:val="24"/>
        </w:rPr>
        <w:t>ская революция . Были предприняты усилия для того, чтобы показать, что революции Л</w:t>
      </w:r>
      <w:r w:rsidRPr="00593B71">
        <w:rPr>
          <w:rFonts w:ascii="Times New Roman" w:hAnsi="Times New Roman" w:cs="Times New Roman"/>
          <w:sz w:val="24"/>
          <w:szCs w:val="24"/>
        </w:rPr>
        <w:t>а</w:t>
      </w:r>
      <w:r w:rsidRPr="00593B71">
        <w:rPr>
          <w:rFonts w:ascii="Times New Roman" w:hAnsi="Times New Roman" w:cs="Times New Roman"/>
          <w:sz w:val="24"/>
          <w:szCs w:val="24"/>
        </w:rPr>
        <w:t>вуазье и Эйнштейна также представляют собой замену громоздких теорий более прост</w:t>
      </w:r>
      <w:r w:rsidRPr="00593B71">
        <w:rPr>
          <w:rFonts w:ascii="Times New Roman" w:hAnsi="Times New Roman" w:cs="Times New Roman"/>
          <w:sz w:val="24"/>
          <w:szCs w:val="24"/>
        </w:rPr>
        <w:t>ы</w:t>
      </w:r>
      <w:r w:rsidRPr="00593B71">
        <w:rPr>
          <w:rFonts w:ascii="Times New Roman" w:hAnsi="Times New Roman" w:cs="Times New Roman"/>
          <w:sz w:val="24"/>
          <w:szCs w:val="24"/>
        </w:rPr>
        <w:t>ми.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Конвенционалистская историография не может рационально объяснить, почему опр</w:t>
      </w:r>
      <w:r w:rsidRPr="00593B71">
        <w:rPr>
          <w:rFonts w:ascii="Times New Roman" w:hAnsi="Times New Roman" w:cs="Times New Roman"/>
          <w:sz w:val="24"/>
          <w:szCs w:val="24"/>
        </w:rPr>
        <w:t>е</w:t>
      </w:r>
      <w:r w:rsidRPr="00593B71">
        <w:rPr>
          <w:rFonts w:ascii="Times New Roman" w:hAnsi="Times New Roman" w:cs="Times New Roman"/>
          <w:sz w:val="24"/>
          <w:szCs w:val="24"/>
        </w:rPr>
        <w:t>деленные факты в первую очередь подвергаются исследованию и почему определенные классифицирующие системы анализируются раньше, чем другие, в тот период, когда их сравнительные достоинства еще неясны. Таким образом, конвенционализм, подобно и</w:t>
      </w:r>
      <w:r w:rsidRPr="00593B71">
        <w:rPr>
          <w:rFonts w:ascii="Times New Roman" w:hAnsi="Times New Roman" w:cs="Times New Roman"/>
          <w:sz w:val="24"/>
          <w:szCs w:val="24"/>
        </w:rPr>
        <w:t>н</w:t>
      </w:r>
      <w:r w:rsidRPr="00593B71">
        <w:rPr>
          <w:rFonts w:ascii="Times New Roman" w:hAnsi="Times New Roman" w:cs="Times New Roman"/>
          <w:sz w:val="24"/>
          <w:szCs w:val="24"/>
        </w:rPr>
        <w:t>дуктивизму, совместим с различными дополнительными по отношению к нему “внешн</w:t>
      </w:r>
      <w:r w:rsidRPr="00593B71">
        <w:rPr>
          <w:rFonts w:ascii="Times New Roman" w:hAnsi="Times New Roman" w:cs="Times New Roman"/>
          <w:sz w:val="24"/>
          <w:szCs w:val="24"/>
        </w:rPr>
        <w:t>и</w:t>
      </w:r>
      <w:r w:rsidRPr="00593B71">
        <w:rPr>
          <w:rFonts w:ascii="Times New Roman" w:hAnsi="Times New Roman" w:cs="Times New Roman"/>
          <w:sz w:val="24"/>
          <w:szCs w:val="24"/>
        </w:rPr>
        <w:t>ми” эмпирическими программами.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 наконец, историк-конвенционалист, как и его коллега индуктивист, часто сталкив</w:t>
      </w:r>
      <w:r w:rsidRPr="00593B71">
        <w:rPr>
          <w:rFonts w:ascii="Times New Roman" w:hAnsi="Times New Roman" w:cs="Times New Roman"/>
          <w:sz w:val="24"/>
          <w:szCs w:val="24"/>
        </w:rPr>
        <w:t>а</w:t>
      </w:r>
      <w:r w:rsidRPr="00593B71">
        <w:rPr>
          <w:rFonts w:ascii="Times New Roman" w:hAnsi="Times New Roman" w:cs="Times New Roman"/>
          <w:sz w:val="24"/>
          <w:szCs w:val="24"/>
        </w:rPr>
        <w:t>ется с проблемой “ложного сознания”. Например, согласно конвеннцианализму, великие ученые приходят к своим теориямм- “фактически” благодаря взлету своего воображения Однако почему же они так часто утверждают, будто выпели свои теории из фактов? Ко</w:t>
      </w:r>
      <w:r w:rsidRPr="00593B71">
        <w:rPr>
          <w:rFonts w:ascii="Times New Roman" w:hAnsi="Times New Roman" w:cs="Times New Roman"/>
          <w:sz w:val="24"/>
          <w:szCs w:val="24"/>
        </w:rPr>
        <w:t>н</w:t>
      </w:r>
      <w:r w:rsidRPr="00593B71">
        <w:rPr>
          <w:rFonts w:ascii="Times New Roman" w:hAnsi="Times New Roman" w:cs="Times New Roman"/>
          <w:sz w:val="24"/>
          <w:szCs w:val="24"/>
        </w:rPr>
        <w:t>венционалнстская рациональная реконструкция истории науки часто отличается от реко</w:t>
      </w:r>
      <w:r w:rsidRPr="00593B71">
        <w:rPr>
          <w:rFonts w:ascii="Times New Roman" w:hAnsi="Times New Roman" w:cs="Times New Roman"/>
          <w:sz w:val="24"/>
          <w:szCs w:val="24"/>
        </w:rPr>
        <w:t>н</w:t>
      </w:r>
      <w:r w:rsidRPr="00593B71">
        <w:rPr>
          <w:rFonts w:ascii="Times New Roman" w:hAnsi="Times New Roman" w:cs="Times New Roman"/>
          <w:sz w:val="24"/>
          <w:szCs w:val="24"/>
        </w:rPr>
        <w:t>струкции, производимой великими учеными: проблемы ложного сознания историк-конвенционалист просто передает “экстерналисту”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 Методологический фальсификационизм</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Современный фальсификационизм возник в результате логико-эпистемологической критики в адрес индуктивизма и конвенционализма дюгемовского толка. Критика поз</w:t>
      </w:r>
      <w:r w:rsidRPr="00593B71">
        <w:rPr>
          <w:rFonts w:ascii="Times New Roman" w:hAnsi="Times New Roman" w:cs="Times New Roman"/>
          <w:sz w:val="24"/>
          <w:szCs w:val="24"/>
        </w:rPr>
        <w:t>и</w:t>
      </w:r>
      <w:r w:rsidRPr="00593B71">
        <w:rPr>
          <w:rFonts w:ascii="Times New Roman" w:hAnsi="Times New Roman" w:cs="Times New Roman"/>
          <w:sz w:val="24"/>
          <w:szCs w:val="24"/>
        </w:rPr>
        <w:t>ции индуктивизма опиралась на то, что обе его фундаментальные предпосылки, а именно то, что фактуальные суждения могут быть “выведены” из фактов и что существуют обо</w:t>
      </w:r>
      <w:r w:rsidRPr="00593B71">
        <w:rPr>
          <w:rFonts w:ascii="Times New Roman" w:hAnsi="Times New Roman" w:cs="Times New Roman"/>
          <w:sz w:val="24"/>
          <w:szCs w:val="24"/>
        </w:rPr>
        <w:t>с</w:t>
      </w:r>
      <w:r w:rsidRPr="00593B71">
        <w:rPr>
          <w:rFonts w:ascii="Times New Roman" w:hAnsi="Times New Roman" w:cs="Times New Roman"/>
          <w:sz w:val="24"/>
          <w:szCs w:val="24"/>
        </w:rPr>
        <w:t>нованные индуктивные (с увеличивающимся содержанием) выводы, сами являются нед</w:t>
      </w:r>
      <w:r w:rsidRPr="00593B71">
        <w:rPr>
          <w:rFonts w:ascii="Times New Roman" w:hAnsi="Times New Roman" w:cs="Times New Roman"/>
          <w:sz w:val="24"/>
          <w:szCs w:val="24"/>
        </w:rPr>
        <w:t>о</w:t>
      </w:r>
      <w:r w:rsidRPr="00593B71">
        <w:rPr>
          <w:rFonts w:ascii="Times New Roman" w:hAnsi="Times New Roman" w:cs="Times New Roman"/>
          <w:sz w:val="24"/>
          <w:szCs w:val="24"/>
        </w:rPr>
        <w:t>казанными и даже явно ложными. Дюгем же был подвергнут критике на основании того, что предлагаемое им сравнение интуитивной простоты теорий является лишь делом суб</w:t>
      </w:r>
      <w:r w:rsidRPr="00593B71">
        <w:rPr>
          <w:rFonts w:ascii="Times New Roman" w:hAnsi="Times New Roman" w:cs="Times New Roman"/>
          <w:sz w:val="24"/>
          <w:szCs w:val="24"/>
        </w:rPr>
        <w:t>ъ</w:t>
      </w:r>
      <w:r w:rsidRPr="00593B71">
        <w:rPr>
          <w:rFonts w:ascii="Times New Roman" w:hAnsi="Times New Roman" w:cs="Times New Roman"/>
          <w:sz w:val="24"/>
          <w:szCs w:val="24"/>
        </w:rPr>
        <w:t>ективного вкуса и поэтому оно настолько двусмысленно, что не может быть положено в основу серьезной критики научных теорий. Новую— фальсификационистскую—методологию предложил Поппер в своей работе “Логика научного исследования” (1935). Эта методология представляет собой определенный вариант революционного конвенци</w:t>
      </w:r>
      <w:r w:rsidRPr="00593B71">
        <w:rPr>
          <w:rFonts w:ascii="Times New Roman" w:hAnsi="Times New Roman" w:cs="Times New Roman"/>
          <w:sz w:val="24"/>
          <w:szCs w:val="24"/>
        </w:rPr>
        <w:t>о</w:t>
      </w:r>
      <w:r w:rsidRPr="00593B71">
        <w:rPr>
          <w:rFonts w:ascii="Times New Roman" w:hAnsi="Times New Roman" w:cs="Times New Roman"/>
          <w:sz w:val="24"/>
          <w:szCs w:val="24"/>
        </w:rPr>
        <w:t>нализма: основная особенность фальсификационистской методологии состоит в том, что она разрешает принимать по соглашению фактуальные, пространственно-временные ед</w:t>
      </w:r>
      <w:r w:rsidRPr="00593B71">
        <w:rPr>
          <w:rFonts w:ascii="Times New Roman" w:hAnsi="Times New Roman" w:cs="Times New Roman"/>
          <w:sz w:val="24"/>
          <w:szCs w:val="24"/>
        </w:rPr>
        <w:t>и</w:t>
      </w:r>
      <w:r w:rsidRPr="00593B71">
        <w:rPr>
          <w:rFonts w:ascii="Times New Roman" w:hAnsi="Times New Roman" w:cs="Times New Roman"/>
          <w:sz w:val="24"/>
          <w:szCs w:val="24"/>
        </w:rPr>
        <w:t>ничные “базисные утверждения”, а не пространственно-временные универсальные те</w:t>
      </w:r>
      <w:r w:rsidRPr="00593B71">
        <w:rPr>
          <w:rFonts w:ascii="Times New Roman" w:hAnsi="Times New Roman" w:cs="Times New Roman"/>
          <w:sz w:val="24"/>
          <w:szCs w:val="24"/>
        </w:rPr>
        <w:t>о</w:t>
      </w:r>
      <w:r w:rsidRPr="00593B71">
        <w:rPr>
          <w:rFonts w:ascii="Times New Roman" w:hAnsi="Times New Roman" w:cs="Times New Roman"/>
          <w:sz w:val="24"/>
          <w:szCs w:val="24"/>
        </w:rPr>
        <w:t>рии. Согласно фальсификационистскому кодексу научной честности, некоторая теория является научной только в том случае, если она может быть приведена в столкновение с каким-либо базисным утверждением, и теория должна быть устранена, если она против</w:t>
      </w:r>
      <w:r w:rsidRPr="00593B71">
        <w:rPr>
          <w:rFonts w:ascii="Times New Roman" w:hAnsi="Times New Roman" w:cs="Times New Roman"/>
          <w:sz w:val="24"/>
          <w:szCs w:val="24"/>
        </w:rPr>
        <w:t>о</w:t>
      </w:r>
      <w:r w:rsidRPr="00593B71">
        <w:rPr>
          <w:rFonts w:ascii="Times New Roman" w:hAnsi="Times New Roman" w:cs="Times New Roman"/>
          <w:sz w:val="24"/>
          <w:szCs w:val="24"/>
        </w:rPr>
        <w:t>речит принятому базисному утверждению. Поппер выдвинул также еще одно условие, к</w:t>
      </w:r>
      <w:r w:rsidRPr="00593B71">
        <w:rPr>
          <w:rFonts w:ascii="Times New Roman" w:hAnsi="Times New Roman" w:cs="Times New Roman"/>
          <w:sz w:val="24"/>
          <w:szCs w:val="24"/>
        </w:rPr>
        <w:t>о</w:t>
      </w:r>
      <w:r w:rsidRPr="00593B71">
        <w:rPr>
          <w:rFonts w:ascii="Times New Roman" w:hAnsi="Times New Roman" w:cs="Times New Roman"/>
          <w:sz w:val="24"/>
          <w:szCs w:val="24"/>
        </w:rPr>
        <w:t>торому должна удовлетворять теория для того, чтобы считаться научной: она должна предсказывать факты, которые являются новыми, то есть неожиданными с точки зрения предыдущего знания. Таким образом, выдвижение нефальсифицируемых теорий или ad hoc гипотез (которые не дают новых эмпирических предсказаний) противоречит попп</w:t>
      </w:r>
      <w:r w:rsidRPr="00593B71">
        <w:rPr>
          <w:rFonts w:ascii="Times New Roman" w:hAnsi="Times New Roman" w:cs="Times New Roman"/>
          <w:sz w:val="24"/>
          <w:szCs w:val="24"/>
        </w:rPr>
        <w:t>е</w:t>
      </w:r>
      <w:r w:rsidRPr="00593B71">
        <w:rPr>
          <w:rFonts w:ascii="Times New Roman" w:hAnsi="Times New Roman" w:cs="Times New Roman"/>
          <w:sz w:val="24"/>
          <w:szCs w:val="24"/>
        </w:rPr>
        <w:t>ровскому кодексу научной честности, так же как выдвижение недоказанных теорий пр</w:t>
      </w:r>
      <w:r w:rsidRPr="00593B71">
        <w:rPr>
          <w:rFonts w:ascii="Times New Roman" w:hAnsi="Times New Roman" w:cs="Times New Roman"/>
          <w:sz w:val="24"/>
          <w:szCs w:val="24"/>
        </w:rPr>
        <w:t>о</w:t>
      </w:r>
      <w:r w:rsidRPr="00593B71">
        <w:rPr>
          <w:rFonts w:ascii="Times New Roman" w:hAnsi="Times New Roman" w:cs="Times New Roman"/>
          <w:sz w:val="24"/>
          <w:szCs w:val="24"/>
        </w:rPr>
        <w:t>тиворечит кодексу научности (классического) индуктивизма.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Наиболее притягательной чертой попперовской методологии является ее четкость, я</w:t>
      </w:r>
      <w:r w:rsidRPr="00593B71">
        <w:rPr>
          <w:rFonts w:ascii="Times New Roman" w:hAnsi="Times New Roman" w:cs="Times New Roman"/>
          <w:sz w:val="24"/>
          <w:szCs w:val="24"/>
        </w:rPr>
        <w:t>с</w:t>
      </w:r>
      <w:r w:rsidRPr="00593B71">
        <w:rPr>
          <w:rFonts w:ascii="Times New Roman" w:hAnsi="Times New Roman" w:cs="Times New Roman"/>
          <w:sz w:val="24"/>
          <w:szCs w:val="24"/>
        </w:rPr>
        <w:t>ность и конструктивная сила. Попперовская дедуктивная модель научной критики соде</w:t>
      </w:r>
      <w:r w:rsidRPr="00593B71">
        <w:rPr>
          <w:rFonts w:ascii="Times New Roman" w:hAnsi="Times New Roman" w:cs="Times New Roman"/>
          <w:sz w:val="24"/>
          <w:szCs w:val="24"/>
        </w:rPr>
        <w:t>р</w:t>
      </w:r>
      <w:r w:rsidRPr="00593B71">
        <w:rPr>
          <w:rFonts w:ascii="Times New Roman" w:hAnsi="Times New Roman" w:cs="Times New Roman"/>
          <w:sz w:val="24"/>
          <w:szCs w:val="24"/>
        </w:rPr>
        <w:lastRenderedPageBreak/>
        <w:t>жит только эмпирически фальсифицируемые пространственно-временные универсальные суждения, исходные условия и их следствия. Оружием критики является modus tollens: ни индуктивная логика, ни интуитивная простота не усложняют предложенную им методол</w:t>
      </w:r>
      <w:r w:rsidRPr="00593B71">
        <w:rPr>
          <w:rFonts w:ascii="Times New Roman" w:hAnsi="Times New Roman" w:cs="Times New Roman"/>
          <w:sz w:val="24"/>
          <w:szCs w:val="24"/>
        </w:rPr>
        <w:t>о</w:t>
      </w:r>
      <w:r w:rsidRPr="00593B71">
        <w:rPr>
          <w:rFonts w:ascii="Times New Roman" w:hAnsi="Times New Roman" w:cs="Times New Roman"/>
          <w:sz w:val="24"/>
          <w:szCs w:val="24"/>
        </w:rPr>
        <w:t>гическую концепцию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(Хотя фальсификационизм и является логически безупречным, он сталкивается со своими собственными эпистемологическими трудностями. В своем первоначальном “до</w:t>
      </w:r>
      <w:r w:rsidRPr="00593B71">
        <w:rPr>
          <w:rFonts w:ascii="Times New Roman" w:hAnsi="Times New Roman" w:cs="Times New Roman"/>
          <w:sz w:val="24"/>
          <w:szCs w:val="24"/>
        </w:rPr>
        <w:t>г</w:t>
      </w:r>
      <w:r w:rsidRPr="00593B71">
        <w:rPr>
          <w:rFonts w:ascii="Times New Roman" w:hAnsi="Times New Roman" w:cs="Times New Roman"/>
          <w:sz w:val="24"/>
          <w:szCs w:val="24"/>
        </w:rPr>
        <w:t>матическом” варианте он принимает ложную предпосылку—о доказуемости суждений из фактов и о недоказуемости теорий. В попперовском “конвенционалистском” варианте фальсификационизм нуждается в некотором (внеметодологическом) “индуктивном при</w:t>
      </w:r>
      <w:r w:rsidRPr="00593B71">
        <w:rPr>
          <w:rFonts w:ascii="Times New Roman" w:hAnsi="Times New Roman" w:cs="Times New Roman"/>
          <w:sz w:val="24"/>
          <w:szCs w:val="24"/>
        </w:rPr>
        <w:t>н</w:t>
      </w:r>
      <w:r w:rsidRPr="00593B71">
        <w:rPr>
          <w:rFonts w:ascii="Times New Roman" w:hAnsi="Times New Roman" w:cs="Times New Roman"/>
          <w:sz w:val="24"/>
          <w:szCs w:val="24"/>
        </w:rPr>
        <w:t>ципе” для того, чтобы придать эпистемо-логический вес его решениям принимать те или иные “базисные” утверждения, и вообще для связи своих правил научной игры с правд</w:t>
      </w:r>
      <w:r w:rsidRPr="00593B71">
        <w:rPr>
          <w:rFonts w:ascii="Times New Roman" w:hAnsi="Times New Roman" w:cs="Times New Roman"/>
          <w:sz w:val="24"/>
          <w:szCs w:val="24"/>
        </w:rPr>
        <w:t>о</w:t>
      </w:r>
      <w:r w:rsidRPr="00593B71">
        <w:rPr>
          <w:rFonts w:ascii="Times New Roman" w:hAnsi="Times New Roman" w:cs="Times New Roman"/>
          <w:sz w:val="24"/>
          <w:szCs w:val="24"/>
        </w:rPr>
        <w:t>подобием.)</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Историк-попперианец ищет великих, “смелых” фальсифицируемых теорий и великих отрицательных решающих экспериментов. Именно они образуют костяк создаваемой им рациональной реконструкции развития научного знания. Излюбленными образцами (п</w:t>
      </w:r>
      <w:r w:rsidRPr="00593B71">
        <w:rPr>
          <w:rFonts w:ascii="Times New Roman" w:hAnsi="Times New Roman" w:cs="Times New Roman"/>
          <w:sz w:val="24"/>
          <w:szCs w:val="24"/>
        </w:rPr>
        <w:t>а</w:t>
      </w:r>
      <w:r w:rsidRPr="00593B71">
        <w:rPr>
          <w:rFonts w:ascii="Times New Roman" w:hAnsi="Times New Roman" w:cs="Times New Roman"/>
          <w:sz w:val="24"/>
          <w:szCs w:val="24"/>
        </w:rPr>
        <w:t>радигмами) великих фальсифицируемых теорий для попперианцев являются теории Нь</w:t>
      </w:r>
      <w:r w:rsidRPr="00593B71">
        <w:rPr>
          <w:rFonts w:ascii="Times New Roman" w:hAnsi="Times New Roman" w:cs="Times New Roman"/>
          <w:sz w:val="24"/>
          <w:szCs w:val="24"/>
        </w:rPr>
        <w:t>ю</w:t>
      </w:r>
      <w:r w:rsidRPr="00593B71">
        <w:rPr>
          <w:rFonts w:ascii="Times New Roman" w:hAnsi="Times New Roman" w:cs="Times New Roman"/>
          <w:sz w:val="24"/>
          <w:szCs w:val="24"/>
        </w:rPr>
        <w:t>тона и Максвелла, формулы излучения Релея—Джинса и Вина, революция Эйнштейна; их излюбленные примеры решающих экспериментов— это эксперимент Майкельсона—Морли, эксперимент Эд-дингтона, связанный с затмением Солнца, и эксперименты Лю</w:t>
      </w:r>
      <w:r w:rsidRPr="00593B71">
        <w:rPr>
          <w:rFonts w:ascii="Times New Roman" w:hAnsi="Times New Roman" w:cs="Times New Roman"/>
          <w:sz w:val="24"/>
          <w:szCs w:val="24"/>
        </w:rPr>
        <w:t>м</w:t>
      </w:r>
      <w:r w:rsidRPr="00593B71">
        <w:rPr>
          <w:rFonts w:ascii="Times New Roman" w:hAnsi="Times New Roman" w:cs="Times New Roman"/>
          <w:sz w:val="24"/>
          <w:szCs w:val="24"/>
        </w:rPr>
        <w:t>мера и Прингсгейма. Агасси попытался превратить этот наивный фальсификационизм в систематическую историографическую исследовательскую программу. В частности, он предсказал (а может быть, только констатировал позднее), что за каждым серьезным эк</w:t>
      </w:r>
      <w:r w:rsidRPr="00593B71">
        <w:rPr>
          <w:rFonts w:ascii="Times New Roman" w:hAnsi="Times New Roman" w:cs="Times New Roman"/>
          <w:sz w:val="24"/>
          <w:szCs w:val="24"/>
        </w:rPr>
        <w:t>с</w:t>
      </w:r>
      <w:r w:rsidRPr="00593B71">
        <w:rPr>
          <w:rFonts w:ascii="Times New Roman" w:hAnsi="Times New Roman" w:cs="Times New Roman"/>
          <w:sz w:val="24"/>
          <w:szCs w:val="24"/>
        </w:rPr>
        <w:t>периментальным открытием лежит теория, которой это открытие противоречит; значение фактуального открытия следует измерять значением той теории, которую оно опроверг</w:t>
      </w:r>
      <w:r w:rsidRPr="00593B71">
        <w:rPr>
          <w:rFonts w:ascii="Times New Roman" w:hAnsi="Times New Roman" w:cs="Times New Roman"/>
          <w:sz w:val="24"/>
          <w:szCs w:val="24"/>
        </w:rPr>
        <w:t>а</w:t>
      </w:r>
      <w:r w:rsidRPr="00593B71">
        <w:rPr>
          <w:rFonts w:ascii="Times New Roman" w:hAnsi="Times New Roman" w:cs="Times New Roman"/>
          <w:sz w:val="24"/>
          <w:szCs w:val="24"/>
        </w:rPr>
        <w:t>ет. По-видимому, Агасси согласен с той оценкой, которую научное сообщество дает таким фактуальным открытиям, как открытия Гальвани, Эрстеда, Пристли, Рентгена и Герца; однако он отрицает “миф” о том, что это были случайные открытия (как часто говорят о первых четырех) или открытия, подтверждающие те или иные теории (как вначале думал Герц о своем открытии), В результате Агасси пришел к смелому выводу: все пять назва</w:t>
      </w:r>
      <w:r w:rsidRPr="00593B71">
        <w:rPr>
          <w:rFonts w:ascii="Times New Roman" w:hAnsi="Times New Roman" w:cs="Times New Roman"/>
          <w:sz w:val="24"/>
          <w:szCs w:val="24"/>
        </w:rPr>
        <w:t>н</w:t>
      </w:r>
      <w:r w:rsidRPr="00593B71">
        <w:rPr>
          <w:rFonts w:ascii="Times New Roman" w:hAnsi="Times New Roman" w:cs="Times New Roman"/>
          <w:sz w:val="24"/>
          <w:szCs w:val="24"/>
        </w:rPr>
        <w:t>ных экспериментов были успешными опровержениями—в некоторых случаях даже зад</w:t>
      </w:r>
      <w:r w:rsidRPr="00593B71">
        <w:rPr>
          <w:rFonts w:ascii="Times New Roman" w:hAnsi="Times New Roman" w:cs="Times New Roman"/>
          <w:sz w:val="24"/>
          <w:szCs w:val="24"/>
        </w:rPr>
        <w:t>у</w:t>
      </w:r>
      <w:r w:rsidRPr="00593B71">
        <w:rPr>
          <w:rFonts w:ascii="Times New Roman" w:hAnsi="Times New Roman" w:cs="Times New Roman"/>
          <w:sz w:val="24"/>
          <w:szCs w:val="24"/>
        </w:rPr>
        <w:t>манными как опровержения—некоторых теорий, которые он, проводя свое исследование, стремился выявить и которые в большинстве случаев действительно считает выявленн</w:t>
      </w:r>
      <w:r w:rsidRPr="00593B71">
        <w:rPr>
          <w:rFonts w:ascii="Times New Roman" w:hAnsi="Times New Roman" w:cs="Times New Roman"/>
          <w:sz w:val="24"/>
          <w:szCs w:val="24"/>
        </w:rPr>
        <w:t>ы</w:t>
      </w:r>
      <w:r w:rsidRPr="00593B71">
        <w:rPr>
          <w:rFonts w:ascii="Times New Roman" w:hAnsi="Times New Roman" w:cs="Times New Roman"/>
          <w:sz w:val="24"/>
          <w:szCs w:val="24"/>
        </w:rPr>
        <w:t>ми.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Внутреннюю историю в понимании попперианцев легко в свою очередь дополнить теориями внешней истории. Так, сам Поппер считал, что (с позитивной стороны) (1) гла</w:t>
      </w:r>
      <w:r w:rsidRPr="00593B71">
        <w:rPr>
          <w:rFonts w:ascii="Times New Roman" w:hAnsi="Times New Roman" w:cs="Times New Roman"/>
          <w:sz w:val="24"/>
          <w:szCs w:val="24"/>
        </w:rPr>
        <w:t>в</w:t>
      </w:r>
      <w:r w:rsidRPr="00593B71">
        <w:rPr>
          <w:rFonts w:ascii="Times New Roman" w:hAnsi="Times New Roman" w:cs="Times New Roman"/>
          <w:sz w:val="24"/>
          <w:szCs w:val="24"/>
        </w:rPr>
        <w:t>ные внешние стимулы создания научных теорий исходят из ненаучной “метафизики” и даже из мифов (позднее это было прекрасно проиллюстрировано главным образом Койре) и что (с негативной стороны) (2) факты сами по себе не являются такими внешними ст</w:t>
      </w:r>
      <w:r w:rsidRPr="00593B71">
        <w:rPr>
          <w:rFonts w:ascii="Times New Roman" w:hAnsi="Times New Roman" w:cs="Times New Roman"/>
          <w:sz w:val="24"/>
          <w:szCs w:val="24"/>
        </w:rPr>
        <w:t>и</w:t>
      </w:r>
      <w:r w:rsidRPr="00593B71">
        <w:rPr>
          <w:rFonts w:ascii="Times New Roman" w:hAnsi="Times New Roman" w:cs="Times New Roman"/>
          <w:sz w:val="24"/>
          <w:szCs w:val="24"/>
        </w:rPr>
        <w:t>мулами: фактуальные открытия целиком принадлежат внутренней истории, они возник</w:t>
      </w:r>
      <w:r w:rsidRPr="00593B71">
        <w:rPr>
          <w:rFonts w:ascii="Times New Roman" w:hAnsi="Times New Roman" w:cs="Times New Roman"/>
          <w:sz w:val="24"/>
          <w:szCs w:val="24"/>
        </w:rPr>
        <w:t>а</w:t>
      </w:r>
      <w:r w:rsidRPr="00593B71">
        <w:rPr>
          <w:rFonts w:ascii="Times New Roman" w:hAnsi="Times New Roman" w:cs="Times New Roman"/>
          <w:sz w:val="24"/>
          <w:szCs w:val="24"/>
        </w:rPr>
        <w:t>ют как опровержение некоторой научной теории и становятся заметными только в том случае, когда вступают в конфликт с некоторыми предварительными ожиданиями ученых. Оба эти тезиса представляют собой краеугольные камни психологии открытия Поппера . Фейерабенд развил другой интересный психологический тезис Поппера, а именно что б</w:t>
      </w:r>
      <w:r w:rsidRPr="00593B71">
        <w:rPr>
          <w:rFonts w:ascii="Times New Roman" w:hAnsi="Times New Roman" w:cs="Times New Roman"/>
          <w:sz w:val="24"/>
          <w:szCs w:val="24"/>
        </w:rPr>
        <w:t>ы</w:t>
      </w:r>
      <w:r w:rsidRPr="00593B71">
        <w:rPr>
          <w:rFonts w:ascii="Times New Roman" w:hAnsi="Times New Roman" w:cs="Times New Roman"/>
          <w:sz w:val="24"/>
          <w:szCs w:val="24"/>
        </w:rPr>
        <w:t>строе увеличение числа конкурирующих теорий может — внешним образом — ускорить внутренний процесс фальсификации теорий в смысле Поппера.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Однако теории, дополняющие фальсификационизм, не обязаны ограничиваться ра</w:t>
      </w:r>
      <w:r w:rsidRPr="00593B71">
        <w:rPr>
          <w:rFonts w:ascii="Times New Roman" w:hAnsi="Times New Roman" w:cs="Times New Roman"/>
          <w:sz w:val="24"/>
          <w:szCs w:val="24"/>
        </w:rPr>
        <w:t>с</w:t>
      </w:r>
      <w:r w:rsidRPr="00593B71">
        <w:rPr>
          <w:rFonts w:ascii="Times New Roman" w:hAnsi="Times New Roman" w:cs="Times New Roman"/>
          <w:sz w:val="24"/>
          <w:szCs w:val="24"/>
        </w:rPr>
        <w:t>смотрением только чисто интеллектуальных влияний. Следует подчеркнуть (вслед за Агасси), что фальсификационизм в не меньшей степени, чем индуктивизм, совместим с воззрениями о влиянии внешних факторов на научный прогресс. Единственное различие в этом отношении между индуктивиз-мом и фальсификационизмом состоит в том, что, в то время как для первого “внешняя” теория призвана объяснять открытие фактов, для втор</w:t>
      </w:r>
      <w:r w:rsidRPr="00593B71">
        <w:rPr>
          <w:rFonts w:ascii="Times New Roman" w:hAnsi="Times New Roman" w:cs="Times New Roman"/>
          <w:sz w:val="24"/>
          <w:szCs w:val="24"/>
        </w:rPr>
        <w:t>о</w:t>
      </w:r>
      <w:r w:rsidRPr="00593B71">
        <w:rPr>
          <w:rFonts w:ascii="Times New Roman" w:hAnsi="Times New Roman" w:cs="Times New Roman"/>
          <w:sz w:val="24"/>
          <w:szCs w:val="24"/>
        </w:rPr>
        <w:t>го она должна объяснять изобретение научных теорий, так как выбор фактов (то есть в</w:t>
      </w:r>
      <w:r w:rsidRPr="00593B71">
        <w:rPr>
          <w:rFonts w:ascii="Times New Roman" w:hAnsi="Times New Roman" w:cs="Times New Roman"/>
          <w:sz w:val="24"/>
          <w:szCs w:val="24"/>
        </w:rPr>
        <w:t>ы</w:t>
      </w:r>
      <w:r w:rsidRPr="00593B71">
        <w:rPr>
          <w:rFonts w:ascii="Times New Roman" w:hAnsi="Times New Roman" w:cs="Times New Roman"/>
          <w:sz w:val="24"/>
          <w:szCs w:val="24"/>
        </w:rPr>
        <w:lastRenderedPageBreak/>
        <w:t>бор “потенциальных фальсификаторов”) для фальсификациониста прежде всего детерм</w:t>
      </w:r>
      <w:r w:rsidRPr="00593B71">
        <w:rPr>
          <w:rFonts w:ascii="Times New Roman" w:hAnsi="Times New Roman" w:cs="Times New Roman"/>
          <w:sz w:val="24"/>
          <w:szCs w:val="24"/>
        </w:rPr>
        <w:t>и</w:t>
      </w:r>
      <w:r w:rsidRPr="00593B71">
        <w:rPr>
          <w:rFonts w:ascii="Times New Roman" w:hAnsi="Times New Roman" w:cs="Times New Roman"/>
          <w:sz w:val="24"/>
          <w:szCs w:val="24"/>
        </w:rPr>
        <w:t>нирован внутренне, то есть соответствующими теориями.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Для историка-фальсификациониста особую проблему представляет “ложное созн</w:t>
      </w:r>
      <w:r w:rsidRPr="00593B71">
        <w:rPr>
          <w:rFonts w:ascii="Times New Roman" w:hAnsi="Times New Roman" w:cs="Times New Roman"/>
          <w:sz w:val="24"/>
          <w:szCs w:val="24"/>
        </w:rPr>
        <w:t>а</w:t>
      </w:r>
      <w:r w:rsidRPr="00593B71">
        <w:rPr>
          <w:rFonts w:ascii="Times New Roman" w:hAnsi="Times New Roman" w:cs="Times New Roman"/>
          <w:sz w:val="24"/>
          <w:szCs w:val="24"/>
        </w:rPr>
        <w:t>ние”—“ложное”, конечно, с точки зрения его теории рациональности. Почему, например, некоторые ученые считают решающие эксперименты скорее позитивными и верифиц</w:t>
      </w:r>
      <w:r w:rsidRPr="00593B71">
        <w:rPr>
          <w:rFonts w:ascii="Times New Roman" w:hAnsi="Times New Roman" w:cs="Times New Roman"/>
          <w:sz w:val="24"/>
          <w:szCs w:val="24"/>
        </w:rPr>
        <w:t>и</w:t>
      </w:r>
      <w:r w:rsidRPr="00593B71">
        <w:rPr>
          <w:rFonts w:ascii="Times New Roman" w:hAnsi="Times New Roman" w:cs="Times New Roman"/>
          <w:sz w:val="24"/>
          <w:szCs w:val="24"/>
        </w:rPr>
        <w:t>рующими, чем негативными и фальсифицирующими? Для решения этих проблем именно фальсификационист Поппер разработал—лучше, чем кто-либо до него,—концепцию о расхождении объективного знания (в его “третьем мире”) с искаженными отображениями этого знания в индивидуальном сознании. Тем самым он открыл путь для проведения моего различения между внутренней и внешней историей.</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D. Методология научно-исследовательских программ</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Согласно моей методологической концепции, исследовательские программы являются величайшими научными достижениями и их можно оценивать на основе прогрессивного или регрессивного сдвига проблем; при этом научные революции состоят в том, что одна исследовательская программа (прогрессивно) вытесняет другую. Эта методологическая концепция предлагает новый способ рациональной реконструкции науки. Выдвигаемую мною методологическую концепцию легче всего изложить, противопоставляя ее фальс</w:t>
      </w:r>
      <w:r w:rsidRPr="00593B71">
        <w:rPr>
          <w:rFonts w:ascii="Times New Roman" w:hAnsi="Times New Roman" w:cs="Times New Roman"/>
          <w:sz w:val="24"/>
          <w:szCs w:val="24"/>
        </w:rPr>
        <w:t>и</w:t>
      </w:r>
      <w:r w:rsidRPr="00593B71">
        <w:rPr>
          <w:rFonts w:ascii="Times New Roman" w:hAnsi="Times New Roman" w:cs="Times New Roman"/>
          <w:sz w:val="24"/>
          <w:szCs w:val="24"/>
        </w:rPr>
        <w:t>фикационизму и конвенционализму, у которых она заимствует существенные элементы.</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У конвенционализма эта методология заимствует разрешение рационально принимать по соглашению не только пространственно-временные единичные “фактуальные утве</w:t>
      </w:r>
      <w:r w:rsidRPr="00593B71">
        <w:rPr>
          <w:rFonts w:ascii="Times New Roman" w:hAnsi="Times New Roman" w:cs="Times New Roman"/>
          <w:sz w:val="24"/>
          <w:szCs w:val="24"/>
        </w:rPr>
        <w:t>р</w:t>
      </w:r>
      <w:r w:rsidRPr="00593B71">
        <w:rPr>
          <w:rFonts w:ascii="Times New Roman" w:hAnsi="Times New Roman" w:cs="Times New Roman"/>
          <w:sz w:val="24"/>
          <w:szCs w:val="24"/>
        </w:rPr>
        <w:t>ждения”, но также и пространственно-временные универсальные теории, что дает нам важнейший ключ для понимания непрерывности роста науки . В соответствии с моей ко</w:t>
      </w:r>
      <w:r w:rsidRPr="00593B71">
        <w:rPr>
          <w:rFonts w:ascii="Times New Roman" w:hAnsi="Times New Roman" w:cs="Times New Roman"/>
          <w:sz w:val="24"/>
          <w:szCs w:val="24"/>
        </w:rPr>
        <w:t>н</w:t>
      </w:r>
      <w:r w:rsidRPr="00593B71">
        <w:rPr>
          <w:rFonts w:ascii="Times New Roman" w:hAnsi="Times New Roman" w:cs="Times New Roman"/>
          <w:sz w:val="24"/>
          <w:szCs w:val="24"/>
        </w:rPr>
        <w:t>цепцией фундаментальной единицей оценки должна быть не изолированная теория или совокупность теорий, а “исследовательская программа”. Последняя включает в себя ко</w:t>
      </w:r>
      <w:r w:rsidRPr="00593B71">
        <w:rPr>
          <w:rFonts w:ascii="Times New Roman" w:hAnsi="Times New Roman" w:cs="Times New Roman"/>
          <w:sz w:val="24"/>
          <w:szCs w:val="24"/>
        </w:rPr>
        <w:t>н</w:t>
      </w:r>
      <w:r w:rsidRPr="00593B71">
        <w:rPr>
          <w:rFonts w:ascii="Times New Roman" w:hAnsi="Times New Roman" w:cs="Times New Roman"/>
          <w:sz w:val="24"/>
          <w:szCs w:val="24"/>
        </w:rPr>
        <w:t>венционально принятое (и поэтому “неопровержимое”, согласно заранее избранному р</w:t>
      </w:r>
      <w:r w:rsidRPr="00593B71">
        <w:rPr>
          <w:rFonts w:ascii="Times New Roman" w:hAnsi="Times New Roman" w:cs="Times New Roman"/>
          <w:sz w:val="24"/>
          <w:szCs w:val="24"/>
        </w:rPr>
        <w:t>е</w:t>
      </w:r>
      <w:r w:rsidRPr="00593B71">
        <w:rPr>
          <w:rFonts w:ascii="Times New Roman" w:hAnsi="Times New Roman" w:cs="Times New Roman"/>
          <w:sz w:val="24"/>
          <w:szCs w:val="24"/>
        </w:rPr>
        <w:t>шению) “жесткое ядро” и “позитивную эвристику”, которая определяет проблемы для и</w:t>
      </w:r>
      <w:r w:rsidRPr="00593B71">
        <w:rPr>
          <w:rFonts w:ascii="Times New Roman" w:hAnsi="Times New Roman" w:cs="Times New Roman"/>
          <w:sz w:val="24"/>
          <w:szCs w:val="24"/>
        </w:rPr>
        <w:t>с</w:t>
      </w:r>
      <w:r w:rsidRPr="00593B71">
        <w:rPr>
          <w:rFonts w:ascii="Times New Roman" w:hAnsi="Times New Roman" w:cs="Times New Roman"/>
          <w:sz w:val="24"/>
          <w:szCs w:val="24"/>
        </w:rPr>
        <w:t>следования, выделяет защитный пояс вспомогательных гипотез, предвидит аномалии и победоносно превращает их в подтверждающие примеры—все это в соответствии с зар</w:t>
      </w:r>
      <w:r w:rsidRPr="00593B71">
        <w:rPr>
          <w:rFonts w:ascii="Times New Roman" w:hAnsi="Times New Roman" w:cs="Times New Roman"/>
          <w:sz w:val="24"/>
          <w:szCs w:val="24"/>
        </w:rPr>
        <w:t>а</w:t>
      </w:r>
      <w:r w:rsidRPr="00593B71">
        <w:rPr>
          <w:rFonts w:ascii="Times New Roman" w:hAnsi="Times New Roman" w:cs="Times New Roman"/>
          <w:sz w:val="24"/>
          <w:szCs w:val="24"/>
        </w:rPr>
        <w:t>нее разработанным планом. Ученый видит аномалии, но, поскольку его исследовательская программа выдерживает их натиск, он может свободно игнорировать их. Не аномалии, а позитивная эвристика его программы — вот что в первую очередь диктует ему выбор проблем. И лишь тогда, когда активная сила позитивной эвристики ослабевает, аномалиям может быть уделено большее внимание. В результате методология исследовательских программ может объяснить высокую степень автономности теоретической науки, чего не может сделать несвязанная цепь предположений и опровержений наивного фальсифик</w:t>
      </w:r>
      <w:r w:rsidRPr="00593B71">
        <w:rPr>
          <w:rFonts w:ascii="Times New Roman" w:hAnsi="Times New Roman" w:cs="Times New Roman"/>
          <w:sz w:val="24"/>
          <w:szCs w:val="24"/>
        </w:rPr>
        <w:t>а</w:t>
      </w:r>
      <w:r w:rsidRPr="00593B71">
        <w:rPr>
          <w:rFonts w:ascii="Times New Roman" w:hAnsi="Times New Roman" w:cs="Times New Roman"/>
          <w:sz w:val="24"/>
          <w:szCs w:val="24"/>
        </w:rPr>
        <w:t>циониста. То, что для Поппера, Уоткинса и Агасси выступает как внешнее, метафизич</w:t>
      </w:r>
      <w:r w:rsidRPr="00593B71">
        <w:rPr>
          <w:rFonts w:ascii="Times New Roman" w:hAnsi="Times New Roman" w:cs="Times New Roman"/>
          <w:sz w:val="24"/>
          <w:szCs w:val="24"/>
        </w:rPr>
        <w:t>е</w:t>
      </w:r>
      <w:r w:rsidRPr="00593B71">
        <w:rPr>
          <w:rFonts w:ascii="Times New Roman" w:hAnsi="Times New Roman" w:cs="Times New Roman"/>
          <w:sz w:val="24"/>
          <w:szCs w:val="24"/>
        </w:rPr>
        <w:t>ское влияние на науку, здесь превращается во внутреннее—в “жесткое ядро” программы.</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Картина научной игры, которую предлагает методология исследовательских программ, весьма отлична от подобной картины методологического фальсификационизма. Исхо</w:t>
      </w:r>
      <w:r w:rsidRPr="00593B71">
        <w:rPr>
          <w:rFonts w:ascii="Times New Roman" w:hAnsi="Times New Roman" w:cs="Times New Roman"/>
          <w:sz w:val="24"/>
          <w:szCs w:val="24"/>
        </w:rPr>
        <w:t>д</w:t>
      </w:r>
      <w:r w:rsidRPr="00593B71">
        <w:rPr>
          <w:rFonts w:ascii="Times New Roman" w:hAnsi="Times New Roman" w:cs="Times New Roman"/>
          <w:sz w:val="24"/>
          <w:szCs w:val="24"/>
        </w:rPr>
        <w:t>ным пунктом здесь является не установление фальсифицируемой (и, следовательно, н</w:t>
      </w:r>
      <w:r w:rsidRPr="00593B71">
        <w:rPr>
          <w:rFonts w:ascii="Times New Roman" w:hAnsi="Times New Roman" w:cs="Times New Roman"/>
          <w:sz w:val="24"/>
          <w:szCs w:val="24"/>
        </w:rPr>
        <w:t>е</w:t>
      </w:r>
      <w:r w:rsidRPr="00593B71">
        <w:rPr>
          <w:rFonts w:ascii="Times New Roman" w:hAnsi="Times New Roman" w:cs="Times New Roman"/>
          <w:sz w:val="24"/>
          <w:szCs w:val="24"/>
        </w:rPr>
        <w:t>противоречивой) гипотезы, а выдвижение исследовательской программы. Простая “фал</w:t>
      </w:r>
      <w:r w:rsidRPr="00593B71">
        <w:rPr>
          <w:rFonts w:ascii="Times New Roman" w:hAnsi="Times New Roman" w:cs="Times New Roman"/>
          <w:sz w:val="24"/>
          <w:szCs w:val="24"/>
        </w:rPr>
        <w:t>ь</w:t>
      </w:r>
      <w:r w:rsidRPr="00593B71">
        <w:rPr>
          <w:rFonts w:ascii="Times New Roman" w:hAnsi="Times New Roman" w:cs="Times New Roman"/>
          <w:sz w:val="24"/>
          <w:szCs w:val="24"/>
        </w:rPr>
        <w:t>сификация” (в попперовском смысле) не влечет отбрасывания соответствующего утве</w:t>
      </w:r>
      <w:r w:rsidRPr="00593B71">
        <w:rPr>
          <w:rFonts w:ascii="Times New Roman" w:hAnsi="Times New Roman" w:cs="Times New Roman"/>
          <w:sz w:val="24"/>
          <w:szCs w:val="24"/>
        </w:rPr>
        <w:t>р</w:t>
      </w:r>
      <w:r w:rsidRPr="00593B71">
        <w:rPr>
          <w:rFonts w:ascii="Times New Roman" w:hAnsi="Times New Roman" w:cs="Times New Roman"/>
          <w:sz w:val="24"/>
          <w:szCs w:val="24"/>
        </w:rPr>
        <w:t>ждения . Простые “фальсификации” (то есть аномалии) должны быть зафиксированы, но вовсе не обязательно реагировать на них. В результате исчезают великие негативные р</w:t>
      </w:r>
      <w:r w:rsidRPr="00593B71">
        <w:rPr>
          <w:rFonts w:ascii="Times New Roman" w:hAnsi="Times New Roman" w:cs="Times New Roman"/>
          <w:sz w:val="24"/>
          <w:szCs w:val="24"/>
        </w:rPr>
        <w:t>е</w:t>
      </w:r>
      <w:r w:rsidRPr="00593B71">
        <w:rPr>
          <w:rFonts w:ascii="Times New Roman" w:hAnsi="Times New Roman" w:cs="Times New Roman"/>
          <w:sz w:val="24"/>
          <w:szCs w:val="24"/>
        </w:rPr>
        <w:t>шающие эксперименты Поппера: “решающий эксперимент” — это лишь почетный титул, который, конечно, может быть пожалован определенной аномалии, но только спустя до</w:t>
      </w:r>
      <w:r w:rsidRPr="00593B71">
        <w:rPr>
          <w:rFonts w:ascii="Times New Roman" w:hAnsi="Times New Roman" w:cs="Times New Roman"/>
          <w:sz w:val="24"/>
          <w:szCs w:val="24"/>
        </w:rPr>
        <w:t>л</w:t>
      </w:r>
      <w:r w:rsidRPr="00593B71">
        <w:rPr>
          <w:rFonts w:ascii="Times New Roman" w:hAnsi="Times New Roman" w:cs="Times New Roman"/>
          <w:sz w:val="24"/>
          <w:szCs w:val="24"/>
        </w:rPr>
        <w:t>гое время после того, как одна программа будет вытеснена другой. Согласно Попперу, решающий эксперимент описывается некоторым принятым базисным утверждением, н</w:t>
      </w:r>
      <w:r w:rsidRPr="00593B71">
        <w:rPr>
          <w:rFonts w:ascii="Times New Roman" w:hAnsi="Times New Roman" w:cs="Times New Roman"/>
          <w:sz w:val="24"/>
          <w:szCs w:val="24"/>
        </w:rPr>
        <w:t>е</w:t>
      </w:r>
      <w:r w:rsidRPr="00593B71">
        <w:rPr>
          <w:rFonts w:ascii="Times New Roman" w:hAnsi="Times New Roman" w:cs="Times New Roman"/>
          <w:sz w:val="24"/>
          <w:szCs w:val="24"/>
        </w:rPr>
        <w:t>совместимым с теорией; согласно же методологии научно-исследовательских программ, никакое принятое базисное утверждение само по себе не дает ученому права отвергнуть теорию. Такой конфликт может породить проблему (более или менее важную), но ни при каких условиях не может привести к “победе”. Природа может крикнуть: “Нет!”, но чел</w:t>
      </w:r>
      <w:r w:rsidRPr="00593B71">
        <w:rPr>
          <w:rFonts w:ascii="Times New Roman" w:hAnsi="Times New Roman" w:cs="Times New Roman"/>
          <w:sz w:val="24"/>
          <w:szCs w:val="24"/>
        </w:rPr>
        <w:t>о</w:t>
      </w:r>
      <w:r w:rsidRPr="00593B71">
        <w:rPr>
          <w:rFonts w:ascii="Times New Roman" w:hAnsi="Times New Roman" w:cs="Times New Roman"/>
          <w:sz w:val="24"/>
          <w:szCs w:val="24"/>
        </w:rPr>
        <w:lastRenderedPageBreak/>
        <w:t>веческая изобретательность—в противоположность мнению Вейля и Поппера —всегда способна крикнуть еще громче. При достаточной находчивости и некоторой удаче можно на протяжении длительного времени “прогрессивно” защищать любую теорию, даже если эта теория ложна. Таким образом, следует отказаться от попперовской модели “предп</w:t>
      </w:r>
      <w:r w:rsidRPr="00593B71">
        <w:rPr>
          <w:rFonts w:ascii="Times New Roman" w:hAnsi="Times New Roman" w:cs="Times New Roman"/>
          <w:sz w:val="24"/>
          <w:szCs w:val="24"/>
        </w:rPr>
        <w:t>о</w:t>
      </w:r>
      <w:r w:rsidRPr="00593B71">
        <w:rPr>
          <w:rFonts w:ascii="Times New Roman" w:hAnsi="Times New Roman" w:cs="Times New Roman"/>
          <w:sz w:val="24"/>
          <w:szCs w:val="24"/>
        </w:rPr>
        <w:t>ложений и опровержений”, то есть модели, в которой за выдвижением пробной гипотезы следует эксперимент, показывающий ее ошибочность: ни один эксперимент не является решающим в то время—а тем более до времени,—когда он проводится (за исключением, может быть, его психологического аспекта).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Необходимо указать на то, что методология научно-исследовательских программ явл</w:t>
      </w:r>
      <w:r w:rsidRPr="00593B71">
        <w:rPr>
          <w:rFonts w:ascii="Times New Roman" w:hAnsi="Times New Roman" w:cs="Times New Roman"/>
          <w:sz w:val="24"/>
          <w:szCs w:val="24"/>
        </w:rPr>
        <w:t>я</w:t>
      </w:r>
      <w:r w:rsidRPr="00593B71">
        <w:rPr>
          <w:rFonts w:ascii="Times New Roman" w:hAnsi="Times New Roman" w:cs="Times New Roman"/>
          <w:sz w:val="24"/>
          <w:szCs w:val="24"/>
        </w:rPr>
        <w:t>ется гораздо более зубастой, чем конвенционализм Дюгема: вместо того чтобы отдавать решение вопроса, когда следует отказаться от некоторой “структуры”, на суд неясного дю-гемовского здравого смысла, я ввожу некоторые жесткие попперовские элементы в оценку того, прогрессирует ли некоторая программа или регрессирует и вытесняет ли о</w:t>
      </w:r>
      <w:r w:rsidRPr="00593B71">
        <w:rPr>
          <w:rFonts w:ascii="Times New Roman" w:hAnsi="Times New Roman" w:cs="Times New Roman"/>
          <w:sz w:val="24"/>
          <w:szCs w:val="24"/>
        </w:rPr>
        <w:t>д</w:t>
      </w:r>
      <w:r w:rsidRPr="00593B71">
        <w:rPr>
          <w:rFonts w:ascii="Times New Roman" w:hAnsi="Times New Roman" w:cs="Times New Roman"/>
          <w:sz w:val="24"/>
          <w:szCs w:val="24"/>
        </w:rPr>
        <w:t>на программа другую, то есть я даю критерии прогресса и регресса программ, а также правила устранения исследовательских программ в целом. Исследовательская программа считается прогрессирующей тогда, когда ее теоретический рост предвосхищает ее эмп</w:t>
      </w:r>
      <w:r w:rsidRPr="00593B71">
        <w:rPr>
          <w:rFonts w:ascii="Times New Roman" w:hAnsi="Times New Roman" w:cs="Times New Roman"/>
          <w:sz w:val="24"/>
          <w:szCs w:val="24"/>
        </w:rPr>
        <w:t>и</w:t>
      </w:r>
      <w:r w:rsidRPr="00593B71">
        <w:rPr>
          <w:rFonts w:ascii="Times New Roman" w:hAnsi="Times New Roman" w:cs="Times New Roman"/>
          <w:sz w:val="24"/>
          <w:szCs w:val="24"/>
        </w:rPr>
        <w:t>рический рост, то есть когда она с некоторым успехом может предсказывать новые факты (“прогрессивный сдвиг проблем”); программа регрессирует, если ее теоретический рост отстает от ее эмпирического роста, то есть когда она дает только запоздалые объяснения либо случайных открытий, либо фактов, предвосхищаемых и открываемых конкуриру</w:t>
      </w:r>
      <w:r w:rsidRPr="00593B71">
        <w:rPr>
          <w:rFonts w:ascii="Times New Roman" w:hAnsi="Times New Roman" w:cs="Times New Roman"/>
          <w:sz w:val="24"/>
          <w:szCs w:val="24"/>
        </w:rPr>
        <w:t>ю</w:t>
      </w:r>
      <w:r w:rsidRPr="00593B71">
        <w:rPr>
          <w:rFonts w:ascii="Times New Roman" w:hAnsi="Times New Roman" w:cs="Times New Roman"/>
          <w:sz w:val="24"/>
          <w:szCs w:val="24"/>
        </w:rPr>
        <w:t>щей программой (“регрессивный сдвиг проблем-”). Если исследовательская программа прогрессивно объясняет больше, нежели конкурирующая, то она “вытесняет” ее и эта конкурирующая программа может быть устранена (или, если угодно, “отложена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рамках исследовательской программы некоторая теория может быть устранена только лучшей теорией, то есть такой теорией, которая обладает большим эмпирическим содержанием, чем ее предшественница, и часть этого содержания впоследствии подтве</w:t>
      </w:r>
      <w:r w:rsidRPr="00593B71">
        <w:rPr>
          <w:rFonts w:ascii="Times New Roman" w:hAnsi="Times New Roman" w:cs="Times New Roman"/>
          <w:sz w:val="24"/>
          <w:szCs w:val="24"/>
        </w:rPr>
        <w:t>р</w:t>
      </w:r>
      <w:r w:rsidRPr="00593B71">
        <w:rPr>
          <w:rFonts w:ascii="Times New Roman" w:hAnsi="Times New Roman" w:cs="Times New Roman"/>
          <w:sz w:val="24"/>
          <w:szCs w:val="24"/>
        </w:rPr>
        <w:t>ждается. Для такого замещения одной теории лучшей первая теория не обязательно дол</w:t>
      </w:r>
      <w:r w:rsidRPr="00593B71">
        <w:rPr>
          <w:rFonts w:ascii="Times New Roman" w:hAnsi="Times New Roman" w:cs="Times New Roman"/>
          <w:sz w:val="24"/>
          <w:szCs w:val="24"/>
        </w:rPr>
        <w:t>ж</w:t>
      </w:r>
      <w:r w:rsidRPr="00593B71">
        <w:rPr>
          <w:rFonts w:ascii="Times New Roman" w:hAnsi="Times New Roman" w:cs="Times New Roman"/>
          <w:sz w:val="24"/>
          <w:szCs w:val="24"/>
        </w:rPr>
        <w:t>на быть “фальсифицирована” в попперовском смысле этого термина. Таким образом, н</w:t>
      </w:r>
      <w:r w:rsidRPr="00593B71">
        <w:rPr>
          <w:rFonts w:ascii="Times New Roman" w:hAnsi="Times New Roman" w:cs="Times New Roman"/>
          <w:sz w:val="24"/>
          <w:szCs w:val="24"/>
        </w:rPr>
        <w:t>а</w:t>
      </w:r>
      <w:r w:rsidRPr="00593B71">
        <w:rPr>
          <w:rFonts w:ascii="Times New Roman" w:hAnsi="Times New Roman" w:cs="Times New Roman"/>
          <w:sz w:val="24"/>
          <w:szCs w:val="24"/>
        </w:rPr>
        <w:t>учный прогресс выражается скорее в осуществлении верификации дополнительного с</w:t>
      </w:r>
      <w:r w:rsidRPr="00593B71">
        <w:rPr>
          <w:rFonts w:ascii="Times New Roman" w:hAnsi="Times New Roman" w:cs="Times New Roman"/>
          <w:sz w:val="24"/>
          <w:szCs w:val="24"/>
        </w:rPr>
        <w:t>о</w:t>
      </w:r>
      <w:r w:rsidRPr="00593B71">
        <w:rPr>
          <w:rFonts w:ascii="Times New Roman" w:hAnsi="Times New Roman" w:cs="Times New Roman"/>
          <w:sz w:val="24"/>
          <w:szCs w:val="24"/>
        </w:rPr>
        <w:t>держания теории, чем в обнаружении фальсифицирующих примеров . Эмпирическая “фальсификация” и реальный “отказ” от теории становятся независимыми событиями . До модификации теории мы никогда не знаем, как бы она могла быть “опровергнута”, и н</w:t>
      </w:r>
      <w:r w:rsidRPr="00593B71">
        <w:rPr>
          <w:rFonts w:ascii="Times New Roman" w:hAnsi="Times New Roman" w:cs="Times New Roman"/>
          <w:sz w:val="24"/>
          <w:szCs w:val="24"/>
        </w:rPr>
        <w:t>е</w:t>
      </w:r>
      <w:r w:rsidRPr="00593B71">
        <w:rPr>
          <w:rFonts w:ascii="Times New Roman" w:hAnsi="Times New Roman" w:cs="Times New Roman"/>
          <w:sz w:val="24"/>
          <w:szCs w:val="24"/>
        </w:rPr>
        <w:t>которые из наиболее интересных модификаций обусловлены “позитивной эвристикой” исследовательской программы, а не аномалиями. Одно только это различие имеет важные следствия и приводит к рациональной реконструкции изменений в науке, совершенно о</w:t>
      </w:r>
      <w:r w:rsidRPr="00593B71">
        <w:rPr>
          <w:rFonts w:ascii="Times New Roman" w:hAnsi="Times New Roman" w:cs="Times New Roman"/>
          <w:sz w:val="24"/>
          <w:szCs w:val="24"/>
        </w:rPr>
        <w:t>т</w:t>
      </w:r>
      <w:r w:rsidRPr="00593B71">
        <w:rPr>
          <w:rFonts w:ascii="Times New Roman" w:hAnsi="Times New Roman" w:cs="Times New Roman"/>
          <w:sz w:val="24"/>
          <w:szCs w:val="24"/>
        </w:rPr>
        <w:t>личной от реконструкции, предложенной Поппером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Очень трудно решить — особенно с тех пор, как мы отказались от требования прогре</w:t>
      </w:r>
      <w:r w:rsidRPr="00593B71">
        <w:rPr>
          <w:rFonts w:ascii="Times New Roman" w:hAnsi="Times New Roman" w:cs="Times New Roman"/>
          <w:sz w:val="24"/>
          <w:szCs w:val="24"/>
        </w:rPr>
        <w:t>с</w:t>
      </w:r>
      <w:r w:rsidRPr="00593B71">
        <w:rPr>
          <w:rFonts w:ascii="Times New Roman" w:hAnsi="Times New Roman" w:cs="Times New Roman"/>
          <w:sz w:val="24"/>
          <w:szCs w:val="24"/>
        </w:rPr>
        <w:t>сивности каждого отдельного шага науки, — в какой именно момент определенная иссл</w:t>
      </w:r>
      <w:r w:rsidRPr="00593B71">
        <w:rPr>
          <w:rFonts w:ascii="Times New Roman" w:hAnsi="Times New Roman" w:cs="Times New Roman"/>
          <w:sz w:val="24"/>
          <w:szCs w:val="24"/>
        </w:rPr>
        <w:t>е</w:t>
      </w:r>
      <w:r w:rsidRPr="00593B71">
        <w:rPr>
          <w:rFonts w:ascii="Times New Roman" w:hAnsi="Times New Roman" w:cs="Times New Roman"/>
          <w:sz w:val="24"/>
          <w:szCs w:val="24"/>
        </w:rPr>
        <w:t>довательская программа безнадежно регрессировала или одна из двух конкурирующих программ получила решающее преимущество перед другой. Как и в дюгемовском конве</w:t>
      </w:r>
      <w:r w:rsidRPr="00593B71">
        <w:rPr>
          <w:rFonts w:ascii="Times New Roman" w:hAnsi="Times New Roman" w:cs="Times New Roman"/>
          <w:sz w:val="24"/>
          <w:szCs w:val="24"/>
        </w:rPr>
        <w:t>н</w:t>
      </w:r>
      <w:r w:rsidRPr="00593B71">
        <w:rPr>
          <w:rFonts w:ascii="Times New Roman" w:hAnsi="Times New Roman" w:cs="Times New Roman"/>
          <w:sz w:val="24"/>
          <w:szCs w:val="24"/>
        </w:rPr>
        <w:t>ционализме, в нашей методологической концепции не может существовать никакой об</w:t>
      </w:r>
      <w:r w:rsidRPr="00593B71">
        <w:rPr>
          <w:rFonts w:ascii="Times New Roman" w:hAnsi="Times New Roman" w:cs="Times New Roman"/>
          <w:sz w:val="24"/>
          <w:szCs w:val="24"/>
        </w:rPr>
        <w:t>я</w:t>
      </w:r>
      <w:r w:rsidRPr="00593B71">
        <w:rPr>
          <w:rFonts w:ascii="Times New Roman" w:hAnsi="Times New Roman" w:cs="Times New Roman"/>
          <w:sz w:val="24"/>
          <w:szCs w:val="24"/>
        </w:rPr>
        <w:t>зательной (не говоря уже о механической) рациональности. Ни логическое доказательство противоречивости, ни вердикт ученых об экспериментально обнаруженной аномалии не могут одним ударом уничтожить исследовательскую программу. “Мудрым” можно быть только задним числом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предлагаемом нами кодексе научной честности скромность и сдержанность играют большую роль, чем в других кодексах. Всегда следует помнить о том, что, даже если ваш оппонент сильно отстал, он еще может догнать вас. Никакие преимущества одной из ст</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рон нельзя рассматривать как абсолютно решающие. Не существует никакой гарантии триумфа той или иной программы. Не существует также и никакой гарантии ее крушения. Таким образом, упорство, как и скромность, обладает большим “рациональным” смыслом. </w:t>
      </w:r>
      <w:r w:rsidRPr="00593B71">
        <w:rPr>
          <w:rFonts w:ascii="Times New Roman" w:hAnsi="Times New Roman" w:cs="Times New Roman"/>
          <w:sz w:val="24"/>
          <w:szCs w:val="24"/>
        </w:rPr>
        <w:lastRenderedPageBreak/>
        <w:t>Однако успехи конкурирующих сторон должны фиксироваться и всегда делаться досто</w:t>
      </w:r>
      <w:r w:rsidRPr="00593B71">
        <w:rPr>
          <w:rFonts w:ascii="Times New Roman" w:hAnsi="Times New Roman" w:cs="Times New Roman"/>
          <w:sz w:val="24"/>
          <w:szCs w:val="24"/>
        </w:rPr>
        <w:t>я</w:t>
      </w:r>
      <w:r w:rsidRPr="00593B71">
        <w:rPr>
          <w:rFonts w:ascii="Times New Roman" w:hAnsi="Times New Roman" w:cs="Times New Roman"/>
          <w:sz w:val="24"/>
          <w:szCs w:val="24"/>
        </w:rPr>
        <w:t>нием общественности.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(Здесь мы должны хотя бы упомянуть основную эпистемологическую проблему мет</w:t>
      </w:r>
      <w:r w:rsidRPr="00593B71">
        <w:rPr>
          <w:rFonts w:ascii="Times New Roman" w:hAnsi="Times New Roman" w:cs="Times New Roman"/>
          <w:sz w:val="24"/>
          <w:szCs w:val="24"/>
        </w:rPr>
        <w:t>о</w:t>
      </w:r>
      <w:r w:rsidRPr="00593B71">
        <w:rPr>
          <w:rFonts w:ascii="Times New Roman" w:hAnsi="Times New Roman" w:cs="Times New Roman"/>
          <w:sz w:val="24"/>
          <w:szCs w:val="24"/>
        </w:rPr>
        <w:t>дологии научно-исследовательских программ. Подобно методологическому фальсифик</w:t>
      </w:r>
      <w:r w:rsidRPr="00593B71">
        <w:rPr>
          <w:rFonts w:ascii="Times New Roman" w:hAnsi="Times New Roman" w:cs="Times New Roman"/>
          <w:sz w:val="24"/>
          <w:szCs w:val="24"/>
        </w:rPr>
        <w:t>а</w:t>
      </w:r>
      <w:r w:rsidRPr="00593B71">
        <w:rPr>
          <w:rFonts w:ascii="Times New Roman" w:hAnsi="Times New Roman" w:cs="Times New Roman"/>
          <w:sz w:val="24"/>
          <w:szCs w:val="24"/>
        </w:rPr>
        <w:t>ционизму Поппера, она представляет собой весьма радикальный вариант конвенцион</w:t>
      </w:r>
      <w:r w:rsidRPr="00593B71">
        <w:rPr>
          <w:rFonts w:ascii="Times New Roman" w:hAnsi="Times New Roman" w:cs="Times New Roman"/>
          <w:sz w:val="24"/>
          <w:szCs w:val="24"/>
        </w:rPr>
        <w:t>а</w:t>
      </w:r>
      <w:r w:rsidRPr="00593B71">
        <w:rPr>
          <w:rFonts w:ascii="Times New Roman" w:hAnsi="Times New Roman" w:cs="Times New Roman"/>
          <w:sz w:val="24"/>
          <w:szCs w:val="24"/>
        </w:rPr>
        <w:t>лизма. И аналогично фальсификационизму Поппера, она нуждается в постулировании н</w:t>
      </w:r>
      <w:r w:rsidRPr="00593B71">
        <w:rPr>
          <w:rFonts w:ascii="Times New Roman" w:hAnsi="Times New Roman" w:cs="Times New Roman"/>
          <w:sz w:val="24"/>
          <w:szCs w:val="24"/>
        </w:rPr>
        <w:t>е</w:t>
      </w:r>
      <w:r w:rsidRPr="00593B71">
        <w:rPr>
          <w:rFonts w:ascii="Times New Roman" w:hAnsi="Times New Roman" w:cs="Times New Roman"/>
          <w:sz w:val="24"/>
          <w:szCs w:val="24"/>
        </w:rPr>
        <w:t>которого внеметодологического индуктивного принципа — для того, чтобы связать (хотя бы как-нибудь) научную игру в прагматическое принятие и отбрасывание высказываний и теорий с правдоподобием. Только такой “индуктивный принцип” может превратить науку из простой игры—вэпистемологи-чески рациональную деятельность, а множество св</w:t>
      </w:r>
      <w:r w:rsidRPr="00593B71">
        <w:rPr>
          <w:rFonts w:ascii="Times New Roman" w:hAnsi="Times New Roman" w:cs="Times New Roman"/>
          <w:sz w:val="24"/>
          <w:szCs w:val="24"/>
        </w:rPr>
        <w:t>о</w:t>
      </w:r>
      <w:r w:rsidRPr="00593B71">
        <w:rPr>
          <w:rFonts w:ascii="Times New Roman" w:hAnsi="Times New Roman" w:cs="Times New Roman"/>
          <w:sz w:val="24"/>
          <w:szCs w:val="24"/>
        </w:rPr>
        <w:t>бодных скептических игр, разыгрываемых для интеллектуальной забавы, в нечто более серьезное—в подверженное ошибкам отважное приближение к истинной картине мира.)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Подобно любой другой методологической концепции, методология научно-исследовательских программ выдвигает свою историографическую исследовательскую программу. Историк, руководствующийся этой программой, будет отыскивать в истории конкурирующие исследовательские программы, прогрессивные и регрессивные сдвиги проблем. Там, где историк дюгемовского толка видит революцию единственно в простоте теории (как, например, в случае революции Коперника-), он будет находить длительный процесс вытеснения прогрессивной программой программы регрессирующей. Там, где фальсификационист видит решающий негативный эксперимент, он будет “предсказ</w:t>
      </w:r>
      <w:r w:rsidRPr="00593B71">
        <w:rPr>
          <w:rFonts w:ascii="Times New Roman" w:hAnsi="Times New Roman" w:cs="Times New Roman"/>
          <w:sz w:val="24"/>
          <w:szCs w:val="24"/>
        </w:rPr>
        <w:t>ы</w:t>
      </w:r>
      <w:r w:rsidRPr="00593B71">
        <w:rPr>
          <w:rFonts w:ascii="Times New Roman" w:hAnsi="Times New Roman" w:cs="Times New Roman"/>
          <w:sz w:val="24"/>
          <w:szCs w:val="24"/>
        </w:rPr>
        <w:t>вать”, что ничего подобного не было, что за спиной любого якобы решающего экспер</w:t>
      </w:r>
      <w:r w:rsidRPr="00593B71">
        <w:rPr>
          <w:rFonts w:ascii="Times New Roman" w:hAnsi="Times New Roman" w:cs="Times New Roman"/>
          <w:sz w:val="24"/>
          <w:szCs w:val="24"/>
        </w:rPr>
        <w:t>и</w:t>
      </w:r>
      <w:r w:rsidRPr="00593B71">
        <w:rPr>
          <w:rFonts w:ascii="Times New Roman" w:hAnsi="Times New Roman" w:cs="Times New Roman"/>
          <w:sz w:val="24"/>
          <w:szCs w:val="24"/>
        </w:rPr>
        <w:t>мента, за каждым видимым столкновением между теорией и экспериментом стоит скр</w:t>
      </w:r>
      <w:r w:rsidRPr="00593B71">
        <w:rPr>
          <w:rFonts w:ascii="Times New Roman" w:hAnsi="Times New Roman" w:cs="Times New Roman"/>
          <w:sz w:val="24"/>
          <w:szCs w:val="24"/>
        </w:rPr>
        <w:t>ы</w:t>
      </w:r>
      <w:r w:rsidRPr="00593B71">
        <w:rPr>
          <w:rFonts w:ascii="Times New Roman" w:hAnsi="Times New Roman" w:cs="Times New Roman"/>
          <w:sz w:val="24"/>
          <w:szCs w:val="24"/>
        </w:rPr>
        <w:t>тая война на истощение между двумя исследовательскими программами, И только поз</w:t>
      </w:r>
      <w:r w:rsidRPr="00593B71">
        <w:rPr>
          <w:rFonts w:ascii="Times New Roman" w:hAnsi="Times New Roman" w:cs="Times New Roman"/>
          <w:sz w:val="24"/>
          <w:szCs w:val="24"/>
        </w:rPr>
        <w:t>д</w:t>
      </w:r>
      <w:r w:rsidRPr="00593B71">
        <w:rPr>
          <w:rFonts w:ascii="Times New Roman" w:hAnsi="Times New Roman" w:cs="Times New Roman"/>
          <w:sz w:val="24"/>
          <w:szCs w:val="24"/>
        </w:rPr>
        <w:t>нее—в фальсификационистской реконструкции — исход этой войны может быть связан с проведением некоторого “решающего эксперимента”.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Подобно любой другой теории научной рациональности, методология исследовател</w:t>
      </w:r>
      <w:r w:rsidRPr="00593B71">
        <w:rPr>
          <w:rFonts w:ascii="Times New Roman" w:hAnsi="Times New Roman" w:cs="Times New Roman"/>
          <w:sz w:val="24"/>
          <w:szCs w:val="24"/>
        </w:rPr>
        <w:t>ь</w:t>
      </w:r>
      <w:r w:rsidRPr="00593B71">
        <w:rPr>
          <w:rFonts w:ascii="Times New Roman" w:hAnsi="Times New Roman" w:cs="Times New Roman"/>
          <w:sz w:val="24"/>
          <w:szCs w:val="24"/>
        </w:rPr>
        <w:t>ских программ должна быть дополнена эмпирической внешней историей. Никакая теория рациональности никогда не сможет дать ответ на вопросы о том, почему определенные научные школы в генетике отличаются друг от друга или вследствие каких причин зар</w:t>
      </w:r>
      <w:r w:rsidRPr="00593B71">
        <w:rPr>
          <w:rFonts w:ascii="Times New Roman" w:hAnsi="Times New Roman" w:cs="Times New Roman"/>
          <w:sz w:val="24"/>
          <w:szCs w:val="24"/>
        </w:rPr>
        <w:t>у</w:t>
      </w:r>
      <w:r w:rsidRPr="00593B71">
        <w:rPr>
          <w:rFonts w:ascii="Times New Roman" w:hAnsi="Times New Roman" w:cs="Times New Roman"/>
          <w:sz w:val="24"/>
          <w:szCs w:val="24"/>
        </w:rPr>
        <w:t>бежная экономическая помощь стала весьма непопулярной в англосаксонских странах в 60-х годах нашего столетия. Более того, для объяснения различной скорости развития ра</w:t>
      </w:r>
      <w:r w:rsidRPr="00593B71">
        <w:rPr>
          <w:rFonts w:ascii="Times New Roman" w:hAnsi="Times New Roman" w:cs="Times New Roman"/>
          <w:sz w:val="24"/>
          <w:szCs w:val="24"/>
        </w:rPr>
        <w:t>з</w:t>
      </w:r>
      <w:r w:rsidRPr="00593B71">
        <w:rPr>
          <w:rFonts w:ascii="Times New Roman" w:hAnsi="Times New Roman" w:cs="Times New Roman"/>
          <w:sz w:val="24"/>
          <w:szCs w:val="24"/>
        </w:rPr>
        <w:t>ных исследовательских программ мы можем быть вынужденными обратиться к внешней истории. Рациональная реконструкция науки (в том смысле, в котором я употребляю этот термин) не может быть исчерпывающей в силу: того, что люди не являются полностью рациональными. существами, и даже тогда, когда они действуют рационально, они могут иметь ложные теории относительно собственных рациональных действий.</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Методология исследовательских программ проводит весьма отличную демаркацио</w:t>
      </w:r>
      <w:r w:rsidRPr="00593B71">
        <w:rPr>
          <w:rFonts w:ascii="Times New Roman" w:hAnsi="Times New Roman" w:cs="Times New Roman"/>
          <w:sz w:val="24"/>
          <w:szCs w:val="24"/>
        </w:rPr>
        <w:t>н</w:t>
      </w:r>
      <w:r w:rsidRPr="00593B71">
        <w:rPr>
          <w:rFonts w:ascii="Times New Roman" w:hAnsi="Times New Roman" w:cs="Times New Roman"/>
          <w:sz w:val="24"/>
          <w:szCs w:val="24"/>
        </w:rPr>
        <w:t>ную линию между внутренней и внешней историей по сравнению с той, которую прин</w:t>
      </w:r>
      <w:r w:rsidRPr="00593B71">
        <w:rPr>
          <w:rFonts w:ascii="Times New Roman" w:hAnsi="Times New Roman" w:cs="Times New Roman"/>
          <w:sz w:val="24"/>
          <w:szCs w:val="24"/>
        </w:rPr>
        <w:t>и</w:t>
      </w:r>
      <w:r w:rsidRPr="00593B71">
        <w:rPr>
          <w:rFonts w:ascii="Times New Roman" w:hAnsi="Times New Roman" w:cs="Times New Roman"/>
          <w:sz w:val="24"/>
          <w:szCs w:val="24"/>
        </w:rPr>
        <w:t>мают другие теории рациональности. К примеру, то, что для фальсификациониста выст</w:t>
      </w:r>
      <w:r w:rsidRPr="00593B71">
        <w:rPr>
          <w:rFonts w:ascii="Times New Roman" w:hAnsi="Times New Roman" w:cs="Times New Roman"/>
          <w:sz w:val="24"/>
          <w:szCs w:val="24"/>
        </w:rPr>
        <w:t>у</w:t>
      </w:r>
      <w:r w:rsidRPr="00593B71">
        <w:rPr>
          <w:rFonts w:ascii="Times New Roman" w:hAnsi="Times New Roman" w:cs="Times New Roman"/>
          <w:sz w:val="24"/>
          <w:szCs w:val="24"/>
        </w:rPr>
        <w:t>пает как феномен (к его прискорбию, слишком часто встречающийся) иррациональной приверженности ученых к “опровергнутой” или противоречивой теории, который он, к</w:t>
      </w:r>
      <w:r w:rsidRPr="00593B71">
        <w:rPr>
          <w:rFonts w:ascii="Times New Roman" w:hAnsi="Times New Roman" w:cs="Times New Roman"/>
          <w:sz w:val="24"/>
          <w:szCs w:val="24"/>
        </w:rPr>
        <w:t>о</w:t>
      </w:r>
      <w:r w:rsidRPr="00593B71">
        <w:rPr>
          <w:rFonts w:ascii="Times New Roman" w:hAnsi="Times New Roman" w:cs="Times New Roman"/>
          <w:sz w:val="24"/>
          <w:szCs w:val="24"/>
        </w:rPr>
        <w:t>нечно, относит к внешней истории, на основе моей методологии вполне можно объяснить, не прибегая к внешней нс-тории,—как рациональную защиту многообещающей исслед</w:t>
      </w:r>
      <w:r w:rsidRPr="00593B71">
        <w:rPr>
          <w:rFonts w:ascii="Times New Roman" w:hAnsi="Times New Roman" w:cs="Times New Roman"/>
          <w:sz w:val="24"/>
          <w:szCs w:val="24"/>
        </w:rPr>
        <w:t>о</w:t>
      </w:r>
      <w:r w:rsidRPr="00593B71">
        <w:rPr>
          <w:rFonts w:ascii="Times New Roman" w:hAnsi="Times New Roman" w:cs="Times New Roman"/>
          <w:sz w:val="24"/>
          <w:szCs w:val="24"/>
        </w:rPr>
        <w:t>вательской программы. Далее, успешные предсказания новых фактов, представляющие собой серьёзные свидетельства в пользу некоторой исследовательской программы и я</w:t>
      </w:r>
      <w:r w:rsidRPr="00593B71">
        <w:rPr>
          <w:rFonts w:ascii="Times New Roman" w:hAnsi="Times New Roman" w:cs="Times New Roman"/>
          <w:sz w:val="24"/>
          <w:szCs w:val="24"/>
        </w:rPr>
        <w:t>в</w:t>
      </w:r>
      <w:r w:rsidRPr="00593B71">
        <w:rPr>
          <w:rFonts w:ascii="Times New Roman" w:hAnsi="Times New Roman" w:cs="Times New Roman"/>
          <w:sz w:val="24"/>
          <w:szCs w:val="24"/>
        </w:rPr>
        <w:t>ляющиеся поэтому существенными частями внутренней истории, не важны ни для инду</w:t>
      </w:r>
      <w:r w:rsidRPr="00593B71">
        <w:rPr>
          <w:rFonts w:ascii="Times New Roman" w:hAnsi="Times New Roman" w:cs="Times New Roman"/>
          <w:sz w:val="24"/>
          <w:szCs w:val="24"/>
        </w:rPr>
        <w:t>к</w:t>
      </w:r>
      <w:r w:rsidRPr="00593B71">
        <w:rPr>
          <w:rFonts w:ascii="Times New Roman" w:hAnsi="Times New Roman" w:cs="Times New Roman"/>
          <w:sz w:val="24"/>
          <w:szCs w:val="24"/>
        </w:rPr>
        <w:t>тивиста, ни для фальсификациониста . Для индукти-виста и фальсификациониста факт</w:t>
      </w:r>
      <w:r w:rsidRPr="00593B71">
        <w:rPr>
          <w:rFonts w:ascii="Times New Roman" w:hAnsi="Times New Roman" w:cs="Times New Roman"/>
          <w:sz w:val="24"/>
          <w:szCs w:val="24"/>
        </w:rPr>
        <w:t>и</w:t>
      </w:r>
      <w:r w:rsidRPr="00593B71">
        <w:rPr>
          <w:rFonts w:ascii="Times New Roman" w:hAnsi="Times New Roman" w:cs="Times New Roman"/>
          <w:sz w:val="24"/>
          <w:szCs w:val="24"/>
        </w:rPr>
        <w:t>чески не имеет значения, предшествовало открытие фактов теории или последовало за ее созданием: решающим для них является лишь их логическое отношение. “Иррационал</w:t>
      </w:r>
      <w:r w:rsidRPr="00593B71">
        <w:rPr>
          <w:rFonts w:ascii="Times New Roman" w:hAnsi="Times New Roman" w:cs="Times New Roman"/>
          <w:sz w:val="24"/>
          <w:szCs w:val="24"/>
        </w:rPr>
        <w:t>ь</w:t>
      </w:r>
      <w:r w:rsidRPr="00593B71">
        <w:rPr>
          <w:rFonts w:ascii="Times New Roman" w:hAnsi="Times New Roman" w:cs="Times New Roman"/>
          <w:sz w:val="24"/>
          <w:szCs w:val="24"/>
        </w:rPr>
        <w:t>ное” влияние такого стечения обстоятельств, благ,одаря которому теория предвосхитила открытие определенного факта, не имеет, по их мнению, значения для внутренней ист</w:t>
      </w:r>
      <w:r w:rsidRPr="00593B71">
        <w:rPr>
          <w:rFonts w:ascii="Times New Roman" w:hAnsi="Times New Roman" w:cs="Times New Roman"/>
          <w:sz w:val="24"/>
          <w:szCs w:val="24"/>
        </w:rPr>
        <w:t>о</w:t>
      </w:r>
      <w:r w:rsidRPr="00593B71">
        <w:rPr>
          <w:rFonts w:ascii="Times New Roman" w:hAnsi="Times New Roman" w:cs="Times New Roman"/>
          <w:sz w:val="24"/>
          <w:szCs w:val="24"/>
        </w:rPr>
        <w:t>рии. Такие предвосхищения представляют собой “не доказательство, а (лишь) пропага</w:t>
      </w:r>
      <w:r w:rsidRPr="00593B71">
        <w:rPr>
          <w:rFonts w:ascii="Times New Roman" w:hAnsi="Times New Roman" w:cs="Times New Roman"/>
          <w:sz w:val="24"/>
          <w:szCs w:val="24"/>
        </w:rPr>
        <w:t>н</w:t>
      </w:r>
      <w:r w:rsidRPr="00593B71">
        <w:rPr>
          <w:rFonts w:ascii="Times New Roman" w:hAnsi="Times New Roman" w:cs="Times New Roman"/>
          <w:sz w:val="24"/>
          <w:szCs w:val="24"/>
        </w:rPr>
        <w:lastRenderedPageBreak/>
        <w:t>ду” ". Вспомним неудовлетворенность Планка по поводу предложенной им в 1900 году формулы излучения, которую он рассматривал как “произвольную”. Для фальсификаци</w:t>
      </w:r>
      <w:r w:rsidRPr="00593B71">
        <w:rPr>
          <w:rFonts w:ascii="Times New Roman" w:hAnsi="Times New Roman" w:cs="Times New Roman"/>
          <w:sz w:val="24"/>
          <w:szCs w:val="24"/>
        </w:rPr>
        <w:t>о</w:t>
      </w:r>
      <w:r w:rsidRPr="00593B71">
        <w:rPr>
          <w:rFonts w:ascii="Times New Roman" w:hAnsi="Times New Roman" w:cs="Times New Roman"/>
          <w:sz w:val="24"/>
          <w:szCs w:val="24"/>
        </w:rPr>
        <w:t>ниста эта формула была смелой, фальсифицируемой гипотезой, а недоверие, которое и</w:t>
      </w:r>
      <w:r w:rsidRPr="00593B71">
        <w:rPr>
          <w:rFonts w:ascii="Times New Roman" w:hAnsi="Times New Roman" w:cs="Times New Roman"/>
          <w:sz w:val="24"/>
          <w:szCs w:val="24"/>
        </w:rPr>
        <w:t>с</w:t>
      </w:r>
      <w:r w:rsidRPr="00593B71">
        <w:rPr>
          <w:rFonts w:ascii="Times New Roman" w:hAnsi="Times New Roman" w:cs="Times New Roman"/>
          <w:sz w:val="24"/>
          <w:szCs w:val="24"/>
        </w:rPr>
        <w:t>пытывал к ней Планк, являлось нерациональным настроением, объяснимым только на о</w:t>
      </w:r>
      <w:r w:rsidRPr="00593B71">
        <w:rPr>
          <w:rFonts w:ascii="Times New Roman" w:hAnsi="Times New Roman" w:cs="Times New Roman"/>
          <w:sz w:val="24"/>
          <w:szCs w:val="24"/>
        </w:rPr>
        <w:t>с</w:t>
      </w:r>
      <w:r w:rsidRPr="00593B71">
        <w:rPr>
          <w:rFonts w:ascii="Times New Roman" w:hAnsi="Times New Roman" w:cs="Times New Roman"/>
          <w:sz w:val="24"/>
          <w:szCs w:val="24"/>
        </w:rPr>
        <w:t>нове психологии. Однако, с моей точки зрения, недовольство Планка можно объяснить в рамках внутренней истории: оно выражало рациональное осуждение теории ad hoes . Можно упомянуть и еще один пример: для фальсификационизма неопровержимая “мет</w:t>
      </w:r>
      <w:r w:rsidRPr="00593B71">
        <w:rPr>
          <w:rFonts w:ascii="Times New Roman" w:hAnsi="Times New Roman" w:cs="Times New Roman"/>
          <w:sz w:val="24"/>
          <w:szCs w:val="24"/>
        </w:rPr>
        <w:t>а</w:t>
      </w:r>
      <w:r w:rsidRPr="00593B71">
        <w:rPr>
          <w:rFonts w:ascii="Times New Roman" w:hAnsi="Times New Roman" w:cs="Times New Roman"/>
          <w:sz w:val="24"/>
          <w:szCs w:val="24"/>
        </w:rPr>
        <w:t>физика” имеет лишь внешнее интеллектуальное влияние; согласно же моему подходу, она представляет собой существенную часть рациональной реконструкции науки.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Большинство историков до сих пор стремится рассматривать решение некоторых ва</w:t>
      </w:r>
      <w:r w:rsidRPr="00593B71">
        <w:rPr>
          <w:rFonts w:ascii="Times New Roman" w:hAnsi="Times New Roman" w:cs="Times New Roman"/>
          <w:sz w:val="24"/>
          <w:szCs w:val="24"/>
        </w:rPr>
        <w:t>ж</w:t>
      </w:r>
      <w:r w:rsidRPr="00593B71">
        <w:rPr>
          <w:rFonts w:ascii="Times New Roman" w:hAnsi="Times New Roman" w:cs="Times New Roman"/>
          <w:sz w:val="24"/>
          <w:szCs w:val="24"/>
        </w:rPr>
        <w:t>ных проблем истории науки как монополию экстерналистов. Одной из них является пр</w:t>
      </w:r>
      <w:r w:rsidRPr="00593B71">
        <w:rPr>
          <w:rFonts w:ascii="Times New Roman" w:hAnsi="Times New Roman" w:cs="Times New Roman"/>
          <w:sz w:val="24"/>
          <w:szCs w:val="24"/>
        </w:rPr>
        <w:t>о</w:t>
      </w:r>
      <w:r w:rsidRPr="00593B71">
        <w:rPr>
          <w:rFonts w:ascii="Times New Roman" w:hAnsi="Times New Roman" w:cs="Times New Roman"/>
          <w:sz w:val="24"/>
          <w:szCs w:val="24"/>
        </w:rPr>
        <w:t>блема весьма частых одновременных научных открытий. То, что считается “открытием”, и в частности великим открытием, зависит от принятой методологии. Для индуктивиста наиболее важными открытиями являются открытия фактов, и, действительно, такие о</w:t>
      </w:r>
      <w:r w:rsidRPr="00593B71">
        <w:rPr>
          <w:rFonts w:ascii="Times New Roman" w:hAnsi="Times New Roman" w:cs="Times New Roman"/>
          <w:sz w:val="24"/>
          <w:szCs w:val="24"/>
        </w:rPr>
        <w:t>т</w:t>
      </w:r>
      <w:r w:rsidRPr="00593B71">
        <w:rPr>
          <w:rFonts w:ascii="Times New Roman" w:hAnsi="Times New Roman" w:cs="Times New Roman"/>
          <w:sz w:val="24"/>
          <w:szCs w:val="24"/>
        </w:rPr>
        <w:t>крытия часто совершаются одновременно нескольким учеными. Для фальсификациониста великое открытие состоит скорее в открытии некоторой теории, нежели в открытии факта. Как только теория открыта (или, скорее, изобретена), она становится общественным до</w:t>
      </w:r>
      <w:r w:rsidRPr="00593B71">
        <w:rPr>
          <w:rFonts w:ascii="Times New Roman" w:hAnsi="Times New Roman" w:cs="Times New Roman"/>
          <w:sz w:val="24"/>
          <w:szCs w:val="24"/>
        </w:rPr>
        <w:t>с</w:t>
      </w:r>
      <w:r w:rsidRPr="00593B71">
        <w:rPr>
          <w:rFonts w:ascii="Times New Roman" w:hAnsi="Times New Roman" w:cs="Times New Roman"/>
          <w:sz w:val="24"/>
          <w:szCs w:val="24"/>
        </w:rPr>
        <w:t>тоянием, и нет ничего удивительного в том, что несколько людей одновременно будут проверять ее и одновременно сделают (второстепенные) фактуальные открытия. Таким образом, ставшая известной теория выступает как призыв к созданию независимо пров</w:t>
      </w:r>
      <w:r w:rsidRPr="00593B71">
        <w:rPr>
          <w:rFonts w:ascii="Times New Roman" w:hAnsi="Times New Roman" w:cs="Times New Roman"/>
          <w:sz w:val="24"/>
          <w:szCs w:val="24"/>
        </w:rPr>
        <w:t>е</w:t>
      </w:r>
      <w:r w:rsidRPr="00593B71">
        <w:rPr>
          <w:rFonts w:ascii="Times New Roman" w:hAnsi="Times New Roman" w:cs="Times New Roman"/>
          <w:sz w:val="24"/>
          <w:szCs w:val="24"/>
        </w:rPr>
        <w:t>ряемых объяснений более высокого уровня. Например, если уже известны эллипсы Ке</w:t>
      </w:r>
      <w:r w:rsidRPr="00593B71">
        <w:rPr>
          <w:rFonts w:ascii="Times New Roman" w:hAnsi="Times New Roman" w:cs="Times New Roman"/>
          <w:sz w:val="24"/>
          <w:szCs w:val="24"/>
        </w:rPr>
        <w:t>п</w:t>
      </w:r>
      <w:r w:rsidRPr="00593B71">
        <w:rPr>
          <w:rFonts w:ascii="Times New Roman" w:hAnsi="Times New Roman" w:cs="Times New Roman"/>
          <w:sz w:val="24"/>
          <w:szCs w:val="24"/>
        </w:rPr>
        <w:t>лера и элементарная динамика Галилея, то одновременное “открытие” закона обратной квадратичной зависимости не вызовет большого удивления: поскольку проблемная ситу</w:t>
      </w:r>
      <w:r w:rsidRPr="00593B71">
        <w:rPr>
          <w:rFonts w:ascii="Times New Roman" w:hAnsi="Times New Roman" w:cs="Times New Roman"/>
          <w:sz w:val="24"/>
          <w:szCs w:val="24"/>
        </w:rPr>
        <w:t>а</w:t>
      </w:r>
      <w:r w:rsidRPr="00593B71">
        <w:rPr>
          <w:rFonts w:ascii="Times New Roman" w:hAnsi="Times New Roman" w:cs="Times New Roman"/>
          <w:sz w:val="24"/>
          <w:szCs w:val="24"/>
        </w:rPr>
        <w:t>ция известна, одновременные решения можно объяснить исходя из чисто внутренних о</w:t>
      </w:r>
      <w:r w:rsidRPr="00593B71">
        <w:rPr>
          <w:rFonts w:ascii="Times New Roman" w:hAnsi="Times New Roman" w:cs="Times New Roman"/>
          <w:sz w:val="24"/>
          <w:szCs w:val="24"/>
        </w:rPr>
        <w:t>с</w:t>
      </w:r>
      <w:r w:rsidRPr="00593B71">
        <w:rPr>
          <w:rFonts w:ascii="Times New Roman" w:hAnsi="Times New Roman" w:cs="Times New Roman"/>
          <w:sz w:val="24"/>
          <w:szCs w:val="24"/>
        </w:rPr>
        <w:t>нований. Однако открытие новой проблемы нельзя объяснить столь же легко. Если ист</w:t>
      </w:r>
      <w:r w:rsidRPr="00593B71">
        <w:rPr>
          <w:rFonts w:ascii="Times New Roman" w:hAnsi="Times New Roman" w:cs="Times New Roman"/>
          <w:sz w:val="24"/>
          <w:szCs w:val="24"/>
        </w:rPr>
        <w:t>о</w:t>
      </w:r>
      <w:r w:rsidRPr="00593B71">
        <w:rPr>
          <w:rFonts w:ascii="Times New Roman" w:hAnsi="Times New Roman" w:cs="Times New Roman"/>
          <w:sz w:val="24"/>
          <w:szCs w:val="24"/>
        </w:rPr>
        <w:t>рию науки понимают как историю конкурирующих исследовательских программ, то большинство одновременных открытий—теоретических или фактуальных—объясняются тем, что исследовательские программы являются общим достоянием и в различных уго</w:t>
      </w:r>
      <w:r w:rsidRPr="00593B71">
        <w:rPr>
          <w:rFonts w:ascii="Times New Roman" w:hAnsi="Times New Roman" w:cs="Times New Roman"/>
          <w:sz w:val="24"/>
          <w:szCs w:val="24"/>
        </w:rPr>
        <w:t>л</w:t>
      </w:r>
      <w:r w:rsidRPr="00593B71">
        <w:rPr>
          <w:rFonts w:ascii="Times New Roman" w:hAnsi="Times New Roman" w:cs="Times New Roman"/>
          <w:sz w:val="24"/>
          <w:szCs w:val="24"/>
        </w:rPr>
        <w:t>ках мира многие люди работают по этим программам, не подозревая о существовании друг друга. Однако действительно новые, главные, революционные открытия редко пр</w:t>
      </w:r>
      <w:r w:rsidRPr="00593B71">
        <w:rPr>
          <w:rFonts w:ascii="Times New Roman" w:hAnsi="Times New Roman" w:cs="Times New Roman"/>
          <w:sz w:val="24"/>
          <w:szCs w:val="24"/>
        </w:rPr>
        <w:t>о</w:t>
      </w:r>
      <w:r w:rsidRPr="00593B71">
        <w:rPr>
          <w:rFonts w:ascii="Times New Roman" w:hAnsi="Times New Roman" w:cs="Times New Roman"/>
          <w:sz w:val="24"/>
          <w:szCs w:val="24"/>
        </w:rPr>
        <w:t>исходят одновременно. Некоторые якобы одновременные открытия новых программ лишь кажутся одновременными благодаря ложной ретроспекции: в действительности это ра</w:t>
      </w:r>
      <w:r w:rsidRPr="00593B71">
        <w:rPr>
          <w:rFonts w:ascii="Times New Roman" w:hAnsi="Times New Roman" w:cs="Times New Roman"/>
          <w:sz w:val="24"/>
          <w:szCs w:val="24"/>
        </w:rPr>
        <w:t>з</w:t>
      </w:r>
      <w:r w:rsidRPr="00593B71">
        <w:rPr>
          <w:rFonts w:ascii="Times New Roman" w:hAnsi="Times New Roman" w:cs="Times New Roman"/>
          <w:sz w:val="24"/>
          <w:szCs w:val="24"/>
        </w:rPr>
        <w:t>ные открытия, только позднее совмещенные в одно.</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Излюбленной областью экстерналистов была родственная проблема—о том, почему спорам о приоритете придавали столь большое значение и тратили на них так много эне</w:t>
      </w:r>
      <w:r w:rsidRPr="00593B71">
        <w:rPr>
          <w:rFonts w:ascii="Times New Roman" w:hAnsi="Times New Roman" w:cs="Times New Roman"/>
          <w:sz w:val="24"/>
          <w:szCs w:val="24"/>
        </w:rPr>
        <w:t>р</w:t>
      </w:r>
      <w:r w:rsidRPr="00593B71">
        <w:rPr>
          <w:rFonts w:ascii="Times New Roman" w:hAnsi="Times New Roman" w:cs="Times New Roman"/>
          <w:sz w:val="24"/>
          <w:szCs w:val="24"/>
        </w:rPr>
        <w:t>гии. Индуктивист, наивный фальсификацио-нист или конвенционалист могли объяснить это только внешними обстоятельствами, но в свете методологии исследовательских пр</w:t>
      </w:r>
      <w:r w:rsidRPr="00593B71">
        <w:rPr>
          <w:rFonts w:ascii="Times New Roman" w:hAnsi="Times New Roman" w:cs="Times New Roman"/>
          <w:sz w:val="24"/>
          <w:szCs w:val="24"/>
        </w:rPr>
        <w:t>о</w:t>
      </w:r>
      <w:r w:rsidRPr="00593B71">
        <w:rPr>
          <w:rFonts w:ascii="Times New Roman" w:hAnsi="Times New Roman" w:cs="Times New Roman"/>
          <w:sz w:val="24"/>
          <w:szCs w:val="24"/>
        </w:rPr>
        <w:t>грамм некоторые споры о приоритете являются существенными проблемами внутренней истории, так как в этой методологии наиболее важным для рациональной оценки стан</w:t>
      </w:r>
      <w:r w:rsidRPr="00593B71">
        <w:rPr>
          <w:rFonts w:ascii="Times New Roman" w:hAnsi="Times New Roman" w:cs="Times New Roman"/>
          <w:sz w:val="24"/>
          <w:szCs w:val="24"/>
        </w:rPr>
        <w:t>о</w:t>
      </w:r>
      <w:r w:rsidRPr="00593B71">
        <w:rPr>
          <w:rFonts w:ascii="Times New Roman" w:hAnsi="Times New Roman" w:cs="Times New Roman"/>
          <w:sz w:val="24"/>
          <w:szCs w:val="24"/>
        </w:rPr>
        <w:t>вится то, какая из конкурирующих программ была первой в предсказании нового факта, а какая была согласована с этим теперь уже известным фактом лишь позднее. Некоторые споры о приоритете можно объяснить интеллектуальным интересом, а не просто тщесл</w:t>
      </w:r>
      <w:r w:rsidRPr="00593B71">
        <w:rPr>
          <w:rFonts w:ascii="Times New Roman" w:hAnsi="Times New Roman" w:cs="Times New Roman"/>
          <w:sz w:val="24"/>
          <w:szCs w:val="24"/>
        </w:rPr>
        <w:t>а</w:t>
      </w:r>
      <w:r w:rsidRPr="00593B71">
        <w:rPr>
          <w:rFonts w:ascii="Times New Roman" w:hAnsi="Times New Roman" w:cs="Times New Roman"/>
          <w:sz w:val="24"/>
          <w:szCs w:val="24"/>
        </w:rPr>
        <w:t>вием и честолюбием. Тогда обнаруживается важность того обстоятельства, что теория Т</w:t>
      </w:r>
      <w:r w:rsidRPr="00593B71">
        <w:rPr>
          <w:rFonts w:ascii="Times New Roman" w:hAnsi="Times New Roman" w:cs="Times New Roman"/>
          <w:sz w:val="24"/>
          <w:szCs w:val="24"/>
        </w:rPr>
        <w:t>и</w:t>
      </w:r>
      <w:r w:rsidRPr="00593B71">
        <w:rPr>
          <w:rFonts w:ascii="Times New Roman" w:hAnsi="Times New Roman" w:cs="Times New Roman"/>
          <w:sz w:val="24"/>
          <w:szCs w:val="24"/>
        </w:rPr>
        <w:t>хо Браге, например, лишь post hoc преуспела в объяснении наблюдаемых фаз Венеры и расстояния до нее, а впервые это было точно предсказано коперниканцами или что карт</w:t>
      </w:r>
      <w:r w:rsidRPr="00593B71">
        <w:rPr>
          <w:rFonts w:ascii="Times New Roman" w:hAnsi="Times New Roman" w:cs="Times New Roman"/>
          <w:sz w:val="24"/>
          <w:szCs w:val="24"/>
        </w:rPr>
        <w:t>е</w:t>
      </w:r>
      <w:r w:rsidRPr="00593B71">
        <w:rPr>
          <w:rFonts w:ascii="Times New Roman" w:hAnsi="Times New Roman" w:cs="Times New Roman"/>
          <w:sz w:val="24"/>
          <w:szCs w:val="24"/>
        </w:rPr>
        <w:t>зианцы умели объяснить все то, что предсказывали ньютонианцы, но только post hoc. О</w:t>
      </w:r>
      <w:r w:rsidRPr="00593B71">
        <w:rPr>
          <w:rFonts w:ascii="Times New Roman" w:hAnsi="Times New Roman" w:cs="Times New Roman"/>
          <w:sz w:val="24"/>
          <w:szCs w:val="24"/>
        </w:rPr>
        <w:t>п</w:t>
      </w:r>
      <w:r w:rsidRPr="00593B71">
        <w:rPr>
          <w:rFonts w:ascii="Times New Roman" w:hAnsi="Times New Roman" w:cs="Times New Roman"/>
          <w:sz w:val="24"/>
          <w:szCs w:val="24"/>
        </w:rPr>
        <w:t>тическая же теория ньютонианцев объясняла post hoc многие феномены, которые были предвосхищены и впервые наблюдались последователями Гюйгенса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Все эти примеры показывают, каким образом многие проблемы, которые для других историографий были внешними, методология научно-исследовательских программ пр</w:t>
      </w:r>
      <w:r w:rsidRPr="00593B71">
        <w:rPr>
          <w:rFonts w:ascii="Times New Roman" w:hAnsi="Times New Roman" w:cs="Times New Roman"/>
          <w:sz w:val="24"/>
          <w:szCs w:val="24"/>
        </w:rPr>
        <w:t>е</w:t>
      </w:r>
      <w:r w:rsidRPr="00593B71">
        <w:rPr>
          <w:rFonts w:ascii="Times New Roman" w:hAnsi="Times New Roman" w:cs="Times New Roman"/>
          <w:sz w:val="24"/>
          <w:szCs w:val="24"/>
        </w:rPr>
        <w:t>вращает в проблемы внутренней истории. Но иногда граница сдвигается в противополо</w:t>
      </w:r>
      <w:r w:rsidRPr="00593B71">
        <w:rPr>
          <w:rFonts w:ascii="Times New Roman" w:hAnsi="Times New Roman" w:cs="Times New Roman"/>
          <w:sz w:val="24"/>
          <w:szCs w:val="24"/>
        </w:rPr>
        <w:t>ж</w:t>
      </w:r>
      <w:r w:rsidRPr="00593B71">
        <w:rPr>
          <w:rFonts w:ascii="Times New Roman" w:hAnsi="Times New Roman" w:cs="Times New Roman"/>
          <w:sz w:val="24"/>
          <w:szCs w:val="24"/>
        </w:rPr>
        <w:t xml:space="preserve">ном направлении. Например, может существовать эксперимент, который сразу же—при </w:t>
      </w:r>
      <w:r w:rsidRPr="00593B71">
        <w:rPr>
          <w:rFonts w:ascii="Times New Roman" w:hAnsi="Times New Roman" w:cs="Times New Roman"/>
          <w:sz w:val="24"/>
          <w:szCs w:val="24"/>
        </w:rPr>
        <w:lastRenderedPageBreak/>
        <w:t>отсутствии лучшей теории—был признан негативным решающим экспериментом. Для фальсификациониста такое признание является частью внутренней истории, для меня же оно не рационально и его следует объяснить на основе внешней истории.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(Пояснение. Методология исследовательских программ была подвергнута критике Фейерабендом и Куном. Согласно Куну, “[Лакатос] должен уточнить критерии, которые можно использовать в определенный период, для того чтобы отличить прогрессивную и</w:t>
      </w:r>
      <w:r w:rsidRPr="00593B71">
        <w:rPr>
          <w:rFonts w:ascii="Times New Roman" w:hAnsi="Times New Roman" w:cs="Times New Roman"/>
          <w:sz w:val="24"/>
          <w:szCs w:val="24"/>
        </w:rPr>
        <w:t>с</w:t>
      </w:r>
      <w:r w:rsidRPr="00593B71">
        <w:rPr>
          <w:rFonts w:ascii="Times New Roman" w:hAnsi="Times New Roman" w:cs="Times New Roman"/>
          <w:sz w:val="24"/>
          <w:szCs w:val="24"/>
        </w:rPr>
        <w:t>следовательскую программу от регрессивной. В противном случае его рассуждения нич</w:t>
      </w:r>
      <w:r w:rsidRPr="00593B71">
        <w:rPr>
          <w:rFonts w:ascii="Times New Roman" w:hAnsi="Times New Roman" w:cs="Times New Roman"/>
          <w:sz w:val="24"/>
          <w:szCs w:val="24"/>
        </w:rPr>
        <w:t>е</w:t>
      </w:r>
      <w:r w:rsidRPr="00593B71">
        <w:rPr>
          <w:rFonts w:ascii="Times New Roman" w:hAnsi="Times New Roman" w:cs="Times New Roman"/>
          <w:sz w:val="24"/>
          <w:szCs w:val="24"/>
        </w:rPr>
        <w:t>го не дают нам)) В цей-ствительности же я даю такие критерии. Но Кун думает, по-видимому, что “(мои) стандарты имеют практическое применение только в том случае, если они соединены с определенным временным интервалом (то, что кажется регресси</w:t>
      </w:r>
      <w:r w:rsidRPr="00593B71">
        <w:rPr>
          <w:rFonts w:ascii="Times New Roman" w:hAnsi="Times New Roman" w:cs="Times New Roman"/>
          <w:sz w:val="24"/>
          <w:szCs w:val="24"/>
        </w:rPr>
        <w:t>в</w:t>
      </w:r>
      <w:r w:rsidRPr="00593B71">
        <w:rPr>
          <w:rFonts w:ascii="Times New Roman" w:hAnsi="Times New Roman" w:cs="Times New Roman"/>
          <w:sz w:val="24"/>
          <w:szCs w:val="24"/>
        </w:rPr>
        <w:t>ным сдвигом проблемы, может быть началом весьма длительного периода прогресса)” .Поскольку я не уточняю таких временных интервалов, Фейерабенд делает вывод, что мои стандарты представляют собой не более чем “красивые слова” . Аналогичные замечания были сделаны Масгрейвом в письме, содержащем серьезную конструктивную критику раннего наброска данной статьи. В этом письме он требует, например, чтобы я уточнил, в какой момент догматическая приверженность некоторой программе должна быть объя</w:t>
      </w:r>
      <w:r w:rsidRPr="00593B71">
        <w:rPr>
          <w:rFonts w:ascii="Times New Roman" w:hAnsi="Times New Roman" w:cs="Times New Roman"/>
          <w:sz w:val="24"/>
          <w:szCs w:val="24"/>
        </w:rPr>
        <w:t>с</w:t>
      </w:r>
      <w:r w:rsidRPr="00593B71">
        <w:rPr>
          <w:rFonts w:ascii="Times New Roman" w:hAnsi="Times New Roman" w:cs="Times New Roman"/>
          <w:sz w:val="24"/>
          <w:szCs w:val="24"/>
        </w:rPr>
        <w:t>нена “внешними”, а не “внутренними” обстоятельствами.</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Я попытаюсь объяснить, почему подобные возражения бьют мимо цели. Можно р</w:t>
      </w:r>
      <w:r w:rsidRPr="00593B71">
        <w:rPr>
          <w:rFonts w:ascii="Times New Roman" w:hAnsi="Times New Roman" w:cs="Times New Roman"/>
          <w:sz w:val="24"/>
          <w:szCs w:val="24"/>
        </w:rPr>
        <w:t>а</w:t>
      </w:r>
      <w:r w:rsidRPr="00593B71">
        <w:rPr>
          <w:rFonts w:ascii="Times New Roman" w:hAnsi="Times New Roman" w:cs="Times New Roman"/>
          <w:sz w:val="24"/>
          <w:szCs w:val="24"/>
        </w:rPr>
        <w:t>ционально придерживаться регрессирующей программы до тех пор, пока ее не обгонит конкурирующая программа и даже после этого. Однако то, чего нельзя делать, — это сп</w:t>
      </w:r>
      <w:r w:rsidRPr="00593B71">
        <w:rPr>
          <w:rFonts w:ascii="Times New Roman" w:hAnsi="Times New Roman" w:cs="Times New Roman"/>
          <w:sz w:val="24"/>
          <w:szCs w:val="24"/>
        </w:rPr>
        <w:t>о</w:t>
      </w:r>
      <w:r w:rsidRPr="00593B71">
        <w:rPr>
          <w:rFonts w:ascii="Times New Roman" w:hAnsi="Times New Roman" w:cs="Times New Roman"/>
          <w:sz w:val="24"/>
          <w:szCs w:val="24"/>
        </w:rPr>
        <w:t>собствовать ее слабой публичной гласности. Фейерабенд и Кун соединяют методологич</w:t>
      </w:r>
      <w:r w:rsidRPr="00593B71">
        <w:rPr>
          <w:rFonts w:ascii="Times New Roman" w:hAnsi="Times New Roman" w:cs="Times New Roman"/>
          <w:sz w:val="24"/>
          <w:szCs w:val="24"/>
        </w:rPr>
        <w:t>е</w:t>
      </w:r>
      <w:r w:rsidRPr="00593B71">
        <w:rPr>
          <w:rFonts w:ascii="Times New Roman" w:hAnsi="Times New Roman" w:cs="Times New Roman"/>
          <w:sz w:val="24"/>
          <w:szCs w:val="24"/>
        </w:rPr>
        <w:t>скую оценку некоторой программы с жесткой эвристической рекомендацией относител</w:t>
      </w:r>
      <w:r w:rsidRPr="00593B71">
        <w:rPr>
          <w:rFonts w:ascii="Times New Roman" w:hAnsi="Times New Roman" w:cs="Times New Roman"/>
          <w:sz w:val="24"/>
          <w:szCs w:val="24"/>
        </w:rPr>
        <w:t>ь</w:t>
      </w:r>
      <w:r w:rsidRPr="00593B71">
        <w:rPr>
          <w:rFonts w:ascii="Times New Roman" w:hAnsi="Times New Roman" w:cs="Times New Roman"/>
          <w:sz w:val="24"/>
          <w:szCs w:val="24"/>
        </w:rPr>
        <w:t>но того, что нужно делать . Это означает совершенно рационально играть в рискованную игру; иррациональный же момент состоит в том, что обманываются в отношении степени этого риска.</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Это не означает очень большой свободы выбора, как может показаться тем, кто пр</w:t>
      </w:r>
      <w:r w:rsidRPr="00593B71">
        <w:rPr>
          <w:rFonts w:ascii="Times New Roman" w:hAnsi="Times New Roman" w:cs="Times New Roman"/>
          <w:sz w:val="24"/>
          <w:szCs w:val="24"/>
        </w:rPr>
        <w:t>и</w:t>
      </w:r>
      <w:r w:rsidRPr="00593B71">
        <w:rPr>
          <w:rFonts w:ascii="Times New Roman" w:hAnsi="Times New Roman" w:cs="Times New Roman"/>
          <w:sz w:val="24"/>
          <w:szCs w:val="24"/>
        </w:rPr>
        <w:t>держивается регрессирующей программы, так как подобная свобода возможна для них главным образом лишь в частной жизни. Редакторы научных журналов станут отказ</w:t>
      </w:r>
      <w:r w:rsidRPr="00593B71">
        <w:rPr>
          <w:rFonts w:ascii="Times New Roman" w:hAnsi="Times New Roman" w:cs="Times New Roman"/>
          <w:sz w:val="24"/>
          <w:szCs w:val="24"/>
        </w:rPr>
        <w:t>ы</w:t>
      </w:r>
      <w:r w:rsidRPr="00593B71">
        <w:rPr>
          <w:rFonts w:ascii="Times New Roman" w:hAnsi="Times New Roman" w:cs="Times New Roman"/>
          <w:sz w:val="24"/>
          <w:szCs w:val="24"/>
        </w:rPr>
        <w:t>ваться публиковать их статьи, которые, в общем, будут содержать либо широковещател</w:t>
      </w:r>
      <w:r w:rsidRPr="00593B71">
        <w:rPr>
          <w:rFonts w:ascii="Times New Roman" w:hAnsi="Times New Roman" w:cs="Times New Roman"/>
          <w:sz w:val="24"/>
          <w:szCs w:val="24"/>
        </w:rPr>
        <w:t>ь</w:t>
      </w:r>
      <w:r w:rsidRPr="00593B71">
        <w:rPr>
          <w:rFonts w:ascii="Times New Roman" w:hAnsi="Times New Roman" w:cs="Times New Roman"/>
          <w:sz w:val="24"/>
          <w:szCs w:val="24"/>
        </w:rPr>
        <w:t>ные переформулировки их позиции, либо изложение контрпримеров (или даже конкур</w:t>
      </w:r>
      <w:r w:rsidRPr="00593B71">
        <w:rPr>
          <w:rFonts w:ascii="Times New Roman" w:hAnsi="Times New Roman" w:cs="Times New Roman"/>
          <w:sz w:val="24"/>
          <w:szCs w:val="24"/>
        </w:rPr>
        <w:t>и</w:t>
      </w:r>
      <w:r w:rsidRPr="00593B71">
        <w:rPr>
          <w:rFonts w:ascii="Times New Roman" w:hAnsi="Times New Roman" w:cs="Times New Roman"/>
          <w:sz w:val="24"/>
          <w:szCs w:val="24"/>
        </w:rPr>
        <w:t>рующих программ) посредством лингвистических ухищрений ad hoc. Организации, су</w:t>
      </w:r>
      <w:r w:rsidRPr="00593B71">
        <w:rPr>
          <w:rFonts w:ascii="Times New Roman" w:hAnsi="Times New Roman" w:cs="Times New Roman"/>
          <w:sz w:val="24"/>
          <w:szCs w:val="24"/>
        </w:rPr>
        <w:t>б</w:t>
      </w:r>
      <w:r w:rsidRPr="00593B71">
        <w:rPr>
          <w:rFonts w:ascii="Times New Roman" w:hAnsi="Times New Roman" w:cs="Times New Roman"/>
          <w:sz w:val="24"/>
          <w:szCs w:val="24"/>
        </w:rPr>
        <w:t>сидирующие науку, будут отказывать им в финансировании.</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Эти рассуждения дают ответ также на возражение Масгрейва путем разделения пр</w:t>
      </w:r>
      <w:r w:rsidRPr="00593B71">
        <w:rPr>
          <w:rFonts w:ascii="Times New Roman" w:hAnsi="Times New Roman" w:cs="Times New Roman"/>
          <w:sz w:val="24"/>
          <w:szCs w:val="24"/>
        </w:rPr>
        <w:t>и</w:t>
      </w:r>
      <w:r w:rsidRPr="00593B71">
        <w:rPr>
          <w:rFonts w:ascii="Times New Roman" w:hAnsi="Times New Roman" w:cs="Times New Roman"/>
          <w:sz w:val="24"/>
          <w:szCs w:val="24"/>
        </w:rPr>
        <w:t>верженности регрессирующей программе на рациональную и иррациональную (или на честную и нечестную). Они проливают также новый свет на различение между внутре</w:t>
      </w:r>
      <w:r w:rsidRPr="00593B71">
        <w:rPr>
          <w:rFonts w:ascii="Times New Roman" w:hAnsi="Times New Roman" w:cs="Times New Roman"/>
          <w:sz w:val="24"/>
          <w:szCs w:val="24"/>
        </w:rPr>
        <w:t>н</w:t>
      </w:r>
      <w:r w:rsidRPr="00593B71">
        <w:rPr>
          <w:rFonts w:ascii="Times New Roman" w:hAnsi="Times New Roman" w:cs="Times New Roman"/>
          <w:sz w:val="24"/>
          <w:szCs w:val="24"/>
        </w:rPr>
        <w:t>ней и внешней историей. Они показывают, что одной внутренней истории достаточно для изображения истории науки в абстрактном виде, включая и регрессивные сдвиги проблем. Внешняя же история объясняет, почему некоторые люди имеют ложные мнения относ</w:t>
      </w:r>
      <w:r w:rsidRPr="00593B71">
        <w:rPr>
          <w:rFonts w:ascii="Times New Roman" w:hAnsi="Times New Roman" w:cs="Times New Roman"/>
          <w:sz w:val="24"/>
          <w:szCs w:val="24"/>
        </w:rPr>
        <w:t>и</w:t>
      </w:r>
      <w:r w:rsidRPr="00593B71">
        <w:rPr>
          <w:rFonts w:ascii="Times New Roman" w:hAnsi="Times New Roman" w:cs="Times New Roman"/>
          <w:sz w:val="24"/>
          <w:szCs w:val="24"/>
        </w:rPr>
        <w:t>тельно научного прогресса и каким образом эти ложные мнения могут влиять на их нау</w:t>
      </w:r>
      <w:r w:rsidRPr="00593B71">
        <w:rPr>
          <w:rFonts w:ascii="Times New Roman" w:hAnsi="Times New Roman" w:cs="Times New Roman"/>
          <w:sz w:val="24"/>
          <w:szCs w:val="24"/>
        </w:rPr>
        <w:t>ч</w:t>
      </w:r>
      <w:r w:rsidRPr="00593B71">
        <w:rPr>
          <w:rFonts w:ascii="Times New Roman" w:hAnsi="Times New Roman" w:cs="Times New Roman"/>
          <w:sz w:val="24"/>
          <w:szCs w:val="24"/>
        </w:rPr>
        <w:t>ную деятельность).</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Е. Внутренняя и внешняя история</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Мы кратко рассмотрели четыре теории рациональности научного прогресса, или лог</w:t>
      </w:r>
      <w:r w:rsidRPr="00593B71">
        <w:rPr>
          <w:rFonts w:ascii="Times New Roman" w:hAnsi="Times New Roman" w:cs="Times New Roman"/>
          <w:sz w:val="24"/>
          <w:szCs w:val="24"/>
        </w:rPr>
        <w:t>и</w:t>
      </w:r>
      <w:r w:rsidRPr="00593B71">
        <w:rPr>
          <w:rFonts w:ascii="Times New Roman" w:hAnsi="Times New Roman" w:cs="Times New Roman"/>
          <w:sz w:val="24"/>
          <w:szCs w:val="24"/>
        </w:rPr>
        <w:t>ки научного исследования. Было показано, каким образом каждая из них предлагает опр</w:t>
      </w:r>
      <w:r w:rsidRPr="00593B71">
        <w:rPr>
          <w:rFonts w:ascii="Times New Roman" w:hAnsi="Times New Roman" w:cs="Times New Roman"/>
          <w:sz w:val="24"/>
          <w:szCs w:val="24"/>
        </w:rPr>
        <w:t>е</w:t>
      </w:r>
      <w:r w:rsidRPr="00593B71">
        <w:rPr>
          <w:rFonts w:ascii="Times New Roman" w:hAnsi="Times New Roman" w:cs="Times New Roman"/>
          <w:sz w:val="24"/>
          <w:szCs w:val="24"/>
        </w:rPr>
        <w:t>деленную теоретическую структуру для рациональной реконструкции истории науки.</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Так, внутренняя история для индуктивизма состоит из признанных открытий нес</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мненных фактов и так называемых индуктивных обобщений. Внутренняя история для </w:t>
      </w:r>
      <w:r w:rsidRPr="00593B71">
        <w:rPr>
          <w:rFonts w:ascii="Times New Roman" w:hAnsi="Times New Roman" w:cs="Times New Roman"/>
          <w:sz w:val="24"/>
          <w:szCs w:val="24"/>
        </w:rPr>
        <w:lastRenderedPageBreak/>
        <w:t>конвенционализма складывается из фактуальных открытий, создания классифицирующих систем и их замены более простыми системами. Внутренняя история для фальсификаци</w:t>
      </w:r>
      <w:r w:rsidRPr="00593B71">
        <w:rPr>
          <w:rFonts w:ascii="Times New Roman" w:hAnsi="Times New Roman" w:cs="Times New Roman"/>
          <w:sz w:val="24"/>
          <w:szCs w:val="24"/>
        </w:rPr>
        <w:t>о</w:t>
      </w:r>
      <w:r w:rsidRPr="00593B71">
        <w:rPr>
          <w:rFonts w:ascii="Times New Roman" w:hAnsi="Times New Roman" w:cs="Times New Roman"/>
          <w:sz w:val="24"/>
          <w:szCs w:val="24"/>
        </w:rPr>
        <w:t>низма характеризуется обилием смелых предположений, теоретических улучшений, имеющих всегда большее содержание, чем их предшественники, и прежде всего—наличием триумфальных “негативных решающих экспериментов”. И наконец, методол</w:t>
      </w:r>
      <w:r w:rsidRPr="00593B71">
        <w:rPr>
          <w:rFonts w:ascii="Times New Roman" w:hAnsi="Times New Roman" w:cs="Times New Roman"/>
          <w:sz w:val="24"/>
          <w:szCs w:val="24"/>
        </w:rPr>
        <w:t>о</w:t>
      </w:r>
      <w:r w:rsidRPr="00593B71">
        <w:rPr>
          <w:rFonts w:ascii="Times New Roman" w:hAnsi="Times New Roman" w:cs="Times New Roman"/>
          <w:sz w:val="24"/>
          <w:szCs w:val="24"/>
        </w:rPr>
        <w:t>гия исследовательских программ говорит о длительном теоретическом и эмпирическом соперничестве главных исследовательских программ, прогрессивных и регрессивных сдвигах проблем и о постепенно выявляющейся победе одной программы над другой,</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Каждая рациональная реконструкция создает некоторую характерную для нее модель рационального роста научного знания. Однако все эти нормативные реконструкции дол</w:t>
      </w:r>
      <w:r w:rsidRPr="00593B71">
        <w:rPr>
          <w:rFonts w:ascii="Times New Roman" w:hAnsi="Times New Roman" w:cs="Times New Roman"/>
          <w:sz w:val="24"/>
          <w:szCs w:val="24"/>
        </w:rPr>
        <w:t>ж</w:t>
      </w:r>
      <w:r w:rsidRPr="00593B71">
        <w:rPr>
          <w:rFonts w:ascii="Times New Roman" w:hAnsi="Times New Roman" w:cs="Times New Roman"/>
          <w:sz w:val="24"/>
          <w:szCs w:val="24"/>
        </w:rPr>
        <w:t>ны дополняться эмпирическими теориями внешней истории для того, чтобы объяснить оставшиеся нерациональные факторы. Подлинная история науки всегда богаче ее раци</w:t>
      </w:r>
      <w:r w:rsidRPr="00593B71">
        <w:rPr>
          <w:rFonts w:ascii="Times New Roman" w:hAnsi="Times New Roman" w:cs="Times New Roman"/>
          <w:sz w:val="24"/>
          <w:szCs w:val="24"/>
        </w:rPr>
        <w:t>о</w:t>
      </w:r>
      <w:r w:rsidRPr="00593B71">
        <w:rPr>
          <w:rFonts w:ascii="Times New Roman" w:hAnsi="Times New Roman" w:cs="Times New Roman"/>
          <w:sz w:val="24"/>
          <w:szCs w:val="24"/>
        </w:rPr>
        <w:t>нальных реконструкций. Однако рациональная реконструкция, или внутренняя история, является первичной, а внешняя история — лишь вторичной, так как наиболее важные проблемы внешней истории определяются внутренней историей. Внешняя история либо дает нерациональное объяснение темпов локализации, выделения и т. п. исторических с</w:t>
      </w:r>
      <w:r w:rsidRPr="00593B71">
        <w:rPr>
          <w:rFonts w:ascii="Times New Roman" w:hAnsi="Times New Roman" w:cs="Times New Roman"/>
          <w:sz w:val="24"/>
          <w:szCs w:val="24"/>
        </w:rPr>
        <w:t>о</w:t>
      </w:r>
      <w:r w:rsidRPr="00593B71">
        <w:rPr>
          <w:rFonts w:ascii="Times New Roman" w:hAnsi="Times New Roman" w:cs="Times New Roman"/>
          <w:sz w:val="24"/>
          <w:szCs w:val="24"/>
        </w:rPr>
        <w:t>бытий, интерпретированных на основе внутренней истории, либо—если зафиксированная история значительно отличается от своей рациональной реконструкции—она дает эмп</w:t>
      </w:r>
      <w:r w:rsidRPr="00593B71">
        <w:rPr>
          <w:rFonts w:ascii="Times New Roman" w:hAnsi="Times New Roman" w:cs="Times New Roman"/>
          <w:sz w:val="24"/>
          <w:szCs w:val="24"/>
        </w:rPr>
        <w:t>и</w:t>
      </w:r>
      <w:r w:rsidRPr="00593B71">
        <w:rPr>
          <w:rFonts w:ascii="Times New Roman" w:hAnsi="Times New Roman" w:cs="Times New Roman"/>
          <w:sz w:val="24"/>
          <w:szCs w:val="24"/>
        </w:rPr>
        <w:t>рическое объяснение этого отличия. Однако рациональный аспект роста науки целиком объясняется некоторой логикой научного исследования.</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Какую бы проблему ни хотел решить историк науки, он прежде всего должен реконс</w:t>
      </w:r>
      <w:r w:rsidRPr="00593B71">
        <w:rPr>
          <w:rFonts w:ascii="Times New Roman" w:hAnsi="Times New Roman" w:cs="Times New Roman"/>
          <w:sz w:val="24"/>
          <w:szCs w:val="24"/>
        </w:rPr>
        <w:t>т</w:t>
      </w:r>
      <w:r w:rsidRPr="00593B71">
        <w:rPr>
          <w:rFonts w:ascii="Times New Roman" w:hAnsi="Times New Roman" w:cs="Times New Roman"/>
          <w:sz w:val="24"/>
          <w:szCs w:val="24"/>
        </w:rPr>
        <w:t>руировать интересующий его участок роста объективного научного знания, то есть ва</w:t>
      </w:r>
      <w:r w:rsidRPr="00593B71">
        <w:rPr>
          <w:rFonts w:ascii="Times New Roman" w:hAnsi="Times New Roman" w:cs="Times New Roman"/>
          <w:sz w:val="24"/>
          <w:szCs w:val="24"/>
        </w:rPr>
        <w:t>ж</w:t>
      </w:r>
      <w:r w:rsidRPr="00593B71">
        <w:rPr>
          <w:rFonts w:ascii="Times New Roman" w:hAnsi="Times New Roman" w:cs="Times New Roman"/>
          <w:sz w:val="24"/>
          <w:szCs w:val="24"/>
        </w:rPr>
        <w:t>ную для него часть “внутренней истории”. Как было показано ранее, решение вопроса о том, что составляет для него внутреннюю историю, зависит от его философских устан</w:t>
      </w:r>
      <w:r w:rsidRPr="00593B71">
        <w:rPr>
          <w:rFonts w:ascii="Times New Roman" w:hAnsi="Times New Roman" w:cs="Times New Roman"/>
          <w:sz w:val="24"/>
          <w:szCs w:val="24"/>
        </w:rPr>
        <w:t>о</w:t>
      </w:r>
      <w:r w:rsidRPr="00593B71">
        <w:rPr>
          <w:rFonts w:ascii="Times New Roman" w:hAnsi="Times New Roman" w:cs="Times New Roman"/>
          <w:sz w:val="24"/>
          <w:szCs w:val="24"/>
        </w:rPr>
        <w:t>вок—неважно, осознает он этот факт или нет. Большинство теорий роста знания являются теориями роста безличностного знания. Является ли некоторый эксперимент решающим или нет, обладает ли гипотеза высокой степенью вероятности в свете имеющихся свид</w:t>
      </w:r>
      <w:r w:rsidRPr="00593B71">
        <w:rPr>
          <w:rFonts w:ascii="Times New Roman" w:hAnsi="Times New Roman" w:cs="Times New Roman"/>
          <w:sz w:val="24"/>
          <w:szCs w:val="24"/>
        </w:rPr>
        <w:t>е</w:t>
      </w:r>
      <w:r w:rsidRPr="00593B71">
        <w:rPr>
          <w:rFonts w:ascii="Times New Roman" w:hAnsi="Times New Roman" w:cs="Times New Roman"/>
          <w:sz w:val="24"/>
          <w:szCs w:val="24"/>
        </w:rPr>
        <w:t>тельств или нет, выступает ли сдвиг проблемы прогрессивным или не является таковым — все это ни в малейшей степени не зависит от мнения ученых, от личностных факторов или от авторитета. Для любой внутренней истории субъективные факторы не представл</w:t>
      </w:r>
      <w:r w:rsidRPr="00593B71">
        <w:rPr>
          <w:rFonts w:ascii="Times New Roman" w:hAnsi="Times New Roman" w:cs="Times New Roman"/>
          <w:sz w:val="24"/>
          <w:szCs w:val="24"/>
        </w:rPr>
        <w:t>я</w:t>
      </w:r>
      <w:r w:rsidRPr="00593B71">
        <w:rPr>
          <w:rFonts w:ascii="Times New Roman" w:hAnsi="Times New Roman" w:cs="Times New Roman"/>
          <w:sz w:val="24"/>
          <w:szCs w:val="24"/>
        </w:rPr>
        <w:t>ют интереса. “Историк-интерналист”, анализирующий, например, программу Проута, должен зафиксировать ее жесткое ядро (то, что атомные веса чистых химических элеме</w:t>
      </w:r>
      <w:r w:rsidRPr="00593B71">
        <w:rPr>
          <w:rFonts w:ascii="Times New Roman" w:hAnsi="Times New Roman" w:cs="Times New Roman"/>
          <w:sz w:val="24"/>
          <w:szCs w:val="24"/>
        </w:rPr>
        <w:t>н</w:t>
      </w:r>
      <w:r w:rsidRPr="00593B71">
        <w:rPr>
          <w:rFonts w:ascii="Times New Roman" w:hAnsi="Times New Roman" w:cs="Times New Roman"/>
          <w:sz w:val="24"/>
          <w:szCs w:val="24"/>
        </w:rPr>
        <w:t>тов являются целыми числами) и ее позитивную эвристику (заключающуюся в том, чтобы ниспровергнуть и заменить ошибочные теории того времени, используемые при измер</w:t>
      </w:r>
      <w:r w:rsidRPr="00593B71">
        <w:rPr>
          <w:rFonts w:ascii="Times New Roman" w:hAnsi="Times New Roman" w:cs="Times New Roman"/>
          <w:sz w:val="24"/>
          <w:szCs w:val="24"/>
        </w:rPr>
        <w:t>е</w:t>
      </w:r>
      <w:r w:rsidRPr="00593B71">
        <w:rPr>
          <w:rFonts w:ascii="Times New Roman" w:hAnsi="Times New Roman" w:cs="Times New Roman"/>
          <w:sz w:val="24"/>
          <w:szCs w:val="24"/>
        </w:rPr>
        <w:t>ниях атомных весов). Исторически эта программа была осуществлена.</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“Историк-интерналист” не будет понапрасну тратить время на обсуждение мнения Проута о том, что если бы “экспериментальная техника” его времени применялась “акк</w:t>
      </w:r>
      <w:r w:rsidRPr="00593B71">
        <w:rPr>
          <w:rFonts w:ascii="Times New Roman" w:hAnsi="Times New Roman" w:cs="Times New Roman"/>
          <w:sz w:val="24"/>
          <w:szCs w:val="24"/>
        </w:rPr>
        <w:t>у</w:t>
      </w:r>
      <w:r w:rsidRPr="00593B71">
        <w:rPr>
          <w:rFonts w:ascii="Times New Roman" w:hAnsi="Times New Roman" w:cs="Times New Roman"/>
          <w:sz w:val="24"/>
          <w:szCs w:val="24"/>
        </w:rPr>
        <w:t>ратно” и экспериментальные результаты интерпретировались правильно, то аномалии тотчас бы оказались лишь простыми иллюзиями. “Ис-торик-интерналист” будет рассма</w:t>
      </w:r>
      <w:r w:rsidRPr="00593B71">
        <w:rPr>
          <w:rFonts w:ascii="Times New Roman" w:hAnsi="Times New Roman" w:cs="Times New Roman"/>
          <w:sz w:val="24"/>
          <w:szCs w:val="24"/>
        </w:rPr>
        <w:t>т</w:t>
      </w:r>
      <w:r w:rsidRPr="00593B71">
        <w:rPr>
          <w:rFonts w:ascii="Times New Roman" w:hAnsi="Times New Roman" w:cs="Times New Roman"/>
          <w:sz w:val="24"/>
          <w:szCs w:val="24"/>
        </w:rPr>
        <w:t>ривать этот исторический факт как факт “второго мира”, являющийся только искажением своего аналога в “третьем мире”. Почему возникают такие искажения—это не его дело, в примечаниях он может передать на рассмотрение экстерна-листа проблему выяснения т</w:t>
      </w:r>
      <w:r w:rsidRPr="00593B71">
        <w:rPr>
          <w:rFonts w:ascii="Times New Roman" w:hAnsi="Times New Roman" w:cs="Times New Roman"/>
          <w:sz w:val="24"/>
          <w:szCs w:val="24"/>
        </w:rPr>
        <w:t>о</w:t>
      </w:r>
      <w:r w:rsidRPr="00593B71">
        <w:rPr>
          <w:rFonts w:ascii="Times New Roman" w:hAnsi="Times New Roman" w:cs="Times New Roman"/>
          <w:sz w:val="24"/>
          <w:szCs w:val="24"/>
        </w:rPr>
        <w:t>го, почему некоторые ученые имеют “ложные мнения” о том, что они делают.</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Таким образом, в построении внутренней истории историк науки в высшей степени разборчив: он будет пренебрегать всем, что является иррациональным в свете его теории рациональности. Однако этот нормативный отбор еще не дает полной рациональной р</w:t>
      </w:r>
      <w:r w:rsidRPr="00593B71">
        <w:rPr>
          <w:rFonts w:ascii="Times New Roman" w:hAnsi="Times New Roman" w:cs="Times New Roman"/>
          <w:sz w:val="24"/>
          <w:szCs w:val="24"/>
        </w:rPr>
        <w:t>е</w:t>
      </w:r>
      <w:r w:rsidRPr="00593B71">
        <w:rPr>
          <w:rFonts w:ascii="Times New Roman" w:hAnsi="Times New Roman" w:cs="Times New Roman"/>
          <w:sz w:val="24"/>
          <w:szCs w:val="24"/>
        </w:rPr>
        <w:t>конструкции. Так, например, сам Проут никогда не формулировал &lt;проутианскую пр</w:t>
      </w:r>
      <w:r w:rsidRPr="00593B71">
        <w:rPr>
          <w:rFonts w:ascii="Times New Roman" w:hAnsi="Times New Roman" w:cs="Times New Roman"/>
          <w:sz w:val="24"/>
          <w:szCs w:val="24"/>
        </w:rPr>
        <w:t>о</w:t>
      </w:r>
      <w:r w:rsidRPr="00593B71">
        <w:rPr>
          <w:rFonts w:ascii="Times New Roman" w:hAnsi="Times New Roman" w:cs="Times New Roman"/>
          <w:sz w:val="24"/>
          <w:szCs w:val="24"/>
        </w:rPr>
        <w:t>грамму”: проутианская программа не есть программа Проута. Не только “внутренний” у</w:t>
      </w:r>
      <w:r w:rsidRPr="00593B71">
        <w:rPr>
          <w:rFonts w:ascii="Times New Roman" w:hAnsi="Times New Roman" w:cs="Times New Roman"/>
          <w:sz w:val="24"/>
          <w:szCs w:val="24"/>
        </w:rPr>
        <w:t>с</w:t>
      </w:r>
      <w:r w:rsidRPr="00593B71">
        <w:rPr>
          <w:rFonts w:ascii="Times New Roman" w:hAnsi="Times New Roman" w:cs="Times New Roman"/>
          <w:sz w:val="24"/>
          <w:szCs w:val="24"/>
        </w:rPr>
        <w:lastRenderedPageBreak/>
        <w:t>пех или “внутреннее” поражение некоторой программы, но часто даже ее содержание можно установить только ретроспективно. Внутренняя история представляет собой не только выбор методологически интерпретированных фактов, иногда она дает их рад</w:t>
      </w:r>
      <w:r w:rsidRPr="00593B71">
        <w:rPr>
          <w:rFonts w:ascii="Times New Roman" w:hAnsi="Times New Roman" w:cs="Times New Roman"/>
          <w:sz w:val="24"/>
          <w:szCs w:val="24"/>
        </w:rPr>
        <w:t>и</w:t>
      </w:r>
      <w:r w:rsidRPr="00593B71">
        <w:rPr>
          <w:rFonts w:ascii="Times New Roman" w:hAnsi="Times New Roman" w:cs="Times New Roman"/>
          <w:sz w:val="24"/>
          <w:szCs w:val="24"/>
        </w:rPr>
        <w:t>кально улучшенный вариант. Это можно проиллюстрировать на примере программы Бора. В 1913 году Бор не мог даже думать о возможности существования спина электрона. То, чем он располагал в тот период, было более чем достаточно и без спина. Тем не менее и</w:t>
      </w:r>
      <w:r w:rsidRPr="00593B71">
        <w:rPr>
          <w:rFonts w:ascii="Times New Roman" w:hAnsi="Times New Roman" w:cs="Times New Roman"/>
          <w:sz w:val="24"/>
          <w:szCs w:val="24"/>
        </w:rPr>
        <w:t>с</w:t>
      </w:r>
      <w:r w:rsidRPr="00593B71">
        <w:rPr>
          <w:rFonts w:ascii="Times New Roman" w:hAnsi="Times New Roman" w:cs="Times New Roman"/>
          <w:sz w:val="24"/>
          <w:szCs w:val="24"/>
        </w:rPr>
        <w:t>торик, ретроспективно описывающий боровскую программу, мог бы включить в нее спин электрона, так как это понятие естественно включается в первоначальный набросок его программы. Бор мог сослаться на него в 1913 году. Почему он не сделал этого—интересная проблема, достойная специального исследования. (Такого рода проблемы м</w:t>
      </w:r>
      <w:r w:rsidRPr="00593B71">
        <w:rPr>
          <w:rFonts w:ascii="Times New Roman" w:hAnsi="Times New Roman" w:cs="Times New Roman"/>
          <w:sz w:val="24"/>
          <w:szCs w:val="24"/>
        </w:rPr>
        <w:t>о</w:t>
      </w:r>
      <w:r w:rsidRPr="00593B71">
        <w:rPr>
          <w:rFonts w:ascii="Times New Roman" w:hAnsi="Times New Roman" w:cs="Times New Roman"/>
          <w:sz w:val="24"/>
          <w:szCs w:val="24"/>
        </w:rPr>
        <w:t>гут быть решены либо внутренне—посредством указания на рациональные основания в росте объективного, вне-личностного знания, либо внешне—указанием на психологич</w:t>
      </w:r>
      <w:r w:rsidRPr="00593B71">
        <w:rPr>
          <w:rFonts w:ascii="Times New Roman" w:hAnsi="Times New Roman" w:cs="Times New Roman"/>
          <w:sz w:val="24"/>
          <w:szCs w:val="24"/>
        </w:rPr>
        <w:t>е</w:t>
      </w:r>
      <w:r w:rsidRPr="00593B71">
        <w:rPr>
          <w:rFonts w:ascii="Times New Roman" w:hAnsi="Times New Roman" w:cs="Times New Roman"/>
          <w:sz w:val="24"/>
          <w:szCs w:val="24"/>
        </w:rPr>
        <w:t>ские причины в развитии личных убеждений самого Бора.)</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Один из способов фиксации расхождений между реальной историей и ее рациональной реконструкцией состоит в том, чтобы изложить внутреннюю историю в основном тексте, а в примечаниях указать, как “неправильно вела себя” реальная история в свете ее раци</w:t>
      </w:r>
      <w:r w:rsidRPr="00593B71">
        <w:rPr>
          <w:rFonts w:ascii="Times New Roman" w:hAnsi="Times New Roman" w:cs="Times New Roman"/>
          <w:sz w:val="24"/>
          <w:szCs w:val="24"/>
        </w:rPr>
        <w:t>о</w:t>
      </w:r>
      <w:r w:rsidRPr="00593B71">
        <w:rPr>
          <w:rFonts w:ascii="Times New Roman" w:hAnsi="Times New Roman" w:cs="Times New Roman"/>
          <w:sz w:val="24"/>
          <w:szCs w:val="24"/>
        </w:rPr>
        <w:t>нальной реконструкции.</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Многие историки, конечно, с отвращением отнесутся ко всякой идее рациональной р</w:t>
      </w:r>
      <w:r w:rsidRPr="00593B71">
        <w:rPr>
          <w:rFonts w:ascii="Times New Roman" w:hAnsi="Times New Roman" w:cs="Times New Roman"/>
          <w:sz w:val="24"/>
          <w:szCs w:val="24"/>
        </w:rPr>
        <w:t>е</w:t>
      </w:r>
      <w:r w:rsidRPr="00593B71">
        <w:rPr>
          <w:rFonts w:ascii="Times New Roman" w:hAnsi="Times New Roman" w:cs="Times New Roman"/>
          <w:sz w:val="24"/>
          <w:szCs w:val="24"/>
        </w:rPr>
        <w:t>конструкции истории науки. Они будут цитировать лорда Болинброка: “История есть ф</w:t>
      </w:r>
      <w:r w:rsidRPr="00593B71">
        <w:rPr>
          <w:rFonts w:ascii="Times New Roman" w:hAnsi="Times New Roman" w:cs="Times New Roman"/>
          <w:sz w:val="24"/>
          <w:szCs w:val="24"/>
        </w:rPr>
        <w:t>и</w:t>
      </w:r>
      <w:r w:rsidRPr="00593B71">
        <w:rPr>
          <w:rFonts w:ascii="Times New Roman" w:hAnsi="Times New Roman" w:cs="Times New Roman"/>
          <w:sz w:val="24"/>
          <w:szCs w:val="24"/>
        </w:rPr>
        <w:t>лософия, обучающая посредством примеров”. Они будут говорить, что, прежде чем фил</w:t>
      </w:r>
      <w:r w:rsidRPr="00593B71">
        <w:rPr>
          <w:rFonts w:ascii="Times New Roman" w:hAnsi="Times New Roman" w:cs="Times New Roman"/>
          <w:sz w:val="24"/>
          <w:szCs w:val="24"/>
        </w:rPr>
        <w:t>о</w:t>
      </w:r>
      <w:r w:rsidRPr="00593B71">
        <w:rPr>
          <w:rFonts w:ascii="Times New Roman" w:hAnsi="Times New Roman" w:cs="Times New Roman"/>
          <w:sz w:val="24"/>
          <w:szCs w:val="24"/>
        </w:rPr>
        <w:t>софствовать, “нужно собрать как можно больше примеров”. Однако такая индуктивис</w:t>
      </w:r>
      <w:r w:rsidRPr="00593B71">
        <w:rPr>
          <w:rFonts w:ascii="Times New Roman" w:hAnsi="Times New Roman" w:cs="Times New Roman"/>
          <w:sz w:val="24"/>
          <w:szCs w:val="24"/>
        </w:rPr>
        <w:t>т</w:t>
      </w:r>
      <w:r w:rsidRPr="00593B71">
        <w:rPr>
          <w:rFonts w:ascii="Times New Roman" w:hAnsi="Times New Roman" w:cs="Times New Roman"/>
          <w:sz w:val="24"/>
          <w:szCs w:val="24"/>
        </w:rPr>
        <w:t>ская теория историографии—утопия . История без некоторых теоретических “установок” невозможна. Одни историки ищут открытий несомненных фактов, индуктивных обобщ</w:t>
      </w:r>
      <w:r w:rsidRPr="00593B71">
        <w:rPr>
          <w:rFonts w:ascii="Times New Roman" w:hAnsi="Times New Roman" w:cs="Times New Roman"/>
          <w:sz w:val="24"/>
          <w:szCs w:val="24"/>
        </w:rPr>
        <w:t>е</w:t>
      </w:r>
      <w:r w:rsidRPr="00593B71">
        <w:rPr>
          <w:rFonts w:ascii="Times New Roman" w:hAnsi="Times New Roman" w:cs="Times New Roman"/>
          <w:sz w:val="24"/>
          <w:szCs w:val="24"/>
        </w:rPr>
        <w:t>ний, другие— смелых теорий и решающих негативных экспериментов, третьи—значительных теоретических упрощений или прогрессивных и регрессивных сдвигов пр</w:t>
      </w:r>
      <w:r w:rsidRPr="00593B71">
        <w:rPr>
          <w:rFonts w:ascii="Times New Roman" w:hAnsi="Times New Roman" w:cs="Times New Roman"/>
          <w:sz w:val="24"/>
          <w:szCs w:val="24"/>
        </w:rPr>
        <w:t>о</w:t>
      </w:r>
      <w:r w:rsidRPr="00593B71">
        <w:rPr>
          <w:rFonts w:ascii="Times New Roman" w:hAnsi="Times New Roman" w:cs="Times New Roman"/>
          <w:sz w:val="24"/>
          <w:szCs w:val="24"/>
        </w:rPr>
        <w:t>блем, при этом все они имеют некоторые теоретические установки. Конечно, эти устано</w:t>
      </w:r>
      <w:r w:rsidRPr="00593B71">
        <w:rPr>
          <w:rFonts w:ascii="Times New Roman" w:hAnsi="Times New Roman" w:cs="Times New Roman"/>
          <w:sz w:val="24"/>
          <w:szCs w:val="24"/>
        </w:rPr>
        <w:t>в</w:t>
      </w:r>
      <w:r w:rsidRPr="00593B71">
        <w:rPr>
          <w:rFonts w:ascii="Times New Roman" w:hAnsi="Times New Roman" w:cs="Times New Roman"/>
          <w:sz w:val="24"/>
          <w:szCs w:val="24"/>
        </w:rPr>
        <w:t>ки могут быть скрыты за эклектическим переходом от теории к теории или за теоретич</w:t>
      </w:r>
      <w:r w:rsidRPr="00593B71">
        <w:rPr>
          <w:rFonts w:ascii="Times New Roman" w:hAnsi="Times New Roman" w:cs="Times New Roman"/>
          <w:sz w:val="24"/>
          <w:szCs w:val="24"/>
        </w:rPr>
        <w:t>е</w:t>
      </w:r>
      <w:r w:rsidRPr="00593B71">
        <w:rPr>
          <w:rFonts w:ascii="Times New Roman" w:hAnsi="Times New Roman" w:cs="Times New Roman"/>
          <w:sz w:val="24"/>
          <w:szCs w:val="24"/>
        </w:rPr>
        <w:t>ской путаницей; но ни эклектизм, ни путаница не означают отказа от теоретических во</w:t>
      </w:r>
      <w:r w:rsidRPr="00593B71">
        <w:rPr>
          <w:rFonts w:ascii="Times New Roman" w:hAnsi="Times New Roman" w:cs="Times New Roman"/>
          <w:sz w:val="24"/>
          <w:szCs w:val="24"/>
        </w:rPr>
        <w:t>з</w:t>
      </w:r>
      <w:r w:rsidRPr="00593B71">
        <w:rPr>
          <w:rFonts w:ascii="Times New Roman" w:hAnsi="Times New Roman" w:cs="Times New Roman"/>
          <w:sz w:val="24"/>
          <w:szCs w:val="24"/>
        </w:rPr>
        <w:t>зрений. Прекрасным ключом к скрытой методологии историка часто является то, какие именно проблемы он рассматривает в качестве внешних: при этом один будет спраш</w:t>
      </w:r>
      <w:r w:rsidRPr="00593B71">
        <w:rPr>
          <w:rFonts w:ascii="Times New Roman" w:hAnsi="Times New Roman" w:cs="Times New Roman"/>
          <w:sz w:val="24"/>
          <w:szCs w:val="24"/>
        </w:rPr>
        <w:t>и</w:t>
      </w:r>
      <w:r w:rsidRPr="00593B71">
        <w:rPr>
          <w:rFonts w:ascii="Times New Roman" w:hAnsi="Times New Roman" w:cs="Times New Roman"/>
          <w:sz w:val="24"/>
          <w:szCs w:val="24"/>
        </w:rPr>
        <w:t>вать, почему “несомненный факт” или “смелая теория” были открыты именно там и тогда, где и когда это произошло, другого интересует, почему “регрессивный сдвиг проблемы” мог иметь широкую и шумную популярность в течение чрезвычайно длительного периода времени или почему “прогрессивный сдвиг проблемы” был “неразумно” оставлен без внимания .</w:t>
      </w: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 последнее время объемистые работы были посвящены вопросу о том, является ли современная наука чисто европейским явлением, и если да, то почему это так. Однако т</w:t>
      </w:r>
      <w:r w:rsidRPr="00593B71">
        <w:rPr>
          <w:rFonts w:ascii="Times New Roman" w:hAnsi="Times New Roman" w:cs="Times New Roman"/>
          <w:sz w:val="24"/>
          <w:szCs w:val="24"/>
        </w:rPr>
        <w:t>а</w:t>
      </w:r>
      <w:r w:rsidRPr="00593B71">
        <w:rPr>
          <w:rFonts w:ascii="Times New Roman" w:hAnsi="Times New Roman" w:cs="Times New Roman"/>
          <w:sz w:val="24"/>
          <w:szCs w:val="24"/>
        </w:rPr>
        <w:t>кие исследования обречены на блуждание в потемках до тех пор, пока понятие “наука” не получит ясного определения в рамках некоторой нормативной философии науки. Одна из наиболее интересных проблем внешней истории состоит в том, чтобы уточнить психол</w:t>
      </w:r>
      <w:r w:rsidRPr="00593B71">
        <w:rPr>
          <w:rFonts w:ascii="Times New Roman" w:hAnsi="Times New Roman" w:cs="Times New Roman"/>
          <w:sz w:val="24"/>
          <w:szCs w:val="24"/>
        </w:rPr>
        <w:t>о</w:t>
      </w:r>
      <w:r w:rsidRPr="00593B71">
        <w:rPr>
          <w:rFonts w:ascii="Times New Roman" w:hAnsi="Times New Roman" w:cs="Times New Roman"/>
          <w:sz w:val="24"/>
          <w:szCs w:val="24"/>
        </w:rPr>
        <w:t>гические и, конечно, социальные условия, необходимые (но, конечно, всегда недостато</w:t>
      </w:r>
      <w:r w:rsidRPr="00593B71">
        <w:rPr>
          <w:rFonts w:ascii="Times New Roman" w:hAnsi="Times New Roman" w:cs="Times New Roman"/>
          <w:sz w:val="24"/>
          <w:szCs w:val="24"/>
        </w:rPr>
        <w:t>ч</w:t>
      </w:r>
      <w:r w:rsidRPr="00593B71">
        <w:rPr>
          <w:rFonts w:ascii="Times New Roman" w:hAnsi="Times New Roman" w:cs="Times New Roman"/>
          <w:sz w:val="24"/>
          <w:szCs w:val="24"/>
        </w:rPr>
        <w:t>ные) для научного прогресса, однако в самой формулировке этой “внешней” проблемы должна принимать участие некоторая методологическая теория, некоторое определение науки. История науки есть история событий, выбранных и интерпретированных некот</w:t>
      </w:r>
      <w:r w:rsidRPr="00593B71">
        <w:rPr>
          <w:rFonts w:ascii="Times New Roman" w:hAnsi="Times New Roman" w:cs="Times New Roman"/>
          <w:sz w:val="24"/>
          <w:szCs w:val="24"/>
        </w:rPr>
        <w:t>о</w:t>
      </w:r>
      <w:r w:rsidRPr="00593B71">
        <w:rPr>
          <w:rFonts w:ascii="Times New Roman" w:hAnsi="Times New Roman" w:cs="Times New Roman"/>
          <w:sz w:val="24"/>
          <w:szCs w:val="24"/>
        </w:rPr>
        <w:t>рым нормативным образом. И если это так, то проблема оценки конкурирующих логик научного исследования и, следовательно, конкурирующих реконструкций истории—проблема, на которую до сего времени не обращали внимания,— приобретает первост</w:t>
      </w:r>
      <w:r w:rsidRPr="00593B71">
        <w:rPr>
          <w:rFonts w:ascii="Times New Roman" w:hAnsi="Times New Roman" w:cs="Times New Roman"/>
          <w:sz w:val="24"/>
          <w:szCs w:val="24"/>
        </w:rPr>
        <w:t>е</w:t>
      </w:r>
      <w:r w:rsidRPr="00593B71">
        <w:rPr>
          <w:rFonts w:ascii="Times New Roman" w:hAnsi="Times New Roman" w:cs="Times New Roman"/>
          <w:sz w:val="24"/>
          <w:szCs w:val="24"/>
        </w:rPr>
        <w:t>пенное значение. К рассмотрению этой проблемы я теперь и перейду.</w:t>
      </w:r>
    </w:p>
    <w:p w:rsidR="00DC3FEB" w:rsidRPr="00593B71" w:rsidRDefault="00DC3FEB" w:rsidP="00142279">
      <w:pPr>
        <w:spacing w:after="0" w:line="240" w:lineRule="auto"/>
        <w:ind w:firstLine="340"/>
        <w:jc w:val="both"/>
        <w:rPr>
          <w:rFonts w:ascii="Times New Roman" w:hAnsi="Times New Roman" w:cs="Times New Roman"/>
          <w:sz w:val="24"/>
          <w:szCs w:val="24"/>
        </w:rPr>
      </w:pPr>
    </w:p>
    <w:p w:rsidR="00DC3FEB" w:rsidRPr="00593B71" w:rsidRDefault="00DC3FEB"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Структура и развитие науки. Из Бостонских исследований по философии науки. – М., изд-во “Прогресс”, 1978. С. 203-235.</w:t>
      </w:r>
    </w:p>
    <w:p w:rsidR="000715CB" w:rsidRPr="00593B71" w:rsidRDefault="000715CB" w:rsidP="00142279">
      <w:pPr>
        <w:spacing w:after="0" w:line="240" w:lineRule="auto"/>
        <w:ind w:firstLine="340"/>
        <w:jc w:val="center"/>
        <w:rPr>
          <w:rFonts w:ascii="Times New Roman" w:hAnsi="Times New Roman" w:cs="Times New Roman"/>
          <w:b/>
          <w:sz w:val="24"/>
          <w:szCs w:val="24"/>
        </w:rPr>
      </w:pPr>
    </w:p>
    <w:p w:rsidR="000715CB" w:rsidRPr="00593B71" w:rsidRDefault="000715CB" w:rsidP="00142279">
      <w:pPr>
        <w:spacing w:after="0" w:line="240" w:lineRule="auto"/>
        <w:ind w:firstLine="340"/>
        <w:jc w:val="center"/>
        <w:rPr>
          <w:rFonts w:ascii="Times New Roman" w:hAnsi="Times New Roman" w:cs="Times New Roman"/>
          <w:b/>
          <w:sz w:val="24"/>
          <w:szCs w:val="24"/>
        </w:rPr>
      </w:pPr>
    </w:p>
    <w:p w:rsidR="007749FE" w:rsidRPr="00593B71" w:rsidRDefault="007749FE"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7 Комплект заданий для контроля</w:t>
      </w:r>
    </w:p>
    <w:p w:rsidR="007749FE" w:rsidRPr="00593B71" w:rsidRDefault="007749FE" w:rsidP="00142279">
      <w:pPr>
        <w:spacing w:after="0" w:line="240" w:lineRule="auto"/>
        <w:ind w:firstLine="340"/>
        <w:jc w:val="center"/>
        <w:rPr>
          <w:rFonts w:ascii="Times New Roman" w:hAnsi="Times New Roman" w:cs="Times New Roman"/>
          <w:b/>
          <w:sz w:val="24"/>
          <w:szCs w:val="24"/>
        </w:rPr>
      </w:pPr>
    </w:p>
    <w:p w:rsidR="007749FE" w:rsidRPr="00593B71" w:rsidRDefault="007749FE" w:rsidP="00142279">
      <w:pPr>
        <w:spacing w:after="0" w:line="240" w:lineRule="auto"/>
        <w:ind w:firstLine="340"/>
        <w:jc w:val="center"/>
        <w:rPr>
          <w:rFonts w:ascii="Times New Roman" w:hAnsi="Times New Roman" w:cs="Times New Roman"/>
          <w:b/>
          <w:sz w:val="24"/>
          <w:szCs w:val="24"/>
        </w:rPr>
      </w:pPr>
      <w:r w:rsidRPr="00593B71">
        <w:rPr>
          <w:rFonts w:ascii="Times New Roman" w:hAnsi="Times New Roman" w:cs="Times New Roman"/>
          <w:b/>
          <w:sz w:val="24"/>
          <w:szCs w:val="24"/>
        </w:rPr>
        <w:t xml:space="preserve">Примерные вопросы рубежного и промежуточного контроля </w:t>
      </w:r>
    </w:p>
    <w:p w:rsidR="007749FE" w:rsidRPr="00593B71" w:rsidRDefault="007749FE" w:rsidP="00142279">
      <w:pPr>
        <w:widowControl w:val="0"/>
        <w:tabs>
          <w:tab w:val="left" w:pos="454"/>
        </w:tabs>
        <w:spacing w:after="0" w:line="240" w:lineRule="auto"/>
        <w:ind w:firstLine="340"/>
        <w:jc w:val="both"/>
        <w:rPr>
          <w:rFonts w:ascii="Times New Roman" w:hAnsi="Times New Roman" w:cs="Times New Roman"/>
          <w:bCs/>
          <w:iCs/>
          <w:snapToGrid w:val="0"/>
          <w:sz w:val="24"/>
          <w:szCs w:val="24"/>
        </w:rPr>
      </w:pPr>
      <w:r w:rsidRPr="00593B71">
        <w:rPr>
          <w:rFonts w:ascii="Times New Roman" w:hAnsi="Times New Roman" w:cs="Times New Roman"/>
          <w:bCs/>
          <w:iCs/>
          <w:snapToGrid w:val="0"/>
          <w:sz w:val="24"/>
          <w:szCs w:val="24"/>
        </w:rPr>
        <w:t xml:space="preserve">Предмет философии науки. </w:t>
      </w:r>
    </w:p>
    <w:p w:rsidR="007749FE" w:rsidRPr="00593B71" w:rsidRDefault="007749FE" w:rsidP="00142279">
      <w:pPr>
        <w:widowControl w:val="0"/>
        <w:tabs>
          <w:tab w:val="left" w:pos="454"/>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Основные темы философии науки. </w:t>
      </w:r>
    </w:p>
    <w:p w:rsidR="007749FE" w:rsidRPr="00593B71" w:rsidRDefault="007749FE" w:rsidP="00142279">
      <w:pPr>
        <w:widowControl w:val="0"/>
        <w:tabs>
          <w:tab w:val="left" w:pos="454"/>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Специфика и взаимосвязь основных аспектов изучения науки: логика науки, филос</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фия науки, история науки, социология науки, психология науки и другие направления. </w:t>
      </w:r>
    </w:p>
    <w:p w:rsidR="007749FE" w:rsidRPr="00593B71" w:rsidRDefault="007749FE" w:rsidP="00142279">
      <w:pPr>
        <w:widowControl w:val="0"/>
        <w:tabs>
          <w:tab w:val="left" w:pos="454"/>
        </w:tabs>
        <w:spacing w:after="0" w:line="240" w:lineRule="auto"/>
        <w:ind w:firstLine="340"/>
        <w:jc w:val="both"/>
        <w:rPr>
          <w:rFonts w:ascii="Times New Roman" w:hAnsi="Times New Roman" w:cs="Times New Roman"/>
          <w:snapToGrid w:val="0"/>
          <w:sz w:val="24"/>
          <w:szCs w:val="24"/>
        </w:rPr>
      </w:pPr>
      <w:r w:rsidRPr="00593B71">
        <w:rPr>
          <w:rFonts w:ascii="Times New Roman" w:hAnsi="Times New Roman" w:cs="Times New Roman"/>
          <w:sz w:val="24"/>
          <w:szCs w:val="24"/>
        </w:rPr>
        <w:t>Методологические основания философии науки.</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Роль и функции науки в обществе.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К истории взаимосвязи философии и науки. </w:t>
      </w:r>
    </w:p>
    <w:p w:rsidR="007749FE" w:rsidRPr="00593B71" w:rsidRDefault="007749FE" w:rsidP="001422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0"/>
      </w:pPr>
      <w:r w:rsidRPr="00593B71">
        <w:t xml:space="preserve">Философия позитивизма: О.Конт, Г.Спенсер, Д.Ст.Милль. </w:t>
      </w:r>
    </w:p>
    <w:p w:rsidR="007749FE" w:rsidRPr="00593B71" w:rsidRDefault="007749FE" w:rsidP="00142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Философия науки Э.Маха и его школы</w:t>
      </w:r>
    </w:p>
    <w:p w:rsidR="007749FE" w:rsidRPr="00593B71" w:rsidRDefault="007749FE" w:rsidP="001422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0"/>
        <w:rPr>
          <w:bCs/>
          <w:iCs/>
        </w:rPr>
      </w:pPr>
      <w:r w:rsidRPr="00593B71">
        <w:rPr>
          <w:bCs/>
          <w:iCs/>
        </w:rPr>
        <w:t>Н</w:t>
      </w:r>
      <w:r w:rsidRPr="00593B71">
        <w:t>еопозитивистский образ науки</w:t>
      </w:r>
    </w:p>
    <w:p w:rsidR="007749FE" w:rsidRPr="00593B71" w:rsidRDefault="007749FE" w:rsidP="00142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Критический рационализм Карла Поппера</w:t>
      </w:r>
    </w:p>
    <w:p w:rsidR="007749FE" w:rsidRPr="00593B71" w:rsidRDefault="007749FE" w:rsidP="0014227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ascii="Times New Roman" w:hAnsi="Times New Roman" w:cs="Times New Roman"/>
          <w:bCs/>
          <w:iCs/>
          <w:sz w:val="24"/>
          <w:szCs w:val="24"/>
        </w:rPr>
      </w:pPr>
      <w:r w:rsidRPr="00593B71">
        <w:rPr>
          <w:rFonts w:ascii="Times New Roman" w:hAnsi="Times New Roman" w:cs="Times New Roman"/>
          <w:sz w:val="24"/>
          <w:szCs w:val="24"/>
        </w:rPr>
        <w:t>Концепция научно-исследовательских программ Имре Лакатоса</w:t>
      </w:r>
    </w:p>
    <w:p w:rsidR="007749FE" w:rsidRPr="00593B71" w:rsidRDefault="007749FE" w:rsidP="0014227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ascii="Times New Roman" w:hAnsi="Times New Roman" w:cs="Times New Roman"/>
          <w:bCs/>
          <w:sz w:val="24"/>
          <w:szCs w:val="24"/>
        </w:rPr>
      </w:pPr>
      <w:r w:rsidRPr="00593B71">
        <w:rPr>
          <w:rFonts w:ascii="Times New Roman" w:hAnsi="Times New Roman" w:cs="Times New Roman"/>
          <w:sz w:val="24"/>
          <w:szCs w:val="24"/>
        </w:rPr>
        <w:t>Концепция динамики научного знания Томаса Куна</w:t>
      </w:r>
    </w:p>
    <w:p w:rsidR="007749FE" w:rsidRPr="00593B71" w:rsidRDefault="007749FE" w:rsidP="0014227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ascii="Times New Roman" w:hAnsi="Times New Roman" w:cs="Times New Roman"/>
          <w:bCs/>
          <w:sz w:val="24"/>
          <w:szCs w:val="24"/>
        </w:rPr>
      </w:pPr>
      <w:r w:rsidRPr="00593B71">
        <w:rPr>
          <w:rFonts w:ascii="Times New Roman" w:hAnsi="Times New Roman" w:cs="Times New Roman"/>
          <w:bCs/>
          <w:sz w:val="24"/>
          <w:szCs w:val="24"/>
        </w:rPr>
        <w:t>Концепция неявного знания М. Полани</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Культуры Месопотамии, Египта, Китая и Индии: цивилизационные ориентиры, техн</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логический план развития, прикладной характер и практические цели математического, астрономического, медицинского знаний.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Античная логика и античная математика: историческое, культурное и научное знач</w:t>
      </w:r>
      <w:r w:rsidRPr="00593B71">
        <w:rPr>
          <w:rFonts w:ascii="Times New Roman" w:hAnsi="Times New Roman" w:cs="Times New Roman"/>
          <w:sz w:val="24"/>
          <w:szCs w:val="24"/>
        </w:rPr>
        <w:t>е</w:t>
      </w:r>
      <w:r w:rsidRPr="00593B71">
        <w:rPr>
          <w:rFonts w:ascii="Times New Roman" w:hAnsi="Times New Roman" w:cs="Times New Roman"/>
          <w:sz w:val="24"/>
          <w:szCs w:val="24"/>
        </w:rPr>
        <w:t xml:space="preserve">ние.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Развитие математического знания, алгебры, медицины, логики и других наук (аль-Хорезми, аль-Фараби, Ибн Сина, аль-Кинди и др.).</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Предпосылки возникновения экспериментального метода и математического описания природы (Г. Галилей, Ф. Бэкон, Р. Декарт).</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Влияние научной мысли на философию (Лейбниц, Кант).</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Становление социальных и гуманитарных наук. Социальное и историческое знание.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Типология социальной организации общества с точки зрения развития технологии и производства как осмысление достижений фундаментальных наук.</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ЭВМ и моделирование основных функций человеческого мозга.</w:t>
      </w:r>
    </w:p>
    <w:p w:rsidR="007749FE" w:rsidRPr="00593B71" w:rsidRDefault="007749FE" w:rsidP="00142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Экспертные системы и новые технологии научного исследования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Научное знание как сложная развивающаяся система.</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Теоретическое и эмпирическое, фундаментальное и прикладное в науке.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Научная теория как компонент науки.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Сущность научных революций.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Междисциплинарность и принципы синергетики.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Экологическая и социально-гуманитарная экспертиза научно-технических проектов. </w:t>
      </w:r>
    </w:p>
    <w:p w:rsidR="007749FE" w:rsidRPr="00593B71" w:rsidRDefault="007749FE" w:rsidP="00142279">
      <w:pPr>
        <w:spacing w:after="0" w:line="240" w:lineRule="auto"/>
        <w:ind w:firstLine="340"/>
        <w:jc w:val="both"/>
        <w:rPr>
          <w:rFonts w:ascii="Times New Roman" w:hAnsi="Times New Roman" w:cs="Times New Roman"/>
          <w:b/>
          <w:bCs/>
          <w:i/>
          <w:iCs/>
          <w:snapToGrid w:val="0"/>
          <w:sz w:val="24"/>
          <w:szCs w:val="24"/>
        </w:rPr>
      </w:pPr>
      <w:r w:rsidRPr="00593B71">
        <w:rPr>
          <w:rFonts w:ascii="Times New Roman" w:hAnsi="Times New Roman" w:cs="Times New Roman"/>
          <w:sz w:val="24"/>
          <w:szCs w:val="24"/>
        </w:rPr>
        <w:t xml:space="preserve">Значение и социальные последствия компьютеризации науки.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Естественные науки и культура.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Естествознание и развитие техники.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Естествознание и социальная жизнь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Концепция информационного общества:</w:t>
      </w:r>
      <w:r w:rsidRPr="00593B71">
        <w:rPr>
          <w:rFonts w:ascii="Times New Roman" w:hAnsi="Times New Roman" w:cs="Times New Roman"/>
          <w:bCs/>
          <w:sz w:val="24"/>
          <w:szCs w:val="24"/>
        </w:rPr>
        <w:t xml:space="preserve"> от</w:t>
      </w:r>
      <w:r w:rsidRPr="00593B71">
        <w:rPr>
          <w:rFonts w:ascii="Times New Roman" w:hAnsi="Times New Roman" w:cs="Times New Roman"/>
          <w:sz w:val="24"/>
          <w:szCs w:val="24"/>
        </w:rPr>
        <w:t xml:space="preserve"> Питирима Сорокина до Эмануэля Кастел</w:t>
      </w:r>
      <w:r w:rsidRPr="00593B71">
        <w:rPr>
          <w:rFonts w:ascii="Times New Roman" w:hAnsi="Times New Roman" w:cs="Times New Roman"/>
          <w:sz w:val="24"/>
          <w:szCs w:val="24"/>
        </w:rPr>
        <w:t>ь</w:t>
      </w:r>
      <w:r w:rsidRPr="00593B71">
        <w:rPr>
          <w:rFonts w:ascii="Times New Roman" w:hAnsi="Times New Roman" w:cs="Times New Roman"/>
          <w:sz w:val="24"/>
          <w:szCs w:val="24"/>
        </w:rPr>
        <w:t xml:space="preserve">са.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 xml:space="preserve">Синергетический подход к проблемам социальной информатики. </w:t>
      </w:r>
    </w:p>
    <w:p w:rsidR="007749FE" w:rsidRPr="00593B71" w:rsidRDefault="007749FE" w:rsidP="00142279">
      <w:pPr>
        <w:spacing w:after="0" w:line="240" w:lineRule="auto"/>
        <w:ind w:firstLine="340"/>
        <w:jc w:val="both"/>
        <w:rPr>
          <w:rFonts w:ascii="Times New Roman" w:hAnsi="Times New Roman" w:cs="Times New Roman"/>
          <w:b/>
          <w:bCs/>
          <w:i/>
          <w:sz w:val="24"/>
          <w:szCs w:val="24"/>
        </w:rPr>
      </w:pPr>
      <w:r w:rsidRPr="00593B71">
        <w:rPr>
          <w:rFonts w:ascii="Times New Roman" w:hAnsi="Times New Roman" w:cs="Times New Roman"/>
          <w:sz w:val="24"/>
          <w:szCs w:val="24"/>
        </w:rPr>
        <w:t xml:space="preserve">Сетевое общество и задачи социальной информатики. </w:t>
      </w:r>
    </w:p>
    <w:p w:rsidR="007749FE" w:rsidRPr="00593B71" w:rsidRDefault="007749FE" w:rsidP="00142279">
      <w:pPr>
        <w:pStyle w:val="a3"/>
        <w:spacing w:after="0"/>
        <w:ind w:firstLine="340"/>
      </w:pPr>
      <w:r w:rsidRPr="00593B71">
        <w:t>Традиционная и альтернативные системы образования.</w:t>
      </w:r>
    </w:p>
    <w:p w:rsidR="007749FE" w:rsidRPr="00593B71" w:rsidRDefault="007749FE" w:rsidP="00142279">
      <w:pPr>
        <w:pStyle w:val="a3"/>
        <w:spacing w:after="0"/>
        <w:ind w:firstLine="340"/>
      </w:pPr>
      <w:r w:rsidRPr="00593B71">
        <w:t xml:space="preserve">Формирование национальной модели образования в РК. </w:t>
      </w:r>
    </w:p>
    <w:p w:rsidR="007749FE" w:rsidRPr="00593B71" w:rsidRDefault="007749FE" w:rsidP="00142279">
      <w:pPr>
        <w:pStyle w:val="a3"/>
        <w:spacing w:after="0"/>
        <w:ind w:firstLine="340"/>
      </w:pPr>
      <w:r w:rsidRPr="00593B71">
        <w:t xml:space="preserve">Интеграция отечественного образования в евразийское и мировое образовательное пространство. </w:t>
      </w:r>
    </w:p>
    <w:p w:rsidR="007749FE" w:rsidRPr="00593B71" w:rsidRDefault="007749FE" w:rsidP="00142279">
      <w:pPr>
        <w:pStyle w:val="a3"/>
        <w:spacing w:after="0"/>
        <w:ind w:firstLine="340"/>
      </w:pPr>
      <w:r w:rsidRPr="00593B71">
        <w:t xml:space="preserve">Национальное образование в условиях глобализации и интернационализации. </w:t>
      </w:r>
    </w:p>
    <w:p w:rsidR="007749FE" w:rsidRPr="00593B71" w:rsidRDefault="007749FE" w:rsidP="00142279">
      <w:pPr>
        <w:pStyle w:val="a3"/>
        <w:spacing w:after="0"/>
        <w:ind w:firstLine="340"/>
      </w:pPr>
      <w:r w:rsidRPr="00593B71">
        <w:lastRenderedPageBreak/>
        <w:t xml:space="preserve">Роль образования в формировании культуры мира. </w:t>
      </w:r>
    </w:p>
    <w:p w:rsidR="007749FE" w:rsidRPr="00593B71" w:rsidRDefault="007749FE" w:rsidP="00142279">
      <w:pPr>
        <w:pStyle w:val="a3"/>
        <w:spacing w:after="0"/>
        <w:ind w:firstLine="340"/>
      </w:pPr>
    </w:p>
    <w:p w:rsidR="007749FE" w:rsidRPr="00593B71" w:rsidRDefault="007749FE" w:rsidP="00142279">
      <w:pPr>
        <w:spacing w:after="0" w:line="240" w:lineRule="auto"/>
        <w:ind w:firstLine="340"/>
        <w:rPr>
          <w:rFonts w:ascii="Times New Roman" w:hAnsi="Times New Roman" w:cs="Times New Roman"/>
          <w:b/>
          <w:sz w:val="24"/>
          <w:szCs w:val="24"/>
        </w:rPr>
      </w:pPr>
      <w:r w:rsidRPr="00593B71">
        <w:rPr>
          <w:rFonts w:ascii="Times New Roman" w:hAnsi="Times New Roman" w:cs="Times New Roman"/>
          <w:b/>
          <w:sz w:val="24"/>
          <w:szCs w:val="24"/>
        </w:rPr>
        <w:t xml:space="preserve">Контрольные тесты по истории и философии науки </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1. Наиболее известны достижения Вавилона в области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математики, астрономии;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химии, физики;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литературы, языкознания;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социологии, политологии;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истории, культурологии.</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древнем Китае была развита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медицина;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физика;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биология;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химия;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математика.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древней Индии получили развитие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математика и астрономия;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механика и физика;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химия и биология;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социология;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политология.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древней Греции получили развитие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математика и логика;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механика и физика;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социология;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биология;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химия.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Кого называют вторым Учителем?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аль Фараби;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Авиценну;</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аль-Халдуи;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аль Кинди;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аль Газали.</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Кто является основателем гелиоцентрической картины мира?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Коперник;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Галилей;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Бруно;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Паскаль;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Декарт.</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Родоначальник современной науки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Бэкон;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Коперник;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Галилей;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Бруно;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Декарт.</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lastRenderedPageBreak/>
        <w:t xml:space="preserve">Вопрос № 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Основатель рациональной дедукции Нового времени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Декарт;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Коперник;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Галилей;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Бруно;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Бэкон.</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Представители первой формы позитивизма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Конт, Спенсер, Милль;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Коперник, Галилей, Бруно;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Бэкон, Бруно, Декарт;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Кант, Гегель, Фейербах;</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Лютер, Цвингли, Мюнцер.</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Представители второй формы позитивизма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Мах, Авенариус;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Коперник, Галилей;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Бэкон, Бруно;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Кант, Гегель;</w:t>
      </w:r>
    </w:p>
    <w:p w:rsidR="007749FE" w:rsidRPr="00593B71" w:rsidRDefault="007749FE" w:rsidP="00B06208">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Лютер, Цвингли.</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Индукция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восхождение познания от частных, единичных фактов к обобщениям более выс</w:t>
      </w:r>
      <w:r w:rsidRPr="00593B71">
        <w:rPr>
          <w:rFonts w:ascii="Times New Roman" w:hAnsi="Times New Roman" w:cs="Times New Roman"/>
          <w:sz w:val="24"/>
          <w:szCs w:val="24"/>
        </w:rPr>
        <w:t>о</w:t>
      </w:r>
      <w:r w:rsidRPr="00593B71">
        <w:rPr>
          <w:rFonts w:ascii="Times New Roman" w:hAnsi="Times New Roman" w:cs="Times New Roman"/>
          <w:sz w:val="24"/>
          <w:szCs w:val="24"/>
        </w:rPr>
        <w:t>кого порядка;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логический путь от общего к частному;</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момент интеллектуального озарения;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подача ложного знания, как истинного;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относительная, неполная истина.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Метод познания в философии и науке, когда мысль движется от общих положений к частным выводам: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дедукция;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индукция;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анализ;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аналогия;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синтез.</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Форма мышления, отражающая предельно общие закономерные связи, стороны, признаки явлений, закрепляемые в определениях:</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категория;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слово;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дефиниция;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термин;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имя.</w:t>
      </w:r>
    </w:p>
    <w:p w:rsidR="007749FE" w:rsidRPr="00593B71" w:rsidRDefault="007749FE" w:rsidP="00142279">
      <w:pPr>
        <w:spacing w:after="0" w:line="240" w:lineRule="auto"/>
        <w:ind w:firstLine="340"/>
        <w:jc w:val="center"/>
        <w:rPr>
          <w:rFonts w:ascii="Times New Roman" w:hAnsi="Times New Roman" w:cs="Times New Roman"/>
          <w:sz w:val="24"/>
          <w:szCs w:val="24"/>
        </w:rPr>
      </w:pP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14 </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$$1 Эмпиризм — это:</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$$2 направление в теории познания, считающее чувственный опыт источником знания;</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$$3 направление в теории познания, считающее мышление источником знания;</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$$4 направление в теории познания, считающее абсолютное сознание источником зн</w:t>
      </w:r>
      <w:r w:rsidRPr="00593B71">
        <w:rPr>
          <w:rFonts w:ascii="Times New Roman" w:hAnsi="Times New Roman" w:cs="Times New Roman"/>
          <w:sz w:val="24"/>
          <w:szCs w:val="24"/>
        </w:rPr>
        <w:t>а</w:t>
      </w:r>
      <w:r w:rsidRPr="00593B71">
        <w:rPr>
          <w:rFonts w:ascii="Times New Roman" w:hAnsi="Times New Roman" w:cs="Times New Roman"/>
          <w:sz w:val="24"/>
          <w:szCs w:val="24"/>
        </w:rPr>
        <w:t>ния;</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lastRenderedPageBreak/>
        <w:t>$$5 направление в теории познания, считающее интуицию источником знания;</w:t>
      </w:r>
    </w:p>
    <w:p w:rsidR="007749FE" w:rsidRPr="00593B71" w:rsidRDefault="007749FE" w:rsidP="00142279">
      <w:pPr>
        <w:spacing w:after="0" w:line="240" w:lineRule="auto"/>
        <w:ind w:firstLine="340"/>
        <w:jc w:val="both"/>
        <w:rPr>
          <w:rFonts w:ascii="Times New Roman" w:hAnsi="Times New Roman" w:cs="Times New Roman"/>
          <w:sz w:val="24"/>
          <w:szCs w:val="24"/>
        </w:rPr>
      </w:pPr>
      <w:r w:rsidRPr="00593B71">
        <w:rPr>
          <w:rFonts w:ascii="Times New Roman" w:hAnsi="Times New Roman" w:cs="Times New Roman"/>
          <w:sz w:val="24"/>
          <w:szCs w:val="24"/>
        </w:rPr>
        <w:t>$$6 направление в теории познания, считающее врожденные идеи источником знания.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Агностицизм — это: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учение в гносеологии, отрицающее возможность достоверного познания мира;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$$3 учение в онтологии рассматривающее проблемы бытия человека;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учение о развитии мира;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учение о всеобщей причинной связи;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учение о сущности человеческой истории.</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философии «агностицизм» понимается как: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полное или частичное отрицание принципиальной возможности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рассмотрение процесса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рассмотрение объектов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сомнение в возможности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метод познания.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Высшая ступень логического понимания; теоретическое, философски мыслящее сознание, оперирующее широкими обобщениями и ориентированное на наиболее полное и глубокое знание истины – это: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разум;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рассудок;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чувство;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переживание;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интуиция.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Как называется позиция, которая не признает познаваемость мира?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агностицизм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эмпириокритицизм;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скептицизм;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гносеологический оптимизм;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гедонизм.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19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Учение, утверждающее об ограниченных возможностях человека в познании мира, называется: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скептицизм;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материализм;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эмпиризм;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идеализм;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рационализм.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Какое из понятий лишнее в данном перечне?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антропоцентризм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$$3 гносеологический оптимизм;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агностицизм;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скептицизм;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оптимизм.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Уровень научного познания, который описывает факты</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эмпирический;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религиозный;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теоретический;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$$5 мифологический;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диалектический.</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Определенный этап познавательного процесса, на котором информация об объе</w:t>
      </w:r>
      <w:r w:rsidRPr="00593B71">
        <w:rPr>
          <w:rFonts w:ascii="Times New Roman" w:hAnsi="Times New Roman" w:cs="Times New Roman"/>
          <w:sz w:val="24"/>
          <w:szCs w:val="24"/>
        </w:rPr>
        <w:t>к</w:t>
      </w:r>
      <w:r w:rsidRPr="00593B71">
        <w:rPr>
          <w:rFonts w:ascii="Times New Roman" w:hAnsi="Times New Roman" w:cs="Times New Roman"/>
          <w:sz w:val="24"/>
          <w:szCs w:val="24"/>
        </w:rPr>
        <w:t xml:space="preserve">те, полученная в ощущениях и восприятиях, сохраняясь в сознании, воспроизводится позже без прямого воздействия объекта на субъект — это: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представление;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$$3 чувственное отражение;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познавательный контакт с объектом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объяснение;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ноумен.</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 основным формам живого созерцания (в теории познания как отражения) не о</w:t>
      </w:r>
      <w:r w:rsidRPr="00593B71">
        <w:rPr>
          <w:rFonts w:ascii="Times New Roman" w:hAnsi="Times New Roman" w:cs="Times New Roman"/>
          <w:sz w:val="24"/>
          <w:szCs w:val="24"/>
        </w:rPr>
        <w:t>т</w:t>
      </w:r>
      <w:r w:rsidRPr="00593B71">
        <w:rPr>
          <w:rFonts w:ascii="Times New Roman" w:hAnsi="Times New Roman" w:cs="Times New Roman"/>
          <w:sz w:val="24"/>
          <w:szCs w:val="24"/>
        </w:rPr>
        <w:t xml:space="preserve">носится: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идея;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представление;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восприятие;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ощущение.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эмоция.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Эта форма познания не относится к теоретическому познанию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представление;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понятие;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умозаключение;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суждение;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идея.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Вид познания, вплетенный в ткань жизнедеятельности субъекта, но не облада</w:t>
      </w:r>
      <w:r w:rsidRPr="00593B71">
        <w:rPr>
          <w:rFonts w:ascii="Times New Roman" w:hAnsi="Times New Roman" w:cs="Times New Roman"/>
          <w:sz w:val="24"/>
          <w:szCs w:val="24"/>
        </w:rPr>
        <w:t>ю</w:t>
      </w:r>
      <w:r w:rsidRPr="00593B71">
        <w:rPr>
          <w:rFonts w:ascii="Times New Roman" w:hAnsi="Times New Roman" w:cs="Times New Roman"/>
          <w:sz w:val="24"/>
          <w:szCs w:val="24"/>
        </w:rPr>
        <w:t xml:space="preserve">щий доказательной силой, называется: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обыденным;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абстрактным;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теоретическим;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научным;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божественным.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западноевропейской философии рационализм преимущественно развивался на основе метода: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дедукции;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аналогии;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индукции;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анализа;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математического анализа.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На самых ранних этапах человеческой истории важную роль играла такая форма познания, как: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обыденно-практическое;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научное;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химическое;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философское;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мифологическое.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snapToGrid w:val="0"/>
          <w:sz w:val="24"/>
          <w:szCs w:val="24"/>
        </w:rPr>
        <w:t>Какая форма знания требует дальнейшего обоснования и проверки?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 xml:space="preserve">$$2 </w:t>
      </w:r>
      <w:r w:rsidRPr="00593B71">
        <w:rPr>
          <w:rFonts w:ascii="Times New Roman" w:hAnsi="Times New Roman" w:cs="Times New Roman"/>
          <w:snapToGrid w:val="0"/>
          <w:sz w:val="24"/>
          <w:szCs w:val="24"/>
        </w:rPr>
        <w:t>гипотеза</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$$3 </w:t>
      </w:r>
      <w:r w:rsidRPr="00593B71">
        <w:rPr>
          <w:rFonts w:ascii="Times New Roman" w:hAnsi="Times New Roman" w:cs="Times New Roman"/>
          <w:snapToGrid w:val="0"/>
          <w:sz w:val="24"/>
          <w:szCs w:val="24"/>
        </w:rPr>
        <w:t>аксиома</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snapToGrid w:val="0"/>
          <w:sz w:val="24"/>
          <w:szCs w:val="24"/>
        </w:rPr>
        <w:t>факт</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$$5 </w:t>
      </w:r>
      <w:r w:rsidRPr="00593B71">
        <w:rPr>
          <w:rFonts w:ascii="Times New Roman" w:hAnsi="Times New Roman" w:cs="Times New Roman"/>
          <w:snapToGrid w:val="0"/>
          <w:sz w:val="24"/>
          <w:szCs w:val="24"/>
        </w:rPr>
        <w:t>теория</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w:t>
      </w:r>
      <w:r w:rsidRPr="00593B71">
        <w:rPr>
          <w:rFonts w:ascii="Times New Roman" w:hAnsi="Times New Roman" w:cs="Times New Roman"/>
          <w:snapToGrid w:val="0"/>
          <w:sz w:val="24"/>
          <w:szCs w:val="24"/>
        </w:rPr>
        <w:t>проблема.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29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“Уровни научного познания” по сути — это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эмпирия и теория;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логика и истина;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знание и незнание;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выдумка философов;</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математика и гармония.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w:t>
      </w:r>
      <w:r w:rsidRPr="00593B71">
        <w:rPr>
          <w:rFonts w:ascii="Times New Roman" w:hAnsi="Times New Roman" w:cs="Times New Roman"/>
          <w:iCs/>
          <w:sz w:val="24"/>
          <w:szCs w:val="24"/>
        </w:rPr>
        <w:t xml:space="preserve"> Американский физик и историк науки, один из представителей исторической шк</w:t>
      </w:r>
      <w:r w:rsidRPr="00593B71">
        <w:rPr>
          <w:rFonts w:ascii="Times New Roman" w:hAnsi="Times New Roman" w:cs="Times New Roman"/>
          <w:iCs/>
          <w:sz w:val="24"/>
          <w:szCs w:val="24"/>
        </w:rPr>
        <w:t>о</w:t>
      </w:r>
      <w:r w:rsidRPr="00593B71">
        <w:rPr>
          <w:rFonts w:ascii="Times New Roman" w:hAnsi="Times New Roman" w:cs="Times New Roman"/>
          <w:iCs/>
          <w:sz w:val="24"/>
          <w:szCs w:val="24"/>
        </w:rPr>
        <w:t>лы в методологии и философии науки, рассматривавший революцию как смену парадигм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Кун;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Лакатос;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Полани</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Фейерабенд;</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Поппер.</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w:t>
      </w:r>
      <w:r w:rsidRPr="00593B71">
        <w:rPr>
          <w:rFonts w:ascii="Times New Roman" w:hAnsi="Times New Roman" w:cs="Times New Roman"/>
          <w:iCs/>
          <w:sz w:val="24"/>
          <w:szCs w:val="24"/>
        </w:rPr>
        <w:t xml:space="preserve"> Американский философ и методолог науки, концепция которого называется эп</w:t>
      </w:r>
      <w:r w:rsidRPr="00593B71">
        <w:rPr>
          <w:rFonts w:ascii="Times New Roman" w:hAnsi="Times New Roman" w:cs="Times New Roman"/>
          <w:iCs/>
          <w:sz w:val="24"/>
          <w:szCs w:val="24"/>
        </w:rPr>
        <w:t>и</w:t>
      </w:r>
      <w:r w:rsidRPr="00593B71">
        <w:rPr>
          <w:rFonts w:ascii="Times New Roman" w:hAnsi="Times New Roman" w:cs="Times New Roman"/>
          <w:iCs/>
          <w:sz w:val="24"/>
          <w:szCs w:val="24"/>
        </w:rPr>
        <w:t>стемологическим анархизмом,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Фейерабенд;</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Лакатос;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Полани</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Кун;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Поппер</w:t>
      </w:r>
    </w:p>
    <w:p w:rsidR="007749FE" w:rsidRPr="00593B71" w:rsidRDefault="007749FE" w:rsidP="00142279">
      <w:pPr>
        <w:spacing w:after="0" w:line="240" w:lineRule="auto"/>
        <w:ind w:firstLine="340"/>
        <w:rPr>
          <w:rFonts w:ascii="Times New Roman" w:hAnsi="Times New Roman" w:cs="Times New Roman"/>
          <w:iCs/>
          <w:sz w:val="24"/>
          <w:szCs w:val="24"/>
        </w:rPr>
      </w:pP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Автор концепции фальсификационизма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Поппер;</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Кун;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Лакатос;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$$5 </w:t>
      </w:r>
      <w:r w:rsidRPr="00593B71">
        <w:rPr>
          <w:rFonts w:ascii="Times New Roman" w:hAnsi="Times New Roman" w:cs="Times New Roman"/>
          <w:bCs/>
          <w:sz w:val="24"/>
          <w:szCs w:val="24"/>
        </w:rPr>
        <w:t>Полани</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Фейерабенд.</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Автор концепции личностного 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$$2 </w:t>
      </w:r>
      <w:r w:rsidRPr="00593B71">
        <w:rPr>
          <w:rFonts w:ascii="Times New Roman" w:hAnsi="Times New Roman" w:cs="Times New Roman"/>
          <w:bCs/>
          <w:sz w:val="24"/>
          <w:szCs w:val="24"/>
        </w:rPr>
        <w:t>Полани</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Лакатос;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Кун;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Фейерабенд;</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Поппер.</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 Известный венгерский философ и методолог науки, разработавший методологию научно-исследовательских программ,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Лакатос;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Кун;</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Полани</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Фейерабенд;</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Поппер.</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 xml:space="preserve">$$1 </w:t>
      </w:r>
      <w:r w:rsidRPr="00593B71">
        <w:rPr>
          <w:rFonts w:ascii="Times New Roman" w:hAnsi="Times New Roman" w:cs="Times New Roman"/>
          <w:iCs/>
          <w:sz w:val="24"/>
          <w:szCs w:val="24"/>
        </w:rPr>
        <w:t>Одна из фундаментальных теорий современной постнеклассической науки, из</w:t>
      </w:r>
      <w:r w:rsidRPr="00593B71">
        <w:rPr>
          <w:rFonts w:ascii="Times New Roman" w:hAnsi="Times New Roman" w:cs="Times New Roman"/>
          <w:iCs/>
          <w:sz w:val="24"/>
          <w:szCs w:val="24"/>
        </w:rPr>
        <w:t>у</w:t>
      </w:r>
      <w:r w:rsidRPr="00593B71">
        <w:rPr>
          <w:rFonts w:ascii="Times New Roman" w:hAnsi="Times New Roman" w:cs="Times New Roman"/>
          <w:iCs/>
          <w:sz w:val="24"/>
          <w:szCs w:val="24"/>
        </w:rPr>
        <w:t>чающая поведение сложных нелинейных систем,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синергетика;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$$3 </w:t>
      </w:r>
      <w:r w:rsidRPr="00593B71">
        <w:rPr>
          <w:rFonts w:ascii="Times New Roman" w:hAnsi="Times New Roman" w:cs="Times New Roman"/>
          <w:bCs/>
          <w:sz w:val="24"/>
          <w:szCs w:val="24"/>
        </w:rPr>
        <w:t>химия</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физика;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биология;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информатика.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Активное и целенаправленное вмешательство в протекание изучаемого процесса, соответствующее изменение исследуемого объекта или его воспроизведение в специально созданных и контролируемых условиях, называется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эксперимент;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теория;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гипотеза</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модель;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w:t>
      </w:r>
      <w:r w:rsidRPr="00593B71">
        <w:rPr>
          <w:rFonts w:ascii="Times New Roman" w:hAnsi="Times New Roman" w:cs="Times New Roman"/>
          <w:snapToGrid w:val="0"/>
          <w:sz w:val="24"/>
          <w:szCs w:val="24"/>
        </w:rPr>
        <w:t>анало</w:t>
      </w:r>
      <w:r w:rsidRPr="00593B71">
        <w:rPr>
          <w:rFonts w:ascii="Times New Roman" w:hAnsi="Times New Roman" w:cs="Times New Roman"/>
          <w:sz w:val="24"/>
          <w:szCs w:val="24"/>
        </w:rPr>
        <w:t>гия.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Одна из главных тенденций современной науки, направленная на дробление нау</w:t>
      </w:r>
      <w:r w:rsidRPr="00593B71">
        <w:rPr>
          <w:rFonts w:ascii="Times New Roman" w:hAnsi="Times New Roman" w:cs="Times New Roman"/>
          <w:iCs/>
          <w:sz w:val="24"/>
          <w:szCs w:val="24"/>
        </w:rPr>
        <w:t>ч</w:t>
      </w:r>
      <w:r w:rsidRPr="00593B71">
        <w:rPr>
          <w:rFonts w:ascii="Times New Roman" w:hAnsi="Times New Roman" w:cs="Times New Roman"/>
          <w:iCs/>
          <w:sz w:val="24"/>
          <w:szCs w:val="24"/>
        </w:rPr>
        <w:t>ных областей, называется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дифференциация;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интеграция;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синтез</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конвергенция;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w:t>
      </w:r>
      <w:r w:rsidRPr="00593B71">
        <w:rPr>
          <w:rFonts w:ascii="Times New Roman" w:hAnsi="Times New Roman" w:cs="Times New Roman"/>
          <w:snapToGrid w:val="0"/>
          <w:sz w:val="24"/>
          <w:szCs w:val="24"/>
        </w:rPr>
        <w:t>эманация</w:t>
      </w:r>
      <w:r w:rsidRPr="00593B71">
        <w:rPr>
          <w:rFonts w:ascii="Times New Roman" w:hAnsi="Times New Roman" w:cs="Times New Roman"/>
          <w:sz w:val="24"/>
          <w:szCs w:val="24"/>
        </w:rPr>
        <w:t>.</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w:t>
      </w:r>
      <w:r w:rsidRPr="00593B71">
        <w:rPr>
          <w:rFonts w:ascii="Times New Roman" w:hAnsi="Times New Roman" w:cs="Times New Roman"/>
          <w:iCs/>
          <w:sz w:val="24"/>
          <w:szCs w:val="24"/>
        </w:rPr>
        <w:t>. Одна из главных тенденций современной науки, способствующая объединению научного знания, называется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интеграция;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дифференциация;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$$4 </w:t>
      </w:r>
      <w:r w:rsidRPr="00593B71">
        <w:rPr>
          <w:rFonts w:ascii="Times New Roman" w:hAnsi="Times New Roman" w:cs="Times New Roman"/>
          <w:bCs/>
          <w:sz w:val="24"/>
          <w:szCs w:val="24"/>
        </w:rPr>
        <w:t>нисхождение</w:t>
      </w:r>
      <w:r w:rsidRPr="00593B71">
        <w:rPr>
          <w:rFonts w:ascii="Times New Roman" w:hAnsi="Times New Roman" w:cs="Times New Roman"/>
          <w:sz w:val="24"/>
          <w:szCs w:val="24"/>
        </w:rPr>
        <w:t>;</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конвергенция;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w:t>
      </w:r>
      <w:r w:rsidRPr="00593B71">
        <w:rPr>
          <w:rFonts w:ascii="Times New Roman" w:hAnsi="Times New Roman" w:cs="Times New Roman"/>
          <w:snapToGrid w:val="0"/>
          <w:sz w:val="24"/>
          <w:szCs w:val="24"/>
        </w:rPr>
        <w:t>эманация</w:t>
      </w:r>
      <w:r w:rsidRPr="00593B71">
        <w:rPr>
          <w:rFonts w:ascii="Times New Roman" w:hAnsi="Times New Roman" w:cs="Times New Roman"/>
          <w:sz w:val="24"/>
          <w:szCs w:val="24"/>
        </w:rPr>
        <w:t>.</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39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В теории познания исключающие друг друга, но одинаково доказуемые понятия, носят название: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антиномий;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универсалий;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категорий;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модусов;</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законов.</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Понятие «практика» в философии может быть обозначено таким термином (ук</w:t>
      </w:r>
      <w:r w:rsidRPr="00593B71">
        <w:rPr>
          <w:rFonts w:ascii="Times New Roman" w:hAnsi="Times New Roman" w:cs="Times New Roman"/>
          <w:sz w:val="24"/>
          <w:szCs w:val="24"/>
        </w:rPr>
        <w:t>а</w:t>
      </w:r>
      <w:r w:rsidRPr="00593B71">
        <w:rPr>
          <w:rFonts w:ascii="Times New Roman" w:hAnsi="Times New Roman" w:cs="Times New Roman"/>
          <w:sz w:val="24"/>
          <w:szCs w:val="24"/>
        </w:rPr>
        <w:t>жите наиболее правильный ответ):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опыт в целом;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действие;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познание;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физическая жизнь;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истина.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 основным концепциям истины относят: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соответствия;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системную;</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 xml:space="preserve">$$4 аналитическую.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синтетическую;</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функциональную.</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На самых ранних этапах человеческой истории важную роль играла такие форма познания, как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мифологическое;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теоретическая;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научное;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эмпирическое;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практическое. </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В этой научной картине мира используются такие общенаучные понятия как неу</w:t>
      </w:r>
      <w:r w:rsidRPr="00593B71">
        <w:rPr>
          <w:rFonts w:ascii="Times New Roman" w:hAnsi="Times New Roman" w:cs="Times New Roman"/>
          <w:sz w:val="24"/>
          <w:szCs w:val="24"/>
        </w:rPr>
        <w:t>с</w:t>
      </w:r>
      <w:r w:rsidRPr="00593B71">
        <w:rPr>
          <w:rFonts w:ascii="Times New Roman" w:hAnsi="Times New Roman" w:cs="Times New Roman"/>
          <w:sz w:val="24"/>
          <w:szCs w:val="24"/>
        </w:rPr>
        <w:t>тойчивость, неравновесность, нелинейность, необратимость: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неклассическая;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доклассическая;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классическая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постнеклассическая.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механическая.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В концепции Т. Куна парадигма трактуется как: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совокупность предпосылок, признанных на данном этапе и определяющих ко</w:t>
      </w:r>
      <w:r w:rsidRPr="00593B71">
        <w:rPr>
          <w:rFonts w:ascii="Times New Roman" w:hAnsi="Times New Roman" w:cs="Times New Roman"/>
          <w:sz w:val="24"/>
          <w:szCs w:val="24"/>
        </w:rPr>
        <w:t>н</w:t>
      </w:r>
      <w:r w:rsidRPr="00593B71">
        <w:rPr>
          <w:rFonts w:ascii="Times New Roman" w:hAnsi="Times New Roman" w:cs="Times New Roman"/>
          <w:sz w:val="24"/>
          <w:szCs w:val="24"/>
        </w:rPr>
        <w:t>кретное научное исследование.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абсолютная истина;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эмпирически достоверное 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математически обоснованное 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заблуждение;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При использовании этого метода происходит замена отдельных свойств изучаем</w:t>
      </w:r>
      <w:r w:rsidRPr="00593B71">
        <w:rPr>
          <w:rFonts w:ascii="Times New Roman" w:hAnsi="Times New Roman" w:cs="Times New Roman"/>
          <w:sz w:val="24"/>
          <w:szCs w:val="24"/>
        </w:rPr>
        <w:t>о</w:t>
      </w:r>
      <w:r w:rsidRPr="00593B71">
        <w:rPr>
          <w:rFonts w:ascii="Times New Roman" w:hAnsi="Times New Roman" w:cs="Times New Roman"/>
          <w:sz w:val="24"/>
          <w:szCs w:val="24"/>
        </w:rPr>
        <w:t xml:space="preserve">го объекта символами или знаками: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идеализации;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индукции;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дедукции;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наблюдении;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анализе</w:t>
      </w:r>
    </w:p>
    <w:p w:rsidR="007749FE" w:rsidRPr="00593B71" w:rsidRDefault="007749FE" w:rsidP="00142279">
      <w:pPr>
        <w:spacing w:after="0" w:line="240" w:lineRule="auto"/>
        <w:ind w:firstLine="340"/>
        <w:rPr>
          <w:rFonts w:ascii="Times New Roman" w:hAnsi="Times New Roman" w:cs="Times New Roman"/>
          <w:sz w:val="24"/>
          <w:szCs w:val="24"/>
        </w:rPr>
      </w:pP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 теоретическому методу познания относится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идеализация;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наблюдение;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созерцание;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измерение;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восприятие.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К эмпирическому методу познания относится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наблюдение;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анализ;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формализация;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моделирование.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математизация.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Какое из определений рациональности рассматривается в философии в качестве основного?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$$2 способность разума к целостному охвату природы, общества и собственной суб</w:t>
      </w:r>
      <w:r w:rsidRPr="00593B71">
        <w:rPr>
          <w:rFonts w:ascii="Times New Roman" w:hAnsi="Times New Roman" w:cs="Times New Roman"/>
          <w:sz w:val="24"/>
          <w:szCs w:val="24"/>
        </w:rPr>
        <w:t>ъ</w:t>
      </w:r>
      <w:r w:rsidRPr="00593B71">
        <w:rPr>
          <w:rFonts w:ascii="Times New Roman" w:hAnsi="Times New Roman" w:cs="Times New Roman"/>
          <w:sz w:val="24"/>
          <w:szCs w:val="24"/>
        </w:rPr>
        <w:t>ективности.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расчет адекватных средств для данной цели;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наилучшая адаптивность к обстоятельствам;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логическая обоснованность правил деятельности;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эмпирическая база.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49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Учение, утверждающее, что критерием истины является признание в научном с</w:t>
      </w:r>
      <w:r w:rsidRPr="00593B71">
        <w:rPr>
          <w:rFonts w:ascii="Times New Roman" w:hAnsi="Times New Roman" w:cs="Times New Roman"/>
          <w:sz w:val="24"/>
          <w:szCs w:val="24"/>
        </w:rPr>
        <w:t>о</w:t>
      </w:r>
      <w:r w:rsidRPr="00593B71">
        <w:rPr>
          <w:rFonts w:ascii="Times New Roman" w:hAnsi="Times New Roman" w:cs="Times New Roman"/>
          <w:sz w:val="24"/>
          <w:szCs w:val="24"/>
        </w:rPr>
        <w:t>обществе, называется: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конвенционализм;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релятивизм;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рационализм;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агностицизм;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скептицизм.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Структурным компонентом теоретического научного познания является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теория.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вера;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факт;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эмпирия;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заблуждение.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Наука как специфический тип духовного производства и социальный институт возникла в эпоху:</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Нового времени;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античности;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средних веков;</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Возрождения;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в ХХ веке.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 какой форме научного познания относится концепция инопланетного происхо</w:t>
      </w:r>
      <w:r w:rsidRPr="00593B71">
        <w:rPr>
          <w:rFonts w:ascii="Times New Roman" w:hAnsi="Times New Roman" w:cs="Times New Roman"/>
          <w:sz w:val="24"/>
          <w:szCs w:val="24"/>
        </w:rPr>
        <w:t>ж</w:t>
      </w:r>
      <w:r w:rsidRPr="00593B71">
        <w:rPr>
          <w:rFonts w:ascii="Times New Roman" w:hAnsi="Times New Roman" w:cs="Times New Roman"/>
          <w:sz w:val="24"/>
          <w:szCs w:val="24"/>
        </w:rPr>
        <w:t>дения жизни на Земле?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гипотеза;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теория;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проблема;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парадигма;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модель.</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Совокупность подходов, приемов, способов решения различных практических и познавательных проблем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методика;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развитие;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навык;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механизм;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процесс.</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$$1 Понятие, противоположное по смыслу «истине» в гносеологии: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заблуждение;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пропаганда;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суждение;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предрассудок;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иллюзия.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lastRenderedPageBreak/>
        <w:t xml:space="preserve">Вопрос № 55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Поскольку истина не зависит от познающего субъекта, она: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объективна;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абстрактна;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субъективна;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абсолютна;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$$6 божественна. </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Практика по своим функциям в процессе познания не является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успешной заменой теоретических исследований и научного творчества.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основой познания и его движущей силой;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целью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 xml:space="preserve">$$5 критерием истины;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основой истины.</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Методы эмпирического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наблюдение, модельное экспериментирование, измерение;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анализ и синтез;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индукция и дедукция;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движение от простого к сложному;</w:t>
      </w:r>
    </w:p>
    <w:p w:rsidR="007749FE" w:rsidRPr="00593B71" w:rsidRDefault="007749FE" w:rsidP="00142279">
      <w:pPr>
        <w:pStyle w:val="a3"/>
        <w:spacing w:after="0"/>
        <w:ind w:firstLine="340"/>
      </w:pPr>
      <w:r w:rsidRPr="00593B71">
        <w:t>$$6 аксиоматический, гипотетико-дедуктивный, описательный.</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Методы теоретического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аксиоматический, гипотетико-дедуктивный, описательный;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наблюдение, модельное экспериментирование, измерение;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индукция, дедукция;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анализ и синтез;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биосинтез.</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59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Главной проблемой в гносеологии является</w:t>
      </w:r>
    </w:p>
    <w:p w:rsidR="007749FE" w:rsidRPr="00593B71" w:rsidRDefault="007749FE" w:rsidP="00142279">
      <w:pPr>
        <w:tabs>
          <w:tab w:val="left" w:pos="1700"/>
        </w:tabs>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проблема истины;</w:t>
      </w:r>
    </w:p>
    <w:p w:rsidR="007749FE" w:rsidRPr="00593B71" w:rsidRDefault="007749FE" w:rsidP="00142279">
      <w:pPr>
        <w:tabs>
          <w:tab w:val="left" w:pos="1700"/>
        </w:tabs>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проблема самосознания;</w:t>
      </w:r>
    </w:p>
    <w:p w:rsidR="007749FE" w:rsidRPr="00593B71" w:rsidRDefault="007749FE" w:rsidP="00142279">
      <w:pPr>
        <w:tabs>
          <w:tab w:val="left" w:pos="1700"/>
        </w:tabs>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проблема веры;</w:t>
      </w:r>
    </w:p>
    <w:p w:rsidR="007749FE" w:rsidRPr="00593B71" w:rsidRDefault="007749FE" w:rsidP="00142279">
      <w:pPr>
        <w:tabs>
          <w:tab w:val="left" w:pos="1700"/>
        </w:tabs>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проблема соотношения воли и разума;</w:t>
      </w:r>
    </w:p>
    <w:p w:rsidR="007749FE" w:rsidRPr="00593B71" w:rsidRDefault="007749FE" w:rsidP="00142279">
      <w:pPr>
        <w:tabs>
          <w:tab w:val="left" w:pos="1700"/>
        </w:tabs>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проблема мудрости.</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Метод исследования объектов познания на их моделях.</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моделирование;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монада;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модернизм;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монизм;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прагматизм.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Искусство и теория истолкования текстов,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герменевтика;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высказывание;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вывод;</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вчувствование;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гедонизм.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62 </w:t>
      </w:r>
    </w:p>
    <w:p w:rsidR="007749FE" w:rsidRPr="00593B71" w:rsidRDefault="007749FE" w:rsidP="00142279">
      <w:pPr>
        <w:pStyle w:val="aa"/>
        <w:ind w:firstLine="340"/>
        <w:rPr>
          <w:rFonts w:ascii="Times New Roman" w:hAnsi="Times New Roman"/>
          <w:sz w:val="24"/>
          <w:szCs w:val="24"/>
        </w:rPr>
      </w:pPr>
      <w:r w:rsidRPr="00593B71">
        <w:rPr>
          <w:rFonts w:ascii="Times New Roman" w:hAnsi="Times New Roman"/>
          <w:sz w:val="24"/>
          <w:szCs w:val="24"/>
        </w:rPr>
        <w:t xml:space="preserve">$$1 Теория познания, где чувственность является главной формой познания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сенсуализм;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$$3 герменевтика;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пропаганда;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прогнозирование;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провиденциализм.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Как называется доказательство ложности выдвинутых утверждений?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опровержение;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объяснение;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овеществление;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праксиология;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описание.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64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Объективно возникающий вопрос, представляющий научный интерес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проблема;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зависимость;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противоречие;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пропедевтика;</w:t>
      </w:r>
    </w:p>
    <w:p w:rsidR="007749FE" w:rsidRPr="00593B71" w:rsidRDefault="007749FE" w:rsidP="00B06208">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причина.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Основная задача науки: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выработка объективного и систематизированного знания о мире;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теоретический анализ жизни;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синтез духовных и познавательных практик, накопленных человечеством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исследование логической структуры научных высказываний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исследование языка как "опыта мира" в целом</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66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Для интуиции характерно: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внезапно появляющееся непосредственное 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разум;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мир как воля;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бытие природы;</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отражение логики разума.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67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Формы осуществления рационального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понятие, суждение, умозаключение;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ощущение, восприятие, представление;</w:t>
      </w:r>
    </w:p>
    <w:p w:rsidR="007749FE" w:rsidRPr="00593B71" w:rsidRDefault="007749FE" w:rsidP="00142279">
      <w:pPr>
        <w:pStyle w:val="a3"/>
        <w:spacing w:after="0"/>
        <w:ind w:firstLine="340"/>
      </w:pPr>
      <w:r w:rsidRPr="00593B71">
        <w:t>$$4 восприятие, оценка, умозаключение;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индукция и дедукция;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фантазия, сны.</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68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Два фундаментальных раздела социального познания — это</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знание и незнание;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литература и искусство;</w:t>
      </w:r>
    </w:p>
    <w:p w:rsidR="007749FE" w:rsidRPr="00593B71" w:rsidRDefault="007749FE" w:rsidP="00142279">
      <w:pPr>
        <w:pStyle w:val="11"/>
        <w:ind w:firstLine="340"/>
        <w:rPr>
          <w:szCs w:val="24"/>
        </w:rPr>
      </w:pPr>
      <w:r w:rsidRPr="00593B71">
        <w:rPr>
          <w:szCs w:val="24"/>
        </w:rPr>
        <w:t>$$4 литература и публицистика;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наука и религия;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научное и вненаучное познание.</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69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Фундаментальный критерий истинности познания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практика;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мнение авторитетов;</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словари и энциклопедии;</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память людей;</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lastRenderedPageBreak/>
        <w:t>$$6 математика;</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70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 рациональному познанию относятся следующие формы:</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понятие, суждение, умозаключение;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ощущение, восприятие, представление;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чувства, эмоции, рассудок;</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“я”, “оно”, “сверх-Я”;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фантазия, вымысел, догадка.</w:t>
      </w:r>
    </w:p>
    <w:p w:rsidR="007749FE" w:rsidRPr="00593B71" w:rsidRDefault="007749FE" w:rsidP="00142279">
      <w:pPr>
        <w:pStyle w:val="11"/>
        <w:ind w:firstLine="340"/>
        <w:rPr>
          <w:szCs w:val="24"/>
        </w:rPr>
      </w:pP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71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Положение, требование, принимаемое в рамках теории за истинное, очевидное.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постулат;</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ноэзис;</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метемпсихоз;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импликация;</w:t>
      </w:r>
    </w:p>
    <w:p w:rsidR="007749FE" w:rsidRPr="00593B71" w:rsidRDefault="007749FE" w:rsidP="00142279">
      <w:pPr>
        <w:pStyle w:val="aa"/>
        <w:ind w:firstLine="340"/>
        <w:rPr>
          <w:rFonts w:ascii="Times New Roman" w:hAnsi="Times New Roman"/>
          <w:sz w:val="24"/>
          <w:szCs w:val="24"/>
        </w:rPr>
      </w:pPr>
      <w:r w:rsidRPr="00593B71">
        <w:rPr>
          <w:rFonts w:ascii="Times New Roman" w:hAnsi="Times New Roman"/>
          <w:sz w:val="24"/>
          <w:szCs w:val="24"/>
        </w:rPr>
        <w:t xml:space="preserve">$$6 единое. </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72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Синоним развития, процессы изменения, протекающие в живой и неживой прир</w:t>
      </w:r>
      <w:r w:rsidRPr="00593B71">
        <w:rPr>
          <w:rFonts w:ascii="Times New Roman" w:hAnsi="Times New Roman" w:cs="Times New Roman"/>
          <w:sz w:val="24"/>
          <w:szCs w:val="24"/>
        </w:rPr>
        <w:t>о</w:t>
      </w:r>
      <w:r w:rsidRPr="00593B71">
        <w:rPr>
          <w:rFonts w:ascii="Times New Roman" w:hAnsi="Times New Roman" w:cs="Times New Roman"/>
          <w:sz w:val="24"/>
          <w:szCs w:val="24"/>
        </w:rPr>
        <w:t>де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эволюция;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солипсизм;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социометрия;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синтез;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секуляризация.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73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Категория диалектики, означающая процесс формирования объекта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становление;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дилемма;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дисциплина;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идеализация;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идеография.</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74 </w:t>
      </w:r>
    </w:p>
    <w:p w:rsidR="007749FE" w:rsidRPr="00593B71" w:rsidRDefault="007749FE" w:rsidP="00142279">
      <w:pPr>
        <w:pStyle w:val="aa"/>
        <w:ind w:firstLine="340"/>
        <w:rPr>
          <w:rFonts w:ascii="Times New Roman" w:hAnsi="Times New Roman"/>
          <w:sz w:val="24"/>
          <w:szCs w:val="24"/>
        </w:rPr>
      </w:pPr>
      <w:r w:rsidRPr="00593B71">
        <w:rPr>
          <w:rFonts w:ascii="Times New Roman" w:hAnsi="Times New Roman"/>
          <w:sz w:val="24"/>
          <w:szCs w:val="24"/>
        </w:rPr>
        <w:t>$$1 Научное предположение, истинное   значение которого неопределенно (допущ</w:t>
      </w:r>
      <w:r w:rsidRPr="00593B71">
        <w:rPr>
          <w:rFonts w:ascii="Times New Roman" w:hAnsi="Times New Roman"/>
          <w:sz w:val="24"/>
          <w:szCs w:val="24"/>
        </w:rPr>
        <w:t>е</w:t>
      </w:r>
      <w:r w:rsidRPr="00593B71">
        <w:rPr>
          <w:rFonts w:ascii="Times New Roman" w:hAnsi="Times New Roman"/>
          <w:sz w:val="24"/>
          <w:szCs w:val="24"/>
        </w:rPr>
        <w:t>ние).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гипотеза;</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индукция;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дедукция;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синтез;</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анализ.</w:t>
      </w:r>
    </w:p>
    <w:p w:rsidR="007749FE" w:rsidRPr="00593B71" w:rsidRDefault="007749FE" w:rsidP="00142279">
      <w:pPr>
        <w:spacing w:after="0" w:line="240" w:lineRule="auto"/>
        <w:ind w:firstLine="340"/>
        <w:jc w:val="center"/>
        <w:rPr>
          <w:rFonts w:ascii="Times New Roman" w:hAnsi="Times New Roman" w:cs="Times New Roman"/>
          <w:sz w:val="24"/>
          <w:szCs w:val="24"/>
        </w:rPr>
      </w:pPr>
      <w:r w:rsidRPr="00593B71">
        <w:rPr>
          <w:rFonts w:ascii="Times New Roman" w:hAnsi="Times New Roman" w:cs="Times New Roman"/>
          <w:sz w:val="24"/>
          <w:szCs w:val="24"/>
        </w:rPr>
        <w:t xml:space="preserve">Вопрос № 75 </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$$1 Методологический принцип, где абсолютизируется относительность познания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$$2 релятивизм;</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$$3 репрезентативность;</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$$4 развитие;</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$$5 эволюция;</w:t>
      </w:r>
    </w:p>
    <w:p w:rsidR="007749FE" w:rsidRPr="00593B71" w:rsidRDefault="007749FE" w:rsidP="00142279">
      <w:pPr>
        <w:spacing w:after="0" w:line="240" w:lineRule="auto"/>
        <w:ind w:firstLine="340"/>
        <w:rPr>
          <w:rFonts w:ascii="Times New Roman" w:hAnsi="Times New Roman" w:cs="Times New Roman"/>
          <w:sz w:val="24"/>
          <w:szCs w:val="24"/>
        </w:rPr>
      </w:pPr>
      <w:r w:rsidRPr="00593B71">
        <w:rPr>
          <w:rFonts w:ascii="Times New Roman" w:hAnsi="Times New Roman" w:cs="Times New Roman"/>
          <w:sz w:val="24"/>
          <w:szCs w:val="24"/>
        </w:rPr>
        <w:t>$$6 рефлексия.</w:t>
      </w:r>
    </w:p>
    <w:p w:rsidR="00593B71" w:rsidRPr="00593B71" w:rsidRDefault="009475B4" w:rsidP="00142279">
      <w:pPr>
        <w:pStyle w:val="a8"/>
        <w:spacing w:before="0" w:beforeAutospacing="0" w:after="0" w:afterAutospacing="0"/>
        <w:ind w:firstLine="340"/>
        <w:jc w:val="center"/>
        <w:rPr>
          <w:rFonts w:ascii="Times New Roman" w:hAnsi="Times New Roman" w:cs="Times New Roman"/>
          <w:b/>
          <w:bCs/>
          <w:sz w:val="24"/>
          <w:szCs w:val="24"/>
        </w:rPr>
      </w:pPr>
      <w:r w:rsidRPr="009475B4">
        <w:rPr>
          <w:rFonts w:ascii="Times New Roman" w:hAnsi="Times New Roman" w:cs="Times New Roman"/>
          <w:b/>
          <w:sz w:val="24"/>
          <w:szCs w:val="24"/>
        </w:rPr>
        <w:t>8</w:t>
      </w:r>
      <w:r w:rsidRPr="00142279">
        <w:rPr>
          <w:rFonts w:ascii="Times New Roman" w:hAnsi="Times New Roman" w:cs="Times New Roman"/>
          <w:b/>
          <w:sz w:val="24"/>
          <w:szCs w:val="24"/>
        </w:rPr>
        <w:t xml:space="preserve"> </w:t>
      </w:r>
      <w:r w:rsidR="00593B71" w:rsidRPr="00593B71">
        <w:rPr>
          <w:rFonts w:ascii="Times New Roman" w:hAnsi="Times New Roman" w:cs="Times New Roman"/>
          <w:b/>
          <w:bCs/>
          <w:sz w:val="24"/>
          <w:szCs w:val="24"/>
        </w:rPr>
        <w:t>Глоссарий</w:t>
      </w:r>
    </w:p>
    <w:p w:rsidR="00142279" w:rsidRDefault="00142279" w:rsidP="00142279">
      <w:pPr>
        <w:spacing w:after="0" w:line="240" w:lineRule="auto"/>
        <w:ind w:firstLine="340"/>
        <w:jc w:val="both"/>
        <w:rPr>
          <w:rFonts w:ascii="Times New Roman" w:eastAsia="Times New Roman" w:hAnsi="Times New Roman" w:cs="Times New Roman"/>
          <w:sz w:val="24"/>
          <w:szCs w:val="24"/>
          <w:lang w:val="en-US" w:eastAsia="ru-RU"/>
        </w:rPr>
      </w:pP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Аналитическое высказывание — высказывание, истинность значения которого уст</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навливается посредством определения, а не из опыта.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Априори (лат. a priori — из предшествующего)— независимо от опыта, до опыта.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lastRenderedPageBreak/>
        <w:t>Атомарные предложения — предложения, с помощью которых описываются «атома</w:t>
      </w:r>
      <w:r w:rsidRPr="00142279">
        <w:rPr>
          <w:rFonts w:ascii="Times New Roman" w:eastAsia="Times New Roman" w:hAnsi="Times New Roman" w:cs="Times New Roman"/>
          <w:sz w:val="24"/>
          <w:szCs w:val="24"/>
          <w:lang w:eastAsia="ru-RU"/>
        </w:rPr>
        <w:t>р</w:t>
      </w:r>
      <w:r w:rsidRPr="00142279">
        <w:rPr>
          <w:rFonts w:ascii="Times New Roman" w:eastAsia="Times New Roman" w:hAnsi="Times New Roman" w:cs="Times New Roman"/>
          <w:sz w:val="24"/>
          <w:szCs w:val="24"/>
          <w:lang w:eastAsia="ru-RU"/>
        </w:rPr>
        <w:t>ные факты» (понятие Б. Рассела). Им приписывают две основные характеристики: 1) ка</w:t>
      </w:r>
      <w:r w:rsidRPr="00142279">
        <w:rPr>
          <w:rFonts w:ascii="Times New Roman" w:eastAsia="Times New Roman" w:hAnsi="Times New Roman" w:cs="Times New Roman"/>
          <w:sz w:val="24"/>
          <w:szCs w:val="24"/>
          <w:lang w:eastAsia="ru-RU"/>
        </w:rPr>
        <w:t>ж</w:t>
      </w:r>
      <w:r w:rsidRPr="00142279">
        <w:rPr>
          <w:rFonts w:ascii="Times New Roman" w:eastAsia="Times New Roman" w:hAnsi="Times New Roman" w:cs="Times New Roman"/>
          <w:sz w:val="24"/>
          <w:szCs w:val="24"/>
          <w:lang w:eastAsia="ru-RU"/>
        </w:rPr>
        <w:t>дое атомарное предложение является либо истинным, либо ложным; 2) атомарные пре</w:t>
      </w:r>
      <w:r w:rsidRPr="00142279">
        <w:rPr>
          <w:rFonts w:ascii="Times New Roman" w:eastAsia="Times New Roman" w:hAnsi="Times New Roman" w:cs="Times New Roman"/>
          <w:sz w:val="24"/>
          <w:szCs w:val="24"/>
          <w:lang w:eastAsia="ru-RU"/>
        </w:rPr>
        <w:t>д</w:t>
      </w:r>
      <w:r w:rsidRPr="00142279">
        <w:rPr>
          <w:rFonts w:ascii="Times New Roman" w:eastAsia="Times New Roman" w:hAnsi="Times New Roman" w:cs="Times New Roman"/>
          <w:sz w:val="24"/>
          <w:szCs w:val="24"/>
          <w:lang w:eastAsia="ru-RU"/>
        </w:rPr>
        <w:t>ложения независимы друг от друга.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Бихевиоризм (от англ. behavior — поведение) ? ведущее направление в американской психологии XX в., сводящее психику к различным формам поведения.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Вербализация (от лат. verbalis? устный, словесный) ? отражение опыта в языке, речи.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Верификация (от лат. verificare- доказать истину) ? один из исходных методов логич</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ского позитивизма, согласно которому истинность любого утверждения о действительн</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сти должна быть установлена в его сопоставлении с чувственными данными.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Верификационная теория значения — концепция логического эмпиризма (позитиви</w:t>
      </w:r>
      <w:r w:rsidRPr="00142279">
        <w:rPr>
          <w:rFonts w:ascii="Times New Roman" w:eastAsia="Times New Roman" w:hAnsi="Times New Roman" w:cs="Times New Roman"/>
          <w:sz w:val="24"/>
          <w:szCs w:val="24"/>
          <w:lang w:eastAsia="ru-RU"/>
        </w:rPr>
        <w:t>з</w:t>
      </w:r>
      <w:r w:rsidRPr="00142279">
        <w:rPr>
          <w:rFonts w:ascii="Times New Roman" w:eastAsia="Times New Roman" w:hAnsi="Times New Roman" w:cs="Times New Roman"/>
          <w:sz w:val="24"/>
          <w:szCs w:val="24"/>
          <w:lang w:eastAsia="ru-RU"/>
        </w:rPr>
        <w:t>ма), согласно которой смыслом обладают только те предложения, которые сводимы к пр</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токольным предложениям.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Гипотеза (от греч. hipo — под, thesis — тезис) ? высказывание или система высказыв</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ний, представляющих собой предположение о существовании объекта, связи или причины явлений.</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Гипотеза ad hoc — гипотеза, которая не имеет никаких новых следствий по сравнению с предшествующей гипотезой, или ни одно из ее следствий не подтверждается, экспер</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мент не может быть проведен или дает негативный результат, или она получена из пре</w:t>
      </w:r>
      <w:r w:rsidRPr="00142279">
        <w:rPr>
          <w:rFonts w:ascii="Times New Roman" w:eastAsia="Times New Roman" w:hAnsi="Times New Roman" w:cs="Times New Roman"/>
          <w:sz w:val="24"/>
          <w:szCs w:val="24"/>
          <w:lang w:eastAsia="ru-RU"/>
        </w:rPr>
        <w:t>д</w:t>
      </w:r>
      <w:r w:rsidRPr="00142279">
        <w:rPr>
          <w:rFonts w:ascii="Times New Roman" w:eastAsia="Times New Roman" w:hAnsi="Times New Roman" w:cs="Times New Roman"/>
          <w:sz w:val="24"/>
          <w:szCs w:val="24"/>
          <w:lang w:eastAsia="ru-RU"/>
        </w:rPr>
        <w:t>шествующей гипотезы путем ее видоизменения.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Гипотетико-дедуктивный метод — система методологических приемов, состоящая в выдвижении гипотез и проверке этих гипотез путем вывода из них следствий и сопоста</w:t>
      </w:r>
      <w:r w:rsidRPr="00142279">
        <w:rPr>
          <w:rFonts w:ascii="Times New Roman" w:eastAsia="Times New Roman" w:hAnsi="Times New Roman" w:cs="Times New Roman"/>
          <w:sz w:val="24"/>
          <w:szCs w:val="24"/>
          <w:lang w:eastAsia="ru-RU"/>
        </w:rPr>
        <w:t>в</w:t>
      </w:r>
      <w:r w:rsidRPr="00142279">
        <w:rPr>
          <w:rFonts w:ascii="Times New Roman" w:eastAsia="Times New Roman" w:hAnsi="Times New Roman" w:cs="Times New Roman"/>
          <w:sz w:val="24"/>
          <w:szCs w:val="24"/>
          <w:lang w:eastAsia="ru-RU"/>
        </w:rPr>
        <w:t>ления их с фактами.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Демаркация — разграничение, критерий разграничения научного знания и ненаучного, эмпирических наук и математики, логики, метафизики.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Дескрипций теория — исходный пункт логического анализа языка науки, согласно Б. Расселу.</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Джастификационизм (от англ. justification — обоснование) ? позиция в методологии науки, которая состоит в том, что научное знание можно обосновать сведя его к базисным высказываниям, которые представляют собой базисные фактуальные предложения и а</w:t>
      </w:r>
      <w:r w:rsidRPr="00142279">
        <w:rPr>
          <w:rFonts w:ascii="Times New Roman" w:eastAsia="Times New Roman" w:hAnsi="Times New Roman" w:cs="Times New Roman"/>
          <w:sz w:val="24"/>
          <w:szCs w:val="24"/>
          <w:lang w:eastAsia="ru-RU"/>
        </w:rPr>
        <w:t>к</w:t>
      </w:r>
      <w:r w:rsidRPr="00142279">
        <w:rPr>
          <w:rFonts w:ascii="Times New Roman" w:eastAsia="Times New Roman" w:hAnsi="Times New Roman" w:cs="Times New Roman"/>
          <w:sz w:val="24"/>
          <w:szCs w:val="24"/>
          <w:lang w:eastAsia="ru-RU"/>
        </w:rPr>
        <w:t>сиомы. Джастификационизм противоположен фальсификационизму, который утверждает гипотетичность научного знания, невозможность его конечного обоснования.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Дисциплинарная матрица — понятие, введенное Т. Куном для уточнения понятия «п</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радигма». «Дисциплинарная матрица» научного исследования включает в себя: 1) обо</w:t>
      </w:r>
      <w:r w:rsidRPr="00142279">
        <w:rPr>
          <w:rFonts w:ascii="Times New Roman" w:eastAsia="Times New Roman" w:hAnsi="Times New Roman" w:cs="Times New Roman"/>
          <w:sz w:val="24"/>
          <w:szCs w:val="24"/>
          <w:lang w:eastAsia="ru-RU"/>
        </w:rPr>
        <w:t>б</w:t>
      </w:r>
      <w:r w:rsidRPr="00142279">
        <w:rPr>
          <w:rFonts w:ascii="Times New Roman" w:eastAsia="Times New Roman" w:hAnsi="Times New Roman" w:cs="Times New Roman"/>
          <w:sz w:val="24"/>
          <w:szCs w:val="24"/>
          <w:lang w:eastAsia="ru-RU"/>
        </w:rPr>
        <w:t>щения, имеющие характер физических законов, допускаемых «дисциплинарной матр</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цей», и предписаний вытекающих из этих законов; 2) метафизическую часть парадигмы, которая представлена концептуальной моделью мира; 3) ценностные установки ученых; 4) образцы решения конкретных проблем, усваиваемые учеными практическим путем, через решение стандартных задач, использование инструментов и специальной техники.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Индукция (от лат. inductio — наведение) ? процесс логического вывода, основанного на переходе от частных посылок эмпирического характера, т. е. выводимых из опыта или сводимых к чувственным данным (ощущениям, восприятиям), к общим заключениям.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Индуктивное умозаключение — умозаключение, имеющее вероятностный характер, в котором связь посылок и заключения опирается не на логические законы, а на фактич</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ское или психологическое основание.</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Интроспекция — метод самонаблюдения.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Конвенция (от лат. conventio ? соглашение) ? в философии науки под конвенцией п</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нимается соглашение между учеными по выбору теории, принятое не на основании и</w:t>
      </w:r>
      <w:r w:rsidRPr="00142279">
        <w:rPr>
          <w:rFonts w:ascii="Times New Roman" w:eastAsia="Times New Roman" w:hAnsi="Times New Roman" w:cs="Times New Roman"/>
          <w:sz w:val="24"/>
          <w:szCs w:val="24"/>
          <w:lang w:eastAsia="ru-RU"/>
        </w:rPr>
        <w:t>с</w:t>
      </w:r>
      <w:r w:rsidRPr="00142279">
        <w:rPr>
          <w:rFonts w:ascii="Times New Roman" w:eastAsia="Times New Roman" w:hAnsi="Times New Roman" w:cs="Times New Roman"/>
          <w:sz w:val="24"/>
          <w:szCs w:val="24"/>
          <w:lang w:eastAsia="ru-RU"/>
        </w:rPr>
        <w:t>тинности теории, а по причине полезности теории, простоты, удобства в использовании.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Корреспондентная теория истины — «классическая» теория истины как соответствия высказывания действительности.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lastRenderedPageBreak/>
        <w:t>Кумулятивизм (от лат. cumulatio — увеличение, скопление) ? методологическая уст</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новка философии науки, согласно которой развитие знания происходит путем постепе</w:t>
      </w:r>
      <w:r w:rsidRPr="00142279">
        <w:rPr>
          <w:rFonts w:ascii="Times New Roman" w:eastAsia="Times New Roman" w:hAnsi="Times New Roman" w:cs="Times New Roman"/>
          <w:sz w:val="24"/>
          <w:szCs w:val="24"/>
          <w:lang w:eastAsia="ru-RU"/>
        </w:rPr>
        <w:t>н</w:t>
      </w:r>
      <w:r w:rsidRPr="00142279">
        <w:rPr>
          <w:rFonts w:ascii="Times New Roman" w:eastAsia="Times New Roman" w:hAnsi="Times New Roman" w:cs="Times New Roman"/>
          <w:sz w:val="24"/>
          <w:szCs w:val="24"/>
          <w:lang w:eastAsia="ru-RU"/>
        </w:rPr>
        <w:t>ного и непрерывного добавления новых знаний к накопленной сумме знаний, при этом сам процесс сопровождается расширением эмпирического содержания науки, а новые теории касаются исключительно фактов, которые ранее не были известны.</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Личностное знание — термин, используемый М. Полани, для обозначения такого вида знания, которое формируется на операциональном уровне, в процесс исследовательской практики, приобретения мастерства, сноровки и навыка: сюда же относятся ценности, к</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торыми ученый руководствуется в процессе познания, к примеру, простота теории, ее м</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тематическая красота, которая не может вытекать из эмпирического исследования науки, а связана с личностным предпочтением ученого.</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Логический атомизм — первая неопозитивистская (аналитическая) программа фил</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софии науки, сформулированная Б. Расселом в его работах «Наше познание внешнего м</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ра» (1914), «Философия логического атомизма» (1918) и др. В соответствии с логическим атомизмом весь мир представляет собой совокупность не связанных друг с другом ат</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марных фактов. На его формирование сильное воздействие оказала логическая модель знания о мире, изложенная в «Логико-философском трактате» Л. Витгенштейна, согласно которой всякое знание понимается как совокупность «атомарных» предложений, связа</w:t>
      </w:r>
      <w:r w:rsidRPr="00142279">
        <w:rPr>
          <w:rFonts w:ascii="Times New Roman" w:eastAsia="Times New Roman" w:hAnsi="Times New Roman" w:cs="Times New Roman"/>
          <w:sz w:val="24"/>
          <w:szCs w:val="24"/>
          <w:lang w:eastAsia="ru-RU"/>
        </w:rPr>
        <w:t>н</w:t>
      </w:r>
      <w:r w:rsidRPr="00142279">
        <w:rPr>
          <w:rFonts w:ascii="Times New Roman" w:eastAsia="Times New Roman" w:hAnsi="Times New Roman" w:cs="Times New Roman"/>
          <w:sz w:val="24"/>
          <w:szCs w:val="24"/>
          <w:lang w:eastAsia="ru-RU"/>
        </w:rPr>
        <w:t>ных логическими операциями, а структура мира выводится по аналогии с логическим строением знания.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Логический эмпиризм (позитивизм) — вторая неопозитивистская (аналитическая) пр</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грамма философии науки, разработанная Венским кружком в 1920?1930 годы XX в. Лог</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ческий позитивизм: 1) обосновывает в качестве основного метода познания методолог</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ческий анализ; 2) использует для подтверждения высказываний эмпирические процедуры, принцип верификации.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Логическое высказывание — грамматически правильное предложение, взятое вместе с выраженным им смыслом.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Метафизика — философское учение о предельных, сверхопытных принципах и нач</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лах бытия, знания и культуры.</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Методология (от греч. metodos — путь к чему-либо) ? 1) совокупность познавательных средств, методов, приемов, используемых в науке; 2) учение о методе; среди проблем, изучаемых методологией, выделяются анализ этапов научного исследования, исследов</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ние научного языка, выявление области применения определенных методов исследования, анализ исследовательских подходов и концепций.</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«Миф о музее» — мысленныйобразУ. Куайна, с помощью которого он критиковал концепцию «языковых каркасов» Р. Карнапа. Языковые каркасы сравниваются с мифол</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гическим музеем, в котором экспонаты — значения слов, а вывески — сами слова.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Научное сообщество — совокупность исследователей со специализированной и схо</w:t>
      </w:r>
      <w:r w:rsidRPr="00142279">
        <w:rPr>
          <w:rFonts w:ascii="Times New Roman" w:eastAsia="Times New Roman" w:hAnsi="Times New Roman" w:cs="Times New Roman"/>
          <w:sz w:val="24"/>
          <w:szCs w:val="24"/>
          <w:lang w:eastAsia="ru-RU"/>
        </w:rPr>
        <w:t>д</w:t>
      </w:r>
      <w:r w:rsidRPr="00142279">
        <w:rPr>
          <w:rFonts w:ascii="Times New Roman" w:eastAsia="Times New Roman" w:hAnsi="Times New Roman" w:cs="Times New Roman"/>
          <w:sz w:val="24"/>
          <w:szCs w:val="24"/>
          <w:lang w:eastAsia="ru-RU"/>
        </w:rPr>
        <w:t>ной научной подготовкой, объединенных общностью целей научного исследования.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Научно-исследовательская программа — термин в философии науки И. Лакатоса, под которым он понимает совокупность теорий, связанных между собой общностью принц</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пов исследования.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Онтологической относительности принцип — выдвинутый У. Куайном тезис, согласно которому наше знание об объектах, описываемых на языке одной теории, следует ра</w:t>
      </w:r>
      <w:r w:rsidRPr="00142279">
        <w:rPr>
          <w:rFonts w:ascii="Times New Roman" w:eastAsia="Times New Roman" w:hAnsi="Times New Roman" w:cs="Times New Roman"/>
          <w:sz w:val="24"/>
          <w:szCs w:val="24"/>
          <w:lang w:eastAsia="ru-RU"/>
        </w:rPr>
        <w:t>с</w:t>
      </w:r>
      <w:r w:rsidRPr="00142279">
        <w:rPr>
          <w:rFonts w:ascii="Times New Roman" w:eastAsia="Times New Roman" w:hAnsi="Times New Roman" w:cs="Times New Roman"/>
          <w:sz w:val="24"/>
          <w:szCs w:val="24"/>
          <w:lang w:eastAsia="ru-RU"/>
        </w:rPr>
        <w:t>сматривать лишь на языке другой теории, в свою очередь, «второй язык» рассматривается с помощью языка следующей теории, и так далее до бесконечности.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Онтологические высказывания — утверждения о существовании объектов.</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«Онтологический критерий» У. Куайна («существовать — значит быть значением квантифицируемой переменной») ? инверсия семантического критерия, поскольку связ</w:t>
      </w:r>
      <w:r w:rsidRPr="00142279">
        <w:rPr>
          <w:rFonts w:ascii="Times New Roman" w:eastAsia="Times New Roman" w:hAnsi="Times New Roman" w:cs="Times New Roman"/>
          <w:sz w:val="24"/>
          <w:szCs w:val="24"/>
          <w:lang w:eastAsia="ru-RU"/>
        </w:rPr>
        <w:t>ы</w:t>
      </w:r>
      <w:r w:rsidRPr="00142279">
        <w:rPr>
          <w:rFonts w:ascii="Times New Roman" w:eastAsia="Times New Roman" w:hAnsi="Times New Roman" w:cs="Times New Roman"/>
          <w:sz w:val="24"/>
          <w:szCs w:val="24"/>
          <w:lang w:eastAsia="ru-RU"/>
        </w:rPr>
        <w:t>вает онтологию со способом ее описания и освобождает подобную связь от каузального детерминизма.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Остенсия — способ определения путем прямого указания (например, пальцем).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lastRenderedPageBreak/>
        <w:t>Парадигма (от греч. paradeigma — пример, образец) ? термин в философии науки Т. Куна, под которым он понимает фундаментальное знание, связанную с этим знанием м</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тодологию, а также ценностные установки, принятые научным сообществом и делающие возможным существование научной традиции.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Перцептивный (от лат. perceptio — восприятие) ? имеющий отношение к чувственному восприятию (через органы чувств).</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Пропозициональная логика — классическая логика высказываний. При выявлении л</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гических форм контекстов современного языка в этой теории происходит абстрагирование от содержаний простых высказываний, от их внутренней структуры, а учитывается лишь то, с помощью каких союзов и в каком порядке простые высказывания сочленяются в сложные.</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«Протокольные предложения» — эмпирический базис науки в контексте методолог</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ческой концепции логического эмпиризма (позитивизма). С их помощью возможно эмп</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рическое обоснование теоретического знания путем редукции теоретических предлож</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ний к эмпирическим.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Реализм — термин, используемый в двух смыслах: в первом случае реализм против</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стоит номинализму в вопросе соотношения общего и единичного и допускает существ</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вание общего в виде «реалий»; в другом случае реализм противоположен инструмент</w:t>
      </w:r>
      <w:r w:rsidRPr="00142279">
        <w:rPr>
          <w:rFonts w:ascii="Times New Roman" w:eastAsia="Times New Roman" w:hAnsi="Times New Roman" w:cs="Times New Roman"/>
          <w:sz w:val="24"/>
          <w:szCs w:val="24"/>
          <w:lang w:eastAsia="ru-RU"/>
        </w:rPr>
        <w:t>а</w:t>
      </w:r>
      <w:r w:rsidRPr="00142279">
        <w:rPr>
          <w:rFonts w:ascii="Times New Roman" w:eastAsia="Times New Roman" w:hAnsi="Times New Roman" w:cs="Times New Roman"/>
          <w:sz w:val="24"/>
          <w:szCs w:val="24"/>
          <w:lang w:eastAsia="ru-RU"/>
        </w:rPr>
        <w:t>лизму и феноменологизму и предполагает позицию, согласно которой научные теории с</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относятся с объективной реальностью.</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Релятивизм (от лат. relativus ? относительный) — в широком смысле это принцип о</w:t>
      </w:r>
      <w:r w:rsidRPr="00142279">
        <w:rPr>
          <w:rFonts w:ascii="Times New Roman" w:eastAsia="Times New Roman" w:hAnsi="Times New Roman" w:cs="Times New Roman"/>
          <w:sz w:val="24"/>
          <w:szCs w:val="24"/>
          <w:lang w:eastAsia="ru-RU"/>
        </w:rPr>
        <w:t>т</w:t>
      </w:r>
      <w:r w:rsidRPr="00142279">
        <w:rPr>
          <w:rFonts w:ascii="Times New Roman" w:eastAsia="Times New Roman" w:hAnsi="Times New Roman" w:cs="Times New Roman"/>
          <w:sz w:val="24"/>
          <w:szCs w:val="24"/>
          <w:lang w:eastAsia="ru-RU"/>
        </w:rPr>
        <w:t>носительности; в узком смысле обозначает относительность, условность и ситуативность научного знания, которое во многом зависит от исторического и социокультурного ко</w:t>
      </w:r>
      <w:r w:rsidRPr="00142279">
        <w:rPr>
          <w:rFonts w:ascii="Times New Roman" w:eastAsia="Times New Roman" w:hAnsi="Times New Roman" w:cs="Times New Roman"/>
          <w:sz w:val="24"/>
          <w:szCs w:val="24"/>
          <w:lang w:eastAsia="ru-RU"/>
        </w:rPr>
        <w:t>н</w:t>
      </w:r>
      <w:r w:rsidRPr="00142279">
        <w:rPr>
          <w:rFonts w:ascii="Times New Roman" w:eastAsia="Times New Roman" w:hAnsi="Times New Roman" w:cs="Times New Roman"/>
          <w:sz w:val="24"/>
          <w:szCs w:val="24"/>
          <w:lang w:eastAsia="ru-RU"/>
        </w:rPr>
        <w:t>текста, вплоть до социально-психологических особенностей ученого.</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Синтетическое высказывание — высказывание, истинность значения которого опред</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ляется посредством данных опыта.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Солипсизм (от лат. solus — единственный, ipse — сам) ? философская позиция, с</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гласно которой несомненно данным является только собственный субъективный опыт, данные индивидуального сознания.</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Тавтология — теория, которая не несет никакого содержательного знания о мире.</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Умозаключение — логическая операция, в результате которой из одного или нескол</w:t>
      </w:r>
      <w:r w:rsidRPr="00142279">
        <w:rPr>
          <w:rFonts w:ascii="Times New Roman" w:eastAsia="Times New Roman" w:hAnsi="Times New Roman" w:cs="Times New Roman"/>
          <w:sz w:val="24"/>
          <w:szCs w:val="24"/>
          <w:lang w:eastAsia="ru-RU"/>
        </w:rPr>
        <w:t>ь</w:t>
      </w:r>
      <w:r w:rsidRPr="00142279">
        <w:rPr>
          <w:rFonts w:ascii="Times New Roman" w:eastAsia="Times New Roman" w:hAnsi="Times New Roman" w:cs="Times New Roman"/>
          <w:sz w:val="24"/>
          <w:szCs w:val="24"/>
          <w:lang w:eastAsia="ru-RU"/>
        </w:rPr>
        <w:t>ких принятых утверждений (посылок) получается новое утверждение (заключение).</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Фальсификация (от лат. falsus — ложный, facio — делаю) ? методологическая проц</w:t>
      </w:r>
      <w:r w:rsidRPr="00142279">
        <w:rPr>
          <w:rFonts w:ascii="Times New Roman" w:eastAsia="Times New Roman" w:hAnsi="Times New Roman" w:cs="Times New Roman"/>
          <w:sz w:val="24"/>
          <w:szCs w:val="24"/>
          <w:lang w:eastAsia="ru-RU"/>
        </w:rPr>
        <w:t>е</w:t>
      </w:r>
      <w:r w:rsidRPr="00142279">
        <w:rPr>
          <w:rFonts w:ascii="Times New Roman" w:eastAsia="Times New Roman" w:hAnsi="Times New Roman" w:cs="Times New Roman"/>
          <w:sz w:val="24"/>
          <w:szCs w:val="24"/>
          <w:lang w:eastAsia="ru-RU"/>
        </w:rPr>
        <w:t>дура, позволяющая установить ложность гипотезы или теории на основании несовпадения теоретических предсказаний с результатами экспериментов или несовместимости с фу</w:t>
      </w:r>
      <w:r w:rsidRPr="00142279">
        <w:rPr>
          <w:rFonts w:ascii="Times New Roman" w:eastAsia="Times New Roman" w:hAnsi="Times New Roman" w:cs="Times New Roman"/>
          <w:sz w:val="24"/>
          <w:szCs w:val="24"/>
          <w:lang w:eastAsia="ru-RU"/>
        </w:rPr>
        <w:t>н</w:t>
      </w:r>
      <w:r w:rsidRPr="00142279">
        <w:rPr>
          <w:rFonts w:ascii="Times New Roman" w:eastAsia="Times New Roman" w:hAnsi="Times New Roman" w:cs="Times New Roman"/>
          <w:sz w:val="24"/>
          <w:szCs w:val="24"/>
          <w:lang w:eastAsia="ru-RU"/>
        </w:rPr>
        <w:t>даментальными научными теориями.</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Фаллибилизм (от англ. fallible — подверженный ошибкам, погрешимый) ? направление постпозитивизма, согласно которому любое научное знание принципиально не является окончательным, а есть лишь промежуточная интерпретация истины, подразумевающая последующую замену лучшей интерпретацией.</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Холизм — представление, согласно которому верификация возможна лишь в составе всей концептуальной системы (противоположность атомизма-партикуляризма).</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Эвристика (от греч. heuresko — открываю, отыскиваю) ? понятие, используемое в ф</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лософии науки И. Лакатосом, для обозначения поиска новых решений проблемы в усл</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виях нестандартных проблемных ситуаций. К примеру, «положительная эвристика» у И. Лакатоса включает предположения, допускающие ограниченные варианты изменения вспомогательных гипотез с целью расширения области применения научно-исследовательских программ.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Эмпирический — опытный.</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Эпистемология (греч. episteme — знание) ? теория познания. Термин употребляется в англо-американской литературе.</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lastRenderedPageBreak/>
        <w:t>«Языковой каркас» — некая языковая система, подчиненная определенным правилам, в рамках которой можно говорить об абстрактных сущностях определенного рода (пон</w:t>
      </w:r>
      <w:r w:rsidRPr="00142279">
        <w:rPr>
          <w:rFonts w:ascii="Times New Roman" w:eastAsia="Times New Roman" w:hAnsi="Times New Roman" w:cs="Times New Roman"/>
          <w:sz w:val="24"/>
          <w:szCs w:val="24"/>
          <w:lang w:eastAsia="ru-RU"/>
        </w:rPr>
        <w:t>я</w:t>
      </w:r>
      <w:r w:rsidRPr="00142279">
        <w:rPr>
          <w:rFonts w:ascii="Times New Roman" w:eastAsia="Times New Roman" w:hAnsi="Times New Roman" w:cs="Times New Roman"/>
          <w:sz w:val="24"/>
          <w:szCs w:val="24"/>
          <w:lang w:eastAsia="ru-RU"/>
        </w:rPr>
        <w:t>тие Р. Карнапа). Задать языковый каркас — значит задать способы выражения, подч</w:t>
      </w:r>
      <w:r w:rsidRPr="00142279">
        <w:rPr>
          <w:rFonts w:ascii="Times New Roman" w:eastAsia="Times New Roman" w:hAnsi="Times New Roman" w:cs="Times New Roman"/>
          <w:sz w:val="24"/>
          <w:szCs w:val="24"/>
          <w:lang w:eastAsia="ru-RU"/>
        </w:rPr>
        <w:t>и</w:t>
      </w:r>
      <w:r w:rsidRPr="00142279">
        <w:rPr>
          <w:rFonts w:ascii="Times New Roman" w:eastAsia="Times New Roman" w:hAnsi="Times New Roman" w:cs="Times New Roman"/>
          <w:sz w:val="24"/>
          <w:szCs w:val="24"/>
          <w:lang w:eastAsia="ru-RU"/>
        </w:rPr>
        <w:t>няющиеся определенным правилам.</w:t>
      </w:r>
    </w:p>
    <w:p w:rsidR="00142279" w:rsidRPr="00142279" w:rsidRDefault="00142279" w:rsidP="00142279">
      <w:pPr>
        <w:spacing w:after="0" w:line="240" w:lineRule="auto"/>
        <w:ind w:firstLine="340"/>
        <w:jc w:val="both"/>
        <w:rPr>
          <w:rFonts w:ascii="Times New Roman" w:eastAsia="Times New Roman" w:hAnsi="Times New Roman" w:cs="Times New Roman"/>
          <w:sz w:val="24"/>
          <w:szCs w:val="24"/>
          <w:lang w:eastAsia="ru-RU"/>
        </w:rPr>
      </w:pPr>
      <w:r w:rsidRPr="00142279">
        <w:rPr>
          <w:rFonts w:ascii="Times New Roman" w:eastAsia="Times New Roman" w:hAnsi="Times New Roman" w:cs="Times New Roman"/>
          <w:sz w:val="24"/>
          <w:szCs w:val="24"/>
          <w:lang w:eastAsia="ru-RU"/>
        </w:rPr>
        <w:t>Языковых каркасов теория — карнаповская теория, показывающая правомерность в</w:t>
      </w:r>
      <w:r w:rsidRPr="00142279">
        <w:rPr>
          <w:rFonts w:ascii="Times New Roman" w:eastAsia="Times New Roman" w:hAnsi="Times New Roman" w:cs="Times New Roman"/>
          <w:sz w:val="24"/>
          <w:szCs w:val="24"/>
          <w:lang w:eastAsia="ru-RU"/>
        </w:rPr>
        <w:t>ы</w:t>
      </w:r>
      <w:r w:rsidRPr="00142279">
        <w:rPr>
          <w:rFonts w:ascii="Times New Roman" w:eastAsia="Times New Roman" w:hAnsi="Times New Roman" w:cs="Times New Roman"/>
          <w:sz w:val="24"/>
          <w:szCs w:val="24"/>
          <w:lang w:eastAsia="ru-RU"/>
        </w:rPr>
        <w:t>сказываний об абстрактных сущностях в современной науке, несмотря на то, что они пр</w:t>
      </w:r>
      <w:r w:rsidRPr="00142279">
        <w:rPr>
          <w:rFonts w:ascii="Times New Roman" w:eastAsia="Times New Roman" w:hAnsi="Times New Roman" w:cs="Times New Roman"/>
          <w:sz w:val="24"/>
          <w:szCs w:val="24"/>
          <w:lang w:eastAsia="ru-RU"/>
        </w:rPr>
        <w:t>о</w:t>
      </w:r>
      <w:r w:rsidRPr="00142279">
        <w:rPr>
          <w:rFonts w:ascii="Times New Roman" w:eastAsia="Times New Roman" w:hAnsi="Times New Roman" w:cs="Times New Roman"/>
          <w:sz w:val="24"/>
          <w:szCs w:val="24"/>
          <w:lang w:eastAsia="ru-RU"/>
        </w:rPr>
        <w:t>тиворечат принципу эмпирической редукции и не могут быть сведены к протокольным предложениям, выражающим данные непосредственного наблюдения.</w:t>
      </w:r>
    </w:p>
    <w:p w:rsidR="000A08BC" w:rsidRPr="00593B71" w:rsidRDefault="000A08BC" w:rsidP="00142279">
      <w:pPr>
        <w:spacing w:after="0" w:line="240" w:lineRule="auto"/>
        <w:ind w:firstLine="340"/>
        <w:jc w:val="center"/>
        <w:rPr>
          <w:rFonts w:ascii="Times New Roman" w:hAnsi="Times New Roman" w:cs="Times New Roman"/>
          <w:b/>
          <w:sz w:val="24"/>
          <w:szCs w:val="24"/>
        </w:rPr>
      </w:pPr>
    </w:p>
    <w:sectPr w:rsidR="000A08BC" w:rsidRPr="00593B71" w:rsidSect="00F272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KaZ">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6EE6"/>
    <w:multiLevelType w:val="hybridMultilevel"/>
    <w:tmpl w:val="1E3A0840"/>
    <w:lvl w:ilvl="0" w:tplc="0419000F">
      <w:start w:val="1"/>
      <w:numFmt w:val="decimal"/>
      <w:lvlText w:val="%1."/>
      <w:lvlJc w:val="left"/>
      <w:pPr>
        <w:tabs>
          <w:tab w:val="num" w:pos="720"/>
        </w:tabs>
        <w:ind w:left="720" w:hanging="360"/>
      </w:pPr>
    </w:lvl>
    <w:lvl w:ilvl="1" w:tplc="FF6C791A">
      <w:start w:val="3"/>
      <w:numFmt w:val="bullet"/>
      <w:lvlText w:val="-"/>
      <w:lvlJc w:val="left"/>
      <w:pPr>
        <w:tabs>
          <w:tab w:val="num" w:pos="1455"/>
        </w:tabs>
        <w:ind w:left="1455" w:hanging="375"/>
      </w:pPr>
      <w:rPr>
        <w:rFonts w:ascii="Times New Roman" w:eastAsia="Times New Roman" w:hAnsi="Times New Roman" w:cs="Times New Roman" w:hint="default"/>
      </w:rPr>
    </w:lvl>
    <w:lvl w:ilvl="2" w:tplc="19902A2E">
      <w:start w:val="5"/>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rsids>
    <w:rsidRoot w:val="003C4A17"/>
    <w:rsid w:val="00000DFD"/>
    <w:rsid w:val="00000EDD"/>
    <w:rsid w:val="0000132E"/>
    <w:rsid w:val="00003B25"/>
    <w:rsid w:val="00003BC3"/>
    <w:rsid w:val="000054F0"/>
    <w:rsid w:val="00011575"/>
    <w:rsid w:val="000120CD"/>
    <w:rsid w:val="000133D5"/>
    <w:rsid w:val="00014028"/>
    <w:rsid w:val="0001496D"/>
    <w:rsid w:val="00014DD4"/>
    <w:rsid w:val="00015106"/>
    <w:rsid w:val="0001561B"/>
    <w:rsid w:val="000174A1"/>
    <w:rsid w:val="000211C6"/>
    <w:rsid w:val="000225C9"/>
    <w:rsid w:val="00023024"/>
    <w:rsid w:val="00024928"/>
    <w:rsid w:val="00026A7A"/>
    <w:rsid w:val="00027D05"/>
    <w:rsid w:val="000302D7"/>
    <w:rsid w:val="00031D97"/>
    <w:rsid w:val="00032081"/>
    <w:rsid w:val="000330C5"/>
    <w:rsid w:val="00033225"/>
    <w:rsid w:val="00033C52"/>
    <w:rsid w:val="00034093"/>
    <w:rsid w:val="000367A3"/>
    <w:rsid w:val="000413DB"/>
    <w:rsid w:val="000425F7"/>
    <w:rsid w:val="00043B43"/>
    <w:rsid w:val="000445EC"/>
    <w:rsid w:val="00044BAD"/>
    <w:rsid w:val="00044DBB"/>
    <w:rsid w:val="00045BD8"/>
    <w:rsid w:val="00050092"/>
    <w:rsid w:val="00052A44"/>
    <w:rsid w:val="00052E22"/>
    <w:rsid w:val="00053BA0"/>
    <w:rsid w:val="0005660C"/>
    <w:rsid w:val="00056DF1"/>
    <w:rsid w:val="000579B2"/>
    <w:rsid w:val="00057FAB"/>
    <w:rsid w:val="00060D17"/>
    <w:rsid w:val="00061AA4"/>
    <w:rsid w:val="000625F2"/>
    <w:rsid w:val="00064454"/>
    <w:rsid w:val="00064B74"/>
    <w:rsid w:val="000657F5"/>
    <w:rsid w:val="00066ACF"/>
    <w:rsid w:val="000670AD"/>
    <w:rsid w:val="00067593"/>
    <w:rsid w:val="00070A32"/>
    <w:rsid w:val="000715CB"/>
    <w:rsid w:val="00072003"/>
    <w:rsid w:val="00074CBD"/>
    <w:rsid w:val="000768AE"/>
    <w:rsid w:val="00076ED2"/>
    <w:rsid w:val="000807ED"/>
    <w:rsid w:val="00082BE4"/>
    <w:rsid w:val="0008350B"/>
    <w:rsid w:val="0008352A"/>
    <w:rsid w:val="000840D8"/>
    <w:rsid w:val="00084205"/>
    <w:rsid w:val="0008460B"/>
    <w:rsid w:val="0008654D"/>
    <w:rsid w:val="00086809"/>
    <w:rsid w:val="000869AC"/>
    <w:rsid w:val="00087818"/>
    <w:rsid w:val="00087B0D"/>
    <w:rsid w:val="00087E97"/>
    <w:rsid w:val="00090016"/>
    <w:rsid w:val="00090AC3"/>
    <w:rsid w:val="00090BD2"/>
    <w:rsid w:val="00092765"/>
    <w:rsid w:val="000950EE"/>
    <w:rsid w:val="00095A92"/>
    <w:rsid w:val="00095AA5"/>
    <w:rsid w:val="00096D81"/>
    <w:rsid w:val="0009716B"/>
    <w:rsid w:val="000A03BA"/>
    <w:rsid w:val="000A08BC"/>
    <w:rsid w:val="000A1931"/>
    <w:rsid w:val="000A2817"/>
    <w:rsid w:val="000A302A"/>
    <w:rsid w:val="000A5A88"/>
    <w:rsid w:val="000A63D9"/>
    <w:rsid w:val="000B22BB"/>
    <w:rsid w:val="000B3233"/>
    <w:rsid w:val="000B4B52"/>
    <w:rsid w:val="000B6FF1"/>
    <w:rsid w:val="000C0D5F"/>
    <w:rsid w:val="000C2908"/>
    <w:rsid w:val="000C3AAE"/>
    <w:rsid w:val="000C46C0"/>
    <w:rsid w:val="000C7472"/>
    <w:rsid w:val="000D033B"/>
    <w:rsid w:val="000D1ABF"/>
    <w:rsid w:val="000D23A2"/>
    <w:rsid w:val="000D3E81"/>
    <w:rsid w:val="000D4099"/>
    <w:rsid w:val="000D7119"/>
    <w:rsid w:val="000D75EB"/>
    <w:rsid w:val="000E240D"/>
    <w:rsid w:val="000E2CDF"/>
    <w:rsid w:val="000E30CA"/>
    <w:rsid w:val="000E3126"/>
    <w:rsid w:val="000E4CEC"/>
    <w:rsid w:val="000E5F8F"/>
    <w:rsid w:val="000E6FDB"/>
    <w:rsid w:val="000E7179"/>
    <w:rsid w:val="000F036C"/>
    <w:rsid w:val="000F331D"/>
    <w:rsid w:val="000F3692"/>
    <w:rsid w:val="000F63E4"/>
    <w:rsid w:val="000F6793"/>
    <w:rsid w:val="000F69FB"/>
    <w:rsid w:val="000F7847"/>
    <w:rsid w:val="00100562"/>
    <w:rsid w:val="00100979"/>
    <w:rsid w:val="001010AF"/>
    <w:rsid w:val="0010167D"/>
    <w:rsid w:val="00101A4C"/>
    <w:rsid w:val="0010379A"/>
    <w:rsid w:val="00106716"/>
    <w:rsid w:val="00113223"/>
    <w:rsid w:val="00115D2E"/>
    <w:rsid w:val="00117AC5"/>
    <w:rsid w:val="00117D91"/>
    <w:rsid w:val="00117D97"/>
    <w:rsid w:val="001210E3"/>
    <w:rsid w:val="00122AE9"/>
    <w:rsid w:val="00123C3C"/>
    <w:rsid w:val="001245F1"/>
    <w:rsid w:val="0012493F"/>
    <w:rsid w:val="00125C53"/>
    <w:rsid w:val="00125D72"/>
    <w:rsid w:val="00126DE7"/>
    <w:rsid w:val="001272C5"/>
    <w:rsid w:val="00131204"/>
    <w:rsid w:val="00131229"/>
    <w:rsid w:val="001345EA"/>
    <w:rsid w:val="00134B27"/>
    <w:rsid w:val="00134CB6"/>
    <w:rsid w:val="00134F16"/>
    <w:rsid w:val="0013585A"/>
    <w:rsid w:val="00135A2B"/>
    <w:rsid w:val="001368E7"/>
    <w:rsid w:val="00137400"/>
    <w:rsid w:val="001402DB"/>
    <w:rsid w:val="00142279"/>
    <w:rsid w:val="001439C7"/>
    <w:rsid w:val="001471FD"/>
    <w:rsid w:val="001515B0"/>
    <w:rsid w:val="00154434"/>
    <w:rsid w:val="00154C73"/>
    <w:rsid w:val="0015751F"/>
    <w:rsid w:val="001602FA"/>
    <w:rsid w:val="0016102D"/>
    <w:rsid w:val="00163B8C"/>
    <w:rsid w:val="00165149"/>
    <w:rsid w:val="00165C72"/>
    <w:rsid w:val="00167AB6"/>
    <w:rsid w:val="00167FF8"/>
    <w:rsid w:val="00170A4D"/>
    <w:rsid w:val="00172A29"/>
    <w:rsid w:val="001736AB"/>
    <w:rsid w:val="00176B6E"/>
    <w:rsid w:val="00181460"/>
    <w:rsid w:val="00181DCE"/>
    <w:rsid w:val="00182258"/>
    <w:rsid w:val="00185D40"/>
    <w:rsid w:val="0018694D"/>
    <w:rsid w:val="001923E2"/>
    <w:rsid w:val="0019654A"/>
    <w:rsid w:val="001969F9"/>
    <w:rsid w:val="00196E82"/>
    <w:rsid w:val="0019737E"/>
    <w:rsid w:val="001976B0"/>
    <w:rsid w:val="00197A91"/>
    <w:rsid w:val="001A0AD7"/>
    <w:rsid w:val="001A0DD5"/>
    <w:rsid w:val="001A1AE2"/>
    <w:rsid w:val="001A20BF"/>
    <w:rsid w:val="001A42F4"/>
    <w:rsid w:val="001A4B50"/>
    <w:rsid w:val="001A4D19"/>
    <w:rsid w:val="001A630E"/>
    <w:rsid w:val="001A7BE2"/>
    <w:rsid w:val="001B294F"/>
    <w:rsid w:val="001B2CF6"/>
    <w:rsid w:val="001B492E"/>
    <w:rsid w:val="001B4E5D"/>
    <w:rsid w:val="001B5BAC"/>
    <w:rsid w:val="001C07F3"/>
    <w:rsid w:val="001C15BD"/>
    <w:rsid w:val="001C434A"/>
    <w:rsid w:val="001C5317"/>
    <w:rsid w:val="001C7039"/>
    <w:rsid w:val="001D1853"/>
    <w:rsid w:val="001D20ED"/>
    <w:rsid w:val="001D53EF"/>
    <w:rsid w:val="001D5823"/>
    <w:rsid w:val="001D63EE"/>
    <w:rsid w:val="001E09AE"/>
    <w:rsid w:val="001E22B7"/>
    <w:rsid w:val="001E2C6E"/>
    <w:rsid w:val="001E31E7"/>
    <w:rsid w:val="001F01E5"/>
    <w:rsid w:val="001F164B"/>
    <w:rsid w:val="001F3A36"/>
    <w:rsid w:val="001F3C4A"/>
    <w:rsid w:val="001F4A06"/>
    <w:rsid w:val="001F4E08"/>
    <w:rsid w:val="001F7005"/>
    <w:rsid w:val="001F7DC9"/>
    <w:rsid w:val="00200753"/>
    <w:rsid w:val="002018D2"/>
    <w:rsid w:val="002028CC"/>
    <w:rsid w:val="00202936"/>
    <w:rsid w:val="00203EA4"/>
    <w:rsid w:val="00204A1E"/>
    <w:rsid w:val="00204F4E"/>
    <w:rsid w:val="00206663"/>
    <w:rsid w:val="002074F8"/>
    <w:rsid w:val="002077AC"/>
    <w:rsid w:val="00207C6D"/>
    <w:rsid w:val="00207EA4"/>
    <w:rsid w:val="002166F2"/>
    <w:rsid w:val="002178F3"/>
    <w:rsid w:val="0022071B"/>
    <w:rsid w:val="00221EC1"/>
    <w:rsid w:val="00222300"/>
    <w:rsid w:val="002226E3"/>
    <w:rsid w:val="002257D4"/>
    <w:rsid w:val="00225A63"/>
    <w:rsid w:val="00227746"/>
    <w:rsid w:val="00227A35"/>
    <w:rsid w:val="002302F7"/>
    <w:rsid w:val="002304DB"/>
    <w:rsid w:val="00231B4B"/>
    <w:rsid w:val="00233808"/>
    <w:rsid w:val="00236A90"/>
    <w:rsid w:val="00236C1F"/>
    <w:rsid w:val="00237856"/>
    <w:rsid w:val="00237FBA"/>
    <w:rsid w:val="002409C1"/>
    <w:rsid w:val="0024109C"/>
    <w:rsid w:val="00241608"/>
    <w:rsid w:val="00242493"/>
    <w:rsid w:val="0024289E"/>
    <w:rsid w:val="00242E7D"/>
    <w:rsid w:val="002430CF"/>
    <w:rsid w:val="002442BE"/>
    <w:rsid w:val="00245D4E"/>
    <w:rsid w:val="002467D2"/>
    <w:rsid w:val="00250300"/>
    <w:rsid w:val="002508D8"/>
    <w:rsid w:val="00250CA0"/>
    <w:rsid w:val="0025104E"/>
    <w:rsid w:val="00251D78"/>
    <w:rsid w:val="00253ED5"/>
    <w:rsid w:val="00254AE8"/>
    <w:rsid w:val="002552E2"/>
    <w:rsid w:val="0025652D"/>
    <w:rsid w:val="00256929"/>
    <w:rsid w:val="002576A8"/>
    <w:rsid w:val="00257CCF"/>
    <w:rsid w:val="00260037"/>
    <w:rsid w:val="00260A13"/>
    <w:rsid w:val="00260AE1"/>
    <w:rsid w:val="00260B94"/>
    <w:rsid w:val="0026110B"/>
    <w:rsid w:val="00262AA2"/>
    <w:rsid w:val="00262B90"/>
    <w:rsid w:val="00263236"/>
    <w:rsid w:val="00264D75"/>
    <w:rsid w:val="00264E39"/>
    <w:rsid w:val="00265864"/>
    <w:rsid w:val="00266C3C"/>
    <w:rsid w:val="00267071"/>
    <w:rsid w:val="0027001F"/>
    <w:rsid w:val="00270241"/>
    <w:rsid w:val="002710FE"/>
    <w:rsid w:val="00271273"/>
    <w:rsid w:val="0027241B"/>
    <w:rsid w:val="00272551"/>
    <w:rsid w:val="00273775"/>
    <w:rsid w:val="002742CD"/>
    <w:rsid w:val="00275C2B"/>
    <w:rsid w:val="00277500"/>
    <w:rsid w:val="00280717"/>
    <w:rsid w:val="00282267"/>
    <w:rsid w:val="00282C5E"/>
    <w:rsid w:val="0028308B"/>
    <w:rsid w:val="00284E7D"/>
    <w:rsid w:val="00285772"/>
    <w:rsid w:val="00285820"/>
    <w:rsid w:val="00286BC3"/>
    <w:rsid w:val="002871CD"/>
    <w:rsid w:val="002873AB"/>
    <w:rsid w:val="002900C8"/>
    <w:rsid w:val="0029256F"/>
    <w:rsid w:val="00292D0B"/>
    <w:rsid w:val="00293831"/>
    <w:rsid w:val="00294BD5"/>
    <w:rsid w:val="002950EF"/>
    <w:rsid w:val="00295DC4"/>
    <w:rsid w:val="00295E81"/>
    <w:rsid w:val="00296284"/>
    <w:rsid w:val="002A083C"/>
    <w:rsid w:val="002A09E6"/>
    <w:rsid w:val="002A145E"/>
    <w:rsid w:val="002A23FA"/>
    <w:rsid w:val="002A562F"/>
    <w:rsid w:val="002B139C"/>
    <w:rsid w:val="002B13F8"/>
    <w:rsid w:val="002B1591"/>
    <w:rsid w:val="002B2B06"/>
    <w:rsid w:val="002B3B5A"/>
    <w:rsid w:val="002B5983"/>
    <w:rsid w:val="002B738F"/>
    <w:rsid w:val="002C1A6E"/>
    <w:rsid w:val="002C279C"/>
    <w:rsid w:val="002C29F9"/>
    <w:rsid w:val="002C4558"/>
    <w:rsid w:val="002C45D5"/>
    <w:rsid w:val="002C46B8"/>
    <w:rsid w:val="002D0914"/>
    <w:rsid w:val="002D1080"/>
    <w:rsid w:val="002D16A9"/>
    <w:rsid w:val="002D1CD7"/>
    <w:rsid w:val="002D21DE"/>
    <w:rsid w:val="002D2BAA"/>
    <w:rsid w:val="002D5D03"/>
    <w:rsid w:val="002E2426"/>
    <w:rsid w:val="002E3D84"/>
    <w:rsid w:val="002E41B5"/>
    <w:rsid w:val="002E499A"/>
    <w:rsid w:val="002E50BA"/>
    <w:rsid w:val="002E515A"/>
    <w:rsid w:val="002E6DCA"/>
    <w:rsid w:val="002F0C7F"/>
    <w:rsid w:val="002F154A"/>
    <w:rsid w:val="002F2FCB"/>
    <w:rsid w:val="002F4094"/>
    <w:rsid w:val="002F461E"/>
    <w:rsid w:val="002F5A58"/>
    <w:rsid w:val="002F60E1"/>
    <w:rsid w:val="00301D7C"/>
    <w:rsid w:val="00306B28"/>
    <w:rsid w:val="00306E29"/>
    <w:rsid w:val="00313002"/>
    <w:rsid w:val="00316069"/>
    <w:rsid w:val="003179AA"/>
    <w:rsid w:val="00317C39"/>
    <w:rsid w:val="003205D3"/>
    <w:rsid w:val="00321C0C"/>
    <w:rsid w:val="00322EE4"/>
    <w:rsid w:val="0032560E"/>
    <w:rsid w:val="00326030"/>
    <w:rsid w:val="00326456"/>
    <w:rsid w:val="00330288"/>
    <w:rsid w:val="0033061F"/>
    <w:rsid w:val="00333FCC"/>
    <w:rsid w:val="00340805"/>
    <w:rsid w:val="0034090B"/>
    <w:rsid w:val="00342731"/>
    <w:rsid w:val="0034438D"/>
    <w:rsid w:val="00346142"/>
    <w:rsid w:val="00347A91"/>
    <w:rsid w:val="003502F9"/>
    <w:rsid w:val="00351B35"/>
    <w:rsid w:val="00353F1B"/>
    <w:rsid w:val="003545FF"/>
    <w:rsid w:val="0035515E"/>
    <w:rsid w:val="0035595F"/>
    <w:rsid w:val="00355A49"/>
    <w:rsid w:val="00355AEF"/>
    <w:rsid w:val="00356310"/>
    <w:rsid w:val="0035760B"/>
    <w:rsid w:val="00357A9D"/>
    <w:rsid w:val="003617C7"/>
    <w:rsid w:val="003621EF"/>
    <w:rsid w:val="00362B77"/>
    <w:rsid w:val="00363359"/>
    <w:rsid w:val="0036480E"/>
    <w:rsid w:val="003648B6"/>
    <w:rsid w:val="00365E22"/>
    <w:rsid w:val="00366EDC"/>
    <w:rsid w:val="00367402"/>
    <w:rsid w:val="003708E8"/>
    <w:rsid w:val="00372AC2"/>
    <w:rsid w:val="00372FD8"/>
    <w:rsid w:val="0037320D"/>
    <w:rsid w:val="00373B05"/>
    <w:rsid w:val="0037472A"/>
    <w:rsid w:val="003764DE"/>
    <w:rsid w:val="003768A6"/>
    <w:rsid w:val="00377596"/>
    <w:rsid w:val="00382D30"/>
    <w:rsid w:val="0038332C"/>
    <w:rsid w:val="003833AA"/>
    <w:rsid w:val="00383EFD"/>
    <w:rsid w:val="003847F4"/>
    <w:rsid w:val="00384978"/>
    <w:rsid w:val="0038499F"/>
    <w:rsid w:val="00385609"/>
    <w:rsid w:val="0038724E"/>
    <w:rsid w:val="00387D79"/>
    <w:rsid w:val="00387DBB"/>
    <w:rsid w:val="00391F77"/>
    <w:rsid w:val="00392076"/>
    <w:rsid w:val="00392329"/>
    <w:rsid w:val="00394CBE"/>
    <w:rsid w:val="00395149"/>
    <w:rsid w:val="00395719"/>
    <w:rsid w:val="003966A5"/>
    <w:rsid w:val="003A06E5"/>
    <w:rsid w:val="003A0A47"/>
    <w:rsid w:val="003A25FD"/>
    <w:rsid w:val="003A5015"/>
    <w:rsid w:val="003B0414"/>
    <w:rsid w:val="003B1BB8"/>
    <w:rsid w:val="003B4DB4"/>
    <w:rsid w:val="003B5B7C"/>
    <w:rsid w:val="003C1516"/>
    <w:rsid w:val="003C1908"/>
    <w:rsid w:val="003C1D1E"/>
    <w:rsid w:val="003C42EE"/>
    <w:rsid w:val="003C4A17"/>
    <w:rsid w:val="003C5B4B"/>
    <w:rsid w:val="003C6621"/>
    <w:rsid w:val="003C745E"/>
    <w:rsid w:val="003D182B"/>
    <w:rsid w:val="003D1968"/>
    <w:rsid w:val="003D2034"/>
    <w:rsid w:val="003D541F"/>
    <w:rsid w:val="003D58BD"/>
    <w:rsid w:val="003D5EEE"/>
    <w:rsid w:val="003D71C0"/>
    <w:rsid w:val="003D780B"/>
    <w:rsid w:val="003E00F6"/>
    <w:rsid w:val="003E0F8A"/>
    <w:rsid w:val="003E17DE"/>
    <w:rsid w:val="003E3423"/>
    <w:rsid w:val="003E49AE"/>
    <w:rsid w:val="003E58EC"/>
    <w:rsid w:val="003E70D6"/>
    <w:rsid w:val="003E75B5"/>
    <w:rsid w:val="003F6249"/>
    <w:rsid w:val="003F63EE"/>
    <w:rsid w:val="003F7340"/>
    <w:rsid w:val="003F73DC"/>
    <w:rsid w:val="003F772B"/>
    <w:rsid w:val="00400BD5"/>
    <w:rsid w:val="0040175D"/>
    <w:rsid w:val="004050A2"/>
    <w:rsid w:val="0040698B"/>
    <w:rsid w:val="00413E6B"/>
    <w:rsid w:val="00416163"/>
    <w:rsid w:val="00420062"/>
    <w:rsid w:val="00421E95"/>
    <w:rsid w:val="00422224"/>
    <w:rsid w:val="00426016"/>
    <w:rsid w:val="00426991"/>
    <w:rsid w:val="00426BF7"/>
    <w:rsid w:val="00431273"/>
    <w:rsid w:val="004313E6"/>
    <w:rsid w:val="00432651"/>
    <w:rsid w:val="004329FA"/>
    <w:rsid w:val="00433364"/>
    <w:rsid w:val="004334DC"/>
    <w:rsid w:val="00435885"/>
    <w:rsid w:val="004373D7"/>
    <w:rsid w:val="00437618"/>
    <w:rsid w:val="00437FAA"/>
    <w:rsid w:val="0044082B"/>
    <w:rsid w:val="00440D3B"/>
    <w:rsid w:val="004413F5"/>
    <w:rsid w:val="004429A3"/>
    <w:rsid w:val="004436C6"/>
    <w:rsid w:val="00446323"/>
    <w:rsid w:val="00446B38"/>
    <w:rsid w:val="004479F7"/>
    <w:rsid w:val="00451FCB"/>
    <w:rsid w:val="004520C6"/>
    <w:rsid w:val="004522ED"/>
    <w:rsid w:val="00456D40"/>
    <w:rsid w:val="0045708A"/>
    <w:rsid w:val="00457846"/>
    <w:rsid w:val="00457DA9"/>
    <w:rsid w:val="00457DEA"/>
    <w:rsid w:val="004601B4"/>
    <w:rsid w:val="00462FE1"/>
    <w:rsid w:val="00463C91"/>
    <w:rsid w:val="00464D27"/>
    <w:rsid w:val="004664F1"/>
    <w:rsid w:val="004679A6"/>
    <w:rsid w:val="0047075F"/>
    <w:rsid w:val="00470D08"/>
    <w:rsid w:val="004723F3"/>
    <w:rsid w:val="00472FCA"/>
    <w:rsid w:val="004735A0"/>
    <w:rsid w:val="00473DB8"/>
    <w:rsid w:val="00473FE0"/>
    <w:rsid w:val="0047449B"/>
    <w:rsid w:val="004764AD"/>
    <w:rsid w:val="00476952"/>
    <w:rsid w:val="00476F70"/>
    <w:rsid w:val="0048044F"/>
    <w:rsid w:val="004807D9"/>
    <w:rsid w:val="00480D3A"/>
    <w:rsid w:val="00481301"/>
    <w:rsid w:val="00483147"/>
    <w:rsid w:val="004832E2"/>
    <w:rsid w:val="00484970"/>
    <w:rsid w:val="00485A3B"/>
    <w:rsid w:val="00485F4E"/>
    <w:rsid w:val="00487DC3"/>
    <w:rsid w:val="00493B35"/>
    <w:rsid w:val="00494386"/>
    <w:rsid w:val="00494932"/>
    <w:rsid w:val="004954D1"/>
    <w:rsid w:val="00496A42"/>
    <w:rsid w:val="0049752C"/>
    <w:rsid w:val="004A0305"/>
    <w:rsid w:val="004A0808"/>
    <w:rsid w:val="004A3A13"/>
    <w:rsid w:val="004A428D"/>
    <w:rsid w:val="004A7790"/>
    <w:rsid w:val="004B252A"/>
    <w:rsid w:val="004B2D94"/>
    <w:rsid w:val="004B2FFE"/>
    <w:rsid w:val="004B51CA"/>
    <w:rsid w:val="004B5335"/>
    <w:rsid w:val="004B5CD2"/>
    <w:rsid w:val="004B5DCA"/>
    <w:rsid w:val="004B60D8"/>
    <w:rsid w:val="004C13E3"/>
    <w:rsid w:val="004C192A"/>
    <w:rsid w:val="004C1A84"/>
    <w:rsid w:val="004C33CD"/>
    <w:rsid w:val="004C379F"/>
    <w:rsid w:val="004C49DF"/>
    <w:rsid w:val="004C79D8"/>
    <w:rsid w:val="004D18BB"/>
    <w:rsid w:val="004D4AB9"/>
    <w:rsid w:val="004D7138"/>
    <w:rsid w:val="004D7353"/>
    <w:rsid w:val="004D79CA"/>
    <w:rsid w:val="004D79E9"/>
    <w:rsid w:val="004E101B"/>
    <w:rsid w:val="004E29D1"/>
    <w:rsid w:val="004E4BEA"/>
    <w:rsid w:val="004E5A0B"/>
    <w:rsid w:val="004E6EE5"/>
    <w:rsid w:val="004E77B3"/>
    <w:rsid w:val="004E7AAA"/>
    <w:rsid w:val="004F265E"/>
    <w:rsid w:val="004F5AF1"/>
    <w:rsid w:val="00502C2E"/>
    <w:rsid w:val="00506CD5"/>
    <w:rsid w:val="0050793F"/>
    <w:rsid w:val="00507D30"/>
    <w:rsid w:val="00511172"/>
    <w:rsid w:val="00511BD9"/>
    <w:rsid w:val="0051301E"/>
    <w:rsid w:val="00515E98"/>
    <w:rsid w:val="00520454"/>
    <w:rsid w:val="00520A8B"/>
    <w:rsid w:val="00521405"/>
    <w:rsid w:val="0052143B"/>
    <w:rsid w:val="00522ED6"/>
    <w:rsid w:val="00523843"/>
    <w:rsid w:val="005250ED"/>
    <w:rsid w:val="005257DE"/>
    <w:rsid w:val="00526D1F"/>
    <w:rsid w:val="00526E4C"/>
    <w:rsid w:val="00527CFE"/>
    <w:rsid w:val="00530227"/>
    <w:rsid w:val="005310A9"/>
    <w:rsid w:val="00531673"/>
    <w:rsid w:val="005317B6"/>
    <w:rsid w:val="00532B89"/>
    <w:rsid w:val="00534957"/>
    <w:rsid w:val="00535445"/>
    <w:rsid w:val="0053544C"/>
    <w:rsid w:val="005371B2"/>
    <w:rsid w:val="005378D0"/>
    <w:rsid w:val="0054282A"/>
    <w:rsid w:val="005435E1"/>
    <w:rsid w:val="0054460F"/>
    <w:rsid w:val="00547576"/>
    <w:rsid w:val="005508F9"/>
    <w:rsid w:val="00552835"/>
    <w:rsid w:val="00553555"/>
    <w:rsid w:val="005539E0"/>
    <w:rsid w:val="005549B7"/>
    <w:rsid w:val="00555441"/>
    <w:rsid w:val="00555691"/>
    <w:rsid w:val="00560C86"/>
    <w:rsid w:val="00561D7A"/>
    <w:rsid w:val="00563F85"/>
    <w:rsid w:val="00564009"/>
    <w:rsid w:val="005675F2"/>
    <w:rsid w:val="0057016B"/>
    <w:rsid w:val="00570A2C"/>
    <w:rsid w:val="005720D1"/>
    <w:rsid w:val="00572C26"/>
    <w:rsid w:val="00574075"/>
    <w:rsid w:val="00581899"/>
    <w:rsid w:val="005820CD"/>
    <w:rsid w:val="00582ADF"/>
    <w:rsid w:val="00583071"/>
    <w:rsid w:val="00583719"/>
    <w:rsid w:val="00584340"/>
    <w:rsid w:val="00585333"/>
    <w:rsid w:val="00586D22"/>
    <w:rsid w:val="00590F98"/>
    <w:rsid w:val="00591E82"/>
    <w:rsid w:val="00593ACA"/>
    <w:rsid w:val="00593B71"/>
    <w:rsid w:val="0059427D"/>
    <w:rsid w:val="0059519B"/>
    <w:rsid w:val="005A0D88"/>
    <w:rsid w:val="005A1051"/>
    <w:rsid w:val="005A1BA0"/>
    <w:rsid w:val="005A29BC"/>
    <w:rsid w:val="005A2FA0"/>
    <w:rsid w:val="005A38C5"/>
    <w:rsid w:val="005A3F43"/>
    <w:rsid w:val="005A43D0"/>
    <w:rsid w:val="005A43F8"/>
    <w:rsid w:val="005A4D36"/>
    <w:rsid w:val="005A77A1"/>
    <w:rsid w:val="005B170C"/>
    <w:rsid w:val="005B3063"/>
    <w:rsid w:val="005B45E5"/>
    <w:rsid w:val="005B49B0"/>
    <w:rsid w:val="005B6371"/>
    <w:rsid w:val="005B7B51"/>
    <w:rsid w:val="005C1367"/>
    <w:rsid w:val="005C17FD"/>
    <w:rsid w:val="005C2521"/>
    <w:rsid w:val="005C500D"/>
    <w:rsid w:val="005C5EAE"/>
    <w:rsid w:val="005C6038"/>
    <w:rsid w:val="005C715F"/>
    <w:rsid w:val="005C7353"/>
    <w:rsid w:val="005D1272"/>
    <w:rsid w:val="005D12B4"/>
    <w:rsid w:val="005D3D2E"/>
    <w:rsid w:val="005D769B"/>
    <w:rsid w:val="005E39E9"/>
    <w:rsid w:val="005E4D37"/>
    <w:rsid w:val="005E5989"/>
    <w:rsid w:val="005F0105"/>
    <w:rsid w:val="005F0181"/>
    <w:rsid w:val="005F1947"/>
    <w:rsid w:val="005F1FE3"/>
    <w:rsid w:val="005F5CBF"/>
    <w:rsid w:val="005F6DE1"/>
    <w:rsid w:val="00600254"/>
    <w:rsid w:val="0060185F"/>
    <w:rsid w:val="00602B6A"/>
    <w:rsid w:val="00610EE2"/>
    <w:rsid w:val="006125E6"/>
    <w:rsid w:val="00612762"/>
    <w:rsid w:val="006135FF"/>
    <w:rsid w:val="006136CC"/>
    <w:rsid w:val="0061372E"/>
    <w:rsid w:val="00617569"/>
    <w:rsid w:val="00620759"/>
    <w:rsid w:val="00621167"/>
    <w:rsid w:val="006219F1"/>
    <w:rsid w:val="00624C9E"/>
    <w:rsid w:val="006258C8"/>
    <w:rsid w:val="00626736"/>
    <w:rsid w:val="00626E7D"/>
    <w:rsid w:val="006307CE"/>
    <w:rsid w:val="0063187B"/>
    <w:rsid w:val="00632234"/>
    <w:rsid w:val="006333F0"/>
    <w:rsid w:val="006336D8"/>
    <w:rsid w:val="00633949"/>
    <w:rsid w:val="00633D6F"/>
    <w:rsid w:val="006340FD"/>
    <w:rsid w:val="0063734E"/>
    <w:rsid w:val="00640DFB"/>
    <w:rsid w:val="00640F23"/>
    <w:rsid w:val="006418CE"/>
    <w:rsid w:val="00642345"/>
    <w:rsid w:val="0064238E"/>
    <w:rsid w:val="006447AD"/>
    <w:rsid w:val="00646749"/>
    <w:rsid w:val="00647659"/>
    <w:rsid w:val="00647760"/>
    <w:rsid w:val="00652085"/>
    <w:rsid w:val="006527BE"/>
    <w:rsid w:val="006529C1"/>
    <w:rsid w:val="0065529E"/>
    <w:rsid w:val="006577AD"/>
    <w:rsid w:val="006612B4"/>
    <w:rsid w:val="006614C8"/>
    <w:rsid w:val="00662B30"/>
    <w:rsid w:val="006726A0"/>
    <w:rsid w:val="006734ED"/>
    <w:rsid w:val="00673740"/>
    <w:rsid w:val="00674F66"/>
    <w:rsid w:val="00674FA7"/>
    <w:rsid w:val="006756E0"/>
    <w:rsid w:val="00676B53"/>
    <w:rsid w:val="0068159D"/>
    <w:rsid w:val="00683342"/>
    <w:rsid w:val="006835FE"/>
    <w:rsid w:val="00683B41"/>
    <w:rsid w:val="00684AEA"/>
    <w:rsid w:val="00685236"/>
    <w:rsid w:val="0068601B"/>
    <w:rsid w:val="0068623C"/>
    <w:rsid w:val="00686657"/>
    <w:rsid w:val="006901FA"/>
    <w:rsid w:val="0069295E"/>
    <w:rsid w:val="0069343F"/>
    <w:rsid w:val="006944F1"/>
    <w:rsid w:val="00694A81"/>
    <w:rsid w:val="00694DC6"/>
    <w:rsid w:val="0069636E"/>
    <w:rsid w:val="00697A2D"/>
    <w:rsid w:val="00697D11"/>
    <w:rsid w:val="00697F11"/>
    <w:rsid w:val="006A0BF0"/>
    <w:rsid w:val="006A0CD3"/>
    <w:rsid w:val="006A1874"/>
    <w:rsid w:val="006A259A"/>
    <w:rsid w:val="006A5330"/>
    <w:rsid w:val="006A65E2"/>
    <w:rsid w:val="006A6750"/>
    <w:rsid w:val="006A7819"/>
    <w:rsid w:val="006B15AE"/>
    <w:rsid w:val="006B2CC1"/>
    <w:rsid w:val="006B2FE8"/>
    <w:rsid w:val="006B6006"/>
    <w:rsid w:val="006B712B"/>
    <w:rsid w:val="006C0470"/>
    <w:rsid w:val="006C0759"/>
    <w:rsid w:val="006C0AAA"/>
    <w:rsid w:val="006C0DAC"/>
    <w:rsid w:val="006C1253"/>
    <w:rsid w:val="006C50BB"/>
    <w:rsid w:val="006C6D9F"/>
    <w:rsid w:val="006C6FBF"/>
    <w:rsid w:val="006D0049"/>
    <w:rsid w:val="006D15C2"/>
    <w:rsid w:val="006D6D68"/>
    <w:rsid w:val="006E1637"/>
    <w:rsid w:val="006E1B8D"/>
    <w:rsid w:val="006E1E83"/>
    <w:rsid w:val="006E3A1A"/>
    <w:rsid w:val="006E5797"/>
    <w:rsid w:val="006E71A2"/>
    <w:rsid w:val="006E72D9"/>
    <w:rsid w:val="006F04C9"/>
    <w:rsid w:val="006F1CBE"/>
    <w:rsid w:val="006F512B"/>
    <w:rsid w:val="006F6091"/>
    <w:rsid w:val="00701B56"/>
    <w:rsid w:val="00703CC6"/>
    <w:rsid w:val="00704AAF"/>
    <w:rsid w:val="007058B5"/>
    <w:rsid w:val="007064EE"/>
    <w:rsid w:val="007073EA"/>
    <w:rsid w:val="00713D6D"/>
    <w:rsid w:val="00714042"/>
    <w:rsid w:val="007157A0"/>
    <w:rsid w:val="007157D9"/>
    <w:rsid w:val="00715C31"/>
    <w:rsid w:val="00715E68"/>
    <w:rsid w:val="00716B2A"/>
    <w:rsid w:val="00716DBD"/>
    <w:rsid w:val="007211A2"/>
    <w:rsid w:val="00721970"/>
    <w:rsid w:val="00722592"/>
    <w:rsid w:val="00723F16"/>
    <w:rsid w:val="007264A3"/>
    <w:rsid w:val="00726B31"/>
    <w:rsid w:val="00731DA6"/>
    <w:rsid w:val="00733FF6"/>
    <w:rsid w:val="007355F8"/>
    <w:rsid w:val="00736E1B"/>
    <w:rsid w:val="0074119C"/>
    <w:rsid w:val="0074229D"/>
    <w:rsid w:val="00742572"/>
    <w:rsid w:val="00745E50"/>
    <w:rsid w:val="00747A6F"/>
    <w:rsid w:val="007503FF"/>
    <w:rsid w:val="00750612"/>
    <w:rsid w:val="00750D68"/>
    <w:rsid w:val="007536B1"/>
    <w:rsid w:val="00756FEF"/>
    <w:rsid w:val="00761626"/>
    <w:rsid w:val="0076189E"/>
    <w:rsid w:val="00761BDB"/>
    <w:rsid w:val="00764215"/>
    <w:rsid w:val="007655C0"/>
    <w:rsid w:val="0076569D"/>
    <w:rsid w:val="007700FB"/>
    <w:rsid w:val="00770133"/>
    <w:rsid w:val="00770AFF"/>
    <w:rsid w:val="00771125"/>
    <w:rsid w:val="0077212B"/>
    <w:rsid w:val="007730E1"/>
    <w:rsid w:val="007741DF"/>
    <w:rsid w:val="0077428A"/>
    <w:rsid w:val="007749FE"/>
    <w:rsid w:val="00774E7E"/>
    <w:rsid w:val="007766D2"/>
    <w:rsid w:val="0077695C"/>
    <w:rsid w:val="00777FEF"/>
    <w:rsid w:val="00781506"/>
    <w:rsid w:val="00781616"/>
    <w:rsid w:val="007816EC"/>
    <w:rsid w:val="00783351"/>
    <w:rsid w:val="00785CDF"/>
    <w:rsid w:val="00786C91"/>
    <w:rsid w:val="00787319"/>
    <w:rsid w:val="00791F5C"/>
    <w:rsid w:val="00793935"/>
    <w:rsid w:val="007948AD"/>
    <w:rsid w:val="00794B78"/>
    <w:rsid w:val="00794D07"/>
    <w:rsid w:val="00794E27"/>
    <w:rsid w:val="00795B8D"/>
    <w:rsid w:val="00796374"/>
    <w:rsid w:val="0079764D"/>
    <w:rsid w:val="007A148C"/>
    <w:rsid w:val="007A1B21"/>
    <w:rsid w:val="007A24CA"/>
    <w:rsid w:val="007A318E"/>
    <w:rsid w:val="007A4EC8"/>
    <w:rsid w:val="007B4DA1"/>
    <w:rsid w:val="007B5C9C"/>
    <w:rsid w:val="007B747A"/>
    <w:rsid w:val="007B7801"/>
    <w:rsid w:val="007C140D"/>
    <w:rsid w:val="007C2500"/>
    <w:rsid w:val="007C2BC6"/>
    <w:rsid w:val="007C2D2A"/>
    <w:rsid w:val="007C53FF"/>
    <w:rsid w:val="007C5A24"/>
    <w:rsid w:val="007C6787"/>
    <w:rsid w:val="007C769F"/>
    <w:rsid w:val="007D0592"/>
    <w:rsid w:val="007D0598"/>
    <w:rsid w:val="007D14C1"/>
    <w:rsid w:val="007D1D1A"/>
    <w:rsid w:val="007D2041"/>
    <w:rsid w:val="007D2CFA"/>
    <w:rsid w:val="007D3E3E"/>
    <w:rsid w:val="007D42D1"/>
    <w:rsid w:val="007D4E88"/>
    <w:rsid w:val="007D4F9F"/>
    <w:rsid w:val="007D6F38"/>
    <w:rsid w:val="007E03F8"/>
    <w:rsid w:val="007E2148"/>
    <w:rsid w:val="007E215F"/>
    <w:rsid w:val="007E3393"/>
    <w:rsid w:val="007E3426"/>
    <w:rsid w:val="007E3566"/>
    <w:rsid w:val="007E4EFF"/>
    <w:rsid w:val="007E6B90"/>
    <w:rsid w:val="007E6C27"/>
    <w:rsid w:val="007F0DA9"/>
    <w:rsid w:val="007F3011"/>
    <w:rsid w:val="007F5C58"/>
    <w:rsid w:val="0080043E"/>
    <w:rsid w:val="0080217B"/>
    <w:rsid w:val="0080298D"/>
    <w:rsid w:val="00802B2A"/>
    <w:rsid w:val="00803A55"/>
    <w:rsid w:val="00804BB4"/>
    <w:rsid w:val="00805889"/>
    <w:rsid w:val="00805AFB"/>
    <w:rsid w:val="0080748A"/>
    <w:rsid w:val="00807F63"/>
    <w:rsid w:val="0081012C"/>
    <w:rsid w:val="008113E1"/>
    <w:rsid w:val="00812276"/>
    <w:rsid w:val="0081292D"/>
    <w:rsid w:val="0081317A"/>
    <w:rsid w:val="00813524"/>
    <w:rsid w:val="00815B26"/>
    <w:rsid w:val="00817167"/>
    <w:rsid w:val="00817219"/>
    <w:rsid w:val="0082088D"/>
    <w:rsid w:val="00820D54"/>
    <w:rsid w:val="00823597"/>
    <w:rsid w:val="00823942"/>
    <w:rsid w:val="008248A1"/>
    <w:rsid w:val="008264DD"/>
    <w:rsid w:val="00826792"/>
    <w:rsid w:val="00826C5D"/>
    <w:rsid w:val="008273F6"/>
    <w:rsid w:val="00830F16"/>
    <w:rsid w:val="00831901"/>
    <w:rsid w:val="0083193B"/>
    <w:rsid w:val="0083203C"/>
    <w:rsid w:val="00832FC5"/>
    <w:rsid w:val="00834F11"/>
    <w:rsid w:val="0083597D"/>
    <w:rsid w:val="0083726B"/>
    <w:rsid w:val="008374FC"/>
    <w:rsid w:val="00837900"/>
    <w:rsid w:val="00841752"/>
    <w:rsid w:val="00841991"/>
    <w:rsid w:val="008425FD"/>
    <w:rsid w:val="008443B0"/>
    <w:rsid w:val="0084484D"/>
    <w:rsid w:val="0084517F"/>
    <w:rsid w:val="00845E2F"/>
    <w:rsid w:val="00846381"/>
    <w:rsid w:val="008467D0"/>
    <w:rsid w:val="00846C7E"/>
    <w:rsid w:val="008512EC"/>
    <w:rsid w:val="00852409"/>
    <w:rsid w:val="00853253"/>
    <w:rsid w:val="00853936"/>
    <w:rsid w:val="00854C77"/>
    <w:rsid w:val="0085533A"/>
    <w:rsid w:val="00856FC7"/>
    <w:rsid w:val="00860CEB"/>
    <w:rsid w:val="00862C33"/>
    <w:rsid w:val="00863FA1"/>
    <w:rsid w:val="008648A0"/>
    <w:rsid w:val="00864BB4"/>
    <w:rsid w:val="0086544E"/>
    <w:rsid w:val="00866637"/>
    <w:rsid w:val="00867B35"/>
    <w:rsid w:val="008707AA"/>
    <w:rsid w:val="0087107E"/>
    <w:rsid w:val="008711FA"/>
    <w:rsid w:val="008726F9"/>
    <w:rsid w:val="0087476A"/>
    <w:rsid w:val="00875376"/>
    <w:rsid w:val="00876112"/>
    <w:rsid w:val="00876796"/>
    <w:rsid w:val="00880876"/>
    <w:rsid w:val="0088159D"/>
    <w:rsid w:val="00882049"/>
    <w:rsid w:val="008827EF"/>
    <w:rsid w:val="0088432A"/>
    <w:rsid w:val="00885A2B"/>
    <w:rsid w:val="00886BCF"/>
    <w:rsid w:val="0089340E"/>
    <w:rsid w:val="00893763"/>
    <w:rsid w:val="008943D1"/>
    <w:rsid w:val="00896B70"/>
    <w:rsid w:val="008A0C70"/>
    <w:rsid w:val="008A1A68"/>
    <w:rsid w:val="008A3944"/>
    <w:rsid w:val="008A47B7"/>
    <w:rsid w:val="008A4D2B"/>
    <w:rsid w:val="008A5382"/>
    <w:rsid w:val="008A67FE"/>
    <w:rsid w:val="008B30E5"/>
    <w:rsid w:val="008B4F30"/>
    <w:rsid w:val="008B4F80"/>
    <w:rsid w:val="008B54C5"/>
    <w:rsid w:val="008B55F3"/>
    <w:rsid w:val="008B5DEE"/>
    <w:rsid w:val="008B5F4D"/>
    <w:rsid w:val="008B652F"/>
    <w:rsid w:val="008B66EF"/>
    <w:rsid w:val="008B7866"/>
    <w:rsid w:val="008B7A3F"/>
    <w:rsid w:val="008C5FE4"/>
    <w:rsid w:val="008C6C79"/>
    <w:rsid w:val="008D02A7"/>
    <w:rsid w:val="008D5236"/>
    <w:rsid w:val="008D73BC"/>
    <w:rsid w:val="008E0325"/>
    <w:rsid w:val="008E20D2"/>
    <w:rsid w:val="008E2A26"/>
    <w:rsid w:val="008E3B12"/>
    <w:rsid w:val="008E6270"/>
    <w:rsid w:val="008F05F9"/>
    <w:rsid w:val="008F0835"/>
    <w:rsid w:val="008F1DAA"/>
    <w:rsid w:val="008F2686"/>
    <w:rsid w:val="008F368C"/>
    <w:rsid w:val="008F4C98"/>
    <w:rsid w:val="009011AE"/>
    <w:rsid w:val="009013E0"/>
    <w:rsid w:val="00902D60"/>
    <w:rsid w:val="009044FA"/>
    <w:rsid w:val="00905438"/>
    <w:rsid w:val="0090682B"/>
    <w:rsid w:val="009077EF"/>
    <w:rsid w:val="0091008B"/>
    <w:rsid w:val="0091233A"/>
    <w:rsid w:val="00912E0C"/>
    <w:rsid w:val="00913B53"/>
    <w:rsid w:val="009159A2"/>
    <w:rsid w:val="0091628C"/>
    <w:rsid w:val="00916EA3"/>
    <w:rsid w:val="009204AE"/>
    <w:rsid w:val="00921FAA"/>
    <w:rsid w:val="0092419F"/>
    <w:rsid w:val="009266E1"/>
    <w:rsid w:val="009300DD"/>
    <w:rsid w:val="00930A4C"/>
    <w:rsid w:val="0093149B"/>
    <w:rsid w:val="00933625"/>
    <w:rsid w:val="00936434"/>
    <w:rsid w:val="00936C22"/>
    <w:rsid w:val="00937781"/>
    <w:rsid w:val="0094048F"/>
    <w:rsid w:val="0094255B"/>
    <w:rsid w:val="0094329F"/>
    <w:rsid w:val="00943503"/>
    <w:rsid w:val="009474FE"/>
    <w:rsid w:val="009475B4"/>
    <w:rsid w:val="00950FC5"/>
    <w:rsid w:val="00952016"/>
    <w:rsid w:val="009524C6"/>
    <w:rsid w:val="00953666"/>
    <w:rsid w:val="00953AF5"/>
    <w:rsid w:val="0095472D"/>
    <w:rsid w:val="00954782"/>
    <w:rsid w:val="009565CD"/>
    <w:rsid w:val="00957BF2"/>
    <w:rsid w:val="009612C7"/>
    <w:rsid w:val="00962E0F"/>
    <w:rsid w:val="009647AD"/>
    <w:rsid w:val="009652CC"/>
    <w:rsid w:val="00966799"/>
    <w:rsid w:val="009700DA"/>
    <w:rsid w:val="009706F3"/>
    <w:rsid w:val="00972080"/>
    <w:rsid w:val="00972CBD"/>
    <w:rsid w:val="009742F9"/>
    <w:rsid w:val="00975D44"/>
    <w:rsid w:val="009805C7"/>
    <w:rsid w:val="00980BDE"/>
    <w:rsid w:val="00982097"/>
    <w:rsid w:val="0098260F"/>
    <w:rsid w:val="00985713"/>
    <w:rsid w:val="00986679"/>
    <w:rsid w:val="00990556"/>
    <w:rsid w:val="0099288A"/>
    <w:rsid w:val="00993099"/>
    <w:rsid w:val="00993959"/>
    <w:rsid w:val="009973A0"/>
    <w:rsid w:val="009974A0"/>
    <w:rsid w:val="009A191F"/>
    <w:rsid w:val="009A2573"/>
    <w:rsid w:val="009A2636"/>
    <w:rsid w:val="009A2929"/>
    <w:rsid w:val="009A311C"/>
    <w:rsid w:val="009A40F6"/>
    <w:rsid w:val="009A4B8C"/>
    <w:rsid w:val="009A5198"/>
    <w:rsid w:val="009A6807"/>
    <w:rsid w:val="009A768F"/>
    <w:rsid w:val="009B1500"/>
    <w:rsid w:val="009B1A05"/>
    <w:rsid w:val="009B4718"/>
    <w:rsid w:val="009B7A1F"/>
    <w:rsid w:val="009C04B2"/>
    <w:rsid w:val="009C20D4"/>
    <w:rsid w:val="009C2435"/>
    <w:rsid w:val="009C423C"/>
    <w:rsid w:val="009C4BF7"/>
    <w:rsid w:val="009C60DE"/>
    <w:rsid w:val="009D2464"/>
    <w:rsid w:val="009D5110"/>
    <w:rsid w:val="009D6CDC"/>
    <w:rsid w:val="009D7063"/>
    <w:rsid w:val="009D76BE"/>
    <w:rsid w:val="009E1FC9"/>
    <w:rsid w:val="009E2ED2"/>
    <w:rsid w:val="009E396F"/>
    <w:rsid w:val="009E6EEE"/>
    <w:rsid w:val="009F0BDF"/>
    <w:rsid w:val="009F1991"/>
    <w:rsid w:val="009F3DA2"/>
    <w:rsid w:val="009F45E4"/>
    <w:rsid w:val="009F5A3E"/>
    <w:rsid w:val="009F5DD5"/>
    <w:rsid w:val="009F788C"/>
    <w:rsid w:val="00A010E6"/>
    <w:rsid w:val="00A02E50"/>
    <w:rsid w:val="00A0433F"/>
    <w:rsid w:val="00A04E79"/>
    <w:rsid w:val="00A06EFF"/>
    <w:rsid w:val="00A070B4"/>
    <w:rsid w:val="00A103F0"/>
    <w:rsid w:val="00A104E5"/>
    <w:rsid w:val="00A10977"/>
    <w:rsid w:val="00A10D9E"/>
    <w:rsid w:val="00A11442"/>
    <w:rsid w:val="00A12118"/>
    <w:rsid w:val="00A1401F"/>
    <w:rsid w:val="00A14F2A"/>
    <w:rsid w:val="00A163EA"/>
    <w:rsid w:val="00A203FF"/>
    <w:rsid w:val="00A22B5C"/>
    <w:rsid w:val="00A231BB"/>
    <w:rsid w:val="00A24645"/>
    <w:rsid w:val="00A246C3"/>
    <w:rsid w:val="00A26E3E"/>
    <w:rsid w:val="00A27060"/>
    <w:rsid w:val="00A27E88"/>
    <w:rsid w:val="00A307E7"/>
    <w:rsid w:val="00A31C84"/>
    <w:rsid w:val="00A3309D"/>
    <w:rsid w:val="00A330F3"/>
    <w:rsid w:val="00A33B74"/>
    <w:rsid w:val="00A359FC"/>
    <w:rsid w:val="00A35A5A"/>
    <w:rsid w:val="00A35DCD"/>
    <w:rsid w:val="00A35F4C"/>
    <w:rsid w:val="00A3610C"/>
    <w:rsid w:val="00A37303"/>
    <w:rsid w:val="00A400DB"/>
    <w:rsid w:val="00A40F27"/>
    <w:rsid w:val="00A41631"/>
    <w:rsid w:val="00A41978"/>
    <w:rsid w:val="00A426CB"/>
    <w:rsid w:val="00A43002"/>
    <w:rsid w:val="00A4375F"/>
    <w:rsid w:val="00A43E8A"/>
    <w:rsid w:val="00A44175"/>
    <w:rsid w:val="00A45522"/>
    <w:rsid w:val="00A4562A"/>
    <w:rsid w:val="00A47238"/>
    <w:rsid w:val="00A51676"/>
    <w:rsid w:val="00A51A5A"/>
    <w:rsid w:val="00A551D0"/>
    <w:rsid w:val="00A55603"/>
    <w:rsid w:val="00A613D2"/>
    <w:rsid w:val="00A63CA9"/>
    <w:rsid w:val="00A64EAA"/>
    <w:rsid w:val="00A654D6"/>
    <w:rsid w:val="00A65ED8"/>
    <w:rsid w:val="00A66965"/>
    <w:rsid w:val="00A672FD"/>
    <w:rsid w:val="00A67C59"/>
    <w:rsid w:val="00A72142"/>
    <w:rsid w:val="00A82AD7"/>
    <w:rsid w:val="00A82C6A"/>
    <w:rsid w:val="00A83EF4"/>
    <w:rsid w:val="00A869C2"/>
    <w:rsid w:val="00A86DD3"/>
    <w:rsid w:val="00A86F3E"/>
    <w:rsid w:val="00A8723A"/>
    <w:rsid w:val="00A917BC"/>
    <w:rsid w:val="00A91DB4"/>
    <w:rsid w:val="00A9367D"/>
    <w:rsid w:val="00A96D29"/>
    <w:rsid w:val="00A97880"/>
    <w:rsid w:val="00AA003B"/>
    <w:rsid w:val="00AA134D"/>
    <w:rsid w:val="00AA25EE"/>
    <w:rsid w:val="00AA4C05"/>
    <w:rsid w:val="00AA4DAA"/>
    <w:rsid w:val="00AA7846"/>
    <w:rsid w:val="00AB310B"/>
    <w:rsid w:val="00AB6088"/>
    <w:rsid w:val="00AB7CCC"/>
    <w:rsid w:val="00AC061E"/>
    <w:rsid w:val="00AC2DFA"/>
    <w:rsid w:val="00AC3168"/>
    <w:rsid w:val="00AC36AE"/>
    <w:rsid w:val="00AC5D02"/>
    <w:rsid w:val="00AD1124"/>
    <w:rsid w:val="00AD2354"/>
    <w:rsid w:val="00AD2370"/>
    <w:rsid w:val="00AD391D"/>
    <w:rsid w:val="00AD591B"/>
    <w:rsid w:val="00AD5BBE"/>
    <w:rsid w:val="00AD6613"/>
    <w:rsid w:val="00AE05A1"/>
    <w:rsid w:val="00AE1D55"/>
    <w:rsid w:val="00AE2710"/>
    <w:rsid w:val="00AE302E"/>
    <w:rsid w:val="00AE4440"/>
    <w:rsid w:val="00AE4B0D"/>
    <w:rsid w:val="00AE4FB6"/>
    <w:rsid w:val="00AE5D58"/>
    <w:rsid w:val="00AE7515"/>
    <w:rsid w:val="00AE7B77"/>
    <w:rsid w:val="00AE7E81"/>
    <w:rsid w:val="00AF2AD1"/>
    <w:rsid w:val="00AF46DB"/>
    <w:rsid w:val="00B00048"/>
    <w:rsid w:val="00B00E7E"/>
    <w:rsid w:val="00B01D41"/>
    <w:rsid w:val="00B03BEB"/>
    <w:rsid w:val="00B04242"/>
    <w:rsid w:val="00B04724"/>
    <w:rsid w:val="00B04B3D"/>
    <w:rsid w:val="00B04E50"/>
    <w:rsid w:val="00B05CEF"/>
    <w:rsid w:val="00B05EA7"/>
    <w:rsid w:val="00B06208"/>
    <w:rsid w:val="00B07174"/>
    <w:rsid w:val="00B07630"/>
    <w:rsid w:val="00B122D0"/>
    <w:rsid w:val="00B12D69"/>
    <w:rsid w:val="00B1384F"/>
    <w:rsid w:val="00B1665C"/>
    <w:rsid w:val="00B2540C"/>
    <w:rsid w:val="00B257B4"/>
    <w:rsid w:val="00B2605E"/>
    <w:rsid w:val="00B26C49"/>
    <w:rsid w:val="00B276F4"/>
    <w:rsid w:val="00B27E9F"/>
    <w:rsid w:val="00B30D72"/>
    <w:rsid w:val="00B328A5"/>
    <w:rsid w:val="00B369B0"/>
    <w:rsid w:val="00B36FA9"/>
    <w:rsid w:val="00B40BB4"/>
    <w:rsid w:val="00B4176C"/>
    <w:rsid w:val="00B42944"/>
    <w:rsid w:val="00B43148"/>
    <w:rsid w:val="00B45623"/>
    <w:rsid w:val="00B4736E"/>
    <w:rsid w:val="00B47BFD"/>
    <w:rsid w:val="00B511A3"/>
    <w:rsid w:val="00B5308F"/>
    <w:rsid w:val="00B5337F"/>
    <w:rsid w:val="00B53C63"/>
    <w:rsid w:val="00B54249"/>
    <w:rsid w:val="00B56F8C"/>
    <w:rsid w:val="00B570C8"/>
    <w:rsid w:val="00B5766D"/>
    <w:rsid w:val="00B60538"/>
    <w:rsid w:val="00B6368C"/>
    <w:rsid w:val="00B63966"/>
    <w:rsid w:val="00B63D82"/>
    <w:rsid w:val="00B64B76"/>
    <w:rsid w:val="00B64C26"/>
    <w:rsid w:val="00B70610"/>
    <w:rsid w:val="00B71D75"/>
    <w:rsid w:val="00B72C74"/>
    <w:rsid w:val="00B75007"/>
    <w:rsid w:val="00B76A6C"/>
    <w:rsid w:val="00B8028F"/>
    <w:rsid w:val="00B80C9F"/>
    <w:rsid w:val="00B82CD3"/>
    <w:rsid w:val="00B83B6C"/>
    <w:rsid w:val="00B85389"/>
    <w:rsid w:val="00B854AF"/>
    <w:rsid w:val="00B85EF8"/>
    <w:rsid w:val="00B862C5"/>
    <w:rsid w:val="00B86310"/>
    <w:rsid w:val="00B87AD6"/>
    <w:rsid w:val="00B87BC4"/>
    <w:rsid w:val="00B9001F"/>
    <w:rsid w:val="00B902F6"/>
    <w:rsid w:val="00B91309"/>
    <w:rsid w:val="00B91601"/>
    <w:rsid w:val="00B92AF6"/>
    <w:rsid w:val="00B938A3"/>
    <w:rsid w:val="00B95B07"/>
    <w:rsid w:val="00B95DF4"/>
    <w:rsid w:val="00B968D2"/>
    <w:rsid w:val="00B969B4"/>
    <w:rsid w:val="00BA1E97"/>
    <w:rsid w:val="00BA404F"/>
    <w:rsid w:val="00BA44DB"/>
    <w:rsid w:val="00BA585B"/>
    <w:rsid w:val="00BA5E0F"/>
    <w:rsid w:val="00BA6100"/>
    <w:rsid w:val="00BA726C"/>
    <w:rsid w:val="00BA792D"/>
    <w:rsid w:val="00BA7A9B"/>
    <w:rsid w:val="00BB1036"/>
    <w:rsid w:val="00BB1EBD"/>
    <w:rsid w:val="00BB32D7"/>
    <w:rsid w:val="00BB6369"/>
    <w:rsid w:val="00BB7EFA"/>
    <w:rsid w:val="00BC0550"/>
    <w:rsid w:val="00BC098A"/>
    <w:rsid w:val="00BC1573"/>
    <w:rsid w:val="00BC15EE"/>
    <w:rsid w:val="00BC19A9"/>
    <w:rsid w:val="00BC3B27"/>
    <w:rsid w:val="00BC43DA"/>
    <w:rsid w:val="00BC4E11"/>
    <w:rsid w:val="00BD241E"/>
    <w:rsid w:val="00BD318B"/>
    <w:rsid w:val="00BD3B33"/>
    <w:rsid w:val="00BD5200"/>
    <w:rsid w:val="00BD688E"/>
    <w:rsid w:val="00BD7168"/>
    <w:rsid w:val="00BE22E4"/>
    <w:rsid w:val="00BE2E6C"/>
    <w:rsid w:val="00BE2EDD"/>
    <w:rsid w:val="00BE3CC5"/>
    <w:rsid w:val="00BE4443"/>
    <w:rsid w:val="00BE6865"/>
    <w:rsid w:val="00BE78A1"/>
    <w:rsid w:val="00BE7B00"/>
    <w:rsid w:val="00BE7F62"/>
    <w:rsid w:val="00BF002E"/>
    <w:rsid w:val="00BF02AF"/>
    <w:rsid w:val="00BF5B6A"/>
    <w:rsid w:val="00BF7F13"/>
    <w:rsid w:val="00C00A9B"/>
    <w:rsid w:val="00C00DB6"/>
    <w:rsid w:val="00C05230"/>
    <w:rsid w:val="00C059D8"/>
    <w:rsid w:val="00C12641"/>
    <w:rsid w:val="00C12B0E"/>
    <w:rsid w:val="00C12FF3"/>
    <w:rsid w:val="00C13E20"/>
    <w:rsid w:val="00C141F0"/>
    <w:rsid w:val="00C20B8A"/>
    <w:rsid w:val="00C216C8"/>
    <w:rsid w:val="00C241D2"/>
    <w:rsid w:val="00C245CD"/>
    <w:rsid w:val="00C256B1"/>
    <w:rsid w:val="00C2583C"/>
    <w:rsid w:val="00C270D0"/>
    <w:rsid w:val="00C30EAA"/>
    <w:rsid w:val="00C30F2F"/>
    <w:rsid w:val="00C313CB"/>
    <w:rsid w:val="00C32764"/>
    <w:rsid w:val="00C33140"/>
    <w:rsid w:val="00C33294"/>
    <w:rsid w:val="00C3395F"/>
    <w:rsid w:val="00C33FA4"/>
    <w:rsid w:val="00C34566"/>
    <w:rsid w:val="00C358A6"/>
    <w:rsid w:val="00C373DB"/>
    <w:rsid w:val="00C40A1F"/>
    <w:rsid w:val="00C418E3"/>
    <w:rsid w:val="00C41C83"/>
    <w:rsid w:val="00C42433"/>
    <w:rsid w:val="00C436DD"/>
    <w:rsid w:val="00C43DF8"/>
    <w:rsid w:val="00C44445"/>
    <w:rsid w:val="00C447F8"/>
    <w:rsid w:val="00C45265"/>
    <w:rsid w:val="00C4636B"/>
    <w:rsid w:val="00C473B6"/>
    <w:rsid w:val="00C4769A"/>
    <w:rsid w:val="00C50443"/>
    <w:rsid w:val="00C52CF0"/>
    <w:rsid w:val="00C53FEF"/>
    <w:rsid w:val="00C5425B"/>
    <w:rsid w:val="00C55443"/>
    <w:rsid w:val="00C56C98"/>
    <w:rsid w:val="00C60275"/>
    <w:rsid w:val="00C62A7B"/>
    <w:rsid w:val="00C63DB9"/>
    <w:rsid w:val="00C66F26"/>
    <w:rsid w:val="00C670D0"/>
    <w:rsid w:val="00C70E27"/>
    <w:rsid w:val="00C72005"/>
    <w:rsid w:val="00C72222"/>
    <w:rsid w:val="00C72F2C"/>
    <w:rsid w:val="00C73D9B"/>
    <w:rsid w:val="00C7497A"/>
    <w:rsid w:val="00C76572"/>
    <w:rsid w:val="00C76F0F"/>
    <w:rsid w:val="00C76FE4"/>
    <w:rsid w:val="00C771EE"/>
    <w:rsid w:val="00C809FE"/>
    <w:rsid w:val="00C811AB"/>
    <w:rsid w:val="00C8548B"/>
    <w:rsid w:val="00C857BF"/>
    <w:rsid w:val="00C863B1"/>
    <w:rsid w:val="00C873C7"/>
    <w:rsid w:val="00C87D51"/>
    <w:rsid w:val="00C90E96"/>
    <w:rsid w:val="00C92B66"/>
    <w:rsid w:val="00C968EF"/>
    <w:rsid w:val="00CA1BC5"/>
    <w:rsid w:val="00CA3AC7"/>
    <w:rsid w:val="00CA3AE6"/>
    <w:rsid w:val="00CA3EE0"/>
    <w:rsid w:val="00CA5188"/>
    <w:rsid w:val="00CA57A8"/>
    <w:rsid w:val="00CA6821"/>
    <w:rsid w:val="00CA72A8"/>
    <w:rsid w:val="00CB07E5"/>
    <w:rsid w:val="00CB0A49"/>
    <w:rsid w:val="00CB1BED"/>
    <w:rsid w:val="00CB22DA"/>
    <w:rsid w:val="00CB31E1"/>
    <w:rsid w:val="00CB40F6"/>
    <w:rsid w:val="00CB5194"/>
    <w:rsid w:val="00CB66E9"/>
    <w:rsid w:val="00CB6910"/>
    <w:rsid w:val="00CB69E8"/>
    <w:rsid w:val="00CB6B31"/>
    <w:rsid w:val="00CB6FD4"/>
    <w:rsid w:val="00CC009A"/>
    <w:rsid w:val="00CC27A4"/>
    <w:rsid w:val="00CC5FE2"/>
    <w:rsid w:val="00CC6D28"/>
    <w:rsid w:val="00CC733F"/>
    <w:rsid w:val="00CC7539"/>
    <w:rsid w:val="00CC7A6F"/>
    <w:rsid w:val="00CC7B35"/>
    <w:rsid w:val="00CD180C"/>
    <w:rsid w:val="00CD1DBB"/>
    <w:rsid w:val="00CD37B9"/>
    <w:rsid w:val="00CD4A82"/>
    <w:rsid w:val="00CD52B6"/>
    <w:rsid w:val="00CD61DB"/>
    <w:rsid w:val="00CD7AF7"/>
    <w:rsid w:val="00CE028C"/>
    <w:rsid w:val="00CE08D5"/>
    <w:rsid w:val="00CE113D"/>
    <w:rsid w:val="00CE2974"/>
    <w:rsid w:val="00CE2B2A"/>
    <w:rsid w:val="00CE4B1C"/>
    <w:rsid w:val="00CE4D54"/>
    <w:rsid w:val="00CE4E7A"/>
    <w:rsid w:val="00CE641F"/>
    <w:rsid w:val="00CE6F39"/>
    <w:rsid w:val="00CE7DEB"/>
    <w:rsid w:val="00CF0B33"/>
    <w:rsid w:val="00CF0EA9"/>
    <w:rsid w:val="00CF243D"/>
    <w:rsid w:val="00CF32CC"/>
    <w:rsid w:val="00CF3358"/>
    <w:rsid w:val="00CF39BA"/>
    <w:rsid w:val="00CF407A"/>
    <w:rsid w:val="00CF46FA"/>
    <w:rsid w:val="00CF6871"/>
    <w:rsid w:val="00CF730B"/>
    <w:rsid w:val="00CF79E6"/>
    <w:rsid w:val="00CF7BD1"/>
    <w:rsid w:val="00CF7E11"/>
    <w:rsid w:val="00CF7E1D"/>
    <w:rsid w:val="00D00938"/>
    <w:rsid w:val="00D02C3B"/>
    <w:rsid w:val="00D04A4F"/>
    <w:rsid w:val="00D04A8B"/>
    <w:rsid w:val="00D04B23"/>
    <w:rsid w:val="00D04F33"/>
    <w:rsid w:val="00D06D6C"/>
    <w:rsid w:val="00D071AD"/>
    <w:rsid w:val="00D130DD"/>
    <w:rsid w:val="00D136A5"/>
    <w:rsid w:val="00D14675"/>
    <w:rsid w:val="00D205BD"/>
    <w:rsid w:val="00D2091B"/>
    <w:rsid w:val="00D23621"/>
    <w:rsid w:val="00D27274"/>
    <w:rsid w:val="00D272DE"/>
    <w:rsid w:val="00D30FFE"/>
    <w:rsid w:val="00D31CE7"/>
    <w:rsid w:val="00D35271"/>
    <w:rsid w:val="00D353B9"/>
    <w:rsid w:val="00D3771F"/>
    <w:rsid w:val="00D40E81"/>
    <w:rsid w:val="00D417FE"/>
    <w:rsid w:val="00D444C8"/>
    <w:rsid w:val="00D4501E"/>
    <w:rsid w:val="00D46900"/>
    <w:rsid w:val="00D46DEA"/>
    <w:rsid w:val="00D4772E"/>
    <w:rsid w:val="00D50385"/>
    <w:rsid w:val="00D50927"/>
    <w:rsid w:val="00D51D77"/>
    <w:rsid w:val="00D5599C"/>
    <w:rsid w:val="00D5726C"/>
    <w:rsid w:val="00D572F6"/>
    <w:rsid w:val="00D57AFD"/>
    <w:rsid w:val="00D600E1"/>
    <w:rsid w:val="00D62049"/>
    <w:rsid w:val="00D62436"/>
    <w:rsid w:val="00D64D16"/>
    <w:rsid w:val="00D65D9D"/>
    <w:rsid w:val="00D6709B"/>
    <w:rsid w:val="00D67151"/>
    <w:rsid w:val="00D708FF"/>
    <w:rsid w:val="00D70F5E"/>
    <w:rsid w:val="00D731F5"/>
    <w:rsid w:val="00D7321D"/>
    <w:rsid w:val="00D734C7"/>
    <w:rsid w:val="00D73D64"/>
    <w:rsid w:val="00D7581C"/>
    <w:rsid w:val="00D77144"/>
    <w:rsid w:val="00D810D8"/>
    <w:rsid w:val="00D8229B"/>
    <w:rsid w:val="00D84D4C"/>
    <w:rsid w:val="00D8544A"/>
    <w:rsid w:val="00D8558F"/>
    <w:rsid w:val="00D86BFE"/>
    <w:rsid w:val="00D903AF"/>
    <w:rsid w:val="00D92AB2"/>
    <w:rsid w:val="00D92D9B"/>
    <w:rsid w:val="00D955A8"/>
    <w:rsid w:val="00D972DF"/>
    <w:rsid w:val="00D97C36"/>
    <w:rsid w:val="00DA0A99"/>
    <w:rsid w:val="00DA0B03"/>
    <w:rsid w:val="00DA0F85"/>
    <w:rsid w:val="00DA2042"/>
    <w:rsid w:val="00DA2367"/>
    <w:rsid w:val="00DA27A8"/>
    <w:rsid w:val="00DA4FF6"/>
    <w:rsid w:val="00DA544F"/>
    <w:rsid w:val="00DA5D72"/>
    <w:rsid w:val="00DA6237"/>
    <w:rsid w:val="00DA6E26"/>
    <w:rsid w:val="00DA73DE"/>
    <w:rsid w:val="00DB07F8"/>
    <w:rsid w:val="00DB3340"/>
    <w:rsid w:val="00DB4CC6"/>
    <w:rsid w:val="00DB75E7"/>
    <w:rsid w:val="00DB7C9A"/>
    <w:rsid w:val="00DC0CE6"/>
    <w:rsid w:val="00DC1D8F"/>
    <w:rsid w:val="00DC39B4"/>
    <w:rsid w:val="00DC3B16"/>
    <w:rsid w:val="00DC3FEB"/>
    <w:rsid w:val="00DC4D79"/>
    <w:rsid w:val="00DC594E"/>
    <w:rsid w:val="00DC65F3"/>
    <w:rsid w:val="00DC6E7E"/>
    <w:rsid w:val="00DD07F8"/>
    <w:rsid w:val="00DD0E16"/>
    <w:rsid w:val="00DD120D"/>
    <w:rsid w:val="00DD168F"/>
    <w:rsid w:val="00DD223D"/>
    <w:rsid w:val="00DD5EB3"/>
    <w:rsid w:val="00DD7FA6"/>
    <w:rsid w:val="00DE03D4"/>
    <w:rsid w:val="00DE0D0C"/>
    <w:rsid w:val="00DE2045"/>
    <w:rsid w:val="00DE24E4"/>
    <w:rsid w:val="00DE36B8"/>
    <w:rsid w:val="00DE37B8"/>
    <w:rsid w:val="00DE4B5E"/>
    <w:rsid w:val="00DE54F8"/>
    <w:rsid w:val="00DE5E0A"/>
    <w:rsid w:val="00DE64F1"/>
    <w:rsid w:val="00DE6FC3"/>
    <w:rsid w:val="00DF1F06"/>
    <w:rsid w:val="00DF3170"/>
    <w:rsid w:val="00DF38D4"/>
    <w:rsid w:val="00DF4BA9"/>
    <w:rsid w:val="00DF4F49"/>
    <w:rsid w:val="00DF5340"/>
    <w:rsid w:val="00E00077"/>
    <w:rsid w:val="00E00B95"/>
    <w:rsid w:val="00E00E3B"/>
    <w:rsid w:val="00E02337"/>
    <w:rsid w:val="00E04F60"/>
    <w:rsid w:val="00E05CF6"/>
    <w:rsid w:val="00E067AD"/>
    <w:rsid w:val="00E0734D"/>
    <w:rsid w:val="00E07B19"/>
    <w:rsid w:val="00E11AE5"/>
    <w:rsid w:val="00E12D79"/>
    <w:rsid w:val="00E13237"/>
    <w:rsid w:val="00E17B6A"/>
    <w:rsid w:val="00E2225B"/>
    <w:rsid w:val="00E223E8"/>
    <w:rsid w:val="00E23493"/>
    <w:rsid w:val="00E24319"/>
    <w:rsid w:val="00E2432C"/>
    <w:rsid w:val="00E26A0A"/>
    <w:rsid w:val="00E30979"/>
    <w:rsid w:val="00E31305"/>
    <w:rsid w:val="00E32456"/>
    <w:rsid w:val="00E32EA3"/>
    <w:rsid w:val="00E33688"/>
    <w:rsid w:val="00E36523"/>
    <w:rsid w:val="00E366BB"/>
    <w:rsid w:val="00E36B9A"/>
    <w:rsid w:val="00E37EDF"/>
    <w:rsid w:val="00E40415"/>
    <w:rsid w:val="00E40E0A"/>
    <w:rsid w:val="00E40E72"/>
    <w:rsid w:val="00E417BA"/>
    <w:rsid w:val="00E42A91"/>
    <w:rsid w:val="00E42C56"/>
    <w:rsid w:val="00E43140"/>
    <w:rsid w:val="00E44EEA"/>
    <w:rsid w:val="00E54330"/>
    <w:rsid w:val="00E55403"/>
    <w:rsid w:val="00E55A33"/>
    <w:rsid w:val="00E573D6"/>
    <w:rsid w:val="00E6000D"/>
    <w:rsid w:val="00E6044C"/>
    <w:rsid w:val="00E61817"/>
    <w:rsid w:val="00E6537D"/>
    <w:rsid w:val="00E65C5F"/>
    <w:rsid w:val="00E7048B"/>
    <w:rsid w:val="00E7137F"/>
    <w:rsid w:val="00E7142A"/>
    <w:rsid w:val="00E7589A"/>
    <w:rsid w:val="00E76EF8"/>
    <w:rsid w:val="00E80463"/>
    <w:rsid w:val="00E80CFB"/>
    <w:rsid w:val="00E80E83"/>
    <w:rsid w:val="00E810BE"/>
    <w:rsid w:val="00E81A2F"/>
    <w:rsid w:val="00E842A2"/>
    <w:rsid w:val="00E84FA3"/>
    <w:rsid w:val="00E8569A"/>
    <w:rsid w:val="00E862FF"/>
    <w:rsid w:val="00E866AB"/>
    <w:rsid w:val="00E87C9D"/>
    <w:rsid w:val="00E91F32"/>
    <w:rsid w:val="00E920DF"/>
    <w:rsid w:val="00E93415"/>
    <w:rsid w:val="00E9571D"/>
    <w:rsid w:val="00E95870"/>
    <w:rsid w:val="00E9635E"/>
    <w:rsid w:val="00E97A6E"/>
    <w:rsid w:val="00EA003E"/>
    <w:rsid w:val="00EA0064"/>
    <w:rsid w:val="00EA07F8"/>
    <w:rsid w:val="00EA0907"/>
    <w:rsid w:val="00EA143B"/>
    <w:rsid w:val="00EA1571"/>
    <w:rsid w:val="00EA2FE8"/>
    <w:rsid w:val="00EA3B49"/>
    <w:rsid w:val="00EA3C88"/>
    <w:rsid w:val="00EA41E6"/>
    <w:rsid w:val="00EA4C2E"/>
    <w:rsid w:val="00EA523D"/>
    <w:rsid w:val="00EA5448"/>
    <w:rsid w:val="00EA54F8"/>
    <w:rsid w:val="00EA598E"/>
    <w:rsid w:val="00EA5D4B"/>
    <w:rsid w:val="00EA7F0D"/>
    <w:rsid w:val="00EB133D"/>
    <w:rsid w:val="00EB222F"/>
    <w:rsid w:val="00EB3106"/>
    <w:rsid w:val="00EB4A3F"/>
    <w:rsid w:val="00EB749F"/>
    <w:rsid w:val="00EC0236"/>
    <w:rsid w:val="00EC3850"/>
    <w:rsid w:val="00EC4003"/>
    <w:rsid w:val="00EC6224"/>
    <w:rsid w:val="00EC73BF"/>
    <w:rsid w:val="00EC78FC"/>
    <w:rsid w:val="00ED009F"/>
    <w:rsid w:val="00ED0B68"/>
    <w:rsid w:val="00ED1909"/>
    <w:rsid w:val="00ED4DA7"/>
    <w:rsid w:val="00ED5010"/>
    <w:rsid w:val="00ED5FBB"/>
    <w:rsid w:val="00ED6250"/>
    <w:rsid w:val="00ED7A48"/>
    <w:rsid w:val="00EE170F"/>
    <w:rsid w:val="00EE1777"/>
    <w:rsid w:val="00EE295A"/>
    <w:rsid w:val="00EE2C4F"/>
    <w:rsid w:val="00EE35D4"/>
    <w:rsid w:val="00EE3FC8"/>
    <w:rsid w:val="00EE59B4"/>
    <w:rsid w:val="00EE6B48"/>
    <w:rsid w:val="00EE78BB"/>
    <w:rsid w:val="00EE7B4C"/>
    <w:rsid w:val="00EE7EC7"/>
    <w:rsid w:val="00EF0193"/>
    <w:rsid w:val="00EF0822"/>
    <w:rsid w:val="00EF13A4"/>
    <w:rsid w:val="00EF1880"/>
    <w:rsid w:val="00EF35DE"/>
    <w:rsid w:val="00EF5C0C"/>
    <w:rsid w:val="00EF5EC0"/>
    <w:rsid w:val="00F01AFF"/>
    <w:rsid w:val="00F01EE9"/>
    <w:rsid w:val="00F037B4"/>
    <w:rsid w:val="00F04EA0"/>
    <w:rsid w:val="00F113FB"/>
    <w:rsid w:val="00F154BE"/>
    <w:rsid w:val="00F16C6F"/>
    <w:rsid w:val="00F174C7"/>
    <w:rsid w:val="00F21868"/>
    <w:rsid w:val="00F21C75"/>
    <w:rsid w:val="00F2221E"/>
    <w:rsid w:val="00F2227F"/>
    <w:rsid w:val="00F24EF9"/>
    <w:rsid w:val="00F25CED"/>
    <w:rsid w:val="00F25F8C"/>
    <w:rsid w:val="00F27262"/>
    <w:rsid w:val="00F300DF"/>
    <w:rsid w:val="00F37D35"/>
    <w:rsid w:val="00F41327"/>
    <w:rsid w:val="00F41F9E"/>
    <w:rsid w:val="00F439D1"/>
    <w:rsid w:val="00F44DB2"/>
    <w:rsid w:val="00F44E5E"/>
    <w:rsid w:val="00F45901"/>
    <w:rsid w:val="00F46F9B"/>
    <w:rsid w:val="00F509D7"/>
    <w:rsid w:val="00F5118A"/>
    <w:rsid w:val="00F60E57"/>
    <w:rsid w:val="00F61A8F"/>
    <w:rsid w:val="00F624D5"/>
    <w:rsid w:val="00F626F3"/>
    <w:rsid w:val="00F62EF3"/>
    <w:rsid w:val="00F6405B"/>
    <w:rsid w:val="00F66719"/>
    <w:rsid w:val="00F70D09"/>
    <w:rsid w:val="00F70EEC"/>
    <w:rsid w:val="00F711FB"/>
    <w:rsid w:val="00F7137E"/>
    <w:rsid w:val="00F72487"/>
    <w:rsid w:val="00F72D73"/>
    <w:rsid w:val="00F747A3"/>
    <w:rsid w:val="00F74F00"/>
    <w:rsid w:val="00F75417"/>
    <w:rsid w:val="00F75F1F"/>
    <w:rsid w:val="00F765CC"/>
    <w:rsid w:val="00F778C8"/>
    <w:rsid w:val="00F81B62"/>
    <w:rsid w:val="00F8704D"/>
    <w:rsid w:val="00F87230"/>
    <w:rsid w:val="00F87A54"/>
    <w:rsid w:val="00F87C6F"/>
    <w:rsid w:val="00F920CA"/>
    <w:rsid w:val="00F929D6"/>
    <w:rsid w:val="00F92EF5"/>
    <w:rsid w:val="00F9468E"/>
    <w:rsid w:val="00F94E12"/>
    <w:rsid w:val="00F96D73"/>
    <w:rsid w:val="00FA0F08"/>
    <w:rsid w:val="00FA12BE"/>
    <w:rsid w:val="00FA1F70"/>
    <w:rsid w:val="00FA350C"/>
    <w:rsid w:val="00FA4FAE"/>
    <w:rsid w:val="00FA5A46"/>
    <w:rsid w:val="00FA6B78"/>
    <w:rsid w:val="00FA6EED"/>
    <w:rsid w:val="00FB0BFB"/>
    <w:rsid w:val="00FB0D95"/>
    <w:rsid w:val="00FB366D"/>
    <w:rsid w:val="00FB4A0B"/>
    <w:rsid w:val="00FB4CA3"/>
    <w:rsid w:val="00FB5EE0"/>
    <w:rsid w:val="00FB7344"/>
    <w:rsid w:val="00FB746A"/>
    <w:rsid w:val="00FC200F"/>
    <w:rsid w:val="00FC43B5"/>
    <w:rsid w:val="00FC5573"/>
    <w:rsid w:val="00FC7093"/>
    <w:rsid w:val="00FC7253"/>
    <w:rsid w:val="00FC7CF1"/>
    <w:rsid w:val="00FD03FE"/>
    <w:rsid w:val="00FD2264"/>
    <w:rsid w:val="00FD2283"/>
    <w:rsid w:val="00FD2557"/>
    <w:rsid w:val="00FD4104"/>
    <w:rsid w:val="00FD4723"/>
    <w:rsid w:val="00FD48F6"/>
    <w:rsid w:val="00FD4B32"/>
    <w:rsid w:val="00FD54B5"/>
    <w:rsid w:val="00FD5AC0"/>
    <w:rsid w:val="00FD6280"/>
    <w:rsid w:val="00FD6F63"/>
    <w:rsid w:val="00FD72B9"/>
    <w:rsid w:val="00FE04F2"/>
    <w:rsid w:val="00FE18C2"/>
    <w:rsid w:val="00FE1A9E"/>
    <w:rsid w:val="00FE3301"/>
    <w:rsid w:val="00FE45DF"/>
    <w:rsid w:val="00FE69C8"/>
    <w:rsid w:val="00FF006D"/>
    <w:rsid w:val="00FF0176"/>
    <w:rsid w:val="00FF2EFC"/>
    <w:rsid w:val="00FF3000"/>
    <w:rsid w:val="00FF37AC"/>
    <w:rsid w:val="00FF452F"/>
    <w:rsid w:val="00FF47B3"/>
    <w:rsid w:val="00FF5D55"/>
    <w:rsid w:val="00FF5D58"/>
    <w:rsid w:val="00FF6210"/>
    <w:rsid w:val="00FF69C8"/>
    <w:rsid w:val="00FF7C85"/>
    <w:rsid w:val="00FF7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17"/>
  </w:style>
  <w:style w:type="paragraph" w:styleId="1">
    <w:name w:val="heading 1"/>
    <w:basedOn w:val="a"/>
    <w:next w:val="a"/>
    <w:link w:val="10"/>
    <w:uiPriority w:val="9"/>
    <w:qFormat/>
    <w:rsid w:val="000A08BC"/>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09001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
    <w:semiHidden/>
    <w:unhideWhenUsed/>
    <w:qFormat/>
    <w:rsid w:val="000A08B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Bullet 2"/>
    <w:basedOn w:val="a"/>
    <w:autoRedefine/>
    <w:semiHidden/>
    <w:unhideWhenUsed/>
    <w:rsid w:val="000A08BC"/>
    <w:pPr>
      <w:tabs>
        <w:tab w:val="num" w:pos="643"/>
      </w:tabs>
      <w:spacing w:after="0" w:line="240" w:lineRule="auto"/>
      <w:ind w:firstLine="360"/>
    </w:pPr>
    <w:rPr>
      <w:rFonts w:ascii="Times New Roman" w:eastAsia="Times New Roman" w:hAnsi="Times New Roman" w:cs="Arial Unicode MS"/>
      <w:sz w:val="28"/>
      <w:szCs w:val="28"/>
      <w:lang w:eastAsia="ru-RU"/>
    </w:rPr>
  </w:style>
  <w:style w:type="paragraph" w:styleId="a3">
    <w:name w:val="Body Text"/>
    <w:basedOn w:val="a"/>
    <w:link w:val="a4"/>
    <w:unhideWhenUsed/>
    <w:rsid w:val="000A08B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0A08BC"/>
    <w:rPr>
      <w:rFonts w:ascii="Times New Roman" w:eastAsia="Times New Roman" w:hAnsi="Times New Roman" w:cs="Times New Roman"/>
      <w:sz w:val="24"/>
      <w:szCs w:val="24"/>
      <w:lang w:eastAsia="ru-RU"/>
    </w:rPr>
  </w:style>
  <w:style w:type="paragraph" w:styleId="3">
    <w:name w:val="Body Text Indent 3"/>
    <w:basedOn w:val="a"/>
    <w:link w:val="30"/>
    <w:unhideWhenUsed/>
    <w:rsid w:val="000A08B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0A08BC"/>
    <w:rPr>
      <w:rFonts w:ascii="Times New Roman" w:eastAsia="Times New Roman" w:hAnsi="Times New Roman" w:cs="Times New Roman"/>
      <w:sz w:val="16"/>
      <w:szCs w:val="16"/>
      <w:lang w:eastAsia="ru-RU"/>
    </w:rPr>
  </w:style>
  <w:style w:type="paragraph" w:customStyle="1" w:styleId="22">
    <w:name w:val="Обычный2"/>
    <w:rsid w:val="000A08BC"/>
    <w:pPr>
      <w:snapToGrid w:val="0"/>
      <w:spacing w:after="0" w:line="240" w:lineRule="auto"/>
    </w:pPr>
    <w:rPr>
      <w:rFonts w:ascii="TimesKaZ" w:eastAsia="Times New Roman" w:hAnsi="TimesKaZ" w:cs="Times New Roman"/>
      <w:sz w:val="20"/>
      <w:szCs w:val="20"/>
      <w:lang w:eastAsia="ru-RU"/>
    </w:rPr>
  </w:style>
  <w:style w:type="paragraph" w:styleId="a5">
    <w:name w:val="Body Text Indent"/>
    <w:basedOn w:val="a"/>
    <w:link w:val="a6"/>
    <w:uiPriority w:val="99"/>
    <w:semiHidden/>
    <w:unhideWhenUsed/>
    <w:rsid w:val="000A08BC"/>
    <w:pPr>
      <w:spacing w:after="120"/>
      <w:ind w:left="283"/>
    </w:pPr>
  </w:style>
  <w:style w:type="character" w:customStyle="1" w:styleId="a6">
    <w:name w:val="Основной текст с отступом Знак"/>
    <w:basedOn w:val="a0"/>
    <w:link w:val="a5"/>
    <w:uiPriority w:val="99"/>
    <w:semiHidden/>
    <w:rsid w:val="000A08BC"/>
  </w:style>
  <w:style w:type="character" w:customStyle="1" w:styleId="10">
    <w:name w:val="Заголовок 1 Знак"/>
    <w:basedOn w:val="a0"/>
    <w:link w:val="1"/>
    <w:uiPriority w:val="9"/>
    <w:rsid w:val="000A08BC"/>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semiHidden/>
    <w:rsid w:val="000A08BC"/>
    <w:rPr>
      <w:rFonts w:ascii="Times New Roman" w:eastAsia="Times New Roman" w:hAnsi="Times New Roman" w:cs="Times New Roman"/>
      <w:b/>
      <w:bCs/>
      <w:i/>
      <w:iCs/>
      <w:sz w:val="26"/>
      <w:szCs w:val="26"/>
      <w:lang w:eastAsia="ru-RU"/>
    </w:rPr>
  </w:style>
  <w:style w:type="paragraph" w:styleId="a7">
    <w:name w:val="List"/>
    <w:basedOn w:val="a"/>
    <w:semiHidden/>
    <w:unhideWhenUsed/>
    <w:rsid w:val="000A08BC"/>
    <w:pPr>
      <w:spacing w:after="0" w:line="240" w:lineRule="auto"/>
      <w:ind w:left="283" w:hanging="283"/>
    </w:pPr>
    <w:rPr>
      <w:rFonts w:ascii="Times New Roman" w:eastAsia="Times New Roman" w:hAnsi="Times New Roman" w:cs="Times New Roman"/>
      <w:sz w:val="24"/>
      <w:szCs w:val="24"/>
      <w:lang w:eastAsia="ru-RU"/>
    </w:rPr>
  </w:style>
  <w:style w:type="paragraph" w:customStyle="1" w:styleId="23">
    <w:name w:val="Стиль2"/>
    <w:basedOn w:val="a"/>
    <w:rsid w:val="000A08BC"/>
    <w:pPr>
      <w:tabs>
        <w:tab w:val="left" w:pos="340"/>
      </w:tabs>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7749FE"/>
    <w:pPr>
      <w:spacing w:after="0" w:line="240" w:lineRule="auto"/>
    </w:pPr>
    <w:rPr>
      <w:rFonts w:ascii="Times New Roman" w:eastAsia="Times New Roman" w:hAnsi="Times New Roman" w:cs="Times New Roman"/>
      <w:sz w:val="24"/>
      <w:szCs w:val="20"/>
      <w:lang w:eastAsia="ru-RU"/>
    </w:rPr>
  </w:style>
  <w:style w:type="paragraph" w:styleId="a8">
    <w:name w:val="Normal (Web)"/>
    <w:basedOn w:val="a"/>
    <w:link w:val="a9"/>
    <w:unhideWhenUsed/>
    <w:rsid w:val="007749FE"/>
    <w:pPr>
      <w:spacing w:before="100" w:beforeAutospacing="1" w:after="100" w:afterAutospacing="1" w:line="240" w:lineRule="auto"/>
    </w:pPr>
    <w:rPr>
      <w:rFonts w:ascii="Arial" w:eastAsia="Times New Roman" w:hAnsi="Arial" w:cs="Arial"/>
      <w:sz w:val="20"/>
      <w:szCs w:val="20"/>
      <w:lang w:eastAsia="ru-RU"/>
    </w:rPr>
  </w:style>
  <w:style w:type="character" w:customStyle="1" w:styleId="a9">
    <w:name w:val="Обычный (веб) Знак"/>
    <w:link w:val="a8"/>
    <w:rsid w:val="007749FE"/>
    <w:rPr>
      <w:rFonts w:ascii="Arial" w:eastAsia="Times New Roman" w:hAnsi="Arial" w:cs="Arial"/>
      <w:sz w:val="20"/>
      <w:szCs w:val="20"/>
      <w:lang w:eastAsia="ru-RU"/>
    </w:rPr>
  </w:style>
  <w:style w:type="paragraph" w:styleId="aa">
    <w:name w:val="Plain Text"/>
    <w:basedOn w:val="a"/>
    <w:link w:val="ab"/>
    <w:unhideWhenUsed/>
    <w:rsid w:val="007749FE"/>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7749FE"/>
    <w:rPr>
      <w:rFonts w:ascii="Courier New" w:eastAsia="Times New Roman" w:hAnsi="Courier New" w:cs="Times New Roman"/>
      <w:sz w:val="20"/>
      <w:szCs w:val="20"/>
      <w:lang w:eastAsia="ru-RU"/>
    </w:rPr>
  </w:style>
  <w:style w:type="paragraph" w:styleId="24">
    <w:name w:val="Body Text 2"/>
    <w:basedOn w:val="a"/>
    <w:link w:val="25"/>
    <w:unhideWhenUsed/>
    <w:rsid w:val="00090016"/>
    <w:pPr>
      <w:spacing w:after="120" w:line="480" w:lineRule="auto"/>
    </w:pPr>
  </w:style>
  <w:style w:type="character" w:customStyle="1" w:styleId="25">
    <w:name w:val="Основной текст 2 Знак"/>
    <w:basedOn w:val="a0"/>
    <w:link w:val="24"/>
    <w:rsid w:val="00090016"/>
  </w:style>
  <w:style w:type="paragraph" w:styleId="26">
    <w:name w:val="Body Text Indent 2"/>
    <w:basedOn w:val="a"/>
    <w:link w:val="27"/>
    <w:semiHidden/>
    <w:unhideWhenUsed/>
    <w:rsid w:val="00090016"/>
    <w:pPr>
      <w:spacing w:after="120" w:line="480" w:lineRule="auto"/>
      <w:ind w:left="283"/>
    </w:pPr>
  </w:style>
  <w:style w:type="character" w:customStyle="1" w:styleId="27">
    <w:name w:val="Основной текст с отступом 2 Знак"/>
    <w:basedOn w:val="a0"/>
    <w:link w:val="26"/>
    <w:semiHidden/>
    <w:rsid w:val="00090016"/>
  </w:style>
  <w:style w:type="character" w:customStyle="1" w:styleId="20">
    <w:name w:val="Заголовок 2 Знак"/>
    <w:basedOn w:val="a0"/>
    <w:link w:val="2"/>
    <w:uiPriority w:val="9"/>
    <w:semiHidden/>
    <w:rsid w:val="00090016"/>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090016"/>
    <w:pPr>
      <w:shd w:val="clear" w:color="auto" w:fill="FFFFFF"/>
      <w:tabs>
        <w:tab w:val="left" w:pos="2237"/>
      </w:tabs>
      <w:spacing w:before="264" w:after="0" w:line="274" w:lineRule="exact"/>
      <w:ind w:left="29" w:right="10" w:firstLine="538"/>
      <w:jc w:val="center"/>
    </w:pPr>
    <w:rPr>
      <w:rFonts w:ascii="Times New Roman" w:eastAsia="Times New Roman" w:hAnsi="Times New Roman" w:cs="Times New Roman"/>
      <w:b/>
      <w:color w:val="000000"/>
      <w:spacing w:val="-8"/>
      <w:sz w:val="24"/>
      <w:szCs w:val="20"/>
      <w:lang w:eastAsia="ru-RU"/>
    </w:rPr>
  </w:style>
  <w:style w:type="character" w:customStyle="1" w:styleId="ad">
    <w:name w:val="Название Знак"/>
    <w:basedOn w:val="a0"/>
    <w:link w:val="ac"/>
    <w:rsid w:val="00090016"/>
    <w:rPr>
      <w:rFonts w:ascii="Times New Roman" w:eastAsia="Times New Roman" w:hAnsi="Times New Roman" w:cs="Times New Roman"/>
      <w:b/>
      <w:color w:val="000000"/>
      <w:spacing w:val="-8"/>
      <w:sz w:val="24"/>
      <w:szCs w:val="20"/>
      <w:shd w:val="clear" w:color="auto" w:fill="FFFFFF"/>
      <w:lang w:eastAsia="ru-RU"/>
    </w:rPr>
  </w:style>
  <w:style w:type="character" w:styleId="ae">
    <w:name w:val="Strong"/>
    <w:basedOn w:val="a0"/>
    <w:qFormat/>
    <w:rsid w:val="00090016"/>
    <w:rPr>
      <w:b/>
      <w:bCs/>
    </w:rPr>
  </w:style>
  <w:style w:type="paragraph" w:styleId="af">
    <w:name w:val="header"/>
    <w:basedOn w:val="a"/>
    <w:link w:val="af0"/>
    <w:uiPriority w:val="99"/>
    <w:semiHidden/>
    <w:unhideWhenUsed/>
    <w:rsid w:val="00090016"/>
    <w:pPr>
      <w:tabs>
        <w:tab w:val="center" w:pos="4677"/>
        <w:tab w:val="right" w:pos="9355"/>
      </w:tabs>
      <w:spacing w:after="0" w:line="240" w:lineRule="auto"/>
    </w:pPr>
    <w:rPr>
      <w:rFonts w:eastAsiaTheme="minorEastAsia"/>
      <w:lang w:eastAsia="ru-RU"/>
    </w:rPr>
  </w:style>
  <w:style w:type="character" w:customStyle="1" w:styleId="af0">
    <w:name w:val="Верхний колонтитул Знак"/>
    <w:basedOn w:val="a0"/>
    <w:link w:val="af"/>
    <w:uiPriority w:val="99"/>
    <w:semiHidden/>
    <w:rsid w:val="00090016"/>
    <w:rPr>
      <w:rFonts w:eastAsiaTheme="minorEastAsia"/>
      <w:lang w:eastAsia="ru-RU"/>
    </w:rPr>
  </w:style>
  <w:style w:type="paragraph" w:styleId="af1">
    <w:name w:val="footer"/>
    <w:basedOn w:val="a"/>
    <w:link w:val="af2"/>
    <w:uiPriority w:val="99"/>
    <w:unhideWhenUsed/>
    <w:rsid w:val="00090016"/>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uiPriority w:val="99"/>
    <w:rsid w:val="0009001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809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71</Pages>
  <Words>33375</Words>
  <Characters>190241</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2014-05-30T07:59:00Z</dcterms:created>
  <dcterms:modified xsi:type="dcterms:W3CDTF">2014-05-30T09:45:00Z</dcterms:modified>
</cp:coreProperties>
</file>