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10" w:rsidRPr="00980B8C" w:rsidRDefault="007F1110" w:rsidP="00BD1AE6">
      <w:pPr>
        <w:pStyle w:val="a3"/>
        <w:ind w:right="28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Бекалаева</w:t>
      </w:r>
      <w:proofErr w:type="spellEnd"/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D1AE6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лия</w:t>
      </w:r>
      <w:proofErr w:type="spellEnd"/>
      <w:r w:rsidR="00BD1AE6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06C66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D1AE6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06C66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BD1AE6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нбаевна</w:t>
      </w:r>
      <w:proofErr w:type="spellEnd"/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7F1110" w:rsidRPr="00980B8C" w:rsidRDefault="007F1110" w:rsidP="00BD1AE6">
      <w:pPr>
        <w:pStyle w:val="a3"/>
        <w:ind w:right="28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КазНУ</w:t>
      </w:r>
      <w:proofErr w:type="spellEnd"/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имени </w:t>
      </w:r>
      <w:proofErr w:type="spellStart"/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Аль-Фараби</w:t>
      </w:r>
      <w:proofErr w:type="spellEnd"/>
    </w:p>
    <w:p w:rsidR="00BD1AE6" w:rsidRPr="00980B8C" w:rsidRDefault="00BD1AE6" w:rsidP="00BD1AE6">
      <w:pPr>
        <w:pStyle w:val="a3"/>
        <w:ind w:right="28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1AE6" w:rsidRPr="00980B8C" w:rsidRDefault="00BD1AE6" w:rsidP="00BD1AE6">
      <w:pPr>
        <w:pStyle w:val="a3"/>
        <w:ind w:right="28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Генерозова Ольга Николаевна</w:t>
      </w:r>
    </w:p>
    <w:p w:rsidR="00BD1AE6" w:rsidRPr="00980B8C" w:rsidRDefault="00BD1AE6" w:rsidP="00BD1AE6">
      <w:pPr>
        <w:pStyle w:val="a3"/>
        <w:ind w:right="28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Университет им. Д.А. </w:t>
      </w:r>
      <w:proofErr w:type="spellStart"/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Кунаева</w:t>
      </w:r>
      <w:proofErr w:type="spellEnd"/>
    </w:p>
    <w:p w:rsidR="00BD1AE6" w:rsidRPr="00980B8C" w:rsidRDefault="00BD1AE6" w:rsidP="00BD1AE6">
      <w:pPr>
        <w:pStyle w:val="a3"/>
        <w:ind w:right="28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D1AE6" w:rsidRPr="00980B8C" w:rsidRDefault="00BD1AE6" w:rsidP="00BD1AE6">
      <w:pPr>
        <w:pStyle w:val="a3"/>
        <w:ind w:right="28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Тлеугабылова</w:t>
      </w:r>
      <w:proofErr w:type="spellEnd"/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Зейнегуль</w:t>
      </w:r>
      <w:proofErr w:type="spellEnd"/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Анапияевна</w:t>
      </w:r>
      <w:proofErr w:type="spellEnd"/>
    </w:p>
    <w:p w:rsidR="00BD1AE6" w:rsidRPr="00980B8C" w:rsidRDefault="00BD1AE6" w:rsidP="00BD1AE6">
      <w:pPr>
        <w:pStyle w:val="a3"/>
        <w:ind w:right="28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КазНУ</w:t>
      </w:r>
      <w:proofErr w:type="spellEnd"/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имени </w:t>
      </w:r>
      <w:proofErr w:type="spellStart"/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Аль-Фараби</w:t>
      </w:r>
      <w:proofErr w:type="spellEnd"/>
    </w:p>
    <w:p w:rsidR="007F1110" w:rsidRPr="00980B8C" w:rsidRDefault="007F1110" w:rsidP="00BD1AE6">
      <w:pPr>
        <w:pStyle w:val="a3"/>
        <w:ind w:right="28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271C" w:rsidRPr="00980B8C" w:rsidRDefault="00F3271C" w:rsidP="004275E2">
      <w:pPr>
        <w:pStyle w:val="a3"/>
        <w:ind w:right="2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0B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Языковые</w:t>
      </w:r>
      <w:r w:rsidR="00EA4073" w:rsidRPr="00980B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</w:t>
      </w:r>
      <w:r w:rsidRPr="00980B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70F8A" w:rsidRPr="00980B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коммуникативные </w:t>
      </w:r>
      <w:r w:rsidRPr="00980B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стереотипы</w:t>
      </w:r>
      <w:r w:rsidR="006B3CA9" w:rsidRPr="00980B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междомети</w:t>
      </w:r>
      <w:r w:rsidR="007A485A" w:rsidRPr="00980B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6B3CA9" w:rsidRPr="00980B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английском и русском языках</w:t>
      </w:r>
      <w:r w:rsidRPr="00980B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4034D" w:rsidRPr="00980B8C" w:rsidRDefault="0014034D" w:rsidP="001403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1323" w:rsidRPr="00980B8C" w:rsidRDefault="00101323" w:rsidP="00101323">
      <w:pPr>
        <w:pStyle w:val="a3"/>
        <w:ind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B8C">
        <w:rPr>
          <w:rFonts w:ascii="Times New Roman" w:hAnsi="Times New Roman" w:cs="Times New Roman"/>
          <w:i/>
          <w:sz w:val="28"/>
          <w:szCs w:val="28"/>
        </w:rPr>
        <w:t xml:space="preserve">      Статья посвящена рассмотрению особенностей коммуникативных стереотипов на примере отдельных функциональных классов, в частности</w:t>
      </w:r>
      <w:r w:rsidRPr="00980B8C">
        <w:rPr>
          <w:rFonts w:ascii="Times New Roman" w:hAnsi="Times New Roman" w:cs="Times New Roman"/>
          <w:i/>
          <w:sz w:val="28"/>
          <w:szCs w:val="28"/>
          <w:lang w:val="kk-KZ"/>
        </w:rPr>
        <w:t>,</w:t>
      </w:r>
      <w:r w:rsidRPr="00980B8C">
        <w:rPr>
          <w:rFonts w:ascii="Times New Roman" w:hAnsi="Times New Roman" w:cs="Times New Roman"/>
          <w:i/>
          <w:sz w:val="28"/>
          <w:szCs w:val="28"/>
        </w:rPr>
        <w:t xml:space="preserve"> междометий, на основе англоязычного и русского материалов. В работе выявлено различие в переводах данного явления в современном языке. Сделан вывод о том, что </w:t>
      </w:r>
      <w:proofErr w:type="spellStart"/>
      <w:r w:rsidRPr="00980B8C">
        <w:rPr>
          <w:rFonts w:ascii="Times New Roman" w:hAnsi="Times New Roman" w:cs="Times New Roman"/>
          <w:i/>
          <w:sz w:val="28"/>
          <w:szCs w:val="28"/>
        </w:rPr>
        <w:t>лингвокультурные</w:t>
      </w:r>
      <w:proofErr w:type="spellEnd"/>
      <w:r w:rsidRPr="00980B8C">
        <w:rPr>
          <w:rFonts w:ascii="Times New Roman" w:hAnsi="Times New Roman" w:cs="Times New Roman"/>
          <w:i/>
          <w:sz w:val="28"/>
          <w:szCs w:val="28"/>
        </w:rPr>
        <w:t xml:space="preserve"> стереотипы как традиции, зафиксированы в ментальности народа и находят отражение в языковом выражении. </w:t>
      </w:r>
    </w:p>
    <w:p w:rsidR="00BD1AE6" w:rsidRPr="00980B8C" w:rsidRDefault="00BD1AE6" w:rsidP="00101323">
      <w:pPr>
        <w:pStyle w:val="a3"/>
        <w:ind w:right="28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034D" w:rsidRPr="00980B8C" w:rsidRDefault="00185B40" w:rsidP="009541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0B8C">
        <w:rPr>
          <w:rFonts w:ascii="Times New Roman" w:hAnsi="Times New Roman" w:cs="Times New Roman"/>
          <w:sz w:val="28"/>
          <w:szCs w:val="28"/>
        </w:rPr>
        <w:t xml:space="preserve">      </w:t>
      </w:r>
      <w:r w:rsidR="0014034D" w:rsidRPr="00980B8C"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r w:rsidR="0014034D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речевые штампы</w:t>
      </w:r>
      <w:r w:rsidR="006A56DF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0191E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клише,</w:t>
      </w:r>
      <w:r w:rsidR="0014034D" w:rsidRPr="00980B8C">
        <w:rPr>
          <w:rFonts w:ascii="Times New Roman" w:hAnsi="Times New Roman" w:cs="Times New Roman"/>
          <w:sz w:val="28"/>
          <w:szCs w:val="28"/>
        </w:rPr>
        <w:t xml:space="preserve"> </w:t>
      </w:r>
      <w:r w:rsidR="0040191E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стереотипные выражени</w:t>
      </w:r>
      <w:r w:rsidR="0040191E" w:rsidRPr="00980B8C">
        <w:rPr>
          <w:rFonts w:ascii="Times New Roman" w:hAnsi="Times New Roman" w:cs="Times New Roman"/>
          <w:sz w:val="28"/>
          <w:szCs w:val="28"/>
        </w:rPr>
        <w:t xml:space="preserve">я, </w:t>
      </w:r>
      <w:r w:rsidR="0014034D" w:rsidRPr="00980B8C">
        <w:rPr>
          <w:rFonts w:ascii="Times New Roman" w:hAnsi="Times New Roman" w:cs="Times New Roman"/>
          <w:sz w:val="28"/>
          <w:szCs w:val="28"/>
        </w:rPr>
        <w:t xml:space="preserve">функциональная переориентация, </w:t>
      </w:r>
      <w:proofErr w:type="spellStart"/>
      <w:r w:rsidR="0014034D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лингвокультурные</w:t>
      </w:r>
      <w:proofErr w:type="spellEnd"/>
      <w:r w:rsidR="0014034D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стереотипы</w:t>
      </w:r>
      <w:r w:rsidR="0014034D" w:rsidRPr="00980B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271C" w:rsidRPr="00980B8C" w:rsidRDefault="00F3271C" w:rsidP="004275E2">
      <w:pPr>
        <w:pStyle w:val="a3"/>
        <w:ind w:right="2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271C" w:rsidRPr="00980B8C" w:rsidRDefault="00F3271C" w:rsidP="004275E2">
      <w:pPr>
        <w:pStyle w:val="a3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Исторически слово «</w:t>
      </w:r>
      <w:r w:rsidRPr="00980B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стереотип</w:t>
      </w:r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происходит с греческих слов </w:t>
      </w:r>
      <w:r w:rsidRPr="00980B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στερεός</w:t>
      </w:r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означает «твердый» и </w:t>
      </w:r>
      <w:r w:rsidRPr="00980B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τύπος</w:t>
      </w:r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значении «</w:t>
      </w:r>
      <w:r w:rsidR="00EC7539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отпечаток</w:t>
      </w:r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Впервые оно было использовано французским печатником Ф. </w:t>
      </w:r>
      <w:proofErr w:type="spellStart"/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Дидо</w:t>
      </w:r>
      <w:proofErr w:type="spellEnd"/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1796 году как типографский термин, означающий печатный штамп для воспроизведения шаблона</w:t>
      </w:r>
      <w:r w:rsidR="00E6387C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387C" w:rsidRPr="00980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печати оттисков</w:t>
      </w:r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Позже слово вошло в обиход, в основном как прилагательное, для описания повторяющихся действий или ситуаций, которым не достает оригинальности или спонтанности. </w:t>
      </w:r>
    </w:p>
    <w:p w:rsidR="007F1110" w:rsidRPr="00980B8C" w:rsidRDefault="00F3271C" w:rsidP="004275E2">
      <w:pPr>
        <w:pStyle w:val="a3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E6387C" w:rsidRPr="00980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научный оборот понятие стереотипа было введено</w:t>
      </w:r>
      <w:r w:rsidR="00E6387C" w:rsidRPr="00980B8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американски</w:t>
      </w:r>
      <w:r w:rsidR="00E6387C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писател</w:t>
      </w:r>
      <w:r w:rsidR="00E6387C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Уолтер</w:t>
      </w:r>
      <w:r w:rsidR="00E6387C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proofErr w:type="spellEnd"/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Липманн</w:t>
      </w:r>
      <w:r w:rsidR="00E6387C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proofErr w:type="spellEnd"/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E6387C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книге «Общественное мнение» </w:t>
      </w:r>
      <w:r w:rsidR="00E6387C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1922 году, в котором он использовал его в значении </w:t>
      </w:r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средство описания способа, которым общество «штампует» людей рядом характеристик. Он понимал </w:t>
      </w:r>
      <w:r w:rsidR="00E3555D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стереотипы как некий «упрощенный образ, стандартизованное представление об окружающем мире, «картинки в наших головах».</w:t>
      </w:r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«Стереотипы не могут быть полной картиной мира, а картиной возможного мира, к которому мы приспособлены», писал он. С тех самых пор это слово стало предметом </w:t>
      </w:r>
      <w:r w:rsidR="00E3555D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исследования </w:t>
      </w:r>
      <w:r w:rsidR="007F1110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лингвистики, </w:t>
      </w:r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соци</w:t>
      </w:r>
      <w:r w:rsidR="00E3555D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ологии</w:t>
      </w:r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, культур</w:t>
      </w:r>
      <w:r w:rsidR="00E3555D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ологии, </w:t>
      </w:r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</w:t>
      </w:r>
      <w:r w:rsidR="00E3555D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и и</w:t>
      </w:r>
      <w:r w:rsidR="007F1110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этнологии</w:t>
      </w:r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F1110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3271C" w:rsidRPr="00980B8C" w:rsidRDefault="007F1110" w:rsidP="004275E2">
      <w:pPr>
        <w:pStyle w:val="a3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E3555D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3271C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лингвистике есть два разных понимания этого слова. Первое значение (языковое значение) подразумевает стереотип </w:t>
      </w:r>
      <w:r w:rsidR="008B0259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как стандартные, фиксированные, воспроизводимые единицы языка, употребляющиеся готовыми блоками в определенной речевой ситуации</w:t>
      </w:r>
      <w:r w:rsidR="00F3271C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Согласно второму значению (семантическое значение), стереотипы рассматриваются как </w:t>
      </w:r>
      <w:r w:rsidR="00F3271C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устойчивое содержание образа человека, предмета или события</w:t>
      </w:r>
      <w:r w:rsidR="00EA2814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т.е. смысловые коннотации языковых единиц, </w:t>
      </w:r>
      <w:proofErr w:type="gramStart"/>
      <w:r w:rsidR="00EA2814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сопутствующий</w:t>
      </w:r>
      <w:proofErr w:type="gramEnd"/>
      <w:r w:rsidR="00EA2814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основному первичному значению</w:t>
      </w:r>
      <w:r w:rsidR="00F3271C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. Оба определения имеют одну характеристику</w:t>
      </w:r>
      <w:r w:rsidR="00213F04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3271C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стабильности. </w:t>
      </w:r>
      <w:r w:rsidR="00E3555D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Их р</w:t>
      </w:r>
      <w:r w:rsidR="00F3271C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азличие в том, какая стабильность имеется в виду: формы или содержания. В данной статье </w:t>
      </w:r>
      <w:r w:rsidR="00213F04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мы рассматриваем слово «</w:t>
      </w:r>
      <w:r w:rsidR="00F3271C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стереотип</w:t>
      </w:r>
      <w:r w:rsidR="00213F04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3271C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3F04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больше </w:t>
      </w:r>
      <w:r w:rsidR="00F3271C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языковом, </w:t>
      </w:r>
      <w:r w:rsidR="00E11F4A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чем </w:t>
      </w:r>
      <w:r w:rsidR="00F3271C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в семантическом</w:t>
      </w:r>
      <w:r w:rsidR="0040191E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значении</w:t>
      </w:r>
      <w:r w:rsidR="00F3271C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</w:t>
      </w:r>
    </w:p>
    <w:p w:rsidR="00F3271C" w:rsidRPr="00980B8C" w:rsidRDefault="00F3271C" w:rsidP="004275E2">
      <w:pPr>
        <w:pStyle w:val="a3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Лингвисты неоднократно отмечали, что стереотипность в широком смысле характеризует все уровни языковой системы, поскольку язык </w:t>
      </w:r>
      <w:r w:rsidR="00213F04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прежде всего сфера общепринятого. Во-первых, речевая деятельность человека строится главным образом на использовании словосочетаний и предложений, реализующих структурные модели и схемы. Стереотипность, </w:t>
      </w:r>
      <w:proofErr w:type="spellStart"/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моделируемость</w:t>
      </w:r>
      <w:proofErr w:type="spellEnd"/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речевого поведения обеспечивает взаимопонимание между членами языкового сообщества и, следовательно, способствует реализации коммуникативной функции языка.    </w:t>
      </w:r>
    </w:p>
    <w:p w:rsidR="00E3555D" w:rsidRPr="00980B8C" w:rsidRDefault="00F3271C" w:rsidP="004275E2">
      <w:pPr>
        <w:pStyle w:val="a3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Во-вторых, </w:t>
      </w:r>
      <w:proofErr w:type="gramStart"/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говорящий</w:t>
      </w:r>
      <w:proofErr w:type="gramEnd"/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постоянно использует готовые коммуникативные единицы разных видов, готовых формул, клише. Это явление имеет глубокие психолингвистические предпосылки</w:t>
      </w:r>
      <w:r w:rsidR="004E7B84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</w:t>
      </w:r>
      <w:r w:rsidR="004E7B84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словарь напичкан</w:t>
      </w:r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B84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разными </w:t>
      </w:r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клише</w:t>
      </w:r>
      <w:r w:rsidR="004E7B84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начиная от привычных личных выражений и элементарных языковых клише и кончая набором личных правил и общепринятых кодексов морали</w:t>
      </w:r>
      <w:r w:rsidR="004E7B84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начиная от наиболее привычных слов и фразеологизмов</w:t>
      </w:r>
      <w:r w:rsidR="004E7B84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кончая большими привычными текстами</w:t>
      </w:r>
      <w:r w:rsidR="004E7B84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фольклорного, так и литературного и специального характера. Воспроизводимые речевые единицы составляют огромный пласт в языковом быте современного </w:t>
      </w:r>
      <w:proofErr w:type="spellStart"/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лингвокультурного</w:t>
      </w:r>
      <w:proofErr w:type="spellEnd"/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сообщества. Однако, поскольку определенная доза стереотипности содержится фактически в любом речевом акте, возникают значительные трудности в ее изучении.</w:t>
      </w:r>
      <w:r w:rsidR="00E3555D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0259" w:rsidRPr="00980B8C" w:rsidRDefault="008B0259" w:rsidP="004275E2">
      <w:pPr>
        <w:pStyle w:val="a3"/>
        <w:ind w:right="28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К языковым единиц</w:t>
      </w:r>
      <w:r w:rsidR="00E3555D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относятся:</w:t>
      </w:r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555D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клише</w:t>
      </w:r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3555D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речевые штампы</w:t>
      </w:r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3555D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крылатые выражения</w:t>
      </w:r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идиомы и </w:t>
      </w:r>
      <w:r w:rsidR="00E3555D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разговорные формулы</w:t>
      </w:r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3555D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единицы речевого стереотипа, они обладают всеми свойствами стереотипных выражений, такими как константность, статичность и </w:t>
      </w:r>
      <w:proofErr w:type="spellStart"/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воспроизводимость</w:t>
      </w:r>
      <w:proofErr w:type="spellEnd"/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фиксированном виде.</w:t>
      </w:r>
      <w:r w:rsidR="00213F04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Значительную роль в выборе того или иного языкового средства приобретают </w:t>
      </w:r>
      <w:proofErr w:type="spellStart"/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лингвокультурные</w:t>
      </w:r>
      <w:proofErr w:type="spellEnd"/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стереотипы как традиции, зафиксированные в ментальности народа и находящие отражение в языковом выражении.</w:t>
      </w:r>
      <w:r w:rsidR="004A7EC5" w:rsidRPr="00980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Языковым стереотипом можно считать не только суждение или несколько суждений, но и любое устойчивое выражение, состоящее из нескольких слов, например, </w:t>
      </w:r>
      <w:r w:rsidR="004E7B84" w:rsidRPr="00980B8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="004A7EC5" w:rsidRPr="00980B8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лицо кавказской национальности</w:t>
      </w:r>
      <w:r w:rsidR="004E7B84" w:rsidRPr="00980B8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 w:rsidR="004A7EC5" w:rsidRPr="00980B8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r w:rsidR="004E7B84" w:rsidRPr="00980B8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="007A485A" w:rsidRPr="00980B8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трезв</w:t>
      </w:r>
      <w:r w:rsidR="004A7EC5" w:rsidRPr="00980B8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как </w:t>
      </w:r>
      <w:r w:rsidR="007A485A" w:rsidRPr="00980B8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стеклышко</w:t>
      </w:r>
      <w:r w:rsidR="004E7B84" w:rsidRPr="00980B8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 w:rsidR="004A7EC5" w:rsidRPr="00980B8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r w:rsidR="004E7B84" w:rsidRPr="00980B8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="004A7EC5" w:rsidRPr="00980B8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новый русский</w:t>
      </w:r>
      <w:r w:rsidR="004E7B84" w:rsidRPr="00980B8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 w:rsidR="004A7EC5" w:rsidRPr="00980B8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8B0259" w:rsidRPr="00980B8C" w:rsidRDefault="00213F04" w:rsidP="004275E2">
      <w:pPr>
        <w:pStyle w:val="a3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8B0259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Вся структура языка и ее основные характеристики имеют национально-культурную основу</w:t>
      </w:r>
      <w:r w:rsidR="00437699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, что особенно проявляется в ходе функциональной переориентации языковых единиц.</w:t>
      </w:r>
      <w:r w:rsidR="008B0259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7699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8B0259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ункциональные изменения, наблюдаемые в языке, могут быть охарактеризованы как появление у исследуемой единицы несвойственной ей ранее, но потенциально возможной функции. Таким образом, под функциональной переориентацией понимается особый деривационный процесс, позволяющий отдельным единицам языка при неизменности их формы </w:t>
      </w:r>
      <w:r w:rsidR="008B0259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реализовать новые, нехарактерные для них ранее категориальные, синтаксические и прагматические характеристики. </w:t>
      </w:r>
    </w:p>
    <w:p w:rsidR="008B0259" w:rsidRPr="00980B8C" w:rsidRDefault="008B0259" w:rsidP="004275E2">
      <w:pPr>
        <w:pStyle w:val="a3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Наиболее ярко </w:t>
      </w:r>
      <w:proofErr w:type="spellStart"/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лингвокультурный</w:t>
      </w:r>
      <w:proofErr w:type="spellEnd"/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аспект функциональной переориентации языковых единиц проявляется на примере отдельных функциональных классов, в частности междометий. </w:t>
      </w:r>
      <w:r w:rsidR="00437699"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овообразованные междометия приобретают некоторые качества, характерные знаменательным знаковым единицам. Процесс декодирования сообщения, состоящего из междометий, может быть адекватен только с учетом всего речевого контекста, а также социальных и </w:t>
      </w:r>
      <w:proofErr w:type="spellStart"/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>лингвокультурных</w:t>
      </w:r>
      <w:proofErr w:type="spellEnd"/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особенностей носителей языка. </w:t>
      </w:r>
    </w:p>
    <w:p w:rsidR="00437699" w:rsidRPr="00980B8C" w:rsidRDefault="00437699" w:rsidP="004275E2">
      <w:pPr>
        <w:pStyle w:val="a3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Несмотря на примерное соответствие концептуальных картин мира у людей, разговаривающих на разных языках, значительные отличия в языковых картинах мира фиксируются в полном объеме на примере функционально переориентированных междометий: ср. русск. </w:t>
      </w:r>
      <w:r w:rsidRPr="00980B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Открыл Америку! </w:t>
      </w:r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англ. </w:t>
      </w:r>
      <w:r w:rsidRPr="00980B8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Queen</w:t>
      </w:r>
      <w:r w:rsidRPr="00980B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980B8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Ann</w:t>
      </w:r>
      <w:r w:rsidRPr="00980B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980B8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is</w:t>
      </w:r>
      <w:r w:rsidRPr="00980B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980B8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dead</w:t>
      </w:r>
      <w:r w:rsidRPr="00980B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!,</w:t>
      </w:r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русск. </w:t>
      </w:r>
      <w:r w:rsidRPr="00980B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Дудки!</w:t>
      </w:r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англ. </w:t>
      </w:r>
      <w:proofErr w:type="spellStart"/>
      <w:r w:rsidRPr="00980B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Rabbit</w:t>
      </w:r>
      <w:proofErr w:type="spellEnd"/>
      <w:r w:rsidRPr="00980B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!</w:t>
      </w:r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437699" w:rsidRPr="00980B8C" w:rsidRDefault="00437699" w:rsidP="004275E2">
      <w:pPr>
        <w:pStyle w:val="a3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Поскольку междометия присутствуют в языковой компетенции и языковом сознании носителей языка, они используются в целом ряде речевых ситуаций для выражения: </w:t>
      </w:r>
    </w:p>
    <w:p w:rsidR="00883CE0" w:rsidRPr="00980B8C" w:rsidRDefault="00883CE0" w:rsidP="004275E2">
      <w:pPr>
        <w:pStyle w:val="a3"/>
        <w:ind w:right="28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1951"/>
        <w:gridCol w:w="3686"/>
        <w:gridCol w:w="3543"/>
      </w:tblGrid>
      <w:tr w:rsidR="00E70F8A" w:rsidRPr="00980B8C" w:rsidTr="004275E2">
        <w:trPr>
          <w:trHeight w:val="829"/>
        </w:trPr>
        <w:tc>
          <w:tcPr>
            <w:tcW w:w="1951" w:type="dxa"/>
          </w:tcPr>
          <w:p w:rsidR="00E70F8A" w:rsidRPr="00980B8C" w:rsidRDefault="006B3CA9" w:rsidP="004275E2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980B8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Выражение</w:t>
            </w:r>
            <w:r w:rsidR="00E70F8A" w:rsidRPr="00980B8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чувств</w:t>
            </w:r>
          </w:p>
        </w:tc>
        <w:tc>
          <w:tcPr>
            <w:tcW w:w="3686" w:type="dxa"/>
          </w:tcPr>
          <w:p w:rsidR="00E70F8A" w:rsidRPr="00980B8C" w:rsidRDefault="002D7224" w:rsidP="004275E2">
            <w:pPr>
              <w:pStyle w:val="a3"/>
              <w:ind w:right="28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980B8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Примеры на а</w:t>
            </w:r>
            <w:r w:rsidR="00E70F8A" w:rsidRPr="00980B8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нглийск</w:t>
            </w:r>
            <w:r w:rsidRPr="00980B8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ом языке</w:t>
            </w:r>
          </w:p>
        </w:tc>
        <w:tc>
          <w:tcPr>
            <w:tcW w:w="3543" w:type="dxa"/>
          </w:tcPr>
          <w:p w:rsidR="00E70F8A" w:rsidRPr="00980B8C" w:rsidRDefault="002D7224" w:rsidP="004275E2">
            <w:pPr>
              <w:pStyle w:val="a3"/>
              <w:ind w:right="28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980B8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Примеры на р</w:t>
            </w:r>
            <w:r w:rsidR="00E70F8A" w:rsidRPr="00980B8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усск</w:t>
            </w:r>
            <w:r w:rsidRPr="00980B8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ом языке</w:t>
            </w:r>
          </w:p>
        </w:tc>
      </w:tr>
      <w:tr w:rsidR="00883CE0" w:rsidRPr="00980B8C" w:rsidTr="005D4135">
        <w:trPr>
          <w:trHeight w:val="1190"/>
        </w:trPr>
        <w:tc>
          <w:tcPr>
            <w:tcW w:w="1951" w:type="dxa"/>
          </w:tcPr>
          <w:p w:rsidR="00883CE0" w:rsidRPr="00980B8C" w:rsidRDefault="00883CE0" w:rsidP="004275E2">
            <w:pPr>
              <w:pStyle w:val="a3"/>
              <w:ind w:right="-108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980B8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согласия </w:t>
            </w:r>
          </w:p>
        </w:tc>
        <w:tc>
          <w:tcPr>
            <w:tcW w:w="3686" w:type="dxa"/>
          </w:tcPr>
          <w:p w:rsidR="00883CE0" w:rsidRPr="00980B8C" w:rsidRDefault="00883CE0" w:rsidP="0002298D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Agreed! Shake! Put it</w:t>
            </w:r>
            <w:r w:rsidR="00BD3711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there! </w:t>
            </w:r>
            <w:proofErr w:type="spellStart"/>
            <w:r w:rsidR="00F84EBD" w:rsidRPr="00980B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Hubba-hubba</w:t>
            </w:r>
            <w:proofErr w:type="spellEnd"/>
            <w:r w:rsidR="00F84EBD" w:rsidRPr="00980B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! Wahoo! </w:t>
            </w:r>
            <w:proofErr w:type="spellStart"/>
            <w:r w:rsidR="00F84EBD" w:rsidRPr="00980B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Zowie</w:t>
            </w:r>
            <w:proofErr w:type="spellEnd"/>
            <w:r w:rsidR="00F84EBD" w:rsidRPr="00980B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!</w:t>
            </w:r>
            <w:r w:rsidR="00185B40" w:rsidRPr="00980B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Whoop! Yippee!</w:t>
            </w:r>
            <w:r w:rsidR="0002298D" w:rsidRPr="00980B8C">
              <w:rPr>
                <w:rFonts w:ascii="Times New Roman" w:eastAsia="Times New Roman" w:hAnsi="Times New Roman" w:cs="Times New Roman"/>
                <w:b/>
                <w:bCs/>
                <w:color w:val="14141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2298D" w:rsidRPr="00980B8C"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  <w:lang w:eastAsia="ru-RU"/>
              </w:rPr>
              <w:t>Aye</w:t>
            </w:r>
            <w:proofErr w:type="spellEnd"/>
            <w:r w:rsidR="0002298D" w:rsidRPr="00980B8C"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3543" w:type="dxa"/>
          </w:tcPr>
          <w:p w:rsidR="00883CE0" w:rsidRPr="00980B8C" w:rsidRDefault="00883CE0" w:rsidP="005D413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Решено! Замётано!</w:t>
            </w:r>
            <w:r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980B8C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Была</w:t>
            </w:r>
            <w:proofErr w:type="gramEnd"/>
            <w:r w:rsidRPr="00980B8C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не была!</w:t>
            </w:r>
            <w:r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1A135D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</w:t>
            </w:r>
            <w:r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от-вот</w:t>
            </w:r>
            <w:r w:rsidR="0080396C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!</w:t>
            </w:r>
            <w:r w:rsidR="007A485A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По рукам!</w:t>
            </w:r>
            <w:r w:rsidR="0012295A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Ладно!</w:t>
            </w:r>
          </w:p>
          <w:p w:rsidR="004275E2" w:rsidRPr="00980B8C" w:rsidRDefault="004275E2" w:rsidP="005D413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83CE0" w:rsidRPr="00980B8C" w:rsidTr="004275E2">
        <w:tc>
          <w:tcPr>
            <w:tcW w:w="1951" w:type="dxa"/>
          </w:tcPr>
          <w:p w:rsidR="00883CE0" w:rsidRPr="00980B8C" w:rsidRDefault="00883CE0" w:rsidP="004275E2">
            <w:pPr>
              <w:pStyle w:val="a3"/>
              <w:ind w:right="-108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980B8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побуждения </w:t>
            </w:r>
          </w:p>
        </w:tc>
        <w:tc>
          <w:tcPr>
            <w:tcW w:w="3686" w:type="dxa"/>
          </w:tcPr>
          <w:p w:rsidR="00883CE0" w:rsidRPr="00980B8C" w:rsidRDefault="00883CE0" w:rsidP="0002298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Come on!</w:t>
            </w:r>
            <w:r w:rsidR="003E7BFE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Stop it!</w:t>
            </w:r>
            <w:r w:rsidR="0012295A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Silence!</w:t>
            </w:r>
            <w:r w:rsidR="00BA5B43" w:rsidRPr="00980B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D07436" w:rsidRPr="00980B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Hush</w:t>
            </w:r>
            <w:r w:rsidR="00BA5B43" w:rsidRPr="00980B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! </w:t>
            </w:r>
            <w:r w:rsidR="00D07436" w:rsidRPr="00980B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Shah</w:t>
            </w:r>
            <w:r w:rsidR="00BA5B43" w:rsidRPr="00980B8C">
              <w:rPr>
                <w:rFonts w:ascii="Times New Roman" w:hAnsi="Times New Roman" w:cs="Times New Roman"/>
                <w:bCs/>
                <w:sz w:val="28"/>
                <w:szCs w:val="28"/>
              </w:rPr>
              <w:t>!</w:t>
            </w:r>
            <w:r w:rsidR="0002298D" w:rsidRPr="00980B8C">
              <w:rPr>
                <w:rFonts w:ascii="Times New Roman" w:eastAsia="Times New Roman" w:hAnsi="Times New Roman" w:cs="Times New Roman"/>
                <w:b/>
                <w:bCs/>
                <w:color w:val="141414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02298D" w:rsidRPr="00980B8C"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  <w:lang w:val="en-US" w:eastAsia="ru-RU"/>
              </w:rPr>
              <w:t>Hup</w:t>
            </w:r>
            <w:proofErr w:type="spellEnd"/>
            <w:r w:rsidR="0002298D" w:rsidRPr="00980B8C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!</w:t>
            </w:r>
            <w:r w:rsidR="0002298D" w:rsidRPr="00980B8C">
              <w:rPr>
                <w:rFonts w:ascii="Times New Roman" w:eastAsia="Times New Roman" w:hAnsi="Times New Roman" w:cs="Times New Roman"/>
                <w:b/>
                <w:bCs/>
                <w:color w:val="141414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02298D" w:rsidRPr="00980B8C"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  <w:lang w:val="en-US" w:eastAsia="ru-RU"/>
              </w:rPr>
              <w:t>Hist</w:t>
            </w:r>
            <w:proofErr w:type="spellEnd"/>
            <w:r w:rsidR="0002298D" w:rsidRPr="00980B8C"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3543" w:type="dxa"/>
          </w:tcPr>
          <w:p w:rsidR="00883CE0" w:rsidRPr="00980B8C" w:rsidRDefault="00883CE0" w:rsidP="005D413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Давай! Вперёд!</w:t>
            </w:r>
            <w:r w:rsidR="00C43794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Погоди! Вали!</w:t>
            </w:r>
            <w:r w:rsidR="00F64F7E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35AD0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Прочь! </w:t>
            </w:r>
            <w:r w:rsidR="00F64F7E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Постой!</w:t>
            </w:r>
            <w:r w:rsidR="00EF44CC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Марш! </w:t>
            </w:r>
            <w:proofErr w:type="gramStart"/>
            <w:r w:rsidR="00EF44CC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Айда</w:t>
            </w:r>
            <w:proofErr w:type="gramEnd"/>
            <w:r w:rsidR="00EF44CC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!</w:t>
            </w:r>
            <w:r w:rsidR="00CF44A1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Пора!</w:t>
            </w:r>
          </w:p>
          <w:p w:rsidR="004275E2" w:rsidRPr="00980B8C" w:rsidRDefault="004275E2" w:rsidP="005D413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83CE0" w:rsidRPr="00980B8C" w:rsidTr="004275E2">
        <w:tc>
          <w:tcPr>
            <w:tcW w:w="1951" w:type="dxa"/>
          </w:tcPr>
          <w:p w:rsidR="00883CE0" w:rsidRPr="00980B8C" w:rsidRDefault="004D5043" w:rsidP="004275E2">
            <w:pPr>
              <w:pStyle w:val="a3"/>
              <w:ind w:right="-108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980B8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восхищени</w:t>
            </w:r>
            <w:r w:rsidR="004E7B84" w:rsidRPr="00980B8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3686" w:type="dxa"/>
          </w:tcPr>
          <w:p w:rsidR="00883CE0" w:rsidRPr="00980B8C" w:rsidRDefault="004D5043" w:rsidP="005D413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Good heavens!</w:t>
            </w:r>
            <w:r w:rsidRPr="00980B8C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>Well done!</w:t>
            </w:r>
            <w:r w:rsidR="00420083" w:rsidRPr="00980B8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="004575D2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Gee!</w:t>
            </w:r>
            <w:r w:rsidR="005332D2" w:rsidRPr="00980B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Goody! Whacko! </w:t>
            </w:r>
            <w:proofErr w:type="spellStart"/>
            <w:r w:rsidR="00A36D1A" w:rsidRPr="00980B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</w:t>
            </w:r>
            <w:r w:rsidR="005332D2" w:rsidRPr="00980B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hizzo</w:t>
            </w:r>
            <w:proofErr w:type="spellEnd"/>
            <w:r w:rsidR="005332D2" w:rsidRPr="00980B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! Yippee! </w:t>
            </w:r>
            <w:r w:rsidR="007A485A" w:rsidRPr="00980B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Wow!</w:t>
            </w:r>
          </w:p>
          <w:p w:rsidR="005D4135" w:rsidRPr="00980B8C" w:rsidRDefault="005D4135" w:rsidP="005D41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</w:p>
        </w:tc>
        <w:tc>
          <w:tcPr>
            <w:tcW w:w="3543" w:type="dxa"/>
          </w:tcPr>
          <w:p w:rsidR="00883CE0" w:rsidRPr="00980B8C" w:rsidRDefault="004D5043" w:rsidP="005D413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Браво! </w:t>
            </w:r>
            <w:r w:rsidRPr="00980B8C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Здорово! </w:t>
            </w:r>
            <w:r w:rsidRPr="00980B8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Ух-ты!</w:t>
            </w:r>
            <w:r w:rsidR="004575D2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Ну и ну! Ну и дела!</w:t>
            </w:r>
            <w:r w:rsidR="0012295A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Класс!</w:t>
            </w:r>
            <w:r w:rsidR="00E7132B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70FF2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Потрясающе!</w:t>
            </w:r>
            <w:r w:rsidR="004A0ED1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Подумать только!</w:t>
            </w:r>
          </w:p>
          <w:p w:rsidR="004275E2" w:rsidRPr="00980B8C" w:rsidRDefault="004275E2" w:rsidP="005D413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83CE0" w:rsidRPr="00980B8C" w:rsidTr="004275E2">
        <w:trPr>
          <w:trHeight w:val="1298"/>
        </w:trPr>
        <w:tc>
          <w:tcPr>
            <w:tcW w:w="1951" w:type="dxa"/>
            <w:tcBorders>
              <w:bottom w:val="single" w:sz="4" w:space="0" w:color="auto"/>
            </w:tcBorders>
          </w:tcPr>
          <w:p w:rsidR="00883CE0" w:rsidRPr="00980B8C" w:rsidRDefault="00E7132B" w:rsidP="004275E2">
            <w:pPr>
              <w:pStyle w:val="a3"/>
              <w:ind w:right="-108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980B8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удовольств</w:t>
            </w:r>
            <w:r w:rsidR="004275E2" w:rsidRPr="00980B8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ия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83CE0" w:rsidRPr="00980B8C" w:rsidRDefault="0080396C" w:rsidP="005D413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>Z</w:t>
            </w:r>
            <w:r w:rsidR="00D07436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>ool</w:t>
            </w:r>
            <w:proofErr w:type="spellEnd"/>
            <w:r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! </w:t>
            </w:r>
            <w:r w:rsidR="004D5043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Baby! Boy! </w:t>
            </w:r>
            <w:r w:rsidR="00E7132B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Gadzooks! </w:t>
            </w:r>
            <w:r w:rsidR="004D5043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Hey! </w:t>
            </w:r>
            <w:proofErr w:type="spellStart"/>
            <w:r w:rsidR="004D5043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</w:t>
            </w:r>
            <w:r w:rsidR="00D07436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otcha</w:t>
            </w:r>
            <w:proofErr w:type="spellEnd"/>
            <w:r w:rsidR="004D5043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! Man! </w:t>
            </w:r>
            <w:r w:rsidR="003237EF" w:rsidRPr="00980B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Yum!</w:t>
            </w:r>
            <w:r w:rsidR="00E7132B" w:rsidRPr="00980B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E7132B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Bingo! Everything’s cool! Righto! </w:t>
            </w:r>
          </w:p>
          <w:p w:rsidR="005D4135" w:rsidRPr="00980B8C" w:rsidRDefault="005D4135" w:rsidP="005D413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E7132B" w:rsidRPr="00980B8C" w:rsidRDefault="004D5043" w:rsidP="005D4135">
            <w:pPr>
              <w:pStyle w:val="a3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80B8C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Лафа! То-то! </w:t>
            </w:r>
            <w:r w:rsidR="00E7132B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Слава богу!</w:t>
            </w:r>
          </w:p>
          <w:p w:rsidR="00883CE0" w:rsidRPr="00980B8C" w:rsidRDefault="004D5043" w:rsidP="005D4135">
            <w:pPr>
              <w:pStyle w:val="a3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80B8C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Ещё бы!</w:t>
            </w:r>
            <w:r w:rsidR="004575D2" w:rsidRPr="00980B8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Ого!</w:t>
            </w:r>
            <w:r w:rsidR="004575D2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gramStart"/>
            <w:r w:rsidR="0080396C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Кайф</w:t>
            </w:r>
            <w:proofErr w:type="gramEnd"/>
            <w:r w:rsidR="0080396C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  <w:r w:rsidR="00EF44CC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Ух ты!</w:t>
            </w:r>
            <w:r w:rsidR="00E7132B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7132B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точку! </w:t>
            </w:r>
            <w:r w:rsidR="00E7132B" w:rsidRPr="00980B8C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Понятно! Круто!</w:t>
            </w:r>
          </w:p>
          <w:p w:rsidR="004275E2" w:rsidRPr="00980B8C" w:rsidRDefault="00980B8C" w:rsidP="005D413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Норм!</w:t>
            </w:r>
          </w:p>
        </w:tc>
      </w:tr>
      <w:tr w:rsidR="00883CE0" w:rsidRPr="00980B8C" w:rsidTr="004275E2">
        <w:tc>
          <w:tcPr>
            <w:tcW w:w="1951" w:type="dxa"/>
          </w:tcPr>
          <w:p w:rsidR="00883CE0" w:rsidRPr="00980B8C" w:rsidRDefault="004D5043" w:rsidP="004275E2">
            <w:pPr>
              <w:pStyle w:val="a3"/>
              <w:ind w:right="-108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980B8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одобрения</w:t>
            </w:r>
          </w:p>
        </w:tc>
        <w:tc>
          <w:tcPr>
            <w:tcW w:w="3686" w:type="dxa"/>
          </w:tcPr>
          <w:p w:rsidR="00883CE0" w:rsidRPr="00980B8C" w:rsidRDefault="004D5043" w:rsidP="005D413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All the way! Bless you! Too Irish stew! </w:t>
            </w:r>
            <w:r w:rsidR="007A485A" w:rsidRPr="00980B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Doggone!</w:t>
            </w:r>
            <w:r w:rsidR="007A485A" w:rsidRPr="00980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D0693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H</w:t>
            </w:r>
            <w:r w:rsidR="0080396C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ear </w:t>
            </w:r>
            <w:proofErr w:type="spellStart"/>
            <w:r w:rsidR="0080396C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hear</w:t>
            </w:r>
            <w:proofErr w:type="spellEnd"/>
            <w:r w:rsidR="0080396C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!</w:t>
            </w:r>
            <w:r w:rsidR="005332D2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Crazy</w:t>
            </w:r>
            <w:r w:rsidR="005332D2" w:rsidRPr="00980B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! </w:t>
            </w:r>
            <w:r w:rsidR="001A23E5" w:rsidRPr="00980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Keno! </w:t>
            </w:r>
            <w:proofErr w:type="spellStart"/>
            <w:r w:rsidR="001A23E5" w:rsidRPr="00980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Olé</w:t>
            </w:r>
            <w:proofErr w:type="spellEnd"/>
            <w:r w:rsidR="001A23E5" w:rsidRPr="00980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 So!</w:t>
            </w:r>
            <w:r w:rsidR="0012295A" w:rsidRPr="00980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4275E2" w:rsidRPr="00980B8C" w:rsidRDefault="004275E2" w:rsidP="005D413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</w:p>
        </w:tc>
        <w:tc>
          <w:tcPr>
            <w:tcW w:w="3543" w:type="dxa"/>
          </w:tcPr>
          <w:p w:rsidR="004D5043" w:rsidRPr="00980B8C" w:rsidRDefault="004D5043" w:rsidP="005D413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Лучше некуда! </w:t>
            </w:r>
            <w:r w:rsidR="00F64F7E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 д</w:t>
            </w:r>
            <w:r w:rsidR="00A36D1A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64F7E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! </w:t>
            </w:r>
            <w:r w:rsidR="00A36D1A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</w:t>
            </w:r>
            <w:r w:rsidR="00A36D1A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noBreakHyphen/>
              <w:t>ка!</w:t>
            </w:r>
            <w:r w:rsidR="005A2A28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35AD0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 да м</w:t>
            </w:r>
            <w:r w:rsidR="00070FF2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олодец! Давай!</w:t>
            </w:r>
          </w:p>
          <w:p w:rsidR="00883CE0" w:rsidRPr="00980B8C" w:rsidRDefault="00883CE0" w:rsidP="005D413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83CE0" w:rsidRPr="00980B8C" w:rsidTr="004275E2">
        <w:tc>
          <w:tcPr>
            <w:tcW w:w="1951" w:type="dxa"/>
          </w:tcPr>
          <w:p w:rsidR="00883CE0" w:rsidRPr="00980B8C" w:rsidRDefault="0007320D" w:rsidP="004275E2">
            <w:pPr>
              <w:pStyle w:val="a3"/>
              <w:ind w:right="-108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/>
              </w:rPr>
            </w:pPr>
            <w:r w:rsidRPr="00980B8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жалость</w:t>
            </w:r>
          </w:p>
        </w:tc>
        <w:tc>
          <w:tcPr>
            <w:tcW w:w="3686" w:type="dxa"/>
          </w:tcPr>
          <w:p w:rsidR="005D4135" w:rsidRPr="00980B8C" w:rsidRDefault="004D5043" w:rsidP="005D413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Cool it! Keep your hair on! </w:t>
            </w:r>
          </w:p>
          <w:p w:rsidR="00883CE0" w:rsidRPr="00980B8C" w:rsidRDefault="004D5043" w:rsidP="005D413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 xml:space="preserve">Pull in your horns! </w:t>
            </w:r>
            <w:r w:rsidR="0007320D" w:rsidRPr="00980B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Alas! Dear me! </w:t>
            </w:r>
            <w:r w:rsidR="006F38C0" w:rsidRPr="00980B8C"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  <w:lang w:val="en-US" w:eastAsia="ru-RU"/>
              </w:rPr>
              <w:t>Yikes!</w:t>
            </w:r>
            <w:r w:rsidR="006F38C0" w:rsidRPr="00980B8C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en-US" w:eastAsia="ru-RU"/>
              </w:rPr>
              <w:t> </w:t>
            </w:r>
            <w:r w:rsidR="006F38C0" w:rsidRPr="00980B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Lackaday! </w:t>
            </w:r>
            <w:r w:rsidR="005D4135" w:rsidRPr="00980B8C"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  <w:lang w:val="en-US" w:eastAsia="ru-RU"/>
              </w:rPr>
              <w:t xml:space="preserve">Oops! </w:t>
            </w:r>
            <w:proofErr w:type="spellStart"/>
            <w:r w:rsidR="0007320D" w:rsidRPr="00980B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Lackadaisy</w:t>
            </w:r>
            <w:proofErr w:type="spellEnd"/>
            <w:r w:rsidR="0007320D" w:rsidRPr="00980B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! </w:t>
            </w:r>
            <w:proofErr w:type="spellStart"/>
            <w:r w:rsidR="0007320D" w:rsidRPr="00980B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Wellaway</w:t>
            </w:r>
            <w:proofErr w:type="spellEnd"/>
            <w:r w:rsidR="0007320D" w:rsidRPr="00980B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! </w:t>
            </w:r>
          </w:p>
          <w:p w:rsidR="004275E2" w:rsidRPr="00980B8C" w:rsidRDefault="004275E2" w:rsidP="005D413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</w:p>
        </w:tc>
        <w:tc>
          <w:tcPr>
            <w:tcW w:w="3543" w:type="dxa"/>
          </w:tcPr>
          <w:p w:rsidR="00883CE0" w:rsidRPr="00980B8C" w:rsidRDefault="006B3CA9" w:rsidP="00235AD0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0B8C">
              <w:rPr>
                <w:rStyle w:val="apple-converted-space"/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Не вешай нос!</w:t>
            </w:r>
            <w:r w:rsidR="004D5043" w:rsidRPr="00980B8C">
              <w:rPr>
                <w:rStyle w:val="apple-converted-space"/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="001A135D" w:rsidRPr="00980B8C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Х</w:t>
            </w:r>
            <w:r w:rsidR="004D5043" w:rsidRPr="00980B8C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ватит</w:t>
            </w:r>
            <w:r w:rsidR="001A135D" w:rsidRPr="00980B8C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!</w:t>
            </w:r>
            <w:r w:rsidR="004D5043" w:rsidRPr="00980B8C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1A135D" w:rsidRPr="00980B8C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Б</w:t>
            </w:r>
            <w:r w:rsidR="004D5043" w:rsidRPr="00980B8C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удет</w:t>
            </w:r>
            <w:r w:rsidR="001A135D" w:rsidRPr="00980B8C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!</w:t>
            </w:r>
            <w:r w:rsidR="004D5043" w:rsidRPr="00980B8C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1A135D" w:rsidRPr="00980B8C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Б</w:t>
            </w:r>
            <w:r w:rsidR="004D5043" w:rsidRPr="00980B8C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рось</w:t>
            </w:r>
            <w:r w:rsidR="001A135D" w:rsidRPr="00980B8C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!</w:t>
            </w:r>
            <w:r w:rsidR="0080396C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36D1A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 ты!</w:t>
            </w:r>
            <w:r w:rsidR="007A485A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 ладно!</w:t>
            </w:r>
            <w:r w:rsidR="00070FF2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D36B1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Забей! </w:t>
            </w:r>
            <w:r w:rsidR="00235AD0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Бедняжка! </w:t>
            </w:r>
            <w:r w:rsidR="00070FF2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Горе ты мое луковое!</w:t>
            </w:r>
            <w:r w:rsidR="009D36B1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83CE0" w:rsidRPr="00980B8C" w:rsidTr="004275E2">
        <w:tc>
          <w:tcPr>
            <w:tcW w:w="1951" w:type="dxa"/>
          </w:tcPr>
          <w:p w:rsidR="00883CE0" w:rsidRPr="00980B8C" w:rsidRDefault="004D5043" w:rsidP="004275E2">
            <w:pPr>
              <w:pStyle w:val="a3"/>
              <w:ind w:right="-108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/>
              </w:rPr>
            </w:pPr>
            <w:r w:rsidRPr="00980B8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отсутствия</w:t>
            </w:r>
            <w:r w:rsidRPr="00980B8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980B8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интереса</w:t>
            </w:r>
          </w:p>
        </w:tc>
        <w:tc>
          <w:tcPr>
            <w:tcW w:w="3686" w:type="dxa"/>
          </w:tcPr>
          <w:p w:rsidR="00883CE0" w:rsidRPr="00980B8C" w:rsidRDefault="004D5043" w:rsidP="005D413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 don’t care! Big deal! </w:t>
            </w:r>
            <w:r w:rsidR="00F84EBD" w:rsidRPr="00980B8C"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  <w:lang w:val="en-US" w:eastAsia="ru-RU"/>
              </w:rPr>
              <w:t>Blah!</w:t>
            </w:r>
            <w:r w:rsidR="00F84EBD" w:rsidRPr="00980B8C">
              <w:rPr>
                <w:rFonts w:ascii="Times New Roman" w:eastAsia="Times New Roman" w:hAnsi="Times New Roman" w:cs="Times New Roman"/>
                <w:b/>
                <w:bCs/>
                <w:color w:val="141414"/>
                <w:sz w:val="28"/>
                <w:szCs w:val="28"/>
                <w:lang w:val="en-US" w:eastAsia="ru-RU"/>
              </w:rPr>
              <w:t xml:space="preserve"> </w:t>
            </w:r>
            <w:r w:rsidR="00F84EBD" w:rsidRPr="00980B8C"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  <w:lang w:val="en-US" w:eastAsia="ru-RU"/>
              </w:rPr>
              <w:t>Whoop-de-doo!</w:t>
            </w:r>
            <w:r w:rsidR="00F84EBD" w:rsidRPr="00980B8C">
              <w:rPr>
                <w:rFonts w:ascii="Times New Roman" w:eastAsia="Times New Roman" w:hAnsi="Times New Roman" w:cs="Times New Roman"/>
                <w:b/>
                <w:bCs/>
                <w:color w:val="141414"/>
                <w:sz w:val="28"/>
                <w:szCs w:val="28"/>
                <w:lang w:val="en-US" w:eastAsia="ru-RU"/>
              </w:rPr>
              <w:t xml:space="preserve"> </w:t>
            </w:r>
            <w:r w:rsidR="00F84EBD" w:rsidRPr="00980B8C"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  <w:lang w:val="en-US" w:eastAsia="ru-RU"/>
              </w:rPr>
              <w:t>Ho-hum!</w:t>
            </w:r>
            <w:r w:rsidR="00F84EBD" w:rsidRPr="00980B8C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en-US" w:eastAsia="ru-RU"/>
              </w:rPr>
              <w:t>  </w:t>
            </w:r>
          </w:p>
        </w:tc>
        <w:tc>
          <w:tcPr>
            <w:tcW w:w="3543" w:type="dxa"/>
          </w:tcPr>
          <w:p w:rsidR="00883CE0" w:rsidRPr="00980B8C" w:rsidRDefault="004D5043" w:rsidP="005D413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Какая разница!</w:t>
            </w:r>
            <w:r w:rsidR="0080396C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6B3CA9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 же мне</w:t>
            </w:r>
            <w:proofErr w:type="gramEnd"/>
            <w:r w:rsidR="006B3CA9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  <w:r w:rsidR="00F64F7E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A00C0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Брось!</w:t>
            </w:r>
            <w:r w:rsidR="0012295A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Ну и пусть!</w:t>
            </w:r>
            <w:r w:rsidR="00E7132B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Чушь!</w:t>
            </w:r>
            <w:r w:rsidR="00070FF2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Один черт! </w:t>
            </w:r>
            <w:r w:rsidR="0014034D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Погоди!</w:t>
            </w:r>
            <w:r w:rsidR="009D36B1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 ну!</w:t>
            </w:r>
          </w:p>
          <w:p w:rsidR="004275E2" w:rsidRPr="00980B8C" w:rsidRDefault="00905787" w:rsidP="005D413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Неважно!</w:t>
            </w:r>
          </w:p>
          <w:p w:rsidR="00BD1AE6" w:rsidRPr="00980B8C" w:rsidRDefault="00BD1AE6" w:rsidP="005D413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D5043" w:rsidRPr="00980B8C" w:rsidTr="004275E2">
        <w:tc>
          <w:tcPr>
            <w:tcW w:w="1951" w:type="dxa"/>
          </w:tcPr>
          <w:p w:rsidR="004D5043" w:rsidRPr="00980B8C" w:rsidRDefault="004D5043" w:rsidP="004275E2">
            <w:pPr>
              <w:pStyle w:val="a3"/>
              <w:ind w:right="-108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980B8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удивления</w:t>
            </w:r>
            <w:r w:rsidRPr="00980B8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r w:rsidRPr="00980B8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недоумения</w:t>
            </w:r>
            <w:r w:rsidRPr="00980B8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86" w:type="dxa"/>
          </w:tcPr>
          <w:p w:rsidR="004D5043" w:rsidRPr="00980B8C" w:rsidRDefault="00420083" w:rsidP="005D413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80B8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ru-RU"/>
              </w:rPr>
              <w:t>Dear me!</w:t>
            </w:r>
            <w:r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="004D5043" w:rsidRPr="00980B8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Wow</w:t>
            </w:r>
            <w:r w:rsidR="004D5043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!</w:t>
            </w:r>
            <w:r w:rsidR="004D5043" w:rsidRPr="00980B8C">
              <w:rPr>
                <w:rStyle w:val="apple-converted-space"/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 </w:t>
            </w:r>
            <w:r w:rsidR="004D5043" w:rsidRPr="00980B8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Yeah</w:t>
            </w:r>
            <w:r w:rsidR="004D5043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! Oh, my!</w:t>
            </w:r>
            <w:r w:rsidR="006B3CA9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So that’s it!</w:t>
            </w:r>
            <w:r w:rsidR="005332D2" w:rsidRPr="00980B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Dear me! Deuce! Gosh! Heck! </w:t>
            </w:r>
            <w:proofErr w:type="spellStart"/>
            <w:r w:rsidR="005332D2" w:rsidRPr="00980B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Heigh</w:t>
            </w:r>
            <w:proofErr w:type="spellEnd"/>
            <w:r w:rsidR="005332D2" w:rsidRPr="00980B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-ho! Heyday! Upon my soul</w:t>
            </w:r>
            <w:r w:rsidR="00696335" w:rsidRPr="00980B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!</w:t>
            </w:r>
            <w:r w:rsidR="005332D2" w:rsidRPr="00980B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Whoosh! Why! Zounds!</w:t>
            </w:r>
          </w:p>
        </w:tc>
        <w:tc>
          <w:tcPr>
            <w:tcW w:w="3543" w:type="dxa"/>
          </w:tcPr>
          <w:p w:rsidR="004D5043" w:rsidRPr="00980B8C" w:rsidRDefault="004D5043" w:rsidP="005D413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Вот те </w:t>
            </w:r>
            <w:proofErr w:type="gramStart"/>
            <w:r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proofErr w:type="gramEnd"/>
            <w:r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 Да ну!</w:t>
            </w:r>
            <w:r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980B8C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Чёрт</w:t>
            </w:r>
            <w:r w:rsidR="001A135D" w:rsidRPr="00980B8C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980B8C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побери</w:t>
            </w:r>
            <w:proofErr w:type="gramEnd"/>
            <w:r w:rsidRPr="00980B8C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! Господи!</w:t>
            </w:r>
            <w:r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80B8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Ба</w:t>
            </w:r>
            <w:r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  <w:r w:rsidR="006B3CA9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Вот оно что!</w:t>
            </w:r>
            <w:r w:rsidR="00C43794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Ну и ну! Что за </w:t>
            </w:r>
            <w:r w:rsidR="00070FF2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дела</w:t>
            </w:r>
            <w:r w:rsidR="00C43794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! То-то и оно!</w:t>
            </w:r>
            <w:r w:rsidR="00F64F7E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Вот это да! С ума сойти!</w:t>
            </w:r>
          </w:p>
          <w:p w:rsidR="004275E2" w:rsidRPr="00980B8C" w:rsidRDefault="004275E2" w:rsidP="005D413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D5043" w:rsidRPr="00980B8C" w:rsidTr="004275E2">
        <w:tc>
          <w:tcPr>
            <w:tcW w:w="1951" w:type="dxa"/>
          </w:tcPr>
          <w:p w:rsidR="004D5043" w:rsidRPr="00980B8C" w:rsidRDefault="004D5043" w:rsidP="004275E2">
            <w:pPr>
              <w:pStyle w:val="a3"/>
              <w:ind w:right="-108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980B8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беспоко</w:t>
            </w:r>
            <w:r w:rsidR="0007320D" w:rsidRPr="00980B8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йства</w:t>
            </w:r>
            <w:r w:rsidRPr="00980B8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4D5043" w:rsidRPr="00980B8C" w:rsidRDefault="004D5043" w:rsidP="004275E2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:rsidR="004D5043" w:rsidRPr="00980B8C" w:rsidRDefault="00420083" w:rsidP="005D413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80B8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ru-RU"/>
              </w:rPr>
              <w:t>Oh dear!</w:t>
            </w:r>
            <w:r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="004D5043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Come off it! Don’t get funny!</w:t>
            </w:r>
            <w:r w:rsidR="0007320D" w:rsidRPr="00980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43794" w:rsidRPr="00980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Bother! </w:t>
            </w:r>
            <w:r w:rsidR="0007320D" w:rsidRPr="00980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Damn! Deuce! Drat! Rot! </w:t>
            </w:r>
            <w:proofErr w:type="spellStart"/>
            <w:r w:rsidR="0007320D" w:rsidRPr="00980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Zut</w:t>
            </w:r>
            <w:proofErr w:type="spellEnd"/>
            <w:r w:rsidR="0007320D" w:rsidRPr="00980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</w:t>
            </w:r>
          </w:p>
        </w:tc>
        <w:tc>
          <w:tcPr>
            <w:tcW w:w="3543" w:type="dxa"/>
          </w:tcPr>
          <w:p w:rsidR="004D5043" w:rsidRPr="00980B8C" w:rsidRDefault="00420083" w:rsidP="005D413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B8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Ох ты!</w:t>
            </w:r>
            <w:r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="001A135D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</w:t>
            </w:r>
            <w:r w:rsidR="004D5043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 уж</w:t>
            </w:r>
            <w:r w:rsidR="00BD3711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!</w:t>
            </w:r>
            <w:r w:rsidR="00C43794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F44CC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</w:t>
            </w:r>
            <w:r w:rsidR="00070FF2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 ты</w:t>
            </w:r>
            <w:r w:rsidR="00EF44CC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мой!</w:t>
            </w:r>
            <w:r w:rsidR="00A36D1A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Жуть!</w:t>
            </w:r>
            <w:r w:rsidR="005A2A28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Ужас! Беда! Страх!</w:t>
            </w:r>
            <w:r w:rsidR="00070FF2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F6067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Кошмар!</w:t>
            </w:r>
            <w:r w:rsidR="00185B40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Упаси бог!</w:t>
            </w:r>
          </w:p>
          <w:p w:rsidR="004275E2" w:rsidRPr="00980B8C" w:rsidRDefault="004275E2" w:rsidP="005D413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D5043" w:rsidRPr="00980B8C" w:rsidTr="004275E2">
        <w:tc>
          <w:tcPr>
            <w:tcW w:w="1951" w:type="dxa"/>
          </w:tcPr>
          <w:p w:rsidR="004D5043" w:rsidRPr="00980B8C" w:rsidRDefault="004D5043" w:rsidP="004275E2">
            <w:pPr>
              <w:pStyle w:val="a3"/>
              <w:ind w:right="-108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80B8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негодования </w:t>
            </w:r>
          </w:p>
          <w:p w:rsidR="004D5043" w:rsidRPr="00980B8C" w:rsidRDefault="004D5043" w:rsidP="004275E2">
            <w:pPr>
              <w:pStyle w:val="a3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4D5043" w:rsidRPr="00980B8C" w:rsidRDefault="004D5043" w:rsidP="005D413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This is a nice how-do-you-do!</w:t>
            </w:r>
            <w:r w:rsidR="00420083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Fiddlesticks!</w:t>
            </w:r>
            <w:r w:rsidR="0007320D" w:rsidRPr="00980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Hang it! Hell! </w:t>
            </w:r>
            <w:proofErr w:type="spellStart"/>
            <w:r w:rsidR="003F6067" w:rsidRPr="00980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07320D" w:rsidRPr="00980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unh</w:t>
            </w:r>
            <w:proofErr w:type="spellEnd"/>
            <w:r w:rsidR="0007320D" w:rsidRPr="00980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 Rats</w:t>
            </w:r>
            <w:r w:rsidR="0007320D" w:rsidRPr="00980B8C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r w:rsidR="0007320D" w:rsidRPr="00980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Zounds</w:t>
            </w:r>
            <w:r w:rsidR="0007320D" w:rsidRPr="00980B8C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3F6067" w:rsidRPr="00980B8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F6067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Rabbit</w:t>
            </w:r>
            <w:proofErr w:type="spellEnd"/>
            <w:r w:rsidR="003F6067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</w:tc>
        <w:tc>
          <w:tcPr>
            <w:tcW w:w="3543" w:type="dxa"/>
          </w:tcPr>
          <w:p w:rsidR="004D5043" w:rsidRPr="00980B8C" w:rsidRDefault="004D5043" w:rsidP="005D413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Ёлки-палки! Ты в своем уме</w:t>
            </w:r>
            <w:r w:rsidR="001A135D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  <w:r w:rsidRPr="00980B8C">
              <w:rPr>
                <w:rStyle w:val="exampl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1A135D" w:rsidRPr="00980B8C">
              <w:rPr>
                <w:rStyle w:val="exampl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</w:t>
            </w:r>
            <w:r w:rsidRPr="00980B8C">
              <w:rPr>
                <w:rStyle w:val="exampl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рочь</w:t>
            </w:r>
            <w:r w:rsidR="001A135D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!</w:t>
            </w:r>
            <w:r w:rsidRPr="00980B8C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="001A135D" w:rsidRPr="00980B8C">
              <w:rPr>
                <w:rStyle w:val="exampl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</w:t>
            </w:r>
            <w:r w:rsidRPr="00980B8C">
              <w:rPr>
                <w:rStyle w:val="exampl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олой</w:t>
            </w:r>
            <w:r w:rsidR="001A135D" w:rsidRPr="00980B8C">
              <w:rPr>
                <w:rStyle w:val="exampl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!</w:t>
            </w:r>
            <w:r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A135D" w:rsidRPr="00980B8C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Д</w:t>
            </w:r>
            <w:r w:rsidRPr="00980B8C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удки</w:t>
            </w:r>
            <w:r w:rsidR="001A135D" w:rsidRPr="00980B8C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!</w:t>
            </w:r>
            <w:r w:rsidR="00420083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Вздор! Чепуха!</w:t>
            </w:r>
            <w:r w:rsidR="00C43794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Однако!</w:t>
            </w:r>
            <w:r w:rsidR="005A2A28" w:rsidRPr="00980B8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E1AAC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Еще посмотрим!</w:t>
            </w:r>
          </w:p>
          <w:p w:rsidR="004275E2" w:rsidRPr="00980B8C" w:rsidRDefault="004275E2" w:rsidP="005D413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D5043" w:rsidRPr="00980B8C" w:rsidTr="004275E2">
        <w:tc>
          <w:tcPr>
            <w:tcW w:w="1951" w:type="dxa"/>
          </w:tcPr>
          <w:p w:rsidR="004D5043" w:rsidRPr="00980B8C" w:rsidRDefault="001A135D" w:rsidP="004275E2">
            <w:pPr>
              <w:pStyle w:val="a3"/>
              <w:ind w:right="-108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80B8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</w:t>
            </w:r>
            <w:r w:rsidR="004D5043" w:rsidRPr="00980B8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еодобрения</w:t>
            </w:r>
          </w:p>
        </w:tc>
        <w:tc>
          <w:tcPr>
            <w:tcW w:w="3686" w:type="dxa"/>
          </w:tcPr>
          <w:p w:rsidR="004D5043" w:rsidRPr="00980B8C" w:rsidRDefault="00F84EBD" w:rsidP="005D413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No deal! </w:t>
            </w:r>
            <w:r w:rsidR="004D5043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Stuff and nonsense! </w:t>
            </w:r>
            <w:r w:rsidR="00420083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Boo!</w:t>
            </w:r>
            <w:r w:rsidR="00696335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proofErr w:type="gramStart"/>
            <w:r w:rsidR="00696335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</w:t>
            </w:r>
            <w:proofErr w:type="spellStart"/>
            <w:proofErr w:type="gramEnd"/>
            <w:r w:rsidR="00696335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ut</w:t>
            </w:r>
            <w:proofErr w:type="spellEnd"/>
            <w:r w:rsidR="00696335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-tut!</w:t>
            </w:r>
            <w:r w:rsidR="00E7132B" w:rsidRPr="00980B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132B" w:rsidRPr="00980B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Chut</w:t>
            </w:r>
            <w:proofErr w:type="spellEnd"/>
            <w:r w:rsidR="00E7132B" w:rsidRPr="00980B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! </w:t>
            </w:r>
            <w:proofErr w:type="spellStart"/>
            <w:r w:rsidR="00E7132B" w:rsidRPr="00980B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Gah</w:t>
            </w:r>
            <w:proofErr w:type="spellEnd"/>
            <w:r w:rsidR="00E7132B" w:rsidRPr="00980B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!</w:t>
            </w:r>
            <w:r w:rsidR="00E11F4A" w:rsidRPr="00980B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E11F4A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T</w:t>
            </w:r>
            <w:r w:rsidR="004575D2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here you go!</w:t>
            </w:r>
            <w:r w:rsidR="004D5043" w:rsidRPr="00980B8C">
              <w:rPr>
                <w:rStyle w:val="apple-converted-space"/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="001A23E5" w:rsidRPr="00980B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Pshaw! </w:t>
            </w:r>
            <w:proofErr w:type="spellStart"/>
            <w:r w:rsidR="001A23E5" w:rsidRPr="00980B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Tcha</w:t>
            </w:r>
            <w:proofErr w:type="spellEnd"/>
            <w:r w:rsidR="001A23E5" w:rsidRPr="00980B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! </w:t>
            </w:r>
            <w:proofErr w:type="spellStart"/>
            <w:r w:rsidR="001A23E5" w:rsidRPr="00980B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Tchu</w:t>
            </w:r>
            <w:proofErr w:type="spellEnd"/>
            <w:r w:rsidR="001A23E5" w:rsidRPr="00980B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! </w:t>
            </w:r>
            <w:proofErr w:type="spellStart"/>
            <w:r w:rsidR="001A23E5" w:rsidRPr="00980B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Zut</w:t>
            </w:r>
            <w:proofErr w:type="spellEnd"/>
            <w:r w:rsidR="001A23E5" w:rsidRPr="00980B8C">
              <w:rPr>
                <w:rFonts w:ascii="Times New Roman" w:hAnsi="Times New Roman" w:cs="Times New Roman"/>
                <w:bCs/>
                <w:sz w:val="28"/>
                <w:szCs w:val="28"/>
              </w:rPr>
              <w:t>!</w:t>
            </w:r>
            <w:r w:rsidR="0002298D" w:rsidRPr="00980B8C">
              <w:rPr>
                <w:rFonts w:ascii="Times New Roman" w:eastAsia="Times New Roman" w:hAnsi="Times New Roman" w:cs="Times New Roman"/>
                <w:b/>
                <w:bCs/>
                <w:color w:val="141414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02298D" w:rsidRPr="00980B8C"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  <w:lang w:val="en-US" w:eastAsia="ru-RU"/>
              </w:rPr>
              <w:t>Feh</w:t>
            </w:r>
            <w:proofErr w:type="spellEnd"/>
            <w:r w:rsidR="0002298D" w:rsidRPr="00980B8C"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  <w:lang w:eastAsia="ru-RU"/>
              </w:rPr>
              <w:t>!</w:t>
            </w:r>
            <w:r w:rsidR="0002298D" w:rsidRPr="00980B8C">
              <w:rPr>
                <w:rFonts w:ascii="Times New Roman" w:eastAsia="Times New Roman" w:hAnsi="Times New Roman" w:cs="Times New Roman"/>
                <w:b/>
                <w:bCs/>
                <w:color w:val="141414"/>
                <w:sz w:val="28"/>
                <w:szCs w:val="28"/>
                <w:lang w:val="en-US" w:eastAsia="ru-RU"/>
              </w:rPr>
              <w:t xml:space="preserve"> </w:t>
            </w:r>
            <w:r w:rsidR="0002298D" w:rsidRPr="00980B8C"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  <w:lang w:val="en-US" w:eastAsia="ru-RU"/>
              </w:rPr>
              <w:t>Tsk-tsk</w:t>
            </w:r>
            <w:r w:rsidR="0002298D" w:rsidRPr="00980B8C"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  <w:lang w:eastAsia="ru-RU"/>
              </w:rPr>
              <w:t>!</w:t>
            </w:r>
          </w:p>
          <w:p w:rsidR="004275E2" w:rsidRPr="00980B8C" w:rsidRDefault="004275E2" w:rsidP="005D41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</w:tcPr>
          <w:p w:rsidR="004D5043" w:rsidRPr="00980B8C" w:rsidRDefault="004D5043" w:rsidP="009D36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Только подумай!</w:t>
            </w:r>
            <w:r w:rsidR="00420083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84EBD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Ни за что! </w:t>
            </w:r>
            <w:r w:rsidR="00420083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Фу!</w:t>
            </w:r>
            <w:r w:rsidR="004575D2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575D2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Ну</w:t>
            </w:r>
            <w:proofErr w:type="gramEnd"/>
            <w:r w:rsidR="004575D2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вот опять! </w:t>
            </w:r>
            <w:proofErr w:type="gramStart"/>
            <w:r w:rsidR="0012295A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Ишь</w:t>
            </w:r>
            <w:proofErr w:type="gramEnd"/>
            <w:r w:rsidR="0012295A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! </w:t>
            </w:r>
            <w:r w:rsidR="004575D2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Опять двадцать пять!</w:t>
            </w:r>
            <w:r w:rsidR="00696335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36D1A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Хватит!</w:t>
            </w:r>
            <w:r w:rsidR="009864D2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Увы!</w:t>
            </w:r>
            <w:r w:rsidR="005A2A28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A135D" w:rsidRPr="00980B8C" w:rsidTr="004275E2">
        <w:tc>
          <w:tcPr>
            <w:tcW w:w="1951" w:type="dxa"/>
          </w:tcPr>
          <w:p w:rsidR="001A135D" w:rsidRPr="00980B8C" w:rsidRDefault="001A135D" w:rsidP="004275E2">
            <w:pPr>
              <w:pStyle w:val="a3"/>
              <w:ind w:right="-108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980B8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недовольств</w:t>
            </w:r>
            <w:r w:rsidR="00A36D1A" w:rsidRPr="00980B8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а</w:t>
            </w:r>
            <w:r w:rsidRPr="00980B8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86" w:type="dxa"/>
          </w:tcPr>
          <w:p w:rsidR="001A135D" w:rsidRPr="00980B8C" w:rsidRDefault="001A135D" w:rsidP="005D413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Not a dog’s chance! </w:t>
            </w:r>
            <w:r w:rsidR="00695A09" w:rsidRPr="00980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Drop dead! Fiddlesticks! What’s the big idea? </w:t>
            </w:r>
            <w:r w:rsidR="00420083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Damn</w:t>
            </w:r>
            <w:r w:rsidR="00DB6E06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B6E06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it</w:t>
            </w:r>
            <w:r w:rsidR="00420083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!</w:t>
            </w:r>
            <w:r w:rsidR="00DB6E06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A23E5" w:rsidRPr="00980B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Corks</w:t>
            </w:r>
            <w:r w:rsidR="001A23E5" w:rsidRPr="00980B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! </w:t>
            </w:r>
            <w:r w:rsidR="001A23E5" w:rsidRPr="00980B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Hell</w:t>
            </w:r>
            <w:r w:rsidR="001A23E5" w:rsidRPr="00980B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! </w:t>
            </w:r>
            <w:r w:rsidR="001A23E5" w:rsidRPr="00980B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Hoot</w:t>
            </w:r>
            <w:r w:rsidR="001A23E5" w:rsidRPr="00980B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! </w:t>
            </w:r>
            <w:r w:rsidR="001A23E5" w:rsidRPr="00980B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Lord me! </w:t>
            </w:r>
          </w:p>
          <w:p w:rsidR="004275E2" w:rsidRPr="00980B8C" w:rsidRDefault="004275E2" w:rsidP="005D4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A135D" w:rsidRPr="00980B8C" w:rsidRDefault="001A135D" w:rsidP="009864D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Здрасьте</w:t>
            </w:r>
            <w:proofErr w:type="spellEnd"/>
            <w:r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  <w:r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Вот те раз! </w:t>
            </w:r>
            <w:r w:rsidRPr="00980B8C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Брр!</w:t>
            </w:r>
            <w:r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B6E06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 черту!</w:t>
            </w:r>
            <w:r w:rsidR="00696335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43794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  <w:r w:rsidR="00696335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уж!</w:t>
            </w:r>
            <w:r w:rsidR="00C43794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Вот тебе </w:t>
            </w:r>
            <w:proofErr w:type="gramStart"/>
            <w:r w:rsidR="00185B40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="00C43794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! Как бы н</w:t>
            </w:r>
            <w:r w:rsidR="00E11F4A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C43794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так!</w:t>
            </w:r>
            <w:r w:rsidR="00F64F7E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7481B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 н</w:t>
            </w:r>
            <w:r w:rsidR="00EF44CC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вас!</w:t>
            </w:r>
            <w:r w:rsidR="005A2A28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D36B1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Даже не мечтай! </w:t>
            </w:r>
          </w:p>
        </w:tc>
      </w:tr>
      <w:tr w:rsidR="001A135D" w:rsidRPr="00980B8C" w:rsidTr="004275E2">
        <w:tc>
          <w:tcPr>
            <w:tcW w:w="1951" w:type="dxa"/>
          </w:tcPr>
          <w:p w:rsidR="001A135D" w:rsidRPr="00980B8C" w:rsidRDefault="00420083" w:rsidP="004275E2">
            <w:pPr>
              <w:pStyle w:val="a3"/>
              <w:ind w:right="-108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80B8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печал</w:t>
            </w:r>
            <w:r w:rsidR="004E7B84" w:rsidRPr="00980B8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3686" w:type="dxa"/>
          </w:tcPr>
          <w:p w:rsidR="001A135D" w:rsidRPr="00980B8C" w:rsidRDefault="00696335" w:rsidP="005D41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r w:rsidR="00420083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las!</w:t>
            </w:r>
            <w:r w:rsidR="004575D2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4575D2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Ooops</w:t>
            </w:r>
            <w:proofErr w:type="spellEnd"/>
            <w:r w:rsidR="004575D2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!</w:t>
            </w:r>
            <w:r w:rsidR="006F38C0" w:rsidRPr="00980B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0B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</w:t>
            </w:r>
            <w:r w:rsidR="006F38C0" w:rsidRPr="00980B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avrone</w:t>
            </w:r>
            <w:proofErr w:type="spellEnd"/>
            <w:r w:rsidR="006F38C0" w:rsidRPr="00980B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! </w:t>
            </w:r>
            <w:proofErr w:type="spellStart"/>
            <w:r w:rsidRPr="00980B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O</w:t>
            </w:r>
            <w:r w:rsidR="006F38C0" w:rsidRPr="00980B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che</w:t>
            </w:r>
            <w:proofErr w:type="spellEnd"/>
            <w:r w:rsidR="006F38C0" w:rsidRPr="00980B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! </w:t>
            </w:r>
            <w:proofErr w:type="spellStart"/>
            <w:r w:rsidRPr="00980B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</w:t>
            </w:r>
            <w:r w:rsidR="006F38C0" w:rsidRPr="00980B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ellaway</w:t>
            </w:r>
            <w:proofErr w:type="spellEnd"/>
            <w:r w:rsidR="006F38C0" w:rsidRPr="00980B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! </w:t>
            </w:r>
            <w:r w:rsidRPr="00980B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Wirra</w:t>
            </w:r>
            <w:r w:rsidR="006F38C0" w:rsidRPr="00980B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!</w:t>
            </w:r>
          </w:p>
        </w:tc>
        <w:tc>
          <w:tcPr>
            <w:tcW w:w="3543" w:type="dxa"/>
          </w:tcPr>
          <w:p w:rsidR="001A135D" w:rsidRPr="00980B8C" w:rsidRDefault="004575D2" w:rsidP="005D413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Ой!</w:t>
            </w:r>
            <w:r w:rsidR="00EF44CC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EF44CC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Увы</w:t>
            </w:r>
            <w:proofErr w:type="gramEnd"/>
            <w:r w:rsidR="00EF44CC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мне! Ох!</w:t>
            </w:r>
            <w:r w:rsidR="0022624B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85B40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жаль!</w:t>
            </w:r>
            <w:r w:rsid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 что же это!</w:t>
            </w:r>
          </w:p>
          <w:p w:rsidR="004275E2" w:rsidRPr="00980B8C" w:rsidRDefault="004275E2" w:rsidP="005D413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A135D" w:rsidRPr="00980B8C" w:rsidTr="004275E2">
        <w:tc>
          <w:tcPr>
            <w:tcW w:w="1951" w:type="dxa"/>
          </w:tcPr>
          <w:p w:rsidR="001A135D" w:rsidRPr="00980B8C" w:rsidRDefault="004575D2" w:rsidP="004275E2">
            <w:pPr>
              <w:pStyle w:val="a3"/>
              <w:ind w:right="-108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80B8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</w:t>
            </w:r>
            <w:r w:rsidR="001A135D" w:rsidRPr="00980B8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резрения</w:t>
            </w:r>
            <w:r w:rsidRPr="00980B8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1A135D" w:rsidRPr="00980B8C" w:rsidRDefault="001A135D" w:rsidP="005D413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Be hanged! </w:t>
            </w:r>
            <w:r w:rsidR="004575D2" w:rsidRPr="00980B8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en-US"/>
              </w:rPr>
              <w:t>Bah!</w:t>
            </w:r>
            <w:r w:rsidR="0080396C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Pooh! Gosh!</w:t>
            </w:r>
            <w:r w:rsidR="001A23E5" w:rsidRPr="00980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Bah! </w:t>
            </w:r>
            <w:proofErr w:type="spellStart"/>
            <w:r w:rsidR="005A2A28" w:rsidRPr="00980B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Zut</w:t>
            </w:r>
            <w:proofErr w:type="spellEnd"/>
            <w:r w:rsidR="005A2A28" w:rsidRPr="00980B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! </w:t>
            </w:r>
            <w:r w:rsidR="001A23E5" w:rsidRPr="00980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Boo! </w:t>
            </w:r>
            <w:r w:rsidR="005A2A28" w:rsidRPr="00980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The hell with it!</w:t>
            </w:r>
            <w:r w:rsidR="005A2A28" w:rsidRPr="00980B8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1A23E5" w:rsidRPr="00980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Faugh! </w:t>
            </w:r>
            <w:proofErr w:type="spellStart"/>
            <w:r w:rsidR="001A23E5" w:rsidRPr="00980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Pfui</w:t>
            </w:r>
            <w:proofErr w:type="spellEnd"/>
            <w:r w:rsidR="001A23E5" w:rsidRPr="00980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! Prut! </w:t>
            </w:r>
            <w:proofErr w:type="spellStart"/>
            <w:r w:rsidR="001A23E5" w:rsidRPr="00980B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Yech</w:t>
            </w:r>
            <w:proofErr w:type="spellEnd"/>
            <w:r w:rsidR="001A23E5" w:rsidRPr="00980B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! </w:t>
            </w:r>
          </w:p>
          <w:p w:rsidR="004275E2" w:rsidRPr="00980B8C" w:rsidRDefault="004275E2" w:rsidP="005D413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</w:tcPr>
          <w:p w:rsidR="001A135D" w:rsidRPr="00980B8C" w:rsidRDefault="001A135D" w:rsidP="005D413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0B8C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Подумаешь!</w:t>
            </w:r>
            <w:r w:rsidR="004575D2" w:rsidRPr="00980B8C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Отстань! </w:t>
            </w:r>
            <w:r w:rsidR="0080396C" w:rsidRPr="00980B8C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Фи!</w:t>
            </w:r>
            <w:r w:rsidR="00C43794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Нате!</w:t>
            </w:r>
            <w:r w:rsidR="00F64F7E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F64F7E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Поди</w:t>
            </w:r>
            <w:proofErr w:type="gramEnd"/>
            <w:r w:rsidR="00F64F7E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 ты!</w:t>
            </w:r>
            <w:r w:rsidR="00EF44CC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Тьфу ты!</w:t>
            </w:r>
            <w:r w:rsidR="007A485A" w:rsidRPr="0098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Фу ты!</w:t>
            </w:r>
          </w:p>
        </w:tc>
      </w:tr>
    </w:tbl>
    <w:p w:rsidR="00E70F8A" w:rsidRPr="00980B8C" w:rsidRDefault="00E70F8A" w:rsidP="004275E2">
      <w:pPr>
        <w:pStyle w:val="a3"/>
        <w:ind w:right="28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410B" w:rsidRPr="00980B8C" w:rsidRDefault="00695A09" w:rsidP="009541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95410B" w:rsidRPr="00980B8C">
        <w:rPr>
          <w:rFonts w:ascii="Times New Roman" w:hAnsi="Times New Roman" w:cs="Times New Roman"/>
          <w:sz w:val="28"/>
          <w:szCs w:val="28"/>
        </w:rPr>
        <w:t xml:space="preserve">Подавляющее количество приведенных переориентированных единиц </w:t>
      </w:r>
    </w:p>
    <w:p w:rsidR="005F4EC6" w:rsidRPr="00980B8C" w:rsidRDefault="0095410B" w:rsidP="009541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0B8C">
        <w:rPr>
          <w:rFonts w:ascii="Times New Roman" w:hAnsi="Times New Roman" w:cs="Times New Roman"/>
          <w:sz w:val="28"/>
          <w:szCs w:val="28"/>
        </w:rPr>
        <w:lastRenderedPageBreak/>
        <w:t xml:space="preserve">относятся к сниженному стилистическому тону, маркируя доверительную, разговорно-фамильярную манеру общения. </w:t>
      </w:r>
      <w:r w:rsidR="005F4EC6" w:rsidRPr="00980B8C">
        <w:rPr>
          <w:rFonts w:ascii="Times New Roman" w:hAnsi="Times New Roman" w:cs="Times New Roman"/>
          <w:sz w:val="28"/>
          <w:szCs w:val="28"/>
          <w:shd w:val="clear" w:color="auto" w:fill="FFFFFF"/>
        </w:rPr>
        <w:t>Речевые стереотипы изучаются в связи с конкретными национальными и социально</w:t>
      </w:r>
      <w:r w:rsidR="003A0A19" w:rsidRPr="00980B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4EC6" w:rsidRPr="00980B8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A0A19" w:rsidRPr="00980B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4EC6" w:rsidRPr="00980B8C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психологическими проявлениями или в связи с общей проблемой стереотипа и с проблемой воспроизводства речевого общения в готовом виде.</w:t>
      </w:r>
      <w:r w:rsidR="005F4EC6" w:rsidRPr="00980B8C">
        <w:rPr>
          <w:rFonts w:ascii="Times New Roman" w:hAnsi="Times New Roman" w:cs="Times New Roman"/>
          <w:sz w:val="28"/>
          <w:szCs w:val="28"/>
        </w:rPr>
        <w:t xml:space="preserve"> В простых ситуациях речевого поведения прослеживается система поведенческих стереотипов при минимальном участии сознания. Речевые стереотипы, как и жесты, относятся к области бессознательных социокультурных стереотипов.</w:t>
      </w:r>
    </w:p>
    <w:p w:rsidR="005F4EC6" w:rsidRPr="00980B8C" w:rsidRDefault="003A0A19" w:rsidP="004275E2">
      <w:pPr>
        <w:pStyle w:val="a3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F4EC6" w:rsidRPr="0098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Стереотипные фразы содержат коммуникативно-значимую информацию, которая присутствует в каждом высказывании и на всем протяжении коммуникативного взаимодействия. </w:t>
      </w:r>
      <w:r w:rsidR="009B6B98" w:rsidRPr="0098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5F4EC6" w:rsidRPr="00980B8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и функция является устойчивой и регулярной, то есть предсказуемой в рамках определенных коммуникативных ситуаций.</w:t>
      </w:r>
      <w:r w:rsidR="003F01A0" w:rsidRPr="0098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EC6" w:rsidRPr="00980B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Речевые стереотипы обыкновенно связаны с операцией правильного выбора сре</w:t>
      </w:r>
      <w:proofErr w:type="gramStart"/>
      <w:r w:rsidR="005F4EC6" w:rsidRPr="00980B8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</w:t>
      </w:r>
      <w:proofErr w:type="gramEnd"/>
      <w:r w:rsidR="005F4EC6" w:rsidRPr="00980B8C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целью высказывания. Этот выбор зависит от традиции и истории народа и подразумевает овладение нормами пользования.</w:t>
      </w:r>
    </w:p>
    <w:p w:rsidR="00DB6E06" w:rsidRPr="00980B8C" w:rsidRDefault="0007765E" w:rsidP="004275E2">
      <w:pPr>
        <w:pStyle w:val="a3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B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DB6E06" w:rsidRPr="00980B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как в коммуникации вообще, так и в ситуации межкультурных контактов стереотипы играют очень важную роль.</w:t>
      </w:r>
      <w:r w:rsidR="00DB6E06" w:rsidRPr="00980B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Стереотипы жестко встроены в нашу систему ценностей, являются ее составной частью и обеспечивают своеобразную защиту наших позиций в обществе. По этой причине использование стереотипов имеет место в каждой межкультурной ситуации. Без употребления этих предельно общих, культурно специфических схем </w:t>
      </w:r>
      <w:r w:rsidRPr="00980B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оценки,</w:t>
      </w:r>
      <w:r w:rsidR="00DB6E06" w:rsidRPr="00980B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собственной группы, так и других культурных групп невозможно обойтись.</w:t>
      </w:r>
    </w:p>
    <w:p w:rsidR="00DB6E06" w:rsidRPr="00980B8C" w:rsidRDefault="00DB6E06" w:rsidP="004275E2">
      <w:pPr>
        <w:pStyle w:val="a3"/>
        <w:ind w:right="283"/>
        <w:jc w:val="both"/>
        <w:rPr>
          <w:rFonts w:ascii="Times New Roman" w:hAnsi="Times New Roman" w:cs="Times New Roman"/>
          <w:color w:val="393E45"/>
          <w:sz w:val="28"/>
          <w:szCs w:val="28"/>
          <w:lang w:eastAsia="ru-RU"/>
        </w:rPr>
      </w:pPr>
    </w:p>
    <w:p w:rsidR="00DB6E06" w:rsidRPr="00980B8C" w:rsidRDefault="00DB6E06" w:rsidP="0037481B">
      <w:pPr>
        <w:pStyle w:val="a3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B8C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07765E" w:rsidRPr="00980B8C" w:rsidRDefault="0007765E" w:rsidP="001E59F4">
      <w:pPr>
        <w:pStyle w:val="a3"/>
        <w:ind w:right="283"/>
        <w:jc w:val="both"/>
        <w:rPr>
          <w:rFonts w:ascii="Times New Roman" w:eastAsia="Times New Roman" w:hAnsi="Times New Roman" w:cs="Times New Roman"/>
          <w:bCs/>
          <w:color w:val="00008B"/>
          <w:kern w:val="36"/>
          <w:sz w:val="28"/>
          <w:szCs w:val="28"/>
          <w:lang w:eastAsia="ru-RU"/>
        </w:rPr>
      </w:pPr>
      <w:r w:rsidRPr="00980B8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1.</w:t>
      </w:r>
      <w:r w:rsidR="005F4EC6" w:rsidRPr="00980B8C">
        <w:rPr>
          <w:rFonts w:ascii="Times New Roman" w:hAnsi="Times New Roman" w:cs="Times New Roman"/>
          <w:sz w:val="28"/>
          <w:szCs w:val="28"/>
        </w:rPr>
        <w:t xml:space="preserve"> </w:t>
      </w:r>
      <w:r w:rsidR="005F4EC6" w:rsidRPr="00980B8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Т.А. Григорьева</w:t>
      </w:r>
      <w:r w:rsidRPr="00980B8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8E0E13" w:rsidRPr="00980B8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«</w:t>
      </w:r>
      <w:r w:rsidR="005F4EC6" w:rsidRPr="00980B8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Стереотипные модели и стереотипные ситуации</w:t>
      </w:r>
      <w:r w:rsidR="001E59F4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5F4EC6" w:rsidRPr="00980B8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в текстах современного шлягера</w:t>
      </w:r>
      <w:r w:rsidR="008E0E13" w:rsidRPr="00980B8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»</w:t>
      </w:r>
      <w:r w:rsidR="005F4EC6" w:rsidRPr="00980B8C">
        <w:rPr>
          <w:rFonts w:ascii="Times New Roman" w:hAnsi="Times New Roman" w:cs="Times New Roman"/>
          <w:sz w:val="28"/>
          <w:szCs w:val="28"/>
        </w:rPr>
        <w:t xml:space="preserve"> //</w:t>
      </w:r>
      <w:r w:rsidR="005F4EC6" w:rsidRPr="00980B8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5F4EC6" w:rsidRPr="00980B8C">
        <w:rPr>
          <w:rStyle w:val="HTML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www.jourclub.ru ›</w:t>
      </w:r>
      <w:r w:rsidR="005F4EC6" w:rsidRPr="00980B8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6" w:history="1">
        <w:r w:rsidR="005F4EC6" w:rsidRPr="00980B8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Русский язык и культура речи</w:t>
        </w:r>
      </w:hyperlink>
      <w:r w:rsidR="005F4EC6" w:rsidRPr="00980B8C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‎</w:t>
      </w:r>
    </w:p>
    <w:p w:rsidR="00DB6E06" w:rsidRPr="00980B8C" w:rsidRDefault="0007765E" w:rsidP="001E59F4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980B8C">
        <w:rPr>
          <w:rFonts w:ascii="Times New Roman" w:hAnsi="Times New Roman" w:cs="Times New Roman"/>
          <w:sz w:val="28"/>
          <w:szCs w:val="28"/>
        </w:rPr>
        <w:t>2</w:t>
      </w:r>
      <w:r w:rsidR="00DB6E06" w:rsidRPr="00980B8C">
        <w:rPr>
          <w:rFonts w:ascii="Times New Roman" w:hAnsi="Times New Roman" w:cs="Times New Roman"/>
          <w:sz w:val="28"/>
          <w:szCs w:val="28"/>
        </w:rPr>
        <w:t xml:space="preserve">. </w:t>
      </w:r>
      <w:r w:rsidR="009B6B98" w:rsidRPr="00980B8C">
        <w:rPr>
          <w:rFonts w:ascii="Times New Roman" w:hAnsi="Times New Roman" w:cs="Times New Roman"/>
          <w:sz w:val="28"/>
          <w:szCs w:val="28"/>
        </w:rPr>
        <w:t>А.</w:t>
      </w:r>
      <w:r w:rsidR="003E7BFE" w:rsidRPr="00980B8C">
        <w:rPr>
          <w:rFonts w:ascii="Times New Roman" w:hAnsi="Times New Roman" w:cs="Times New Roman"/>
          <w:sz w:val="28"/>
          <w:szCs w:val="28"/>
        </w:rPr>
        <w:t>Э</w:t>
      </w:r>
      <w:r w:rsidR="009B6B98" w:rsidRPr="00980B8C">
        <w:rPr>
          <w:rFonts w:ascii="Times New Roman" w:hAnsi="Times New Roman" w:cs="Times New Roman"/>
          <w:sz w:val="28"/>
          <w:szCs w:val="28"/>
        </w:rPr>
        <w:t>.</w:t>
      </w:r>
      <w:r w:rsidR="00586F68" w:rsidRPr="00980B8C">
        <w:rPr>
          <w:rFonts w:ascii="Times New Roman" w:hAnsi="Times New Roman" w:cs="Times New Roman"/>
          <w:sz w:val="28"/>
          <w:szCs w:val="28"/>
        </w:rPr>
        <w:t xml:space="preserve"> </w:t>
      </w:r>
      <w:r w:rsidR="009B6B98" w:rsidRPr="00980B8C">
        <w:rPr>
          <w:rFonts w:ascii="Times New Roman" w:hAnsi="Times New Roman" w:cs="Times New Roman"/>
          <w:sz w:val="28"/>
          <w:szCs w:val="28"/>
        </w:rPr>
        <w:t>Левицкий</w:t>
      </w:r>
      <w:r w:rsidR="00DB6E06" w:rsidRPr="00980B8C">
        <w:rPr>
          <w:rFonts w:ascii="Times New Roman" w:hAnsi="Times New Roman" w:cs="Times New Roman"/>
          <w:sz w:val="28"/>
          <w:szCs w:val="28"/>
        </w:rPr>
        <w:t xml:space="preserve"> </w:t>
      </w:r>
      <w:r w:rsidR="008E0E13" w:rsidRPr="00980B8C">
        <w:rPr>
          <w:rFonts w:ascii="Times New Roman" w:hAnsi="Times New Roman" w:cs="Times New Roman"/>
          <w:sz w:val="28"/>
          <w:szCs w:val="28"/>
        </w:rPr>
        <w:t>«</w:t>
      </w:r>
      <w:r w:rsidR="00DB6E06" w:rsidRPr="00980B8C">
        <w:rPr>
          <w:rFonts w:ascii="Times New Roman" w:hAnsi="Times New Roman" w:cs="Times New Roman"/>
          <w:sz w:val="28"/>
          <w:szCs w:val="28"/>
        </w:rPr>
        <w:t>Коммуникативные стереотипы в межкультурной коммуникации</w:t>
      </w:r>
      <w:r w:rsidR="008E0E13" w:rsidRPr="00980B8C">
        <w:rPr>
          <w:rFonts w:ascii="Times New Roman" w:hAnsi="Times New Roman" w:cs="Times New Roman"/>
          <w:sz w:val="28"/>
          <w:szCs w:val="28"/>
        </w:rPr>
        <w:t>»</w:t>
      </w:r>
      <w:r w:rsidR="00F22974" w:rsidRPr="00980B8C">
        <w:rPr>
          <w:rFonts w:ascii="Times New Roman" w:hAnsi="Times New Roman" w:cs="Times New Roman"/>
          <w:sz w:val="28"/>
          <w:szCs w:val="28"/>
        </w:rPr>
        <w:t xml:space="preserve"> </w:t>
      </w:r>
      <w:r w:rsidR="00DB6E06" w:rsidRPr="00980B8C">
        <w:rPr>
          <w:rFonts w:ascii="Times New Roman" w:hAnsi="Times New Roman" w:cs="Times New Roman"/>
          <w:sz w:val="28"/>
          <w:szCs w:val="28"/>
        </w:rPr>
        <w:t>// Ученые записки Таврического национального университета. Серия «Филология. Социальные коммуникации»</w:t>
      </w:r>
      <w:r w:rsidR="008E0E13" w:rsidRPr="00980B8C">
        <w:rPr>
          <w:rFonts w:ascii="Times New Roman" w:hAnsi="Times New Roman" w:cs="Times New Roman"/>
          <w:sz w:val="28"/>
          <w:szCs w:val="28"/>
        </w:rPr>
        <w:t>-</w:t>
      </w:r>
      <w:r w:rsidR="00DB6E06" w:rsidRPr="00980B8C">
        <w:rPr>
          <w:rFonts w:ascii="Times New Roman" w:hAnsi="Times New Roman" w:cs="Times New Roman"/>
          <w:sz w:val="28"/>
          <w:szCs w:val="28"/>
        </w:rPr>
        <w:t xml:space="preserve"> 2011</w:t>
      </w:r>
      <w:r w:rsidR="008E0E13" w:rsidRPr="00980B8C">
        <w:rPr>
          <w:rFonts w:ascii="Times New Roman" w:hAnsi="Times New Roman" w:cs="Times New Roman"/>
          <w:sz w:val="28"/>
          <w:szCs w:val="28"/>
        </w:rPr>
        <w:t>-</w:t>
      </w:r>
      <w:r w:rsidR="00DB6E06" w:rsidRPr="00980B8C">
        <w:rPr>
          <w:rFonts w:ascii="Times New Roman" w:hAnsi="Times New Roman" w:cs="Times New Roman"/>
          <w:sz w:val="28"/>
          <w:szCs w:val="28"/>
        </w:rPr>
        <w:t xml:space="preserve"> Т.24 (63) </w:t>
      </w:r>
      <w:r w:rsidR="008E0E13" w:rsidRPr="00980B8C">
        <w:rPr>
          <w:rFonts w:ascii="Times New Roman" w:hAnsi="Times New Roman" w:cs="Times New Roman"/>
          <w:sz w:val="28"/>
          <w:szCs w:val="28"/>
        </w:rPr>
        <w:t xml:space="preserve">- </w:t>
      </w:r>
      <w:r w:rsidR="00DB6E06" w:rsidRPr="00980B8C">
        <w:rPr>
          <w:rFonts w:ascii="Times New Roman" w:hAnsi="Times New Roman" w:cs="Times New Roman"/>
          <w:sz w:val="28"/>
          <w:szCs w:val="28"/>
        </w:rPr>
        <w:t xml:space="preserve">№2 </w:t>
      </w:r>
    </w:p>
    <w:p w:rsidR="009B6B98" w:rsidRPr="00980B8C" w:rsidRDefault="009B6B98" w:rsidP="001E59F4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980B8C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3. И.А. </w:t>
      </w:r>
      <w:proofErr w:type="spellStart"/>
      <w:r w:rsidRPr="00980B8C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Королькова</w:t>
      </w:r>
      <w:proofErr w:type="spellEnd"/>
      <w:r w:rsidRPr="00980B8C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«Речевые стереотипы в языковом этикете английского и русского языков» // Молодой ученый. </w:t>
      </w:r>
      <w:r w:rsidR="002D7224" w:rsidRPr="00980B8C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-</w:t>
      </w:r>
      <w:r w:rsidRPr="00980B8C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2012 </w:t>
      </w:r>
      <w:r w:rsidR="002D7224" w:rsidRPr="00980B8C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-</w:t>
      </w:r>
      <w:r w:rsidRPr="00980B8C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№5 </w:t>
      </w:r>
    </w:p>
    <w:p w:rsidR="00475D63" w:rsidRPr="00980B8C" w:rsidRDefault="00586F68" w:rsidP="001E59F4">
      <w:pPr>
        <w:pStyle w:val="a3"/>
        <w:ind w:right="283"/>
        <w:jc w:val="both"/>
        <w:rPr>
          <w:rStyle w:val="HTML"/>
          <w:rFonts w:ascii="Times New Roman" w:hAnsi="Times New Roman" w:cs="Times New Roman"/>
          <w:i w:val="0"/>
          <w:iCs w:val="0"/>
          <w:sz w:val="28"/>
          <w:szCs w:val="28"/>
          <w:lang w:val="en-US"/>
        </w:rPr>
      </w:pPr>
      <w:r w:rsidRPr="00980B8C">
        <w:rPr>
          <w:rFonts w:ascii="Times New Roman" w:hAnsi="Times New Roman" w:cs="Times New Roman"/>
          <w:sz w:val="28"/>
          <w:szCs w:val="28"/>
          <w:lang w:val="en-US"/>
        </w:rPr>
        <w:t xml:space="preserve">4. V.Z. </w:t>
      </w:r>
      <w:proofErr w:type="spellStart"/>
      <w:r w:rsidRPr="00980B8C">
        <w:rPr>
          <w:rFonts w:ascii="Times New Roman" w:hAnsi="Times New Roman" w:cs="Times New Roman"/>
          <w:sz w:val="28"/>
          <w:szCs w:val="28"/>
          <w:lang w:val="en-US"/>
        </w:rPr>
        <w:t>Jovanic</w:t>
      </w:r>
      <w:proofErr w:type="spellEnd"/>
      <w:r w:rsidRPr="00980B8C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r w:rsidRPr="00980B8C">
        <w:rPr>
          <w:rStyle w:val="HTML"/>
          <w:rFonts w:ascii="Times New Roman" w:hAnsi="Times New Roman" w:cs="Times New Roman"/>
          <w:i w:val="0"/>
          <w:iCs w:val="0"/>
          <w:sz w:val="28"/>
          <w:szCs w:val="28"/>
          <w:lang w:val="en-US"/>
        </w:rPr>
        <w:t>The form, position and meaning of interjections in English</w:t>
      </w:r>
      <w:r w:rsidRPr="00980B8C">
        <w:rPr>
          <w:rFonts w:ascii="Times New Roman" w:hAnsi="Times New Roman" w:cs="Times New Roman"/>
          <w:sz w:val="28"/>
          <w:szCs w:val="28"/>
          <w:lang w:val="en-US"/>
        </w:rPr>
        <w:t>” //</w:t>
      </w:r>
      <w:r w:rsidR="004275E2" w:rsidRPr="00980B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0B8C">
        <w:rPr>
          <w:rStyle w:val="HTML"/>
          <w:rFonts w:ascii="Times New Roman" w:hAnsi="Times New Roman" w:cs="Times New Roman"/>
          <w:i w:val="0"/>
          <w:iCs w:val="0"/>
          <w:sz w:val="28"/>
          <w:szCs w:val="28"/>
          <w:lang w:val="en-US"/>
        </w:rPr>
        <w:t>Facta</w:t>
      </w:r>
      <w:proofErr w:type="spellEnd"/>
      <w:r w:rsidRPr="00980B8C">
        <w:rPr>
          <w:rStyle w:val="HTML"/>
          <w:rFonts w:ascii="Times New Roman" w:hAnsi="Times New Roman" w:cs="Times New Roman"/>
          <w:i w:val="0"/>
          <w:iCs w:val="0"/>
          <w:sz w:val="28"/>
          <w:szCs w:val="28"/>
          <w:lang w:val="en-US"/>
        </w:rPr>
        <w:t xml:space="preserve"> </w:t>
      </w:r>
      <w:proofErr w:type="spellStart"/>
      <w:r w:rsidRPr="00980B8C">
        <w:rPr>
          <w:rStyle w:val="HTML"/>
          <w:rFonts w:ascii="Times New Roman" w:hAnsi="Times New Roman" w:cs="Times New Roman"/>
          <w:i w:val="0"/>
          <w:iCs w:val="0"/>
          <w:sz w:val="28"/>
          <w:szCs w:val="28"/>
          <w:lang w:val="en-US"/>
        </w:rPr>
        <w:t>Universitas</w:t>
      </w:r>
      <w:proofErr w:type="spellEnd"/>
      <w:r w:rsidR="00475D63" w:rsidRPr="00980B8C">
        <w:rPr>
          <w:rStyle w:val="HTML"/>
          <w:rFonts w:ascii="Times New Roman" w:hAnsi="Times New Roman" w:cs="Times New Roman"/>
          <w:i w:val="0"/>
          <w:iCs w:val="0"/>
          <w:sz w:val="28"/>
          <w:szCs w:val="28"/>
          <w:lang w:val="en-US"/>
        </w:rPr>
        <w:t xml:space="preserve"> // Series: Linguistics and Literature Vol.3, No1, 2004 </w:t>
      </w:r>
    </w:p>
    <w:p w:rsidR="004575D2" w:rsidRPr="00980B8C" w:rsidRDefault="00E11F4A" w:rsidP="001E59F4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0B8C">
        <w:rPr>
          <w:rStyle w:val="HTML"/>
          <w:rFonts w:ascii="Times New Roman" w:hAnsi="Times New Roman" w:cs="Times New Roman"/>
          <w:i w:val="0"/>
          <w:iCs w:val="0"/>
          <w:sz w:val="28"/>
          <w:szCs w:val="28"/>
          <w:lang w:val="en-US"/>
        </w:rPr>
        <w:t>5</w:t>
      </w:r>
      <w:r w:rsidR="00586F68" w:rsidRPr="00980B8C">
        <w:rPr>
          <w:rStyle w:val="HTML"/>
          <w:rFonts w:ascii="Times New Roman" w:hAnsi="Times New Roman" w:cs="Times New Roman"/>
          <w:i w:val="0"/>
          <w:iCs w:val="0"/>
          <w:sz w:val="28"/>
          <w:szCs w:val="28"/>
          <w:lang w:val="en-US"/>
        </w:rPr>
        <w:t xml:space="preserve">. </w:t>
      </w:r>
      <w:r w:rsidR="00475D63" w:rsidRPr="00980B8C">
        <w:rPr>
          <w:rStyle w:val="HTML"/>
          <w:rFonts w:ascii="Times New Roman" w:hAnsi="Times New Roman" w:cs="Times New Roman"/>
          <w:i w:val="0"/>
          <w:iCs w:val="0"/>
          <w:sz w:val="28"/>
          <w:szCs w:val="28"/>
          <w:lang w:val="en-US"/>
        </w:rPr>
        <w:t>www.englishleap.com/grammar/interjections</w:t>
      </w:r>
      <w:r w:rsidR="00475D63" w:rsidRPr="00980B8C">
        <w:rPr>
          <w:rFonts w:ascii="Times New Roman" w:hAnsi="Times New Roman" w:cs="Times New Roman"/>
          <w:sz w:val="28"/>
          <w:szCs w:val="28"/>
          <w:lang w:val="en-US"/>
        </w:rPr>
        <w:t>‎</w:t>
      </w:r>
      <w:r w:rsidR="004575D2" w:rsidRPr="00980B8C">
        <w:rPr>
          <w:rFonts w:ascii="Times New Roman" w:hAnsi="Times New Roman" w:cs="Times New Roman"/>
          <w:sz w:val="28"/>
          <w:szCs w:val="28"/>
          <w:lang w:val="en-US"/>
        </w:rPr>
        <w:t xml:space="preserve">  </w:t>
      </w:r>
    </w:p>
    <w:p w:rsidR="00DC0F80" w:rsidRPr="00980B8C" w:rsidRDefault="00E11F4A" w:rsidP="001E59F4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80B8C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A36D1A" w:rsidRPr="00980B8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DC0F80" w:rsidRPr="00980B8C">
        <w:rPr>
          <w:rFonts w:ascii="Times New Roman" w:hAnsi="Times New Roman" w:cs="Times New Roman"/>
          <w:sz w:val="28"/>
          <w:szCs w:val="28"/>
          <w:lang w:val="en-US"/>
        </w:rPr>
        <w:t>100 English Interjections</w:t>
      </w:r>
      <w:r w:rsidR="004275E2" w:rsidRPr="00980B8C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r w:rsidR="00B81B80" w:rsidRPr="00980B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audiorazgovornik.ru</w:t>
      </w:r>
      <w:r w:rsidR="001E59F4" w:rsidRPr="001E59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B81B80" w:rsidRPr="00980B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/</w:t>
      </w:r>
      <w:r w:rsidR="001E59F4" w:rsidRPr="001E59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81B80" w:rsidRPr="00980B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anglijskaya</w:t>
      </w:r>
      <w:proofErr w:type="spellEnd"/>
      <w:r w:rsidR="00B81B80" w:rsidRPr="00980B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/1151-</w:t>
      </w:r>
      <w:r w:rsidR="001E59F4" w:rsidRPr="001E59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81B80" w:rsidRPr="00980B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anglijskie</w:t>
      </w:r>
      <w:proofErr w:type="spellEnd"/>
      <w:r w:rsidR="001E59F4" w:rsidRPr="001E59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B81B80" w:rsidRPr="00980B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-</w:t>
      </w:r>
      <w:r w:rsidR="001E59F4" w:rsidRPr="001E59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81B80" w:rsidRPr="00980B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mezhdometiya</w:t>
      </w:r>
      <w:proofErr w:type="spellEnd"/>
      <w:r w:rsidR="00A36D1A" w:rsidRPr="00980B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5D4135" w:rsidRPr="00980B8C" w:rsidRDefault="005D4135" w:rsidP="005127E5">
      <w:pPr>
        <w:pStyle w:val="a3"/>
        <w:spacing w:line="276" w:lineRule="auto"/>
        <w:ind w:right="283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177C75" w:rsidRPr="00980B8C" w:rsidRDefault="008F0EE4" w:rsidP="00FE4224">
      <w:pPr>
        <w:pStyle w:val="a3"/>
        <w:ind w:right="283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80B8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</w:t>
      </w:r>
      <w:r w:rsidR="00A3660C" w:rsidRPr="00980B8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177C75" w:rsidRPr="00980B8C">
        <w:rPr>
          <w:rFonts w:ascii="Times New Roman" w:hAnsi="Times New Roman" w:cs="Times New Roman"/>
          <w:i/>
          <w:sz w:val="28"/>
          <w:szCs w:val="28"/>
          <w:lang w:val="en-US"/>
        </w:rPr>
        <w:t>The article deals with the specifi</w:t>
      </w:r>
      <w:r w:rsidR="00A3660C" w:rsidRPr="00980B8C">
        <w:rPr>
          <w:rFonts w:ascii="Times New Roman" w:hAnsi="Times New Roman" w:cs="Times New Roman"/>
          <w:i/>
          <w:sz w:val="28"/>
          <w:szCs w:val="28"/>
          <w:lang w:val="en-US"/>
        </w:rPr>
        <w:t>cs of communicative stereotypes on the examples of certain functional classes, particularly interjections, on the basis of</w:t>
      </w:r>
      <w:r w:rsidR="00177C75" w:rsidRPr="00980B8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English and Russian</w:t>
      </w:r>
      <w:r w:rsidR="00A3660C" w:rsidRPr="00980B8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materials.</w:t>
      </w:r>
      <w:r w:rsidR="00177C75" w:rsidRPr="00980B8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A3660C" w:rsidRPr="00980B8C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 difference in translating of the given phenomenon in </w:t>
      </w:r>
      <w:r w:rsidR="0070732D" w:rsidRPr="00980B8C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 </w:t>
      </w:r>
      <w:r w:rsidR="00A3660C" w:rsidRPr="00980B8C">
        <w:rPr>
          <w:rFonts w:ascii="Times New Roman" w:hAnsi="Times New Roman" w:cs="Times New Roman"/>
          <w:i/>
          <w:sz w:val="28"/>
          <w:szCs w:val="28"/>
          <w:lang w:val="en-US"/>
        </w:rPr>
        <w:t>present-day language has</w:t>
      </w:r>
      <w:r w:rsidR="00177C75" w:rsidRPr="00980B8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been pinpointed. </w:t>
      </w:r>
      <w:r w:rsidR="00A3660C" w:rsidRPr="00980B8C">
        <w:rPr>
          <w:rFonts w:ascii="Times New Roman" w:hAnsi="Times New Roman" w:cs="Times New Roman"/>
          <w:i/>
          <w:sz w:val="28"/>
          <w:szCs w:val="28"/>
          <w:lang w:val="en-US"/>
        </w:rPr>
        <w:t xml:space="preserve">It was concluded </w:t>
      </w:r>
      <w:r w:rsidR="00A3660C" w:rsidRPr="00980B8C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 xml:space="preserve">that </w:t>
      </w:r>
      <w:proofErr w:type="spellStart"/>
      <w:r w:rsidR="00A3660C" w:rsidRPr="00980B8C">
        <w:rPr>
          <w:rFonts w:ascii="Times New Roman" w:hAnsi="Times New Roman" w:cs="Times New Roman"/>
          <w:i/>
          <w:sz w:val="28"/>
          <w:szCs w:val="28"/>
          <w:lang w:val="en-US"/>
        </w:rPr>
        <w:t>linguocultural</w:t>
      </w:r>
      <w:proofErr w:type="spellEnd"/>
      <w:r w:rsidR="00A3660C" w:rsidRPr="00980B8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stereotypes,</w:t>
      </w:r>
      <w:r w:rsidR="00177C75" w:rsidRPr="00980B8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A3660C" w:rsidRPr="00980B8C">
        <w:rPr>
          <w:rFonts w:ascii="Times New Roman" w:hAnsi="Times New Roman" w:cs="Times New Roman"/>
          <w:i/>
          <w:sz w:val="28"/>
          <w:szCs w:val="28"/>
          <w:lang w:val="en-US"/>
        </w:rPr>
        <w:t>as tradition</w:t>
      </w:r>
      <w:r w:rsidR="003F01A0" w:rsidRPr="00980B8C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A3660C" w:rsidRPr="00980B8C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 w:rsidR="003F01A0" w:rsidRPr="00980B8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are fixed in mentality of people and are reflected in </w:t>
      </w:r>
      <w:r w:rsidR="0070732D" w:rsidRPr="00980B8C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 </w:t>
      </w:r>
      <w:r w:rsidR="003F01A0" w:rsidRPr="00980B8C">
        <w:rPr>
          <w:rFonts w:ascii="Times New Roman" w:hAnsi="Times New Roman" w:cs="Times New Roman"/>
          <w:i/>
          <w:sz w:val="28"/>
          <w:szCs w:val="28"/>
          <w:lang w:val="en-US"/>
        </w:rPr>
        <w:t>language expression.</w:t>
      </w:r>
    </w:p>
    <w:p w:rsidR="002C5D57" w:rsidRPr="00980B8C" w:rsidRDefault="00B40A9F" w:rsidP="00FE4224">
      <w:pPr>
        <w:pStyle w:val="a3"/>
        <w:ind w:right="28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80B8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</w:t>
      </w:r>
    </w:p>
    <w:p w:rsidR="00177C75" w:rsidRPr="00980B8C" w:rsidRDefault="002C5D57" w:rsidP="004275E2">
      <w:pPr>
        <w:pStyle w:val="a3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80B8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</w:t>
      </w:r>
      <w:r w:rsidR="00B40A9F" w:rsidRPr="00980B8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Берілген мақала коммуникативті стереотиптердің ерекшеліктері</w:t>
      </w:r>
      <w:r w:rsidRPr="00980B8C">
        <w:rPr>
          <w:rFonts w:ascii="Times New Roman" w:hAnsi="Times New Roman" w:cs="Times New Roman"/>
          <w:i/>
          <w:sz w:val="28"/>
          <w:szCs w:val="28"/>
          <w:lang w:val="kk-KZ"/>
        </w:rPr>
        <w:t>не</w:t>
      </w:r>
      <w:r w:rsidR="00B40A9F" w:rsidRPr="00980B8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980B8C">
        <w:rPr>
          <w:rFonts w:ascii="Times New Roman" w:hAnsi="Times New Roman" w:cs="Times New Roman"/>
          <w:i/>
          <w:sz w:val="28"/>
          <w:szCs w:val="28"/>
          <w:lang w:val="kk-KZ"/>
        </w:rPr>
        <w:t xml:space="preserve">арналған. </w:t>
      </w:r>
      <w:r w:rsidR="00BA21F4" w:rsidRPr="00980B8C">
        <w:rPr>
          <w:rFonts w:ascii="Times New Roman" w:hAnsi="Times New Roman" w:cs="Times New Roman"/>
          <w:i/>
          <w:sz w:val="28"/>
          <w:szCs w:val="28"/>
          <w:lang w:val="kk-KZ"/>
        </w:rPr>
        <w:t>Ағылшын және орыс тілдері деректеріне негізделе б</w:t>
      </w:r>
      <w:r w:rsidR="00B40A9F" w:rsidRPr="00980B8C">
        <w:rPr>
          <w:rFonts w:ascii="Times New Roman" w:hAnsi="Times New Roman" w:cs="Times New Roman"/>
          <w:i/>
          <w:sz w:val="28"/>
          <w:szCs w:val="28"/>
          <w:lang w:val="kk-KZ"/>
        </w:rPr>
        <w:t>өлек функционалды класс</w:t>
      </w:r>
      <w:r w:rsidRPr="00980B8C">
        <w:rPr>
          <w:rFonts w:ascii="Times New Roman" w:hAnsi="Times New Roman" w:cs="Times New Roman"/>
          <w:i/>
          <w:sz w:val="28"/>
          <w:szCs w:val="28"/>
          <w:lang w:val="kk-KZ"/>
        </w:rPr>
        <w:t xml:space="preserve">, нақты айтқанда одағай, </w:t>
      </w:r>
      <w:r w:rsidR="00BA21F4" w:rsidRPr="00980B8C">
        <w:rPr>
          <w:rFonts w:ascii="Times New Roman" w:hAnsi="Times New Roman" w:cs="Times New Roman"/>
          <w:i/>
          <w:sz w:val="28"/>
          <w:szCs w:val="28"/>
          <w:lang w:val="kk-KZ"/>
        </w:rPr>
        <w:t>қарастырылды.</w:t>
      </w:r>
      <w:r w:rsidRPr="00980B8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BA21F4" w:rsidRPr="00980B8C">
        <w:rPr>
          <w:rFonts w:ascii="Times New Roman" w:hAnsi="Times New Roman" w:cs="Times New Roman"/>
          <w:i/>
          <w:sz w:val="28"/>
          <w:szCs w:val="28"/>
          <w:lang w:val="kk-KZ"/>
        </w:rPr>
        <w:t>Зерттеу барысында қазіргі кезеңдегі бұл құбылыстың аударма өзгешіліктері айқындалды. Лингв</w:t>
      </w:r>
      <w:r w:rsidR="00E06B4A" w:rsidRPr="00980B8C">
        <w:rPr>
          <w:rFonts w:ascii="Times New Roman" w:hAnsi="Times New Roman" w:cs="Times New Roman"/>
          <w:i/>
          <w:sz w:val="28"/>
          <w:szCs w:val="28"/>
          <w:lang w:val="kk-KZ"/>
        </w:rPr>
        <w:t>о</w:t>
      </w:r>
      <w:r w:rsidR="00BA21F4" w:rsidRPr="00980B8C">
        <w:rPr>
          <w:rFonts w:ascii="Times New Roman" w:hAnsi="Times New Roman" w:cs="Times New Roman"/>
          <w:i/>
          <w:sz w:val="28"/>
          <w:szCs w:val="28"/>
          <w:lang w:val="kk-KZ"/>
        </w:rPr>
        <w:t>культуралық стереотиптердің салт-санаға енгені, халықтың</w:t>
      </w:r>
      <w:r w:rsidR="00111794" w:rsidRPr="00980B8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менталитетінде қалыптасып, оның тілдік қорында бейнеленгені туралы тұжырым жасалынды.</w:t>
      </w:r>
      <w:bookmarkStart w:id="0" w:name="_GoBack"/>
      <w:bookmarkEnd w:id="0"/>
    </w:p>
    <w:sectPr w:rsidR="00177C75" w:rsidRPr="00980B8C" w:rsidSect="00D73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331B5"/>
    <w:multiLevelType w:val="multilevel"/>
    <w:tmpl w:val="57A2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D45CD9"/>
    <w:multiLevelType w:val="multilevel"/>
    <w:tmpl w:val="6C22C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71C"/>
    <w:rsid w:val="0002298D"/>
    <w:rsid w:val="00060F8A"/>
    <w:rsid w:val="00070FF2"/>
    <w:rsid w:val="0007320D"/>
    <w:rsid w:val="0007765E"/>
    <w:rsid w:val="000B1D8A"/>
    <w:rsid w:val="00101323"/>
    <w:rsid w:val="00111794"/>
    <w:rsid w:val="0012295A"/>
    <w:rsid w:val="0014034D"/>
    <w:rsid w:val="00177C75"/>
    <w:rsid w:val="00185B40"/>
    <w:rsid w:val="001A135D"/>
    <w:rsid w:val="001A23E5"/>
    <w:rsid w:val="001E59F4"/>
    <w:rsid w:val="00213F04"/>
    <w:rsid w:val="0022624B"/>
    <w:rsid w:val="00235AD0"/>
    <w:rsid w:val="002C2EE5"/>
    <w:rsid w:val="002C5D57"/>
    <w:rsid w:val="002D7224"/>
    <w:rsid w:val="003000DD"/>
    <w:rsid w:val="00306C66"/>
    <w:rsid w:val="003237EF"/>
    <w:rsid w:val="0037481B"/>
    <w:rsid w:val="003A0A19"/>
    <w:rsid w:val="003D1DA8"/>
    <w:rsid w:val="003E7BFE"/>
    <w:rsid w:val="003F01A0"/>
    <w:rsid w:val="003F6067"/>
    <w:rsid w:val="0040191E"/>
    <w:rsid w:val="00420083"/>
    <w:rsid w:val="004275E2"/>
    <w:rsid w:val="00437699"/>
    <w:rsid w:val="00455E16"/>
    <w:rsid w:val="004575D2"/>
    <w:rsid w:val="00475D63"/>
    <w:rsid w:val="004A0ED1"/>
    <w:rsid w:val="004A7EC5"/>
    <w:rsid w:val="004D5043"/>
    <w:rsid w:val="004E7B84"/>
    <w:rsid w:val="005127E5"/>
    <w:rsid w:val="005332D2"/>
    <w:rsid w:val="00586F68"/>
    <w:rsid w:val="005A2A28"/>
    <w:rsid w:val="005D4135"/>
    <w:rsid w:val="005F4EC6"/>
    <w:rsid w:val="00623B77"/>
    <w:rsid w:val="00695A09"/>
    <w:rsid w:val="00696335"/>
    <w:rsid w:val="006A532B"/>
    <w:rsid w:val="006A56DF"/>
    <w:rsid w:val="006B3CA9"/>
    <w:rsid w:val="006D0693"/>
    <w:rsid w:val="006F38C0"/>
    <w:rsid w:val="0070732D"/>
    <w:rsid w:val="007A485A"/>
    <w:rsid w:val="007D5BC2"/>
    <w:rsid w:val="007F1110"/>
    <w:rsid w:val="0080396C"/>
    <w:rsid w:val="00883CE0"/>
    <w:rsid w:val="008B0259"/>
    <w:rsid w:val="008B0659"/>
    <w:rsid w:val="008C59E8"/>
    <w:rsid w:val="008E0E13"/>
    <w:rsid w:val="008F0EE4"/>
    <w:rsid w:val="00905787"/>
    <w:rsid w:val="0095410B"/>
    <w:rsid w:val="00980B8C"/>
    <w:rsid w:val="009864D2"/>
    <w:rsid w:val="009B6B98"/>
    <w:rsid w:val="009D36B1"/>
    <w:rsid w:val="00A3660C"/>
    <w:rsid w:val="00A36D1A"/>
    <w:rsid w:val="00A9121B"/>
    <w:rsid w:val="00AA00C0"/>
    <w:rsid w:val="00AA7EF8"/>
    <w:rsid w:val="00AE1AAC"/>
    <w:rsid w:val="00B40A9F"/>
    <w:rsid w:val="00B81B80"/>
    <w:rsid w:val="00BA21F4"/>
    <w:rsid w:val="00BA5B43"/>
    <w:rsid w:val="00BD1AE6"/>
    <w:rsid w:val="00BD3711"/>
    <w:rsid w:val="00BD37EA"/>
    <w:rsid w:val="00C43794"/>
    <w:rsid w:val="00C53DD2"/>
    <w:rsid w:val="00CF44A1"/>
    <w:rsid w:val="00D07436"/>
    <w:rsid w:val="00D73439"/>
    <w:rsid w:val="00DB6E06"/>
    <w:rsid w:val="00DC0F80"/>
    <w:rsid w:val="00E06B4A"/>
    <w:rsid w:val="00E11F4A"/>
    <w:rsid w:val="00E3555D"/>
    <w:rsid w:val="00E6387C"/>
    <w:rsid w:val="00E70F8A"/>
    <w:rsid w:val="00E7132B"/>
    <w:rsid w:val="00EA2814"/>
    <w:rsid w:val="00EA4073"/>
    <w:rsid w:val="00EC7539"/>
    <w:rsid w:val="00EE63D4"/>
    <w:rsid w:val="00EF44CC"/>
    <w:rsid w:val="00F22974"/>
    <w:rsid w:val="00F3271C"/>
    <w:rsid w:val="00F63440"/>
    <w:rsid w:val="00F64F7E"/>
    <w:rsid w:val="00F84EBD"/>
    <w:rsid w:val="00FE4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39"/>
  </w:style>
  <w:style w:type="paragraph" w:styleId="1">
    <w:name w:val="heading 1"/>
    <w:basedOn w:val="a"/>
    <w:next w:val="a"/>
    <w:link w:val="10"/>
    <w:uiPriority w:val="9"/>
    <w:qFormat/>
    <w:rsid w:val="005F4E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D37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71C"/>
    <w:pPr>
      <w:spacing w:after="0" w:line="240" w:lineRule="auto"/>
    </w:pPr>
  </w:style>
  <w:style w:type="character" w:styleId="a4">
    <w:name w:val="Emphasis"/>
    <w:basedOn w:val="a0"/>
    <w:uiPriority w:val="20"/>
    <w:qFormat/>
    <w:rsid w:val="008B0659"/>
    <w:rPr>
      <w:i/>
      <w:iCs/>
    </w:rPr>
  </w:style>
  <w:style w:type="character" w:customStyle="1" w:styleId="example">
    <w:name w:val="example"/>
    <w:basedOn w:val="a0"/>
    <w:rsid w:val="008B0659"/>
  </w:style>
  <w:style w:type="character" w:customStyle="1" w:styleId="apple-converted-space">
    <w:name w:val="apple-converted-space"/>
    <w:basedOn w:val="a0"/>
    <w:rsid w:val="008B0659"/>
  </w:style>
  <w:style w:type="paragraph" w:styleId="a5">
    <w:name w:val="Normal (Web)"/>
    <w:basedOn w:val="a"/>
    <w:uiPriority w:val="99"/>
    <w:semiHidden/>
    <w:unhideWhenUsed/>
    <w:rsid w:val="000B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B1D8A"/>
    <w:rPr>
      <w:b/>
      <w:bCs/>
    </w:rPr>
  </w:style>
  <w:style w:type="character" w:customStyle="1" w:styleId="eng">
    <w:name w:val="eng"/>
    <w:basedOn w:val="a0"/>
    <w:rsid w:val="00EE63D4"/>
  </w:style>
  <w:style w:type="character" w:styleId="a7">
    <w:name w:val="Hyperlink"/>
    <w:basedOn w:val="a0"/>
    <w:uiPriority w:val="99"/>
    <w:semiHidden/>
    <w:unhideWhenUsed/>
    <w:rsid w:val="00EE63D4"/>
    <w:rPr>
      <w:color w:val="0000FF"/>
      <w:u w:val="single"/>
    </w:rPr>
  </w:style>
  <w:style w:type="table" w:styleId="a8">
    <w:name w:val="Table Grid"/>
    <w:basedOn w:val="a1"/>
    <w:uiPriority w:val="59"/>
    <w:rsid w:val="00883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D37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">
    <w:name w:val="ex"/>
    <w:basedOn w:val="a0"/>
    <w:rsid w:val="00BD37EA"/>
  </w:style>
  <w:style w:type="character" w:customStyle="1" w:styleId="10">
    <w:name w:val="Заголовок 1 Знак"/>
    <w:basedOn w:val="a0"/>
    <w:link w:val="1"/>
    <w:uiPriority w:val="9"/>
    <w:rsid w:val="005F4E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">
    <w:name w:val="HTML Cite"/>
    <w:basedOn w:val="a0"/>
    <w:uiPriority w:val="99"/>
    <w:semiHidden/>
    <w:unhideWhenUsed/>
    <w:rsid w:val="005F4E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4E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D37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71C"/>
    <w:pPr>
      <w:spacing w:after="0" w:line="240" w:lineRule="auto"/>
    </w:pPr>
  </w:style>
  <w:style w:type="character" w:styleId="a4">
    <w:name w:val="Emphasis"/>
    <w:basedOn w:val="a0"/>
    <w:uiPriority w:val="20"/>
    <w:qFormat/>
    <w:rsid w:val="008B0659"/>
    <w:rPr>
      <w:i/>
      <w:iCs/>
    </w:rPr>
  </w:style>
  <w:style w:type="character" w:customStyle="1" w:styleId="example">
    <w:name w:val="example"/>
    <w:basedOn w:val="a0"/>
    <w:rsid w:val="008B0659"/>
  </w:style>
  <w:style w:type="character" w:customStyle="1" w:styleId="apple-converted-space">
    <w:name w:val="apple-converted-space"/>
    <w:basedOn w:val="a0"/>
    <w:rsid w:val="008B0659"/>
  </w:style>
  <w:style w:type="paragraph" w:styleId="a5">
    <w:name w:val="Normal (Web)"/>
    <w:basedOn w:val="a"/>
    <w:uiPriority w:val="99"/>
    <w:semiHidden/>
    <w:unhideWhenUsed/>
    <w:rsid w:val="000B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B1D8A"/>
    <w:rPr>
      <w:b/>
      <w:bCs/>
    </w:rPr>
  </w:style>
  <w:style w:type="character" w:customStyle="1" w:styleId="eng">
    <w:name w:val="eng"/>
    <w:basedOn w:val="a0"/>
    <w:rsid w:val="00EE63D4"/>
  </w:style>
  <w:style w:type="character" w:styleId="a7">
    <w:name w:val="Hyperlink"/>
    <w:basedOn w:val="a0"/>
    <w:uiPriority w:val="99"/>
    <w:semiHidden/>
    <w:unhideWhenUsed/>
    <w:rsid w:val="00EE63D4"/>
    <w:rPr>
      <w:color w:val="0000FF"/>
      <w:u w:val="single"/>
    </w:rPr>
  </w:style>
  <w:style w:type="table" w:styleId="a8">
    <w:name w:val="Table Grid"/>
    <w:basedOn w:val="a1"/>
    <w:uiPriority w:val="59"/>
    <w:rsid w:val="00883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D37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">
    <w:name w:val="ex"/>
    <w:basedOn w:val="a0"/>
    <w:rsid w:val="00BD37EA"/>
  </w:style>
  <w:style w:type="character" w:customStyle="1" w:styleId="10">
    <w:name w:val="Заголовок 1 Знак"/>
    <w:basedOn w:val="a0"/>
    <w:link w:val="1"/>
    <w:uiPriority w:val="9"/>
    <w:rsid w:val="005F4E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">
    <w:name w:val="HTML Cite"/>
    <w:basedOn w:val="a0"/>
    <w:uiPriority w:val="99"/>
    <w:semiHidden/>
    <w:unhideWhenUsed/>
    <w:rsid w:val="005F4E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ourclub.ru/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E4F39-52C9-4EF6-8FFA-20E733578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Жарас</cp:lastModifiedBy>
  <cp:revision>2</cp:revision>
  <dcterms:created xsi:type="dcterms:W3CDTF">2014-05-30T03:15:00Z</dcterms:created>
  <dcterms:modified xsi:type="dcterms:W3CDTF">2014-05-30T03:15:00Z</dcterms:modified>
</cp:coreProperties>
</file>