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6A" w:rsidRPr="00D35D6F" w:rsidRDefault="00872DA5" w:rsidP="0073382D">
      <w:pPr>
        <w:spacing w:after="0" w:line="24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kk-KZ"/>
        </w:rPr>
        <w:t xml:space="preserve">Некоторые вопросы </w:t>
      </w:r>
      <w:bookmarkStart w:id="0" w:name="_GoBack"/>
      <w:bookmarkEnd w:id="0"/>
      <w:r w:rsidR="00876D6A" w:rsidRPr="00D35D6F">
        <w:rPr>
          <w:rFonts w:ascii="Times New Roman" w:eastAsia="Times New Roman" w:hAnsi="Times New Roman" w:cs="Times New Roman"/>
          <w:b/>
          <w:bCs/>
          <w:kern w:val="36"/>
          <w:sz w:val="28"/>
          <w:szCs w:val="28"/>
        </w:rPr>
        <w:t>рассмотрения дел, возникающих из семейно-брачных отношений</w:t>
      </w:r>
    </w:p>
    <w:p w:rsidR="00876D6A" w:rsidRDefault="00876D6A" w:rsidP="0073382D">
      <w:pPr>
        <w:spacing w:after="0" w:line="240" w:lineRule="auto"/>
        <w:jc w:val="center"/>
        <w:outlineLvl w:val="0"/>
        <w:rPr>
          <w:rFonts w:ascii="Times New Roman" w:eastAsia="Times New Roman" w:hAnsi="Times New Roman" w:cs="Times New Roman"/>
          <w:b/>
          <w:bCs/>
          <w:kern w:val="36"/>
          <w:sz w:val="28"/>
          <w:szCs w:val="28"/>
        </w:rPr>
      </w:pPr>
    </w:p>
    <w:p w:rsidR="0073382D" w:rsidRDefault="0073382D" w:rsidP="0073382D">
      <w:pPr>
        <w:spacing w:after="0" w:line="240" w:lineRule="auto"/>
        <w:jc w:val="center"/>
        <w:outlineLvl w:val="0"/>
        <w:rPr>
          <w:rFonts w:ascii="Times New Roman" w:eastAsia="Times New Roman" w:hAnsi="Times New Roman" w:cs="Times New Roman"/>
          <w:b/>
          <w:bCs/>
          <w:kern w:val="36"/>
          <w:sz w:val="28"/>
          <w:szCs w:val="28"/>
        </w:rPr>
      </w:pPr>
    </w:p>
    <w:p w:rsidR="0073382D" w:rsidRPr="00872DA5" w:rsidRDefault="00872DA5" w:rsidP="0073382D">
      <w:pPr>
        <w:spacing w:after="0" w:line="240" w:lineRule="auto"/>
        <w:jc w:val="right"/>
        <w:outlineLvl w:val="0"/>
        <w:rPr>
          <w:rFonts w:ascii="Times New Roman" w:eastAsia="Times New Roman" w:hAnsi="Times New Roman" w:cs="Times New Roman"/>
          <w:b/>
          <w:bCs/>
          <w:kern w:val="36"/>
          <w:sz w:val="28"/>
          <w:szCs w:val="28"/>
          <w:lang w:val="kk-KZ"/>
        </w:rPr>
      </w:pPr>
      <w:r>
        <w:rPr>
          <w:rFonts w:ascii="Times New Roman" w:eastAsia="Times New Roman" w:hAnsi="Times New Roman" w:cs="Times New Roman"/>
          <w:b/>
          <w:bCs/>
          <w:kern w:val="36"/>
          <w:sz w:val="28"/>
          <w:szCs w:val="28"/>
          <w:lang w:val="kk-KZ"/>
        </w:rPr>
        <w:t>Атаханова С.К.</w:t>
      </w:r>
    </w:p>
    <w:p w:rsidR="0073382D" w:rsidRDefault="00872DA5" w:rsidP="0073382D">
      <w:pPr>
        <w:spacing w:after="0"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lang w:val="kk-KZ"/>
        </w:rPr>
        <w:t>к</w:t>
      </w:r>
      <w:r w:rsidR="0073382D">
        <w:rPr>
          <w:rFonts w:ascii="Times New Roman" w:eastAsia="Times New Roman" w:hAnsi="Times New Roman" w:cs="Times New Roman"/>
          <w:b/>
          <w:bCs/>
          <w:kern w:val="36"/>
          <w:sz w:val="28"/>
          <w:szCs w:val="28"/>
        </w:rPr>
        <w:t>.</w:t>
      </w:r>
      <w:proofErr w:type="spellStart"/>
      <w:r w:rsidR="0073382D">
        <w:rPr>
          <w:rFonts w:ascii="Times New Roman" w:eastAsia="Times New Roman" w:hAnsi="Times New Roman" w:cs="Times New Roman"/>
          <w:b/>
          <w:bCs/>
          <w:kern w:val="36"/>
          <w:sz w:val="28"/>
          <w:szCs w:val="28"/>
        </w:rPr>
        <w:t>ю.н</w:t>
      </w:r>
      <w:proofErr w:type="spellEnd"/>
      <w:r w:rsidR="0073382D">
        <w:rPr>
          <w:rFonts w:ascii="Times New Roman" w:eastAsia="Times New Roman" w:hAnsi="Times New Roman" w:cs="Times New Roman"/>
          <w:b/>
          <w:bCs/>
          <w:kern w:val="36"/>
          <w:sz w:val="28"/>
          <w:szCs w:val="28"/>
        </w:rPr>
        <w:t>.,</w:t>
      </w:r>
      <w:r>
        <w:rPr>
          <w:rFonts w:ascii="Times New Roman" w:eastAsia="Times New Roman" w:hAnsi="Times New Roman" w:cs="Times New Roman"/>
          <w:b/>
          <w:bCs/>
          <w:kern w:val="36"/>
          <w:sz w:val="28"/>
          <w:szCs w:val="28"/>
          <w:lang w:val="kk-KZ"/>
        </w:rPr>
        <w:t xml:space="preserve">и.о. </w:t>
      </w:r>
      <w:r w:rsidR="0073382D">
        <w:rPr>
          <w:rFonts w:ascii="Times New Roman" w:eastAsia="Times New Roman" w:hAnsi="Times New Roman" w:cs="Times New Roman"/>
          <w:b/>
          <w:bCs/>
          <w:kern w:val="36"/>
          <w:sz w:val="28"/>
          <w:szCs w:val="28"/>
        </w:rPr>
        <w:t>профессор</w:t>
      </w:r>
      <w:r>
        <w:rPr>
          <w:rFonts w:ascii="Times New Roman" w:eastAsia="Times New Roman" w:hAnsi="Times New Roman" w:cs="Times New Roman"/>
          <w:b/>
          <w:bCs/>
          <w:kern w:val="36"/>
          <w:sz w:val="28"/>
          <w:szCs w:val="28"/>
          <w:lang w:val="kk-KZ"/>
        </w:rPr>
        <w:t>а</w:t>
      </w:r>
      <w:r w:rsidR="0073382D">
        <w:rPr>
          <w:rFonts w:ascii="Times New Roman" w:eastAsia="Times New Roman" w:hAnsi="Times New Roman" w:cs="Times New Roman"/>
          <w:b/>
          <w:bCs/>
          <w:kern w:val="36"/>
          <w:sz w:val="28"/>
          <w:szCs w:val="28"/>
        </w:rPr>
        <w:t xml:space="preserve"> кафедры </w:t>
      </w:r>
    </w:p>
    <w:p w:rsidR="0073382D" w:rsidRDefault="0073382D" w:rsidP="0073382D">
      <w:pPr>
        <w:spacing w:after="0"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гражданского права и гражданского процесса, </w:t>
      </w:r>
    </w:p>
    <w:p w:rsidR="0073382D" w:rsidRDefault="0073382D" w:rsidP="0073382D">
      <w:pPr>
        <w:spacing w:after="0"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трудового права</w:t>
      </w:r>
    </w:p>
    <w:p w:rsidR="0073382D" w:rsidRDefault="0073382D" w:rsidP="0073382D">
      <w:pPr>
        <w:spacing w:after="0" w:line="240" w:lineRule="auto"/>
        <w:jc w:val="right"/>
        <w:outlineLvl w:val="0"/>
        <w:rPr>
          <w:rFonts w:ascii="Times New Roman" w:eastAsia="Times New Roman" w:hAnsi="Times New Roman" w:cs="Times New Roman"/>
          <w:b/>
          <w:bCs/>
          <w:kern w:val="36"/>
          <w:sz w:val="28"/>
          <w:szCs w:val="28"/>
        </w:rPr>
      </w:pPr>
      <w:proofErr w:type="spellStart"/>
      <w:r>
        <w:rPr>
          <w:rFonts w:ascii="Times New Roman" w:eastAsia="Times New Roman" w:hAnsi="Times New Roman" w:cs="Times New Roman"/>
          <w:b/>
          <w:bCs/>
          <w:kern w:val="36"/>
          <w:sz w:val="28"/>
          <w:szCs w:val="28"/>
        </w:rPr>
        <w:t>Муксинова</w:t>
      </w:r>
      <w:proofErr w:type="spellEnd"/>
      <w:r>
        <w:rPr>
          <w:rFonts w:ascii="Times New Roman" w:eastAsia="Times New Roman" w:hAnsi="Times New Roman" w:cs="Times New Roman"/>
          <w:b/>
          <w:bCs/>
          <w:kern w:val="36"/>
          <w:sz w:val="28"/>
          <w:szCs w:val="28"/>
        </w:rPr>
        <w:t xml:space="preserve"> А.Т.</w:t>
      </w:r>
    </w:p>
    <w:p w:rsidR="0073382D" w:rsidRDefault="0073382D" w:rsidP="0073382D">
      <w:pPr>
        <w:spacing w:after="0"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старший преподаватель</w:t>
      </w:r>
      <w:r w:rsidRPr="0073382D">
        <w:rPr>
          <w:rFonts w:ascii="Times New Roman" w:eastAsia="Times New Roman" w:hAnsi="Times New Roman" w:cs="Times New Roman"/>
          <w:b/>
          <w:bCs/>
          <w:kern w:val="36"/>
          <w:sz w:val="28"/>
          <w:szCs w:val="28"/>
        </w:rPr>
        <w:t xml:space="preserve"> </w:t>
      </w:r>
      <w:r>
        <w:rPr>
          <w:rFonts w:ascii="Times New Roman" w:eastAsia="Times New Roman" w:hAnsi="Times New Roman" w:cs="Times New Roman"/>
          <w:b/>
          <w:bCs/>
          <w:kern w:val="36"/>
          <w:sz w:val="28"/>
          <w:szCs w:val="28"/>
        </w:rPr>
        <w:t xml:space="preserve">кафедры </w:t>
      </w:r>
    </w:p>
    <w:p w:rsidR="0073382D" w:rsidRDefault="0073382D" w:rsidP="0073382D">
      <w:pPr>
        <w:spacing w:after="0" w:line="240" w:lineRule="auto"/>
        <w:jc w:val="right"/>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гражданского права и гражданского процесса, трудового права</w:t>
      </w:r>
    </w:p>
    <w:p w:rsidR="0073382D" w:rsidRPr="00D35D6F" w:rsidRDefault="0073382D" w:rsidP="0073382D">
      <w:pPr>
        <w:spacing w:after="0" w:line="240" w:lineRule="auto"/>
        <w:jc w:val="right"/>
        <w:outlineLvl w:val="0"/>
        <w:rPr>
          <w:rFonts w:ascii="Times New Roman" w:eastAsia="Times New Roman" w:hAnsi="Times New Roman" w:cs="Times New Roman"/>
          <w:b/>
          <w:bCs/>
          <w:kern w:val="36"/>
          <w:sz w:val="28"/>
          <w:szCs w:val="28"/>
        </w:rPr>
      </w:pPr>
    </w:p>
    <w:p w:rsidR="00CB44FB" w:rsidRPr="00D35D6F" w:rsidRDefault="00876D6A" w:rsidP="00D35D6F">
      <w:pPr>
        <w:pStyle w:val="a4"/>
        <w:spacing w:before="0" w:beforeAutospacing="0" w:after="0" w:afterAutospacing="0"/>
        <w:jc w:val="both"/>
        <w:rPr>
          <w:bCs/>
          <w:kern w:val="36"/>
          <w:sz w:val="28"/>
          <w:szCs w:val="28"/>
        </w:rPr>
      </w:pPr>
      <w:r w:rsidRPr="00D35D6F">
        <w:rPr>
          <w:b/>
          <w:bCs/>
          <w:kern w:val="36"/>
          <w:sz w:val="28"/>
          <w:szCs w:val="28"/>
        </w:rPr>
        <w:tab/>
      </w:r>
      <w:r w:rsidRPr="00D35D6F">
        <w:rPr>
          <w:bCs/>
          <w:kern w:val="36"/>
          <w:sz w:val="28"/>
          <w:szCs w:val="28"/>
        </w:rPr>
        <w:t xml:space="preserve">Семейно-брачные дела являются наиболее частыми и сложными делами в судебной практике. Их сложность заключается в том что, </w:t>
      </w:r>
      <w:r w:rsidRPr="00D35D6F">
        <w:rPr>
          <w:sz w:val="28"/>
          <w:szCs w:val="28"/>
        </w:rPr>
        <w:t xml:space="preserve">любые проблемы, связанные с бракоразводными делами, с разделом имущества, с взысканием алиментов, с лишением родительских прав помимо процессуальных моментов, сопровождаются множеством субъективных факторов. Суду при разрешении данной категории дел необходимо учесть множество факторов и разрешить дело, применяя нормы законодательства на тех </w:t>
      </w:r>
      <w:proofErr w:type="gramStart"/>
      <w:r w:rsidRPr="00D35D6F">
        <w:rPr>
          <w:sz w:val="28"/>
          <w:szCs w:val="28"/>
        </w:rPr>
        <w:t>условиях</w:t>
      </w:r>
      <w:proofErr w:type="gramEnd"/>
      <w:r w:rsidRPr="00D35D6F">
        <w:rPr>
          <w:sz w:val="28"/>
          <w:szCs w:val="28"/>
        </w:rPr>
        <w:t xml:space="preserve"> которые максимально устроят обе стороны. Именно поэтому дела из брачно-семейных отношений имеют ряд процессуальных особенностей при их рассмотрении и разрешении. Рассмотрим эти особенности на примере дел о расторжении брака, о взыскании алиментов и о разделе общего имущества.</w:t>
      </w:r>
      <w:r w:rsidR="00E94AEB" w:rsidRPr="00D35D6F">
        <w:rPr>
          <w:sz w:val="28"/>
          <w:szCs w:val="28"/>
        </w:rPr>
        <w:t xml:space="preserve"> Данные споры возникают из брачных отношений, между супругами и взаимосвязаны между собой. Основанием возникновения этих споров является расторжение брака, итак, расторжение брака может осуществляться в регистрирующем органе и в суде. Расторжение брака в судебном порядке производится в случаях, предусмотренных ст. 19 Кодекса РК «о браке (супружестве) и семье</w:t>
      </w:r>
      <w:r w:rsidR="001F0000" w:rsidRPr="00D35D6F">
        <w:rPr>
          <w:sz w:val="28"/>
          <w:szCs w:val="28"/>
        </w:rPr>
        <w:t>»:</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у супругов имеются общие несовершеннолетние дети (кроме случаев, когда один из супругов признан судом безвестно отсутствующим, недееспособным</w:t>
      </w:r>
      <w:r w:rsidR="001F0000" w:rsidRPr="00D35D6F">
        <w:rPr>
          <w:rFonts w:ascii="Times New Roman" w:eastAsia="Times New Roman" w:hAnsi="Times New Roman" w:cs="Times New Roman"/>
          <w:sz w:val="28"/>
          <w:szCs w:val="28"/>
        </w:rPr>
        <w:t xml:space="preserve">, ограниченно дееспособным </w:t>
      </w:r>
      <w:r w:rsidRPr="00D35D6F">
        <w:rPr>
          <w:rFonts w:ascii="Times New Roman" w:eastAsia="Times New Roman" w:hAnsi="Times New Roman" w:cs="Times New Roman"/>
          <w:sz w:val="28"/>
          <w:szCs w:val="28"/>
        </w:rPr>
        <w:t xml:space="preserve"> или осужден за совершение преступления к лишению свободы на срок свыше трех лет);</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отсутствует согласие одного из супругов на расторжение брака</w:t>
      </w:r>
      <w:r w:rsidR="001F0000" w:rsidRPr="00D35D6F">
        <w:rPr>
          <w:rFonts w:ascii="Times New Roman" w:eastAsia="Times New Roman" w:hAnsi="Times New Roman" w:cs="Times New Roman"/>
          <w:sz w:val="28"/>
          <w:szCs w:val="28"/>
        </w:rPr>
        <w:t xml:space="preserve"> (супружества)</w:t>
      </w:r>
      <w:r w:rsidRPr="00D35D6F">
        <w:rPr>
          <w:rFonts w:ascii="Times New Roman" w:eastAsia="Times New Roman" w:hAnsi="Times New Roman" w:cs="Times New Roman"/>
          <w:sz w:val="28"/>
          <w:szCs w:val="28"/>
        </w:rPr>
        <w:t>;</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один из супругов, несмотря на отсутствие у него возражений, по различным причинам уклоняется от расторжения брака</w:t>
      </w:r>
      <w:r w:rsidR="001F0000" w:rsidRPr="00D35D6F">
        <w:rPr>
          <w:rFonts w:ascii="Times New Roman" w:eastAsia="Times New Roman" w:hAnsi="Times New Roman" w:cs="Times New Roman"/>
          <w:sz w:val="28"/>
          <w:szCs w:val="28"/>
        </w:rPr>
        <w:t xml:space="preserve"> (супружества) в органе загса;</w:t>
      </w:r>
    </w:p>
    <w:p w:rsidR="001F0000" w:rsidRPr="00D35D6F" w:rsidRDefault="001F0000"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наличия имущественных и иных претензий супругов друг к другу.</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Рассмотрение дел о расторжении брака </w:t>
      </w:r>
      <w:r w:rsidR="001F0000"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осуществляется судом в поряд</w:t>
      </w:r>
      <w:r w:rsidR="00B81D53" w:rsidRPr="00D35D6F">
        <w:rPr>
          <w:rFonts w:ascii="Times New Roman" w:eastAsia="Times New Roman" w:hAnsi="Times New Roman" w:cs="Times New Roman"/>
          <w:sz w:val="28"/>
          <w:szCs w:val="28"/>
        </w:rPr>
        <w:t>ке искового производства (ст. 24 ГПК РК</w:t>
      </w:r>
      <w:r w:rsidRPr="00D35D6F">
        <w:rPr>
          <w:rFonts w:ascii="Times New Roman" w:eastAsia="Times New Roman" w:hAnsi="Times New Roman" w:cs="Times New Roman"/>
          <w:sz w:val="28"/>
          <w:szCs w:val="28"/>
        </w:rPr>
        <w:t>). С иском в суд может обратиться один из супругов или опекун недеес</w:t>
      </w:r>
      <w:r w:rsidR="00B81D53" w:rsidRPr="00D35D6F">
        <w:rPr>
          <w:rFonts w:ascii="Times New Roman" w:eastAsia="Times New Roman" w:hAnsi="Times New Roman" w:cs="Times New Roman"/>
          <w:sz w:val="28"/>
          <w:szCs w:val="28"/>
        </w:rPr>
        <w:t>пособного супруга</w:t>
      </w:r>
      <w:proofErr w:type="gramStart"/>
      <w:r w:rsidR="00B81D53" w:rsidRPr="00D35D6F">
        <w:rPr>
          <w:rFonts w:ascii="Times New Roman" w:eastAsia="Times New Roman" w:hAnsi="Times New Roman" w:cs="Times New Roman"/>
          <w:sz w:val="28"/>
          <w:szCs w:val="28"/>
        </w:rPr>
        <w:t xml:space="preserve"> .</w:t>
      </w:r>
      <w:proofErr w:type="gramEnd"/>
      <w:r w:rsidRPr="00D35D6F">
        <w:rPr>
          <w:rFonts w:ascii="Times New Roman" w:eastAsia="Times New Roman" w:hAnsi="Times New Roman" w:cs="Times New Roman"/>
          <w:sz w:val="28"/>
          <w:szCs w:val="28"/>
        </w:rPr>
        <w:t>Подсудность дел о расторжении брака и порядок подачи иска опред</w:t>
      </w:r>
      <w:r w:rsidR="001F0000" w:rsidRPr="00D35D6F">
        <w:rPr>
          <w:rFonts w:ascii="Times New Roman" w:eastAsia="Times New Roman" w:hAnsi="Times New Roman" w:cs="Times New Roman"/>
          <w:sz w:val="28"/>
          <w:szCs w:val="28"/>
        </w:rPr>
        <w:t>еляются по общим правилам ГПК РК</w:t>
      </w:r>
      <w:r w:rsidRPr="00D35D6F">
        <w:rPr>
          <w:rFonts w:ascii="Times New Roman" w:eastAsia="Times New Roman" w:hAnsi="Times New Roman" w:cs="Times New Roman"/>
          <w:sz w:val="28"/>
          <w:szCs w:val="28"/>
        </w:rPr>
        <w:t xml:space="preserve">. Исковое заявление о расторжении брака подается супругом, желающим расторгнуть брак (истцом), в суд по месту жительства другого супруга (ответчика). Иск о расторжении брака с лицом, место проживания </w:t>
      </w:r>
      <w:r w:rsidRPr="00D35D6F">
        <w:rPr>
          <w:rFonts w:ascii="Times New Roman" w:eastAsia="Times New Roman" w:hAnsi="Times New Roman" w:cs="Times New Roman"/>
          <w:sz w:val="28"/>
          <w:szCs w:val="28"/>
        </w:rPr>
        <w:lastRenderedPageBreak/>
        <w:t xml:space="preserve">которого неизвестно, может быть предъявлен по выбору истца - по последнему известному месту жительства ответчика или по месту нахождения его имущества, а в </w:t>
      </w:r>
      <w:proofErr w:type="gramStart"/>
      <w:r w:rsidRPr="00D35D6F">
        <w:rPr>
          <w:rFonts w:ascii="Times New Roman" w:eastAsia="Times New Roman" w:hAnsi="Times New Roman" w:cs="Times New Roman"/>
          <w:sz w:val="28"/>
          <w:szCs w:val="28"/>
        </w:rPr>
        <w:t>случае</w:t>
      </w:r>
      <w:proofErr w:type="gramEnd"/>
      <w:r w:rsidRPr="00D35D6F">
        <w:rPr>
          <w:rFonts w:ascii="Times New Roman" w:eastAsia="Times New Roman" w:hAnsi="Times New Roman" w:cs="Times New Roman"/>
          <w:sz w:val="28"/>
          <w:szCs w:val="28"/>
        </w:rPr>
        <w:t xml:space="preserve"> когда с истцом находятся несовершеннолетние дети или выезд к месту жительства ответчика для него по состоянию здоровья затруднителен, - по месту жительства истца.</w:t>
      </w:r>
      <w:bookmarkStart w:id="1" w:name="sub_2112"/>
      <w:r w:rsidRPr="00D35D6F">
        <w:rPr>
          <w:rFonts w:ascii="Times New Roman" w:eastAsia="Times New Roman" w:hAnsi="Times New Roman" w:cs="Times New Roman"/>
          <w:sz w:val="28"/>
          <w:szCs w:val="28"/>
        </w:rPr>
        <w:t> </w:t>
      </w:r>
      <w:bookmarkEnd w:id="1"/>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В исковом заявлении о расторжении брака должно быть указано:</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когда и где был зарегистрирован брак;</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имеются ли от брака дети, их возраст, достигнуто ли супругами соглашение об их содержании и воспитании;</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мотивы расторжения брака;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предъявляются ли другие требования, которые могут быть рассмотрены с иском о расторжении брака.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К заявлению прилагаются свидетельство о расторжении брака, копии свидетельств о рождении детей и квитанция об оплате государственной пошлины</w:t>
      </w:r>
      <w:proofErr w:type="gramStart"/>
      <w:r w:rsidR="00B81D53"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w:t>
      </w:r>
      <w:proofErr w:type="gramEnd"/>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Исковое заявление должно соответст</w:t>
      </w:r>
      <w:r w:rsidR="00B81D53" w:rsidRPr="00D35D6F">
        <w:rPr>
          <w:rFonts w:ascii="Times New Roman" w:eastAsia="Times New Roman" w:hAnsi="Times New Roman" w:cs="Times New Roman"/>
          <w:sz w:val="28"/>
          <w:szCs w:val="28"/>
        </w:rPr>
        <w:t>вовать требованиям ст. 150 ГПК РК</w:t>
      </w:r>
      <w:r w:rsidRPr="00D35D6F">
        <w:rPr>
          <w:rFonts w:ascii="Times New Roman" w:eastAsia="Times New Roman" w:hAnsi="Times New Roman" w:cs="Times New Roman"/>
          <w:sz w:val="28"/>
          <w:szCs w:val="28"/>
        </w:rPr>
        <w:t>. </w:t>
      </w:r>
    </w:p>
    <w:p w:rsidR="00CB44FB" w:rsidRPr="00D35D6F" w:rsidRDefault="00CB44FB" w:rsidP="007B38B9">
      <w:pPr>
        <w:spacing w:after="0" w:line="240" w:lineRule="auto"/>
        <w:ind w:firstLine="708"/>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Независимо от мотивов подачи супругом искового заявления о расторжении брака суд обязан тщательно подготовить дело к судебному разбирательству. Для этого судья, приняв заявление о расторжении брака, призывает стороны на прием, выясняя их отношения к иску. Одновременно судья уточняет, не имеется ли у супругов других подлежащих рассмотрению судом спорных вопросов, разъясняет, какие из требований могут быть рассмотрены одновременно с иском о расторжении брака. Судья принимает меры к примирению супругов и оздоровлению семейной обстановки. При принятии искового заявления о расторжении брака судье необходим</w:t>
      </w:r>
      <w:r w:rsidR="00B81D53" w:rsidRPr="00D35D6F">
        <w:rPr>
          <w:rFonts w:ascii="Times New Roman" w:eastAsia="Times New Roman" w:hAnsi="Times New Roman" w:cs="Times New Roman"/>
          <w:sz w:val="28"/>
          <w:szCs w:val="28"/>
        </w:rPr>
        <w:t xml:space="preserve">о учитывать, что согласно ст. 16 </w:t>
      </w:r>
      <w:r w:rsidR="007B38B9">
        <w:rPr>
          <w:rFonts w:ascii="Times New Roman" w:eastAsia="Times New Roman" w:hAnsi="Times New Roman" w:cs="Times New Roman"/>
          <w:sz w:val="28"/>
          <w:szCs w:val="28"/>
        </w:rPr>
        <w:t xml:space="preserve"> Кодекса РК </w:t>
      </w:r>
      <w:r w:rsidR="007B38B9" w:rsidRPr="00D35D6F">
        <w:rPr>
          <w:sz w:val="28"/>
          <w:szCs w:val="28"/>
        </w:rPr>
        <w:t>«о браке (супружестве) и семье</w:t>
      </w:r>
      <w:r w:rsidR="007B38B9">
        <w:rPr>
          <w:sz w:val="28"/>
          <w:szCs w:val="28"/>
        </w:rPr>
        <w:t>»</w:t>
      </w:r>
      <w:r w:rsidR="007B38B9"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 xml:space="preserve"> муж не имеет права без согласия жены возбуждать дело о расторжении брака во время беременности жены и в течение одного года после рождения ребенка. Это положение распространяется и на случаи, когда ребенок родился мертвым или умер до достижения им возраста одного года. При отсутствии согласия жены на рассмотрение дела о расторжении брака судья отказывает в принятии искового заявления, а если оно было принято, суд прекращает производство по делу</w:t>
      </w:r>
      <w:proofErr w:type="gramStart"/>
      <w:r w:rsidRPr="00D35D6F">
        <w:rPr>
          <w:rFonts w:ascii="Times New Roman" w:eastAsia="Times New Roman" w:hAnsi="Times New Roman" w:cs="Times New Roman"/>
          <w:sz w:val="28"/>
          <w:szCs w:val="28"/>
        </w:rPr>
        <w:t xml:space="preserve"> </w:t>
      </w:r>
      <w:r w:rsidR="00B81D53" w:rsidRPr="00D35D6F">
        <w:rPr>
          <w:rFonts w:ascii="Times New Roman" w:eastAsia="Times New Roman" w:hAnsi="Times New Roman" w:cs="Times New Roman"/>
          <w:sz w:val="28"/>
          <w:szCs w:val="28"/>
        </w:rPr>
        <w:t>.</w:t>
      </w:r>
      <w:proofErr w:type="gramEnd"/>
      <w:r w:rsidRPr="00D35D6F">
        <w:rPr>
          <w:rFonts w:ascii="Times New Roman" w:eastAsia="Times New Roman" w:hAnsi="Times New Roman" w:cs="Times New Roman"/>
          <w:sz w:val="28"/>
          <w:szCs w:val="28"/>
        </w:rPr>
        <w:t>Указанные определения не являются препятствием к повторному обращению в суд с иском о расторжении брака, если впоследствии отпали обстоя</w:t>
      </w:r>
      <w:r w:rsidR="00B81D53" w:rsidRPr="00D35D6F">
        <w:rPr>
          <w:rFonts w:ascii="Times New Roman" w:eastAsia="Times New Roman" w:hAnsi="Times New Roman" w:cs="Times New Roman"/>
          <w:sz w:val="28"/>
          <w:szCs w:val="28"/>
        </w:rPr>
        <w:t>тельства, перечисленные в ст. 16</w:t>
      </w:r>
      <w:r w:rsidR="007B38B9" w:rsidRPr="007B38B9">
        <w:rPr>
          <w:rFonts w:ascii="Times New Roman" w:eastAsia="Times New Roman" w:hAnsi="Times New Roman" w:cs="Times New Roman"/>
          <w:sz w:val="28"/>
          <w:szCs w:val="28"/>
        </w:rPr>
        <w:t xml:space="preserve"> </w:t>
      </w:r>
      <w:r w:rsidR="007B38B9">
        <w:rPr>
          <w:rFonts w:ascii="Times New Roman" w:eastAsia="Times New Roman" w:hAnsi="Times New Roman" w:cs="Times New Roman"/>
          <w:sz w:val="28"/>
          <w:szCs w:val="28"/>
        </w:rPr>
        <w:t xml:space="preserve">Кодекса РК </w:t>
      </w:r>
      <w:r w:rsidR="007B38B9" w:rsidRPr="00D35D6F">
        <w:rPr>
          <w:sz w:val="28"/>
          <w:szCs w:val="28"/>
        </w:rPr>
        <w:t>«о браке (супружестве) и семье</w:t>
      </w:r>
      <w:r w:rsidR="007B38B9">
        <w:rPr>
          <w:sz w:val="28"/>
          <w:szCs w:val="28"/>
        </w:rPr>
        <w:t>».</w:t>
      </w:r>
      <w:r w:rsidR="007B38B9" w:rsidRPr="00D35D6F">
        <w:rPr>
          <w:rFonts w:ascii="Times New Roman" w:eastAsia="Times New Roman" w:hAnsi="Times New Roman" w:cs="Times New Roman"/>
          <w:sz w:val="28"/>
          <w:szCs w:val="28"/>
        </w:rPr>
        <w:t xml:space="preserve">  </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По общему правилу дела о расторжении брака рассматриваются в открытом судебном заседании в присутствии обоих супругов, однако не исключены ситуации (в основном связанные с оглашением различных сторон интимной жизни супругов или их состояния здоровья), при которых рассмотрение дел подобной категории по мотивированному определению суда проводится в закрытом судебном заседании. Вопрос об этом может быть решен судом как по просьбе супругов (одного из них), так и по собственной инициативе.</w:t>
      </w:r>
    </w:p>
    <w:p w:rsidR="00CB44FB" w:rsidRPr="00D35D6F" w:rsidRDefault="007B38B9" w:rsidP="00D35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Семейное законодательство</w:t>
      </w:r>
      <w:r w:rsidR="00D35D6F" w:rsidRPr="00D35D6F">
        <w:rPr>
          <w:rFonts w:ascii="Times New Roman" w:eastAsia="Times New Roman" w:hAnsi="Times New Roman" w:cs="Times New Roman"/>
          <w:sz w:val="28"/>
          <w:szCs w:val="28"/>
        </w:rPr>
        <w:t xml:space="preserve"> РК</w:t>
      </w:r>
      <w:r w:rsidR="00CB44FB" w:rsidRPr="00D35D6F">
        <w:rPr>
          <w:rFonts w:ascii="Times New Roman" w:eastAsia="Times New Roman" w:hAnsi="Times New Roman" w:cs="Times New Roman"/>
          <w:sz w:val="28"/>
          <w:szCs w:val="28"/>
        </w:rPr>
        <w:t xml:space="preserve"> не дает перечня оснований, при наличии которых брак должен или может быть расторгнут. Основания могут быть различными. Поэтому сами супруги способны понять и определить возможность совместного проживания и сохранения семьи. Суд, выслушав стороны, исследовав все доказательства, проверив материалы дела, должен установить наличие оснований для расторжения брака.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Обычными в судебной практике основаниями для подачи искового требования о расторжении брака служат:</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супружеская измена;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злоупотребление спиртными напитками;</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несходство характеров, потеря взаимоуважения и взаимопонимания;</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неспособность к деторождению и др.</w:t>
      </w:r>
    </w:p>
    <w:p w:rsidR="00CB44FB" w:rsidRPr="00D35D6F" w:rsidRDefault="007B38B9" w:rsidP="00D35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Семейном законодательстве</w:t>
      </w:r>
      <w:r w:rsidR="00D35D6F" w:rsidRPr="00D35D6F">
        <w:rPr>
          <w:rFonts w:ascii="Times New Roman" w:eastAsia="Times New Roman" w:hAnsi="Times New Roman" w:cs="Times New Roman"/>
          <w:sz w:val="28"/>
          <w:szCs w:val="28"/>
        </w:rPr>
        <w:t xml:space="preserve"> РК</w:t>
      </w:r>
      <w:r w:rsidR="00CB44FB" w:rsidRPr="00D35D6F">
        <w:rPr>
          <w:rFonts w:ascii="Times New Roman" w:eastAsia="Times New Roman" w:hAnsi="Times New Roman" w:cs="Times New Roman"/>
          <w:sz w:val="28"/>
          <w:szCs w:val="28"/>
        </w:rPr>
        <w:t xml:space="preserve"> предусмотрены две ситуации, связанные с судебным порядком расторжения брака, и соответственно определены особенности бракоразводного процесса для каждой из них.</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1. Расторжение брака в судебном порядке при взаимном согласии супругов на расторжение брака. Основание и порядок расторжения брака в судебном порядке в ситуации, когда супруги взаимно согласны на растор</w:t>
      </w:r>
      <w:r w:rsidR="007B38B9">
        <w:rPr>
          <w:rFonts w:ascii="Times New Roman" w:eastAsia="Times New Roman" w:hAnsi="Times New Roman" w:cs="Times New Roman"/>
          <w:sz w:val="28"/>
          <w:szCs w:val="28"/>
        </w:rPr>
        <w:t xml:space="preserve">жение брака, определяются ст. 21 Кодекса РК </w:t>
      </w:r>
      <w:r w:rsidR="007B38B9" w:rsidRPr="00D35D6F">
        <w:rPr>
          <w:sz w:val="28"/>
          <w:szCs w:val="28"/>
        </w:rPr>
        <w:t>«о браке (супружестве) и семье</w:t>
      </w:r>
      <w:r w:rsidR="007B38B9">
        <w:rPr>
          <w:sz w:val="28"/>
          <w:szCs w:val="28"/>
        </w:rPr>
        <w:t>».</w:t>
      </w:r>
      <w:r w:rsidR="007B38B9"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 xml:space="preserve"> Закон называет две причины рассмотрения вопроса о расторжении брака в суде при взаимном согласии супругов на развод, а именно:</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а) супруги имеют общих несовершеннолетних детей. В этом случае расторжение брака в судебном порядке осуществляется в целях защиты прав и интересов детей. При этом мотивы, по которым супругами возбуждено дело о разводе, судом не выясняются;</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б) один из супругов, несмотря на отсутствие у него возражений, уклоняется от расторжения брака в органе загса (под уклонением от расторжения брака в органах загса понимаются случаи, когда супруг формально не высказывает возражения против развода, но фактически своим поведением уклоняется от расторжения брака. Основанием для расторжения брака судом является взаимное добровольное согласие супругов на развод. Представляется, что обоюдное согласие супругов на расторжение брака вызвано окончательным распадом семьи и невозможностью продолжения их совместной жизни. В этой связи существенных сложностей рассмотрение дел подобного рода с вынесением решения не вызывает.</w:t>
      </w:r>
    </w:p>
    <w:p w:rsidR="00CB44FB" w:rsidRPr="00D35D6F" w:rsidRDefault="007B38B9" w:rsidP="00D35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 п. 3 ст. 19</w:t>
      </w:r>
      <w:r w:rsidR="00CB44FB" w:rsidRPr="00D35D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РК </w:t>
      </w:r>
      <w:r w:rsidRPr="00D35D6F">
        <w:rPr>
          <w:sz w:val="28"/>
          <w:szCs w:val="28"/>
        </w:rPr>
        <w:t>«о браке (супружестве) и семье</w:t>
      </w:r>
      <w:r>
        <w:rPr>
          <w:sz w:val="28"/>
          <w:szCs w:val="28"/>
        </w:rPr>
        <w:t>»</w:t>
      </w:r>
      <w:r w:rsidRPr="00D35D6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B44FB" w:rsidRPr="00D35D6F">
        <w:rPr>
          <w:rFonts w:ascii="Times New Roman" w:eastAsia="Times New Roman" w:hAnsi="Times New Roman" w:cs="Times New Roman"/>
          <w:sz w:val="28"/>
          <w:szCs w:val="28"/>
        </w:rPr>
        <w:t xml:space="preserve"> установлен срок расторжения брака судом не ранее истечения месяца с момента подачи супругами заявления о расторжении брака. Возможность сокращения данного срока законом не предусмотрена.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2. Расторжение брака в судебном порядке при отсутствии согласия одного из супругов на расторжение брака. Основание и порядок расторжения брака в судебном порядке в ситуации, когда один из супругов на расторжение брака</w:t>
      </w:r>
      <w:r w:rsidR="007B38B9">
        <w:rPr>
          <w:rFonts w:ascii="Times New Roman" w:eastAsia="Times New Roman" w:hAnsi="Times New Roman" w:cs="Times New Roman"/>
          <w:sz w:val="28"/>
          <w:szCs w:val="28"/>
        </w:rPr>
        <w:t xml:space="preserve"> не согласен, установлены ст. 20 </w:t>
      </w:r>
      <w:r w:rsidRPr="00D35D6F">
        <w:rPr>
          <w:rFonts w:ascii="Times New Roman" w:eastAsia="Times New Roman" w:hAnsi="Times New Roman" w:cs="Times New Roman"/>
          <w:sz w:val="28"/>
          <w:szCs w:val="28"/>
        </w:rPr>
        <w:t xml:space="preserve"> </w:t>
      </w:r>
      <w:r w:rsidR="007B38B9">
        <w:rPr>
          <w:rFonts w:ascii="Times New Roman" w:eastAsia="Times New Roman" w:hAnsi="Times New Roman" w:cs="Times New Roman"/>
          <w:sz w:val="28"/>
          <w:szCs w:val="28"/>
        </w:rPr>
        <w:t xml:space="preserve">Кодекса РК </w:t>
      </w:r>
      <w:r w:rsidR="007B38B9" w:rsidRPr="00D35D6F">
        <w:rPr>
          <w:sz w:val="28"/>
          <w:szCs w:val="28"/>
        </w:rPr>
        <w:t>«о браке (супружестве) и семье</w:t>
      </w:r>
      <w:r w:rsidR="007B38B9">
        <w:rPr>
          <w:sz w:val="28"/>
          <w:szCs w:val="28"/>
        </w:rPr>
        <w:t>»</w:t>
      </w:r>
      <w:r w:rsidR="007B38B9"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 xml:space="preserve"> и имеют определенную специфику в соответствии с требованиями закона: </w:t>
      </w:r>
      <w:proofErr w:type="gramStart"/>
      <w:r w:rsidRPr="00D35D6F">
        <w:rPr>
          <w:rFonts w:ascii="Times New Roman" w:eastAsia="Times New Roman" w:hAnsi="Times New Roman" w:cs="Times New Roman"/>
          <w:sz w:val="28"/>
          <w:szCs w:val="28"/>
        </w:rPr>
        <w:t>брак</w:t>
      </w:r>
      <w:proofErr w:type="gramEnd"/>
      <w:r w:rsidRPr="00D35D6F">
        <w:rPr>
          <w:rFonts w:ascii="Times New Roman" w:eastAsia="Times New Roman" w:hAnsi="Times New Roman" w:cs="Times New Roman"/>
          <w:sz w:val="28"/>
          <w:szCs w:val="28"/>
        </w:rPr>
        <w:t xml:space="preserve"> может быть расторгнут судом лишь тогда, когда установлено, что дальнейшая совместная жизнь супругов и сохранение семьи невозможны, т.е. что семья распалась окончательно и сохранение ее невозможно. Таким образом, основанием расторжения брака является непоправимый распад семьи, к этому могут привести, в свою очередь, причины, </w:t>
      </w:r>
      <w:proofErr w:type="gramStart"/>
      <w:r w:rsidRPr="00D35D6F">
        <w:rPr>
          <w:rFonts w:ascii="Times New Roman" w:eastAsia="Times New Roman" w:hAnsi="Times New Roman" w:cs="Times New Roman"/>
          <w:sz w:val="28"/>
          <w:szCs w:val="28"/>
        </w:rPr>
        <w:t>которые</w:t>
      </w:r>
      <w:proofErr w:type="gramEnd"/>
      <w:r w:rsidRPr="00D35D6F">
        <w:rPr>
          <w:rFonts w:ascii="Times New Roman" w:eastAsia="Times New Roman" w:hAnsi="Times New Roman" w:cs="Times New Roman"/>
          <w:sz w:val="28"/>
          <w:szCs w:val="28"/>
        </w:rPr>
        <w:t xml:space="preserve"> и обязан выявить суд. Последний и должен установить на основе глубокого и всестороннего изучения имеющихся материалов, возможны или нет дальнейшая совместная жизнь супругов и сохранение семьи. Суд в этом случае принимает меры к возможному примирению супругов, к устранению указанных в заявлении и выявленных на заседании судом причин возникшего между супругами конфликта, проверяет, насколько серьезны поводы, приведшие к подаче заявления о расторжении брака одним из супругов. В процессе разбирательства дела или при подготовке дела к рассмотрению должен быть по возможности выяснен истинный характер взаимоотношения сторон для принятия мер к примирению супругов.</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Вполне возможно, что причиной предъявления иска о расторжении брака послужили временный разлад в семье, временное непонимание друг друга, необдуманность своего шага одним из супругов, однако второй супруг реально оценивает минутную слабость и эмоциональный срыв. Поэтому при рассмотрении дела о расторжении брака в зависимости от фактических обстоятельств суд в соответствии с</w:t>
      </w:r>
      <w:r w:rsidR="007B38B9">
        <w:rPr>
          <w:rFonts w:ascii="Times New Roman" w:eastAsia="Times New Roman" w:hAnsi="Times New Roman" w:cs="Times New Roman"/>
          <w:sz w:val="28"/>
          <w:szCs w:val="28"/>
        </w:rPr>
        <w:t>о</w:t>
      </w:r>
      <w:r w:rsidRPr="00D35D6F">
        <w:rPr>
          <w:rFonts w:ascii="Times New Roman" w:eastAsia="Times New Roman" w:hAnsi="Times New Roman" w:cs="Times New Roman"/>
          <w:sz w:val="28"/>
          <w:szCs w:val="28"/>
        </w:rPr>
        <w:t xml:space="preserve"> </w:t>
      </w:r>
      <w:r w:rsidR="007B38B9">
        <w:rPr>
          <w:rFonts w:ascii="Times New Roman" w:eastAsia="Times New Roman" w:hAnsi="Times New Roman" w:cs="Times New Roman"/>
          <w:sz w:val="28"/>
          <w:szCs w:val="28"/>
        </w:rPr>
        <w:t xml:space="preserve">ст. 20 </w:t>
      </w:r>
      <w:r w:rsidRPr="00D35D6F">
        <w:rPr>
          <w:rFonts w:ascii="Times New Roman" w:eastAsia="Times New Roman" w:hAnsi="Times New Roman" w:cs="Times New Roman"/>
          <w:sz w:val="28"/>
          <w:szCs w:val="28"/>
        </w:rPr>
        <w:t xml:space="preserve"> </w:t>
      </w:r>
      <w:r w:rsidR="007B38B9">
        <w:rPr>
          <w:rFonts w:ascii="Times New Roman" w:eastAsia="Times New Roman" w:hAnsi="Times New Roman" w:cs="Times New Roman"/>
          <w:sz w:val="28"/>
          <w:szCs w:val="28"/>
        </w:rPr>
        <w:t xml:space="preserve">Кодекса РК </w:t>
      </w:r>
      <w:r w:rsidR="007B38B9" w:rsidRPr="00D35D6F">
        <w:rPr>
          <w:sz w:val="28"/>
          <w:szCs w:val="28"/>
        </w:rPr>
        <w:t>«о браке (супружестве) и семье</w:t>
      </w:r>
      <w:r w:rsidR="007B38B9">
        <w:rPr>
          <w:sz w:val="28"/>
          <w:szCs w:val="28"/>
        </w:rPr>
        <w:t>»</w:t>
      </w:r>
      <w:r w:rsidR="007B38B9"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 xml:space="preserve">вправе принять меры к примирению </w:t>
      </w:r>
      <w:proofErr w:type="gramStart"/>
      <w:r w:rsidRPr="00D35D6F">
        <w:rPr>
          <w:rFonts w:ascii="Times New Roman" w:eastAsia="Times New Roman" w:hAnsi="Times New Roman" w:cs="Times New Roman"/>
          <w:sz w:val="28"/>
          <w:szCs w:val="28"/>
        </w:rPr>
        <w:t>супругов</w:t>
      </w:r>
      <w:proofErr w:type="gramEnd"/>
      <w:r w:rsidRPr="00D35D6F">
        <w:rPr>
          <w:rFonts w:ascii="Times New Roman" w:eastAsia="Times New Roman" w:hAnsi="Times New Roman" w:cs="Times New Roman"/>
          <w:sz w:val="28"/>
          <w:szCs w:val="28"/>
        </w:rPr>
        <w:t xml:space="preserve"> как по ходатайству сторон, так и по своей инициативе, без просьбы о том сторон, назначив супругам сро</w:t>
      </w:r>
      <w:r w:rsidR="007B38B9">
        <w:rPr>
          <w:rFonts w:ascii="Times New Roman" w:eastAsia="Times New Roman" w:hAnsi="Times New Roman" w:cs="Times New Roman"/>
          <w:sz w:val="28"/>
          <w:szCs w:val="28"/>
        </w:rPr>
        <w:t>к для примирения в пределах шести</w:t>
      </w:r>
      <w:r w:rsidRPr="00D35D6F">
        <w:rPr>
          <w:rFonts w:ascii="Times New Roman" w:eastAsia="Times New Roman" w:hAnsi="Times New Roman" w:cs="Times New Roman"/>
          <w:sz w:val="28"/>
          <w:szCs w:val="28"/>
        </w:rPr>
        <w:t xml:space="preserve"> месяцев. Определение суда об отложении разбирательства дела для примирения супругов выносится в совещательной комнате. Поскольку данное определение не препятствует возможности дальнейшего движения дела, оно не может быть обжаловано или опротестовано в апелляционном порядке.</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Если в течение назначенного судом срока супруги придут к примирению, они должны заявить об этом в судебном заседании. В этом случае производство по делу о расторжении брака, и</w:t>
      </w:r>
      <w:r w:rsidR="00BE42CF">
        <w:rPr>
          <w:rFonts w:ascii="Times New Roman" w:eastAsia="Times New Roman" w:hAnsi="Times New Roman" w:cs="Times New Roman"/>
          <w:sz w:val="28"/>
          <w:szCs w:val="28"/>
        </w:rPr>
        <w:t>сходя из требований п. 3 ст. 247 ГПК РК</w:t>
      </w:r>
      <w:r w:rsidRPr="00D35D6F">
        <w:rPr>
          <w:rFonts w:ascii="Times New Roman" w:eastAsia="Times New Roman" w:hAnsi="Times New Roman" w:cs="Times New Roman"/>
          <w:sz w:val="28"/>
          <w:szCs w:val="28"/>
        </w:rPr>
        <w:t>, прекращается. Вместе с тем прекращение производства по делу в связи с примирением супругов не может препятствовать повторному обращению одного из супругов в суд с иском о расторжении брака.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Если же в течение назначенного судом срока супруги не примирились или один из супругов настаивает на расторжении брака, то суд, рассматривая дело, устанавливает, что дальнейшая совместная жизнь супругов и сохранение семьи невозможны, и выносит решение, которым исковое требование удовлетворяет. Причем суд не вправе отказать в иске о расторжении брака, если меры по примирению супругов оказались безрезультатными и супруги или один из них настаивает на расторжении брака.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Расторжение брака производится не только в случаях, когда суд признает, что меры по примирению супругов оказались безрезультатными, но и тогда, когда супруги (один из них) настаивают на расторжении брака, т.е. окончательное решение о сохранении или прекращении брачных отношений остается личным делом каждого из супругов.</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Процесс по делу о расторжении брака в закрытом судебном заседании может проходить при наличии оснований, которые могут затрагивать интимные и сугубо личные аспекты жизни сторон.</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Процесс по делу о расторжении брака в отсутствие одного из супругов может иметь место только в случае выяснения судом уважительности причин отсутствия и при наличии письменного заявления супруга слушать дело в его отсутствие и с указанием причин, вследствие которых он не может явиться в судебное заседание. При рассмотрении гражданского </w:t>
      </w:r>
      <w:proofErr w:type="gramStart"/>
      <w:r w:rsidRPr="00D35D6F">
        <w:rPr>
          <w:rFonts w:ascii="Times New Roman" w:eastAsia="Times New Roman" w:hAnsi="Times New Roman" w:cs="Times New Roman"/>
          <w:sz w:val="28"/>
          <w:szCs w:val="28"/>
        </w:rPr>
        <w:t>дела</w:t>
      </w:r>
      <w:proofErr w:type="gramEnd"/>
      <w:r w:rsidRPr="00D35D6F">
        <w:rPr>
          <w:rFonts w:ascii="Times New Roman" w:eastAsia="Times New Roman" w:hAnsi="Times New Roman" w:cs="Times New Roman"/>
          <w:sz w:val="28"/>
          <w:szCs w:val="28"/>
        </w:rPr>
        <w:t xml:space="preserve"> как со стороны истца, так и со стороны ответчика могут выступать их представители, однако это может создавать определенные трудности как при самом рассмотрении дела, так и при вынесении решения.</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В </w:t>
      </w:r>
      <w:proofErr w:type="gramStart"/>
      <w:r w:rsidRPr="00D35D6F">
        <w:rPr>
          <w:rFonts w:ascii="Times New Roman" w:eastAsia="Times New Roman" w:hAnsi="Times New Roman" w:cs="Times New Roman"/>
          <w:sz w:val="28"/>
          <w:szCs w:val="28"/>
        </w:rPr>
        <w:t>случаях</w:t>
      </w:r>
      <w:proofErr w:type="gramEnd"/>
      <w:r w:rsidRPr="00D35D6F">
        <w:rPr>
          <w:rFonts w:ascii="Times New Roman" w:eastAsia="Times New Roman" w:hAnsi="Times New Roman" w:cs="Times New Roman"/>
          <w:sz w:val="28"/>
          <w:szCs w:val="28"/>
        </w:rPr>
        <w:t xml:space="preserve"> когда ответчик, будучи дважды извещенным надлежащим образом о месте и времени рассмотрении дела, на судебное заседание не явился, суд вправе с согласия истца рассмотреть дело в порядке заочного судопроизводства и вынести заочное решение.</w:t>
      </w:r>
    </w:p>
    <w:p w:rsidR="00CB44FB" w:rsidRPr="00D35D6F" w:rsidRDefault="00CB44FB" w:rsidP="00D35D6F">
      <w:pPr>
        <w:spacing w:after="0" w:line="240" w:lineRule="auto"/>
        <w:jc w:val="both"/>
        <w:rPr>
          <w:rFonts w:ascii="Times New Roman" w:eastAsia="Times New Roman" w:hAnsi="Times New Roman" w:cs="Times New Roman"/>
          <w:sz w:val="28"/>
          <w:szCs w:val="28"/>
        </w:rPr>
      </w:pPr>
      <w:proofErr w:type="gramStart"/>
      <w:r w:rsidRPr="00D35D6F">
        <w:rPr>
          <w:rFonts w:ascii="Times New Roman" w:eastAsia="Times New Roman" w:hAnsi="Times New Roman" w:cs="Times New Roman"/>
          <w:sz w:val="28"/>
          <w:szCs w:val="28"/>
        </w:rPr>
        <w:t>В случае вторичной неявки в судебное заседание без уважительных причин истца по делу о расторжении</w:t>
      </w:r>
      <w:proofErr w:type="gramEnd"/>
      <w:r w:rsidRPr="00D35D6F">
        <w:rPr>
          <w:rFonts w:ascii="Times New Roman" w:eastAsia="Times New Roman" w:hAnsi="Times New Roman" w:cs="Times New Roman"/>
          <w:sz w:val="28"/>
          <w:szCs w:val="28"/>
        </w:rPr>
        <w:t xml:space="preserve"> брака, если от него не поступило заявление о разбирательстве дела в его отсутствие, суд оставляет иск без рассмотрения.</w:t>
      </w:r>
    </w:p>
    <w:p w:rsidR="00BE42C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При неявке в судебное заседание обоих супругов суд откладывает разбирательство дела, а при неявке их по вторичному вызову суд оставляет иск без рассмотрения, если не сочтет возможным разрешить дело по имеющимся в нем материалам.</w:t>
      </w:r>
      <w:bookmarkStart w:id="2" w:name="sub_2120"/>
    </w:p>
    <w:p w:rsidR="00CB44FB" w:rsidRPr="00D35D6F" w:rsidRDefault="00BE42CF" w:rsidP="00BE42C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Еще одним из распространенных семейных дел являются дела о взыскании алиментов.</w:t>
      </w:r>
      <w:r w:rsidR="00CB44FB" w:rsidRPr="00D35D6F">
        <w:rPr>
          <w:rFonts w:ascii="Times New Roman" w:eastAsia="Times New Roman" w:hAnsi="Times New Roman" w:cs="Times New Roman"/>
          <w:sz w:val="28"/>
          <w:szCs w:val="28"/>
        </w:rPr>
        <w:t> </w:t>
      </w:r>
      <w:bookmarkEnd w:id="2"/>
    </w:p>
    <w:p w:rsidR="00CB44FB" w:rsidRPr="00D35D6F" w:rsidRDefault="00CB44FB" w:rsidP="00BE42CF">
      <w:pPr>
        <w:spacing w:after="0" w:line="240" w:lineRule="auto"/>
        <w:ind w:firstLine="708"/>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Под алиментным обязательством понимается установленная законом обязанность определенных членов семьи содержать других, нуждающихся в этом членов своей семьи. В основе алиментного обязательства всегда лежат те или иные семейные отношения (брак, родство или приравненные к родству отношения). Это обстоятельство придает обязательству ряд особенностей. </w:t>
      </w:r>
      <w:proofErr w:type="gramStart"/>
      <w:r w:rsidRPr="00D35D6F">
        <w:rPr>
          <w:rFonts w:ascii="Times New Roman" w:eastAsia="Times New Roman" w:hAnsi="Times New Roman" w:cs="Times New Roman"/>
          <w:sz w:val="28"/>
          <w:szCs w:val="28"/>
        </w:rPr>
        <w:t xml:space="preserve">Право на получение алиментов принадлежит следующим лицам: дети, родители, супруги, а также бывшие супруги и все названные в </w:t>
      </w:r>
      <w:r w:rsidR="00BE42CF">
        <w:rPr>
          <w:rFonts w:ascii="Times New Roman" w:eastAsia="Times New Roman" w:hAnsi="Times New Roman" w:cs="Times New Roman"/>
          <w:sz w:val="28"/>
          <w:szCs w:val="28"/>
        </w:rPr>
        <w:t xml:space="preserve">Кодекса РК </w:t>
      </w:r>
      <w:r w:rsidR="00BE42CF" w:rsidRPr="00D35D6F">
        <w:rPr>
          <w:sz w:val="28"/>
          <w:szCs w:val="28"/>
        </w:rPr>
        <w:t>«о браке (супружестве) и семье</w:t>
      </w:r>
      <w:r w:rsidR="00BE42CF">
        <w:rPr>
          <w:sz w:val="28"/>
          <w:szCs w:val="28"/>
        </w:rPr>
        <w:t>»</w:t>
      </w:r>
      <w:r w:rsidR="00BE42CF"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"другие члены семьи": братья и сестры; внуки, дедушки и бабушки; воспитанники и фактические воспитатели; пасынки (падчерицы) и отчим (мачеха).</w:t>
      </w:r>
      <w:proofErr w:type="gramEnd"/>
    </w:p>
    <w:p w:rsidR="00CB44FB" w:rsidRPr="00D35D6F" w:rsidRDefault="00BE42CF" w:rsidP="00D35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Конституцией РК и ст. 138 Кодекса РК </w:t>
      </w:r>
      <w:r w:rsidRPr="00D35D6F">
        <w:rPr>
          <w:sz w:val="28"/>
          <w:szCs w:val="28"/>
        </w:rPr>
        <w:t>«о браке (супружестве) и семье</w:t>
      </w:r>
      <w:r>
        <w:rPr>
          <w:sz w:val="28"/>
          <w:szCs w:val="28"/>
        </w:rPr>
        <w:t>»</w:t>
      </w:r>
      <w:r>
        <w:rPr>
          <w:rFonts w:ascii="Times New Roman" w:eastAsia="Times New Roman" w:hAnsi="Times New Roman" w:cs="Times New Roman"/>
          <w:sz w:val="28"/>
          <w:szCs w:val="28"/>
        </w:rPr>
        <w:t xml:space="preserve"> </w:t>
      </w:r>
      <w:r w:rsidR="00CB44FB" w:rsidRPr="00D35D6F">
        <w:rPr>
          <w:rFonts w:ascii="Times New Roman" w:eastAsia="Times New Roman" w:hAnsi="Times New Roman" w:cs="Times New Roman"/>
          <w:sz w:val="28"/>
          <w:szCs w:val="28"/>
        </w:rPr>
        <w:t>родители обязаны содержать своих несовершеннолетних детей. Эта обязанность носит безусловный характер и не связывается законодателем с наличием либо отсутствием у гражданина постоянного и достаточного дохода.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Обязанность родителей по предоставлению содержания несовершеннолетним детям возникает независимо от того, нуждаются дети в получении алиментов или нет. Родители должны содержать детей независимо от наличия у них средств, достаточных для предоставления такого содержания. Обязанность по выплате алиментов на детей несут как совершеннолетние, так и несовершеннолетние родители. Не имеет значения также, являются ли они трудоспособными и обладают ли гражданской дееспособностью.</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Право на предъявление иска о взыскании алиментов на несовершеннолетних детей принадлежит следующим лицам: одному из родителей ребенка; усыновителю, если усыновление произведено только одним лицом и сохранилась связь между ребенком и одним из родителей; опекунам или попечителям ребенка; </w:t>
      </w:r>
      <w:proofErr w:type="gramStart"/>
      <w:r w:rsidRPr="00D35D6F">
        <w:rPr>
          <w:rFonts w:ascii="Times New Roman" w:eastAsia="Times New Roman" w:hAnsi="Times New Roman" w:cs="Times New Roman"/>
          <w:sz w:val="28"/>
          <w:szCs w:val="28"/>
        </w:rPr>
        <w:t xml:space="preserve">приемным родителям ребенка, а также администрации детского учреждения, в котором воспитывается ребенок (при отсутствии соглашения родителей об уплате алиментов, при </w:t>
      </w:r>
      <w:proofErr w:type="spellStart"/>
      <w:r w:rsidRPr="00D35D6F">
        <w:rPr>
          <w:rFonts w:ascii="Times New Roman" w:eastAsia="Times New Roman" w:hAnsi="Times New Roman" w:cs="Times New Roman"/>
          <w:sz w:val="28"/>
          <w:szCs w:val="28"/>
        </w:rPr>
        <w:t>непредоставлении</w:t>
      </w:r>
      <w:proofErr w:type="spellEnd"/>
      <w:r w:rsidRPr="00D35D6F">
        <w:rPr>
          <w:rFonts w:ascii="Times New Roman" w:eastAsia="Times New Roman" w:hAnsi="Times New Roman" w:cs="Times New Roman"/>
          <w:sz w:val="28"/>
          <w:szCs w:val="28"/>
        </w:rPr>
        <w:t xml:space="preserve"> содержания несовершеннолетним детям и при </w:t>
      </w:r>
      <w:proofErr w:type="spellStart"/>
      <w:r w:rsidRPr="00D35D6F">
        <w:rPr>
          <w:rFonts w:ascii="Times New Roman" w:eastAsia="Times New Roman" w:hAnsi="Times New Roman" w:cs="Times New Roman"/>
          <w:sz w:val="28"/>
          <w:szCs w:val="28"/>
        </w:rPr>
        <w:t>непредъявлении</w:t>
      </w:r>
      <w:proofErr w:type="spellEnd"/>
      <w:r w:rsidRPr="00D35D6F">
        <w:rPr>
          <w:rFonts w:ascii="Times New Roman" w:eastAsia="Times New Roman" w:hAnsi="Times New Roman" w:cs="Times New Roman"/>
          <w:sz w:val="28"/>
          <w:szCs w:val="28"/>
        </w:rPr>
        <w:t xml:space="preserve"> иска в суд орган опеки и попечительства вправе предъявить иск о взыскании алиментов на несовершеннолетних детей к их родителям (одному из них).</w:t>
      </w:r>
      <w:proofErr w:type="gramEnd"/>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Дела о взыскании алиментов рассматриваются судьей в порядке искового или судебного производства. К исковому заявлению должно быть приложено: два экземпляра заявления; копия свидетельства о заключении или расторжении брака; копия свидетельства о рождении ребенка (детей). Исковое заявление госпошлиной не облагается.</w:t>
      </w:r>
    </w:p>
    <w:p w:rsidR="00CB44FB" w:rsidRPr="00D35D6F" w:rsidRDefault="00BE42CF" w:rsidP="00D35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 140 ГПК РК</w:t>
      </w:r>
      <w:r w:rsidR="00CB44FB" w:rsidRPr="00D35D6F">
        <w:rPr>
          <w:rFonts w:ascii="Times New Roman" w:eastAsia="Times New Roman" w:hAnsi="Times New Roman" w:cs="Times New Roman"/>
          <w:sz w:val="28"/>
          <w:szCs w:val="28"/>
        </w:rPr>
        <w:t xml:space="preserve"> дела о взыскании алиментов на несовершеннолетних детей, не связанные с установлением отцовства, оспариванием отцовства (материнства) или необходимостью привлечения других заинтересованных лиц (в частности, лиц, в пользу которых уже производится удержание алиментов), рассматриваются в приказном производстве. На основании судебного приказа не могут быть взысканы алименты на несовершеннолетних детей в твердой денежной сумме.</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Далее судья вызывает на прием истца и ответчика, разъясняет им процессуальные права, предусмотренные </w:t>
      </w:r>
      <w:r w:rsidR="00BE42CF">
        <w:rPr>
          <w:rFonts w:ascii="Times New Roman" w:eastAsia="Times New Roman" w:hAnsi="Times New Roman" w:cs="Times New Roman"/>
          <w:sz w:val="28"/>
          <w:szCs w:val="28"/>
        </w:rPr>
        <w:t>ст. 4</w:t>
      </w:r>
      <w:r w:rsidR="00A3661D">
        <w:rPr>
          <w:rFonts w:ascii="Times New Roman" w:eastAsia="Times New Roman" w:hAnsi="Times New Roman" w:cs="Times New Roman"/>
          <w:sz w:val="28"/>
          <w:szCs w:val="28"/>
        </w:rPr>
        <w:t>7 и 49 ГПК РК</w:t>
      </w:r>
      <w:r w:rsidRPr="00D35D6F">
        <w:rPr>
          <w:rFonts w:ascii="Times New Roman" w:eastAsia="Times New Roman" w:hAnsi="Times New Roman" w:cs="Times New Roman"/>
          <w:sz w:val="28"/>
          <w:szCs w:val="28"/>
        </w:rPr>
        <w:t>, и выясняет у ответчика его мнение по поводу заявленного иска, а также какими доказательствами ответчик может его подтвердить.</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Если в ходе подготовки дела к судебному разбирательству суд установил, что ответчик выплачивает алименты на детей по решению суда в пользу других взыскателей либо производит выплаты по другим исполнительным документам, то к участию в деле следует привлечь заинтересованных лиц в качестве третьих лиц на стороне ответчика.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При подготовке дела к судебному разбирательству судья должен разрешить вопросы о возможности привлечения к делу или вступления в него третьих лиц и прокурора.</w:t>
      </w:r>
    </w:p>
    <w:p w:rsidR="00A3661D"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Признав дело достаточно подготовленным, судья выносит определение о назначении его к разбирательст</w:t>
      </w:r>
      <w:r w:rsidR="00A3661D">
        <w:rPr>
          <w:rFonts w:ascii="Times New Roman" w:eastAsia="Times New Roman" w:hAnsi="Times New Roman" w:cs="Times New Roman"/>
          <w:sz w:val="28"/>
          <w:szCs w:val="28"/>
        </w:rPr>
        <w:t>ву в судебном заседании (ст. 173</w:t>
      </w:r>
      <w:r w:rsidRPr="00D35D6F">
        <w:rPr>
          <w:rFonts w:ascii="Times New Roman" w:eastAsia="Times New Roman" w:hAnsi="Times New Roman" w:cs="Times New Roman"/>
          <w:sz w:val="28"/>
          <w:szCs w:val="28"/>
        </w:rPr>
        <w:t xml:space="preserve"> ГП</w:t>
      </w:r>
      <w:r w:rsidR="00A3661D">
        <w:rPr>
          <w:rFonts w:ascii="Times New Roman" w:eastAsia="Times New Roman" w:hAnsi="Times New Roman" w:cs="Times New Roman"/>
          <w:sz w:val="28"/>
          <w:szCs w:val="28"/>
        </w:rPr>
        <w:t>К РК</w:t>
      </w:r>
      <w:r w:rsidRPr="00D35D6F">
        <w:rPr>
          <w:rFonts w:ascii="Times New Roman" w:eastAsia="Times New Roman" w:hAnsi="Times New Roman" w:cs="Times New Roman"/>
          <w:sz w:val="28"/>
          <w:szCs w:val="28"/>
        </w:rPr>
        <w:t>) со своевременным уведомлением лиц, указанных в деле, о дне, месте и времени рассмотрения дела. Судебное разбирательство происходит в судебном заседании при полной явке участников процесса. В случае неявки сторон в судебное заседание без уважительных причин и если от них не поступало заявление о разбирательстве дела в их отсутствие, мировой судья обязан отложить разбирательство дела и вновь известить участников процесса о дне и времени судебного заседания. В случае неявки ответчика в судебное заседание вторично, если он был уведомлен надлежащим образом о дне и месте судебного заседания, гражданское дело с согласия истца може</w:t>
      </w:r>
      <w:r w:rsidR="00A3661D">
        <w:rPr>
          <w:rFonts w:ascii="Times New Roman" w:eastAsia="Times New Roman" w:hAnsi="Times New Roman" w:cs="Times New Roman"/>
          <w:sz w:val="28"/>
          <w:szCs w:val="28"/>
        </w:rPr>
        <w:t>т быть в соответствии со ст. 260 ГПК РК</w:t>
      </w:r>
      <w:r w:rsidRPr="00D35D6F">
        <w:rPr>
          <w:rFonts w:ascii="Times New Roman" w:eastAsia="Times New Roman" w:hAnsi="Times New Roman" w:cs="Times New Roman"/>
          <w:sz w:val="28"/>
          <w:szCs w:val="28"/>
        </w:rPr>
        <w:t xml:space="preserve"> рассмотрено в порядке заочного судопроизводства с вынесением заочного решения. </w:t>
      </w:r>
    </w:p>
    <w:p w:rsidR="00CB44FB" w:rsidRPr="00D35D6F" w:rsidRDefault="0002168F" w:rsidP="00D35D6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Также закон предусматривает взыскание алиментов на супругов и на содержание родителей. Взыскание алиментов в судебном порядке – это принуждение путем вынесение судебного решения к выполнению конституционной обязанности по содержанию несовершеннолетних детей, супруга или родителей.</w:t>
      </w:r>
    </w:p>
    <w:p w:rsidR="00CB44FB" w:rsidRPr="00D35D6F" w:rsidRDefault="0002168F" w:rsidP="0002168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Отдельное место среди семейных споров занимают имущественные споры супругов.</w:t>
      </w:r>
    </w:p>
    <w:p w:rsidR="00CB44FB" w:rsidRPr="00D35D6F" w:rsidRDefault="00CB44FB" w:rsidP="0002168F">
      <w:pPr>
        <w:spacing w:after="0" w:line="240" w:lineRule="auto"/>
        <w:ind w:firstLine="708"/>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При рассмотрении вопроса об имущественных правоотношениях супругов следует пояснить, что такие правоотношения поддаются правовому регулированию в более значительной степени, чем личные неимущественные.</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В целом общие положения о собственности супругов в настоя</w:t>
      </w:r>
      <w:r w:rsidR="0002168F">
        <w:rPr>
          <w:rFonts w:ascii="Times New Roman" w:eastAsia="Times New Roman" w:hAnsi="Times New Roman" w:cs="Times New Roman"/>
          <w:sz w:val="28"/>
          <w:szCs w:val="28"/>
        </w:rPr>
        <w:t>щее время включены в нормы ГК РК</w:t>
      </w:r>
      <w:r w:rsidRPr="00D35D6F">
        <w:rPr>
          <w:rFonts w:ascii="Times New Roman" w:eastAsia="Times New Roman" w:hAnsi="Times New Roman" w:cs="Times New Roman"/>
          <w:sz w:val="28"/>
          <w:szCs w:val="28"/>
        </w:rPr>
        <w:t>, а кроме этого, регулируются семейным законодательством, которое детализи</w:t>
      </w:r>
      <w:r w:rsidR="0002168F">
        <w:rPr>
          <w:rFonts w:ascii="Times New Roman" w:eastAsia="Times New Roman" w:hAnsi="Times New Roman" w:cs="Times New Roman"/>
          <w:sz w:val="28"/>
          <w:szCs w:val="28"/>
        </w:rPr>
        <w:t>рует и дополняет положения ГК РК</w:t>
      </w:r>
      <w:r w:rsidRPr="00D35D6F">
        <w:rPr>
          <w:rFonts w:ascii="Times New Roman" w:eastAsia="Times New Roman" w:hAnsi="Times New Roman" w:cs="Times New Roman"/>
          <w:sz w:val="28"/>
          <w:szCs w:val="28"/>
        </w:rPr>
        <w:t>, устанавливает определенные исключения из общих правил, предусмотренных гражданским законодательством, связанные со спецификой семейных отношений. Поэтому соотношение норм гражданского и семейного права в части рассмотрения вопросов о праве собственности супругов можно считать наиболее ярким примером того, что семейное и гражданское законодательство можно рассматривать в качестве соответственно общих и специальных норм.</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xml:space="preserve">В свою очередь, нормы, регулирующие отношения супругов по поводу собственности, включают в себя нормы, касающиеся ответственности супругов по обязательствам перед третьими лицами, а также нормы, устанавливающие договорной режим имущества супругов, и нормы, определяющие законный режим имущества супругов. Законным режимом имущества супругов является режим их совместной собственности. Вместе с </w:t>
      </w:r>
      <w:r w:rsidR="00F43399">
        <w:rPr>
          <w:rFonts w:ascii="Times New Roman" w:eastAsia="Times New Roman" w:hAnsi="Times New Roman" w:cs="Times New Roman"/>
          <w:sz w:val="28"/>
          <w:szCs w:val="28"/>
        </w:rPr>
        <w:t>тем в соответствии с ч. 1 ст. 32</w:t>
      </w:r>
      <w:r w:rsidRPr="00D35D6F">
        <w:rPr>
          <w:rFonts w:ascii="Times New Roman" w:eastAsia="Times New Roman" w:hAnsi="Times New Roman" w:cs="Times New Roman"/>
          <w:sz w:val="28"/>
          <w:szCs w:val="28"/>
        </w:rPr>
        <w:t xml:space="preserve"> </w:t>
      </w:r>
      <w:r w:rsidR="00F43399">
        <w:rPr>
          <w:rFonts w:ascii="Times New Roman" w:eastAsia="Times New Roman" w:hAnsi="Times New Roman" w:cs="Times New Roman"/>
          <w:sz w:val="28"/>
          <w:szCs w:val="28"/>
        </w:rPr>
        <w:t xml:space="preserve">Кодекса РК </w:t>
      </w:r>
      <w:r w:rsidR="00F43399" w:rsidRPr="00D35D6F">
        <w:rPr>
          <w:sz w:val="28"/>
          <w:szCs w:val="28"/>
        </w:rPr>
        <w:t>«о браке (супружестве) и семье</w:t>
      </w:r>
      <w:r w:rsidR="00F43399">
        <w:rPr>
          <w:sz w:val="28"/>
          <w:szCs w:val="28"/>
        </w:rPr>
        <w:t>»</w:t>
      </w:r>
      <w:r w:rsidR="00F43399"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"...законный режим имущества супругов действует, если брачным договором не установ</w:t>
      </w:r>
      <w:r w:rsidR="0019357E">
        <w:rPr>
          <w:rFonts w:ascii="Times New Roman" w:eastAsia="Times New Roman" w:hAnsi="Times New Roman" w:cs="Times New Roman"/>
          <w:sz w:val="28"/>
          <w:szCs w:val="28"/>
        </w:rPr>
        <w:t xml:space="preserve">лено иное". </w:t>
      </w:r>
      <w:proofErr w:type="gramStart"/>
      <w:r w:rsidR="0019357E">
        <w:rPr>
          <w:rFonts w:ascii="Times New Roman" w:eastAsia="Times New Roman" w:hAnsi="Times New Roman" w:cs="Times New Roman"/>
          <w:sz w:val="28"/>
          <w:szCs w:val="28"/>
        </w:rPr>
        <w:t>Согласно п. 1 ст. 33</w:t>
      </w:r>
      <w:r w:rsidRPr="00D35D6F">
        <w:rPr>
          <w:rFonts w:ascii="Times New Roman" w:eastAsia="Times New Roman" w:hAnsi="Times New Roman" w:cs="Times New Roman"/>
          <w:sz w:val="28"/>
          <w:szCs w:val="28"/>
        </w:rPr>
        <w:t xml:space="preserve"> </w:t>
      </w:r>
      <w:r w:rsidR="0019357E">
        <w:rPr>
          <w:rFonts w:ascii="Times New Roman" w:eastAsia="Times New Roman" w:hAnsi="Times New Roman" w:cs="Times New Roman"/>
          <w:sz w:val="28"/>
          <w:szCs w:val="28"/>
        </w:rPr>
        <w:t xml:space="preserve">Кодекса РК </w:t>
      </w:r>
      <w:r w:rsidR="0019357E" w:rsidRPr="00D35D6F">
        <w:rPr>
          <w:sz w:val="28"/>
          <w:szCs w:val="28"/>
        </w:rPr>
        <w:t>«о браке (супружестве) и семье</w:t>
      </w:r>
      <w:r w:rsidR="0019357E">
        <w:rPr>
          <w:sz w:val="28"/>
          <w:szCs w:val="28"/>
        </w:rPr>
        <w:t>»</w:t>
      </w:r>
      <w:r w:rsidR="0019357E"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совместной собственностью супругов является то имущество, которое нажито супругами во время брака; в свою очередь, законный режим имущества супругов означает, что владение, пользование и распоряжение имуществом, нажитым супругами во время брака, а также его раздел осуществляются в соответствии с нормами действующего законодательства.</w:t>
      </w:r>
      <w:proofErr w:type="gramEnd"/>
      <w:r w:rsidRPr="00D35D6F">
        <w:rPr>
          <w:rFonts w:ascii="Times New Roman" w:eastAsia="Times New Roman" w:hAnsi="Times New Roman" w:cs="Times New Roman"/>
          <w:sz w:val="28"/>
          <w:szCs w:val="28"/>
        </w:rPr>
        <w:t xml:space="preserve"> Раздел имущества, принадлежащего супругам на праве общей собственности, возможен как при расторжении брака, так и до и после развода. Для требования о разделе имущества, являющегося совместной собственностью разведенных супругов, установлен трехлетний срок исковой давности. Это же правило </w:t>
      </w:r>
      <w:proofErr w:type="gramStart"/>
      <w:r w:rsidRPr="00D35D6F">
        <w:rPr>
          <w:rFonts w:ascii="Times New Roman" w:eastAsia="Times New Roman" w:hAnsi="Times New Roman" w:cs="Times New Roman"/>
          <w:sz w:val="28"/>
          <w:szCs w:val="28"/>
        </w:rPr>
        <w:t>действует и когда имущество при разводе было</w:t>
      </w:r>
      <w:proofErr w:type="gramEnd"/>
      <w:r w:rsidRPr="00D35D6F">
        <w:rPr>
          <w:rFonts w:ascii="Times New Roman" w:eastAsia="Times New Roman" w:hAnsi="Times New Roman" w:cs="Times New Roman"/>
          <w:sz w:val="28"/>
          <w:szCs w:val="28"/>
        </w:rPr>
        <w:t xml:space="preserve"> поделено, но при этом права одного из супругов на совместное имущество были нарушены.</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При разделе имущества, являющегося общей совместной собственностью супругов, суд определяет, какие предметы подлежат пере</w:t>
      </w:r>
      <w:r w:rsidR="0019357E">
        <w:rPr>
          <w:rFonts w:ascii="Times New Roman" w:eastAsia="Times New Roman" w:hAnsi="Times New Roman" w:cs="Times New Roman"/>
          <w:sz w:val="28"/>
          <w:szCs w:val="28"/>
        </w:rPr>
        <w:t>даче каждому из них (п. 3 ст. 37</w:t>
      </w:r>
      <w:r w:rsidRPr="00D35D6F">
        <w:rPr>
          <w:rFonts w:ascii="Times New Roman" w:eastAsia="Times New Roman" w:hAnsi="Times New Roman" w:cs="Times New Roman"/>
          <w:sz w:val="28"/>
          <w:szCs w:val="28"/>
        </w:rPr>
        <w:t xml:space="preserve"> </w:t>
      </w:r>
      <w:r w:rsidR="0019357E">
        <w:rPr>
          <w:rFonts w:ascii="Times New Roman" w:eastAsia="Times New Roman" w:hAnsi="Times New Roman" w:cs="Times New Roman"/>
          <w:sz w:val="28"/>
          <w:szCs w:val="28"/>
        </w:rPr>
        <w:t xml:space="preserve">Кодекса РК </w:t>
      </w:r>
      <w:r w:rsidR="0019357E" w:rsidRPr="00D35D6F">
        <w:rPr>
          <w:sz w:val="28"/>
          <w:szCs w:val="28"/>
        </w:rPr>
        <w:t>«о браке (супружестве) и семье</w:t>
      </w:r>
      <w:r w:rsidR="0019357E">
        <w:rPr>
          <w:sz w:val="28"/>
          <w:szCs w:val="28"/>
        </w:rPr>
        <w:t>»</w:t>
      </w:r>
      <w:proofErr w:type="gramStart"/>
      <w:r w:rsidR="0019357E" w:rsidRPr="00D35D6F">
        <w:rPr>
          <w:rFonts w:ascii="Times New Roman" w:eastAsia="Times New Roman" w:hAnsi="Times New Roman" w:cs="Times New Roman"/>
          <w:sz w:val="28"/>
          <w:szCs w:val="28"/>
        </w:rPr>
        <w:t xml:space="preserve">  </w:t>
      </w:r>
      <w:r w:rsidRPr="00D35D6F">
        <w:rPr>
          <w:rFonts w:ascii="Times New Roman" w:eastAsia="Times New Roman" w:hAnsi="Times New Roman" w:cs="Times New Roman"/>
          <w:sz w:val="28"/>
          <w:szCs w:val="28"/>
        </w:rPr>
        <w:t>)</w:t>
      </w:r>
      <w:proofErr w:type="gramEnd"/>
      <w:r w:rsidRPr="00D35D6F">
        <w:rPr>
          <w:rFonts w:ascii="Times New Roman" w:eastAsia="Times New Roman" w:hAnsi="Times New Roman" w:cs="Times New Roman"/>
          <w:sz w:val="28"/>
          <w:szCs w:val="28"/>
        </w:rPr>
        <w:t>. Если одному из супругов передаются предметы, стоимость которых превышает причитающуюся ему долю, другому супругу может быть присуждена причитающаяся ему компенсация.</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Имущество, принадлежавшее супругам до вступления в брак, а также полученное ими во время брака в дар или в порядке наследования, является собственностью каждого из них. Определение конкретного имущества, принадлежавшего каждому супругу до брака (добрачного имущества), подтверждается соответствующими документами, которые свидетельствуют о приобретении его до вступления в брак, или свидетельскими показаниями и споров, как правило, не вызывает.</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Исковое заявление подается в письменной форме. В нем обязательно указываются сведения, касающиеся периода нахождения в браке, времени прекращения совместной жизни (если это имело место), состава имущества, включенного в раздел, времени его приобретения и той стоимости, которой, по мнению истца, соответствует каждый объект, включенный им в раздел. А также:</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наименование суда, в который подается заявление;</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фамилия, имя и отчество истца, его место жительства. Если исковое заявление подается представителем истца, то необходимо указать фамилию, имя и отчество представителя, его место жительства;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фамилия, имя и отчество ответчика, его место жительства;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изложение истцом своих требований;</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обоснование истцом своих требований;</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цена иска;</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сведения о соблюдении досудебного порядка обращения к ответчику, если такое обращение предусмотрено договором между истцом и ответчиком;</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 перечень прилагаемых к исковому заявлению документов.</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Государственная пошлина должна быть полностью оплачена истцом на момент подачи им искового заявления. Квитанцию об уплате госпошлины обязательно следует приложить к исковому заявлению.</w:t>
      </w:r>
    </w:p>
    <w:p w:rsidR="00CB44FB" w:rsidRPr="00D35D6F" w:rsidRDefault="00CB44FB" w:rsidP="00D35D6F">
      <w:pPr>
        <w:spacing w:after="0" w:line="240" w:lineRule="auto"/>
        <w:jc w:val="both"/>
        <w:rPr>
          <w:rFonts w:ascii="Times New Roman" w:eastAsia="Times New Roman" w:hAnsi="Times New Roman" w:cs="Times New Roman"/>
          <w:sz w:val="28"/>
          <w:szCs w:val="28"/>
        </w:rPr>
      </w:pPr>
      <w:r w:rsidRPr="00D35D6F">
        <w:rPr>
          <w:rFonts w:ascii="Times New Roman" w:eastAsia="Times New Roman" w:hAnsi="Times New Roman" w:cs="Times New Roman"/>
          <w:sz w:val="28"/>
          <w:szCs w:val="28"/>
        </w:rPr>
        <w:t>Соединение исковых требований в одно производство допустимо в тех случаях, когда по характеру требований, их взаимосвязи, наличию общих доказательств будет выявлена возможность более быстрого и правильного разрешения спора.</w:t>
      </w:r>
    </w:p>
    <w:p w:rsidR="00D35D6F" w:rsidRPr="0073382D" w:rsidRDefault="0019357E" w:rsidP="0073382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ab/>
        <w:t xml:space="preserve">В заключении можно отметить, что при разрешении дел из брачно-семейных отношений  было бы эффективно применение медиации как способа разрешение семейных дел. </w:t>
      </w:r>
      <w:r w:rsidRPr="0019357E">
        <w:rPr>
          <w:rFonts w:ascii="Times New Roman" w:hAnsi="Times New Roman" w:cs="Times New Roman"/>
          <w:sz w:val="28"/>
          <w:szCs w:val="28"/>
        </w:rPr>
        <w:t>Применение процедуры медиации при разрешении споров в брачно-семейных отношениях в настоящее время не нашло отражения в за</w:t>
      </w:r>
      <w:r w:rsidRPr="0019357E">
        <w:rPr>
          <w:rFonts w:ascii="Times New Roman" w:hAnsi="Times New Roman" w:cs="Times New Roman"/>
          <w:sz w:val="28"/>
          <w:szCs w:val="28"/>
        </w:rPr>
        <w:softHyphen/>
        <w:t>конодательстве, что, на наш взгляд, является опре</w:t>
      </w:r>
      <w:r w:rsidRPr="0019357E">
        <w:rPr>
          <w:rFonts w:ascii="Times New Roman" w:hAnsi="Times New Roman" w:cs="Times New Roman"/>
          <w:sz w:val="28"/>
          <w:szCs w:val="28"/>
        </w:rPr>
        <w:softHyphen/>
        <w:t>деленным пробелом, поскольку именно в данной области важно сохране</w:t>
      </w:r>
      <w:r w:rsidRPr="0019357E">
        <w:rPr>
          <w:rFonts w:ascii="Times New Roman" w:hAnsi="Times New Roman" w:cs="Times New Roman"/>
          <w:sz w:val="28"/>
          <w:szCs w:val="28"/>
        </w:rPr>
        <w:softHyphen/>
        <w:t>ние дружеских отношений между спорящими сторонами.</w:t>
      </w:r>
    </w:p>
    <w:p w:rsidR="00041E5D" w:rsidRDefault="00041E5D" w:rsidP="00D35D6F">
      <w:pPr>
        <w:pStyle w:val="a4"/>
        <w:spacing w:before="0" w:beforeAutospacing="0" w:after="0" w:afterAutospacing="0"/>
        <w:jc w:val="both"/>
        <w:rPr>
          <w:sz w:val="28"/>
          <w:szCs w:val="28"/>
        </w:rPr>
      </w:pPr>
    </w:p>
    <w:p w:rsidR="00041E5D" w:rsidRDefault="00041E5D" w:rsidP="00D35D6F">
      <w:pPr>
        <w:pStyle w:val="a4"/>
        <w:spacing w:before="0" w:beforeAutospacing="0" w:after="0" w:afterAutospacing="0"/>
        <w:jc w:val="both"/>
        <w:rPr>
          <w:sz w:val="28"/>
          <w:szCs w:val="28"/>
        </w:rPr>
      </w:pPr>
    </w:p>
    <w:p w:rsidR="00041E5D" w:rsidRDefault="00041E5D" w:rsidP="00D35D6F">
      <w:pPr>
        <w:pStyle w:val="a4"/>
        <w:spacing w:before="0" w:beforeAutospacing="0" w:after="0" w:afterAutospacing="0"/>
        <w:jc w:val="both"/>
        <w:rPr>
          <w:sz w:val="28"/>
          <w:szCs w:val="28"/>
        </w:rPr>
      </w:pPr>
    </w:p>
    <w:p w:rsidR="00041E5D" w:rsidRDefault="00041E5D" w:rsidP="00041E5D">
      <w:pPr>
        <w:pStyle w:val="a4"/>
        <w:spacing w:before="0" w:beforeAutospacing="0" w:after="0" w:afterAutospacing="0"/>
        <w:jc w:val="center"/>
        <w:rPr>
          <w:b/>
          <w:sz w:val="28"/>
          <w:szCs w:val="28"/>
        </w:rPr>
      </w:pPr>
      <w:r w:rsidRPr="00041E5D">
        <w:rPr>
          <w:b/>
          <w:sz w:val="28"/>
          <w:szCs w:val="28"/>
        </w:rPr>
        <w:t>Использованная литература:</w:t>
      </w:r>
    </w:p>
    <w:p w:rsidR="0073382D" w:rsidRPr="00041E5D" w:rsidRDefault="0073382D" w:rsidP="00041E5D">
      <w:pPr>
        <w:pStyle w:val="a4"/>
        <w:spacing w:before="0" w:beforeAutospacing="0" w:after="0" w:afterAutospacing="0"/>
        <w:jc w:val="center"/>
        <w:rPr>
          <w:b/>
          <w:sz w:val="28"/>
          <w:szCs w:val="28"/>
        </w:rPr>
      </w:pPr>
    </w:p>
    <w:p w:rsidR="00041E5D" w:rsidRDefault="00041E5D" w:rsidP="00D35D6F">
      <w:pPr>
        <w:pStyle w:val="a4"/>
        <w:spacing w:before="0" w:beforeAutospacing="0" w:after="0" w:afterAutospacing="0"/>
        <w:jc w:val="both"/>
        <w:rPr>
          <w:sz w:val="28"/>
          <w:szCs w:val="28"/>
        </w:rPr>
      </w:pPr>
      <w:r>
        <w:rPr>
          <w:sz w:val="28"/>
          <w:szCs w:val="28"/>
        </w:rPr>
        <w:t>1.</w:t>
      </w:r>
      <w:r w:rsidR="0073382D">
        <w:rPr>
          <w:sz w:val="28"/>
          <w:szCs w:val="28"/>
        </w:rPr>
        <w:t>Конституция РК  30.08.1995г.</w:t>
      </w:r>
    </w:p>
    <w:p w:rsidR="0073382D" w:rsidRDefault="0073382D" w:rsidP="00D35D6F">
      <w:pPr>
        <w:pStyle w:val="a4"/>
        <w:spacing w:before="0" w:beforeAutospacing="0" w:after="0" w:afterAutospacing="0"/>
        <w:jc w:val="both"/>
        <w:rPr>
          <w:sz w:val="28"/>
          <w:szCs w:val="28"/>
        </w:rPr>
      </w:pPr>
      <w:r>
        <w:rPr>
          <w:sz w:val="28"/>
          <w:szCs w:val="28"/>
        </w:rPr>
        <w:t xml:space="preserve">2. Кодекса РК </w:t>
      </w:r>
      <w:r w:rsidRPr="00D35D6F">
        <w:rPr>
          <w:sz w:val="28"/>
          <w:szCs w:val="28"/>
        </w:rPr>
        <w:t>«о браке (супружестве) и семье</w:t>
      </w:r>
      <w:r>
        <w:rPr>
          <w:sz w:val="28"/>
          <w:szCs w:val="28"/>
        </w:rPr>
        <w:t>» 26 декабря 2011 г.</w:t>
      </w:r>
    </w:p>
    <w:p w:rsidR="0073382D" w:rsidRDefault="0073382D" w:rsidP="00D35D6F">
      <w:pPr>
        <w:pStyle w:val="a4"/>
        <w:spacing w:before="0" w:beforeAutospacing="0" w:after="0" w:afterAutospacing="0"/>
        <w:jc w:val="both"/>
        <w:rPr>
          <w:sz w:val="28"/>
          <w:szCs w:val="28"/>
        </w:rPr>
      </w:pPr>
      <w:r>
        <w:rPr>
          <w:sz w:val="28"/>
          <w:szCs w:val="28"/>
        </w:rPr>
        <w:t>3.  Гражданский процессуальный кодекс  13 июля 1999 г.</w:t>
      </w:r>
    </w:p>
    <w:p w:rsidR="0073382D" w:rsidRPr="00D35D6F" w:rsidRDefault="0073382D" w:rsidP="0073382D">
      <w:pPr>
        <w:pStyle w:val="a4"/>
        <w:spacing w:before="0" w:beforeAutospacing="0" w:after="0" w:afterAutospacing="0"/>
        <w:jc w:val="both"/>
        <w:rPr>
          <w:sz w:val="28"/>
          <w:szCs w:val="28"/>
        </w:rPr>
      </w:pPr>
      <w:r>
        <w:rPr>
          <w:sz w:val="28"/>
          <w:szCs w:val="28"/>
        </w:rPr>
        <w:t xml:space="preserve">4. </w:t>
      </w:r>
      <w:r w:rsidRPr="00D35D6F">
        <w:rPr>
          <w:sz w:val="28"/>
          <w:szCs w:val="28"/>
        </w:rPr>
        <w:t>Кравцова, Л.Н. Семейное право [Текст]: учебник для вузов / Л.Н. Кравцова. - Ростов н</w:t>
      </w:r>
      <w:proofErr w:type="gramStart"/>
      <w:r w:rsidRPr="00D35D6F">
        <w:rPr>
          <w:sz w:val="28"/>
          <w:szCs w:val="28"/>
        </w:rPr>
        <w:t>/Д</w:t>
      </w:r>
      <w:proofErr w:type="gramEnd"/>
      <w:r w:rsidRPr="00D35D6F">
        <w:rPr>
          <w:sz w:val="28"/>
          <w:szCs w:val="28"/>
        </w:rPr>
        <w:t>: Феникс, 2010. - 316 с.</w:t>
      </w:r>
    </w:p>
    <w:p w:rsidR="0073382D" w:rsidRPr="00D35D6F" w:rsidRDefault="0073382D" w:rsidP="0073382D">
      <w:pPr>
        <w:pStyle w:val="a4"/>
        <w:spacing w:before="0" w:beforeAutospacing="0" w:after="0" w:afterAutospacing="0"/>
        <w:jc w:val="both"/>
        <w:rPr>
          <w:sz w:val="28"/>
          <w:szCs w:val="28"/>
        </w:rPr>
      </w:pPr>
      <w:r>
        <w:rPr>
          <w:sz w:val="28"/>
          <w:szCs w:val="28"/>
        </w:rPr>
        <w:t>5</w:t>
      </w:r>
      <w:r w:rsidRPr="00D35D6F">
        <w:rPr>
          <w:sz w:val="28"/>
          <w:szCs w:val="28"/>
        </w:rPr>
        <w:t xml:space="preserve">. </w:t>
      </w:r>
      <w:proofErr w:type="spellStart"/>
      <w:r w:rsidRPr="00D35D6F">
        <w:rPr>
          <w:sz w:val="28"/>
          <w:szCs w:val="28"/>
        </w:rPr>
        <w:t>Пчелинцева</w:t>
      </w:r>
      <w:proofErr w:type="spellEnd"/>
      <w:r w:rsidRPr="00D35D6F">
        <w:rPr>
          <w:sz w:val="28"/>
          <w:szCs w:val="28"/>
        </w:rPr>
        <w:t xml:space="preserve">, Л. М. Семейное право России [Текст]: учебник для вузов / Л.М. </w:t>
      </w:r>
      <w:proofErr w:type="spellStart"/>
      <w:r w:rsidRPr="00D35D6F">
        <w:rPr>
          <w:sz w:val="28"/>
          <w:szCs w:val="28"/>
        </w:rPr>
        <w:t>Пчелинцева</w:t>
      </w:r>
      <w:proofErr w:type="spellEnd"/>
      <w:r w:rsidRPr="00D35D6F">
        <w:rPr>
          <w:sz w:val="28"/>
          <w:szCs w:val="28"/>
        </w:rPr>
        <w:t>. - М.: Норма, 2009. - 720 с.</w:t>
      </w:r>
    </w:p>
    <w:p w:rsidR="0073382D" w:rsidRPr="00D35D6F" w:rsidRDefault="0073382D" w:rsidP="0073382D">
      <w:pPr>
        <w:pStyle w:val="a4"/>
        <w:spacing w:before="0" w:beforeAutospacing="0" w:after="0" w:afterAutospacing="0"/>
        <w:jc w:val="both"/>
        <w:rPr>
          <w:sz w:val="28"/>
          <w:szCs w:val="28"/>
        </w:rPr>
      </w:pPr>
      <w:r>
        <w:rPr>
          <w:sz w:val="28"/>
          <w:szCs w:val="28"/>
        </w:rPr>
        <w:t>6</w:t>
      </w:r>
      <w:r w:rsidRPr="00D35D6F">
        <w:rPr>
          <w:sz w:val="28"/>
          <w:szCs w:val="28"/>
        </w:rPr>
        <w:t>. Особенности рассмотрения и разрешения отдельных категорий гражданских дел Текст под ред. И.К. Пискарева. - М.: Городец, 2009. - 715 с.</w:t>
      </w:r>
    </w:p>
    <w:p w:rsidR="0073382D" w:rsidRPr="00D35D6F" w:rsidRDefault="0073382D" w:rsidP="0073382D">
      <w:pPr>
        <w:pStyle w:val="a4"/>
        <w:spacing w:before="0" w:beforeAutospacing="0" w:after="0" w:afterAutospacing="0"/>
        <w:jc w:val="both"/>
        <w:rPr>
          <w:sz w:val="28"/>
          <w:szCs w:val="28"/>
        </w:rPr>
      </w:pPr>
      <w:r>
        <w:rPr>
          <w:sz w:val="28"/>
          <w:szCs w:val="28"/>
        </w:rPr>
        <w:t>7</w:t>
      </w:r>
      <w:r w:rsidRPr="00D35D6F">
        <w:rPr>
          <w:sz w:val="28"/>
          <w:szCs w:val="28"/>
        </w:rPr>
        <w:t>. Ярков, В.В. Гражданское судопроизводство. Особенности рассмотрения отдельных категорий дел [Электронный ресурс] // Режим доступа: http://www.ex-jure.ru/law/news.php?newsid=108 (дата обращения: 10.01.2011).</w:t>
      </w:r>
    </w:p>
    <w:p w:rsidR="0073382D" w:rsidRDefault="0073382D" w:rsidP="0073382D">
      <w:pPr>
        <w:pStyle w:val="a4"/>
        <w:spacing w:before="0" w:beforeAutospacing="0" w:after="0" w:afterAutospacing="0"/>
        <w:jc w:val="both"/>
        <w:rPr>
          <w:sz w:val="28"/>
          <w:szCs w:val="28"/>
        </w:rPr>
      </w:pPr>
      <w:r w:rsidRPr="00D35D6F">
        <w:rPr>
          <w:sz w:val="28"/>
          <w:szCs w:val="28"/>
        </w:rPr>
        <w:br w:type="page"/>
      </w:r>
    </w:p>
    <w:p w:rsidR="006B2449" w:rsidRPr="006B2449" w:rsidRDefault="006B2449" w:rsidP="006B2449">
      <w:pPr>
        <w:pStyle w:val="a4"/>
        <w:spacing w:before="0" w:beforeAutospacing="0" w:after="0" w:afterAutospacing="0"/>
        <w:jc w:val="center"/>
        <w:rPr>
          <w:sz w:val="28"/>
          <w:szCs w:val="28"/>
          <w:lang w:val="kk-KZ"/>
        </w:rPr>
      </w:pPr>
      <w:r>
        <w:rPr>
          <w:sz w:val="28"/>
          <w:szCs w:val="28"/>
          <w:lang w:val="kk-KZ"/>
        </w:rPr>
        <w:t>Түйін</w:t>
      </w:r>
    </w:p>
    <w:p w:rsidR="006B2449" w:rsidRPr="006B2449" w:rsidRDefault="006B2449" w:rsidP="006B2449">
      <w:pPr>
        <w:pStyle w:val="a4"/>
        <w:spacing w:before="0" w:beforeAutospacing="0" w:after="0" w:afterAutospacing="0"/>
        <w:ind w:firstLine="708"/>
        <w:jc w:val="both"/>
        <w:rPr>
          <w:sz w:val="28"/>
          <w:szCs w:val="28"/>
          <w:lang w:val="kk-KZ"/>
        </w:rPr>
      </w:pPr>
      <w:r>
        <w:rPr>
          <w:sz w:val="28"/>
          <w:szCs w:val="28"/>
          <w:lang w:val="kk-KZ"/>
        </w:rPr>
        <w:t xml:space="preserve">Бұл мақала отбасылық құқықтық қатынастардан пайда болатын азаматтық дауларды қарау ерекшеліктеріне арналған. Мақалада некені бұзу, алиментті өндіріп алу және мүлікті бөлу істерін сотта қарау  ерекшеліктеріне көңіл бөлінген. </w:t>
      </w:r>
    </w:p>
    <w:p w:rsidR="0073382D" w:rsidRPr="006B2449" w:rsidRDefault="0073382D" w:rsidP="006B2449">
      <w:pPr>
        <w:pStyle w:val="a4"/>
        <w:spacing w:before="0" w:beforeAutospacing="0" w:after="0" w:afterAutospacing="0"/>
        <w:jc w:val="both"/>
        <w:rPr>
          <w:sz w:val="28"/>
          <w:szCs w:val="28"/>
          <w:lang w:val="kk-KZ"/>
        </w:rPr>
      </w:pPr>
    </w:p>
    <w:p w:rsidR="006B2449" w:rsidRDefault="006B2449" w:rsidP="006B2449">
      <w:pPr>
        <w:pStyle w:val="a4"/>
        <w:spacing w:before="0" w:beforeAutospacing="0" w:after="0" w:afterAutospacing="0"/>
        <w:jc w:val="center"/>
        <w:rPr>
          <w:sz w:val="28"/>
          <w:szCs w:val="28"/>
          <w:lang w:val="kk-KZ"/>
        </w:rPr>
      </w:pPr>
    </w:p>
    <w:p w:rsidR="00041E5D" w:rsidRPr="006B2449" w:rsidRDefault="00041E5D" w:rsidP="006B2449">
      <w:pPr>
        <w:pStyle w:val="a4"/>
        <w:spacing w:before="0" w:beforeAutospacing="0" w:after="0" w:afterAutospacing="0"/>
        <w:jc w:val="center"/>
        <w:rPr>
          <w:sz w:val="28"/>
          <w:szCs w:val="28"/>
          <w:lang w:val="kk-KZ"/>
        </w:rPr>
      </w:pPr>
    </w:p>
    <w:p w:rsidR="00955C3F" w:rsidRPr="00955C3F" w:rsidRDefault="00955C3F" w:rsidP="00955C3F">
      <w:pPr>
        <w:pStyle w:val="a4"/>
        <w:spacing w:after="0"/>
        <w:jc w:val="center"/>
        <w:rPr>
          <w:sz w:val="28"/>
          <w:szCs w:val="28"/>
          <w:lang w:val="kk-KZ"/>
        </w:rPr>
      </w:pPr>
      <w:r w:rsidRPr="00955C3F">
        <w:rPr>
          <w:sz w:val="28"/>
          <w:szCs w:val="28"/>
          <w:lang w:val="kk-KZ"/>
        </w:rPr>
        <w:t>The resume</w:t>
      </w:r>
    </w:p>
    <w:p w:rsidR="00955C3F" w:rsidRPr="00955C3F" w:rsidRDefault="00955C3F" w:rsidP="00955C3F">
      <w:pPr>
        <w:pStyle w:val="a4"/>
        <w:spacing w:after="0"/>
        <w:jc w:val="both"/>
        <w:rPr>
          <w:sz w:val="28"/>
          <w:szCs w:val="28"/>
          <w:lang w:val="kk-KZ"/>
        </w:rPr>
      </w:pPr>
    </w:p>
    <w:p w:rsidR="00041E5D" w:rsidRPr="006B2449" w:rsidRDefault="00955C3F" w:rsidP="00955C3F">
      <w:pPr>
        <w:pStyle w:val="a4"/>
        <w:spacing w:before="0" w:beforeAutospacing="0" w:after="0" w:afterAutospacing="0"/>
        <w:jc w:val="both"/>
        <w:rPr>
          <w:sz w:val="28"/>
          <w:szCs w:val="28"/>
          <w:lang w:val="kk-KZ"/>
        </w:rPr>
      </w:pPr>
      <w:r w:rsidRPr="00955C3F">
        <w:rPr>
          <w:sz w:val="28"/>
          <w:szCs w:val="28"/>
          <w:lang w:val="kk-KZ"/>
        </w:rPr>
        <w:t xml:space="preserve"> Article is devoted features of disposal of legal proceeding from family-marriage relations, questions of collecting of the alimony, divorce and the permission of receivership proceeding of spouses in particular are considered.</w:t>
      </w:r>
    </w:p>
    <w:p w:rsidR="00041E5D" w:rsidRPr="006B2449" w:rsidRDefault="00041E5D"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D35D6F" w:rsidRPr="006B2449" w:rsidRDefault="00D35D6F" w:rsidP="00D35D6F">
      <w:pPr>
        <w:pStyle w:val="a4"/>
        <w:spacing w:before="0" w:beforeAutospacing="0" w:after="0" w:afterAutospacing="0"/>
        <w:jc w:val="both"/>
        <w:rPr>
          <w:sz w:val="28"/>
          <w:szCs w:val="28"/>
          <w:lang w:val="kk-KZ"/>
        </w:rPr>
      </w:pPr>
    </w:p>
    <w:p w:rsidR="0090057E" w:rsidRPr="006B2449" w:rsidRDefault="0090057E" w:rsidP="00D35D6F">
      <w:pPr>
        <w:spacing w:after="0" w:line="240" w:lineRule="auto"/>
        <w:jc w:val="both"/>
        <w:rPr>
          <w:rFonts w:ascii="Times New Roman" w:hAnsi="Times New Roman" w:cs="Times New Roman"/>
          <w:sz w:val="28"/>
          <w:szCs w:val="28"/>
          <w:lang w:val="kk-KZ"/>
        </w:rPr>
      </w:pPr>
    </w:p>
    <w:sectPr w:rsidR="0090057E" w:rsidRPr="006B2449" w:rsidSect="00F21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CB44FB"/>
    <w:rsid w:val="0002168F"/>
    <w:rsid w:val="00041E5D"/>
    <w:rsid w:val="0019357E"/>
    <w:rsid w:val="001F0000"/>
    <w:rsid w:val="003560BA"/>
    <w:rsid w:val="006B2449"/>
    <w:rsid w:val="0073382D"/>
    <w:rsid w:val="007B38B9"/>
    <w:rsid w:val="00872DA5"/>
    <w:rsid w:val="00876D6A"/>
    <w:rsid w:val="0090057E"/>
    <w:rsid w:val="00955C3F"/>
    <w:rsid w:val="00A3661D"/>
    <w:rsid w:val="00B81D53"/>
    <w:rsid w:val="00BD1886"/>
    <w:rsid w:val="00BE42CF"/>
    <w:rsid w:val="00CB44FB"/>
    <w:rsid w:val="00D35D6F"/>
    <w:rsid w:val="00D57B87"/>
    <w:rsid w:val="00E94AEB"/>
    <w:rsid w:val="00F21FD9"/>
    <w:rsid w:val="00F43399"/>
    <w:rsid w:val="00F6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D9"/>
  </w:style>
  <w:style w:type="paragraph" w:styleId="1">
    <w:name w:val="heading 1"/>
    <w:basedOn w:val="a"/>
    <w:link w:val="10"/>
    <w:uiPriority w:val="9"/>
    <w:qFormat/>
    <w:rsid w:val="00CB44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44FB"/>
    <w:rPr>
      <w:rFonts w:ascii="Times New Roman" w:eastAsia="Times New Roman" w:hAnsi="Times New Roman" w:cs="Times New Roman"/>
      <w:b/>
      <w:bCs/>
      <w:kern w:val="36"/>
      <w:sz w:val="48"/>
      <w:szCs w:val="48"/>
    </w:rPr>
  </w:style>
  <w:style w:type="character" w:customStyle="1" w:styleId="a3">
    <w:name w:val="a"/>
    <w:basedOn w:val="a0"/>
    <w:rsid w:val="00CB44FB"/>
  </w:style>
  <w:style w:type="paragraph" w:styleId="a4">
    <w:name w:val="Normal (Web)"/>
    <w:basedOn w:val="a"/>
    <w:uiPriority w:val="99"/>
    <w:unhideWhenUsed/>
    <w:rsid w:val="0090057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76D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6234">
      <w:bodyDiv w:val="1"/>
      <w:marLeft w:val="0"/>
      <w:marRight w:val="0"/>
      <w:marTop w:val="0"/>
      <w:marBottom w:val="0"/>
      <w:divBdr>
        <w:top w:val="none" w:sz="0" w:space="0" w:color="auto"/>
        <w:left w:val="none" w:sz="0" w:space="0" w:color="auto"/>
        <w:bottom w:val="none" w:sz="0" w:space="0" w:color="auto"/>
        <w:right w:val="none" w:sz="0" w:space="0" w:color="auto"/>
      </w:divBdr>
    </w:div>
    <w:div w:id="1952779217">
      <w:bodyDiv w:val="1"/>
      <w:marLeft w:val="0"/>
      <w:marRight w:val="0"/>
      <w:marTop w:val="0"/>
      <w:marBottom w:val="0"/>
      <w:divBdr>
        <w:top w:val="none" w:sz="0" w:space="0" w:color="auto"/>
        <w:left w:val="none" w:sz="0" w:space="0" w:color="auto"/>
        <w:bottom w:val="none" w:sz="0" w:space="0" w:color="auto"/>
        <w:right w:val="none" w:sz="0" w:space="0" w:color="auto"/>
      </w:divBdr>
    </w:div>
    <w:div w:id="20555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0A57-9FAF-44D6-9325-1B0BE6F4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3500</Words>
  <Characters>19954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2017-05-11T04:20:00Z</dcterms:created>
  <dcterms:modified xsi:type="dcterms:W3CDTF">2017-05-16T02:27:00Z</dcterms:modified>
</cp:coreProperties>
</file>