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9FC" w:rsidRPr="009B7782" w:rsidRDefault="009B7782" w:rsidP="009B7782">
      <w:pPr>
        <w:spacing w:line="240" w:lineRule="auto"/>
        <w:rPr>
          <w:rFonts w:ascii="Times New Roman" w:hAnsi="Times New Roman" w:cs="Times New Roman"/>
          <w:sz w:val="24"/>
          <w:szCs w:val="24"/>
          <w:lang w:val="kk-KZ"/>
        </w:rPr>
      </w:pPr>
      <w:r w:rsidRPr="009B7782">
        <w:rPr>
          <w:rFonts w:ascii="Times New Roman" w:hAnsi="Times New Roman" w:cs="Times New Roman"/>
          <w:sz w:val="24"/>
          <w:szCs w:val="24"/>
        </w:rPr>
        <w:t>1-срсп</w:t>
      </w:r>
      <w:r w:rsidR="00CF49FC" w:rsidRPr="009B7782">
        <w:rPr>
          <w:rFonts w:ascii="Times New Roman" w:hAnsi="Times New Roman" w:cs="Times New Roman"/>
          <w:sz w:val="24"/>
          <w:szCs w:val="24"/>
          <w:lang w:val="kk-KZ"/>
        </w:rPr>
        <w:t>. Фармакология</w:t>
      </w:r>
      <w:r w:rsidRPr="009B7782">
        <w:rPr>
          <w:rFonts w:ascii="Times New Roman" w:hAnsi="Times New Roman" w:cs="Times New Roman"/>
          <w:sz w:val="24"/>
          <w:szCs w:val="24"/>
          <w:lang w:val="kk-KZ"/>
        </w:rPr>
        <w:t xml:space="preserve"> </w:t>
      </w:r>
    </w:p>
    <w:p w:rsidR="009B7782" w:rsidRPr="009B7782" w:rsidRDefault="009B7782" w:rsidP="009B7782">
      <w:pPr>
        <w:pStyle w:val="a3"/>
        <w:shd w:val="clear" w:color="auto" w:fill="FFFFFF"/>
        <w:rPr>
          <w:color w:val="000000"/>
        </w:rPr>
      </w:pPr>
      <w:r w:rsidRPr="009B7782">
        <w:rPr>
          <w:b/>
          <w:bCs/>
          <w:color w:val="000000"/>
        </w:rPr>
        <w:t>ФАРМАКОЛОГИЯ</w:t>
      </w:r>
      <w:r w:rsidRPr="009B7782">
        <w:rPr>
          <w:rStyle w:val="apple-converted-space"/>
          <w:color w:val="000000"/>
        </w:rPr>
        <w:t> </w:t>
      </w:r>
      <w:r w:rsidRPr="009B7782">
        <w:rPr>
          <w:i/>
          <w:iCs/>
          <w:color w:val="000000"/>
        </w:rPr>
        <w:t xml:space="preserve">(греч. </w:t>
      </w:r>
      <w:proofErr w:type="spellStart"/>
      <w:r w:rsidRPr="009B7782">
        <w:rPr>
          <w:i/>
          <w:iCs/>
          <w:color w:val="000000"/>
        </w:rPr>
        <w:t>pharmacon</w:t>
      </w:r>
      <w:proofErr w:type="spellEnd"/>
      <w:r w:rsidRPr="009B7782">
        <w:rPr>
          <w:i/>
          <w:iCs/>
          <w:color w:val="000000"/>
        </w:rPr>
        <w:t xml:space="preserve"> – лекарство, яд; и </w:t>
      </w:r>
      <w:proofErr w:type="spellStart"/>
      <w:r w:rsidRPr="009B7782">
        <w:rPr>
          <w:i/>
          <w:iCs/>
          <w:color w:val="000000"/>
        </w:rPr>
        <w:t>logos</w:t>
      </w:r>
      <w:proofErr w:type="spellEnd"/>
      <w:r w:rsidRPr="009B7782">
        <w:rPr>
          <w:i/>
          <w:iCs/>
          <w:color w:val="000000"/>
        </w:rPr>
        <w:t xml:space="preserve"> – учение)</w:t>
      </w:r>
      <w:r w:rsidRPr="009B7782">
        <w:rPr>
          <w:rStyle w:val="apple-converted-space"/>
          <w:color w:val="000000"/>
        </w:rPr>
        <w:t> </w:t>
      </w:r>
      <w:r w:rsidRPr="009B7782">
        <w:rPr>
          <w:color w:val="000000"/>
        </w:rPr>
        <w:t>- это наука о</w:t>
      </w:r>
      <w:r w:rsidRPr="009B7782">
        <w:rPr>
          <w:rStyle w:val="apple-converted-space"/>
          <w:b/>
          <w:bCs/>
          <w:color w:val="000000"/>
        </w:rPr>
        <w:t> </w:t>
      </w:r>
      <w:r w:rsidRPr="009B7782">
        <w:rPr>
          <w:b/>
          <w:bCs/>
          <w:color w:val="000000"/>
          <w:u w:val="single"/>
        </w:rPr>
        <w:t>взаимодействии</w:t>
      </w:r>
      <w:r w:rsidRPr="009B7782">
        <w:rPr>
          <w:rStyle w:val="apple-converted-space"/>
          <w:b/>
          <w:bCs/>
          <w:color w:val="000000"/>
        </w:rPr>
        <w:t> </w:t>
      </w:r>
      <w:r w:rsidRPr="009B7782">
        <w:rPr>
          <w:color w:val="000000"/>
        </w:rPr>
        <w:t>лекарственных веществ с биологическими объектами.</w:t>
      </w:r>
    </w:p>
    <w:p w:rsidR="009B7782" w:rsidRPr="009B7782" w:rsidRDefault="009B7782" w:rsidP="009B7782">
      <w:pPr>
        <w:pStyle w:val="a3"/>
        <w:shd w:val="clear" w:color="auto" w:fill="FFFFFF"/>
        <w:rPr>
          <w:color w:val="000000"/>
        </w:rPr>
      </w:pPr>
      <w:r w:rsidRPr="009B7782">
        <w:rPr>
          <w:b/>
          <w:bCs/>
          <w:color w:val="000000"/>
        </w:rPr>
        <w:t>ЦЕЛИ фармакологии</w:t>
      </w:r>
      <w:r w:rsidRPr="009B7782">
        <w:rPr>
          <w:color w:val="000000"/>
        </w:rPr>
        <w:t>:</w:t>
      </w:r>
    </w:p>
    <w:p w:rsidR="009B7782" w:rsidRPr="009B7782" w:rsidRDefault="009B7782" w:rsidP="009B7782">
      <w:pPr>
        <w:pStyle w:val="a3"/>
        <w:shd w:val="clear" w:color="auto" w:fill="FFFFFF"/>
        <w:rPr>
          <w:color w:val="000000"/>
        </w:rPr>
      </w:pPr>
      <w:r w:rsidRPr="009B7782">
        <w:rPr>
          <w:color w:val="000000"/>
        </w:rPr>
        <w:t>1.</w:t>
      </w:r>
      <w:r w:rsidRPr="009B7782">
        <w:rPr>
          <w:rStyle w:val="apple-converted-space"/>
          <w:color w:val="000000"/>
        </w:rPr>
        <w:t> </w:t>
      </w:r>
      <w:r w:rsidRPr="009B7782">
        <w:rPr>
          <w:b/>
          <w:bCs/>
          <w:color w:val="000000"/>
          <w:u w:val="single"/>
        </w:rPr>
        <w:t>Создание</w:t>
      </w:r>
      <w:r w:rsidRPr="009B7782">
        <w:rPr>
          <w:rStyle w:val="apple-converted-space"/>
          <w:color w:val="000000"/>
        </w:rPr>
        <w:t> </w:t>
      </w:r>
      <w:r w:rsidRPr="009B7782">
        <w:rPr>
          <w:color w:val="000000"/>
        </w:rPr>
        <w:t>новых лекарств и обоснование их рационального применения.</w:t>
      </w:r>
    </w:p>
    <w:p w:rsidR="009B7782" w:rsidRPr="009B7782" w:rsidRDefault="009B7782" w:rsidP="009B7782">
      <w:pPr>
        <w:pStyle w:val="a3"/>
        <w:shd w:val="clear" w:color="auto" w:fill="FFFFFF"/>
        <w:rPr>
          <w:color w:val="000000"/>
        </w:rPr>
      </w:pPr>
      <w:r w:rsidRPr="009B7782">
        <w:rPr>
          <w:color w:val="000000"/>
        </w:rPr>
        <w:t>2.</w:t>
      </w:r>
      <w:r w:rsidRPr="009B7782">
        <w:rPr>
          <w:rStyle w:val="apple-converted-space"/>
          <w:color w:val="000000"/>
        </w:rPr>
        <w:t> </w:t>
      </w:r>
      <w:r w:rsidRPr="009B7782">
        <w:rPr>
          <w:b/>
          <w:bCs/>
          <w:color w:val="000000"/>
          <w:u w:val="single"/>
        </w:rPr>
        <w:t>Изучение</w:t>
      </w:r>
      <w:r w:rsidRPr="009B7782">
        <w:rPr>
          <w:rStyle w:val="apple-converted-space"/>
          <w:color w:val="000000"/>
        </w:rPr>
        <w:t> </w:t>
      </w:r>
      <w:r w:rsidRPr="009B7782">
        <w:rPr>
          <w:color w:val="000000"/>
        </w:rPr>
        <w:t>новых свойств уже известных лекарств.</w:t>
      </w:r>
    </w:p>
    <w:p w:rsidR="009B7782" w:rsidRPr="009B7782" w:rsidRDefault="009B7782" w:rsidP="009B7782">
      <w:pPr>
        <w:pStyle w:val="a3"/>
        <w:shd w:val="clear" w:color="auto" w:fill="FFFFFF"/>
        <w:rPr>
          <w:color w:val="000000"/>
        </w:rPr>
      </w:pPr>
      <w:proofErr w:type="gramStart"/>
      <w:r w:rsidRPr="009B7782">
        <w:rPr>
          <w:b/>
          <w:bCs/>
          <w:color w:val="000000"/>
        </w:rPr>
        <w:t>з</w:t>
      </w:r>
      <w:proofErr w:type="gramEnd"/>
      <w:r w:rsidRPr="009B7782">
        <w:rPr>
          <w:b/>
          <w:bCs/>
          <w:color w:val="000000"/>
        </w:rPr>
        <w:t>адачи</w:t>
      </w:r>
      <w:r w:rsidRPr="009B7782">
        <w:rPr>
          <w:rStyle w:val="apple-converted-space"/>
          <w:b/>
          <w:bCs/>
          <w:color w:val="000000"/>
        </w:rPr>
        <w:t> </w:t>
      </w:r>
      <w:r w:rsidRPr="009B7782">
        <w:rPr>
          <w:color w:val="000000"/>
        </w:rPr>
        <w:t>(и проблемы)</w:t>
      </w:r>
      <w:r w:rsidRPr="009B7782">
        <w:rPr>
          <w:rStyle w:val="apple-converted-space"/>
          <w:b/>
          <w:bCs/>
          <w:color w:val="000000"/>
        </w:rPr>
        <w:t> </w:t>
      </w:r>
      <w:r w:rsidRPr="009B7782">
        <w:rPr>
          <w:b/>
          <w:bCs/>
          <w:color w:val="000000"/>
        </w:rPr>
        <w:t>фармакологии</w:t>
      </w:r>
      <w:r w:rsidRPr="009B7782">
        <w:rPr>
          <w:color w:val="000000"/>
        </w:rPr>
        <w:t>:</w:t>
      </w:r>
    </w:p>
    <w:p w:rsidR="009B7782" w:rsidRPr="009B7782" w:rsidRDefault="009B7782" w:rsidP="009B7782">
      <w:pPr>
        <w:pStyle w:val="a3"/>
        <w:shd w:val="clear" w:color="auto" w:fill="FFFFFF"/>
        <w:rPr>
          <w:color w:val="000000"/>
        </w:rPr>
      </w:pPr>
      <w:r w:rsidRPr="009B7782">
        <w:rPr>
          <w:color w:val="000000"/>
        </w:rPr>
        <w:t>1. Получить достоверные данные о лекарстве.</w:t>
      </w:r>
    </w:p>
    <w:p w:rsidR="009B7782" w:rsidRPr="009B7782" w:rsidRDefault="009B7782" w:rsidP="009B7782">
      <w:pPr>
        <w:pStyle w:val="a3"/>
        <w:shd w:val="clear" w:color="auto" w:fill="FFFFFF"/>
        <w:rPr>
          <w:color w:val="000000"/>
        </w:rPr>
      </w:pPr>
      <w:r w:rsidRPr="009B7782">
        <w:rPr>
          <w:color w:val="000000"/>
        </w:rPr>
        <w:t>2. Не подвергать испытуемых излишнему риску.</w:t>
      </w:r>
    </w:p>
    <w:p w:rsidR="009B7782" w:rsidRPr="009B7782" w:rsidRDefault="009B7782" w:rsidP="009B7782">
      <w:pPr>
        <w:pStyle w:val="a3"/>
        <w:shd w:val="clear" w:color="auto" w:fill="FFFFFF"/>
        <w:rPr>
          <w:color w:val="000000"/>
        </w:rPr>
      </w:pPr>
      <w:r w:rsidRPr="009B7782">
        <w:rPr>
          <w:b/>
          <w:bCs/>
          <w:color w:val="000000"/>
        </w:rPr>
        <w:t>Методы исследования</w:t>
      </w:r>
      <w:r w:rsidRPr="009B7782">
        <w:rPr>
          <w:rStyle w:val="apple-converted-space"/>
          <w:color w:val="000000"/>
        </w:rPr>
        <w:t> </w:t>
      </w:r>
      <w:r w:rsidRPr="009B7782">
        <w:rPr>
          <w:color w:val="000000"/>
        </w:rPr>
        <w:t>(«инструменты»)</w:t>
      </w:r>
      <w:r w:rsidRPr="009B7782">
        <w:rPr>
          <w:rStyle w:val="apple-converted-space"/>
          <w:color w:val="000000"/>
        </w:rPr>
        <w:t> </w:t>
      </w:r>
      <w:r w:rsidRPr="009B7782">
        <w:rPr>
          <w:b/>
          <w:bCs/>
          <w:color w:val="000000"/>
        </w:rPr>
        <w:t>фармакологии:</w:t>
      </w:r>
    </w:p>
    <w:p w:rsidR="009B7782" w:rsidRPr="009B7782" w:rsidRDefault="009B7782" w:rsidP="009B7782">
      <w:pPr>
        <w:pStyle w:val="a3"/>
        <w:shd w:val="clear" w:color="auto" w:fill="FFFFFF"/>
        <w:rPr>
          <w:color w:val="000000"/>
        </w:rPr>
      </w:pPr>
      <w:r w:rsidRPr="009B7782">
        <w:rPr>
          <w:b/>
          <w:bCs/>
          <w:color w:val="000000"/>
        </w:rPr>
        <w:t>1. Функциональные -</w:t>
      </w:r>
      <w:r w:rsidRPr="009B7782">
        <w:rPr>
          <w:rStyle w:val="apple-converted-space"/>
          <w:b/>
          <w:bCs/>
          <w:color w:val="000000"/>
        </w:rPr>
        <w:t> </w:t>
      </w:r>
      <w:r w:rsidRPr="009B7782">
        <w:rPr>
          <w:color w:val="000000"/>
        </w:rPr>
        <w:t>«Физиологические»</w:t>
      </w:r>
    </w:p>
    <w:p w:rsidR="009B7782" w:rsidRPr="009B7782" w:rsidRDefault="009B7782" w:rsidP="009B7782">
      <w:pPr>
        <w:pStyle w:val="a3"/>
        <w:shd w:val="clear" w:color="auto" w:fill="FFFFFF"/>
        <w:rPr>
          <w:color w:val="000000"/>
        </w:rPr>
      </w:pPr>
      <w:r w:rsidRPr="009B7782">
        <w:rPr>
          <w:b/>
          <w:bCs/>
          <w:color w:val="000000"/>
        </w:rPr>
        <w:t>2. Структурные -</w:t>
      </w:r>
      <w:r w:rsidRPr="009B7782">
        <w:rPr>
          <w:rStyle w:val="apple-converted-space"/>
          <w:b/>
          <w:bCs/>
          <w:color w:val="000000"/>
        </w:rPr>
        <w:t> </w:t>
      </w:r>
      <w:r w:rsidRPr="009B7782">
        <w:rPr>
          <w:color w:val="000000"/>
        </w:rPr>
        <w:t>«Морфологические»:</w:t>
      </w:r>
    </w:p>
    <w:p w:rsidR="009B7782" w:rsidRPr="009B7782" w:rsidRDefault="009B7782" w:rsidP="009B7782">
      <w:pPr>
        <w:pStyle w:val="a3"/>
        <w:shd w:val="clear" w:color="auto" w:fill="FFFFFF"/>
        <w:rPr>
          <w:color w:val="000000"/>
        </w:rPr>
      </w:pPr>
      <w:r w:rsidRPr="009B7782">
        <w:rPr>
          <w:color w:val="000000"/>
        </w:rPr>
        <w:t xml:space="preserve">На уровне молекул - </w:t>
      </w:r>
      <w:proofErr w:type="gramStart"/>
      <w:r w:rsidRPr="009B7782">
        <w:rPr>
          <w:color w:val="000000"/>
        </w:rPr>
        <w:t>химические</w:t>
      </w:r>
      <w:proofErr w:type="gramEnd"/>
    </w:p>
    <w:p w:rsidR="009B7782" w:rsidRPr="009B7782" w:rsidRDefault="009B7782" w:rsidP="009B7782">
      <w:pPr>
        <w:pStyle w:val="a3"/>
        <w:shd w:val="clear" w:color="auto" w:fill="FFFFFF"/>
        <w:rPr>
          <w:color w:val="000000"/>
        </w:rPr>
      </w:pPr>
      <w:r w:rsidRPr="009B7782">
        <w:rPr>
          <w:color w:val="000000"/>
        </w:rPr>
        <w:t>На уровне клеток – гист</w:t>
      </w:r>
      <w:proofErr w:type="gramStart"/>
      <w:r w:rsidRPr="009B7782">
        <w:rPr>
          <w:color w:val="000000"/>
        </w:rPr>
        <w:t>о-</w:t>
      </w:r>
      <w:proofErr w:type="gramEnd"/>
      <w:r w:rsidRPr="009B7782">
        <w:rPr>
          <w:color w:val="000000"/>
        </w:rPr>
        <w:t>, микробиологические</w:t>
      </w:r>
    </w:p>
    <w:p w:rsidR="009B7782" w:rsidRPr="009B7782" w:rsidRDefault="009B7782" w:rsidP="009B7782">
      <w:pPr>
        <w:pStyle w:val="a3"/>
        <w:shd w:val="clear" w:color="auto" w:fill="FFFFFF"/>
        <w:rPr>
          <w:color w:val="000000"/>
        </w:rPr>
      </w:pPr>
      <w:r w:rsidRPr="009B7782">
        <w:rPr>
          <w:color w:val="000000"/>
        </w:rPr>
        <w:t xml:space="preserve">На уровне органов и систем - </w:t>
      </w:r>
      <w:proofErr w:type="gramStart"/>
      <w:r w:rsidRPr="009B7782">
        <w:rPr>
          <w:color w:val="000000"/>
        </w:rPr>
        <w:t>анатомические</w:t>
      </w:r>
      <w:proofErr w:type="gramEnd"/>
    </w:p>
    <w:p w:rsidR="009B7782" w:rsidRPr="009B7782" w:rsidRDefault="009B7782" w:rsidP="009B7782">
      <w:pPr>
        <w:pStyle w:val="a3"/>
        <w:shd w:val="clear" w:color="auto" w:fill="FFFFFF"/>
        <w:rPr>
          <w:color w:val="000000"/>
        </w:rPr>
      </w:pPr>
      <w:r w:rsidRPr="009B7782">
        <w:rPr>
          <w:color w:val="000000"/>
        </w:rPr>
        <w:t>На уровне популяции – эпидемиологические (</w:t>
      </w:r>
      <w:proofErr w:type="spellStart"/>
      <w:r w:rsidRPr="009B7782">
        <w:rPr>
          <w:color w:val="000000"/>
        </w:rPr>
        <w:t>фармакоэпидемиология</w:t>
      </w:r>
      <w:proofErr w:type="spellEnd"/>
      <w:r w:rsidRPr="009B7782">
        <w:rPr>
          <w:color w:val="000000"/>
        </w:rPr>
        <w:t>)</w:t>
      </w:r>
    </w:p>
    <w:p w:rsidR="009B7782" w:rsidRPr="009B7782" w:rsidRDefault="009B7782" w:rsidP="009B7782">
      <w:pPr>
        <w:pStyle w:val="a3"/>
        <w:shd w:val="clear" w:color="auto" w:fill="FFFFFF"/>
        <w:rPr>
          <w:color w:val="000000"/>
        </w:rPr>
      </w:pPr>
      <w:r w:rsidRPr="009B7782">
        <w:rPr>
          <w:b/>
          <w:bCs/>
          <w:color w:val="000000"/>
        </w:rPr>
        <w:t xml:space="preserve">3. </w:t>
      </w:r>
      <w:proofErr w:type="gramStart"/>
      <w:r w:rsidRPr="009B7782">
        <w:rPr>
          <w:b/>
          <w:bCs/>
          <w:color w:val="000000"/>
        </w:rPr>
        <w:t>Математические</w:t>
      </w:r>
      <w:proofErr w:type="gramEnd"/>
      <w:r w:rsidRPr="009B7782">
        <w:rPr>
          <w:b/>
          <w:bCs/>
          <w:color w:val="000000"/>
        </w:rPr>
        <w:t xml:space="preserve"> -</w:t>
      </w:r>
      <w:r w:rsidRPr="009B7782">
        <w:rPr>
          <w:rStyle w:val="apple-converted-space"/>
          <w:b/>
          <w:bCs/>
          <w:color w:val="000000"/>
        </w:rPr>
        <w:t> </w:t>
      </w:r>
      <w:r w:rsidRPr="009B7782">
        <w:rPr>
          <w:color w:val="000000"/>
        </w:rPr>
        <w:t>статистика и моделирование</w:t>
      </w:r>
    </w:p>
    <w:p w:rsidR="009B7782" w:rsidRPr="009B7782" w:rsidRDefault="009B7782" w:rsidP="009B7782">
      <w:pPr>
        <w:pStyle w:val="a3"/>
        <w:shd w:val="clear" w:color="auto" w:fill="FFFFFF"/>
        <w:rPr>
          <w:color w:val="000000"/>
        </w:rPr>
      </w:pPr>
      <w:r w:rsidRPr="009B7782">
        <w:rPr>
          <w:b/>
          <w:bCs/>
          <w:color w:val="000000"/>
        </w:rPr>
        <w:t>РАЗДЕЛЫ фармакологии:</w:t>
      </w:r>
    </w:p>
    <w:p w:rsidR="009B7782" w:rsidRPr="009B7782" w:rsidRDefault="009B7782" w:rsidP="009B7782">
      <w:pPr>
        <w:pStyle w:val="a3"/>
        <w:shd w:val="clear" w:color="auto" w:fill="FFFFFF"/>
        <w:rPr>
          <w:color w:val="000000"/>
        </w:rPr>
      </w:pPr>
      <w:r w:rsidRPr="009B7782">
        <w:rPr>
          <w:b/>
          <w:bCs/>
          <w:color w:val="000000"/>
        </w:rPr>
        <w:t>1. Общая фармакология -</w:t>
      </w:r>
      <w:r w:rsidRPr="009B7782">
        <w:rPr>
          <w:rStyle w:val="apple-converted-space"/>
          <w:b/>
          <w:bCs/>
          <w:color w:val="000000"/>
        </w:rPr>
        <w:t> </w:t>
      </w:r>
      <w:r w:rsidRPr="009B7782">
        <w:rPr>
          <w:color w:val="000000"/>
        </w:rPr>
        <w:t>изучает</w:t>
      </w:r>
      <w:r w:rsidRPr="009B7782">
        <w:rPr>
          <w:rStyle w:val="apple-converted-space"/>
          <w:color w:val="000000"/>
        </w:rPr>
        <w:t> </w:t>
      </w:r>
      <w:r w:rsidRPr="009B7782">
        <w:rPr>
          <w:color w:val="000000"/>
          <w:u w:val="single"/>
        </w:rPr>
        <w:t>ОБЩИЕ</w:t>
      </w:r>
      <w:r w:rsidRPr="009B7782">
        <w:rPr>
          <w:rStyle w:val="apple-converted-space"/>
          <w:color w:val="000000"/>
        </w:rPr>
        <w:t> </w:t>
      </w:r>
      <w:r w:rsidRPr="009B7782">
        <w:rPr>
          <w:color w:val="000000"/>
        </w:rPr>
        <w:t xml:space="preserve">вопросы взаимодействия </w:t>
      </w:r>
      <w:proofErr w:type="spellStart"/>
      <w:r w:rsidRPr="009B7782">
        <w:rPr>
          <w:color w:val="000000"/>
        </w:rPr>
        <w:t>ЛВ</w:t>
      </w:r>
      <w:proofErr w:type="spellEnd"/>
      <w:r w:rsidRPr="009B7782">
        <w:rPr>
          <w:color w:val="000000"/>
        </w:rPr>
        <w:t xml:space="preserve"> с «мишенями».</w:t>
      </w:r>
    </w:p>
    <w:p w:rsidR="009B7782" w:rsidRPr="009B7782" w:rsidRDefault="009B7782" w:rsidP="009B7782">
      <w:pPr>
        <w:pStyle w:val="a3"/>
        <w:shd w:val="clear" w:color="auto" w:fill="FFFFFF"/>
        <w:rPr>
          <w:color w:val="000000"/>
        </w:rPr>
      </w:pPr>
      <w:r w:rsidRPr="009B7782">
        <w:rPr>
          <w:color w:val="000000"/>
        </w:rPr>
        <w:t>Разделы общей фармакологии:</w:t>
      </w:r>
    </w:p>
    <w:p w:rsidR="009B7782" w:rsidRPr="009B7782" w:rsidRDefault="009B7782" w:rsidP="009B7782">
      <w:pPr>
        <w:pStyle w:val="a3"/>
        <w:shd w:val="clear" w:color="auto" w:fill="FFFFFF"/>
        <w:rPr>
          <w:color w:val="000000"/>
        </w:rPr>
      </w:pPr>
      <w:r w:rsidRPr="009B7782">
        <w:rPr>
          <w:color w:val="000000"/>
        </w:rPr>
        <w:t>-</w:t>
      </w:r>
      <w:r w:rsidRPr="009B7782">
        <w:rPr>
          <w:rStyle w:val="apple-converted-space"/>
          <w:color w:val="000000"/>
        </w:rPr>
        <w:t> </w:t>
      </w:r>
      <w:r w:rsidRPr="009B7782">
        <w:rPr>
          <w:b/>
          <w:bCs/>
          <w:color w:val="000000"/>
        </w:rPr>
        <w:t>Рецептура</w:t>
      </w:r>
      <w:r w:rsidRPr="009B7782">
        <w:rPr>
          <w:rStyle w:val="apple-converted-space"/>
          <w:b/>
          <w:bCs/>
          <w:color w:val="000000"/>
        </w:rPr>
        <w:t> </w:t>
      </w:r>
      <w:r w:rsidRPr="009B7782">
        <w:rPr>
          <w:color w:val="000000"/>
        </w:rPr>
        <w:t>(оформление и контроль) – первые 2 занятия.</w:t>
      </w:r>
    </w:p>
    <w:p w:rsidR="009B7782" w:rsidRPr="009B7782" w:rsidRDefault="009B7782" w:rsidP="009B7782">
      <w:pPr>
        <w:pStyle w:val="a3"/>
        <w:shd w:val="clear" w:color="auto" w:fill="FFFFFF"/>
        <w:rPr>
          <w:color w:val="000000"/>
        </w:rPr>
      </w:pPr>
      <w:r w:rsidRPr="009B7782">
        <w:rPr>
          <w:color w:val="000000"/>
        </w:rPr>
        <w:t>-</w:t>
      </w:r>
      <w:r w:rsidRPr="009B7782">
        <w:rPr>
          <w:rStyle w:val="apple-converted-space"/>
          <w:color w:val="000000"/>
        </w:rPr>
        <w:t> </w:t>
      </w:r>
      <w:proofErr w:type="spellStart"/>
      <w:r w:rsidRPr="009B7782">
        <w:rPr>
          <w:b/>
          <w:bCs/>
          <w:color w:val="000000"/>
        </w:rPr>
        <w:t>Фармакокинетика</w:t>
      </w:r>
      <w:proofErr w:type="spellEnd"/>
      <w:r w:rsidRPr="009B7782">
        <w:rPr>
          <w:rStyle w:val="apple-converted-space"/>
          <w:color w:val="000000"/>
        </w:rPr>
        <w:t> </w:t>
      </w:r>
      <w:r w:rsidRPr="009B7782">
        <w:rPr>
          <w:color w:val="000000"/>
        </w:rPr>
        <w:t xml:space="preserve">(судьба </w:t>
      </w:r>
      <w:proofErr w:type="spellStart"/>
      <w:r w:rsidRPr="009B7782">
        <w:rPr>
          <w:color w:val="000000"/>
        </w:rPr>
        <w:t>ЛС</w:t>
      </w:r>
      <w:proofErr w:type="spellEnd"/>
      <w:r w:rsidRPr="009B7782">
        <w:rPr>
          <w:color w:val="000000"/>
        </w:rPr>
        <w:t xml:space="preserve"> после попадания его в организм).</w:t>
      </w:r>
    </w:p>
    <w:p w:rsidR="009B7782" w:rsidRPr="009B7782" w:rsidRDefault="009B7782" w:rsidP="009B7782">
      <w:pPr>
        <w:pStyle w:val="a3"/>
        <w:shd w:val="clear" w:color="auto" w:fill="FFFFFF"/>
        <w:rPr>
          <w:color w:val="000000"/>
        </w:rPr>
      </w:pPr>
      <w:r w:rsidRPr="009B7782">
        <w:rPr>
          <w:color w:val="000000"/>
        </w:rPr>
        <w:t>-</w:t>
      </w:r>
      <w:r w:rsidRPr="009B7782">
        <w:rPr>
          <w:rStyle w:val="apple-converted-space"/>
          <w:color w:val="000000"/>
        </w:rPr>
        <w:t> </w:t>
      </w:r>
      <w:proofErr w:type="spellStart"/>
      <w:r w:rsidRPr="009B7782">
        <w:rPr>
          <w:b/>
          <w:bCs/>
          <w:color w:val="000000"/>
        </w:rPr>
        <w:t>Фармакодинамика</w:t>
      </w:r>
      <w:proofErr w:type="spellEnd"/>
      <w:r w:rsidRPr="009B7782">
        <w:rPr>
          <w:rStyle w:val="apple-converted-space"/>
          <w:color w:val="000000"/>
        </w:rPr>
        <w:t> </w:t>
      </w:r>
      <w:r w:rsidRPr="009B7782">
        <w:rPr>
          <w:color w:val="000000"/>
        </w:rPr>
        <w:t xml:space="preserve">(судьба организма после попадания в него </w:t>
      </w:r>
      <w:proofErr w:type="spellStart"/>
      <w:r w:rsidRPr="009B7782">
        <w:rPr>
          <w:color w:val="000000"/>
        </w:rPr>
        <w:t>ЛС</w:t>
      </w:r>
      <w:proofErr w:type="spellEnd"/>
      <w:r w:rsidRPr="009B7782">
        <w:rPr>
          <w:color w:val="000000"/>
        </w:rPr>
        <w:t>).</w:t>
      </w:r>
    </w:p>
    <w:p w:rsidR="009B7782" w:rsidRPr="009B7782" w:rsidRDefault="009B7782" w:rsidP="009B7782">
      <w:pPr>
        <w:pStyle w:val="a3"/>
        <w:shd w:val="clear" w:color="auto" w:fill="FFFFFF"/>
        <w:rPr>
          <w:color w:val="000000"/>
        </w:rPr>
      </w:pPr>
      <w:r w:rsidRPr="009B7782">
        <w:rPr>
          <w:color w:val="000000"/>
        </w:rPr>
        <w:t>-</w:t>
      </w:r>
      <w:r w:rsidRPr="009B7782">
        <w:rPr>
          <w:rStyle w:val="apple-converted-space"/>
          <w:color w:val="000000"/>
        </w:rPr>
        <w:t> </w:t>
      </w:r>
      <w:proofErr w:type="spellStart"/>
      <w:r w:rsidRPr="009B7782">
        <w:rPr>
          <w:b/>
          <w:bCs/>
          <w:color w:val="000000"/>
        </w:rPr>
        <w:t>Хронофармакология</w:t>
      </w:r>
      <w:proofErr w:type="spellEnd"/>
      <w:r w:rsidRPr="009B7782">
        <w:rPr>
          <w:rStyle w:val="apple-converted-space"/>
          <w:b/>
          <w:bCs/>
          <w:color w:val="000000"/>
        </w:rPr>
        <w:t> </w:t>
      </w:r>
      <w:r w:rsidRPr="009B7782">
        <w:rPr>
          <w:color w:val="000000"/>
        </w:rPr>
        <w:t>(</w:t>
      </w:r>
      <w:proofErr w:type="spellStart"/>
      <w:r w:rsidRPr="009B7782">
        <w:rPr>
          <w:color w:val="000000"/>
        </w:rPr>
        <w:t>биоритмология</w:t>
      </w:r>
      <w:proofErr w:type="spellEnd"/>
      <w:r w:rsidRPr="009B7782">
        <w:rPr>
          <w:color w:val="000000"/>
        </w:rPr>
        <w:t xml:space="preserve"> и </w:t>
      </w:r>
      <w:proofErr w:type="spellStart"/>
      <w:r w:rsidRPr="009B7782">
        <w:rPr>
          <w:color w:val="000000"/>
        </w:rPr>
        <w:t>ЛС</w:t>
      </w:r>
      <w:proofErr w:type="spellEnd"/>
      <w:r w:rsidRPr="009B7782">
        <w:rPr>
          <w:color w:val="000000"/>
        </w:rPr>
        <w:t>) - на 4 курсе.</w:t>
      </w:r>
    </w:p>
    <w:p w:rsidR="009B7782" w:rsidRPr="009B7782" w:rsidRDefault="009B7782" w:rsidP="009B7782">
      <w:pPr>
        <w:pStyle w:val="a3"/>
        <w:shd w:val="clear" w:color="auto" w:fill="FFFFFF"/>
        <w:rPr>
          <w:color w:val="000000"/>
        </w:rPr>
      </w:pPr>
      <w:r w:rsidRPr="009B7782">
        <w:rPr>
          <w:b/>
          <w:bCs/>
          <w:color w:val="000000"/>
        </w:rPr>
        <w:t xml:space="preserve">2. </w:t>
      </w:r>
      <w:proofErr w:type="gramStart"/>
      <w:r w:rsidRPr="009B7782">
        <w:rPr>
          <w:b/>
          <w:bCs/>
          <w:color w:val="000000"/>
        </w:rPr>
        <w:t>Частная фармакология -</w:t>
      </w:r>
      <w:r w:rsidRPr="009B7782">
        <w:rPr>
          <w:rStyle w:val="apple-converted-space"/>
          <w:b/>
          <w:bCs/>
          <w:color w:val="000000"/>
        </w:rPr>
        <w:t> </w:t>
      </w:r>
      <w:r w:rsidRPr="009B7782">
        <w:rPr>
          <w:color w:val="000000"/>
        </w:rPr>
        <w:t>изучает</w:t>
      </w:r>
      <w:r w:rsidRPr="009B7782">
        <w:rPr>
          <w:rStyle w:val="apple-converted-space"/>
          <w:color w:val="000000"/>
        </w:rPr>
        <w:t> </w:t>
      </w:r>
      <w:r w:rsidRPr="009B7782">
        <w:rPr>
          <w:color w:val="000000"/>
          <w:u w:val="single"/>
        </w:rPr>
        <w:t>ЧАСТНЫЕ</w:t>
      </w:r>
      <w:r w:rsidRPr="009B7782">
        <w:rPr>
          <w:rStyle w:val="apple-converted-space"/>
          <w:color w:val="000000"/>
        </w:rPr>
        <w:t> </w:t>
      </w:r>
      <w:r w:rsidRPr="009B7782">
        <w:rPr>
          <w:color w:val="000000"/>
        </w:rPr>
        <w:t xml:space="preserve">вопросы взаимодействия КОНКРЕТНЫХ </w:t>
      </w:r>
      <w:proofErr w:type="spellStart"/>
      <w:r w:rsidRPr="009B7782">
        <w:rPr>
          <w:color w:val="000000"/>
        </w:rPr>
        <w:t>ЛВ</w:t>
      </w:r>
      <w:proofErr w:type="spellEnd"/>
      <w:r w:rsidRPr="009B7782">
        <w:rPr>
          <w:color w:val="000000"/>
        </w:rPr>
        <w:t xml:space="preserve"> с КОНКРЕТНЫМИ системами (нервной, дыхательной, </w:t>
      </w:r>
      <w:proofErr w:type="spellStart"/>
      <w:r w:rsidRPr="009B7782">
        <w:rPr>
          <w:color w:val="000000"/>
        </w:rPr>
        <w:t>сердечно-сосудистой</w:t>
      </w:r>
      <w:proofErr w:type="spellEnd"/>
      <w:r w:rsidRPr="009B7782">
        <w:rPr>
          <w:color w:val="000000"/>
        </w:rPr>
        <w:t>, и т.д. – до «химиотерапии»).</w:t>
      </w:r>
      <w:proofErr w:type="gramEnd"/>
    </w:p>
    <w:p w:rsidR="009B7782" w:rsidRPr="009B7782" w:rsidRDefault="009B7782" w:rsidP="009B7782">
      <w:pPr>
        <w:pStyle w:val="a3"/>
        <w:shd w:val="clear" w:color="auto" w:fill="FFFFFF"/>
        <w:rPr>
          <w:color w:val="000000"/>
        </w:rPr>
      </w:pPr>
      <w:r w:rsidRPr="009B7782">
        <w:rPr>
          <w:b/>
          <w:bCs/>
          <w:color w:val="000000"/>
          <w:u w:val="single"/>
        </w:rPr>
        <w:t xml:space="preserve">Этапы создания успешного </w:t>
      </w:r>
      <w:proofErr w:type="spellStart"/>
      <w:r w:rsidRPr="009B7782">
        <w:rPr>
          <w:b/>
          <w:bCs/>
          <w:color w:val="000000"/>
          <w:u w:val="single"/>
        </w:rPr>
        <w:t>ЛП</w:t>
      </w:r>
      <w:proofErr w:type="spellEnd"/>
    </w:p>
    <w:p w:rsidR="009B7782" w:rsidRPr="009B7782" w:rsidRDefault="009B7782" w:rsidP="009B7782">
      <w:pPr>
        <w:pStyle w:val="a3"/>
        <w:shd w:val="clear" w:color="auto" w:fill="FFFFFF"/>
        <w:rPr>
          <w:color w:val="000000"/>
        </w:rPr>
      </w:pPr>
      <w:r w:rsidRPr="009B7782">
        <w:rPr>
          <w:color w:val="000000"/>
        </w:rPr>
        <w:lastRenderedPageBreak/>
        <w:t>1 (2).</w:t>
      </w:r>
      <w:r w:rsidRPr="009B7782">
        <w:rPr>
          <w:rStyle w:val="apple-converted-space"/>
          <w:b/>
          <w:bCs/>
          <w:color w:val="000000"/>
        </w:rPr>
        <w:t> </w:t>
      </w:r>
      <w:r w:rsidRPr="009B7782">
        <w:rPr>
          <w:b/>
          <w:bCs/>
          <w:color w:val="000000"/>
        </w:rPr>
        <w:t>Анализ рынка</w:t>
      </w:r>
      <w:r w:rsidRPr="009B7782">
        <w:rPr>
          <w:rStyle w:val="apple-converted-space"/>
          <w:b/>
          <w:bCs/>
          <w:color w:val="000000"/>
        </w:rPr>
        <w:t> </w:t>
      </w:r>
      <w:r w:rsidRPr="009B7782">
        <w:rPr>
          <w:color w:val="000000"/>
        </w:rPr>
        <w:t>- выявление неудовлетворенной потребности у «</w:t>
      </w:r>
      <w:proofErr w:type="spellStart"/>
      <w:r w:rsidRPr="009B7782">
        <w:rPr>
          <w:color w:val="000000"/>
        </w:rPr>
        <w:t>OL</w:t>
      </w:r>
      <w:proofErr w:type="spellEnd"/>
      <w:r w:rsidRPr="009B7782">
        <w:rPr>
          <w:color w:val="000000"/>
        </w:rPr>
        <w:t>» (ведущих авторитетных специалистов).</w:t>
      </w:r>
    </w:p>
    <w:p w:rsidR="009B7782" w:rsidRPr="009B7782" w:rsidRDefault="009B7782" w:rsidP="009B7782">
      <w:pPr>
        <w:pStyle w:val="a3"/>
        <w:shd w:val="clear" w:color="auto" w:fill="FFFFFF"/>
        <w:rPr>
          <w:color w:val="000000"/>
        </w:rPr>
      </w:pPr>
      <w:r w:rsidRPr="009B7782">
        <w:rPr>
          <w:color w:val="000000"/>
        </w:rPr>
        <w:t>2 (1)</w:t>
      </w:r>
      <w:r w:rsidRPr="009B7782">
        <w:rPr>
          <w:b/>
          <w:bCs/>
          <w:color w:val="000000"/>
        </w:rPr>
        <w:t>. Скрининг патентов</w:t>
      </w:r>
      <w:r w:rsidRPr="009B7782">
        <w:rPr>
          <w:rStyle w:val="apple-converted-space"/>
          <w:color w:val="000000"/>
        </w:rPr>
        <w:t> </w:t>
      </w:r>
      <w:r w:rsidRPr="009B7782">
        <w:rPr>
          <w:color w:val="000000"/>
        </w:rPr>
        <w:t>(патентные «бреши», научно-промышленный шпионаж и др.)</w:t>
      </w:r>
    </w:p>
    <w:p w:rsidR="009B7782" w:rsidRPr="009B7782" w:rsidRDefault="009B7782" w:rsidP="009B7782">
      <w:pPr>
        <w:pStyle w:val="a3"/>
        <w:shd w:val="clear" w:color="auto" w:fill="FFFFFF"/>
        <w:rPr>
          <w:color w:val="000000"/>
        </w:rPr>
      </w:pPr>
      <w:r w:rsidRPr="009B7782">
        <w:rPr>
          <w:color w:val="000000"/>
        </w:rPr>
        <w:t>3.</w:t>
      </w:r>
      <w:r w:rsidRPr="009B7782">
        <w:rPr>
          <w:rStyle w:val="apple-converted-space"/>
          <w:color w:val="000000"/>
        </w:rPr>
        <w:t> </w:t>
      </w:r>
      <w:proofErr w:type="spellStart"/>
      <w:proofErr w:type="gramStart"/>
      <w:r w:rsidRPr="009B7782">
        <w:rPr>
          <w:b/>
          <w:bCs/>
          <w:color w:val="000000"/>
        </w:rPr>
        <w:t>Драг-дизайн</w:t>
      </w:r>
      <w:proofErr w:type="spellEnd"/>
      <w:proofErr w:type="gramEnd"/>
      <w:r w:rsidRPr="009B7782">
        <w:rPr>
          <w:rStyle w:val="apple-converted-space"/>
          <w:b/>
          <w:bCs/>
          <w:color w:val="000000"/>
        </w:rPr>
        <w:t> </w:t>
      </w:r>
      <w:r w:rsidRPr="009B7782">
        <w:rPr>
          <w:color w:val="000000"/>
        </w:rPr>
        <w:t>и опытное производство</w:t>
      </w:r>
      <w:r w:rsidRPr="009B7782">
        <w:rPr>
          <w:rStyle w:val="apple-converted-space"/>
          <w:color w:val="000000"/>
        </w:rPr>
        <w:t> </w:t>
      </w:r>
      <w:r w:rsidRPr="009B7782">
        <w:rPr>
          <w:b/>
          <w:bCs/>
          <w:color w:val="000000"/>
        </w:rPr>
        <w:t>-</w:t>
      </w:r>
      <w:r w:rsidRPr="009B7782">
        <w:rPr>
          <w:rStyle w:val="apple-converted-space"/>
          <w:b/>
          <w:bCs/>
          <w:color w:val="000000"/>
        </w:rPr>
        <w:t> </w:t>
      </w:r>
      <w:r w:rsidRPr="009B7782">
        <w:rPr>
          <w:b/>
          <w:bCs/>
          <w:color w:val="000000"/>
          <w:u w:val="single"/>
        </w:rPr>
        <w:t>это уже товар</w:t>
      </w:r>
    </w:p>
    <w:p w:rsidR="009B7782" w:rsidRPr="009B7782" w:rsidRDefault="009B7782" w:rsidP="009B7782">
      <w:pPr>
        <w:pStyle w:val="a3"/>
        <w:shd w:val="clear" w:color="auto" w:fill="FFFFFF"/>
        <w:rPr>
          <w:color w:val="000000"/>
        </w:rPr>
      </w:pPr>
      <w:r w:rsidRPr="009B7782">
        <w:rPr>
          <w:color w:val="000000"/>
        </w:rPr>
        <w:t>4.</w:t>
      </w:r>
      <w:r w:rsidRPr="009B7782">
        <w:rPr>
          <w:rStyle w:val="apple-converted-space"/>
          <w:color w:val="000000"/>
        </w:rPr>
        <w:t> </w:t>
      </w:r>
      <w:r w:rsidRPr="009B7782">
        <w:rPr>
          <w:b/>
          <w:bCs/>
          <w:color w:val="000000"/>
        </w:rPr>
        <w:t>Доклинические</w:t>
      </w:r>
      <w:r w:rsidRPr="009B7782">
        <w:rPr>
          <w:rStyle w:val="apple-converted-space"/>
          <w:b/>
          <w:bCs/>
          <w:color w:val="000000"/>
        </w:rPr>
        <w:t> </w:t>
      </w:r>
      <w:r w:rsidRPr="009B7782">
        <w:rPr>
          <w:color w:val="000000"/>
        </w:rPr>
        <w:t>исследования</w:t>
      </w:r>
    </w:p>
    <w:p w:rsidR="009B7782" w:rsidRPr="009B7782" w:rsidRDefault="009B7782" w:rsidP="009B7782">
      <w:pPr>
        <w:pStyle w:val="a3"/>
        <w:shd w:val="clear" w:color="auto" w:fill="FFFFFF"/>
        <w:rPr>
          <w:color w:val="000000"/>
        </w:rPr>
      </w:pPr>
      <w:r w:rsidRPr="009B7782">
        <w:rPr>
          <w:color w:val="000000"/>
        </w:rPr>
        <w:t>5.</w:t>
      </w:r>
      <w:r w:rsidRPr="009B7782">
        <w:rPr>
          <w:rStyle w:val="apple-converted-space"/>
          <w:color w:val="000000"/>
        </w:rPr>
        <w:t> </w:t>
      </w:r>
      <w:r w:rsidRPr="009B7782">
        <w:rPr>
          <w:b/>
          <w:bCs/>
          <w:color w:val="000000"/>
        </w:rPr>
        <w:t>Клинические</w:t>
      </w:r>
      <w:r w:rsidRPr="009B7782">
        <w:rPr>
          <w:rStyle w:val="apple-converted-space"/>
          <w:b/>
          <w:bCs/>
          <w:color w:val="000000"/>
        </w:rPr>
        <w:t> </w:t>
      </w:r>
      <w:r w:rsidRPr="009B7782">
        <w:rPr>
          <w:color w:val="000000"/>
        </w:rPr>
        <w:t>исследования.</w:t>
      </w:r>
    </w:p>
    <w:p w:rsidR="009B7782" w:rsidRPr="009B7782" w:rsidRDefault="009B7782" w:rsidP="009B7782">
      <w:pPr>
        <w:pStyle w:val="a3"/>
        <w:shd w:val="clear" w:color="auto" w:fill="FFFFFF"/>
        <w:rPr>
          <w:color w:val="000000"/>
        </w:rPr>
      </w:pPr>
      <w:r w:rsidRPr="009B7782">
        <w:rPr>
          <w:color w:val="000000"/>
        </w:rPr>
        <w:t>6.</w:t>
      </w:r>
      <w:r w:rsidRPr="009B7782">
        <w:rPr>
          <w:rStyle w:val="apple-converted-space"/>
          <w:color w:val="000000"/>
        </w:rPr>
        <w:t> </w:t>
      </w:r>
      <w:r w:rsidRPr="009B7782">
        <w:rPr>
          <w:b/>
          <w:bCs/>
          <w:color w:val="000000"/>
        </w:rPr>
        <w:t>Регистрация, патентная защита</w:t>
      </w:r>
      <w:r w:rsidRPr="009B7782">
        <w:rPr>
          <w:rStyle w:val="apple-converted-space"/>
          <w:b/>
          <w:bCs/>
          <w:color w:val="000000"/>
        </w:rPr>
        <w:t> </w:t>
      </w:r>
      <w:r w:rsidRPr="009B7782">
        <w:rPr>
          <w:color w:val="000000"/>
        </w:rPr>
        <w:t>(обычно – на 20 лет).</w:t>
      </w:r>
    </w:p>
    <w:p w:rsidR="009B7782" w:rsidRPr="009B7782" w:rsidRDefault="009B7782" w:rsidP="009B7782">
      <w:pPr>
        <w:pStyle w:val="a3"/>
        <w:shd w:val="clear" w:color="auto" w:fill="FFFFFF"/>
        <w:rPr>
          <w:color w:val="000000"/>
        </w:rPr>
      </w:pPr>
      <w:r w:rsidRPr="009B7782">
        <w:rPr>
          <w:color w:val="000000"/>
        </w:rPr>
        <w:t>7.</w:t>
      </w:r>
      <w:r w:rsidRPr="009B7782">
        <w:rPr>
          <w:rStyle w:val="apple-converted-space"/>
          <w:color w:val="000000"/>
        </w:rPr>
        <w:t> </w:t>
      </w:r>
      <w:proofErr w:type="spellStart"/>
      <w:r w:rsidRPr="009B7782">
        <w:rPr>
          <w:b/>
          <w:bCs/>
          <w:color w:val="000000"/>
        </w:rPr>
        <w:t>Launch</w:t>
      </w:r>
      <w:proofErr w:type="spellEnd"/>
      <w:r w:rsidRPr="009B7782">
        <w:rPr>
          <w:b/>
          <w:bCs/>
          <w:color w:val="000000"/>
        </w:rPr>
        <w:t xml:space="preserve"> (</w:t>
      </w:r>
      <w:proofErr w:type="spellStart"/>
      <w:r w:rsidRPr="009B7782">
        <w:rPr>
          <w:b/>
          <w:bCs/>
          <w:color w:val="000000"/>
        </w:rPr>
        <w:t>Ланч</w:t>
      </w:r>
      <w:proofErr w:type="spellEnd"/>
      <w:r w:rsidRPr="009B7782">
        <w:rPr>
          <w:b/>
          <w:bCs/>
          <w:color w:val="000000"/>
        </w:rPr>
        <w:t>) –</w:t>
      </w:r>
      <w:r w:rsidRPr="009B7782">
        <w:rPr>
          <w:rStyle w:val="apple-converted-space"/>
          <w:b/>
          <w:bCs/>
          <w:color w:val="000000"/>
        </w:rPr>
        <w:t> </w:t>
      </w:r>
      <w:proofErr w:type="spellStart"/>
      <w:r w:rsidRPr="009B7782">
        <w:rPr>
          <w:color w:val="000000"/>
        </w:rPr>
        <w:t>пром</w:t>
      </w:r>
      <w:proofErr w:type="gramStart"/>
      <w:r w:rsidRPr="009B7782">
        <w:rPr>
          <w:color w:val="000000"/>
        </w:rPr>
        <w:t>.п</w:t>
      </w:r>
      <w:proofErr w:type="gramEnd"/>
      <w:r w:rsidRPr="009B7782">
        <w:rPr>
          <w:color w:val="000000"/>
        </w:rPr>
        <w:t>роизводство</w:t>
      </w:r>
      <w:proofErr w:type="spellEnd"/>
      <w:r w:rsidRPr="009B7782">
        <w:rPr>
          <w:color w:val="000000"/>
        </w:rPr>
        <w:t xml:space="preserve"> и</w:t>
      </w:r>
      <w:r w:rsidRPr="009B7782">
        <w:rPr>
          <w:rStyle w:val="apple-converted-space"/>
          <w:color w:val="000000"/>
        </w:rPr>
        <w:t> </w:t>
      </w:r>
      <w:r w:rsidRPr="009B7782">
        <w:rPr>
          <w:b/>
          <w:bCs/>
          <w:color w:val="000000"/>
        </w:rPr>
        <w:t>вывод на рынок</w:t>
      </w:r>
    </w:p>
    <w:p w:rsidR="009B7782" w:rsidRPr="009B7782" w:rsidRDefault="009B7782" w:rsidP="009B7782">
      <w:pPr>
        <w:pStyle w:val="a3"/>
        <w:shd w:val="clear" w:color="auto" w:fill="FFFFFF"/>
        <w:rPr>
          <w:color w:val="000000"/>
        </w:rPr>
      </w:pPr>
      <w:r w:rsidRPr="009B7782">
        <w:rPr>
          <w:color w:val="000000"/>
        </w:rPr>
        <w:t>8.</w:t>
      </w:r>
      <w:r w:rsidRPr="009B7782">
        <w:rPr>
          <w:rStyle w:val="apple-converted-space"/>
          <w:color w:val="000000"/>
        </w:rPr>
        <w:t> </w:t>
      </w:r>
      <w:proofErr w:type="spellStart"/>
      <w:r w:rsidRPr="009B7782">
        <w:rPr>
          <w:b/>
          <w:bCs/>
          <w:color w:val="000000"/>
        </w:rPr>
        <w:t>Promotion</w:t>
      </w:r>
      <w:proofErr w:type="spellEnd"/>
      <w:r w:rsidRPr="009B7782">
        <w:rPr>
          <w:b/>
          <w:bCs/>
          <w:color w:val="000000"/>
        </w:rPr>
        <w:t xml:space="preserve"> (</w:t>
      </w:r>
      <w:proofErr w:type="spellStart"/>
      <w:r w:rsidRPr="009B7782">
        <w:rPr>
          <w:b/>
          <w:bCs/>
          <w:color w:val="000000"/>
        </w:rPr>
        <w:t>Промоушн</w:t>
      </w:r>
      <w:proofErr w:type="spellEnd"/>
      <w:r w:rsidRPr="009B7782">
        <w:rPr>
          <w:b/>
          <w:bCs/>
          <w:color w:val="000000"/>
        </w:rPr>
        <w:t>) - продвижение</w:t>
      </w:r>
      <w:r w:rsidRPr="009B7782">
        <w:rPr>
          <w:rStyle w:val="apple-converted-space"/>
          <w:b/>
          <w:bCs/>
          <w:color w:val="000000"/>
        </w:rPr>
        <w:t> </w:t>
      </w:r>
      <w:proofErr w:type="spellStart"/>
      <w:r w:rsidRPr="009B7782">
        <w:rPr>
          <w:color w:val="000000"/>
        </w:rPr>
        <w:t>ЛП</w:t>
      </w:r>
      <w:proofErr w:type="spellEnd"/>
      <w:r w:rsidRPr="009B7782">
        <w:rPr>
          <w:color w:val="000000"/>
        </w:rPr>
        <w:t xml:space="preserve"> на рынке</w:t>
      </w:r>
    </w:p>
    <w:p w:rsidR="009B7782" w:rsidRPr="009B7782" w:rsidRDefault="009B7782" w:rsidP="009B7782">
      <w:pPr>
        <w:pStyle w:val="a3"/>
        <w:shd w:val="clear" w:color="auto" w:fill="FFFFFF"/>
        <w:rPr>
          <w:color w:val="000000"/>
        </w:rPr>
      </w:pPr>
      <w:r w:rsidRPr="009B7782">
        <w:rPr>
          <w:b/>
          <w:bCs/>
          <w:color w:val="000000"/>
          <w:u w:val="single"/>
        </w:rPr>
        <w:t>ФАЗЫ КЛИНИЧЕСКОГО ИССЛЕДОВАНИЯ</w:t>
      </w:r>
    </w:p>
    <w:p w:rsidR="009B7782" w:rsidRPr="009B7782" w:rsidRDefault="009B7782" w:rsidP="009B7782">
      <w:pPr>
        <w:pStyle w:val="a3"/>
        <w:shd w:val="clear" w:color="auto" w:fill="FFFFFF"/>
        <w:rPr>
          <w:color w:val="000000"/>
        </w:rPr>
      </w:pPr>
      <w:proofErr w:type="spellStart"/>
      <w:r w:rsidRPr="009B7782">
        <w:rPr>
          <w:b/>
          <w:bCs/>
          <w:color w:val="000000"/>
        </w:rPr>
        <w:t>Phase</w:t>
      </w:r>
      <w:proofErr w:type="spellEnd"/>
      <w:r w:rsidRPr="009B7782">
        <w:rPr>
          <w:b/>
          <w:bCs/>
          <w:color w:val="000000"/>
        </w:rPr>
        <w:t xml:space="preserve"> </w:t>
      </w:r>
      <w:proofErr w:type="spellStart"/>
      <w:r w:rsidRPr="009B7782">
        <w:rPr>
          <w:b/>
          <w:bCs/>
          <w:color w:val="000000"/>
        </w:rPr>
        <w:t>I</w:t>
      </w:r>
      <w:proofErr w:type="spellEnd"/>
      <w:r w:rsidRPr="009B7782">
        <w:rPr>
          <w:b/>
          <w:bCs/>
          <w:color w:val="000000"/>
        </w:rPr>
        <w:t xml:space="preserve"> </w:t>
      </w:r>
      <w:proofErr w:type="spellStart"/>
      <w:r w:rsidRPr="009B7782">
        <w:rPr>
          <w:b/>
          <w:bCs/>
          <w:color w:val="000000"/>
        </w:rPr>
        <w:t>studies</w:t>
      </w:r>
      <w:proofErr w:type="spellEnd"/>
      <w:r w:rsidRPr="009B7782">
        <w:rPr>
          <w:b/>
          <w:bCs/>
          <w:color w:val="000000"/>
        </w:rPr>
        <w:t xml:space="preserve"> –</w:t>
      </w:r>
      <w:r w:rsidRPr="009B7782">
        <w:rPr>
          <w:rStyle w:val="apple-converted-space"/>
          <w:b/>
          <w:bCs/>
          <w:color w:val="000000"/>
        </w:rPr>
        <w:t> </w:t>
      </w:r>
      <w:r w:rsidRPr="009B7782">
        <w:rPr>
          <w:b/>
          <w:bCs/>
          <w:color w:val="000000"/>
        </w:rPr>
        <w:t>Исследования</w:t>
      </w:r>
      <w:r w:rsidRPr="009B7782">
        <w:rPr>
          <w:rStyle w:val="apple-converted-space"/>
          <w:b/>
          <w:bCs/>
          <w:color w:val="000000"/>
        </w:rPr>
        <w:t> </w:t>
      </w:r>
      <w:proofErr w:type="spellStart"/>
      <w:r w:rsidRPr="009B7782">
        <w:rPr>
          <w:b/>
          <w:bCs/>
          <w:color w:val="000000"/>
        </w:rPr>
        <w:t>I</w:t>
      </w:r>
      <w:proofErr w:type="spellEnd"/>
      <w:r w:rsidRPr="009B7782">
        <w:rPr>
          <w:rStyle w:val="apple-converted-space"/>
          <w:b/>
          <w:bCs/>
          <w:color w:val="000000"/>
        </w:rPr>
        <w:t> </w:t>
      </w:r>
      <w:r w:rsidRPr="009B7782">
        <w:rPr>
          <w:b/>
          <w:bCs/>
          <w:color w:val="000000"/>
        </w:rPr>
        <w:t>фазы</w:t>
      </w:r>
    </w:p>
    <w:p w:rsidR="009B7782" w:rsidRPr="009B7782" w:rsidRDefault="009B7782" w:rsidP="009B7782">
      <w:pPr>
        <w:pStyle w:val="a3"/>
        <w:shd w:val="clear" w:color="auto" w:fill="FFFFFF"/>
        <w:rPr>
          <w:color w:val="000000"/>
        </w:rPr>
      </w:pPr>
      <w:r w:rsidRPr="009B7782">
        <w:rPr>
          <w:color w:val="000000"/>
        </w:rPr>
        <w:t xml:space="preserve">Первая стадия проверки нового </w:t>
      </w:r>
      <w:proofErr w:type="spellStart"/>
      <w:r w:rsidRPr="009B7782">
        <w:rPr>
          <w:color w:val="000000"/>
        </w:rPr>
        <w:t>ЛП</w:t>
      </w:r>
      <w:proofErr w:type="spellEnd"/>
      <w:r w:rsidRPr="009B7782">
        <w:rPr>
          <w:color w:val="000000"/>
        </w:rPr>
        <w:t xml:space="preserve"> на людях. Обычно проводится на 10-30 здоровых добровольцах (без группы сравнения). Клиника первой фазы в </w:t>
      </w:r>
      <w:proofErr w:type="spellStart"/>
      <w:r w:rsidRPr="009B7782">
        <w:rPr>
          <w:color w:val="000000"/>
        </w:rPr>
        <w:t>ММА</w:t>
      </w:r>
      <w:proofErr w:type="spellEnd"/>
      <w:r w:rsidRPr="009B7782">
        <w:rPr>
          <w:color w:val="000000"/>
        </w:rPr>
        <w:t xml:space="preserve"> – «Отдел внедрения новых лекарственных средств» клинического центра.</w:t>
      </w:r>
    </w:p>
    <w:p w:rsidR="009B7782" w:rsidRPr="009B7782" w:rsidRDefault="009B7782" w:rsidP="009B7782">
      <w:pPr>
        <w:pStyle w:val="a3"/>
        <w:shd w:val="clear" w:color="auto" w:fill="FFFFFF"/>
        <w:rPr>
          <w:color w:val="000000"/>
        </w:rPr>
      </w:pPr>
      <w:proofErr w:type="spellStart"/>
      <w:r w:rsidRPr="009B7782">
        <w:rPr>
          <w:b/>
          <w:bCs/>
          <w:color w:val="000000"/>
        </w:rPr>
        <w:t>Phase</w:t>
      </w:r>
      <w:proofErr w:type="spellEnd"/>
      <w:r w:rsidRPr="009B7782">
        <w:rPr>
          <w:b/>
          <w:bCs/>
          <w:color w:val="000000"/>
        </w:rPr>
        <w:t xml:space="preserve"> </w:t>
      </w:r>
      <w:proofErr w:type="spellStart"/>
      <w:r w:rsidRPr="009B7782">
        <w:rPr>
          <w:b/>
          <w:bCs/>
          <w:color w:val="000000"/>
        </w:rPr>
        <w:t>II</w:t>
      </w:r>
      <w:proofErr w:type="spellEnd"/>
      <w:r w:rsidRPr="009B7782">
        <w:rPr>
          <w:b/>
          <w:bCs/>
          <w:color w:val="000000"/>
        </w:rPr>
        <w:t xml:space="preserve"> </w:t>
      </w:r>
      <w:proofErr w:type="spellStart"/>
      <w:r w:rsidRPr="009B7782">
        <w:rPr>
          <w:b/>
          <w:bCs/>
          <w:color w:val="000000"/>
        </w:rPr>
        <w:t>studies</w:t>
      </w:r>
      <w:proofErr w:type="spellEnd"/>
      <w:r w:rsidRPr="009B7782">
        <w:rPr>
          <w:b/>
          <w:bCs/>
          <w:color w:val="000000"/>
        </w:rPr>
        <w:t xml:space="preserve"> – Исследования </w:t>
      </w:r>
      <w:proofErr w:type="spellStart"/>
      <w:r w:rsidRPr="009B7782">
        <w:rPr>
          <w:b/>
          <w:bCs/>
          <w:color w:val="000000"/>
        </w:rPr>
        <w:t>II</w:t>
      </w:r>
      <w:proofErr w:type="spellEnd"/>
      <w:r w:rsidRPr="009B7782">
        <w:rPr>
          <w:b/>
          <w:bCs/>
          <w:color w:val="000000"/>
        </w:rPr>
        <w:t xml:space="preserve"> фазы</w:t>
      </w:r>
    </w:p>
    <w:p w:rsidR="009B7782" w:rsidRPr="009B7782" w:rsidRDefault="009B7782" w:rsidP="009B7782">
      <w:pPr>
        <w:pStyle w:val="a3"/>
        <w:shd w:val="clear" w:color="auto" w:fill="FFFFFF"/>
        <w:rPr>
          <w:color w:val="000000"/>
        </w:rPr>
      </w:pPr>
      <w:r w:rsidRPr="009B7782">
        <w:rPr>
          <w:color w:val="000000"/>
        </w:rPr>
        <w:t>Обычно проводится на 30-300 пациентах (кроме «</w:t>
      </w:r>
      <w:proofErr w:type="spellStart"/>
      <w:r w:rsidRPr="009B7782">
        <w:rPr>
          <w:color w:val="000000"/>
        </w:rPr>
        <w:t>орфанных</w:t>
      </w:r>
      <w:proofErr w:type="spellEnd"/>
      <w:r w:rsidRPr="009B7782">
        <w:rPr>
          <w:color w:val="000000"/>
        </w:rPr>
        <w:t xml:space="preserve">» </w:t>
      </w:r>
      <w:proofErr w:type="spellStart"/>
      <w:r w:rsidRPr="009B7782">
        <w:rPr>
          <w:color w:val="000000"/>
        </w:rPr>
        <w:t>ЛП</w:t>
      </w:r>
      <w:proofErr w:type="spellEnd"/>
      <w:r w:rsidRPr="009B7782">
        <w:rPr>
          <w:color w:val="000000"/>
        </w:rPr>
        <w:t xml:space="preserve"> – лекарств-«сирот», с меньшим числом пациентов) с «</w:t>
      </w:r>
      <w:proofErr w:type="spellStart"/>
      <w:r w:rsidRPr="009B7782">
        <w:rPr>
          <w:color w:val="000000"/>
        </w:rPr>
        <w:t>монопатологией</w:t>
      </w:r>
      <w:proofErr w:type="spellEnd"/>
      <w:r w:rsidRPr="009B7782">
        <w:rPr>
          <w:color w:val="000000"/>
        </w:rPr>
        <w:t>» -</w:t>
      </w:r>
      <w:r w:rsidRPr="009B7782">
        <w:rPr>
          <w:rStyle w:val="apple-converted-space"/>
          <w:color w:val="000000"/>
        </w:rPr>
        <w:t> </w:t>
      </w:r>
      <w:r w:rsidRPr="009B7782">
        <w:rPr>
          <w:color w:val="000000"/>
          <w:u w:val="single"/>
        </w:rPr>
        <w:t>только</w:t>
      </w:r>
      <w:r w:rsidRPr="009B7782">
        <w:rPr>
          <w:rStyle w:val="apple-converted-space"/>
          <w:color w:val="000000"/>
        </w:rPr>
        <w:t> </w:t>
      </w:r>
      <w:r w:rsidRPr="009B7782">
        <w:rPr>
          <w:color w:val="000000"/>
        </w:rPr>
        <w:t xml:space="preserve">с тем заболеванием, по которому предполагается использовать </w:t>
      </w:r>
      <w:proofErr w:type="spellStart"/>
      <w:r w:rsidRPr="009B7782">
        <w:rPr>
          <w:color w:val="000000"/>
        </w:rPr>
        <w:t>ЛП</w:t>
      </w:r>
      <w:proofErr w:type="spellEnd"/>
      <w:r w:rsidRPr="009B7782">
        <w:rPr>
          <w:color w:val="000000"/>
        </w:rPr>
        <w:t xml:space="preserve">. Обычно это </w:t>
      </w:r>
      <w:proofErr w:type="spellStart"/>
      <w:r w:rsidRPr="009B7782">
        <w:rPr>
          <w:color w:val="000000"/>
        </w:rPr>
        <w:t>randomised</w:t>
      </w:r>
      <w:proofErr w:type="spellEnd"/>
      <w:r w:rsidRPr="009B7782">
        <w:rPr>
          <w:color w:val="000000"/>
        </w:rPr>
        <w:t xml:space="preserve"> </w:t>
      </w:r>
      <w:proofErr w:type="spellStart"/>
      <w:r w:rsidRPr="009B7782">
        <w:rPr>
          <w:color w:val="000000"/>
        </w:rPr>
        <w:t>controlled</w:t>
      </w:r>
      <w:proofErr w:type="spellEnd"/>
      <w:r w:rsidRPr="009B7782">
        <w:rPr>
          <w:color w:val="000000"/>
        </w:rPr>
        <w:t xml:space="preserve"> </w:t>
      </w:r>
      <w:proofErr w:type="spellStart"/>
      <w:r w:rsidRPr="009B7782">
        <w:rPr>
          <w:color w:val="000000"/>
        </w:rPr>
        <w:t>trials</w:t>
      </w:r>
      <w:proofErr w:type="spellEnd"/>
      <w:r w:rsidRPr="009B7782">
        <w:rPr>
          <w:color w:val="000000"/>
        </w:rPr>
        <w:t xml:space="preserve"> – </w:t>
      </w:r>
      <w:proofErr w:type="spellStart"/>
      <w:r w:rsidRPr="009B7782">
        <w:rPr>
          <w:color w:val="000000"/>
        </w:rPr>
        <w:t>рандомизированные</w:t>
      </w:r>
      <w:proofErr w:type="spellEnd"/>
      <w:r w:rsidRPr="009B7782">
        <w:rPr>
          <w:color w:val="000000"/>
        </w:rPr>
        <w:t xml:space="preserve"> контролируемые испытания </w:t>
      </w:r>
      <w:proofErr w:type="spellStart"/>
      <w:r w:rsidRPr="009B7782">
        <w:rPr>
          <w:color w:val="000000"/>
        </w:rPr>
        <w:t>ЛП</w:t>
      </w:r>
      <w:proofErr w:type="spellEnd"/>
      <w:r w:rsidRPr="009B7782">
        <w:rPr>
          <w:color w:val="000000"/>
        </w:rPr>
        <w:t xml:space="preserve"> в сравнении с «плацебо» (если это возможно), или с «эталонным» препаратом.</w:t>
      </w:r>
    </w:p>
    <w:p w:rsidR="009B7782" w:rsidRPr="009B7782" w:rsidRDefault="009B7782" w:rsidP="009B7782">
      <w:pPr>
        <w:pStyle w:val="a3"/>
        <w:shd w:val="clear" w:color="auto" w:fill="FFFFFF"/>
        <w:rPr>
          <w:color w:val="000000"/>
        </w:rPr>
      </w:pPr>
      <w:proofErr w:type="spellStart"/>
      <w:r w:rsidRPr="009B7782">
        <w:rPr>
          <w:b/>
          <w:bCs/>
          <w:color w:val="000000"/>
        </w:rPr>
        <w:t>Phase</w:t>
      </w:r>
      <w:proofErr w:type="spellEnd"/>
      <w:r w:rsidRPr="009B7782">
        <w:rPr>
          <w:b/>
          <w:bCs/>
          <w:color w:val="000000"/>
        </w:rPr>
        <w:t xml:space="preserve"> </w:t>
      </w:r>
      <w:proofErr w:type="spellStart"/>
      <w:r w:rsidRPr="009B7782">
        <w:rPr>
          <w:b/>
          <w:bCs/>
          <w:color w:val="000000"/>
        </w:rPr>
        <w:t>III</w:t>
      </w:r>
      <w:proofErr w:type="spellEnd"/>
      <w:r w:rsidRPr="009B7782">
        <w:rPr>
          <w:b/>
          <w:bCs/>
          <w:color w:val="000000"/>
        </w:rPr>
        <w:t xml:space="preserve"> </w:t>
      </w:r>
      <w:proofErr w:type="spellStart"/>
      <w:r w:rsidRPr="009B7782">
        <w:rPr>
          <w:b/>
          <w:bCs/>
          <w:color w:val="000000"/>
        </w:rPr>
        <w:t>studies</w:t>
      </w:r>
      <w:proofErr w:type="spellEnd"/>
      <w:r w:rsidRPr="009B7782">
        <w:rPr>
          <w:b/>
          <w:bCs/>
          <w:color w:val="000000"/>
        </w:rPr>
        <w:t xml:space="preserve"> – Исследования </w:t>
      </w:r>
      <w:proofErr w:type="spellStart"/>
      <w:r w:rsidRPr="009B7782">
        <w:rPr>
          <w:b/>
          <w:bCs/>
          <w:color w:val="000000"/>
        </w:rPr>
        <w:t>III</w:t>
      </w:r>
      <w:proofErr w:type="spellEnd"/>
      <w:r w:rsidRPr="009B7782">
        <w:rPr>
          <w:b/>
          <w:bCs/>
          <w:color w:val="000000"/>
        </w:rPr>
        <w:t xml:space="preserve"> фазы</w:t>
      </w:r>
    </w:p>
    <w:p w:rsidR="009B7782" w:rsidRPr="009B7782" w:rsidRDefault="009B7782" w:rsidP="009B7782">
      <w:pPr>
        <w:pStyle w:val="a3"/>
        <w:shd w:val="clear" w:color="auto" w:fill="FFFFFF"/>
        <w:rPr>
          <w:color w:val="000000"/>
        </w:rPr>
      </w:pPr>
      <w:proofErr w:type="gramStart"/>
      <w:r w:rsidRPr="009B7782">
        <w:rPr>
          <w:color w:val="000000"/>
        </w:rPr>
        <w:t>Несколько тысяч «реальных» пациентов (разного возраста, пола, национальности и т.д.) с сочетанием различных заболеваний и т.п.</w:t>
      </w:r>
      <w:proofErr w:type="gramEnd"/>
      <w:r w:rsidRPr="009B7782">
        <w:rPr>
          <w:color w:val="000000"/>
        </w:rPr>
        <w:t xml:space="preserve"> Изучаются все аспекты лечения. Исследования </w:t>
      </w:r>
      <w:proofErr w:type="spellStart"/>
      <w:r w:rsidRPr="009B7782">
        <w:rPr>
          <w:color w:val="000000"/>
        </w:rPr>
        <w:t>III</w:t>
      </w:r>
      <w:proofErr w:type="spellEnd"/>
      <w:r w:rsidRPr="009B7782">
        <w:rPr>
          <w:color w:val="000000"/>
        </w:rPr>
        <w:t xml:space="preserve"> фазы обычно бывают «многоцентровыми» -</w:t>
      </w:r>
    </w:p>
    <w:p w:rsidR="009B7782" w:rsidRPr="009B7782" w:rsidRDefault="009B7782" w:rsidP="009B7782">
      <w:pPr>
        <w:pStyle w:val="a3"/>
        <w:shd w:val="clear" w:color="auto" w:fill="FFFFFF"/>
        <w:rPr>
          <w:color w:val="000000"/>
        </w:rPr>
      </w:pPr>
      <w:r w:rsidRPr="009B7782">
        <w:rPr>
          <w:color w:val="000000"/>
        </w:rPr>
        <w:t>их организуют в нескольких странах «</w:t>
      </w:r>
      <w:proofErr w:type="spellStart"/>
      <w:r w:rsidRPr="009B7782">
        <w:rPr>
          <w:color w:val="000000"/>
        </w:rPr>
        <w:t>CRO</w:t>
      </w:r>
      <w:proofErr w:type="spellEnd"/>
      <w:r w:rsidRPr="009B7782">
        <w:rPr>
          <w:color w:val="000000"/>
        </w:rPr>
        <w:t>» (договорные исследовательские организации).</w:t>
      </w:r>
    </w:p>
    <w:p w:rsidR="009B7782" w:rsidRPr="009B7782" w:rsidRDefault="009B7782" w:rsidP="009B7782">
      <w:pPr>
        <w:pStyle w:val="a3"/>
        <w:shd w:val="clear" w:color="auto" w:fill="FFFFFF"/>
        <w:rPr>
          <w:color w:val="000000"/>
        </w:rPr>
      </w:pPr>
      <w:proofErr w:type="spellStart"/>
      <w:r w:rsidRPr="009B7782">
        <w:rPr>
          <w:b/>
          <w:bCs/>
          <w:color w:val="000000"/>
        </w:rPr>
        <w:t>Phase</w:t>
      </w:r>
      <w:proofErr w:type="spellEnd"/>
      <w:r w:rsidRPr="009B7782">
        <w:rPr>
          <w:b/>
          <w:bCs/>
          <w:color w:val="000000"/>
        </w:rPr>
        <w:t xml:space="preserve"> </w:t>
      </w:r>
      <w:proofErr w:type="spellStart"/>
      <w:r w:rsidRPr="009B7782">
        <w:rPr>
          <w:b/>
          <w:bCs/>
          <w:color w:val="000000"/>
        </w:rPr>
        <w:t>IV</w:t>
      </w:r>
      <w:proofErr w:type="spellEnd"/>
      <w:r w:rsidRPr="009B7782">
        <w:rPr>
          <w:b/>
          <w:bCs/>
          <w:color w:val="000000"/>
        </w:rPr>
        <w:t xml:space="preserve"> </w:t>
      </w:r>
      <w:proofErr w:type="spellStart"/>
      <w:r w:rsidRPr="009B7782">
        <w:rPr>
          <w:b/>
          <w:bCs/>
          <w:color w:val="000000"/>
        </w:rPr>
        <w:t>studies</w:t>
      </w:r>
      <w:proofErr w:type="spellEnd"/>
      <w:r w:rsidRPr="009B7782">
        <w:rPr>
          <w:b/>
          <w:bCs/>
          <w:color w:val="000000"/>
        </w:rPr>
        <w:t xml:space="preserve"> – Исследования </w:t>
      </w:r>
      <w:proofErr w:type="spellStart"/>
      <w:r w:rsidRPr="009B7782">
        <w:rPr>
          <w:b/>
          <w:bCs/>
          <w:color w:val="000000"/>
        </w:rPr>
        <w:t>IV</w:t>
      </w:r>
      <w:proofErr w:type="spellEnd"/>
      <w:r w:rsidRPr="009B7782">
        <w:rPr>
          <w:b/>
          <w:bCs/>
          <w:color w:val="000000"/>
        </w:rPr>
        <w:t xml:space="preserve"> фазы</w:t>
      </w:r>
    </w:p>
    <w:p w:rsidR="009B7782" w:rsidRPr="009B7782" w:rsidRDefault="009B7782" w:rsidP="009B7782">
      <w:pPr>
        <w:pStyle w:val="a3"/>
        <w:shd w:val="clear" w:color="auto" w:fill="FFFFFF"/>
        <w:rPr>
          <w:color w:val="000000"/>
        </w:rPr>
      </w:pPr>
      <w:proofErr w:type="spellStart"/>
      <w:r w:rsidRPr="009B7782">
        <w:rPr>
          <w:color w:val="000000"/>
        </w:rPr>
        <w:t>Пострегистрационные</w:t>
      </w:r>
      <w:proofErr w:type="spellEnd"/>
      <w:r w:rsidRPr="009B7782">
        <w:rPr>
          <w:color w:val="000000"/>
        </w:rPr>
        <w:t xml:space="preserve"> (маркетинговые) исследования. Обычно являются формой рекламы с целью привлечения внимания конкретных врачей к новому </w:t>
      </w:r>
      <w:proofErr w:type="spellStart"/>
      <w:r w:rsidRPr="009B7782">
        <w:rPr>
          <w:color w:val="000000"/>
        </w:rPr>
        <w:t>ЛП</w:t>
      </w:r>
      <w:proofErr w:type="spellEnd"/>
      <w:r w:rsidRPr="009B7782">
        <w:rPr>
          <w:color w:val="000000"/>
        </w:rPr>
        <w:t>. Имеют ограниченную научную ценность (кроме оценки безопасности, и новых показаний).</w:t>
      </w:r>
    </w:p>
    <w:p w:rsidR="009B7782" w:rsidRPr="009B7782" w:rsidRDefault="009B7782" w:rsidP="009B7782">
      <w:pPr>
        <w:pStyle w:val="a3"/>
        <w:shd w:val="clear" w:color="auto" w:fill="FFFFFF"/>
        <w:rPr>
          <w:color w:val="000000"/>
        </w:rPr>
      </w:pPr>
      <w:r w:rsidRPr="009B7782">
        <w:rPr>
          <w:b/>
          <w:bCs/>
          <w:color w:val="000000"/>
        </w:rPr>
        <w:t xml:space="preserve">ФАРМАКОЛОГИЧЕСКАЯ ХАРАКТЕРИСТИКА </w:t>
      </w:r>
      <w:proofErr w:type="spellStart"/>
      <w:r w:rsidRPr="009B7782">
        <w:rPr>
          <w:b/>
          <w:bCs/>
          <w:color w:val="000000"/>
        </w:rPr>
        <w:t>ЛП</w:t>
      </w:r>
      <w:proofErr w:type="spellEnd"/>
    </w:p>
    <w:p w:rsidR="009B7782" w:rsidRPr="009B7782" w:rsidRDefault="009B7782" w:rsidP="009B7782">
      <w:pPr>
        <w:pStyle w:val="a3"/>
        <w:shd w:val="clear" w:color="auto" w:fill="FFFFFF"/>
        <w:rPr>
          <w:color w:val="000000"/>
        </w:rPr>
      </w:pPr>
      <w:r w:rsidRPr="009B7782">
        <w:rPr>
          <w:b/>
          <w:bCs/>
          <w:color w:val="000000"/>
        </w:rPr>
        <w:t>1.</w:t>
      </w:r>
      <w:r w:rsidRPr="009B7782">
        <w:rPr>
          <w:rStyle w:val="apple-converted-space"/>
          <w:b/>
          <w:bCs/>
          <w:color w:val="000000"/>
        </w:rPr>
        <w:t> </w:t>
      </w:r>
      <w:r w:rsidRPr="009B7782">
        <w:rPr>
          <w:b/>
          <w:bCs/>
          <w:color w:val="000000"/>
          <w:u w:val="single"/>
        </w:rPr>
        <w:t>Общая характеристика</w:t>
      </w:r>
    </w:p>
    <w:p w:rsidR="009B7782" w:rsidRPr="009B7782" w:rsidRDefault="009B7782" w:rsidP="009B7782">
      <w:pPr>
        <w:pStyle w:val="a3"/>
        <w:shd w:val="clear" w:color="auto" w:fill="FFFFFF"/>
        <w:rPr>
          <w:color w:val="000000"/>
        </w:rPr>
      </w:pPr>
      <w:r w:rsidRPr="009B7782">
        <w:rPr>
          <w:color w:val="000000"/>
        </w:rPr>
        <w:lastRenderedPageBreak/>
        <w:t>Название</w:t>
      </w:r>
    </w:p>
    <w:p w:rsidR="009B7782" w:rsidRPr="009B7782" w:rsidRDefault="009B7782" w:rsidP="009B7782">
      <w:pPr>
        <w:pStyle w:val="a3"/>
        <w:shd w:val="clear" w:color="auto" w:fill="FFFFFF"/>
        <w:rPr>
          <w:color w:val="000000"/>
        </w:rPr>
      </w:pPr>
      <w:r w:rsidRPr="009B7782">
        <w:rPr>
          <w:color w:val="000000"/>
        </w:rPr>
        <w:t xml:space="preserve">1. </w:t>
      </w:r>
      <w:proofErr w:type="spellStart"/>
      <w:r w:rsidRPr="009B7782">
        <w:rPr>
          <w:color w:val="000000"/>
        </w:rPr>
        <w:t>Брендовое</w:t>
      </w:r>
      <w:proofErr w:type="spellEnd"/>
      <w:r w:rsidRPr="009B7782">
        <w:rPr>
          <w:color w:val="000000"/>
        </w:rPr>
        <w:t xml:space="preserve"> (торговое)</w:t>
      </w:r>
    </w:p>
    <w:p w:rsidR="009B7782" w:rsidRPr="009B7782" w:rsidRDefault="009B7782" w:rsidP="009B7782">
      <w:pPr>
        <w:pStyle w:val="a3"/>
        <w:shd w:val="clear" w:color="auto" w:fill="FFFFFF"/>
        <w:rPr>
          <w:color w:val="000000"/>
        </w:rPr>
      </w:pPr>
      <w:r w:rsidRPr="009B7782">
        <w:rPr>
          <w:color w:val="000000"/>
        </w:rPr>
        <w:t>2. Химическое рациональное</w:t>
      </w:r>
    </w:p>
    <w:p w:rsidR="009B7782" w:rsidRPr="009B7782" w:rsidRDefault="009B7782" w:rsidP="009B7782">
      <w:pPr>
        <w:pStyle w:val="a3"/>
        <w:shd w:val="clear" w:color="auto" w:fill="FFFFFF"/>
        <w:rPr>
          <w:color w:val="000000"/>
        </w:rPr>
      </w:pPr>
      <w:r w:rsidRPr="009B7782">
        <w:rPr>
          <w:color w:val="000000"/>
        </w:rPr>
        <w:t>3.</w:t>
      </w:r>
      <w:r w:rsidRPr="009B7782">
        <w:rPr>
          <w:rStyle w:val="apple-converted-space"/>
          <w:color w:val="000000"/>
        </w:rPr>
        <w:t> </w:t>
      </w:r>
      <w:proofErr w:type="spellStart"/>
      <w:r w:rsidRPr="009B7782">
        <w:rPr>
          <w:b/>
          <w:bCs/>
          <w:color w:val="000000"/>
        </w:rPr>
        <w:t>МНН</w:t>
      </w:r>
      <w:proofErr w:type="spellEnd"/>
      <w:r w:rsidRPr="009B7782">
        <w:rPr>
          <w:rStyle w:val="apple-converted-space"/>
          <w:color w:val="000000"/>
        </w:rPr>
        <w:t> </w:t>
      </w:r>
      <w:r w:rsidRPr="009B7782">
        <w:rPr>
          <w:color w:val="000000"/>
        </w:rPr>
        <w:t>(при его наличии</w:t>
      </w:r>
      <w:proofErr w:type="gramStart"/>
      <w:r w:rsidRPr="009B7782">
        <w:rPr>
          <w:color w:val="000000"/>
        </w:rPr>
        <w:t xml:space="preserve"> )</w:t>
      </w:r>
      <w:proofErr w:type="gramEnd"/>
    </w:p>
    <w:p w:rsidR="009B7782" w:rsidRPr="009B7782" w:rsidRDefault="009B7782" w:rsidP="009B7782">
      <w:pPr>
        <w:pStyle w:val="a3"/>
        <w:shd w:val="clear" w:color="auto" w:fill="FFFFFF"/>
        <w:rPr>
          <w:color w:val="000000"/>
        </w:rPr>
      </w:pPr>
      <w:r w:rsidRPr="009B7782">
        <w:rPr>
          <w:color w:val="000000"/>
        </w:rPr>
        <w:t>Описание лекарственной формы</w:t>
      </w:r>
    </w:p>
    <w:p w:rsidR="009B7782" w:rsidRPr="009B7782" w:rsidRDefault="009B7782" w:rsidP="009B7782">
      <w:pPr>
        <w:pStyle w:val="a3"/>
        <w:shd w:val="clear" w:color="auto" w:fill="FFFFFF"/>
        <w:rPr>
          <w:color w:val="000000"/>
        </w:rPr>
      </w:pPr>
      <w:r w:rsidRPr="009B7782">
        <w:rPr>
          <w:color w:val="000000"/>
        </w:rPr>
        <w:t>В соответствии с данными Фармакопейной статьи (</w:t>
      </w:r>
      <w:proofErr w:type="spellStart"/>
      <w:r w:rsidRPr="009B7782">
        <w:rPr>
          <w:color w:val="000000"/>
        </w:rPr>
        <w:t>ВФС</w:t>
      </w:r>
      <w:proofErr w:type="spellEnd"/>
      <w:r w:rsidRPr="009B7782">
        <w:rPr>
          <w:color w:val="000000"/>
        </w:rPr>
        <w:t>) –</w:t>
      </w:r>
    </w:p>
    <w:p w:rsidR="009B7782" w:rsidRPr="009B7782" w:rsidRDefault="009B7782" w:rsidP="009B7782">
      <w:pPr>
        <w:pStyle w:val="a3"/>
        <w:numPr>
          <w:ilvl w:val="0"/>
          <w:numId w:val="1"/>
        </w:numPr>
        <w:shd w:val="clear" w:color="auto" w:fill="FFFFFF"/>
        <w:rPr>
          <w:color w:val="000000"/>
        </w:rPr>
      </w:pPr>
      <w:r w:rsidRPr="009B7782">
        <w:rPr>
          <w:color w:val="000000"/>
        </w:rPr>
        <w:t>Внешний вид</w:t>
      </w:r>
    </w:p>
    <w:p w:rsidR="009B7782" w:rsidRPr="009B7782" w:rsidRDefault="009B7782" w:rsidP="009B7782">
      <w:pPr>
        <w:pStyle w:val="a3"/>
        <w:numPr>
          <w:ilvl w:val="0"/>
          <w:numId w:val="1"/>
        </w:numPr>
        <w:shd w:val="clear" w:color="auto" w:fill="FFFFFF"/>
        <w:rPr>
          <w:color w:val="000000"/>
        </w:rPr>
      </w:pPr>
      <w:r w:rsidRPr="009B7782">
        <w:rPr>
          <w:color w:val="000000"/>
        </w:rPr>
        <w:t>Цвет (снаружи и на изломе)</w:t>
      </w:r>
    </w:p>
    <w:p w:rsidR="009B7782" w:rsidRPr="009B7782" w:rsidRDefault="009B7782" w:rsidP="009B7782">
      <w:pPr>
        <w:pStyle w:val="a3"/>
        <w:numPr>
          <w:ilvl w:val="0"/>
          <w:numId w:val="1"/>
        </w:numPr>
        <w:shd w:val="clear" w:color="auto" w:fill="FFFFFF"/>
        <w:rPr>
          <w:color w:val="000000"/>
        </w:rPr>
      </w:pPr>
      <w:r w:rsidRPr="009B7782">
        <w:rPr>
          <w:color w:val="000000"/>
        </w:rPr>
        <w:t>Запах, Вкус, Растворимость - при необходимости</w:t>
      </w:r>
    </w:p>
    <w:p w:rsidR="009B7782" w:rsidRPr="009B7782" w:rsidRDefault="009B7782" w:rsidP="009B7782">
      <w:pPr>
        <w:pStyle w:val="a3"/>
        <w:shd w:val="clear" w:color="auto" w:fill="FFFFFF"/>
        <w:rPr>
          <w:color w:val="000000"/>
        </w:rPr>
      </w:pPr>
      <w:r w:rsidRPr="009B7782">
        <w:rPr>
          <w:color w:val="000000"/>
        </w:rPr>
        <w:t>Состав</w:t>
      </w:r>
    </w:p>
    <w:p w:rsidR="009B7782" w:rsidRPr="009B7782" w:rsidRDefault="009B7782" w:rsidP="009B7782">
      <w:pPr>
        <w:pStyle w:val="a3"/>
        <w:shd w:val="clear" w:color="auto" w:fill="FFFFFF"/>
        <w:rPr>
          <w:color w:val="000000"/>
        </w:rPr>
      </w:pPr>
      <w:r w:rsidRPr="009B7782">
        <w:rPr>
          <w:color w:val="000000"/>
        </w:rPr>
        <w:t>1. Перечень и количество ВСЕХ компонентов</w:t>
      </w:r>
    </w:p>
    <w:p w:rsidR="009B7782" w:rsidRPr="009B7782" w:rsidRDefault="009B7782" w:rsidP="009B7782">
      <w:pPr>
        <w:pStyle w:val="a3"/>
        <w:shd w:val="clear" w:color="auto" w:fill="FFFFFF"/>
        <w:rPr>
          <w:color w:val="000000"/>
        </w:rPr>
      </w:pPr>
      <w:r w:rsidRPr="009B7782">
        <w:rPr>
          <w:color w:val="000000"/>
        </w:rPr>
        <w:t>2. Источник получения (если не индивидуальное хим</w:t>
      </w:r>
      <w:proofErr w:type="gramStart"/>
      <w:r w:rsidRPr="009B7782">
        <w:rPr>
          <w:color w:val="000000"/>
        </w:rPr>
        <w:t>.с</w:t>
      </w:r>
      <w:proofErr w:type="gramEnd"/>
      <w:r w:rsidRPr="009B7782">
        <w:rPr>
          <w:color w:val="000000"/>
        </w:rPr>
        <w:t>оединение)</w:t>
      </w:r>
    </w:p>
    <w:p w:rsidR="009B7782" w:rsidRPr="009B7782" w:rsidRDefault="009B7782" w:rsidP="009B7782">
      <w:pPr>
        <w:pStyle w:val="a3"/>
        <w:shd w:val="clear" w:color="auto" w:fill="FFFFFF"/>
        <w:rPr>
          <w:color w:val="000000"/>
        </w:rPr>
      </w:pPr>
      <w:r w:rsidRPr="009B7782">
        <w:rPr>
          <w:color w:val="000000"/>
        </w:rPr>
        <w:t xml:space="preserve">3. Все </w:t>
      </w:r>
      <w:proofErr w:type="spellStart"/>
      <w:r w:rsidRPr="009B7782">
        <w:rPr>
          <w:color w:val="000000"/>
        </w:rPr>
        <w:t>constituens</w:t>
      </w:r>
      <w:proofErr w:type="spellEnd"/>
      <w:r w:rsidRPr="009B7782">
        <w:rPr>
          <w:color w:val="000000"/>
        </w:rPr>
        <w:t xml:space="preserve"> (любые растворы и </w:t>
      </w:r>
      <w:proofErr w:type="spellStart"/>
      <w:r w:rsidRPr="009B7782">
        <w:rPr>
          <w:color w:val="000000"/>
        </w:rPr>
        <w:t>ингаляционые</w:t>
      </w:r>
      <w:proofErr w:type="spellEnd"/>
      <w:r w:rsidRPr="009B7782">
        <w:rPr>
          <w:color w:val="000000"/>
        </w:rPr>
        <w:t xml:space="preserve"> формы)</w:t>
      </w:r>
    </w:p>
    <w:p w:rsidR="009B7782" w:rsidRPr="009B7782" w:rsidRDefault="009B7782" w:rsidP="009B7782">
      <w:pPr>
        <w:pStyle w:val="a3"/>
        <w:shd w:val="clear" w:color="auto" w:fill="FFFFFF"/>
        <w:rPr>
          <w:color w:val="000000"/>
        </w:rPr>
      </w:pPr>
      <w:r w:rsidRPr="009B7782">
        <w:rPr>
          <w:color w:val="000000"/>
        </w:rPr>
        <w:t>Фармакологическая группа</w:t>
      </w:r>
    </w:p>
    <w:p w:rsidR="009B7782" w:rsidRPr="009B7782" w:rsidRDefault="009B7782" w:rsidP="009B7782">
      <w:pPr>
        <w:pStyle w:val="a3"/>
        <w:numPr>
          <w:ilvl w:val="0"/>
          <w:numId w:val="2"/>
        </w:numPr>
        <w:shd w:val="clear" w:color="auto" w:fill="FFFFFF"/>
        <w:rPr>
          <w:color w:val="000000"/>
        </w:rPr>
      </w:pPr>
      <w:r w:rsidRPr="009B7782">
        <w:rPr>
          <w:b/>
          <w:bCs/>
          <w:color w:val="000000"/>
        </w:rPr>
        <w:t xml:space="preserve">Групповая принадлежность по </w:t>
      </w:r>
      <w:proofErr w:type="spellStart"/>
      <w:r w:rsidRPr="009B7782">
        <w:rPr>
          <w:b/>
          <w:bCs/>
          <w:color w:val="000000"/>
        </w:rPr>
        <w:t>АТХ</w:t>
      </w:r>
      <w:proofErr w:type="spellEnd"/>
    </w:p>
    <w:p w:rsidR="009B7782" w:rsidRPr="009B7782" w:rsidRDefault="009B7782" w:rsidP="009B7782">
      <w:pPr>
        <w:pStyle w:val="a3"/>
        <w:numPr>
          <w:ilvl w:val="0"/>
          <w:numId w:val="2"/>
        </w:numPr>
        <w:shd w:val="clear" w:color="auto" w:fill="FFFFFF"/>
        <w:rPr>
          <w:color w:val="000000"/>
        </w:rPr>
      </w:pPr>
      <w:r w:rsidRPr="009B7782">
        <w:rPr>
          <w:color w:val="000000"/>
        </w:rPr>
        <w:t>По химическому происхождению, механизму действия</w:t>
      </w:r>
    </w:p>
    <w:p w:rsidR="009B7782" w:rsidRPr="009B7782" w:rsidRDefault="009B7782" w:rsidP="009B7782">
      <w:pPr>
        <w:pStyle w:val="a3"/>
        <w:numPr>
          <w:ilvl w:val="0"/>
          <w:numId w:val="2"/>
        </w:numPr>
        <w:shd w:val="clear" w:color="auto" w:fill="FFFFFF"/>
        <w:rPr>
          <w:color w:val="000000"/>
        </w:rPr>
      </w:pPr>
      <w:r w:rsidRPr="009B7782">
        <w:rPr>
          <w:color w:val="000000"/>
        </w:rPr>
        <w:t xml:space="preserve">Принадлежность к категориям - </w:t>
      </w:r>
      <w:proofErr w:type="gramStart"/>
      <w:r w:rsidRPr="009B7782">
        <w:rPr>
          <w:color w:val="000000"/>
        </w:rPr>
        <w:t>наркотические</w:t>
      </w:r>
      <w:proofErr w:type="gramEnd"/>
      <w:r w:rsidRPr="009B7782">
        <w:rPr>
          <w:color w:val="000000"/>
        </w:rPr>
        <w:t>, психотропные, сильнодействующие, ядовитые.</w:t>
      </w:r>
    </w:p>
    <w:p w:rsidR="009B7782" w:rsidRPr="009B7782" w:rsidRDefault="009B7782" w:rsidP="009B7782">
      <w:pPr>
        <w:pStyle w:val="a3"/>
        <w:shd w:val="clear" w:color="auto" w:fill="FFFFFF"/>
        <w:rPr>
          <w:color w:val="000000"/>
        </w:rPr>
      </w:pPr>
      <w:r w:rsidRPr="009B7782">
        <w:rPr>
          <w:color w:val="000000"/>
        </w:rPr>
        <w:t>2.</w:t>
      </w:r>
      <w:r w:rsidRPr="009B7782">
        <w:rPr>
          <w:rStyle w:val="apple-converted-space"/>
          <w:b/>
          <w:bCs/>
          <w:color w:val="000000"/>
        </w:rPr>
        <w:t> </w:t>
      </w:r>
      <w:r w:rsidRPr="009B7782">
        <w:rPr>
          <w:b/>
          <w:bCs/>
          <w:color w:val="000000"/>
          <w:u w:val="single"/>
        </w:rPr>
        <w:t>Фармакологические свойства</w:t>
      </w:r>
    </w:p>
    <w:p w:rsidR="009B7782" w:rsidRPr="009B7782" w:rsidRDefault="009B7782" w:rsidP="009B7782">
      <w:pPr>
        <w:pStyle w:val="a3"/>
        <w:shd w:val="clear" w:color="auto" w:fill="FFFFFF"/>
        <w:rPr>
          <w:color w:val="000000"/>
        </w:rPr>
      </w:pPr>
      <w:r w:rsidRPr="009B7782">
        <w:rPr>
          <w:color w:val="000000"/>
        </w:rPr>
        <w:t xml:space="preserve">А. </w:t>
      </w:r>
      <w:proofErr w:type="spellStart"/>
      <w:r w:rsidRPr="009B7782">
        <w:rPr>
          <w:color w:val="000000"/>
        </w:rPr>
        <w:t>Фармакодинамика</w:t>
      </w:r>
      <w:proofErr w:type="spellEnd"/>
    </w:p>
    <w:p w:rsidR="009B7782" w:rsidRPr="009B7782" w:rsidRDefault="009B7782" w:rsidP="009B7782">
      <w:pPr>
        <w:pStyle w:val="a3"/>
        <w:shd w:val="clear" w:color="auto" w:fill="FFFFFF"/>
        <w:rPr>
          <w:color w:val="000000"/>
        </w:rPr>
      </w:pPr>
      <w:r w:rsidRPr="009B7782">
        <w:rPr>
          <w:color w:val="000000"/>
        </w:rPr>
        <w:t>1. Фармакодинамические свойства ВСЕХ активных компонентов.</w:t>
      </w:r>
    </w:p>
    <w:p w:rsidR="009B7782" w:rsidRPr="009B7782" w:rsidRDefault="009B7782" w:rsidP="009B7782">
      <w:pPr>
        <w:pStyle w:val="a3"/>
        <w:shd w:val="clear" w:color="auto" w:fill="FFFFFF"/>
        <w:rPr>
          <w:color w:val="000000"/>
        </w:rPr>
      </w:pPr>
      <w:r w:rsidRPr="009B7782">
        <w:rPr>
          <w:color w:val="000000"/>
        </w:rPr>
        <w:t>2.</w:t>
      </w:r>
      <w:r w:rsidRPr="009B7782">
        <w:rPr>
          <w:rStyle w:val="apple-converted-space"/>
          <w:color w:val="000000"/>
        </w:rPr>
        <w:t> </w:t>
      </w:r>
      <w:r w:rsidRPr="009B7782">
        <w:rPr>
          <w:b/>
          <w:bCs/>
          <w:color w:val="000000"/>
        </w:rPr>
        <w:t>Механизм</w:t>
      </w:r>
      <w:r w:rsidRPr="009B7782">
        <w:rPr>
          <w:rStyle w:val="apple-converted-space"/>
          <w:b/>
          <w:bCs/>
          <w:color w:val="000000"/>
        </w:rPr>
        <w:t> </w:t>
      </w:r>
      <w:r w:rsidRPr="009B7782">
        <w:rPr>
          <w:color w:val="000000"/>
        </w:rPr>
        <w:t>(первичная фармакологическая реакция) главного фармакологического (терапевтического) действия и возможных нежелательных эффектов.</w:t>
      </w:r>
    </w:p>
    <w:p w:rsidR="009B7782" w:rsidRPr="009B7782" w:rsidRDefault="009B7782" w:rsidP="009B7782">
      <w:pPr>
        <w:pStyle w:val="a3"/>
        <w:shd w:val="clear" w:color="auto" w:fill="FFFFFF"/>
        <w:rPr>
          <w:color w:val="000000"/>
        </w:rPr>
      </w:pPr>
      <w:r w:rsidRPr="009B7782">
        <w:rPr>
          <w:color w:val="000000"/>
        </w:rPr>
        <w:t xml:space="preserve">3. Токсикологическая характеристика (включая </w:t>
      </w:r>
      <w:proofErr w:type="spellStart"/>
      <w:r w:rsidRPr="009B7782">
        <w:rPr>
          <w:color w:val="000000"/>
        </w:rPr>
        <w:t>тератогенность</w:t>
      </w:r>
      <w:proofErr w:type="spellEnd"/>
      <w:r w:rsidRPr="009B7782">
        <w:rPr>
          <w:color w:val="000000"/>
        </w:rPr>
        <w:t xml:space="preserve">, мутагенность, </w:t>
      </w:r>
      <w:proofErr w:type="spellStart"/>
      <w:r w:rsidRPr="009B7782">
        <w:rPr>
          <w:color w:val="000000"/>
        </w:rPr>
        <w:t>канцерогенность</w:t>
      </w:r>
      <w:proofErr w:type="spellEnd"/>
      <w:r w:rsidRPr="009B7782">
        <w:rPr>
          <w:color w:val="000000"/>
        </w:rPr>
        <w:t xml:space="preserve"> и др.).</w:t>
      </w:r>
    </w:p>
    <w:p w:rsidR="009B7782" w:rsidRPr="009B7782" w:rsidRDefault="009B7782" w:rsidP="009B7782">
      <w:pPr>
        <w:pStyle w:val="a3"/>
        <w:shd w:val="clear" w:color="auto" w:fill="FFFFFF"/>
        <w:rPr>
          <w:color w:val="000000"/>
        </w:rPr>
      </w:pPr>
      <w:r w:rsidRPr="009B7782">
        <w:rPr>
          <w:color w:val="000000"/>
        </w:rPr>
        <w:t xml:space="preserve">4. </w:t>
      </w:r>
      <w:proofErr w:type="gramStart"/>
      <w:r w:rsidRPr="009B7782">
        <w:rPr>
          <w:color w:val="000000"/>
        </w:rPr>
        <w:t xml:space="preserve">Зависимость особенностей действия (модальности) при различных формах и стадиях течения болезни, от возраста, пола, у беременных, кормящих, при нарушениях </w:t>
      </w:r>
      <w:proofErr w:type="spellStart"/>
      <w:r w:rsidRPr="009B7782">
        <w:rPr>
          <w:color w:val="000000"/>
        </w:rPr>
        <w:t>фун-кций</w:t>
      </w:r>
      <w:proofErr w:type="spellEnd"/>
      <w:r w:rsidRPr="009B7782">
        <w:rPr>
          <w:color w:val="000000"/>
        </w:rPr>
        <w:t xml:space="preserve"> различных органов (</w:t>
      </w:r>
      <w:proofErr w:type="spellStart"/>
      <w:r w:rsidRPr="009B7782">
        <w:rPr>
          <w:color w:val="000000"/>
        </w:rPr>
        <w:t>ЖКТ</w:t>
      </w:r>
      <w:proofErr w:type="spellEnd"/>
      <w:r w:rsidRPr="009B7782">
        <w:rPr>
          <w:color w:val="000000"/>
        </w:rPr>
        <w:t xml:space="preserve">, </w:t>
      </w:r>
      <w:proofErr w:type="spellStart"/>
      <w:r w:rsidRPr="009B7782">
        <w:rPr>
          <w:color w:val="000000"/>
        </w:rPr>
        <w:t>ССС</w:t>
      </w:r>
      <w:proofErr w:type="spellEnd"/>
      <w:r w:rsidRPr="009B7782">
        <w:rPr>
          <w:color w:val="000000"/>
        </w:rPr>
        <w:t>, печени, почек, др.)</w:t>
      </w:r>
      <w:proofErr w:type="gramEnd"/>
    </w:p>
    <w:p w:rsidR="009B7782" w:rsidRPr="009B7782" w:rsidRDefault="009B7782" w:rsidP="009B7782">
      <w:pPr>
        <w:pStyle w:val="a3"/>
        <w:shd w:val="clear" w:color="auto" w:fill="FFFFFF"/>
        <w:rPr>
          <w:color w:val="000000"/>
        </w:rPr>
      </w:pPr>
      <w:r w:rsidRPr="009B7782">
        <w:rPr>
          <w:color w:val="000000"/>
        </w:rPr>
        <w:t xml:space="preserve">Б. </w:t>
      </w:r>
      <w:proofErr w:type="spellStart"/>
      <w:r w:rsidRPr="009B7782">
        <w:rPr>
          <w:color w:val="000000"/>
        </w:rPr>
        <w:t>Фармакокинетика</w:t>
      </w:r>
      <w:proofErr w:type="spellEnd"/>
    </w:p>
    <w:p w:rsidR="009B7782" w:rsidRPr="009B7782" w:rsidRDefault="009B7782" w:rsidP="009B7782">
      <w:pPr>
        <w:pStyle w:val="a3"/>
        <w:shd w:val="clear" w:color="auto" w:fill="FFFFFF"/>
        <w:rPr>
          <w:color w:val="000000"/>
        </w:rPr>
      </w:pPr>
      <w:r w:rsidRPr="009B7782">
        <w:rPr>
          <w:color w:val="000000"/>
        </w:rPr>
        <w:t>1. Всасывание (тип, характер, скорость, полнота).</w:t>
      </w:r>
    </w:p>
    <w:p w:rsidR="009B7782" w:rsidRPr="009B7782" w:rsidRDefault="009B7782" w:rsidP="009B7782">
      <w:pPr>
        <w:pStyle w:val="a3"/>
        <w:shd w:val="clear" w:color="auto" w:fill="FFFFFF"/>
        <w:rPr>
          <w:color w:val="000000"/>
        </w:rPr>
      </w:pPr>
      <w:r w:rsidRPr="009B7782">
        <w:rPr>
          <w:color w:val="000000"/>
        </w:rPr>
        <w:t>2. Распределение (связывание, накопление, проникновение).</w:t>
      </w:r>
    </w:p>
    <w:p w:rsidR="009B7782" w:rsidRPr="009B7782" w:rsidRDefault="009B7782" w:rsidP="009B7782">
      <w:pPr>
        <w:pStyle w:val="a3"/>
        <w:shd w:val="clear" w:color="auto" w:fill="FFFFFF"/>
        <w:rPr>
          <w:color w:val="000000"/>
        </w:rPr>
      </w:pPr>
      <w:r w:rsidRPr="009B7782">
        <w:rPr>
          <w:color w:val="000000"/>
        </w:rPr>
        <w:lastRenderedPageBreak/>
        <w:t xml:space="preserve">3. Метаболизм (место, скорость и степень метаболизма, активность метаболитов, </w:t>
      </w:r>
      <w:proofErr w:type="spellStart"/>
      <w:r w:rsidRPr="009B7782">
        <w:rPr>
          <w:color w:val="000000"/>
        </w:rPr>
        <w:t>AUC</w:t>
      </w:r>
      <w:proofErr w:type="spellEnd"/>
      <w:r w:rsidRPr="009B7782">
        <w:rPr>
          <w:color w:val="000000"/>
        </w:rPr>
        <w:t xml:space="preserve">, </w:t>
      </w:r>
      <w:proofErr w:type="spellStart"/>
      <w:r w:rsidRPr="009B7782">
        <w:rPr>
          <w:color w:val="000000"/>
        </w:rPr>
        <w:t>Смах</w:t>
      </w:r>
      <w:proofErr w:type="spellEnd"/>
      <w:r w:rsidRPr="009B7782">
        <w:rPr>
          <w:color w:val="000000"/>
        </w:rPr>
        <w:t xml:space="preserve">, </w:t>
      </w:r>
      <w:proofErr w:type="spellStart"/>
      <w:r w:rsidRPr="009B7782">
        <w:rPr>
          <w:color w:val="000000"/>
        </w:rPr>
        <w:t>Тмах</w:t>
      </w:r>
      <w:proofErr w:type="spellEnd"/>
      <w:r w:rsidRPr="009B7782">
        <w:rPr>
          <w:color w:val="000000"/>
        </w:rPr>
        <w:t>, Т</w:t>
      </w:r>
      <w:proofErr w:type="gramStart"/>
      <w:r w:rsidRPr="009B7782">
        <w:rPr>
          <w:color w:val="000000"/>
        </w:rPr>
        <w:t>1</w:t>
      </w:r>
      <w:proofErr w:type="gramEnd"/>
      <w:r w:rsidRPr="009B7782">
        <w:rPr>
          <w:color w:val="000000"/>
        </w:rPr>
        <w:t>/2).</w:t>
      </w:r>
    </w:p>
    <w:p w:rsidR="009B7782" w:rsidRPr="009B7782" w:rsidRDefault="009B7782" w:rsidP="009B7782">
      <w:pPr>
        <w:pStyle w:val="a3"/>
        <w:shd w:val="clear" w:color="auto" w:fill="FFFFFF"/>
        <w:rPr>
          <w:color w:val="000000"/>
        </w:rPr>
      </w:pPr>
      <w:r w:rsidRPr="009B7782">
        <w:rPr>
          <w:color w:val="000000"/>
        </w:rPr>
        <w:t>4. Выведение (пути, характер экскрета, скорость, кумуляция).</w:t>
      </w:r>
    </w:p>
    <w:p w:rsidR="009B7782" w:rsidRPr="009B7782" w:rsidRDefault="009B7782" w:rsidP="009B7782">
      <w:pPr>
        <w:pStyle w:val="a3"/>
        <w:shd w:val="clear" w:color="auto" w:fill="FFFFFF"/>
        <w:rPr>
          <w:color w:val="000000"/>
        </w:rPr>
      </w:pPr>
      <w:r w:rsidRPr="009B7782">
        <w:rPr>
          <w:color w:val="000000"/>
        </w:rPr>
        <w:t>3.</w:t>
      </w:r>
      <w:r w:rsidRPr="009B7782">
        <w:rPr>
          <w:rStyle w:val="apple-converted-space"/>
          <w:b/>
          <w:bCs/>
          <w:color w:val="000000"/>
        </w:rPr>
        <w:t> </w:t>
      </w:r>
      <w:r w:rsidRPr="009B7782">
        <w:rPr>
          <w:b/>
          <w:bCs/>
          <w:color w:val="000000"/>
          <w:u w:val="single"/>
        </w:rPr>
        <w:t>Показания к применению</w:t>
      </w:r>
    </w:p>
    <w:p w:rsidR="009B7782" w:rsidRPr="009B7782" w:rsidRDefault="009B7782" w:rsidP="009B7782">
      <w:pPr>
        <w:pStyle w:val="a3"/>
        <w:shd w:val="clear" w:color="auto" w:fill="FFFFFF"/>
        <w:rPr>
          <w:color w:val="000000"/>
        </w:rPr>
      </w:pPr>
      <w:r w:rsidRPr="009B7782">
        <w:rPr>
          <w:color w:val="000000"/>
        </w:rPr>
        <w:t xml:space="preserve">1. Перечень КОНКРЕТНЫХ заболеваний, синдромов и симптомов по </w:t>
      </w:r>
      <w:proofErr w:type="spellStart"/>
      <w:r w:rsidRPr="009B7782">
        <w:rPr>
          <w:color w:val="000000"/>
        </w:rPr>
        <w:t>МКБ-Х</w:t>
      </w:r>
      <w:proofErr w:type="spellEnd"/>
    </w:p>
    <w:p w:rsidR="009B7782" w:rsidRPr="009B7782" w:rsidRDefault="009B7782" w:rsidP="009B7782">
      <w:pPr>
        <w:pStyle w:val="a3"/>
        <w:shd w:val="clear" w:color="auto" w:fill="FFFFFF"/>
        <w:rPr>
          <w:color w:val="000000"/>
        </w:rPr>
      </w:pPr>
      <w:r w:rsidRPr="009B7782">
        <w:rPr>
          <w:color w:val="000000"/>
        </w:rPr>
        <w:t>2. Возможность применения у детей (с указанием возраста), у людей пожилого возраста, беременных и кормящих.</w:t>
      </w:r>
    </w:p>
    <w:p w:rsidR="009B7782" w:rsidRPr="009B7782" w:rsidRDefault="009B7782" w:rsidP="009B7782">
      <w:pPr>
        <w:pStyle w:val="a3"/>
        <w:shd w:val="clear" w:color="auto" w:fill="FFFFFF"/>
        <w:rPr>
          <w:color w:val="000000"/>
        </w:rPr>
      </w:pPr>
      <w:r w:rsidRPr="009B7782">
        <w:rPr>
          <w:color w:val="000000"/>
        </w:rPr>
        <w:t>4.</w:t>
      </w:r>
      <w:r w:rsidRPr="009B7782">
        <w:rPr>
          <w:rStyle w:val="apple-converted-space"/>
          <w:color w:val="000000"/>
        </w:rPr>
        <w:t> </w:t>
      </w:r>
      <w:r w:rsidRPr="009B7782">
        <w:rPr>
          <w:b/>
          <w:bCs/>
          <w:color w:val="000000"/>
          <w:u w:val="single"/>
        </w:rPr>
        <w:t>Способ применения и дозы</w:t>
      </w:r>
    </w:p>
    <w:p w:rsidR="009B7782" w:rsidRPr="009B7782" w:rsidRDefault="009B7782" w:rsidP="009B7782">
      <w:pPr>
        <w:pStyle w:val="a3"/>
        <w:shd w:val="clear" w:color="auto" w:fill="FFFFFF"/>
        <w:rPr>
          <w:color w:val="000000"/>
        </w:rPr>
      </w:pPr>
      <w:r w:rsidRPr="009B7782">
        <w:rPr>
          <w:color w:val="000000"/>
        </w:rPr>
        <w:t>Для каждого пути введения –</w:t>
      </w:r>
    </w:p>
    <w:p w:rsidR="009B7782" w:rsidRPr="009B7782" w:rsidRDefault="009B7782" w:rsidP="009B7782">
      <w:pPr>
        <w:pStyle w:val="a3"/>
        <w:numPr>
          <w:ilvl w:val="0"/>
          <w:numId w:val="3"/>
        </w:numPr>
        <w:shd w:val="clear" w:color="auto" w:fill="FFFFFF"/>
        <w:rPr>
          <w:color w:val="000000"/>
        </w:rPr>
      </w:pPr>
      <w:r w:rsidRPr="009B7782">
        <w:rPr>
          <w:color w:val="000000"/>
        </w:rPr>
        <w:t>Разовая доза (желательно - из расчета на площадь поверхности тела или массу тела пациента)</w:t>
      </w:r>
    </w:p>
    <w:p w:rsidR="009B7782" w:rsidRPr="009B7782" w:rsidRDefault="009B7782" w:rsidP="009B7782">
      <w:pPr>
        <w:pStyle w:val="a3"/>
        <w:numPr>
          <w:ilvl w:val="0"/>
          <w:numId w:val="3"/>
        </w:numPr>
        <w:shd w:val="clear" w:color="auto" w:fill="FFFFFF"/>
        <w:rPr>
          <w:color w:val="000000"/>
        </w:rPr>
      </w:pPr>
      <w:r w:rsidRPr="009B7782">
        <w:rPr>
          <w:color w:val="000000"/>
        </w:rPr>
        <w:t>Кратность использования</w:t>
      </w:r>
    </w:p>
    <w:p w:rsidR="009B7782" w:rsidRPr="009B7782" w:rsidRDefault="009B7782" w:rsidP="009B7782">
      <w:pPr>
        <w:pStyle w:val="a3"/>
        <w:numPr>
          <w:ilvl w:val="0"/>
          <w:numId w:val="3"/>
        </w:numPr>
        <w:shd w:val="clear" w:color="auto" w:fill="FFFFFF"/>
        <w:rPr>
          <w:color w:val="000000"/>
        </w:rPr>
      </w:pPr>
      <w:r w:rsidRPr="009B7782">
        <w:rPr>
          <w:color w:val="000000"/>
        </w:rPr>
        <w:t>Продолжительность интервалов между повторными приемами (введениями)</w:t>
      </w:r>
    </w:p>
    <w:p w:rsidR="009B7782" w:rsidRPr="009B7782" w:rsidRDefault="009B7782" w:rsidP="009B7782">
      <w:pPr>
        <w:pStyle w:val="a3"/>
        <w:numPr>
          <w:ilvl w:val="0"/>
          <w:numId w:val="3"/>
        </w:numPr>
        <w:shd w:val="clear" w:color="auto" w:fill="FFFFFF"/>
        <w:rPr>
          <w:color w:val="000000"/>
        </w:rPr>
      </w:pPr>
      <w:r w:rsidRPr="009B7782">
        <w:rPr>
          <w:color w:val="000000"/>
        </w:rPr>
        <w:t>Суточная доза</w:t>
      </w:r>
    </w:p>
    <w:p w:rsidR="009B7782" w:rsidRPr="009B7782" w:rsidRDefault="009B7782" w:rsidP="009B7782">
      <w:pPr>
        <w:pStyle w:val="a3"/>
        <w:numPr>
          <w:ilvl w:val="0"/>
          <w:numId w:val="3"/>
        </w:numPr>
        <w:shd w:val="clear" w:color="auto" w:fill="FFFFFF"/>
        <w:rPr>
          <w:color w:val="000000"/>
        </w:rPr>
      </w:pPr>
      <w:r w:rsidRPr="009B7782">
        <w:rPr>
          <w:color w:val="000000"/>
        </w:rPr>
        <w:t>Продолжительность курса лечения</w:t>
      </w:r>
    </w:p>
    <w:p w:rsidR="009B7782" w:rsidRPr="009B7782" w:rsidRDefault="009B7782" w:rsidP="009B7782">
      <w:pPr>
        <w:pStyle w:val="a3"/>
        <w:numPr>
          <w:ilvl w:val="0"/>
          <w:numId w:val="3"/>
        </w:numPr>
        <w:shd w:val="clear" w:color="auto" w:fill="FFFFFF"/>
        <w:rPr>
          <w:color w:val="000000"/>
        </w:rPr>
      </w:pPr>
      <w:r w:rsidRPr="009B7782">
        <w:rPr>
          <w:color w:val="000000"/>
        </w:rPr>
        <w:t>Возможность повторных курсов лечения и длительность перерывов между ними</w:t>
      </w:r>
    </w:p>
    <w:p w:rsidR="009B7782" w:rsidRPr="009B7782" w:rsidRDefault="009B7782" w:rsidP="009B7782">
      <w:pPr>
        <w:pStyle w:val="a3"/>
        <w:numPr>
          <w:ilvl w:val="0"/>
          <w:numId w:val="3"/>
        </w:numPr>
        <w:shd w:val="clear" w:color="auto" w:fill="FFFFFF"/>
        <w:rPr>
          <w:color w:val="000000"/>
        </w:rPr>
      </w:pPr>
      <w:r w:rsidRPr="009B7782">
        <w:rPr>
          <w:color w:val="000000"/>
        </w:rPr>
        <w:t>Максимальная разовая доза</w:t>
      </w:r>
    </w:p>
    <w:p w:rsidR="009B7782" w:rsidRPr="009B7782" w:rsidRDefault="009B7782" w:rsidP="009B7782">
      <w:pPr>
        <w:pStyle w:val="a3"/>
        <w:numPr>
          <w:ilvl w:val="0"/>
          <w:numId w:val="3"/>
        </w:numPr>
        <w:shd w:val="clear" w:color="auto" w:fill="FFFFFF"/>
        <w:rPr>
          <w:color w:val="000000"/>
        </w:rPr>
      </w:pPr>
      <w:r w:rsidRPr="009B7782">
        <w:rPr>
          <w:color w:val="000000"/>
        </w:rPr>
        <w:t>Максимальная суточная доза</w:t>
      </w:r>
    </w:p>
    <w:p w:rsidR="009B7782" w:rsidRPr="009B7782" w:rsidRDefault="009B7782" w:rsidP="009B7782">
      <w:pPr>
        <w:pStyle w:val="a3"/>
        <w:numPr>
          <w:ilvl w:val="0"/>
          <w:numId w:val="3"/>
        </w:numPr>
        <w:shd w:val="clear" w:color="auto" w:fill="FFFFFF"/>
        <w:rPr>
          <w:color w:val="000000"/>
        </w:rPr>
      </w:pPr>
      <w:r w:rsidRPr="009B7782">
        <w:rPr>
          <w:color w:val="000000"/>
        </w:rPr>
        <w:t>Возрастные дозы (для детей)</w:t>
      </w:r>
    </w:p>
    <w:p w:rsidR="009B7782" w:rsidRPr="009B7782" w:rsidRDefault="009B7782" w:rsidP="009B7782">
      <w:pPr>
        <w:pStyle w:val="a3"/>
        <w:numPr>
          <w:ilvl w:val="0"/>
          <w:numId w:val="3"/>
        </w:numPr>
        <w:shd w:val="clear" w:color="auto" w:fill="FFFFFF"/>
        <w:rPr>
          <w:color w:val="000000"/>
        </w:rPr>
      </w:pPr>
      <w:r w:rsidRPr="009B7782">
        <w:rPr>
          <w:color w:val="000000"/>
        </w:rPr>
        <w:t>Способы подготовки препарата к использованию</w:t>
      </w:r>
    </w:p>
    <w:p w:rsidR="009B7782" w:rsidRPr="009B7782" w:rsidRDefault="009B7782" w:rsidP="009B7782">
      <w:pPr>
        <w:pStyle w:val="a3"/>
        <w:shd w:val="clear" w:color="auto" w:fill="FFFFFF"/>
        <w:rPr>
          <w:color w:val="000000"/>
        </w:rPr>
      </w:pPr>
      <w:r w:rsidRPr="009B7782">
        <w:rPr>
          <w:b/>
          <w:bCs/>
          <w:color w:val="000000"/>
        </w:rPr>
        <w:t>5.</w:t>
      </w:r>
      <w:r w:rsidRPr="009B7782">
        <w:rPr>
          <w:rStyle w:val="apple-converted-space"/>
          <w:b/>
          <w:bCs/>
          <w:color w:val="000000"/>
        </w:rPr>
        <w:t> </w:t>
      </w:r>
      <w:r w:rsidRPr="009B7782">
        <w:rPr>
          <w:b/>
          <w:bCs/>
          <w:color w:val="000000"/>
          <w:u w:val="single"/>
        </w:rPr>
        <w:t>Побочное действие</w:t>
      </w:r>
    </w:p>
    <w:p w:rsidR="009B7782" w:rsidRPr="009B7782" w:rsidRDefault="009B7782" w:rsidP="009B7782">
      <w:pPr>
        <w:pStyle w:val="a3"/>
        <w:shd w:val="clear" w:color="auto" w:fill="FFFFFF"/>
        <w:rPr>
          <w:color w:val="000000"/>
        </w:rPr>
      </w:pPr>
      <w:r w:rsidRPr="009B7782">
        <w:rPr>
          <w:color w:val="000000"/>
        </w:rPr>
        <w:t>1. ВСЕ возможные нежелательные явления и осложнения, которые можно прогнозировать на основании токсикологических экспериментов</w:t>
      </w:r>
    </w:p>
    <w:p w:rsidR="009B7782" w:rsidRPr="009B7782" w:rsidRDefault="009B7782" w:rsidP="009B7782">
      <w:pPr>
        <w:pStyle w:val="a3"/>
        <w:shd w:val="clear" w:color="auto" w:fill="FFFFFF"/>
        <w:rPr>
          <w:color w:val="000000"/>
        </w:rPr>
      </w:pPr>
      <w:r w:rsidRPr="009B7782">
        <w:rPr>
          <w:color w:val="000000"/>
        </w:rPr>
        <w:t>2. Возможность индивидуальной непереносимости, повышенной чувствительности, изменение эффективности при многоразовом применении</w:t>
      </w:r>
    </w:p>
    <w:p w:rsidR="009B7782" w:rsidRPr="009B7782" w:rsidRDefault="009B7782" w:rsidP="009B7782">
      <w:pPr>
        <w:pStyle w:val="a3"/>
        <w:shd w:val="clear" w:color="auto" w:fill="FFFFFF"/>
        <w:rPr>
          <w:color w:val="000000"/>
        </w:rPr>
      </w:pPr>
      <w:r w:rsidRPr="009B7782">
        <w:rPr>
          <w:b/>
          <w:bCs/>
          <w:color w:val="000000"/>
        </w:rPr>
        <w:t>6.</w:t>
      </w:r>
      <w:r w:rsidRPr="009B7782">
        <w:rPr>
          <w:rStyle w:val="apple-converted-space"/>
          <w:b/>
          <w:bCs/>
          <w:color w:val="000000"/>
        </w:rPr>
        <w:t> </w:t>
      </w:r>
      <w:r w:rsidRPr="009B7782">
        <w:rPr>
          <w:b/>
          <w:bCs/>
          <w:color w:val="000000"/>
          <w:u w:val="single"/>
        </w:rPr>
        <w:t>Противопоказания</w:t>
      </w:r>
    </w:p>
    <w:p w:rsidR="009B7782" w:rsidRPr="009B7782" w:rsidRDefault="009B7782" w:rsidP="009B7782">
      <w:pPr>
        <w:pStyle w:val="a3"/>
        <w:numPr>
          <w:ilvl w:val="0"/>
          <w:numId w:val="4"/>
        </w:numPr>
        <w:shd w:val="clear" w:color="auto" w:fill="FFFFFF"/>
        <w:rPr>
          <w:color w:val="000000"/>
        </w:rPr>
      </w:pPr>
      <w:proofErr w:type="gramStart"/>
      <w:r w:rsidRPr="009B7782">
        <w:rPr>
          <w:color w:val="000000"/>
        </w:rPr>
        <w:t>Абсолютные</w:t>
      </w:r>
      <w:proofErr w:type="gramEnd"/>
      <w:r w:rsidRPr="009B7782">
        <w:rPr>
          <w:color w:val="000000"/>
        </w:rPr>
        <w:t xml:space="preserve"> - перечень КОНКРЕТНЫХ заболеваний, синдромов и симптомов по </w:t>
      </w:r>
      <w:proofErr w:type="spellStart"/>
      <w:r w:rsidRPr="009B7782">
        <w:rPr>
          <w:color w:val="000000"/>
        </w:rPr>
        <w:t>МКБ-Х</w:t>
      </w:r>
      <w:proofErr w:type="spellEnd"/>
      <w:r w:rsidRPr="009B7782">
        <w:rPr>
          <w:color w:val="000000"/>
        </w:rPr>
        <w:t xml:space="preserve"> при которых применение нежелательно или противопоказано.</w:t>
      </w:r>
    </w:p>
    <w:p w:rsidR="009B7782" w:rsidRPr="009B7782" w:rsidRDefault="009B7782" w:rsidP="009B7782">
      <w:pPr>
        <w:pStyle w:val="a3"/>
        <w:numPr>
          <w:ilvl w:val="0"/>
          <w:numId w:val="4"/>
        </w:numPr>
        <w:shd w:val="clear" w:color="auto" w:fill="FFFFFF"/>
        <w:rPr>
          <w:color w:val="000000"/>
        </w:rPr>
      </w:pPr>
      <w:r w:rsidRPr="009B7782">
        <w:rPr>
          <w:color w:val="000000"/>
        </w:rPr>
        <w:t>Относительные – случаи, когда показания ограничены</w:t>
      </w:r>
    </w:p>
    <w:p w:rsidR="009B7782" w:rsidRPr="009B7782" w:rsidRDefault="009B7782" w:rsidP="009B7782">
      <w:pPr>
        <w:pStyle w:val="a3"/>
        <w:shd w:val="clear" w:color="auto" w:fill="FFFFFF"/>
        <w:rPr>
          <w:color w:val="000000"/>
        </w:rPr>
      </w:pPr>
      <w:r w:rsidRPr="009B7782">
        <w:rPr>
          <w:b/>
          <w:bCs/>
          <w:color w:val="000000"/>
        </w:rPr>
        <w:t>7.</w:t>
      </w:r>
      <w:r w:rsidRPr="009B7782">
        <w:rPr>
          <w:rStyle w:val="apple-converted-space"/>
          <w:b/>
          <w:bCs/>
          <w:color w:val="000000"/>
        </w:rPr>
        <w:t> </w:t>
      </w:r>
      <w:r w:rsidRPr="009B7782">
        <w:rPr>
          <w:b/>
          <w:bCs/>
          <w:color w:val="000000"/>
          <w:u w:val="single"/>
        </w:rPr>
        <w:t>Взаимодействие с другими лекарственными препаратами</w:t>
      </w:r>
    </w:p>
    <w:p w:rsidR="009B7782" w:rsidRPr="009B7782" w:rsidRDefault="009B7782" w:rsidP="009B7782">
      <w:pPr>
        <w:pStyle w:val="a3"/>
        <w:numPr>
          <w:ilvl w:val="0"/>
          <w:numId w:val="5"/>
        </w:numPr>
        <w:shd w:val="clear" w:color="auto" w:fill="FFFFFF"/>
        <w:rPr>
          <w:color w:val="000000"/>
        </w:rPr>
      </w:pPr>
      <w:r w:rsidRPr="009B7782">
        <w:rPr>
          <w:color w:val="000000"/>
        </w:rPr>
        <w:t>Сведения о возможных отрицательных формах взаимодействия</w:t>
      </w:r>
    </w:p>
    <w:p w:rsidR="009B7782" w:rsidRPr="009B7782" w:rsidRDefault="009B7782" w:rsidP="009B7782">
      <w:pPr>
        <w:pStyle w:val="a3"/>
        <w:numPr>
          <w:ilvl w:val="0"/>
          <w:numId w:val="5"/>
        </w:numPr>
        <w:shd w:val="clear" w:color="auto" w:fill="FFFFFF"/>
        <w:rPr>
          <w:color w:val="000000"/>
        </w:rPr>
      </w:pPr>
      <w:r w:rsidRPr="009B7782">
        <w:rPr>
          <w:color w:val="000000"/>
        </w:rPr>
        <w:t>Фармацевтические взаимодействия</w:t>
      </w:r>
    </w:p>
    <w:p w:rsidR="009B7782" w:rsidRPr="009B7782" w:rsidRDefault="009B7782" w:rsidP="009B7782">
      <w:pPr>
        <w:pStyle w:val="a3"/>
        <w:numPr>
          <w:ilvl w:val="0"/>
          <w:numId w:val="5"/>
        </w:numPr>
        <w:shd w:val="clear" w:color="auto" w:fill="FFFFFF"/>
        <w:rPr>
          <w:color w:val="000000"/>
        </w:rPr>
      </w:pPr>
      <w:r w:rsidRPr="009B7782">
        <w:rPr>
          <w:color w:val="000000"/>
        </w:rPr>
        <w:t>Фармакологические – динамические и кинетические взаимодействия.</w:t>
      </w:r>
    </w:p>
    <w:p w:rsidR="009B7782" w:rsidRPr="009B7782" w:rsidRDefault="009B7782" w:rsidP="009B7782">
      <w:pPr>
        <w:pStyle w:val="a3"/>
        <w:shd w:val="clear" w:color="auto" w:fill="FFFFFF"/>
        <w:rPr>
          <w:color w:val="000000"/>
        </w:rPr>
      </w:pPr>
      <w:r w:rsidRPr="009B7782">
        <w:rPr>
          <w:b/>
          <w:bCs/>
          <w:color w:val="000000"/>
        </w:rPr>
        <w:t>8.</w:t>
      </w:r>
      <w:r w:rsidRPr="009B7782">
        <w:rPr>
          <w:rStyle w:val="apple-converted-space"/>
          <w:b/>
          <w:bCs/>
          <w:color w:val="000000"/>
        </w:rPr>
        <w:t> </w:t>
      </w:r>
      <w:r w:rsidRPr="009B7782">
        <w:rPr>
          <w:b/>
          <w:bCs/>
          <w:color w:val="000000"/>
          <w:u w:val="single"/>
        </w:rPr>
        <w:t>Передозировка</w:t>
      </w:r>
    </w:p>
    <w:p w:rsidR="009B7782" w:rsidRPr="009B7782" w:rsidRDefault="009B7782" w:rsidP="009B7782">
      <w:pPr>
        <w:pStyle w:val="a3"/>
        <w:shd w:val="clear" w:color="auto" w:fill="FFFFFF"/>
        <w:rPr>
          <w:color w:val="000000"/>
        </w:rPr>
      </w:pPr>
      <w:r w:rsidRPr="009B7782">
        <w:rPr>
          <w:color w:val="000000"/>
        </w:rPr>
        <w:t>1. Предполагаемые признаки острого и хронического отравления</w:t>
      </w:r>
    </w:p>
    <w:p w:rsidR="009B7782" w:rsidRPr="009B7782" w:rsidRDefault="009B7782" w:rsidP="009B7782">
      <w:pPr>
        <w:pStyle w:val="a3"/>
        <w:shd w:val="clear" w:color="auto" w:fill="FFFFFF"/>
        <w:rPr>
          <w:color w:val="000000"/>
        </w:rPr>
      </w:pPr>
      <w:r w:rsidRPr="009B7782">
        <w:rPr>
          <w:color w:val="000000"/>
        </w:rPr>
        <w:lastRenderedPageBreak/>
        <w:t>2. Методы оказания помощи</w:t>
      </w:r>
    </w:p>
    <w:p w:rsidR="009B7782" w:rsidRPr="009B7782" w:rsidRDefault="009B7782" w:rsidP="009B7782">
      <w:pPr>
        <w:pStyle w:val="a3"/>
        <w:shd w:val="clear" w:color="auto" w:fill="FFFFFF"/>
        <w:rPr>
          <w:color w:val="000000"/>
        </w:rPr>
      </w:pPr>
      <w:r w:rsidRPr="009B7782">
        <w:rPr>
          <w:color w:val="000000"/>
        </w:rPr>
        <w:t>3. Способы предупреждения отравлений</w:t>
      </w:r>
    </w:p>
    <w:p w:rsidR="009B7782" w:rsidRPr="009B7782" w:rsidRDefault="009B7782" w:rsidP="009B7782">
      <w:pPr>
        <w:pStyle w:val="a3"/>
        <w:shd w:val="clear" w:color="auto" w:fill="FFFFFF"/>
        <w:rPr>
          <w:color w:val="000000"/>
        </w:rPr>
      </w:pPr>
      <w:r w:rsidRPr="009B7782">
        <w:rPr>
          <w:b/>
          <w:bCs/>
          <w:color w:val="000000"/>
        </w:rPr>
        <w:t>9.</w:t>
      </w:r>
      <w:r w:rsidRPr="009B7782">
        <w:rPr>
          <w:rStyle w:val="apple-converted-space"/>
          <w:b/>
          <w:bCs/>
          <w:color w:val="000000"/>
        </w:rPr>
        <w:t> </w:t>
      </w:r>
      <w:r w:rsidRPr="009B7782">
        <w:rPr>
          <w:b/>
          <w:bCs/>
          <w:color w:val="000000"/>
          <w:u w:val="single"/>
        </w:rPr>
        <w:t>Особые указания</w:t>
      </w:r>
    </w:p>
    <w:p w:rsidR="009B7782" w:rsidRPr="009B7782" w:rsidRDefault="009B7782" w:rsidP="009B7782">
      <w:pPr>
        <w:pStyle w:val="a3"/>
        <w:numPr>
          <w:ilvl w:val="0"/>
          <w:numId w:val="6"/>
        </w:numPr>
        <w:shd w:val="clear" w:color="auto" w:fill="FFFFFF"/>
        <w:rPr>
          <w:color w:val="000000"/>
        </w:rPr>
      </w:pPr>
      <w:r w:rsidRPr="009B7782">
        <w:rPr>
          <w:color w:val="000000"/>
        </w:rPr>
        <w:t xml:space="preserve">Наличие возможных </w:t>
      </w:r>
      <w:proofErr w:type="spellStart"/>
      <w:r w:rsidRPr="009B7782">
        <w:rPr>
          <w:color w:val="000000"/>
        </w:rPr>
        <w:t>фармакогенетических</w:t>
      </w:r>
      <w:proofErr w:type="spellEnd"/>
      <w:r w:rsidRPr="009B7782">
        <w:rPr>
          <w:color w:val="000000"/>
        </w:rPr>
        <w:t xml:space="preserve">, профессиональных, </w:t>
      </w:r>
      <w:proofErr w:type="spellStart"/>
      <w:r w:rsidRPr="009B7782">
        <w:rPr>
          <w:color w:val="000000"/>
        </w:rPr>
        <w:t>хронофармакологических</w:t>
      </w:r>
      <w:proofErr w:type="spellEnd"/>
      <w:r w:rsidRPr="009B7782">
        <w:rPr>
          <w:color w:val="000000"/>
        </w:rPr>
        <w:t xml:space="preserve"> факторов</w:t>
      </w:r>
    </w:p>
    <w:p w:rsidR="009B7782" w:rsidRPr="009B7782" w:rsidRDefault="009B7782" w:rsidP="009B7782">
      <w:pPr>
        <w:pStyle w:val="a3"/>
        <w:numPr>
          <w:ilvl w:val="0"/>
          <w:numId w:val="6"/>
        </w:numPr>
        <w:shd w:val="clear" w:color="auto" w:fill="FFFFFF"/>
        <w:rPr>
          <w:color w:val="000000"/>
        </w:rPr>
      </w:pPr>
      <w:r w:rsidRPr="009B7782">
        <w:rPr>
          <w:color w:val="000000"/>
        </w:rPr>
        <w:t xml:space="preserve">Возможность отрицательного влияния на </w:t>
      </w:r>
      <w:proofErr w:type="spellStart"/>
      <w:r w:rsidRPr="009B7782">
        <w:rPr>
          <w:color w:val="000000"/>
        </w:rPr>
        <w:t>выполенение</w:t>
      </w:r>
      <w:proofErr w:type="spellEnd"/>
      <w:r w:rsidRPr="009B7782">
        <w:rPr>
          <w:color w:val="000000"/>
        </w:rPr>
        <w:t xml:space="preserve"> потенциально опасных видов деятельности</w:t>
      </w:r>
    </w:p>
    <w:p w:rsidR="009B7782" w:rsidRPr="009B7782" w:rsidRDefault="009B7782" w:rsidP="009B7782">
      <w:pPr>
        <w:pStyle w:val="a3"/>
        <w:shd w:val="clear" w:color="auto" w:fill="FFFFFF"/>
        <w:rPr>
          <w:color w:val="000000"/>
        </w:rPr>
      </w:pPr>
      <w:r w:rsidRPr="009B7782">
        <w:rPr>
          <w:b/>
          <w:bCs/>
          <w:color w:val="000000"/>
        </w:rPr>
        <w:t>10.</w:t>
      </w:r>
      <w:r w:rsidRPr="009B7782">
        <w:rPr>
          <w:rStyle w:val="apple-converted-space"/>
          <w:b/>
          <w:bCs/>
          <w:color w:val="000000"/>
        </w:rPr>
        <w:t> </w:t>
      </w:r>
      <w:r w:rsidRPr="009B7782">
        <w:rPr>
          <w:b/>
          <w:bCs/>
          <w:color w:val="000000"/>
          <w:u w:val="single"/>
        </w:rPr>
        <w:t>Форма выпуска</w:t>
      </w:r>
    </w:p>
    <w:p w:rsidR="009B7782" w:rsidRPr="009B7782" w:rsidRDefault="009B7782" w:rsidP="009B7782">
      <w:pPr>
        <w:pStyle w:val="a3"/>
        <w:numPr>
          <w:ilvl w:val="0"/>
          <w:numId w:val="7"/>
        </w:numPr>
        <w:shd w:val="clear" w:color="auto" w:fill="FFFFFF"/>
        <w:rPr>
          <w:color w:val="000000"/>
        </w:rPr>
      </w:pPr>
      <w:r w:rsidRPr="009B7782">
        <w:rPr>
          <w:color w:val="000000"/>
        </w:rPr>
        <w:t>Вид лекарственной формы (по имеющимся прототипам)</w:t>
      </w:r>
    </w:p>
    <w:p w:rsidR="009B7782" w:rsidRPr="009B7782" w:rsidRDefault="009B7782" w:rsidP="009B7782">
      <w:pPr>
        <w:pStyle w:val="a3"/>
        <w:numPr>
          <w:ilvl w:val="0"/>
          <w:numId w:val="7"/>
        </w:numPr>
        <w:shd w:val="clear" w:color="auto" w:fill="FFFFFF"/>
        <w:rPr>
          <w:color w:val="000000"/>
        </w:rPr>
      </w:pPr>
      <w:r w:rsidRPr="009B7782">
        <w:rPr>
          <w:color w:val="000000"/>
        </w:rPr>
        <w:t>Дозировка (количество в одной единице формы, количество формы, число доз).</w:t>
      </w:r>
    </w:p>
    <w:p w:rsidR="009B7782" w:rsidRPr="009B7782" w:rsidRDefault="009B7782" w:rsidP="009B7782">
      <w:pPr>
        <w:pStyle w:val="a3"/>
        <w:numPr>
          <w:ilvl w:val="0"/>
          <w:numId w:val="7"/>
        </w:numPr>
        <w:shd w:val="clear" w:color="auto" w:fill="FFFFFF"/>
        <w:rPr>
          <w:color w:val="000000"/>
        </w:rPr>
      </w:pPr>
      <w:r w:rsidRPr="009B7782">
        <w:rPr>
          <w:color w:val="000000"/>
        </w:rPr>
        <w:t>Упаковка (первичная, вторичная, третичная). Для препаратов, предназначенных для КИ – маркировка «для клинических испытаний»</w:t>
      </w:r>
    </w:p>
    <w:p w:rsidR="009B7782" w:rsidRPr="009B7782" w:rsidRDefault="009B7782" w:rsidP="009B7782">
      <w:pPr>
        <w:pStyle w:val="a3"/>
        <w:shd w:val="clear" w:color="auto" w:fill="FFFFFF"/>
        <w:rPr>
          <w:color w:val="000000"/>
        </w:rPr>
      </w:pPr>
      <w:r w:rsidRPr="009B7782">
        <w:rPr>
          <w:b/>
          <w:bCs/>
          <w:color w:val="000000"/>
        </w:rPr>
        <w:t>11. Условия хранения</w:t>
      </w:r>
    </w:p>
    <w:p w:rsidR="009B7782" w:rsidRPr="009B7782" w:rsidRDefault="009B7782" w:rsidP="009B7782">
      <w:pPr>
        <w:pStyle w:val="a3"/>
        <w:shd w:val="clear" w:color="auto" w:fill="FFFFFF"/>
        <w:rPr>
          <w:color w:val="000000"/>
        </w:rPr>
      </w:pPr>
      <w:r w:rsidRPr="009B7782">
        <w:rPr>
          <w:color w:val="000000"/>
        </w:rPr>
        <w:t>1. Указание на принадлежность к категориям - наркотические, психотропные, сильнодействующие, ядовитые – со ссылкой на особые условия хранения.</w:t>
      </w:r>
    </w:p>
    <w:p w:rsidR="009B7782" w:rsidRPr="009B7782" w:rsidRDefault="009B7782" w:rsidP="009B7782">
      <w:pPr>
        <w:pStyle w:val="a3"/>
        <w:shd w:val="clear" w:color="auto" w:fill="FFFFFF"/>
        <w:rPr>
          <w:color w:val="000000"/>
        </w:rPr>
      </w:pPr>
      <w:r w:rsidRPr="009B7782">
        <w:rPr>
          <w:color w:val="000000"/>
        </w:rPr>
        <w:t xml:space="preserve">2. Условия окружающей среды для хранения в течение срока годности – по проекту </w:t>
      </w:r>
      <w:proofErr w:type="spellStart"/>
      <w:r w:rsidRPr="009B7782">
        <w:rPr>
          <w:color w:val="000000"/>
        </w:rPr>
        <w:t>НТД</w:t>
      </w:r>
      <w:proofErr w:type="spellEnd"/>
      <w:r w:rsidRPr="009B7782">
        <w:rPr>
          <w:color w:val="000000"/>
        </w:rPr>
        <w:t xml:space="preserve"> (</w:t>
      </w:r>
      <w:proofErr w:type="spellStart"/>
      <w:r w:rsidRPr="009B7782">
        <w:rPr>
          <w:color w:val="000000"/>
        </w:rPr>
        <w:t>ВФС</w:t>
      </w:r>
      <w:proofErr w:type="spellEnd"/>
      <w:r w:rsidRPr="009B7782">
        <w:rPr>
          <w:color w:val="000000"/>
        </w:rPr>
        <w:t xml:space="preserve">, </w:t>
      </w:r>
      <w:proofErr w:type="spellStart"/>
      <w:r w:rsidRPr="009B7782">
        <w:rPr>
          <w:color w:val="000000"/>
        </w:rPr>
        <w:t>НД</w:t>
      </w:r>
      <w:proofErr w:type="spellEnd"/>
      <w:r w:rsidRPr="009B7782">
        <w:rPr>
          <w:color w:val="000000"/>
        </w:rPr>
        <w:t xml:space="preserve"> и др.)</w:t>
      </w:r>
    </w:p>
    <w:p w:rsidR="009B7782" w:rsidRPr="009B7782" w:rsidRDefault="009B7782" w:rsidP="009B7782">
      <w:pPr>
        <w:pStyle w:val="a3"/>
        <w:shd w:val="clear" w:color="auto" w:fill="FFFFFF"/>
        <w:rPr>
          <w:color w:val="000000"/>
        </w:rPr>
      </w:pPr>
      <w:r w:rsidRPr="009B7782">
        <w:rPr>
          <w:color w:val="000000"/>
        </w:rPr>
        <w:t>3. Очевидные признаки утраты качества (для растворов, кровезаменителей и др.)</w:t>
      </w:r>
    </w:p>
    <w:p w:rsidR="009B7782" w:rsidRPr="009B7782" w:rsidRDefault="009B7782" w:rsidP="009B7782">
      <w:pPr>
        <w:pStyle w:val="a3"/>
        <w:shd w:val="clear" w:color="auto" w:fill="FFFFFF"/>
        <w:rPr>
          <w:color w:val="000000"/>
        </w:rPr>
      </w:pPr>
      <w:r w:rsidRPr="009B7782">
        <w:rPr>
          <w:color w:val="000000"/>
        </w:rPr>
        <w:t>4. Указание «Хранить в местах, не доступных для детей» - отдельной строкой.</w:t>
      </w:r>
    </w:p>
    <w:p w:rsidR="009B7782" w:rsidRPr="009B7782" w:rsidRDefault="009B7782" w:rsidP="009B7782">
      <w:pPr>
        <w:pStyle w:val="a3"/>
        <w:shd w:val="clear" w:color="auto" w:fill="FFFFFF"/>
        <w:rPr>
          <w:color w:val="000000"/>
        </w:rPr>
      </w:pPr>
      <w:r w:rsidRPr="009B7782">
        <w:rPr>
          <w:b/>
          <w:bCs/>
          <w:color w:val="000000"/>
        </w:rPr>
        <w:t>12. Срок годности</w:t>
      </w:r>
    </w:p>
    <w:p w:rsidR="009B7782" w:rsidRPr="009B7782" w:rsidRDefault="009B7782" w:rsidP="009B7782">
      <w:pPr>
        <w:pStyle w:val="a3"/>
        <w:numPr>
          <w:ilvl w:val="0"/>
          <w:numId w:val="8"/>
        </w:numPr>
        <w:shd w:val="clear" w:color="auto" w:fill="FFFFFF"/>
        <w:rPr>
          <w:color w:val="000000"/>
        </w:rPr>
      </w:pPr>
      <w:r w:rsidRPr="009B7782">
        <w:rPr>
          <w:color w:val="000000"/>
        </w:rPr>
        <w:t>Указание на упаковке – «Дата изготовления</w:t>
      </w:r>
      <w:proofErr w:type="gramStart"/>
      <w:r w:rsidRPr="009B7782">
        <w:rPr>
          <w:color w:val="000000"/>
        </w:rPr>
        <w:t xml:space="preserve"> - …»</w:t>
      </w:r>
      <w:proofErr w:type="gramEnd"/>
    </w:p>
    <w:p w:rsidR="009B7782" w:rsidRPr="009B7782" w:rsidRDefault="009B7782" w:rsidP="009B7782">
      <w:pPr>
        <w:pStyle w:val="a3"/>
        <w:numPr>
          <w:ilvl w:val="0"/>
          <w:numId w:val="8"/>
        </w:numPr>
        <w:shd w:val="clear" w:color="auto" w:fill="FFFFFF"/>
        <w:rPr>
          <w:color w:val="000000"/>
        </w:rPr>
      </w:pPr>
      <w:r w:rsidRPr="009B7782">
        <w:rPr>
          <w:color w:val="000000"/>
        </w:rPr>
        <w:t xml:space="preserve">Указание на упаковке - «Срок годности – </w:t>
      </w:r>
      <w:proofErr w:type="gramStart"/>
      <w:r w:rsidRPr="009B7782">
        <w:rPr>
          <w:color w:val="000000"/>
        </w:rPr>
        <w:t>до</w:t>
      </w:r>
      <w:proofErr w:type="gramEnd"/>
      <w:r w:rsidRPr="009B7782">
        <w:rPr>
          <w:color w:val="000000"/>
        </w:rPr>
        <w:t>…»</w:t>
      </w:r>
    </w:p>
    <w:p w:rsidR="009B7782" w:rsidRPr="009B7782" w:rsidRDefault="009B7782" w:rsidP="009B7782">
      <w:pPr>
        <w:pStyle w:val="a3"/>
        <w:numPr>
          <w:ilvl w:val="0"/>
          <w:numId w:val="8"/>
        </w:numPr>
        <w:shd w:val="clear" w:color="auto" w:fill="FFFFFF"/>
        <w:rPr>
          <w:color w:val="000000"/>
        </w:rPr>
      </w:pPr>
      <w:r w:rsidRPr="009B7782">
        <w:rPr>
          <w:color w:val="000000"/>
        </w:rPr>
        <w:t>Указание «Не должно применяться по истечении срока годности» - отдельной строкой.</w:t>
      </w:r>
    </w:p>
    <w:p w:rsidR="009B7782" w:rsidRPr="009B7782" w:rsidRDefault="009B7782" w:rsidP="009B7782">
      <w:pPr>
        <w:pStyle w:val="a3"/>
        <w:shd w:val="clear" w:color="auto" w:fill="FFFFFF"/>
        <w:rPr>
          <w:color w:val="000000"/>
        </w:rPr>
      </w:pPr>
      <w:r w:rsidRPr="009B7782">
        <w:rPr>
          <w:b/>
          <w:bCs/>
          <w:color w:val="000000"/>
        </w:rPr>
        <w:t>13. Организация-разработчик (производитель)</w:t>
      </w:r>
    </w:p>
    <w:p w:rsidR="009B7782" w:rsidRPr="009B7782" w:rsidRDefault="009B7782" w:rsidP="009B7782">
      <w:pPr>
        <w:pStyle w:val="a3"/>
        <w:numPr>
          <w:ilvl w:val="0"/>
          <w:numId w:val="9"/>
        </w:numPr>
        <w:shd w:val="clear" w:color="auto" w:fill="FFFFFF"/>
        <w:rPr>
          <w:color w:val="000000"/>
        </w:rPr>
      </w:pPr>
      <w:r w:rsidRPr="009B7782">
        <w:rPr>
          <w:color w:val="000000"/>
        </w:rPr>
        <w:t>Название организации</w:t>
      </w:r>
    </w:p>
    <w:p w:rsidR="009B7782" w:rsidRPr="009B7782" w:rsidRDefault="009B7782" w:rsidP="009B7782">
      <w:pPr>
        <w:pStyle w:val="a3"/>
        <w:numPr>
          <w:ilvl w:val="0"/>
          <w:numId w:val="9"/>
        </w:numPr>
        <w:shd w:val="clear" w:color="auto" w:fill="FFFFFF"/>
        <w:rPr>
          <w:color w:val="000000"/>
        </w:rPr>
      </w:pPr>
      <w:r w:rsidRPr="009B7782">
        <w:rPr>
          <w:color w:val="000000"/>
        </w:rPr>
        <w:t>Точный адрес</w:t>
      </w:r>
    </w:p>
    <w:p w:rsidR="009B7782" w:rsidRPr="009B7782" w:rsidRDefault="009B7782" w:rsidP="009B7782">
      <w:pPr>
        <w:pStyle w:val="a3"/>
        <w:numPr>
          <w:ilvl w:val="0"/>
          <w:numId w:val="9"/>
        </w:numPr>
        <w:shd w:val="clear" w:color="auto" w:fill="FFFFFF"/>
        <w:rPr>
          <w:color w:val="000000"/>
        </w:rPr>
      </w:pPr>
      <w:r w:rsidRPr="009B7782">
        <w:rPr>
          <w:color w:val="000000"/>
        </w:rPr>
        <w:t>Подпись ответственного составителя и руководителя</w:t>
      </w:r>
    </w:p>
    <w:p w:rsidR="009B7782" w:rsidRPr="009B7782" w:rsidRDefault="009B7782" w:rsidP="009B7782">
      <w:pPr>
        <w:pStyle w:val="a3"/>
        <w:numPr>
          <w:ilvl w:val="0"/>
          <w:numId w:val="9"/>
        </w:numPr>
        <w:shd w:val="clear" w:color="auto" w:fill="FFFFFF"/>
        <w:rPr>
          <w:color w:val="000000"/>
        </w:rPr>
      </w:pPr>
      <w:r w:rsidRPr="009B7782">
        <w:rPr>
          <w:color w:val="000000"/>
        </w:rPr>
        <w:t>Печать организации.</w:t>
      </w:r>
    </w:p>
    <w:p w:rsidR="009B7782" w:rsidRPr="009B7782" w:rsidRDefault="009B7782" w:rsidP="009B7782">
      <w:pPr>
        <w:pStyle w:val="a3"/>
        <w:shd w:val="clear" w:color="auto" w:fill="FFFFFF"/>
        <w:rPr>
          <w:color w:val="000000"/>
        </w:rPr>
      </w:pPr>
    </w:p>
    <w:p w:rsidR="009B7782" w:rsidRPr="009B7782" w:rsidRDefault="009B7782" w:rsidP="009B7782">
      <w:pPr>
        <w:pStyle w:val="a3"/>
        <w:shd w:val="clear" w:color="auto" w:fill="FFFFFF"/>
        <w:rPr>
          <w:color w:val="000000"/>
        </w:rPr>
      </w:pPr>
    </w:p>
    <w:p w:rsidR="009B7782" w:rsidRPr="009B7782" w:rsidRDefault="009B7782" w:rsidP="009B7782">
      <w:pPr>
        <w:pStyle w:val="a3"/>
        <w:shd w:val="clear" w:color="auto" w:fill="FFFFFF"/>
        <w:rPr>
          <w:color w:val="000000"/>
        </w:rPr>
      </w:pPr>
    </w:p>
    <w:p w:rsidR="009B7782" w:rsidRPr="009B7782" w:rsidRDefault="009B7782" w:rsidP="009B7782">
      <w:pPr>
        <w:pStyle w:val="a3"/>
        <w:shd w:val="clear" w:color="auto" w:fill="FFFFFF"/>
        <w:rPr>
          <w:color w:val="000000"/>
        </w:rPr>
      </w:pPr>
    </w:p>
    <w:p w:rsidR="00873FB7" w:rsidRDefault="00873FB7" w:rsidP="009B7782">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sz w:val="28"/>
          <w:szCs w:val="28"/>
          <w:lang w:val="kk-KZ"/>
        </w:rPr>
        <w:lastRenderedPageBreak/>
        <w:t>2-срс. Нафтолы и  фенолы</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Фенолы </w:t>
      </w:r>
      <w:r w:rsidRPr="009B7782">
        <w:rPr>
          <w:rFonts w:ascii="Times New Roman" w:eastAsia="Times New Roman" w:hAnsi="Times New Roman" w:cs="Times New Roman"/>
          <w:color w:val="000000"/>
          <w:sz w:val="24"/>
          <w:szCs w:val="24"/>
          <w:lang w:eastAsia="ru-RU"/>
        </w:rPr>
        <w:t xml:space="preserve">– органические соединения, содержащие в молекулах гидроксильную группу, связанную непосредственно с </w:t>
      </w:r>
      <w:proofErr w:type="spellStart"/>
      <w:r w:rsidRPr="009B7782">
        <w:rPr>
          <w:rFonts w:ascii="Times New Roman" w:eastAsia="Times New Roman" w:hAnsi="Times New Roman" w:cs="Times New Roman"/>
          <w:color w:val="000000"/>
          <w:sz w:val="24"/>
          <w:szCs w:val="24"/>
          <w:lang w:eastAsia="ru-RU"/>
        </w:rPr>
        <w:t>бензольным</w:t>
      </w:r>
      <w:proofErr w:type="spellEnd"/>
      <w:r w:rsidRPr="009B7782">
        <w:rPr>
          <w:rFonts w:ascii="Times New Roman" w:eastAsia="Times New Roman" w:hAnsi="Times New Roman" w:cs="Times New Roman"/>
          <w:color w:val="000000"/>
          <w:sz w:val="24"/>
          <w:szCs w:val="24"/>
          <w:lang w:eastAsia="ru-RU"/>
        </w:rPr>
        <w:t xml:space="preserve"> кольцом.</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819150" cy="605790"/>
            <wp:effectExtent l="19050" t="0" r="0" b="0"/>
            <wp:docPr id="1" name="Рисунок 1" descr="http://www.ronl.ru/attachments/reviews/000/411/612/55a6530a8e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nl.ru/attachments/reviews/000/411/612/55a6530a8eced.png"/>
                    <pic:cNvPicPr>
                      <a:picLocks noChangeAspect="1" noChangeArrowheads="1"/>
                    </pic:cNvPicPr>
                  </pic:nvPicPr>
                  <pic:blipFill>
                    <a:blip r:embed="rId5"/>
                    <a:srcRect/>
                    <a:stretch>
                      <a:fillRect/>
                    </a:stretch>
                  </pic:blipFill>
                  <pic:spPr bwMode="auto">
                    <a:xfrm>
                      <a:off x="0" y="0"/>
                      <a:ext cx="819150" cy="605790"/>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В зависимости от числа </w:t>
      </w:r>
      <w:proofErr w:type="spellStart"/>
      <w:r w:rsidRPr="009B7782">
        <w:rPr>
          <w:rFonts w:ascii="Times New Roman" w:eastAsia="Times New Roman" w:hAnsi="Times New Roman" w:cs="Times New Roman"/>
          <w:color w:val="000000"/>
          <w:sz w:val="24"/>
          <w:szCs w:val="24"/>
          <w:lang w:eastAsia="ru-RU"/>
        </w:rPr>
        <w:t>ОН-груп</w:t>
      </w:r>
      <w:proofErr w:type="spellEnd"/>
      <w:r w:rsidRPr="009B7782">
        <w:rPr>
          <w:rFonts w:ascii="Times New Roman" w:eastAsia="Times New Roman" w:hAnsi="Times New Roman" w:cs="Times New Roman"/>
          <w:color w:val="000000"/>
          <w:sz w:val="24"/>
          <w:szCs w:val="24"/>
          <w:lang w:eastAsia="ru-RU"/>
        </w:rPr>
        <w:t xml:space="preserve"> в </w:t>
      </w:r>
      <w:proofErr w:type="spellStart"/>
      <w:r w:rsidRPr="009B7782">
        <w:rPr>
          <w:rFonts w:ascii="Times New Roman" w:eastAsia="Times New Roman" w:hAnsi="Times New Roman" w:cs="Times New Roman"/>
          <w:color w:val="000000"/>
          <w:sz w:val="24"/>
          <w:szCs w:val="24"/>
          <w:lang w:eastAsia="ru-RU"/>
        </w:rPr>
        <w:t>бензольном</w:t>
      </w:r>
      <w:proofErr w:type="spellEnd"/>
      <w:r w:rsidRPr="009B7782">
        <w:rPr>
          <w:rFonts w:ascii="Times New Roman" w:eastAsia="Times New Roman" w:hAnsi="Times New Roman" w:cs="Times New Roman"/>
          <w:color w:val="000000"/>
          <w:sz w:val="24"/>
          <w:szCs w:val="24"/>
          <w:lang w:eastAsia="ru-RU"/>
        </w:rPr>
        <w:t xml:space="preserve"> кольце бывают: одно-, двух и трёхатомные.</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Номенклатура и изомерия</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1. </w:t>
      </w:r>
      <w:proofErr w:type="gramStart"/>
      <w:r w:rsidRPr="009B7782">
        <w:rPr>
          <w:rFonts w:ascii="Times New Roman" w:eastAsia="Times New Roman" w:hAnsi="Times New Roman" w:cs="Times New Roman"/>
          <w:b/>
          <w:bCs/>
          <w:i/>
          <w:iCs/>
          <w:color w:val="000000"/>
          <w:sz w:val="24"/>
          <w:szCs w:val="24"/>
          <w:lang w:eastAsia="ru-RU"/>
        </w:rPr>
        <w:t>Тривиальная</w:t>
      </w:r>
      <w:proofErr w:type="gramEnd"/>
      <w:r w:rsidRPr="009B7782">
        <w:rPr>
          <w:rFonts w:ascii="Times New Roman" w:eastAsia="Times New Roman" w:hAnsi="Times New Roman" w:cs="Times New Roman"/>
          <w:b/>
          <w:bCs/>
          <w:i/>
          <w:iCs/>
          <w:color w:val="000000"/>
          <w:sz w:val="24"/>
          <w:szCs w:val="24"/>
          <w:lang w:eastAsia="ru-RU"/>
        </w:rPr>
        <w:t> </w:t>
      </w:r>
      <w:r w:rsidRPr="009B7782">
        <w:rPr>
          <w:rFonts w:ascii="Times New Roman" w:eastAsia="Times New Roman" w:hAnsi="Times New Roman" w:cs="Times New Roman"/>
          <w:color w:val="000000"/>
          <w:sz w:val="24"/>
          <w:szCs w:val="24"/>
          <w:lang w:eastAsia="ru-RU"/>
        </w:rPr>
        <w:t>(фенол, резорцин, гидрохинон, пирокатехин)</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2. </w:t>
      </w:r>
      <w:r w:rsidRPr="009B7782">
        <w:rPr>
          <w:rFonts w:ascii="Times New Roman" w:eastAsia="Times New Roman" w:hAnsi="Times New Roman" w:cs="Times New Roman"/>
          <w:b/>
          <w:bCs/>
          <w:i/>
          <w:iCs/>
          <w:color w:val="000000"/>
          <w:sz w:val="24"/>
          <w:szCs w:val="24"/>
          <w:lang w:eastAsia="ru-RU"/>
        </w:rPr>
        <w:t>Систематическая </w:t>
      </w:r>
      <w:r w:rsidRPr="009B7782">
        <w:rPr>
          <w:rFonts w:ascii="Times New Roman" w:eastAsia="Times New Roman" w:hAnsi="Times New Roman" w:cs="Times New Roman"/>
          <w:color w:val="000000"/>
          <w:sz w:val="24"/>
          <w:szCs w:val="24"/>
          <w:lang w:eastAsia="ru-RU"/>
        </w:rPr>
        <w:t>(</w:t>
      </w:r>
      <w:proofErr w:type="spellStart"/>
      <w:r w:rsidRPr="009B7782">
        <w:rPr>
          <w:rFonts w:ascii="Times New Roman" w:eastAsia="Times New Roman" w:hAnsi="Times New Roman" w:cs="Times New Roman"/>
          <w:color w:val="000000"/>
          <w:sz w:val="24"/>
          <w:szCs w:val="24"/>
          <w:lang w:eastAsia="ru-RU"/>
        </w:rPr>
        <w:t>гидроксибензол</w:t>
      </w:r>
      <w:proofErr w:type="spellEnd"/>
      <w:r w:rsidRPr="009B7782">
        <w:rPr>
          <w:rFonts w:ascii="Times New Roman" w:eastAsia="Times New Roman" w:hAnsi="Times New Roman" w:cs="Times New Roman"/>
          <w:color w:val="000000"/>
          <w:sz w:val="24"/>
          <w:szCs w:val="24"/>
          <w:lang w:eastAsia="ru-RU"/>
        </w:rPr>
        <w:t>, 1,3-дигидроксибензол, 1,4-дигидроксибензол, 1,2-дигидроксибензол)</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Примеры:</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546100" cy="819150"/>
            <wp:effectExtent l="19050" t="0" r="6350" b="0"/>
            <wp:docPr id="2" name="Рисунок 2" descr="http://www.ronl.ru/attachments/reviews/000/411/612/55a6530a8ef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nl.ru/attachments/reviews/000/411/612/55a6530a8efd9.png"/>
                    <pic:cNvPicPr>
                      <a:picLocks noChangeAspect="1" noChangeArrowheads="1"/>
                    </pic:cNvPicPr>
                  </pic:nvPicPr>
                  <pic:blipFill>
                    <a:blip r:embed="rId6"/>
                    <a:srcRect/>
                    <a:stretch>
                      <a:fillRect/>
                    </a:stretch>
                  </pic:blipFill>
                  <pic:spPr bwMode="auto">
                    <a:xfrm>
                      <a:off x="0" y="0"/>
                      <a:ext cx="546100" cy="819150"/>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noProof/>
          <w:color w:val="000000"/>
          <w:sz w:val="24"/>
          <w:szCs w:val="24"/>
          <w:lang w:eastAsia="ru-RU"/>
        </w:rPr>
        <w:drawing>
          <wp:inline distT="0" distB="0" distL="0" distR="0">
            <wp:extent cx="831215" cy="854710"/>
            <wp:effectExtent l="19050" t="0" r="6985" b="0"/>
            <wp:docPr id="3" name="Рисунок 3" descr="http://www.ronl.ru/attachments/reviews/000/411/612/55a6530a8f2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onl.ru/attachments/reviews/000/411/612/55a6530a8f2fd.png"/>
                    <pic:cNvPicPr>
                      <a:picLocks noChangeAspect="1" noChangeArrowheads="1"/>
                    </pic:cNvPicPr>
                  </pic:nvPicPr>
                  <pic:blipFill>
                    <a:blip r:embed="rId7"/>
                    <a:srcRect/>
                    <a:stretch>
                      <a:fillRect/>
                    </a:stretch>
                  </pic:blipFill>
                  <pic:spPr bwMode="auto">
                    <a:xfrm>
                      <a:off x="0" y="0"/>
                      <a:ext cx="831215" cy="854710"/>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noProof/>
          <w:color w:val="000000"/>
          <w:sz w:val="24"/>
          <w:szCs w:val="24"/>
          <w:lang w:eastAsia="ru-RU"/>
        </w:rPr>
        <w:drawing>
          <wp:inline distT="0" distB="0" distL="0" distR="0">
            <wp:extent cx="819150" cy="914400"/>
            <wp:effectExtent l="19050" t="0" r="0" b="0"/>
            <wp:docPr id="4" name="Рисунок 4" descr="http://www.ronl.ru/attachments/reviews/000/411/612/55a6530a8f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nl.ru/attachments/reviews/000/411/612/55a6530a8f636.png"/>
                    <pic:cNvPicPr>
                      <a:picLocks noChangeAspect="1" noChangeArrowheads="1"/>
                    </pic:cNvPicPr>
                  </pic:nvPicPr>
                  <pic:blipFill>
                    <a:blip r:embed="rId8"/>
                    <a:srcRect/>
                    <a:stretch>
                      <a:fillRect/>
                    </a:stretch>
                  </pic:blipFill>
                  <pic:spPr bwMode="auto">
                    <a:xfrm>
                      <a:off x="0" y="0"/>
                      <a:ext cx="819150" cy="914400"/>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proofErr w:type="spellStart"/>
      <w:r w:rsidRPr="009B7782">
        <w:rPr>
          <w:rFonts w:ascii="Times New Roman" w:eastAsia="Times New Roman" w:hAnsi="Times New Roman" w:cs="Times New Roman"/>
          <w:color w:val="000000"/>
          <w:sz w:val="24"/>
          <w:szCs w:val="24"/>
          <w:lang w:eastAsia="ru-RU"/>
        </w:rPr>
        <w:t>гидроксибензо</w:t>
      </w:r>
      <w:proofErr w:type="gramStart"/>
      <w:r w:rsidRPr="009B7782">
        <w:rPr>
          <w:rFonts w:ascii="Times New Roman" w:eastAsia="Times New Roman" w:hAnsi="Times New Roman" w:cs="Times New Roman"/>
          <w:color w:val="000000"/>
          <w:sz w:val="24"/>
          <w:szCs w:val="24"/>
          <w:lang w:eastAsia="ru-RU"/>
        </w:rPr>
        <w:t>л</w:t>
      </w:r>
      <w:proofErr w:type="spellEnd"/>
      <w:r w:rsidRPr="009B7782">
        <w:rPr>
          <w:rFonts w:ascii="Times New Roman" w:eastAsia="Times New Roman" w:hAnsi="Times New Roman" w:cs="Times New Roman"/>
          <w:color w:val="000000"/>
          <w:sz w:val="24"/>
          <w:szCs w:val="24"/>
          <w:lang w:eastAsia="ru-RU"/>
        </w:rPr>
        <w:t>(</w:t>
      </w:r>
      <w:proofErr w:type="gramEnd"/>
      <w:r w:rsidRPr="009B7782">
        <w:rPr>
          <w:rFonts w:ascii="Times New Roman" w:eastAsia="Times New Roman" w:hAnsi="Times New Roman" w:cs="Times New Roman"/>
          <w:color w:val="000000"/>
          <w:sz w:val="24"/>
          <w:szCs w:val="24"/>
          <w:lang w:eastAsia="ru-RU"/>
        </w:rPr>
        <w:t>фенол) 1,2-дигидроксибензол 1,3-дигидроксибензол</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(бензендиол-1,2) (бензендиол-1,3)</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(пирокатехин) резорцин</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510540" cy="1033145"/>
            <wp:effectExtent l="19050" t="0" r="3810" b="0"/>
            <wp:docPr id="5" name="Рисунок 5" descr="http://www.ronl.ru/attachments/reviews/000/411/612/55a6530a8f9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onl.ru/attachments/reviews/000/411/612/55a6530a8f96f.png"/>
                    <pic:cNvPicPr>
                      <a:picLocks noChangeAspect="1" noChangeArrowheads="1"/>
                    </pic:cNvPicPr>
                  </pic:nvPicPr>
                  <pic:blipFill>
                    <a:blip r:embed="rId9"/>
                    <a:srcRect/>
                    <a:stretch>
                      <a:fillRect/>
                    </a:stretch>
                  </pic:blipFill>
                  <pic:spPr bwMode="auto">
                    <a:xfrm>
                      <a:off x="0" y="0"/>
                      <a:ext cx="510540" cy="1033145"/>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color w:val="000000"/>
          <w:sz w:val="24"/>
          <w:szCs w:val="24"/>
          <w:lang w:eastAsia="ru-RU"/>
        </w:rPr>
        <w:t>1,4-дигидрокибензол</w:t>
      </w:r>
    </w:p>
    <w:p w:rsidR="009B7782" w:rsidRPr="009B7782" w:rsidRDefault="009B7782" w:rsidP="009B7782">
      <w:pPr>
        <w:spacing w:after="0" w:line="240" w:lineRule="auto"/>
        <w:rPr>
          <w:rFonts w:ascii="Times New Roman" w:eastAsia="Times New Roman" w:hAnsi="Times New Roman" w:cs="Times New Roman"/>
          <w:sz w:val="24"/>
          <w:szCs w:val="24"/>
          <w:lang w:eastAsia="ru-RU"/>
        </w:rPr>
      </w:pPr>
      <w:r w:rsidRPr="009B7782">
        <w:rPr>
          <w:rFonts w:ascii="Times New Roman" w:eastAsia="Times New Roman" w:hAnsi="Times New Roman" w:cs="Times New Roman"/>
          <w:color w:val="000000"/>
          <w:sz w:val="24"/>
          <w:szCs w:val="24"/>
          <w:lang w:eastAsia="ru-RU"/>
        </w:rPr>
        <w:br/>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(бензендиол-1,4)</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гидрохинон.</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Изомерия в многоатомных фенолах обусловлена положением </w:t>
      </w:r>
      <w:proofErr w:type="spellStart"/>
      <w:proofErr w:type="gramStart"/>
      <w:r w:rsidRPr="009B7782">
        <w:rPr>
          <w:rFonts w:ascii="Times New Roman" w:eastAsia="Times New Roman" w:hAnsi="Times New Roman" w:cs="Times New Roman"/>
          <w:color w:val="000000"/>
          <w:sz w:val="24"/>
          <w:szCs w:val="24"/>
          <w:lang w:eastAsia="ru-RU"/>
        </w:rPr>
        <w:t>ОН-групп</w:t>
      </w:r>
      <w:proofErr w:type="spellEnd"/>
      <w:proofErr w:type="gram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lastRenderedPageBreak/>
        <w:drawing>
          <wp:inline distT="0" distB="0" distL="0" distR="0">
            <wp:extent cx="795655" cy="854710"/>
            <wp:effectExtent l="19050" t="0" r="4445" b="0"/>
            <wp:docPr id="6" name="Рисунок 6" descr="http://www.ronl.ru/attachments/reviews/000/411/612/55a6530a8fc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onl.ru/attachments/reviews/000/411/612/55a6530a8fcde.png"/>
                    <pic:cNvPicPr>
                      <a:picLocks noChangeAspect="1" noChangeArrowheads="1"/>
                    </pic:cNvPicPr>
                  </pic:nvPicPr>
                  <pic:blipFill>
                    <a:blip r:embed="rId10"/>
                    <a:srcRect/>
                    <a:stretch>
                      <a:fillRect/>
                    </a:stretch>
                  </pic:blipFill>
                  <pic:spPr bwMode="auto">
                    <a:xfrm>
                      <a:off x="0" y="0"/>
                      <a:ext cx="795655" cy="854710"/>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noProof/>
          <w:color w:val="000000"/>
          <w:sz w:val="24"/>
          <w:szCs w:val="24"/>
          <w:lang w:eastAsia="ru-RU"/>
        </w:rPr>
        <w:drawing>
          <wp:inline distT="0" distB="0" distL="0" distR="0">
            <wp:extent cx="783590" cy="819150"/>
            <wp:effectExtent l="19050" t="0" r="0" b="0"/>
            <wp:docPr id="7" name="Рисунок 7" descr="http://www.ronl.ru/attachments/reviews/000/411/612/55a6530a900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onl.ru/attachments/reviews/000/411/612/55a6530a90096.png"/>
                    <pic:cNvPicPr>
                      <a:picLocks noChangeAspect="1" noChangeArrowheads="1"/>
                    </pic:cNvPicPr>
                  </pic:nvPicPr>
                  <pic:blipFill>
                    <a:blip r:embed="rId11"/>
                    <a:srcRect/>
                    <a:stretch>
                      <a:fillRect/>
                    </a:stretch>
                  </pic:blipFill>
                  <pic:spPr bwMode="auto">
                    <a:xfrm>
                      <a:off x="0" y="0"/>
                      <a:ext cx="783590" cy="819150"/>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noProof/>
          <w:color w:val="000000"/>
          <w:sz w:val="24"/>
          <w:szCs w:val="24"/>
          <w:lang w:eastAsia="ru-RU"/>
        </w:rPr>
        <w:drawing>
          <wp:inline distT="0" distB="0" distL="0" distR="0">
            <wp:extent cx="1080770" cy="949960"/>
            <wp:effectExtent l="19050" t="0" r="5080" b="0"/>
            <wp:docPr id="8" name="Рисунок 8" descr="http://www.ronl.ru/attachments/reviews/000/411/612/55a6530a904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onl.ru/attachments/reviews/000/411/612/55a6530a9047c.png"/>
                    <pic:cNvPicPr>
                      <a:picLocks noChangeAspect="1" noChangeArrowheads="1"/>
                    </pic:cNvPicPr>
                  </pic:nvPicPr>
                  <pic:blipFill>
                    <a:blip r:embed="rId12"/>
                    <a:srcRect/>
                    <a:stretch>
                      <a:fillRect/>
                    </a:stretch>
                  </pic:blipFill>
                  <pic:spPr bwMode="auto">
                    <a:xfrm>
                      <a:off x="0" y="0"/>
                      <a:ext cx="1080770" cy="949960"/>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1,2,3-тригидроксибензол 1,2,4-тригидроксибзл 1,3,5-тригидроксибзл</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(бензентриол-1,2,3) (бензентриол-1,2,4) (бензентриол-1,3,5)</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пирогаллол </w:t>
      </w:r>
      <w:proofErr w:type="spellStart"/>
      <w:r w:rsidRPr="009B7782">
        <w:rPr>
          <w:rFonts w:ascii="Times New Roman" w:eastAsia="Times New Roman" w:hAnsi="Times New Roman" w:cs="Times New Roman"/>
          <w:color w:val="000000"/>
          <w:sz w:val="24"/>
          <w:szCs w:val="24"/>
          <w:lang w:eastAsia="ru-RU"/>
        </w:rPr>
        <w:t>оксигидрохинон</w:t>
      </w:r>
      <w:proofErr w:type="spellEnd"/>
      <w:r w:rsidRPr="009B7782">
        <w:rPr>
          <w:rFonts w:ascii="Times New Roman" w:eastAsia="Times New Roman" w:hAnsi="Times New Roman" w:cs="Times New Roman"/>
          <w:color w:val="000000"/>
          <w:sz w:val="24"/>
          <w:szCs w:val="24"/>
          <w:lang w:eastAsia="ru-RU"/>
        </w:rPr>
        <w:t xml:space="preserve"> </w:t>
      </w:r>
      <w:proofErr w:type="spellStart"/>
      <w:r w:rsidRPr="009B7782">
        <w:rPr>
          <w:rFonts w:ascii="Times New Roman" w:eastAsia="Times New Roman" w:hAnsi="Times New Roman" w:cs="Times New Roman"/>
          <w:color w:val="000000"/>
          <w:sz w:val="24"/>
          <w:szCs w:val="24"/>
          <w:lang w:eastAsia="ru-RU"/>
        </w:rPr>
        <w:t>флороглюцин</w:t>
      </w:r>
      <w:proofErr w:type="spellEnd"/>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Способы получения</w:t>
      </w:r>
      <w:r w:rsidRPr="009B7782">
        <w:rPr>
          <w:rFonts w:ascii="Times New Roman" w:eastAsia="Times New Roman" w:hAnsi="Times New Roman" w:cs="Times New Roman"/>
          <w:b/>
          <w:bCs/>
          <w:i/>
          <w:iCs/>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1.Фенол получают из каменноугольной смолы.</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2.Синтетический путь получения фенола — </w:t>
      </w:r>
      <w:proofErr w:type="spellStart"/>
      <w:r w:rsidRPr="009B7782">
        <w:rPr>
          <w:rFonts w:ascii="Times New Roman" w:eastAsia="Times New Roman" w:hAnsi="Times New Roman" w:cs="Times New Roman"/>
          <w:color w:val="000000"/>
          <w:sz w:val="24"/>
          <w:szCs w:val="24"/>
          <w:lang w:eastAsia="ru-RU"/>
        </w:rPr>
        <w:t>кумольный</w:t>
      </w:r>
      <w:proofErr w:type="spellEnd"/>
      <w:r w:rsidRPr="009B7782">
        <w:rPr>
          <w:rFonts w:ascii="Times New Roman" w:eastAsia="Times New Roman" w:hAnsi="Times New Roman" w:cs="Times New Roman"/>
          <w:color w:val="000000"/>
          <w:sz w:val="24"/>
          <w:szCs w:val="24"/>
          <w:lang w:eastAsia="ru-RU"/>
        </w:rPr>
        <w:t xml:space="preserve"> метод из изопропилбензола:</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4536440" cy="1021080"/>
            <wp:effectExtent l="19050" t="0" r="0" b="0"/>
            <wp:docPr id="9" name="Рисунок 9" descr="http://www.ronl.ru/attachments/reviews/000/411/612/55a6530a908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onl.ru/attachments/reviews/000/411/612/55a6530a90895.png"/>
                    <pic:cNvPicPr>
                      <a:picLocks noChangeAspect="1" noChangeArrowheads="1"/>
                    </pic:cNvPicPr>
                  </pic:nvPicPr>
                  <pic:blipFill>
                    <a:blip r:embed="rId13"/>
                    <a:srcRect/>
                    <a:stretch>
                      <a:fillRect/>
                    </a:stretch>
                  </pic:blipFill>
                  <pic:spPr bwMode="auto">
                    <a:xfrm>
                      <a:off x="0" y="0"/>
                      <a:ext cx="4536440" cy="1021080"/>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(кумол) гидроперекись фенол ацетон</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изопропилбензол кумола</w:t>
      </w:r>
    </w:p>
    <w:p w:rsidR="009B7782" w:rsidRPr="009B7782" w:rsidRDefault="009B7782" w:rsidP="009B7782">
      <w:pPr>
        <w:spacing w:after="0" w:line="240" w:lineRule="auto"/>
        <w:rPr>
          <w:rFonts w:ascii="Times New Roman" w:eastAsia="Times New Roman" w:hAnsi="Times New Roman" w:cs="Times New Roman"/>
          <w:sz w:val="24"/>
          <w:szCs w:val="24"/>
          <w:lang w:eastAsia="ru-RU"/>
        </w:rPr>
      </w:pPr>
      <w:r w:rsidRPr="009B7782">
        <w:rPr>
          <w:rFonts w:ascii="Times New Roman" w:eastAsia="Times New Roman" w:hAnsi="Times New Roman" w:cs="Times New Roman"/>
          <w:color w:val="000000"/>
          <w:sz w:val="24"/>
          <w:szCs w:val="24"/>
          <w:lang w:eastAsia="ru-RU"/>
        </w:rPr>
        <w:br/>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3.Гидролиз хлорбензола (</w:t>
      </w:r>
      <w:proofErr w:type="spellStart"/>
      <w:r w:rsidRPr="009B7782">
        <w:rPr>
          <w:rFonts w:ascii="Times New Roman" w:eastAsia="Times New Roman" w:hAnsi="Times New Roman" w:cs="Times New Roman"/>
          <w:color w:val="000000"/>
          <w:sz w:val="24"/>
          <w:szCs w:val="24"/>
          <w:lang w:eastAsia="ru-RU"/>
        </w:rPr>
        <w:t>SN</w:t>
      </w:r>
      <w:proofErr w:type="spellEnd"/>
      <w:proofErr w:type="gramStart"/>
      <w:r w:rsidRPr="009B7782">
        <w:rPr>
          <w:rFonts w:ascii="Times New Roman" w:eastAsia="Times New Roman" w:hAnsi="Times New Roman" w:cs="Times New Roman"/>
          <w:color w:val="000000"/>
          <w:sz w:val="24"/>
          <w:szCs w:val="24"/>
          <w:lang w:eastAsia="ru-RU"/>
        </w:rPr>
        <w:t xml:space="preserve"> )</w:t>
      </w:r>
      <w:proofErr w:type="gramEnd"/>
      <w:r w:rsidRPr="009B7782">
        <w:rPr>
          <w:rFonts w:ascii="Times New Roman" w:eastAsia="Times New Roman" w:hAnsi="Times New Roman" w:cs="Times New Roman"/>
          <w:color w:val="000000"/>
          <w:sz w:val="24"/>
          <w:szCs w:val="24"/>
          <w:lang w:eastAsia="ru-RU"/>
        </w:rPr>
        <w:t xml:space="preserve"> :</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3087370" cy="760095"/>
            <wp:effectExtent l="19050" t="0" r="0" b="0"/>
            <wp:docPr id="10" name="Рисунок 10" descr="http://www.ronl.ru/attachments/reviews/000/411/612/55a6530a90c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onl.ru/attachments/reviews/000/411/612/55a6530a90cd1.png"/>
                    <pic:cNvPicPr>
                      <a:picLocks noChangeAspect="1" noChangeArrowheads="1"/>
                    </pic:cNvPicPr>
                  </pic:nvPicPr>
                  <pic:blipFill>
                    <a:blip r:embed="rId14"/>
                    <a:srcRect/>
                    <a:stretch>
                      <a:fillRect/>
                    </a:stretch>
                  </pic:blipFill>
                  <pic:spPr bwMode="auto">
                    <a:xfrm>
                      <a:off x="0" y="0"/>
                      <a:ext cx="3087370" cy="76009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Условия протекания реакции:</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а) давление, температура 300-350о</w:t>
      </w:r>
      <w:proofErr w:type="gramStart"/>
      <w:r w:rsidRPr="009B7782">
        <w:rPr>
          <w:rFonts w:ascii="Times New Roman" w:eastAsia="Times New Roman" w:hAnsi="Times New Roman" w:cs="Times New Roman"/>
          <w:color w:val="000000"/>
          <w:sz w:val="24"/>
          <w:szCs w:val="24"/>
          <w:lang w:eastAsia="ru-RU"/>
        </w:rPr>
        <w:t xml:space="preserve"> С</w:t>
      </w:r>
      <w:proofErr w:type="gramEnd"/>
      <w:r w:rsidRPr="009B7782">
        <w:rPr>
          <w:rFonts w:ascii="Times New Roman" w:eastAsia="Times New Roman" w:hAnsi="Times New Roman" w:cs="Times New Roman"/>
          <w:color w:val="000000"/>
          <w:sz w:val="24"/>
          <w:szCs w:val="24"/>
          <w:lang w:eastAsia="ru-RU"/>
        </w:rPr>
        <w:t>, автоклав;</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б) катализатор — соль </w:t>
      </w:r>
      <w:proofErr w:type="spellStart"/>
      <w:r w:rsidRPr="009B7782">
        <w:rPr>
          <w:rFonts w:ascii="Times New Roman" w:eastAsia="Times New Roman" w:hAnsi="Times New Roman" w:cs="Times New Roman"/>
          <w:color w:val="000000"/>
          <w:sz w:val="24"/>
          <w:szCs w:val="24"/>
          <w:lang w:eastAsia="ru-RU"/>
        </w:rPr>
        <w:t>С</w:t>
      </w:r>
      <w:proofErr w:type="gramStart"/>
      <w:r w:rsidRPr="009B7782">
        <w:rPr>
          <w:rFonts w:ascii="Times New Roman" w:eastAsia="Times New Roman" w:hAnsi="Times New Roman" w:cs="Times New Roman"/>
          <w:color w:val="000000"/>
          <w:sz w:val="24"/>
          <w:szCs w:val="24"/>
          <w:lang w:eastAsia="ru-RU"/>
        </w:rPr>
        <w:t>u</w:t>
      </w:r>
      <w:proofErr w:type="spellEnd"/>
      <w:proofErr w:type="gramEnd"/>
      <w:r w:rsidRPr="009B7782">
        <w:rPr>
          <w:rFonts w:ascii="Times New Roman" w:eastAsia="Times New Roman" w:hAnsi="Times New Roman" w:cs="Times New Roman"/>
          <w:color w:val="000000"/>
          <w:sz w:val="24"/>
          <w:szCs w:val="24"/>
          <w:lang w:eastAsia="ru-RU"/>
        </w:rPr>
        <w:t xml:space="preserve"> +8% </w:t>
      </w:r>
      <w:proofErr w:type="spellStart"/>
      <w:r w:rsidRPr="009B7782">
        <w:rPr>
          <w:rFonts w:ascii="Times New Roman" w:eastAsia="Times New Roman" w:hAnsi="Times New Roman" w:cs="Times New Roman"/>
          <w:color w:val="000000"/>
          <w:sz w:val="24"/>
          <w:szCs w:val="24"/>
          <w:lang w:eastAsia="ru-RU"/>
        </w:rPr>
        <w:t>p-pNaOH</w:t>
      </w:r>
      <w:proofErr w:type="spell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lastRenderedPageBreak/>
        <w:t xml:space="preserve">4. Получение двухатомных и трехатомных спиртов синтетическим путём сложнее, чем одноатомных. В природе источником их является </w:t>
      </w:r>
      <w:proofErr w:type="spellStart"/>
      <w:r w:rsidRPr="009B7782">
        <w:rPr>
          <w:rFonts w:ascii="Times New Roman" w:eastAsia="Times New Roman" w:hAnsi="Times New Roman" w:cs="Times New Roman"/>
          <w:color w:val="000000"/>
          <w:sz w:val="24"/>
          <w:szCs w:val="24"/>
          <w:lang w:eastAsia="ru-RU"/>
        </w:rPr>
        <w:t>сланец</w:t>
      </w:r>
      <w:proofErr w:type="gramStart"/>
      <w:r w:rsidRPr="009B7782">
        <w:rPr>
          <w:rFonts w:ascii="Times New Roman" w:eastAsia="Times New Roman" w:hAnsi="Times New Roman" w:cs="Times New Roman"/>
          <w:color w:val="000000"/>
          <w:sz w:val="24"/>
          <w:szCs w:val="24"/>
          <w:lang w:eastAsia="ru-RU"/>
        </w:rPr>
        <w:t>.Р</w:t>
      </w:r>
      <w:proofErr w:type="gramEnd"/>
      <w:r w:rsidRPr="009B7782">
        <w:rPr>
          <w:rFonts w:ascii="Times New Roman" w:eastAsia="Times New Roman" w:hAnsi="Times New Roman" w:cs="Times New Roman"/>
          <w:color w:val="000000"/>
          <w:sz w:val="24"/>
          <w:szCs w:val="24"/>
          <w:lang w:eastAsia="ru-RU"/>
        </w:rPr>
        <w:t>езорцин</w:t>
      </w:r>
      <w:proofErr w:type="spellEnd"/>
      <w:r w:rsidRPr="009B7782">
        <w:rPr>
          <w:rFonts w:ascii="Times New Roman" w:eastAsia="Times New Roman" w:hAnsi="Times New Roman" w:cs="Times New Roman"/>
          <w:color w:val="000000"/>
          <w:sz w:val="24"/>
          <w:szCs w:val="24"/>
          <w:lang w:eastAsia="ru-RU"/>
        </w:rPr>
        <w:t xml:space="preserve"> получают окислением </w:t>
      </w:r>
      <w:proofErr w:type="spellStart"/>
      <w:r w:rsidRPr="009B7782">
        <w:rPr>
          <w:rFonts w:ascii="Times New Roman" w:eastAsia="Times New Roman" w:hAnsi="Times New Roman" w:cs="Times New Roman"/>
          <w:color w:val="000000"/>
          <w:sz w:val="24"/>
          <w:szCs w:val="24"/>
          <w:lang w:eastAsia="ru-RU"/>
        </w:rPr>
        <w:t>м-диизопропилбензола</w:t>
      </w:r>
      <w:proofErr w:type="spellEnd"/>
      <w:r w:rsidRPr="009B7782">
        <w:rPr>
          <w:rFonts w:ascii="Times New Roman" w:eastAsia="Times New Roman" w:hAnsi="Times New Roman" w:cs="Times New Roman"/>
          <w:color w:val="000000"/>
          <w:sz w:val="24"/>
          <w:szCs w:val="24"/>
          <w:lang w:eastAsia="ru-RU"/>
        </w:rPr>
        <w:t xml:space="preserve">, пирокатехин – окислением </w:t>
      </w:r>
      <w:proofErr w:type="spellStart"/>
      <w:r w:rsidRPr="009B7782">
        <w:rPr>
          <w:rFonts w:ascii="Times New Roman" w:eastAsia="Times New Roman" w:hAnsi="Times New Roman" w:cs="Times New Roman"/>
          <w:color w:val="000000"/>
          <w:sz w:val="24"/>
          <w:szCs w:val="24"/>
          <w:lang w:eastAsia="ru-RU"/>
        </w:rPr>
        <w:t>о-диизопропилбензола</w:t>
      </w:r>
      <w:proofErr w:type="spellEnd"/>
      <w:r w:rsidRPr="009B7782">
        <w:rPr>
          <w:rFonts w:ascii="Times New Roman" w:eastAsia="Times New Roman" w:hAnsi="Times New Roman" w:cs="Times New Roman"/>
          <w:color w:val="000000"/>
          <w:sz w:val="24"/>
          <w:szCs w:val="24"/>
          <w:lang w:eastAsia="ru-RU"/>
        </w:rPr>
        <w:t xml:space="preserve">, гидрохинон – окислением </w:t>
      </w:r>
      <w:proofErr w:type="spellStart"/>
      <w:r w:rsidRPr="009B7782">
        <w:rPr>
          <w:rFonts w:ascii="Times New Roman" w:eastAsia="Times New Roman" w:hAnsi="Times New Roman" w:cs="Times New Roman"/>
          <w:color w:val="000000"/>
          <w:sz w:val="24"/>
          <w:szCs w:val="24"/>
          <w:lang w:eastAsia="ru-RU"/>
        </w:rPr>
        <w:t>п-диизопропилбензола</w:t>
      </w:r>
      <w:proofErr w:type="spell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3728720" cy="795655"/>
            <wp:effectExtent l="19050" t="0" r="5080" b="0"/>
            <wp:docPr id="11" name="Рисунок 11" descr="http://www.ronl.ru/attachments/reviews/000/411/612/55a6530a91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onl.ru/attachments/reviews/000/411/612/55a6530a91144.png"/>
                    <pic:cNvPicPr>
                      <a:picLocks noChangeAspect="1" noChangeArrowheads="1"/>
                    </pic:cNvPicPr>
                  </pic:nvPicPr>
                  <pic:blipFill>
                    <a:blip r:embed="rId15"/>
                    <a:srcRect/>
                    <a:stretch>
                      <a:fillRect/>
                    </a:stretch>
                  </pic:blipFill>
                  <pic:spPr bwMode="auto">
                    <a:xfrm>
                      <a:off x="0" y="0"/>
                      <a:ext cx="3728720" cy="79565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4263390" cy="831215"/>
            <wp:effectExtent l="19050" t="0" r="3810" b="0"/>
            <wp:docPr id="12" name="Рисунок 12" descr="http://www.ronl.ru/attachments/reviews/000/411/612/55a6530a915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onl.ru/attachments/reviews/000/411/612/55a6530a915e1.png"/>
                    <pic:cNvPicPr>
                      <a:picLocks noChangeAspect="1" noChangeArrowheads="1"/>
                    </pic:cNvPicPr>
                  </pic:nvPicPr>
                  <pic:blipFill>
                    <a:blip r:embed="rId16"/>
                    <a:srcRect/>
                    <a:stretch>
                      <a:fillRect/>
                    </a:stretch>
                  </pic:blipFill>
                  <pic:spPr bwMode="auto">
                    <a:xfrm>
                      <a:off x="0" y="0"/>
                      <a:ext cx="4263390" cy="83121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proofErr w:type="spellStart"/>
      <w:r w:rsidRPr="009B7782">
        <w:rPr>
          <w:rFonts w:ascii="Times New Roman" w:eastAsia="Times New Roman" w:hAnsi="Times New Roman" w:cs="Times New Roman"/>
          <w:color w:val="000000"/>
          <w:sz w:val="24"/>
          <w:szCs w:val="24"/>
          <w:lang w:eastAsia="ru-RU"/>
        </w:rPr>
        <w:t>Бензолдисульфокислоты</w:t>
      </w:r>
      <w:proofErr w:type="spellEnd"/>
      <w:r w:rsidRPr="009B7782">
        <w:rPr>
          <w:rFonts w:ascii="Times New Roman" w:eastAsia="Times New Roman" w:hAnsi="Times New Roman" w:cs="Times New Roman"/>
          <w:color w:val="000000"/>
          <w:sz w:val="24"/>
          <w:szCs w:val="24"/>
          <w:lang w:eastAsia="ru-RU"/>
        </w:rPr>
        <w:t xml:space="preserve"> </w:t>
      </w:r>
      <w:proofErr w:type="spellStart"/>
      <w:r w:rsidRPr="009B7782">
        <w:rPr>
          <w:rFonts w:ascii="Times New Roman" w:eastAsia="Times New Roman" w:hAnsi="Times New Roman" w:cs="Times New Roman"/>
          <w:color w:val="000000"/>
          <w:sz w:val="24"/>
          <w:szCs w:val="24"/>
          <w:lang w:eastAsia="ru-RU"/>
        </w:rPr>
        <w:t>дифенолятдинатриевая</w:t>
      </w:r>
      <w:proofErr w:type="spellEnd"/>
      <w:r w:rsidRPr="009B7782">
        <w:rPr>
          <w:rFonts w:ascii="Times New Roman" w:eastAsia="Times New Roman" w:hAnsi="Times New Roman" w:cs="Times New Roman"/>
          <w:color w:val="000000"/>
          <w:sz w:val="24"/>
          <w:szCs w:val="24"/>
          <w:lang w:eastAsia="ru-RU"/>
        </w:rPr>
        <w:t xml:space="preserve"> соль</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После кислотной обработки </w:t>
      </w:r>
      <w:proofErr w:type="spellStart"/>
      <w:r w:rsidRPr="009B7782">
        <w:rPr>
          <w:rFonts w:ascii="Times New Roman" w:eastAsia="Times New Roman" w:hAnsi="Times New Roman" w:cs="Times New Roman"/>
          <w:color w:val="000000"/>
          <w:sz w:val="24"/>
          <w:szCs w:val="24"/>
          <w:lang w:eastAsia="ru-RU"/>
        </w:rPr>
        <w:t>дифенолят</w:t>
      </w:r>
      <w:proofErr w:type="spellEnd"/>
      <w:r w:rsidRPr="009B7782">
        <w:rPr>
          <w:rFonts w:ascii="Times New Roman" w:eastAsia="Times New Roman" w:hAnsi="Times New Roman" w:cs="Times New Roman"/>
          <w:color w:val="000000"/>
          <w:sz w:val="24"/>
          <w:szCs w:val="24"/>
          <w:lang w:eastAsia="ru-RU"/>
        </w:rPr>
        <w:t xml:space="preserve"> легко превращается в пирокатехин.</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5. Трёхатомные фенолы, например, </w:t>
      </w:r>
      <w:proofErr w:type="spellStart"/>
      <w:r w:rsidRPr="009B7782">
        <w:rPr>
          <w:rFonts w:ascii="Times New Roman" w:eastAsia="Times New Roman" w:hAnsi="Times New Roman" w:cs="Times New Roman"/>
          <w:color w:val="000000"/>
          <w:sz w:val="24"/>
          <w:szCs w:val="24"/>
          <w:lang w:eastAsia="ru-RU"/>
        </w:rPr>
        <w:t>оксигидрохинон</w:t>
      </w:r>
      <w:proofErr w:type="spellEnd"/>
      <w:r w:rsidRPr="009B7782">
        <w:rPr>
          <w:rFonts w:ascii="Times New Roman" w:eastAsia="Times New Roman" w:hAnsi="Times New Roman" w:cs="Times New Roman"/>
          <w:color w:val="000000"/>
          <w:sz w:val="24"/>
          <w:szCs w:val="24"/>
          <w:lang w:eastAsia="ru-RU"/>
        </w:rPr>
        <w:t xml:space="preserve"> получают из хинона:</w:t>
      </w:r>
    </w:p>
    <w:p w:rsidR="009B7782" w:rsidRPr="009B7782" w:rsidRDefault="009B7782" w:rsidP="009B7782">
      <w:pPr>
        <w:spacing w:after="0" w:line="240" w:lineRule="auto"/>
        <w:rPr>
          <w:rFonts w:ascii="Times New Roman" w:eastAsia="Times New Roman" w:hAnsi="Times New Roman" w:cs="Times New Roman"/>
          <w:sz w:val="24"/>
          <w:szCs w:val="24"/>
          <w:lang w:eastAsia="ru-RU"/>
        </w:rPr>
      </w:pPr>
      <w:r w:rsidRPr="009B7782">
        <w:rPr>
          <w:rFonts w:ascii="Times New Roman" w:eastAsia="Times New Roman" w:hAnsi="Times New Roman" w:cs="Times New Roman"/>
          <w:color w:val="000000"/>
          <w:sz w:val="24"/>
          <w:szCs w:val="24"/>
          <w:lang w:eastAsia="ru-RU"/>
        </w:rPr>
        <w:br/>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4963795" cy="1199515"/>
            <wp:effectExtent l="19050" t="0" r="8255" b="0"/>
            <wp:docPr id="13" name="Рисунок 13" descr="http://www.ronl.ru/attachments/reviews/000/411/612/55a6530a91b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onl.ru/attachments/reviews/000/411/612/55a6530a91b34.png"/>
                    <pic:cNvPicPr>
                      <a:picLocks noChangeAspect="1" noChangeArrowheads="1"/>
                    </pic:cNvPicPr>
                  </pic:nvPicPr>
                  <pic:blipFill>
                    <a:blip r:embed="rId17"/>
                    <a:srcRect/>
                    <a:stretch>
                      <a:fillRect/>
                    </a:stretch>
                  </pic:blipFill>
                  <pic:spPr bwMode="auto">
                    <a:xfrm>
                      <a:off x="0" y="0"/>
                      <a:ext cx="4963795" cy="1199515"/>
                    </a:xfrm>
                    <a:prstGeom prst="rect">
                      <a:avLst/>
                    </a:prstGeom>
                    <a:noFill/>
                    <a:ln w="9525">
                      <a:noFill/>
                      <a:miter lim="800000"/>
                      <a:headEnd/>
                      <a:tailEnd/>
                    </a:ln>
                  </pic:spPr>
                </pic:pic>
              </a:graphicData>
            </a:graphic>
          </wp:inline>
        </w:drawing>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Физические свойства</w:t>
      </w:r>
      <w:r w:rsidRPr="009B7782">
        <w:rPr>
          <w:rFonts w:ascii="Times New Roman" w:eastAsia="Times New Roman" w:hAnsi="Times New Roman" w:cs="Times New Roman"/>
          <w:b/>
          <w:bCs/>
          <w:i/>
          <w:iCs/>
          <w:color w:val="000000"/>
          <w:sz w:val="24"/>
          <w:szCs w:val="24"/>
          <w:lang w:eastAsia="ru-RU"/>
        </w:rPr>
        <w:t>.</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i/>
          <w:iCs/>
          <w:color w:val="000000"/>
          <w:sz w:val="24"/>
          <w:szCs w:val="24"/>
          <w:lang w:eastAsia="ru-RU"/>
        </w:rPr>
        <w:t>Фенол </w:t>
      </w:r>
      <w:r w:rsidRPr="009B7782">
        <w:rPr>
          <w:rFonts w:ascii="Times New Roman" w:eastAsia="Times New Roman" w:hAnsi="Times New Roman" w:cs="Times New Roman"/>
          <w:color w:val="000000"/>
          <w:sz w:val="24"/>
          <w:szCs w:val="24"/>
          <w:lang w:eastAsia="ru-RU"/>
        </w:rPr>
        <w:t>– кристаллическое бесцветное вещество, трудно растворимое в Н</w:t>
      </w:r>
      <w:proofErr w:type="gramStart"/>
      <w:r w:rsidRPr="009B7782">
        <w:rPr>
          <w:rFonts w:ascii="Times New Roman" w:eastAsia="Times New Roman" w:hAnsi="Times New Roman" w:cs="Times New Roman"/>
          <w:color w:val="000000"/>
          <w:sz w:val="24"/>
          <w:szCs w:val="24"/>
          <w:lang w:eastAsia="ru-RU"/>
        </w:rPr>
        <w:t>2</w:t>
      </w:r>
      <w:proofErr w:type="gramEnd"/>
      <w:r w:rsidRPr="009B7782">
        <w:rPr>
          <w:rFonts w:ascii="Times New Roman" w:eastAsia="Times New Roman" w:hAnsi="Times New Roman" w:cs="Times New Roman"/>
          <w:color w:val="000000"/>
          <w:sz w:val="24"/>
          <w:szCs w:val="24"/>
          <w:lang w:eastAsia="ru-RU"/>
        </w:rPr>
        <w:t xml:space="preserve"> О. С увеличением количества </w:t>
      </w:r>
      <w:proofErr w:type="spellStart"/>
      <w:r w:rsidRPr="009B7782">
        <w:rPr>
          <w:rFonts w:ascii="Times New Roman" w:eastAsia="Times New Roman" w:hAnsi="Times New Roman" w:cs="Times New Roman"/>
          <w:color w:val="000000"/>
          <w:sz w:val="24"/>
          <w:szCs w:val="24"/>
          <w:lang w:eastAsia="ru-RU"/>
        </w:rPr>
        <w:t>ОН-групп</w:t>
      </w:r>
      <w:proofErr w:type="spellEnd"/>
      <w:r w:rsidRPr="009B7782">
        <w:rPr>
          <w:rFonts w:ascii="Times New Roman" w:eastAsia="Times New Roman" w:hAnsi="Times New Roman" w:cs="Times New Roman"/>
          <w:color w:val="000000"/>
          <w:sz w:val="24"/>
          <w:szCs w:val="24"/>
          <w:lang w:eastAsia="ru-RU"/>
        </w:rPr>
        <w:t xml:space="preserve"> растворимость фенолов в Н2 О увеличивается. </w:t>
      </w:r>
      <w:proofErr w:type="gramStart"/>
      <w:r w:rsidRPr="009B7782">
        <w:rPr>
          <w:rFonts w:ascii="Times New Roman" w:eastAsia="Times New Roman" w:hAnsi="Times New Roman" w:cs="Times New Roman"/>
          <w:color w:val="000000"/>
          <w:sz w:val="24"/>
          <w:szCs w:val="24"/>
          <w:lang w:eastAsia="ru-RU"/>
        </w:rPr>
        <w:t>Ядовит</w:t>
      </w:r>
      <w:proofErr w:type="gramEnd"/>
      <w:r w:rsidRPr="009B7782">
        <w:rPr>
          <w:rFonts w:ascii="Times New Roman" w:eastAsia="Times New Roman" w:hAnsi="Times New Roman" w:cs="Times New Roman"/>
          <w:color w:val="000000"/>
          <w:sz w:val="24"/>
          <w:szCs w:val="24"/>
          <w:lang w:eastAsia="ru-RU"/>
        </w:rPr>
        <w:t xml:space="preserve">, Является антисептиком, при попадании на кожу вызывает ожоги. Имеет </w:t>
      </w:r>
      <w:proofErr w:type="spellStart"/>
      <w:r w:rsidRPr="009B7782">
        <w:rPr>
          <w:rFonts w:ascii="Times New Roman" w:eastAsia="Times New Roman" w:hAnsi="Times New Roman" w:cs="Times New Roman"/>
          <w:color w:val="000000"/>
          <w:sz w:val="24"/>
          <w:szCs w:val="24"/>
          <w:lang w:eastAsia="ru-RU"/>
        </w:rPr>
        <w:t>tплав</w:t>
      </w:r>
      <w:proofErr w:type="spellEnd"/>
      <w:r w:rsidRPr="009B7782">
        <w:rPr>
          <w:rFonts w:ascii="Times New Roman" w:eastAsia="Times New Roman" w:hAnsi="Times New Roman" w:cs="Times New Roman"/>
          <w:color w:val="000000"/>
          <w:sz w:val="24"/>
          <w:szCs w:val="24"/>
          <w:lang w:eastAsia="ru-RU"/>
        </w:rPr>
        <w:t xml:space="preserve"> = 43о С. С Н</w:t>
      </w:r>
      <w:proofErr w:type="gramStart"/>
      <w:r w:rsidRPr="009B7782">
        <w:rPr>
          <w:rFonts w:ascii="Times New Roman" w:eastAsia="Times New Roman" w:hAnsi="Times New Roman" w:cs="Times New Roman"/>
          <w:color w:val="000000"/>
          <w:sz w:val="24"/>
          <w:szCs w:val="24"/>
          <w:lang w:eastAsia="ru-RU"/>
        </w:rPr>
        <w:t>2</w:t>
      </w:r>
      <w:proofErr w:type="gramEnd"/>
      <w:r w:rsidRPr="009B7782">
        <w:rPr>
          <w:rFonts w:ascii="Times New Roman" w:eastAsia="Times New Roman" w:hAnsi="Times New Roman" w:cs="Times New Roman"/>
          <w:color w:val="000000"/>
          <w:sz w:val="24"/>
          <w:szCs w:val="24"/>
          <w:lang w:eastAsia="ru-RU"/>
        </w:rPr>
        <w:t xml:space="preserve"> О образует гидрат, называемый карболовой кислотой.</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i/>
          <w:iCs/>
          <w:color w:val="000000"/>
          <w:sz w:val="24"/>
          <w:szCs w:val="24"/>
          <w:lang w:eastAsia="ru-RU"/>
        </w:rPr>
        <w:t xml:space="preserve">Пирокатехин </w:t>
      </w:r>
      <w:proofErr w:type="gramStart"/>
      <w:r w:rsidRPr="009B7782">
        <w:rPr>
          <w:rFonts w:ascii="Times New Roman" w:eastAsia="Times New Roman" w:hAnsi="Times New Roman" w:cs="Times New Roman"/>
          <w:b/>
          <w:bCs/>
          <w:i/>
          <w:iCs/>
          <w:color w:val="000000"/>
          <w:sz w:val="24"/>
          <w:szCs w:val="24"/>
          <w:lang w:eastAsia="ru-RU"/>
        </w:rPr>
        <w:t>(</w:t>
      </w:r>
      <w:r w:rsidRPr="009B7782">
        <w:rPr>
          <w:rFonts w:ascii="Times New Roman" w:eastAsia="Times New Roman" w:hAnsi="Times New Roman" w:cs="Times New Roman"/>
          <w:b/>
          <w:bCs/>
          <w:color w:val="000000"/>
          <w:sz w:val="24"/>
          <w:szCs w:val="24"/>
          <w:lang w:eastAsia="ru-RU"/>
        </w:rPr>
        <w:t> </w:t>
      </w:r>
      <w:proofErr w:type="gramEnd"/>
      <w:r w:rsidRPr="009B7782">
        <w:rPr>
          <w:rFonts w:ascii="Times New Roman" w:eastAsia="Times New Roman" w:hAnsi="Times New Roman" w:cs="Times New Roman"/>
          <w:color w:val="000000"/>
          <w:sz w:val="24"/>
          <w:szCs w:val="24"/>
          <w:lang w:eastAsia="ru-RU"/>
        </w:rPr>
        <w:t xml:space="preserve">1,2-бензендиол) имеет </w:t>
      </w:r>
      <w:proofErr w:type="spellStart"/>
      <w:r w:rsidRPr="009B7782">
        <w:rPr>
          <w:rFonts w:ascii="Times New Roman" w:eastAsia="Times New Roman" w:hAnsi="Times New Roman" w:cs="Times New Roman"/>
          <w:color w:val="000000"/>
          <w:sz w:val="24"/>
          <w:szCs w:val="24"/>
          <w:lang w:eastAsia="ru-RU"/>
        </w:rPr>
        <w:t>tплав</w:t>
      </w:r>
      <w:proofErr w:type="spellEnd"/>
      <w:r w:rsidRPr="009B7782">
        <w:rPr>
          <w:rFonts w:ascii="Times New Roman" w:eastAsia="Times New Roman" w:hAnsi="Times New Roman" w:cs="Times New Roman"/>
          <w:color w:val="000000"/>
          <w:sz w:val="24"/>
          <w:szCs w:val="24"/>
          <w:lang w:eastAsia="ru-RU"/>
        </w:rPr>
        <w:t xml:space="preserve"> = 104о С. При хранении темнеет. С FeCl3 дает зелёное окрашивание, которое переходит </w:t>
      </w:r>
      <w:proofErr w:type="gramStart"/>
      <w:r w:rsidRPr="009B7782">
        <w:rPr>
          <w:rFonts w:ascii="Times New Roman" w:eastAsia="Times New Roman" w:hAnsi="Times New Roman" w:cs="Times New Roman"/>
          <w:color w:val="000000"/>
          <w:sz w:val="24"/>
          <w:szCs w:val="24"/>
          <w:lang w:eastAsia="ru-RU"/>
        </w:rPr>
        <w:t>в</w:t>
      </w:r>
      <w:proofErr w:type="gramEnd"/>
      <w:r w:rsidRPr="009B7782">
        <w:rPr>
          <w:rFonts w:ascii="Times New Roman" w:eastAsia="Times New Roman" w:hAnsi="Times New Roman" w:cs="Times New Roman"/>
          <w:color w:val="000000"/>
          <w:sz w:val="24"/>
          <w:szCs w:val="24"/>
          <w:lang w:eastAsia="ru-RU"/>
        </w:rPr>
        <w:t xml:space="preserve"> красное при добавлении NaHCO3 .</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i/>
          <w:iCs/>
          <w:color w:val="000000"/>
          <w:sz w:val="24"/>
          <w:szCs w:val="24"/>
          <w:lang w:eastAsia="ru-RU"/>
        </w:rPr>
        <w:t>Резорцин</w:t>
      </w:r>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 xml:space="preserve">(1,3-бензендиол) имеет </w:t>
      </w:r>
      <w:proofErr w:type="spellStart"/>
      <w:proofErr w:type="gramStart"/>
      <w:r w:rsidRPr="009B7782">
        <w:rPr>
          <w:rFonts w:ascii="Times New Roman" w:eastAsia="Times New Roman" w:hAnsi="Times New Roman" w:cs="Times New Roman"/>
          <w:color w:val="000000"/>
          <w:sz w:val="24"/>
          <w:szCs w:val="24"/>
          <w:lang w:eastAsia="ru-RU"/>
        </w:rPr>
        <w:t>t</w:t>
      </w:r>
      <w:proofErr w:type="gramEnd"/>
      <w:r w:rsidRPr="009B7782">
        <w:rPr>
          <w:rFonts w:ascii="Times New Roman" w:eastAsia="Times New Roman" w:hAnsi="Times New Roman" w:cs="Times New Roman"/>
          <w:color w:val="000000"/>
          <w:sz w:val="24"/>
          <w:szCs w:val="24"/>
          <w:lang w:eastAsia="ru-RU"/>
        </w:rPr>
        <w:t>плав</w:t>
      </w:r>
      <w:proofErr w:type="spellEnd"/>
      <w:r w:rsidRPr="009B7782">
        <w:rPr>
          <w:rFonts w:ascii="Times New Roman" w:eastAsia="Times New Roman" w:hAnsi="Times New Roman" w:cs="Times New Roman"/>
          <w:color w:val="000000"/>
          <w:sz w:val="24"/>
          <w:szCs w:val="24"/>
          <w:lang w:eastAsia="ru-RU"/>
        </w:rPr>
        <w:t xml:space="preserve"> = 118о С.С FeCl3 дает фиолетовое окрашивание.</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Химические свойства.</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i/>
          <w:iCs/>
          <w:color w:val="000000"/>
          <w:sz w:val="24"/>
          <w:szCs w:val="24"/>
          <w:lang w:eastAsia="ru-RU"/>
        </w:rPr>
        <w:t xml:space="preserve">Химические свойства определяются </w:t>
      </w:r>
      <w:proofErr w:type="spellStart"/>
      <w:r w:rsidRPr="009B7782">
        <w:rPr>
          <w:rFonts w:ascii="Times New Roman" w:eastAsia="Times New Roman" w:hAnsi="Times New Roman" w:cs="Times New Roman"/>
          <w:b/>
          <w:bCs/>
          <w:i/>
          <w:iCs/>
          <w:color w:val="000000"/>
          <w:sz w:val="24"/>
          <w:szCs w:val="24"/>
          <w:lang w:eastAsia="ru-RU"/>
        </w:rPr>
        <w:t>ОН-группой</w:t>
      </w:r>
      <w:proofErr w:type="spellEnd"/>
      <w:r w:rsidRPr="009B7782">
        <w:rPr>
          <w:rFonts w:ascii="Times New Roman" w:eastAsia="Times New Roman" w:hAnsi="Times New Roman" w:cs="Times New Roman"/>
          <w:b/>
          <w:bCs/>
          <w:i/>
          <w:iCs/>
          <w:color w:val="000000"/>
          <w:sz w:val="24"/>
          <w:szCs w:val="24"/>
          <w:lang w:eastAsia="ru-RU"/>
        </w:rPr>
        <w:t xml:space="preserve"> и </w:t>
      </w:r>
      <w:proofErr w:type="spellStart"/>
      <w:r w:rsidRPr="009B7782">
        <w:rPr>
          <w:rFonts w:ascii="Times New Roman" w:eastAsia="Times New Roman" w:hAnsi="Times New Roman" w:cs="Times New Roman"/>
          <w:b/>
          <w:bCs/>
          <w:i/>
          <w:iCs/>
          <w:color w:val="000000"/>
          <w:sz w:val="24"/>
          <w:szCs w:val="24"/>
          <w:lang w:eastAsia="ru-RU"/>
        </w:rPr>
        <w:t>бензольным</w:t>
      </w:r>
      <w:proofErr w:type="spellEnd"/>
      <w:r w:rsidRPr="009B7782">
        <w:rPr>
          <w:rFonts w:ascii="Times New Roman" w:eastAsia="Times New Roman" w:hAnsi="Times New Roman" w:cs="Times New Roman"/>
          <w:b/>
          <w:bCs/>
          <w:i/>
          <w:iCs/>
          <w:color w:val="000000"/>
          <w:sz w:val="24"/>
          <w:szCs w:val="24"/>
          <w:lang w:eastAsia="ru-RU"/>
        </w:rPr>
        <w:t xml:space="preserve"> кольцом</w:t>
      </w:r>
      <w:proofErr w:type="gramStart"/>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w:t>
      </w:r>
      <w:proofErr w:type="gramEnd"/>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1. Фенолы обладают </w:t>
      </w:r>
      <w:r w:rsidRPr="009B7782">
        <w:rPr>
          <w:rFonts w:ascii="Times New Roman" w:eastAsia="Times New Roman" w:hAnsi="Times New Roman" w:cs="Times New Roman"/>
          <w:b/>
          <w:bCs/>
          <w:color w:val="000000"/>
          <w:sz w:val="24"/>
          <w:szCs w:val="24"/>
          <w:lang w:eastAsia="ru-RU"/>
        </w:rPr>
        <w:t>кислотными свойствами.</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В отличие от спиртов в фенолах</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lastRenderedPageBreak/>
        <w:drawing>
          <wp:inline distT="0" distB="0" distL="0" distR="0">
            <wp:extent cx="1389380" cy="688975"/>
            <wp:effectExtent l="19050" t="0" r="1270" b="0"/>
            <wp:docPr id="14" name="Рисунок 14" descr="http://www.ronl.ru/attachments/reviews/000/411/612/55a6530a920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onl.ru/attachments/reviews/000/411/612/55a6530a9201b.png"/>
                    <pic:cNvPicPr>
                      <a:picLocks noChangeAspect="1" noChangeArrowheads="1"/>
                    </pic:cNvPicPr>
                  </pic:nvPicPr>
                  <pic:blipFill>
                    <a:blip r:embed="rId18"/>
                    <a:srcRect/>
                    <a:stretch>
                      <a:fillRect/>
                    </a:stretch>
                  </pic:blipFill>
                  <pic:spPr bwMode="auto">
                    <a:xfrm>
                      <a:off x="0" y="0"/>
                      <a:ext cx="1389380" cy="68897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увеличивается поляризация связи </w:t>
      </w:r>
      <w:proofErr w:type="spellStart"/>
      <w:proofErr w:type="gramStart"/>
      <w:r w:rsidRPr="009B7782">
        <w:rPr>
          <w:rFonts w:ascii="Times New Roman" w:eastAsia="Times New Roman" w:hAnsi="Times New Roman" w:cs="Times New Roman"/>
          <w:color w:val="000000"/>
          <w:sz w:val="24"/>
          <w:szCs w:val="24"/>
          <w:lang w:eastAsia="ru-RU"/>
        </w:rPr>
        <w:t>О-Н</w:t>
      </w:r>
      <w:proofErr w:type="spellEnd"/>
      <w:proofErr w:type="gram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proofErr w:type="spellStart"/>
      <w:r w:rsidRPr="009B7782">
        <w:rPr>
          <w:rFonts w:ascii="Times New Roman" w:eastAsia="Times New Roman" w:hAnsi="Times New Roman" w:cs="Times New Roman"/>
          <w:color w:val="000000"/>
          <w:sz w:val="24"/>
          <w:szCs w:val="24"/>
          <w:lang w:eastAsia="ru-RU"/>
        </w:rPr>
        <w:t>oo</w:t>
      </w:r>
      <w:proofErr w:type="spell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СН3 ––&gt;</w:t>
      </w:r>
      <w:proofErr w:type="spellStart"/>
      <w:r w:rsidRPr="009B7782">
        <w:rPr>
          <w:rFonts w:ascii="Times New Roman" w:eastAsia="Times New Roman" w:hAnsi="Times New Roman" w:cs="Times New Roman"/>
          <w:color w:val="000000"/>
          <w:sz w:val="24"/>
          <w:szCs w:val="24"/>
          <w:lang w:eastAsia="ru-RU"/>
        </w:rPr>
        <w:t>O</w:t>
      </w:r>
      <w:proofErr w:type="spellEnd"/>
      <w:r w:rsidRPr="009B7782">
        <w:rPr>
          <w:rFonts w:ascii="Times New Roman" w:eastAsia="Times New Roman" w:hAnsi="Times New Roman" w:cs="Times New Roman"/>
          <w:color w:val="000000"/>
          <w:sz w:val="24"/>
          <w:szCs w:val="24"/>
          <w:lang w:eastAsia="ru-RU"/>
        </w:rPr>
        <w:t>–</w:t>
      </w:r>
      <w:proofErr w:type="spellStart"/>
      <w:r w:rsidRPr="009B7782">
        <w:rPr>
          <w:rFonts w:ascii="Times New Roman" w:eastAsia="Times New Roman" w:hAnsi="Times New Roman" w:cs="Times New Roman"/>
          <w:color w:val="000000"/>
          <w:sz w:val="24"/>
          <w:szCs w:val="24"/>
          <w:lang w:eastAsia="ru-RU"/>
        </w:rPr>
        <w:t>H</w:t>
      </w:r>
      <w:proofErr w:type="spell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proofErr w:type="spellStart"/>
      <w:r w:rsidRPr="009B7782">
        <w:rPr>
          <w:rFonts w:ascii="Times New Roman" w:eastAsia="Times New Roman" w:hAnsi="Times New Roman" w:cs="Times New Roman"/>
          <w:color w:val="000000"/>
          <w:sz w:val="24"/>
          <w:szCs w:val="24"/>
          <w:lang w:eastAsia="ru-RU"/>
        </w:rPr>
        <w:t>oo</w:t>
      </w:r>
      <w:proofErr w:type="spellEnd"/>
      <w:r w:rsidRPr="009B7782">
        <w:rPr>
          <w:rFonts w:ascii="Times New Roman" w:eastAsia="Times New Roman" w:hAnsi="Times New Roman" w:cs="Times New Roman"/>
          <w:color w:val="000000"/>
          <w:sz w:val="24"/>
          <w:szCs w:val="24"/>
          <w:lang w:eastAsia="ru-RU"/>
        </w:rPr>
        <w:t xml:space="preserve"> наличие группы СН3 уменьшает поляризацию связи в спиртах</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В молекуле фенола </w:t>
      </w:r>
      <w:proofErr w:type="spellStart"/>
      <w:r w:rsidRPr="009B7782">
        <w:rPr>
          <w:rFonts w:ascii="Times New Roman" w:eastAsia="Times New Roman" w:hAnsi="Times New Roman" w:cs="Times New Roman"/>
          <w:color w:val="000000"/>
          <w:sz w:val="24"/>
          <w:szCs w:val="24"/>
          <w:lang w:eastAsia="ru-RU"/>
        </w:rPr>
        <w:t>неподеленные</w:t>
      </w:r>
      <w:proofErr w:type="spellEnd"/>
      <w:r w:rsidRPr="009B7782">
        <w:rPr>
          <w:rFonts w:ascii="Times New Roman" w:eastAsia="Times New Roman" w:hAnsi="Times New Roman" w:cs="Times New Roman"/>
          <w:color w:val="000000"/>
          <w:sz w:val="24"/>
          <w:szCs w:val="24"/>
          <w:lang w:eastAsia="ru-RU"/>
        </w:rPr>
        <w:t xml:space="preserve"> пары </w:t>
      </w:r>
      <w:r w:rsidRPr="009B7782">
        <w:rPr>
          <w:rFonts w:ascii="Times New Roman" w:eastAsia="Times New Roman" w:hAnsi="Times New Roman" w:cs="Times New Roman"/>
          <w:noProof/>
          <w:color w:val="000000"/>
          <w:sz w:val="24"/>
          <w:szCs w:val="24"/>
          <w:lang w:eastAsia="ru-RU"/>
        </w:rPr>
        <w:drawing>
          <wp:inline distT="0" distB="0" distL="0" distR="0">
            <wp:extent cx="356235" cy="178435"/>
            <wp:effectExtent l="19050" t="0" r="5715" b="0"/>
            <wp:docPr id="15" name="Рисунок 15" descr="http://www.ronl.ru/attachments/reviews/000/411/612/55a6530a925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onl.ru/attachments/reviews/000/411/612/55a6530a92596.png"/>
                    <pic:cNvPicPr>
                      <a:picLocks noChangeAspect="1" noChangeArrowheads="1"/>
                    </pic:cNvPicPr>
                  </pic:nvPicPr>
                  <pic:blipFill>
                    <a:blip r:embed="rId19"/>
                    <a:srcRect/>
                    <a:stretch>
                      <a:fillRect/>
                    </a:stretch>
                  </pic:blipFill>
                  <pic:spPr bwMode="auto">
                    <a:xfrm>
                      <a:off x="0" y="0"/>
                      <a:ext cx="356235" cy="178435"/>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color w:val="000000"/>
          <w:sz w:val="24"/>
          <w:szCs w:val="24"/>
          <w:lang w:eastAsia="ru-RU"/>
        </w:rPr>
        <w:t xml:space="preserve">О вступают во взаимодействие (сопряжение) с </w:t>
      </w:r>
      <w:proofErr w:type="gramStart"/>
      <w:r w:rsidRPr="009B7782">
        <w:rPr>
          <w:rFonts w:ascii="Times New Roman" w:eastAsia="Times New Roman" w:hAnsi="Times New Roman" w:cs="Times New Roman"/>
          <w:color w:val="000000"/>
          <w:sz w:val="24"/>
          <w:szCs w:val="24"/>
          <w:lang w:eastAsia="ru-RU"/>
        </w:rPr>
        <w:t>π-</w:t>
      </w:r>
      <w:proofErr w:type="gramEnd"/>
      <w:r w:rsidRPr="009B7782">
        <w:rPr>
          <w:rFonts w:ascii="Times New Roman" w:eastAsia="Times New Roman" w:hAnsi="Times New Roman" w:cs="Times New Roman"/>
          <w:color w:val="000000"/>
          <w:sz w:val="24"/>
          <w:szCs w:val="24"/>
          <w:lang w:eastAsia="ru-RU"/>
        </w:rPr>
        <w:t xml:space="preserve">электронами </w:t>
      </w:r>
      <w:proofErr w:type="spellStart"/>
      <w:r w:rsidRPr="009B7782">
        <w:rPr>
          <w:rFonts w:ascii="Times New Roman" w:eastAsia="Times New Roman" w:hAnsi="Times New Roman" w:cs="Times New Roman"/>
          <w:color w:val="000000"/>
          <w:sz w:val="24"/>
          <w:szCs w:val="24"/>
          <w:lang w:eastAsia="ru-RU"/>
        </w:rPr>
        <w:t>бензольного</w:t>
      </w:r>
      <w:proofErr w:type="spellEnd"/>
      <w:r w:rsidRPr="009B7782">
        <w:rPr>
          <w:rFonts w:ascii="Times New Roman" w:eastAsia="Times New Roman" w:hAnsi="Times New Roman" w:cs="Times New Roman"/>
          <w:color w:val="000000"/>
          <w:sz w:val="24"/>
          <w:szCs w:val="24"/>
          <w:lang w:eastAsia="ru-RU"/>
        </w:rPr>
        <w:t xml:space="preserve"> кольца.</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2719705" cy="1056640"/>
            <wp:effectExtent l="19050" t="0" r="4445" b="0"/>
            <wp:docPr id="16" name="Рисунок 16" descr="http://www.ronl.ru/attachments/reviews/000/411/612/55a6530a93f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onl.ru/attachments/reviews/000/411/612/55a6530a93ff9.png"/>
                    <pic:cNvPicPr>
                      <a:picLocks noChangeAspect="1" noChangeArrowheads="1"/>
                    </pic:cNvPicPr>
                  </pic:nvPicPr>
                  <pic:blipFill>
                    <a:blip r:embed="rId20"/>
                    <a:srcRect/>
                    <a:stretch>
                      <a:fillRect/>
                    </a:stretch>
                  </pic:blipFill>
                  <pic:spPr bwMode="auto">
                    <a:xfrm>
                      <a:off x="0" y="0"/>
                      <a:ext cx="2719705" cy="1056640"/>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В результате поляризация </w:t>
      </w:r>
      <w:proofErr w:type="spellStart"/>
      <w:proofErr w:type="gramStart"/>
      <w:r w:rsidRPr="009B7782">
        <w:rPr>
          <w:rFonts w:ascii="Times New Roman" w:eastAsia="Times New Roman" w:hAnsi="Times New Roman" w:cs="Times New Roman"/>
          <w:color w:val="000000"/>
          <w:sz w:val="24"/>
          <w:szCs w:val="24"/>
          <w:lang w:eastAsia="ru-RU"/>
        </w:rPr>
        <w:t>ОН-группы</w:t>
      </w:r>
      <w:proofErr w:type="spellEnd"/>
      <w:proofErr w:type="gramEnd"/>
      <w:r w:rsidRPr="009B7782">
        <w:rPr>
          <w:rFonts w:ascii="Times New Roman" w:eastAsia="Times New Roman" w:hAnsi="Times New Roman" w:cs="Times New Roman"/>
          <w:color w:val="000000"/>
          <w:sz w:val="24"/>
          <w:szCs w:val="24"/>
          <w:lang w:eastAsia="ru-RU"/>
        </w:rPr>
        <w:t xml:space="preserve"> усиливается и отрыв атома Н облегчается. Фенол </w:t>
      </w:r>
      <w:proofErr w:type="gramStart"/>
      <w:r w:rsidRPr="009B7782">
        <w:rPr>
          <w:rFonts w:ascii="Times New Roman" w:eastAsia="Times New Roman" w:hAnsi="Times New Roman" w:cs="Times New Roman"/>
          <w:color w:val="000000"/>
          <w:sz w:val="24"/>
          <w:szCs w:val="24"/>
          <w:lang w:eastAsia="ru-RU"/>
        </w:rPr>
        <w:t>-с</w:t>
      </w:r>
      <w:proofErr w:type="gramEnd"/>
      <w:r w:rsidRPr="009B7782">
        <w:rPr>
          <w:rFonts w:ascii="Times New Roman" w:eastAsia="Times New Roman" w:hAnsi="Times New Roman" w:cs="Times New Roman"/>
          <w:color w:val="000000"/>
          <w:sz w:val="24"/>
          <w:szCs w:val="24"/>
          <w:lang w:eastAsia="ru-RU"/>
        </w:rPr>
        <w:t xml:space="preserve">лабая кислота, слабее, чем Н2 СО3, СН3 </w:t>
      </w:r>
      <w:proofErr w:type="spellStart"/>
      <w:r w:rsidRPr="009B7782">
        <w:rPr>
          <w:rFonts w:ascii="Times New Roman" w:eastAsia="Times New Roman" w:hAnsi="Times New Roman" w:cs="Times New Roman"/>
          <w:color w:val="000000"/>
          <w:sz w:val="24"/>
          <w:szCs w:val="24"/>
          <w:lang w:eastAsia="ru-RU"/>
        </w:rPr>
        <w:t>СООН</w:t>
      </w:r>
      <w:proofErr w:type="spell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КД = 1,8*10-5 СН3 </w:t>
      </w:r>
      <w:proofErr w:type="spellStart"/>
      <w:r w:rsidRPr="009B7782">
        <w:rPr>
          <w:rFonts w:ascii="Times New Roman" w:eastAsia="Times New Roman" w:hAnsi="Times New Roman" w:cs="Times New Roman"/>
          <w:color w:val="000000"/>
          <w:sz w:val="24"/>
          <w:szCs w:val="24"/>
          <w:lang w:eastAsia="ru-RU"/>
        </w:rPr>
        <w:t>СООН</w:t>
      </w:r>
      <w:proofErr w:type="spell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189865" cy="368300"/>
            <wp:effectExtent l="19050" t="0" r="0" b="0"/>
            <wp:docPr id="17" name="Рисунок 17" descr="http://www.ronl.ru/attachments/reviews/000/411/612/55a6530a94d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onl.ru/attachments/reviews/000/411/612/55a6530a94dd1.png"/>
                    <pic:cNvPicPr>
                      <a:picLocks noChangeAspect="1" noChangeArrowheads="1"/>
                    </pic:cNvPicPr>
                  </pic:nvPicPr>
                  <pic:blipFill>
                    <a:blip r:embed="rId21"/>
                    <a:srcRect/>
                    <a:stretch>
                      <a:fillRect/>
                    </a:stretch>
                  </pic:blipFill>
                  <pic:spPr bwMode="auto">
                    <a:xfrm>
                      <a:off x="0" y="0"/>
                      <a:ext cx="189865" cy="368300"/>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color w:val="000000"/>
          <w:sz w:val="24"/>
          <w:szCs w:val="24"/>
          <w:lang w:eastAsia="ru-RU"/>
        </w:rPr>
        <w:t>КД = 4,9*10-7 Н</w:t>
      </w:r>
      <w:proofErr w:type="gramStart"/>
      <w:r w:rsidRPr="009B7782">
        <w:rPr>
          <w:rFonts w:ascii="Times New Roman" w:eastAsia="Times New Roman" w:hAnsi="Times New Roman" w:cs="Times New Roman"/>
          <w:color w:val="000000"/>
          <w:sz w:val="24"/>
          <w:szCs w:val="24"/>
          <w:lang w:eastAsia="ru-RU"/>
        </w:rPr>
        <w:t>2</w:t>
      </w:r>
      <w:proofErr w:type="gramEnd"/>
      <w:r w:rsidRPr="009B7782">
        <w:rPr>
          <w:rFonts w:ascii="Times New Roman" w:eastAsia="Times New Roman" w:hAnsi="Times New Roman" w:cs="Times New Roman"/>
          <w:color w:val="000000"/>
          <w:sz w:val="24"/>
          <w:szCs w:val="24"/>
          <w:lang w:eastAsia="ru-RU"/>
        </w:rPr>
        <w:t xml:space="preserve"> СО3 у фенола КД меньше, чем кислот, но</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189865" cy="297180"/>
            <wp:effectExtent l="19050" t="0" r="635" b="0"/>
            <wp:docPr id="18" name="Рисунок 18" descr="http://www.ronl.ru/attachments/reviews/000/411/612/55a6530a953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onl.ru/attachments/reviews/000/411/612/55a6530a9534e.png"/>
                    <pic:cNvPicPr>
                      <a:picLocks noChangeAspect="1" noChangeArrowheads="1"/>
                    </pic:cNvPicPr>
                  </pic:nvPicPr>
                  <pic:blipFill>
                    <a:blip r:embed="rId22"/>
                    <a:srcRect/>
                    <a:stretch>
                      <a:fillRect/>
                    </a:stretch>
                  </pic:blipFill>
                  <pic:spPr bwMode="auto">
                    <a:xfrm>
                      <a:off x="0" y="0"/>
                      <a:ext cx="189865" cy="297180"/>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color w:val="000000"/>
          <w:sz w:val="24"/>
          <w:szCs w:val="24"/>
          <w:lang w:eastAsia="ru-RU"/>
        </w:rPr>
        <w:t>КД = 1,3*10-10 фенол</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КД = 1,8*10-16 Н2</w:t>
      </w:r>
      <w:proofErr w:type="gramStart"/>
      <w:r w:rsidRPr="009B7782">
        <w:rPr>
          <w:rFonts w:ascii="Times New Roman" w:eastAsia="Times New Roman" w:hAnsi="Times New Roman" w:cs="Times New Roman"/>
          <w:color w:val="000000"/>
          <w:sz w:val="24"/>
          <w:szCs w:val="24"/>
          <w:lang w:eastAsia="ru-RU"/>
        </w:rPr>
        <w:t xml:space="preserve"> О</w:t>
      </w:r>
      <w:proofErr w:type="gramEnd"/>
      <w:r w:rsidRPr="009B7782">
        <w:rPr>
          <w:rFonts w:ascii="Times New Roman" w:eastAsia="Times New Roman" w:hAnsi="Times New Roman" w:cs="Times New Roman"/>
          <w:color w:val="000000"/>
          <w:sz w:val="24"/>
          <w:szCs w:val="24"/>
          <w:lang w:eastAsia="ru-RU"/>
        </w:rPr>
        <w:t xml:space="preserve"> больше, чем у H2 </w:t>
      </w:r>
      <w:proofErr w:type="spellStart"/>
      <w:r w:rsidRPr="009B7782">
        <w:rPr>
          <w:rFonts w:ascii="Times New Roman" w:eastAsia="Times New Roman" w:hAnsi="Times New Roman" w:cs="Times New Roman"/>
          <w:color w:val="000000"/>
          <w:sz w:val="24"/>
          <w:szCs w:val="24"/>
          <w:lang w:eastAsia="ru-RU"/>
        </w:rPr>
        <w:t>O</w:t>
      </w:r>
      <w:proofErr w:type="spell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CO2 выделяет свободный фенол из фенолятов.</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proofErr w:type="spellStart"/>
      <w:r w:rsidRPr="009B7782">
        <w:rPr>
          <w:rFonts w:ascii="Times New Roman" w:eastAsia="Times New Roman" w:hAnsi="Times New Roman" w:cs="Times New Roman"/>
          <w:b/>
          <w:bCs/>
          <w:i/>
          <w:iCs/>
          <w:color w:val="000000"/>
          <w:sz w:val="24"/>
          <w:szCs w:val="24"/>
          <w:lang w:eastAsia="ru-RU"/>
        </w:rPr>
        <w:t>NB</w:t>
      </w:r>
      <w:proofErr w:type="spellEnd"/>
      <w:proofErr w:type="gramStart"/>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b/>
          <w:bCs/>
          <w:i/>
          <w:iCs/>
          <w:color w:val="000000"/>
          <w:sz w:val="24"/>
          <w:szCs w:val="24"/>
          <w:lang w:eastAsia="ru-RU"/>
        </w:rPr>
        <w:t>!</w:t>
      </w:r>
      <w:proofErr w:type="gramEnd"/>
      <w:r w:rsidRPr="009B7782">
        <w:rPr>
          <w:rFonts w:ascii="Times New Roman" w:eastAsia="Times New Roman" w:hAnsi="Times New Roman" w:cs="Times New Roman"/>
          <w:b/>
          <w:bCs/>
          <w:i/>
          <w:iCs/>
          <w:color w:val="000000"/>
          <w:sz w:val="24"/>
          <w:szCs w:val="24"/>
          <w:lang w:eastAsia="ru-RU"/>
        </w:rPr>
        <w:t>!!</w:t>
      </w:r>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b/>
          <w:bCs/>
          <w:i/>
          <w:iCs/>
          <w:color w:val="000000"/>
          <w:sz w:val="24"/>
          <w:szCs w:val="24"/>
          <w:lang w:eastAsia="ru-RU"/>
        </w:rPr>
        <w:t>Кислотные свойства фенола можно усилить</w:t>
      </w:r>
      <w:proofErr w:type="gramStart"/>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w:t>
      </w:r>
      <w:proofErr w:type="gramEnd"/>
      <w:r w:rsidRPr="009B7782">
        <w:rPr>
          <w:rFonts w:ascii="Times New Roman" w:eastAsia="Times New Roman" w:hAnsi="Times New Roman" w:cs="Times New Roman"/>
          <w:color w:val="000000"/>
          <w:sz w:val="24"/>
          <w:szCs w:val="24"/>
          <w:lang w:eastAsia="ru-RU"/>
        </w:rPr>
        <w:t xml:space="preserve"> Для этого в </w:t>
      </w:r>
      <w:proofErr w:type="spellStart"/>
      <w:r w:rsidRPr="009B7782">
        <w:rPr>
          <w:rFonts w:ascii="Times New Roman" w:eastAsia="Times New Roman" w:hAnsi="Times New Roman" w:cs="Times New Roman"/>
          <w:color w:val="000000"/>
          <w:sz w:val="24"/>
          <w:szCs w:val="24"/>
          <w:lang w:eastAsia="ru-RU"/>
        </w:rPr>
        <w:t>бензольное</w:t>
      </w:r>
      <w:proofErr w:type="spellEnd"/>
      <w:r w:rsidRPr="009B7782">
        <w:rPr>
          <w:rFonts w:ascii="Times New Roman" w:eastAsia="Times New Roman" w:hAnsi="Times New Roman" w:cs="Times New Roman"/>
          <w:color w:val="000000"/>
          <w:sz w:val="24"/>
          <w:szCs w:val="24"/>
          <w:lang w:eastAsia="ru-RU"/>
        </w:rPr>
        <w:t xml:space="preserve"> кольцо вводят некоторые заместители, обладающие –</w:t>
      </w:r>
      <w:proofErr w:type="spellStart"/>
      <w:r w:rsidRPr="009B7782">
        <w:rPr>
          <w:rFonts w:ascii="Times New Roman" w:eastAsia="Times New Roman" w:hAnsi="Times New Roman" w:cs="Times New Roman"/>
          <w:color w:val="000000"/>
          <w:sz w:val="24"/>
          <w:szCs w:val="24"/>
          <w:lang w:eastAsia="ru-RU"/>
        </w:rPr>
        <w:t>J</w:t>
      </w:r>
      <w:proofErr w:type="spellEnd"/>
      <w:r w:rsidRPr="009B7782">
        <w:rPr>
          <w:rFonts w:ascii="Times New Roman" w:eastAsia="Times New Roman" w:hAnsi="Times New Roman" w:cs="Times New Roman"/>
          <w:color w:val="000000"/>
          <w:sz w:val="24"/>
          <w:szCs w:val="24"/>
          <w:lang w:eastAsia="ru-RU"/>
        </w:rPr>
        <w:t>– индуктивным эффектом, например, NO2 .</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lastRenderedPageBreak/>
        <w:drawing>
          <wp:inline distT="0" distB="0" distL="0" distR="0">
            <wp:extent cx="1365885" cy="1175385"/>
            <wp:effectExtent l="19050" t="0" r="5715" b="0"/>
            <wp:docPr id="19" name="Рисунок 19" descr="http://www.ronl.ru/attachments/reviews/000/411/612/55a6530a958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onl.ru/attachments/reviews/000/411/612/55a6530a958df.png"/>
                    <pic:cNvPicPr>
                      <a:picLocks noChangeAspect="1" noChangeArrowheads="1"/>
                    </pic:cNvPicPr>
                  </pic:nvPicPr>
                  <pic:blipFill>
                    <a:blip r:embed="rId23"/>
                    <a:srcRect/>
                    <a:stretch>
                      <a:fillRect/>
                    </a:stretch>
                  </pic:blipFill>
                  <pic:spPr bwMode="auto">
                    <a:xfrm>
                      <a:off x="0" y="0"/>
                      <a:ext cx="1365885" cy="117538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2,4,6-тринитрофенол (пикриновая кислота)</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По кислотности пикриновая кислота приближается к минеральным кислотам.</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2. Образование солей (фенолятов)</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proofErr w:type="spellStart"/>
      <w:r w:rsidRPr="009B7782">
        <w:rPr>
          <w:rFonts w:ascii="Times New Roman" w:eastAsia="Times New Roman" w:hAnsi="Times New Roman" w:cs="Times New Roman"/>
          <w:b/>
          <w:bCs/>
          <w:i/>
          <w:iCs/>
          <w:color w:val="000000"/>
          <w:sz w:val="24"/>
          <w:szCs w:val="24"/>
          <w:lang w:eastAsia="ru-RU"/>
        </w:rPr>
        <w:t>NB</w:t>
      </w:r>
      <w:proofErr w:type="spellEnd"/>
      <w:proofErr w:type="gramStart"/>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b/>
          <w:bCs/>
          <w:i/>
          <w:iCs/>
          <w:color w:val="000000"/>
          <w:sz w:val="24"/>
          <w:szCs w:val="24"/>
          <w:lang w:eastAsia="ru-RU"/>
        </w:rPr>
        <w:t>!</w:t>
      </w:r>
      <w:proofErr w:type="gramEnd"/>
      <w:r w:rsidRPr="009B7782">
        <w:rPr>
          <w:rFonts w:ascii="Times New Roman" w:eastAsia="Times New Roman" w:hAnsi="Times New Roman" w:cs="Times New Roman"/>
          <w:b/>
          <w:bCs/>
          <w:i/>
          <w:iCs/>
          <w:color w:val="000000"/>
          <w:sz w:val="24"/>
          <w:szCs w:val="24"/>
          <w:lang w:eastAsia="ru-RU"/>
        </w:rPr>
        <w:t>!! В отличие от спиртов фенолы реагируют с </w:t>
      </w:r>
      <w:proofErr w:type="spellStart"/>
      <w:r w:rsidRPr="009B7782">
        <w:rPr>
          <w:rFonts w:ascii="Times New Roman" w:eastAsia="Times New Roman" w:hAnsi="Times New Roman" w:cs="Times New Roman"/>
          <w:b/>
          <w:bCs/>
          <w:i/>
          <w:iCs/>
          <w:color w:val="000000"/>
          <w:sz w:val="24"/>
          <w:szCs w:val="24"/>
          <w:lang w:eastAsia="ru-RU"/>
        </w:rPr>
        <w:t>NaOH</w:t>
      </w:r>
      <w:proofErr w:type="spellEnd"/>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b/>
          <w:bCs/>
          <w:i/>
          <w:iCs/>
          <w:color w:val="000000"/>
          <w:sz w:val="24"/>
          <w:szCs w:val="24"/>
          <w:lang w:eastAsia="ru-RU"/>
        </w:rPr>
        <w:t>.</w:t>
      </w:r>
    </w:p>
    <w:p w:rsidR="009B7782" w:rsidRPr="009B7782" w:rsidRDefault="009B7782" w:rsidP="009B7782">
      <w:pPr>
        <w:spacing w:after="0" w:line="240" w:lineRule="auto"/>
        <w:rPr>
          <w:rFonts w:ascii="Times New Roman" w:eastAsia="Times New Roman" w:hAnsi="Times New Roman" w:cs="Times New Roman"/>
          <w:sz w:val="24"/>
          <w:szCs w:val="24"/>
          <w:lang w:eastAsia="ru-RU"/>
        </w:rPr>
      </w:pPr>
      <w:r w:rsidRPr="009B7782">
        <w:rPr>
          <w:rFonts w:ascii="Times New Roman" w:eastAsia="Times New Roman" w:hAnsi="Times New Roman" w:cs="Times New Roman"/>
          <w:color w:val="000000"/>
          <w:sz w:val="24"/>
          <w:szCs w:val="24"/>
          <w:lang w:eastAsia="ru-RU"/>
        </w:rPr>
        <w:br/>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val="en-US" w:eastAsia="ru-RU"/>
        </w:rPr>
      </w:pPr>
      <w:r w:rsidRPr="009B7782">
        <w:rPr>
          <w:rFonts w:ascii="Times New Roman" w:eastAsia="Times New Roman" w:hAnsi="Times New Roman" w:cs="Times New Roman"/>
          <w:color w:val="000000"/>
          <w:sz w:val="24"/>
          <w:szCs w:val="24"/>
          <w:lang w:eastAsia="ru-RU"/>
        </w:rPr>
        <w:t>С</w:t>
      </w:r>
      <w:proofErr w:type="gramStart"/>
      <w:r w:rsidRPr="009B7782">
        <w:rPr>
          <w:rFonts w:ascii="Times New Roman" w:eastAsia="Times New Roman" w:hAnsi="Times New Roman" w:cs="Times New Roman"/>
          <w:color w:val="000000"/>
          <w:sz w:val="24"/>
          <w:szCs w:val="24"/>
          <w:lang w:val="en-US" w:eastAsia="ru-RU"/>
        </w:rPr>
        <w:t>6</w:t>
      </w:r>
      <w:proofErr w:type="gramEnd"/>
      <w:r w:rsidRPr="009B7782">
        <w:rPr>
          <w:rFonts w:ascii="Times New Roman" w:eastAsia="Times New Roman" w:hAnsi="Times New Roman" w:cs="Times New Roman"/>
          <w:color w:val="000000"/>
          <w:sz w:val="24"/>
          <w:szCs w:val="24"/>
          <w:lang w:val="en-US" w:eastAsia="ru-RU"/>
        </w:rPr>
        <w:t xml:space="preserve"> H5 OH + </w:t>
      </w:r>
      <w:proofErr w:type="spellStart"/>
      <w:r w:rsidRPr="009B7782">
        <w:rPr>
          <w:rFonts w:ascii="Times New Roman" w:eastAsia="Times New Roman" w:hAnsi="Times New Roman" w:cs="Times New Roman"/>
          <w:color w:val="000000"/>
          <w:sz w:val="24"/>
          <w:szCs w:val="24"/>
          <w:lang w:val="en-US" w:eastAsia="ru-RU"/>
        </w:rPr>
        <w:t>NaOH</w:t>
      </w:r>
      <w:proofErr w:type="spellEnd"/>
      <w:r w:rsidRPr="009B7782">
        <w:rPr>
          <w:rFonts w:ascii="Times New Roman" w:eastAsia="Times New Roman" w:hAnsi="Times New Roman" w:cs="Times New Roman"/>
          <w:color w:val="000000"/>
          <w:sz w:val="24"/>
          <w:szCs w:val="24"/>
          <w:lang w:val="en-US" w:eastAsia="ru-RU"/>
        </w:rPr>
        <w:t xml:space="preserve"> → </w:t>
      </w:r>
      <w:r w:rsidRPr="009B7782">
        <w:rPr>
          <w:rFonts w:ascii="Times New Roman" w:eastAsia="Times New Roman" w:hAnsi="Times New Roman" w:cs="Times New Roman"/>
          <w:color w:val="000000"/>
          <w:sz w:val="24"/>
          <w:szCs w:val="24"/>
          <w:lang w:eastAsia="ru-RU"/>
        </w:rPr>
        <w:t>С</w:t>
      </w:r>
      <w:r w:rsidRPr="009B7782">
        <w:rPr>
          <w:rFonts w:ascii="Times New Roman" w:eastAsia="Times New Roman" w:hAnsi="Times New Roman" w:cs="Times New Roman"/>
          <w:color w:val="000000"/>
          <w:sz w:val="24"/>
          <w:szCs w:val="24"/>
          <w:lang w:val="en-US" w:eastAsia="ru-RU"/>
        </w:rPr>
        <w:t xml:space="preserve">6 H5 </w:t>
      </w:r>
      <w:proofErr w:type="spellStart"/>
      <w:r w:rsidRPr="009B7782">
        <w:rPr>
          <w:rFonts w:ascii="Times New Roman" w:eastAsia="Times New Roman" w:hAnsi="Times New Roman" w:cs="Times New Roman"/>
          <w:color w:val="000000"/>
          <w:sz w:val="24"/>
          <w:szCs w:val="24"/>
          <w:lang w:val="en-US" w:eastAsia="ru-RU"/>
        </w:rPr>
        <w:t>ONa</w:t>
      </w:r>
      <w:proofErr w:type="spellEnd"/>
      <w:r w:rsidRPr="009B7782">
        <w:rPr>
          <w:rFonts w:ascii="Times New Roman" w:eastAsia="Times New Roman" w:hAnsi="Times New Roman" w:cs="Times New Roman"/>
          <w:color w:val="000000"/>
          <w:sz w:val="24"/>
          <w:szCs w:val="24"/>
          <w:lang w:val="en-US" w:eastAsia="ru-RU"/>
        </w:rPr>
        <w:t xml:space="preserve"> + H2 O</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фенолят натрия</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Фенолят натрия легко </w:t>
      </w:r>
      <w:proofErr w:type="spellStart"/>
      <w:r w:rsidRPr="009B7782">
        <w:rPr>
          <w:rFonts w:ascii="Times New Roman" w:eastAsia="Times New Roman" w:hAnsi="Times New Roman" w:cs="Times New Roman"/>
          <w:color w:val="000000"/>
          <w:sz w:val="24"/>
          <w:szCs w:val="24"/>
          <w:lang w:eastAsia="ru-RU"/>
        </w:rPr>
        <w:t>гидролизуется</w:t>
      </w:r>
      <w:proofErr w:type="spellEnd"/>
      <w:r w:rsidRPr="009B7782">
        <w:rPr>
          <w:rFonts w:ascii="Times New Roman" w:eastAsia="Times New Roman" w:hAnsi="Times New Roman" w:cs="Times New Roman"/>
          <w:color w:val="000000"/>
          <w:sz w:val="24"/>
          <w:szCs w:val="24"/>
          <w:lang w:eastAsia="ru-RU"/>
        </w:rPr>
        <w:t xml:space="preserve"> под действием кислот, даже таких слабых, как угольная кислота:</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val="en-US" w:eastAsia="ru-RU"/>
        </w:rPr>
      </w:pPr>
      <w:r w:rsidRPr="009B7782">
        <w:rPr>
          <w:rFonts w:ascii="Times New Roman" w:eastAsia="Times New Roman" w:hAnsi="Times New Roman" w:cs="Times New Roman"/>
          <w:color w:val="000000"/>
          <w:sz w:val="24"/>
          <w:szCs w:val="24"/>
          <w:lang w:eastAsia="ru-RU"/>
        </w:rPr>
        <w:t>С</w:t>
      </w:r>
      <w:proofErr w:type="gramStart"/>
      <w:r w:rsidRPr="009B7782">
        <w:rPr>
          <w:rFonts w:ascii="Times New Roman" w:eastAsia="Times New Roman" w:hAnsi="Times New Roman" w:cs="Times New Roman"/>
          <w:color w:val="000000"/>
          <w:sz w:val="24"/>
          <w:szCs w:val="24"/>
          <w:lang w:val="en-US" w:eastAsia="ru-RU"/>
        </w:rPr>
        <w:t>6</w:t>
      </w:r>
      <w:proofErr w:type="gramEnd"/>
      <w:r w:rsidRPr="009B7782">
        <w:rPr>
          <w:rFonts w:ascii="Times New Roman" w:eastAsia="Times New Roman" w:hAnsi="Times New Roman" w:cs="Times New Roman"/>
          <w:color w:val="000000"/>
          <w:sz w:val="24"/>
          <w:szCs w:val="24"/>
          <w:lang w:val="en-US" w:eastAsia="ru-RU"/>
        </w:rPr>
        <w:t xml:space="preserve"> H5 OH+CO2 +H2 O––&gt;C6 H5 OH+NaHCO3</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3. Гидрирование</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2399030" cy="949960"/>
            <wp:effectExtent l="19050" t="0" r="1270" b="0"/>
            <wp:docPr id="20" name="Рисунок 20" descr="http://www.ronl.ru/attachments/reviews/000/411/612/55a6530a95e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onl.ru/attachments/reviews/000/411/612/55a6530a95ec7.png"/>
                    <pic:cNvPicPr>
                      <a:picLocks noChangeAspect="1" noChangeArrowheads="1"/>
                    </pic:cNvPicPr>
                  </pic:nvPicPr>
                  <pic:blipFill>
                    <a:blip r:embed="rId24"/>
                    <a:srcRect/>
                    <a:stretch>
                      <a:fillRect/>
                    </a:stretch>
                  </pic:blipFill>
                  <pic:spPr bwMode="auto">
                    <a:xfrm>
                      <a:off x="0" y="0"/>
                      <a:ext cx="2399030" cy="949960"/>
                    </a:xfrm>
                    <a:prstGeom prst="rect">
                      <a:avLst/>
                    </a:prstGeom>
                    <a:noFill/>
                    <a:ln w="9525">
                      <a:noFill/>
                      <a:miter lim="800000"/>
                      <a:headEnd/>
                      <a:tailEnd/>
                    </a:ln>
                  </pic:spPr>
                </pic:pic>
              </a:graphicData>
            </a:graphic>
          </wp:inline>
        </w:drawing>
      </w:r>
      <w:proofErr w:type="spellStart"/>
      <w:r w:rsidRPr="009B7782">
        <w:rPr>
          <w:rFonts w:ascii="Times New Roman" w:eastAsia="Times New Roman" w:hAnsi="Times New Roman" w:cs="Times New Roman"/>
          <w:color w:val="000000"/>
          <w:sz w:val="24"/>
          <w:szCs w:val="24"/>
          <w:lang w:eastAsia="ru-RU"/>
        </w:rPr>
        <w:t>циклогексанол</w:t>
      </w:r>
      <w:proofErr w:type="spell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Реакция используется для получения искусственного волокна (перлон, нейлон, капрон).</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 xml:space="preserve">4. Реакции </w:t>
      </w:r>
      <w:proofErr w:type="spellStart"/>
      <w:r w:rsidRPr="009B7782">
        <w:rPr>
          <w:rFonts w:ascii="Times New Roman" w:eastAsia="Times New Roman" w:hAnsi="Times New Roman" w:cs="Times New Roman"/>
          <w:b/>
          <w:bCs/>
          <w:color w:val="000000"/>
          <w:sz w:val="24"/>
          <w:szCs w:val="24"/>
          <w:lang w:eastAsia="ru-RU"/>
        </w:rPr>
        <w:t>электрофильного</w:t>
      </w:r>
      <w:proofErr w:type="spellEnd"/>
      <w:r w:rsidRPr="009B7782">
        <w:rPr>
          <w:rFonts w:ascii="Times New Roman" w:eastAsia="Times New Roman" w:hAnsi="Times New Roman" w:cs="Times New Roman"/>
          <w:b/>
          <w:bCs/>
          <w:color w:val="000000"/>
          <w:sz w:val="24"/>
          <w:szCs w:val="24"/>
          <w:lang w:eastAsia="ru-RU"/>
        </w:rPr>
        <w:t xml:space="preserve"> замещения:</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Так как </w:t>
      </w:r>
      <w:proofErr w:type="spellStart"/>
      <w:r w:rsidRPr="009B7782">
        <w:rPr>
          <w:rFonts w:ascii="Times New Roman" w:eastAsia="Times New Roman" w:hAnsi="Times New Roman" w:cs="Times New Roman"/>
          <w:color w:val="000000"/>
          <w:sz w:val="24"/>
          <w:szCs w:val="24"/>
          <w:lang w:eastAsia="ru-RU"/>
        </w:rPr>
        <w:t>ОН-группа</w:t>
      </w:r>
      <w:proofErr w:type="spellEnd"/>
      <w:r w:rsidRPr="009B7782">
        <w:rPr>
          <w:rFonts w:ascii="Times New Roman" w:eastAsia="Times New Roman" w:hAnsi="Times New Roman" w:cs="Times New Roman"/>
          <w:color w:val="000000"/>
          <w:sz w:val="24"/>
          <w:szCs w:val="24"/>
          <w:lang w:eastAsia="ru-RU"/>
        </w:rPr>
        <w:t xml:space="preserve"> является </w:t>
      </w:r>
      <w:proofErr w:type="spellStart"/>
      <w:r w:rsidRPr="009B7782">
        <w:rPr>
          <w:rFonts w:ascii="Times New Roman" w:eastAsia="Times New Roman" w:hAnsi="Times New Roman" w:cs="Times New Roman"/>
          <w:color w:val="000000"/>
          <w:sz w:val="24"/>
          <w:szCs w:val="24"/>
          <w:lang w:eastAsia="ru-RU"/>
        </w:rPr>
        <w:t>ориентантом</w:t>
      </w:r>
      <w:proofErr w:type="spellEnd"/>
      <w:r w:rsidRPr="009B7782">
        <w:rPr>
          <w:rFonts w:ascii="Times New Roman" w:eastAsia="Times New Roman" w:hAnsi="Times New Roman" w:cs="Times New Roman"/>
          <w:color w:val="000000"/>
          <w:sz w:val="24"/>
          <w:szCs w:val="24"/>
          <w:lang w:eastAsia="ru-RU"/>
        </w:rPr>
        <w:t xml:space="preserve"> I-рода, то она направляет другие заместители в </w:t>
      </w:r>
      <w:proofErr w:type="gramStart"/>
      <w:r w:rsidRPr="009B7782">
        <w:rPr>
          <w:rFonts w:ascii="Times New Roman" w:eastAsia="Times New Roman" w:hAnsi="Times New Roman" w:cs="Times New Roman"/>
          <w:color w:val="000000"/>
          <w:sz w:val="24"/>
          <w:szCs w:val="24"/>
          <w:lang w:eastAsia="ru-RU"/>
        </w:rPr>
        <w:t>о-</w:t>
      </w:r>
      <w:proofErr w:type="gramEnd"/>
      <w:r w:rsidRPr="009B7782">
        <w:rPr>
          <w:rFonts w:ascii="Times New Roman" w:eastAsia="Times New Roman" w:hAnsi="Times New Roman" w:cs="Times New Roman"/>
          <w:color w:val="000000"/>
          <w:sz w:val="24"/>
          <w:szCs w:val="24"/>
          <w:lang w:eastAsia="ru-RU"/>
        </w:rPr>
        <w:t xml:space="preserve"> и n-положения, например:</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а) Реакция </w:t>
      </w:r>
      <w:proofErr w:type="spellStart"/>
      <w:r w:rsidRPr="009B7782">
        <w:rPr>
          <w:rFonts w:ascii="Times New Roman" w:eastAsia="Times New Roman" w:hAnsi="Times New Roman" w:cs="Times New Roman"/>
          <w:b/>
          <w:bCs/>
          <w:color w:val="000000"/>
          <w:sz w:val="24"/>
          <w:szCs w:val="24"/>
          <w:lang w:eastAsia="ru-RU"/>
        </w:rPr>
        <w:t>бромирования</w:t>
      </w:r>
      <w:proofErr w:type="spellEnd"/>
      <w:r w:rsidRPr="009B7782">
        <w:rPr>
          <w:rFonts w:ascii="Times New Roman" w:eastAsia="Times New Roman" w:hAnsi="Times New Roman" w:cs="Times New Roman"/>
          <w:color w:val="000000"/>
          <w:sz w:val="24"/>
          <w:szCs w:val="24"/>
          <w:lang w:eastAsia="ru-RU"/>
        </w:rPr>
        <w:t> протекает легко в отличие от бензола, даже с бромной водой.</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lastRenderedPageBreak/>
        <w:drawing>
          <wp:inline distT="0" distB="0" distL="0" distR="0">
            <wp:extent cx="2612390" cy="1068705"/>
            <wp:effectExtent l="19050" t="0" r="0" b="0"/>
            <wp:docPr id="21" name="Рисунок 21" descr="http://www.ronl.ru/attachments/reviews/000/411/612/55a6530a9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ronl.ru/attachments/reviews/000/411/612/55a6530a964e7.png"/>
                    <pic:cNvPicPr>
                      <a:picLocks noChangeAspect="1" noChangeArrowheads="1"/>
                    </pic:cNvPicPr>
                  </pic:nvPicPr>
                  <pic:blipFill>
                    <a:blip r:embed="rId25"/>
                    <a:srcRect/>
                    <a:stretch>
                      <a:fillRect/>
                    </a:stretch>
                  </pic:blipFill>
                  <pic:spPr bwMode="auto">
                    <a:xfrm>
                      <a:off x="0" y="0"/>
                      <a:ext cx="2612390" cy="106870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Замещение идёт преимущественно в n-положение, получается смесь </w:t>
      </w:r>
      <w:proofErr w:type="gramStart"/>
      <w:r w:rsidRPr="009B7782">
        <w:rPr>
          <w:rFonts w:ascii="Times New Roman" w:eastAsia="Times New Roman" w:hAnsi="Times New Roman" w:cs="Times New Roman"/>
          <w:color w:val="000000"/>
          <w:sz w:val="24"/>
          <w:szCs w:val="24"/>
          <w:lang w:eastAsia="ru-RU"/>
        </w:rPr>
        <w:t>о-</w:t>
      </w:r>
      <w:proofErr w:type="gramEnd"/>
      <w:r w:rsidRPr="009B7782">
        <w:rPr>
          <w:rFonts w:ascii="Times New Roman" w:eastAsia="Times New Roman" w:hAnsi="Times New Roman" w:cs="Times New Roman"/>
          <w:color w:val="000000"/>
          <w:sz w:val="24"/>
          <w:szCs w:val="24"/>
          <w:lang w:eastAsia="ru-RU"/>
        </w:rPr>
        <w:t xml:space="preserve"> и n-изомеров.</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б) </w:t>
      </w:r>
      <w:proofErr w:type="spellStart"/>
      <w:r w:rsidRPr="009B7782">
        <w:rPr>
          <w:rFonts w:ascii="Times New Roman" w:eastAsia="Times New Roman" w:hAnsi="Times New Roman" w:cs="Times New Roman"/>
          <w:color w:val="000000"/>
          <w:sz w:val="24"/>
          <w:szCs w:val="24"/>
          <w:lang w:eastAsia="ru-RU"/>
        </w:rPr>
        <w:t>Реакция</w:t>
      </w:r>
      <w:r w:rsidRPr="009B7782">
        <w:rPr>
          <w:rFonts w:ascii="Times New Roman" w:eastAsia="Times New Roman" w:hAnsi="Times New Roman" w:cs="Times New Roman"/>
          <w:b/>
          <w:bCs/>
          <w:color w:val="000000"/>
          <w:sz w:val="24"/>
          <w:szCs w:val="24"/>
          <w:lang w:eastAsia="ru-RU"/>
        </w:rPr>
        <w:t>нитрования</w:t>
      </w:r>
      <w:proofErr w:type="spellEnd"/>
      <w:proofErr w:type="gramStart"/>
      <w:r w:rsidRPr="009B7782">
        <w:rPr>
          <w:rFonts w:ascii="Times New Roman" w:eastAsia="Times New Roman" w:hAnsi="Times New Roman" w:cs="Times New Roman"/>
          <w:color w:val="000000"/>
          <w:sz w:val="24"/>
          <w:szCs w:val="24"/>
          <w:lang w:eastAsia="ru-RU"/>
        </w:rPr>
        <w:t> .</w:t>
      </w:r>
      <w:proofErr w:type="gramEnd"/>
    </w:p>
    <w:p w:rsidR="009B7782" w:rsidRPr="009B7782" w:rsidRDefault="009B7782" w:rsidP="009B7782">
      <w:pPr>
        <w:spacing w:after="0" w:line="240" w:lineRule="auto"/>
        <w:rPr>
          <w:rFonts w:ascii="Times New Roman" w:eastAsia="Times New Roman" w:hAnsi="Times New Roman" w:cs="Times New Roman"/>
          <w:sz w:val="24"/>
          <w:szCs w:val="24"/>
          <w:lang w:eastAsia="ru-RU"/>
        </w:rPr>
      </w:pPr>
      <w:r w:rsidRPr="009B7782">
        <w:rPr>
          <w:rFonts w:ascii="Times New Roman" w:eastAsia="Times New Roman" w:hAnsi="Times New Roman" w:cs="Times New Roman"/>
          <w:color w:val="000000"/>
          <w:sz w:val="24"/>
          <w:szCs w:val="24"/>
          <w:lang w:eastAsia="ru-RU"/>
        </w:rPr>
        <w:br/>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3004185" cy="1163955"/>
            <wp:effectExtent l="19050" t="0" r="5715" b="0"/>
            <wp:docPr id="22" name="Рисунок 22" descr="http://www.ronl.ru/attachments/reviews/000/411/612/55a6530a96b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onl.ru/attachments/reviews/000/411/612/55a6530a96b27.png"/>
                    <pic:cNvPicPr>
                      <a:picLocks noChangeAspect="1" noChangeArrowheads="1"/>
                    </pic:cNvPicPr>
                  </pic:nvPicPr>
                  <pic:blipFill>
                    <a:blip r:embed="rId26"/>
                    <a:srcRect/>
                    <a:stretch>
                      <a:fillRect/>
                    </a:stretch>
                  </pic:blipFill>
                  <pic:spPr bwMode="auto">
                    <a:xfrm>
                      <a:off x="0" y="0"/>
                      <a:ext cx="3004185" cy="116395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proofErr w:type="spellStart"/>
      <w:proofErr w:type="gramStart"/>
      <w:r w:rsidRPr="009B7782">
        <w:rPr>
          <w:rFonts w:ascii="Times New Roman" w:eastAsia="Times New Roman" w:hAnsi="Times New Roman" w:cs="Times New Roman"/>
          <w:color w:val="000000"/>
          <w:sz w:val="24"/>
          <w:szCs w:val="24"/>
          <w:lang w:eastAsia="ru-RU"/>
        </w:rPr>
        <w:t>о-нитрофенол</w:t>
      </w:r>
      <w:proofErr w:type="spellEnd"/>
      <w:proofErr w:type="gramEnd"/>
      <w:r w:rsidRPr="009B7782">
        <w:rPr>
          <w:rFonts w:ascii="Times New Roman" w:eastAsia="Times New Roman" w:hAnsi="Times New Roman" w:cs="Times New Roman"/>
          <w:color w:val="000000"/>
          <w:sz w:val="24"/>
          <w:szCs w:val="24"/>
          <w:lang w:eastAsia="ru-RU"/>
        </w:rPr>
        <w:t xml:space="preserve"> n-нитрофенол</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Если азотная кислота разбавленная, то при нитровании получают преимущественно </w:t>
      </w:r>
      <w:proofErr w:type="spellStart"/>
      <w:proofErr w:type="gramStart"/>
      <w:r w:rsidRPr="009B7782">
        <w:rPr>
          <w:rFonts w:ascii="Times New Roman" w:eastAsia="Times New Roman" w:hAnsi="Times New Roman" w:cs="Times New Roman"/>
          <w:color w:val="000000"/>
          <w:sz w:val="24"/>
          <w:szCs w:val="24"/>
          <w:lang w:eastAsia="ru-RU"/>
        </w:rPr>
        <w:t>о-изомер</w:t>
      </w:r>
      <w:proofErr w:type="spellEnd"/>
      <w:proofErr w:type="gram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Если кислота концентрированная, то можно получить 2,4,6-тринитрофенол</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1294130" cy="1080770"/>
            <wp:effectExtent l="19050" t="0" r="1270" b="0"/>
            <wp:docPr id="23" name="Рисунок 23" descr="http://www.ronl.ru/attachments/reviews/000/411/612/55a6530a971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onl.ru/attachments/reviews/000/411/612/55a6530a9717d.png"/>
                    <pic:cNvPicPr>
                      <a:picLocks noChangeAspect="1" noChangeArrowheads="1"/>
                    </pic:cNvPicPr>
                  </pic:nvPicPr>
                  <pic:blipFill>
                    <a:blip r:embed="rId27"/>
                    <a:srcRect/>
                    <a:stretch>
                      <a:fillRect/>
                    </a:stretch>
                  </pic:blipFill>
                  <pic:spPr bwMode="auto">
                    <a:xfrm>
                      <a:off x="0" y="0"/>
                      <a:ext cx="1294130" cy="1080770"/>
                    </a:xfrm>
                    <a:prstGeom prst="rect">
                      <a:avLst/>
                    </a:prstGeom>
                    <a:noFill/>
                    <a:ln w="9525">
                      <a:noFill/>
                      <a:miter lim="800000"/>
                      <a:headEnd/>
                      <a:tailEnd/>
                    </a:ln>
                  </pic:spPr>
                </pic:pic>
              </a:graphicData>
            </a:graphic>
          </wp:inline>
        </w:drawing>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в</w:t>
      </w:r>
      <w:r w:rsidRPr="009B7782">
        <w:rPr>
          <w:rFonts w:ascii="Times New Roman" w:eastAsia="Times New Roman" w:hAnsi="Times New Roman" w:cs="Times New Roman"/>
          <w:b/>
          <w:bCs/>
          <w:color w:val="000000"/>
          <w:sz w:val="24"/>
          <w:szCs w:val="24"/>
          <w:lang w:eastAsia="ru-RU"/>
        </w:rPr>
        <w:t>) Сульфирование</w:t>
      </w:r>
      <w:r w:rsidRPr="009B7782">
        <w:rPr>
          <w:rFonts w:ascii="Times New Roman" w:eastAsia="Times New Roman" w:hAnsi="Times New Roman" w:cs="Times New Roman"/>
          <w:color w:val="000000"/>
          <w:sz w:val="24"/>
          <w:szCs w:val="24"/>
          <w:lang w:eastAsia="ru-RU"/>
        </w:rPr>
        <w:t xml:space="preserve"> – получение </w:t>
      </w:r>
      <w:proofErr w:type="gramStart"/>
      <w:r w:rsidRPr="009B7782">
        <w:rPr>
          <w:rFonts w:ascii="Times New Roman" w:eastAsia="Times New Roman" w:hAnsi="Times New Roman" w:cs="Times New Roman"/>
          <w:color w:val="000000"/>
          <w:sz w:val="24"/>
          <w:szCs w:val="24"/>
          <w:lang w:eastAsia="ru-RU"/>
        </w:rPr>
        <w:t>о-</w:t>
      </w:r>
      <w:proofErr w:type="gramEnd"/>
      <w:r w:rsidRPr="009B7782">
        <w:rPr>
          <w:rFonts w:ascii="Times New Roman" w:eastAsia="Times New Roman" w:hAnsi="Times New Roman" w:cs="Times New Roman"/>
          <w:color w:val="000000"/>
          <w:sz w:val="24"/>
          <w:szCs w:val="24"/>
          <w:lang w:eastAsia="ru-RU"/>
        </w:rPr>
        <w:t xml:space="preserve"> или </w:t>
      </w:r>
      <w:proofErr w:type="spellStart"/>
      <w:r w:rsidRPr="009B7782">
        <w:rPr>
          <w:rFonts w:ascii="Times New Roman" w:eastAsia="Times New Roman" w:hAnsi="Times New Roman" w:cs="Times New Roman"/>
          <w:color w:val="000000"/>
          <w:sz w:val="24"/>
          <w:szCs w:val="24"/>
          <w:lang w:eastAsia="ru-RU"/>
        </w:rPr>
        <w:t>п-изомеров</w:t>
      </w:r>
      <w:proofErr w:type="spellEnd"/>
      <w:r w:rsidRPr="009B7782">
        <w:rPr>
          <w:rFonts w:ascii="Times New Roman" w:eastAsia="Times New Roman" w:hAnsi="Times New Roman" w:cs="Times New Roman"/>
          <w:color w:val="000000"/>
          <w:sz w:val="24"/>
          <w:szCs w:val="24"/>
          <w:lang w:eastAsia="ru-RU"/>
        </w:rPr>
        <w:t xml:space="preserve"> зависит от температуры проведения реакции:</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5. </w:t>
      </w:r>
      <w:r w:rsidRPr="009B7782">
        <w:rPr>
          <w:rFonts w:ascii="Times New Roman" w:eastAsia="Times New Roman" w:hAnsi="Times New Roman" w:cs="Times New Roman"/>
          <w:b/>
          <w:bCs/>
          <w:color w:val="000000"/>
          <w:sz w:val="24"/>
          <w:szCs w:val="24"/>
          <w:lang w:eastAsia="ru-RU"/>
        </w:rPr>
        <w:t xml:space="preserve">Реакция </w:t>
      </w:r>
      <w:proofErr w:type="spellStart"/>
      <w:r w:rsidRPr="009B7782">
        <w:rPr>
          <w:rFonts w:ascii="Times New Roman" w:eastAsia="Times New Roman" w:hAnsi="Times New Roman" w:cs="Times New Roman"/>
          <w:b/>
          <w:bCs/>
          <w:color w:val="000000"/>
          <w:sz w:val="24"/>
          <w:szCs w:val="24"/>
          <w:lang w:eastAsia="ru-RU"/>
        </w:rPr>
        <w:t>алкилирования</w:t>
      </w:r>
      <w:proofErr w:type="spellEnd"/>
      <w:r w:rsidRPr="009B7782">
        <w:rPr>
          <w:rFonts w:ascii="Times New Roman" w:eastAsia="Times New Roman" w:hAnsi="Times New Roman" w:cs="Times New Roman"/>
          <w:b/>
          <w:bCs/>
          <w:color w:val="000000"/>
          <w:sz w:val="24"/>
          <w:szCs w:val="24"/>
          <w:lang w:eastAsia="ru-RU"/>
        </w:rPr>
        <w:t xml:space="preserve"> фенолов</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w:t>
      </w:r>
      <w:r w:rsidRPr="009B7782">
        <w:rPr>
          <w:rFonts w:ascii="Times New Roman" w:eastAsia="Times New Roman" w:hAnsi="Times New Roman" w:cs="Times New Roman"/>
          <w:noProof/>
          <w:color w:val="000000"/>
          <w:sz w:val="24"/>
          <w:szCs w:val="24"/>
          <w:lang w:eastAsia="ru-RU"/>
        </w:rPr>
        <w:drawing>
          <wp:inline distT="0" distB="0" distL="0" distR="0">
            <wp:extent cx="2992755" cy="1697990"/>
            <wp:effectExtent l="19050" t="0" r="0" b="0"/>
            <wp:docPr id="24" name="Рисунок 24" descr="http://www.ronl.ru/attachments/reviews/000/411/612/55a6530a97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onl.ru/attachments/reviews/000/411/612/55a6530a97816.png"/>
                    <pic:cNvPicPr>
                      <a:picLocks noChangeAspect="1" noChangeArrowheads="1"/>
                    </pic:cNvPicPr>
                  </pic:nvPicPr>
                  <pic:blipFill>
                    <a:blip r:embed="rId28"/>
                    <a:srcRect/>
                    <a:stretch>
                      <a:fillRect/>
                    </a:stretch>
                  </pic:blipFill>
                  <pic:spPr bwMode="auto">
                    <a:xfrm>
                      <a:off x="0" y="0"/>
                      <a:ext cx="2992755" cy="1697990"/>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lastRenderedPageBreak/>
        <w:t xml:space="preserve">Сначала получают более </w:t>
      </w:r>
      <w:proofErr w:type="spellStart"/>
      <w:r w:rsidRPr="009B7782">
        <w:rPr>
          <w:rFonts w:ascii="Times New Roman" w:eastAsia="Times New Roman" w:hAnsi="Times New Roman" w:cs="Times New Roman"/>
          <w:color w:val="000000"/>
          <w:sz w:val="24"/>
          <w:szCs w:val="24"/>
          <w:lang w:eastAsia="ru-RU"/>
        </w:rPr>
        <w:t>реакционноспособные</w:t>
      </w:r>
      <w:proofErr w:type="spellEnd"/>
      <w:r w:rsidRPr="009B7782">
        <w:rPr>
          <w:rFonts w:ascii="Times New Roman" w:eastAsia="Times New Roman" w:hAnsi="Times New Roman" w:cs="Times New Roman"/>
          <w:color w:val="000000"/>
          <w:sz w:val="24"/>
          <w:szCs w:val="24"/>
          <w:lang w:eastAsia="ru-RU"/>
        </w:rPr>
        <w:t xml:space="preserve"> феноляты, а затем проводят их </w:t>
      </w:r>
      <w:proofErr w:type="spellStart"/>
      <w:r w:rsidRPr="009B7782">
        <w:rPr>
          <w:rFonts w:ascii="Times New Roman" w:eastAsia="Times New Roman" w:hAnsi="Times New Roman" w:cs="Times New Roman"/>
          <w:color w:val="000000"/>
          <w:sz w:val="24"/>
          <w:szCs w:val="24"/>
          <w:lang w:eastAsia="ru-RU"/>
        </w:rPr>
        <w:t>алкилирование</w:t>
      </w:r>
      <w:proofErr w:type="spell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after="0" w:line="240" w:lineRule="auto"/>
        <w:rPr>
          <w:rFonts w:ascii="Times New Roman" w:eastAsia="Times New Roman" w:hAnsi="Times New Roman" w:cs="Times New Roman"/>
          <w:sz w:val="24"/>
          <w:szCs w:val="24"/>
          <w:lang w:eastAsia="ru-RU"/>
        </w:rPr>
      </w:pPr>
      <w:r w:rsidRPr="009B7782">
        <w:rPr>
          <w:rFonts w:ascii="Times New Roman" w:eastAsia="Times New Roman" w:hAnsi="Times New Roman" w:cs="Times New Roman"/>
          <w:color w:val="000000"/>
          <w:sz w:val="24"/>
          <w:szCs w:val="24"/>
          <w:lang w:eastAsia="ru-RU"/>
        </w:rPr>
        <w:br/>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val="en-US" w:eastAsia="ru-RU"/>
        </w:rPr>
      </w:pPr>
      <w:r w:rsidRPr="009B7782">
        <w:rPr>
          <w:rFonts w:ascii="Times New Roman" w:eastAsia="Times New Roman" w:hAnsi="Times New Roman" w:cs="Times New Roman"/>
          <w:color w:val="000000"/>
          <w:sz w:val="24"/>
          <w:szCs w:val="24"/>
          <w:lang w:val="en-US" w:eastAsia="ru-RU"/>
        </w:rPr>
        <w:t>C6 H5 ONa+C2 H5 Br––&gt;C6 H5 OC2 H5 +</w:t>
      </w:r>
      <w:proofErr w:type="spellStart"/>
      <w:r w:rsidRPr="009B7782">
        <w:rPr>
          <w:rFonts w:ascii="Times New Roman" w:eastAsia="Times New Roman" w:hAnsi="Times New Roman" w:cs="Times New Roman"/>
          <w:color w:val="000000"/>
          <w:sz w:val="24"/>
          <w:szCs w:val="24"/>
          <w:lang w:val="en-US" w:eastAsia="ru-RU"/>
        </w:rPr>
        <w:t>NaBr</w:t>
      </w:r>
      <w:proofErr w:type="spell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proofErr w:type="spellStart"/>
      <w:r w:rsidRPr="009B7782">
        <w:rPr>
          <w:rFonts w:ascii="Times New Roman" w:eastAsia="Times New Roman" w:hAnsi="Times New Roman" w:cs="Times New Roman"/>
          <w:color w:val="000000"/>
          <w:sz w:val="24"/>
          <w:szCs w:val="24"/>
          <w:lang w:eastAsia="ru-RU"/>
        </w:rPr>
        <w:t>Этилфеноловый</w:t>
      </w:r>
      <w:proofErr w:type="spellEnd"/>
      <w:r w:rsidRPr="009B7782">
        <w:rPr>
          <w:rFonts w:ascii="Times New Roman" w:eastAsia="Times New Roman" w:hAnsi="Times New Roman" w:cs="Times New Roman"/>
          <w:color w:val="000000"/>
          <w:sz w:val="24"/>
          <w:szCs w:val="24"/>
          <w:lang w:eastAsia="ru-RU"/>
        </w:rPr>
        <w:t xml:space="preserve"> эфир</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6. </w:t>
      </w:r>
      <w:r w:rsidRPr="009B7782">
        <w:rPr>
          <w:rFonts w:ascii="Times New Roman" w:eastAsia="Times New Roman" w:hAnsi="Times New Roman" w:cs="Times New Roman"/>
          <w:b/>
          <w:bCs/>
          <w:color w:val="000000"/>
          <w:sz w:val="24"/>
          <w:szCs w:val="24"/>
          <w:lang w:eastAsia="ru-RU"/>
        </w:rPr>
        <w:t>Реакция с окисью этилена (</w:t>
      </w:r>
      <w:proofErr w:type="spellStart"/>
      <w:r w:rsidRPr="009B7782">
        <w:rPr>
          <w:rFonts w:ascii="Times New Roman" w:eastAsia="Times New Roman" w:hAnsi="Times New Roman" w:cs="Times New Roman"/>
          <w:b/>
          <w:bCs/>
          <w:color w:val="000000"/>
          <w:sz w:val="24"/>
          <w:szCs w:val="24"/>
          <w:lang w:eastAsia="ru-RU"/>
        </w:rPr>
        <w:t>ОЭ</w:t>
      </w:r>
      <w:proofErr w:type="spellEnd"/>
      <w:r w:rsidRPr="009B7782">
        <w:rPr>
          <w:rFonts w:ascii="Times New Roman" w:eastAsia="Times New Roman" w:hAnsi="Times New Roman" w:cs="Times New Roman"/>
          <w:b/>
          <w:bCs/>
          <w:color w:val="000000"/>
          <w:sz w:val="24"/>
          <w:szCs w:val="24"/>
          <w:lang w:eastAsia="ru-RU"/>
        </w:rPr>
        <w:t xml:space="preserve">) – </w:t>
      </w:r>
      <w:proofErr w:type="spellStart"/>
      <w:r w:rsidRPr="009B7782">
        <w:rPr>
          <w:rFonts w:ascii="Times New Roman" w:eastAsia="Times New Roman" w:hAnsi="Times New Roman" w:cs="Times New Roman"/>
          <w:b/>
          <w:bCs/>
          <w:color w:val="000000"/>
          <w:sz w:val="24"/>
          <w:szCs w:val="24"/>
          <w:lang w:eastAsia="ru-RU"/>
        </w:rPr>
        <w:t>оксиэтилирование</w:t>
      </w:r>
      <w:proofErr w:type="spellEnd"/>
      <w:proofErr w:type="gramStart"/>
      <w:r w:rsidRPr="009B7782">
        <w:rPr>
          <w:rFonts w:ascii="Times New Roman" w:eastAsia="Times New Roman" w:hAnsi="Times New Roman" w:cs="Times New Roman"/>
          <w:color w:val="000000"/>
          <w:sz w:val="24"/>
          <w:szCs w:val="24"/>
          <w:lang w:eastAsia="ru-RU"/>
        </w:rPr>
        <w:t> :</w:t>
      </w:r>
      <w:proofErr w:type="gram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5023485" cy="937895"/>
            <wp:effectExtent l="19050" t="0" r="5715" b="0"/>
            <wp:docPr id="25" name="Рисунок 25" descr="http://www.ronl.ru/attachments/reviews/000/411/612/55a6530a97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onl.ru/attachments/reviews/000/411/612/55a6530a97ece.png"/>
                    <pic:cNvPicPr>
                      <a:picLocks noChangeAspect="1" noChangeArrowheads="1"/>
                    </pic:cNvPicPr>
                  </pic:nvPicPr>
                  <pic:blipFill>
                    <a:blip r:embed="rId29"/>
                    <a:srcRect/>
                    <a:stretch>
                      <a:fillRect/>
                    </a:stretch>
                  </pic:blipFill>
                  <pic:spPr bwMode="auto">
                    <a:xfrm>
                      <a:off x="0" y="0"/>
                      <a:ext cx="5023485" cy="93789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Фениловый эфир полиэтилен гликоля ПАВ</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2766695" cy="558165"/>
            <wp:effectExtent l="19050" t="0" r="0" b="0"/>
            <wp:docPr id="26" name="Рисунок 26" descr="http://www.ronl.ru/attachments/reviews/000/411/612/55a6530a985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ronl.ru/attachments/reviews/000/411/612/55a6530a985b5.png"/>
                    <pic:cNvPicPr>
                      <a:picLocks noChangeAspect="1" noChangeArrowheads="1"/>
                    </pic:cNvPicPr>
                  </pic:nvPicPr>
                  <pic:blipFill>
                    <a:blip r:embed="rId30"/>
                    <a:srcRect/>
                    <a:stretch>
                      <a:fillRect/>
                    </a:stretch>
                  </pic:blipFill>
                  <pic:spPr bwMode="auto">
                    <a:xfrm>
                      <a:off x="0" y="0"/>
                      <a:ext cx="2766695" cy="55816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полиэтиленовые эфиры </w:t>
      </w:r>
      <w:proofErr w:type="spellStart"/>
      <w:r w:rsidRPr="009B7782">
        <w:rPr>
          <w:rFonts w:ascii="Times New Roman" w:eastAsia="Times New Roman" w:hAnsi="Times New Roman" w:cs="Times New Roman"/>
          <w:color w:val="000000"/>
          <w:sz w:val="24"/>
          <w:szCs w:val="24"/>
          <w:lang w:eastAsia="ru-RU"/>
        </w:rPr>
        <w:t>октилфенола</w:t>
      </w:r>
      <w:proofErr w:type="spell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Такие эфиры являются поверхностно-активными веществами. Технические названия: ОП-7 (</w:t>
      </w:r>
      <w:proofErr w:type="spellStart"/>
      <w:r w:rsidRPr="009B7782">
        <w:rPr>
          <w:rFonts w:ascii="Times New Roman" w:eastAsia="Times New Roman" w:hAnsi="Times New Roman" w:cs="Times New Roman"/>
          <w:color w:val="000000"/>
          <w:sz w:val="24"/>
          <w:szCs w:val="24"/>
          <w:lang w:eastAsia="ru-RU"/>
        </w:rPr>
        <w:t>n</w:t>
      </w:r>
      <w:proofErr w:type="spellEnd"/>
      <w:r w:rsidRPr="009B7782">
        <w:rPr>
          <w:rFonts w:ascii="Times New Roman" w:eastAsia="Times New Roman" w:hAnsi="Times New Roman" w:cs="Times New Roman"/>
          <w:color w:val="000000"/>
          <w:sz w:val="24"/>
          <w:szCs w:val="24"/>
          <w:lang w:eastAsia="ru-RU"/>
        </w:rPr>
        <w:t xml:space="preserve"> = 7), ОП-10 (</w:t>
      </w:r>
      <w:proofErr w:type="spellStart"/>
      <w:r w:rsidRPr="009B7782">
        <w:rPr>
          <w:rFonts w:ascii="Times New Roman" w:eastAsia="Times New Roman" w:hAnsi="Times New Roman" w:cs="Times New Roman"/>
          <w:color w:val="000000"/>
          <w:sz w:val="24"/>
          <w:szCs w:val="24"/>
          <w:lang w:eastAsia="ru-RU"/>
        </w:rPr>
        <w:t>n</w:t>
      </w:r>
      <w:proofErr w:type="spellEnd"/>
      <w:r w:rsidRPr="009B7782">
        <w:rPr>
          <w:rFonts w:ascii="Times New Roman" w:eastAsia="Times New Roman" w:hAnsi="Times New Roman" w:cs="Times New Roman"/>
          <w:color w:val="000000"/>
          <w:sz w:val="24"/>
          <w:szCs w:val="24"/>
          <w:lang w:eastAsia="ru-RU"/>
        </w:rPr>
        <w:t xml:space="preserve"> = 10)</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7. Сложные эфиры фенолов можно получить только </w:t>
      </w:r>
      <w:r w:rsidRPr="009B7782">
        <w:rPr>
          <w:rFonts w:ascii="Times New Roman" w:eastAsia="Times New Roman" w:hAnsi="Times New Roman" w:cs="Times New Roman"/>
          <w:b/>
          <w:bCs/>
          <w:color w:val="000000"/>
          <w:sz w:val="24"/>
          <w:szCs w:val="24"/>
          <w:lang w:eastAsia="ru-RU"/>
        </w:rPr>
        <w:t>взаимодействием фенолятов</w:t>
      </w:r>
      <w:r w:rsidRPr="009B7782">
        <w:rPr>
          <w:rFonts w:ascii="Times New Roman" w:eastAsia="Times New Roman" w:hAnsi="Times New Roman" w:cs="Times New Roman"/>
          <w:color w:val="000000"/>
          <w:sz w:val="24"/>
          <w:szCs w:val="24"/>
          <w:lang w:eastAsia="ru-RU"/>
        </w:rPr>
        <w:t> </w:t>
      </w:r>
      <w:proofErr w:type="spellStart"/>
      <w:r w:rsidRPr="009B7782">
        <w:rPr>
          <w:rFonts w:ascii="Times New Roman" w:eastAsia="Times New Roman" w:hAnsi="Times New Roman" w:cs="Times New Roman"/>
          <w:color w:val="000000"/>
          <w:sz w:val="24"/>
          <w:szCs w:val="24"/>
          <w:lang w:eastAsia="ru-RU"/>
        </w:rPr>
        <w:t>с</w:t>
      </w:r>
      <w:r w:rsidRPr="009B7782">
        <w:rPr>
          <w:rFonts w:ascii="Times New Roman" w:eastAsia="Times New Roman" w:hAnsi="Times New Roman" w:cs="Times New Roman"/>
          <w:b/>
          <w:bCs/>
          <w:color w:val="000000"/>
          <w:sz w:val="24"/>
          <w:szCs w:val="24"/>
          <w:lang w:eastAsia="ru-RU"/>
        </w:rPr>
        <w:t>галогенангидридами</w:t>
      </w:r>
      <w:proofErr w:type="spellEnd"/>
      <w:r w:rsidRPr="009B7782">
        <w:rPr>
          <w:rFonts w:ascii="Times New Roman" w:eastAsia="Times New Roman" w:hAnsi="Times New Roman" w:cs="Times New Roman"/>
          <w:b/>
          <w:bCs/>
          <w:color w:val="000000"/>
          <w:sz w:val="24"/>
          <w:szCs w:val="24"/>
          <w:lang w:eastAsia="ru-RU"/>
        </w:rPr>
        <w:t xml:space="preserve"> кислот</w:t>
      </w:r>
      <w:proofErr w:type="gramStart"/>
      <w:r w:rsidRPr="009B7782">
        <w:rPr>
          <w:rFonts w:ascii="Times New Roman" w:eastAsia="Times New Roman" w:hAnsi="Times New Roman" w:cs="Times New Roman"/>
          <w:color w:val="000000"/>
          <w:sz w:val="24"/>
          <w:szCs w:val="24"/>
          <w:lang w:eastAsia="ru-RU"/>
        </w:rPr>
        <w:t> :</w:t>
      </w:r>
      <w:proofErr w:type="gram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3455670" cy="605790"/>
            <wp:effectExtent l="19050" t="0" r="0" b="0"/>
            <wp:docPr id="27" name="Рисунок 27" descr="http://www.ronl.ru/attachments/reviews/000/411/612/55a6530a98c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onl.ru/attachments/reviews/000/411/612/55a6530a98cca.png"/>
                    <pic:cNvPicPr>
                      <a:picLocks noChangeAspect="1" noChangeArrowheads="1"/>
                    </pic:cNvPicPr>
                  </pic:nvPicPr>
                  <pic:blipFill>
                    <a:blip r:embed="rId31"/>
                    <a:srcRect/>
                    <a:stretch>
                      <a:fillRect/>
                    </a:stretch>
                  </pic:blipFill>
                  <pic:spPr bwMode="auto">
                    <a:xfrm>
                      <a:off x="0" y="0"/>
                      <a:ext cx="3455670" cy="605790"/>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Реакция протекает в пиридине. В результате получается фениловый эфир уксусной кислоты</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8. </w:t>
      </w:r>
      <w:proofErr w:type="spellStart"/>
      <w:proofErr w:type="gramStart"/>
      <w:r w:rsidRPr="009B7782">
        <w:rPr>
          <w:rFonts w:ascii="Times New Roman" w:eastAsia="Times New Roman" w:hAnsi="Times New Roman" w:cs="Times New Roman"/>
          <w:b/>
          <w:bCs/>
          <w:color w:val="000000"/>
          <w:sz w:val="24"/>
          <w:szCs w:val="24"/>
          <w:lang w:eastAsia="ru-RU"/>
        </w:rPr>
        <w:t>ОН-группа</w:t>
      </w:r>
      <w:proofErr w:type="spellEnd"/>
      <w:proofErr w:type="gramEnd"/>
      <w:r w:rsidRPr="009B7782">
        <w:rPr>
          <w:rFonts w:ascii="Times New Roman" w:eastAsia="Times New Roman" w:hAnsi="Times New Roman" w:cs="Times New Roman"/>
          <w:b/>
          <w:bCs/>
          <w:color w:val="000000"/>
          <w:sz w:val="24"/>
          <w:szCs w:val="24"/>
          <w:lang w:eastAsia="ru-RU"/>
        </w:rPr>
        <w:t xml:space="preserve"> в фенолах с трудом</w:t>
      </w:r>
      <w:r w:rsidRPr="009B7782">
        <w:rPr>
          <w:rFonts w:ascii="Times New Roman" w:eastAsia="Times New Roman" w:hAnsi="Times New Roman" w:cs="Times New Roman"/>
          <w:color w:val="000000"/>
          <w:sz w:val="24"/>
          <w:szCs w:val="24"/>
          <w:lang w:eastAsia="ru-RU"/>
        </w:rPr>
        <w:t> </w:t>
      </w:r>
      <w:r w:rsidRPr="009B7782">
        <w:rPr>
          <w:rFonts w:ascii="Times New Roman" w:eastAsia="Times New Roman" w:hAnsi="Times New Roman" w:cs="Times New Roman"/>
          <w:b/>
          <w:bCs/>
          <w:color w:val="000000"/>
          <w:sz w:val="24"/>
          <w:szCs w:val="24"/>
          <w:lang w:eastAsia="ru-RU"/>
        </w:rPr>
        <w:t>замещается галогеном</w:t>
      </w:r>
      <w:r w:rsidRPr="009B7782">
        <w:rPr>
          <w:rFonts w:ascii="Times New Roman" w:eastAsia="Times New Roman" w:hAnsi="Times New Roman" w:cs="Times New Roman"/>
          <w:color w:val="000000"/>
          <w:sz w:val="24"/>
          <w:szCs w:val="24"/>
          <w:lang w:eastAsia="ru-RU"/>
        </w:rPr>
        <w:t xml:space="preserve">. Облегчить процесс её замещения можно только путем введения в </w:t>
      </w:r>
      <w:proofErr w:type="gramStart"/>
      <w:r w:rsidRPr="009B7782">
        <w:rPr>
          <w:rFonts w:ascii="Times New Roman" w:eastAsia="Times New Roman" w:hAnsi="Times New Roman" w:cs="Times New Roman"/>
          <w:color w:val="000000"/>
          <w:sz w:val="24"/>
          <w:szCs w:val="24"/>
          <w:lang w:eastAsia="ru-RU"/>
        </w:rPr>
        <w:t>о-</w:t>
      </w:r>
      <w:proofErr w:type="gramEnd"/>
      <w:r w:rsidRPr="009B7782">
        <w:rPr>
          <w:rFonts w:ascii="Times New Roman" w:eastAsia="Times New Roman" w:hAnsi="Times New Roman" w:cs="Times New Roman"/>
          <w:color w:val="000000"/>
          <w:sz w:val="24"/>
          <w:szCs w:val="24"/>
          <w:lang w:eastAsia="ru-RU"/>
        </w:rPr>
        <w:t xml:space="preserve"> и n-положения электроотрицательной группы, например, NO2 :</w:t>
      </w:r>
    </w:p>
    <w:p w:rsidR="009B7782" w:rsidRPr="009B7782" w:rsidRDefault="009B7782" w:rsidP="009B7782">
      <w:pPr>
        <w:spacing w:after="0" w:line="240" w:lineRule="auto"/>
        <w:rPr>
          <w:rFonts w:ascii="Times New Roman" w:eastAsia="Times New Roman" w:hAnsi="Times New Roman" w:cs="Times New Roman"/>
          <w:sz w:val="24"/>
          <w:szCs w:val="24"/>
          <w:lang w:eastAsia="ru-RU"/>
        </w:rPr>
      </w:pPr>
      <w:r w:rsidRPr="009B7782">
        <w:rPr>
          <w:rFonts w:ascii="Times New Roman" w:eastAsia="Times New Roman" w:hAnsi="Times New Roman" w:cs="Times New Roman"/>
          <w:color w:val="000000"/>
          <w:sz w:val="24"/>
          <w:szCs w:val="24"/>
          <w:lang w:eastAsia="ru-RU"/>
        </w:rPr>
        <w:br/>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lastRenderedPageBreak/>
        <w:drawing>
          <wp:inline distT="0" distB="0" distL="0" distR="0">
            <wp:extent cx="3253740" cy="1223010"/>
            <wp:effectExtent l="19050" t="0" r="3810" b="0"/>
            <wp:docPr id="28" name="Рисунок 28" descr="http://www.ronl.ru/attachments/reviews/000/411/612/55a6530a99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onl.ru/attachments/reviews/000/411/612/55a6530a99459.png"/>
                    <pic:cNvPicPr>
                      <a:picLocks noChangeAspect="1" noChangeArrowheads="1"/>
                    </pic:cNvPicPr>
                  </pic:nvPicPr>
                  <pic:blipFill>
                    <a:blip r:embed="rId32"/>
                    <a:srcRect/>
                    <a:stretch>
                      <a:fillRect/>
                    </a:stretch>
                  </pic:blipFill>
                  <pic:spPr bwMode="auto">
                    <a:xfrm>
                      <a:off x="0" y="0"/>
                      <a:ext cx="3253740" cy="1223010"/>
                    </a:xfrm>
                    <a:prstGeom prst="rect">
                      <a:avLst/>
                    </a:prstGeom>
                    <a:noFill/>
                    <a:ln w="9525">
                      <a:noFill/>
                      <a:miter lim="800000"/>
                      <a:headEnd/>
                      <a:tailEnd/>
                    </a:ln>
                  </pic:spPr>
                </pic:pic>
              </a:graphicData>
            </a:graphic>
          </wp:inline>
        </w:drawing>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9. </w:t>
      </w:r>
      <w:r w:rsidRPr="009B7782">
        <w:rPr>
          <w:rFonts w:ascii="Times New Roman" w:eastAsia="Times New Roman" w:hAnsi="Times New Roman" w:cs="Times New Roman"/>
          <w:b/>
          <w:bCs/>
          <w:color w:val="000000"/>
          <w:sz w:val="24"/>
          <w:szCs w:val="24"/>
          <w:lang w:eastAsia="ru-RU"/>
        </w:rPr>
        <w:t>Реакции конденсации с формальдегидом или ароматическими альдегидами</w:t>
      </w:r>
      <w:proofErr w:type="gramStart"/>
      <w:r w:rsidRPr="009B7782">
        <w:rPr>
          <w:rFonts w:ascii="Times New Roman" w:eastAsia="Times New Roman" w:hAnsi="Times New Roman" w:cs="Times New Roman"/>
          <w:color w:val="000000"/>
          <w:sz w:val="24"/>
          <w:szCs w:val="24"/>
          <w:lang w:eastAsia="ru-RU"/>
        </w:rPr>
        <w:t> :</w:t>
      </w:r>
      <w:proofErr w:type="gramEnd"/>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а) в </w:t>
      </w:r>
      <w:r w:rsidRPr="009B7782">
        <w:rPr>
          <w:rFonts w:ascii="Times New Roman" w:eastAsia="Times New Roman" w:hAnsi="Times New Roman" w:cs="Times New Roman"/>
          <w:b/>
          <w:bCs/>
          <w:i/>
          <w:iCs/>
          <w:color w:val="000000"/>
          <w:sz w:val="24"/>
          <w:szCs w:val="24"/>
          <w:lang w:eastAsia="ru-RU"/>
        </w:rPr>
        <w:t xml:space="preserve">присутствии </w:t>
      </w:r>
      <w:proofErr w:type="spellStart"/>
      <w:r w:rsidRPr="009B7782">
        <w:rPr>
          <w:rFonts w:ascii="Times New Roman" w:eastAsia="Times New Roman" w:hAnsi="Times New Roman" w:cs="Times New Roman"/>
          <w:b/>
          <w:bCs/>
          <w:i/>
          <w:iCs/>
          <w:color w:val="000000"/>
          <w:sz w:val="24"/>
          <w:szCs w:val="24"/>
          <w:lang w:eastAsia="ru-RU"/>
        </w:rPr>
        <w:t>Н+</w:t>
      </w:r>
      <w:proofErr w:type="spellEnd"/>
      <w:r w:rsidRPr="009B7782">
        <w:rPr>
          <w:rFonts w:ascii="Times New Roman" w:eastAsia="Times New Roman" w:hAnsi="Times New Roman" w:cs="Times New Roman"/>
          <w:b/>
          <w:bCs/>
          <w:i/>
          <w:iCs/>
          <w:color w:val="000000"/>
          <w:sz w:val="24"/>
          <w:szCs w:val="24"/>
          <w:lang w:eastAsia="ru-RU"/>
        </w:rPr>
        <w:t xml:space="preserve"> или О</w:t>
      </w:r>
      <w:proofErr w:type="gramStart"/>
      <w:r w:rsidRPr="009B7782">
        <w:rPr>
          <w:rFonts w:ascii="Times New Roman" w:eastAsia="Times New Roman" w:hAnsi="Times New Roman" w:cs="Times New Roman"/>
          <w:b/>
          <w:bCs/>
          <w:i/>
          <w:iCs/>
          <w:color w:val="000000"/>
          <w:sz w:val="24"/>
          <w:szCs w:val="24"/>
          <w:lang w:eastAsia="ru-RU"/>
        </w:rPr>
        <w:t>Н-</w:t>
      </w:r>
      <w:proofErr w:type="gramEnd"/>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протекает конденсация </w:t>
      </w:r>
      <w:r w:rsidRPr="009B7782">
        <w:rPr>
          <w:rFonts w:ascii="Times New Roman" w:eastAsia="Times New Roman" w:hAnsi="Times New Roman" w:cs="Times New Roman"/>
          <w:b/>
          <w:bCs/>
          <w:i/>
          <w:iCs/>
          <w:color w:val="000000"/>
          <w:sz w:val="24"/>
          <w:szCs w:val="24"/>
          <w:lang w:eastAsia="ru-RU"/>
        </w:rPr>
        <w:t>фенола </w:t>
      </w:r>
      <w:proofErr w:type="spellStart"/>
      <w:r w:rsidRPr="009B7782">
        <w:rPr>
          <w:rFonts w:ascii="Times New Roman" w:eastAsia="Times New Roman" w:hAnsi="Times New Roman" w:cs="Times New Roman"/>
          <w:b/>
          <w:bCs/>
          <w:i/>
          <w:iCs/>
          <w:color w:val="000000"/>
          <w:sz w:val="24"/>
          <w:szCs w:val="24"/>
          <w:lang w:eastAsia="ru-RU"/>
        </w:rPr>
        <w:t>c</w:t>
      </w:r>
      <w:proofErr w:type="spellEnd"/>
      <w:r w:rsidRPr="009B7782">
        <w:rPr>
          <w:rFonts w:ascii="Times New Roman" w:eastAsia="Times New Roman" w:hAnsi="Times New Roman" w:cs="Times New Roman"/>
          <w:b/>
          <w:bCs/>
          <w:color w:val="000000"/>
          <w:sz w:val="24"/>
          <w:szCs w:val="24"/>
          <w:lang w:eastAsia="ru-RU"/>
        </w:rPr>
        <w:t> </w:t>
      </w:r>
      <w:proofErr w:type="spellStart"/>
      <w:r w:rsidRPr="009B7782">
        <w:rPr>
          <w:rFonts w:ascii="Times New Roman" w:eastAsia="Times New Roman" w:hAnsi="Times New Roman" w:cs="Times New Roman"/>
          <w:b/>
          <w:bCs/>
          <w:i/>
          <w:iCs/>
          <w:color w:val="000000"/>
          <w:sz w:val="24"/>
          <w:szCs w:val="24"/>
          <w:lang w:eastAsia="ru-RU"/>
        </w:rPr>
        <w:t>CH</w:t>
      </w:r>
      <w:proofErr w:type="spellEnd"/>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b/>
          <w:bCs/>
          <w:i/>
          <w:iCs/>
          <w:color w:val="000000"/>
          <w:sz w:val="24"/>
          <w:szCs w:val="24"/>
          <w:lang w:eastAsia="ru-RU"/>
        </w:rPr>
        <w:t>2</w:t>
      </w:r>
      <w:r w:rsidRPr="009B7782">
        <w:rPr>
          <w:rFonts w:ascii="Times New Roman" w:eastAsia="Times New Roman" w:hAnsi="Times New Roman" w:cs="Times New Roman"/>
          <w:b/>
          <w:bCs/>
          <w:color w:val="000000"/>
          <w:sz w:val="24"/>
          <w:szCs w:val="24"/>
          <w:lang w:eastAsia="ru-RU"/>
        </w:rPr>
        <w:t> </w:t>
      </w:r>
      <w:proofErr w:type="spellStart"/>
      <w:r w:rsidRPr="009B7782">
        <w:rPr>
          <w:rFonts w:ascii="Times New Roman" w:eastAsia="Times New Roman" w:hAnsi="Times New Roman" w:cs="Times New Roman"/>
          <w:b/>
          <w:bCs/>
          <w:i/>
          <w:iCs/>
          <w:color w:val="000000"/>
          <w:sz w:val="24"/>
          <w:szCs w:val="24"/>
          <w:lang w:eastAsia="ru-RU"/>
        </w:rPr>
        <w:t>O</w:t>
      </w:r>
      <w:proofErr w:type="spellEnd"/>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 xml:space="preserve">в о- и n-положениях. Реакция идет в две стадии. На первой стадии образуется </w:t>
      </w:r>
      <w:proofErr w:type="spellStart"/>
      <w:r w:rsidRPr="009B7782">
        <w:rPr>
          <w:rFonts w:ascii="Times New Roman" w:eastAsia="Times New Roman" w:hAnsi="Times New Roman" w:cs="Times New Roman"/>
          <w:color w:val="000000"/>
          <w:sz w:val="24"/>
          <w:szCs w:val="24"/>
          <w:lang w:eastAsia="ru-RU"/>
        </w:rPr>
        <w:t>феноло-спирт</w:t>
      </w:r>
      <w:proofErr w:type="spellEnd"/>
      <w:r w:rsidRPr="009B7782">
        <w:rPr>
          <w:rFonts w:ascii="Times New Roman" w:eastAsia="Times New Roman" w:hAnsi="Times New Roman" w:cs="Times New Roman"/>
          <w:color w:val="000000"/>
          <w:sz w:val="24"/>
          <w:szCs w:val="24"/>
          <w:lang w:eastAsia="ru-RU"/>
        </w:rPr>
        <w:t>, который на второй стадии реагирует с фенолом:</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2980690" cy="415925"/>
            <wp:effectExtent l="19050" t="0" r="0" b="0"/>
            <wp:docPr id="29" name="Рисунок 29" descr="http://www.ronl.ru/attachments/reviews/000/411/612/55a6530a99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onl.ru/attachments/reviews/000/411/612/55a6530a99bb6.png"/>
                    <pic:cNvPicPr>
                      <a:picLocks noChangeAspect="1" noChangeArrowheads="1"/>
                    </pic:cNvPicPr>
                  </pic:nvPicPr>
                  <pic:blipFill>
                    <a:blip r:embed="rId33"/>
                    <a:srcRect/>
                    <a:stretch>
                      <a:fillRect/>
                    </a:stretch>
                  </pic:blipFill>
                  <pic:spPr bwMode="auto">
                    <a:xfrm>
                      <a:off x="0" y="0"/>
                      <a:ext cx="2980690" cy="41592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997585" cy="985520"/>
            <wp:effectExtent l="19050" t="0" r="0" b="0"/>
            <wp:docPr id="30" name="Рисунок 30" descr="http://www.ronl.ru/attachments/reviews/000/411/612/55a6530a9a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onl.ru/attachments/reviews/000/411/612/55a6530a9a341.png"/>
                    <pic:cNvPicPr>
                      <a:picLocks noChangeAspect="1" noChangeArrowheads="1"/>
                    </pic:cNvPicPr>
                  </pic:nvPicPr>
                  <pic:blipFill>
                    <a:blip r:embed="rId34"/>
                    <a:srcRect/>
                    <a:stretch>
                      <a:fillRect/>
                    </a:stretch>
                  </pic:blipFill>
                  <pic:spPr bwMode="auto">
                    <a:xfrm>
                      <a:off x="0" y="0"/>
                      <a:ext cx="997585" cy="985520"/>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noProof/>
          <w:color w:val="000000"/>
          <w:sz w:val="24"/>
          <w:szCs w:val="24"/>
          <w:lang w:eastAsia="ru-RU"/>
        </w:rPr>
        <w:drawing>
          <wp:inline distT="0" distB="0" distL="0" distR="0">
            <wp:extent cx="748030" cy="1128395"/>
            <wp:effectExtent l="19050" t="0" r="0" b="0"/>
            <wp:docPr id="31" name="Рисунок 31" descr="http://www.ronl.ru/attachments/reviews/000/411/612/55a6530a9aa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onl.ru/attachments/reviews/000/411/612/55a6530a9aaf5.png"/>
                    <pic:cNvPicPr>
                      <a:picLocks noChangeAspect="1" noChangeArrowheads="1"/>
                    </pic:cNvPicPr>
                  </pic:nvPicPr>
                  <pic:blipFill>
                    <a:blip r:embed="rId35"/>
                    <a:srcRect/>
                    <a:stretch>
                      <a:fillRect/>
                    </a:stretch>
                  </pic:blipFill>
                  <pic:spPr bwMode="auto">
                    <a:xfrm>
                      <a:off x="0" y="0"/>
                      <a:ext cx="748030" cy="112839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proofErr w:type="spellStart"/>
      <w:r w:rsidRPr="009B7782">
        <w:rPr>
          <w:rFonts w:ascii="Times New Roman" w:eastAsia="Times New Roman" w:hAnsi="Times New Roman" w:cs="Times New Roman"/>
          <w:color w:val="000000"/>
          <w:sz w:val="24"/>
          <w:szCs w:val="24"/>
          <w:lang w:eastAsia="ru-RU"/>
        </w:rPr>
        <w:t>феноло-спирт</w:t>
      </w:r>
      <w:proofErr w:type="spell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4215765" cy="1080770"/>
            <wp:effectExtent l="19050" t="0" r="0" b="0"/>
            <wp:docPr id="32" name="Рисунок 32" descr="http://www.ronl.ru/attachments/reviews/000/411/612/55a6530a9b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ronl.ru/attachments/reviews/000/411/612/55a6530a9b188.png"/>
                    <pic:cNvPicPr>
                      <a:picLocks noChangeAspect="1" noChangeArrowheads="1"/>
                    </pic:cNvPicPr>
                  </pic:nvPicPr>
                  <pic:blipFill>
                    <a:blip r:embed="rId36"/>
                    <a:srcRect/>
                    <a:stretch>
                      <a:fillRect/>
                    </a:stretch>
                  </pic:blipFill>
                  <pic:spPr bwMode="auto">
                    <a:xfrm>
                      <a:off x="0" y="0"/>
                      <a:ext cx="4215765" cy="1080770"/>
                    </a:xfrm>
                    <a:prstGeom prst="rect">
                      <a:avLst/>
                    </a:prstGeom>
                    <a:noFill/>
                    <a:ln w="9525">
                      <a:noFill/>
                      <a:miter lim="800000"/>
                      <a:headEnd/>
                      <a:tailEnd/>
                    </a:ln>
                  </pic:spPr>
                </pic:pic>
              </a:graphicData>
            </a:graphic>
          </wp:inline>
        </w:drawing>
      </w:r>
      <w:r w:rsidRPr="009B7782">
        <w:rPr>
          <w:rFonts w:ascii="Times New Roman" w:eastAsia="Times New Roman" w:hAnsi="Times New Roman" w:cs="Times New Roman"/>
          <w:color w:val="000000"/>
          <w:sz w:val="24"/>
          <w:szCs w:val="24"/>
          <w:lang w:eastAsia="ru-RU"/>
        </w:rPr>
        <w:t xml:space="preserve">фенолоформальдегидная смола </w:t>
      </w:r>
      <w:proofErr w:type="gramStart"/>
      <w:r w:rsidRPr="009B7782">
        <w:rPr>
          <w:rFonts w:ascii="Times New Roman" w:eastAsia="Times New Roman" w:hAnsi="Times New Roman" w:cs="Times New Roman"/>
          <w:color w:val="000000"/>
          <w:sz w:val="24"/>
          <w:szCs w:val="24"/>
          <w:lang w:eastAsia="ru-RU"/>
        </w:rPr>
        <w:t xml:space="preserve">( </w:t>
      </w:r>
      <w:proofErr w:type="spellStart"/>
      <w:proofErr w:type="gramEnd"/>
      <w:r w:rsidRPr="009B7782">
        <w:rPr>
          <w:rFonts w:ascii="Times New Roman" w:eastAsia="Times New Roman" w:hAnsi="Times New Roman" w:cs="Times New Roman"/>
          <w:color w:val="000000"/>
          <w:sz w:val="24"/>
          <w:szCs w:val="24"/>
          <w:lang w:eastAsia="ru-RU"/>
        </w:rPr>
        <w:t>новолак</w:t>
      </w:r>
      <w:proofErr w:type="spell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Таким </w:t>
      </w:r>
      <w:proofErr w:type="gramStart"/>
      <w:r w:rsidRPr="009B7782">
        <w:rPr>
          <w:rFonts w:ascii="Times New Roman" w:eastAsia="Times New Roman" w:hAnsi="Times New Roman" w:cs="Times New Roman"/>
          <w:color w:val="000000"/>
          <w:sz w:val="24"/>
          <w:szCs w:val="24"/>
          <w:lang w:eastAsia="ru-RU"/>
        </w:rPr>
        <w:t>образом</w:t>
      </w:r>
      <w:proofErr w:type="gramEnd"/>
      <w:r w:rsidRPr="009B7782">
        <w:rPr>
          <w:rFonts w:ascii="Times New Roman" w:eastAsia="Times New Roman" w:hAnsi="Times New Roman" w:cs="Times New Roman"/>
          <w:color w:val="000000"/>
          <w:sz w:val="24"/>
          <w:szCs w:val="24"/>
          <w:lang w:eastAsia="ru-RU"/>
        </w:rPr>
        <w:t xml:space="preserve"> получают так называемые лаковые, бакелитовые смолы.</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Если реакцию проводят при нагревании, то конденсация приводит к образованию нерастворимого разветвленного продукта.</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б) </w:t>
      </w:r>
      <w:r w:rsidRPr="009B7782">
        <w:rPr>
          <w:rFonts w:ascii="Times New Roman" w:eastAsia="Times New Roman" w:hAnsi="Times New Roman" w:cs="Times New Roman"/>
          <w:b/>
          <w:bCs/>
          <w:i/>
          <w:iCs/>
          <w:color w:val="000000"/>
          <w:sz w:val="24"/>
          <w:szCs w:val="24"/>
          <w:lang w:eastAsia="ru-RU"/>
        </w:rPr>
        <w:t>с ароматическими альдегидами</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4120515" cy="1330325"/>
            <wp:effectExtent l="19050" t="0" r="0" b="0"/>
            <wp:docPr id="33" name="Рисунок 33" descr="http://www.ronl.ru/attachments/reviews/000/411/612/55a6530a9c0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onl.ru/attachments/reviews/000/411/612/55a6530a9c0d3.png"/>
                    <pic:cNvPicPr>
                      <a:picLocks noChangeAspect="1" noChangeArrowheads="1"/>
                    </pic:cNvPicPr>
                  </pic:nvPicPr>
                  <pic:blipFill>
                    <a:blip r:embed="rId37"/>
                    <a:srcRect/>
                    <a:stretch>
                      <a:fillRect/>
                    </a:stretch>
                  </pic:blipFill>
                  <pic:spPr bwMode="auto">
                    <a:xfrm>
                      <a:off x="0" y="0"/>
                      <a:ext cx="4120515" cy="133032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lastRenderedPageBreak/>
        <w:t xml:space="preserve">Таким </w:t>
      </w:r>
      <w:proofErr w:type="gramStart"/>
      <w:r w:rsidRPr="009B7782">
        <w:rPr>
          <w:rFonts w:ascii="Times New Roman" w:eastAsia="Times New Roman" w:hAnsi="Times New Roman" w:cs="Times New Roman"/>
          <w:color w:val="000000"/>
          <w:sz w:val="24"/>
          <w:szCs w:val="24"/>
          <w:lang w:eastAsia="ru-RU"/>
        </w:rPr>
        <w:t>образом</w:t>
      </w:r>
      <w:proofErr w:type="gramEnd"/>
      <w:r w:rsidRPr="009B7782">
        <w:rPr>
          <w:rFonts w:ascii="Times New Roman" w:eastAsia="Times New Roman" w:hAnsi="Times New Roman" w:cs="Times New Roman"/>
          <w:color w:val="000000"/>
          <w:sz w:val="24"/>
          <w:szCs w:val="24"/>
          <w:lang w:eastAsia="ru-RU"/>
        </w:rPr>
        <w:t xml:space="preserve"> получают красители.</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Химические свойства многоатомных фенолов</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proofErr w:type="gramStart"/>
      <w:r w:rsidRPr="009B7782">
        <w:rPr>
          <w:rFonts w:ascii="Times New Roman" w:eastAsia="Times New Roman" w:hAnsi="Times New Roman" w:cs="Times New Roman"/>
          <w:color w:val="000000"/>
          <w:sz w:val="24"/>
          <w:szCs w:val="24"/>
          <w:lang w:eastAsia="ru-RU"/>
        </w:rPr>
        <w:t>Химические свойства двухатомных фенолов аналогичны свойствам одноатомных, но есть и специфика.</w:t>
      </w:r>
      <w:proofErr w:type="gramEnd"/>
      <w:r w:rsidRPr="009B7782">
        <w:rPr>
          <w:rFonts w:ascii="Times New Roman" w:eastAsia="Times New Roman" w:hAnsi="Times New Roman" w:cs="Times New Roman"/>
          <w:color w:val="000000"/>
          <w:sz w:val="24"/>
          <w:szCs w:val="24"/>
          <w:lang w:eastAsia="ru-RU"/>
        </w:rPr>
        <w:t xml:space="preserve"> Она заключается в следующем:</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1. Так как в молекуле имеется две </w:t>
      </w:r>
      <w:proofErr w:type="spellStart"/>
      <w:r w:rsidRPr="009B7782">
        <w:rPr>
          <w:rFonts w:ascii="Times New Roman" w:eastAsia="Times New Roman" w:hAnsi="Times New Roman" w:cs="Times New Roman"/>
          <w:color w:val="000000"/>
          <w:sz w:val="24"/>
          <w:szCs w:val="24"/>
          <w:lang w:eastAsia="ru-RU"/>
        </w:rPr>
        <w:t>ОН-группы</w:t>
      </w:r>
      <w:proofErr w:type="spellEnd"/>
      <w:r w:rsidRPr="009B7782">
        <w:rPr>
          <w:rFonts w:ascii="Times New Roman" w:eastAsia="Times New Roman" w:hAnsi="Times New Roman" w:cs="Times New Roman"/>
          <w:color w:val="000000"/>
          <w:sz w:val="24"/>
          <w:szCs w:val="24"/>
          <w:lang w:eastAsia="ru-RU"/>
        </w:rPr>
        <w:t xml:space="preserve">, то двухатомные фенолы </w:t>
      </w:r>
      <w:proofErr w:type="spellStart"/>
      <w:r w:rsidRPr="009B7782">
        <w:rPr>
          <w:rFonts w:ascii="Times New Roman" w:eastAsia="Times New Roman" w:hAnsi="Times New Roman" w:cs="Times New Roman"/>
          <w:color w:val="000000"/>
          <w:sz w:val="24"/>
          <w:szCs w:val="24"/>
          <w:lang w:eastAsia="ru-RU"/>
        </w:rPr>
        <w:t>проявляют</w:t>
      </w:r>
      <w:r w:rsidRPr="009B7782">
        <w:rPr>
          <w:rFonts w:ascii="Times New Roman" w:eastAsia="Times New Roman" w:hAnsi="Times New Roman" w:cs="Times New Roman"/>
          <w:b/>
          <w:bCs/>
          <w:i/>
          <w:iCs/>
          <w:color w:val="000000"/>
          <w:sz w:val="24"/>
          <w:szCs w:val="24"/>
          <w:lang w:eastAsia="ru-RU"/>
        </w:rPr>
        <w:t>более</w:t>
      </w:r>
      <w:proofErr w:type="spellEnd"/>
      <w:r w:rsidRPr="009B7782">
        <w:rPr>
          <w:rFonts w:ascii="Times New Roman" w:eastAsia="Times New Roman" w:hAnsi="Times New Roman" w:cs="Times New Roman"/>
          <w:b/>
          <w:bCs/>
          <w:i/>
          <w:iCs/>
          <w:color w:val="000000"/>
          <w:sz w:val="24"/>
          <w:szCs w:val="24"/>
          <w:lang w:eastAsia="ru-RU"/>
        </w:rPr>
        <w:t xml:space="preserve"> сильные кислотные свойства</w:t>
      </w:r>
      <w:proofErr w:type="gramStart"/>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w:t>
      </w:r>
      <w:proofErr w:type="gramEnd"/>
      <w:r w:rsidRPr="009B7782">
        <w:rPr>
          <w:rFonts w:ascii="Times New Roman" w:eastAsia="Times New Roman" w:hAnsi="Times New Roman" w:cs="Times New Roman"/>
          <w:color w:val="000000"/>
          <w:sz w:val="24"/>
          <w:szCs w:val="24"/>
          <w:lang w:eastAsia="ru-RU"/>
        </w:rPr>
        <w:t xml:space="preserve"> чем одноатомные. Они реагируют не только со щелочными металлами, но и их </w:t>
      </w:r>
      <w:proofErr w:type="spellStart"/>
      <w:r w:rsidRPr="009B7782">
        <w:rPr>
          <w:rFonts w:ascii="Times New Roman" w:eastAsia="Times New Roman" w:hAnsi="Times New Roman" w:cs="Times New Roman"/>
          <w:color w:val="000000"/>
          <w:sz w:val="24"/>
          <w:szCs w:val="24"/>
          <w:lang w:eastAsia="ru-RU"/>
        </w:rPr>
        <w:t>гидроксидами</w:t>
      </w:r>
      <w:proofErr w:type="spell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2. Для двухатомных фенолов характерна реакция </w:t>
      </w:r>
      <w:r w:rsidRPr="009B7782">
        <w:rPr>
          <w:rFonts w:ascii="Times New Roman" w:eastAsia="Times New Roman" w:hAnsi="Times New Roman" w:cs="Times New Roman"/>
          <w:b/>
          <w:bCs/>
          <w:i/>
          <w:iCs/>
          <w:color w:val="000000"/>
          <w:sz w:val="24"/>
          <w:szCs w:val="24"/>
          <w:lang w:eastAsia="ru-RU"/>
        </w:rPr>
        <w:t xml:space="preserve">образования нерастворимых </w:t>
      </w:r>
      <w:proofErr w:type="spellStart"/>
      <w:r w:rsidRPr="009B7782">
        <w:rPr>
          <w:rFonts w:ascii="Times New Roman" w:eastAsia="Times New Roman" w:hAnsi="Times New Roman" w:cs="Times New Roman"/>
          <w:b/>
          <w:bCs/>
          <w:i/>
          <w:iCs/>
          <w:color w:val="000000"/>
          <w:sz w:val="24"/>
          <w:szCs w:val="24"/>
          <w:lang w:eastAsia="ru-RU"/>
        </w:rPr>
        <w:t>солейсвинца</w:t>
      </w:r>
      <w:proofErr w:type="spellEnd"/>
      <w:r w:rsidRPr="009B7782">
        <w:rPr>
          <w:rFonts w:ascii="Times New Roman" w:eastAsia="Times New Roman" w:hAnsi="Times New Roman" w:cs="Times New Roman"/>
          <w:b/>
          <w:bCs/>
          <w:i/>
          <w:iCs/>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3.</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4500880" cy="843280"/>
            <wp:effectExtent l="19050" t="0" r="0" b="0"/>
            <wp:docPr id="34" name="Рисунок 34" descr="http://www.ronl.ru/attachments/reviews/000/411/612/55a6530a9c6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onl.ru/attachments/reviews/000/411/612/55a6530a9c6c0.png"/>
                    <pic:cNvPicPr>
                      <a:picLocks noChangeAspect="1" noChangeArrowheads="1"/>
                    </pic:cNvPicPr>
                  </pic:nvPicPr>
                  <pic:blipFill>
                    <a:blip r:embed="rId38"/>
                    <a:srcRect/>
                    <a:stretch>
                      <a:fillRect/>
                    </a:stretch>
                  </pic:blipFill>
                  <pic:spPr bwMode="auto">
                    <a:xfrm>
                      <a:off x="0" y="0"/>
                      <a:ext cx="4500880" cy="843280"/>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Пирокатехин не растворимая соль свинца и пирокатехина</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4. Реакции </w:t>
      </w:r>
      <w:r w:rsidRPr="009B7782">
        <w:rPr>
          <w:rFonts w:ascii="Times New Roman" w:eastAsia="Times New Roman" w:hAnsi="Times New Roman" w:cs="Times New Roman"/>
          <w:b/>
          <w:bCs/>
          <w:i/>
          <w:iCs/>
          <w:color w:val="000000"/>
          <w:sz w:val="24"/>
          <w:szCs w:val="24"/>
          <w:lang w:eastAsia="ru-RU"/>
        </w:rPr>
        <w:t>замещения и конденсации</w:t>
      </w:r>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 xml:space="preserve">с участием атома Н </w:t>
      </w:r>
      <w:proofErr w:type="spellStart"/>
      <w:r w:rsidRPr="009B7782">
        <w:rPr>
          <w:rFonts w:ascii="Times New Roman" w:eastAsia="Times New Roman" w:hAnsi="Times New Roman" w:cs="Times New Roman"/>
          <w:color w:val="000000"/>
          <w:sz w:val="24"/>
          <w:szCs w:val="24"/>
          <w:lang w:eastAsia="ru-RU"/>
        </w:rPr>
        <w:t>бензольного</w:t>
      </w:r>
      <w:proofErr w:type="spellEnd"/>
      <w:r w:rsidRPr="009B7782">
        <w:rPr>
          <w:rFonts w:ascii="Times New Roman" w:eastAsia="Times New Roman" w:hAnsi="Times New Roman" w:cs="Times New Roman"/>
          <w:color w:val="000000"/>
          <w:sz w:val="24"/>
          <w:szCs w:val="24"/>
          <w:lang w:eastAsia="ru-RU"/>
        </w:rPr>
        <w:t xml:space="preserve"> кольца протекают </w:t>
      </w:r>
      <w:r w:rsidRPr="009B7782">
        <w:rPr>
          <w:rFonts w:ascii="Times New Roman" w:eastAsia="Times New Roman" w:hAnsi="Times New Roman" w:cs="Times New Roman"/>
          <w:b/>
          <w:bCs/>
          <w:i/>
          <w:iCs/>
          <w:color w:val="000000"/>
          <w:sz w:val="24"/>
          <w:szCs w:val="24"/>
          <w:lang w:eastAsia="ru-RU"/>
        </w:rPr>
        <w:t>легче, чем у фенола</w:t>
      </w:r>
      <w:proofErr w:type="gramStart"/>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w:t>
      </w:r>
      <w:proofErr w:type="gramEnd"/>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5.</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2968625" cy="1104265"/>
            <wp:effectExtent l="19050" t="0" r="3175" b="0"/>
            <wp:docPr id="35" name="Рисунок 35" descr="http://www.ronl.ru/attachments/reviews/000/411/612/55a6530a9de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ronl.ru/attachments/reviews/000/411/612/55a6530a9dec8.png"/>
                    <pic:cNvPicPr>
                      <a:picLocks noChangeAspect="1" noChangeArrowheads="1"/>
                    </pic:cNvPicPr>
                  </pic:nvPicPr>
                  <pic:blipFill>
                    <a:blip r:embed="rId39"/>
                    <a:srcRect/>
                    <a:stretch>
                      <a:fillRect/>
                    </a:stretch>
                  </pic:blipFill>
                  <pic:spPr bwMode="auto">
                    <a:xfrm>
                      <a:off x="0" y="0"/>
                      <a:ext cx="2968625" cy="110426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1,5-дигидрокси -2,4- </w:t>
      </w:r>
      <w:proofErr w:type="spellStart"/>
      <w:r w:rsidRPr="009B7782">
        <w:rPr>
          <w:rFonts w:ascii="Times New Roman" w:eastAsia="Times New Roman" w:hAnsi="Times New Roman" w:cs="Times New Roman"/>
          <w:color w:val="000000"/>
          <w:sz w:val="24"/>
          <w:szCs w:val="24"/>
          <w:lang w:eastAsia="ru-RU"/>
        </w:rPr>
        <w:t>бензолдисульфокислота</w:t>
      </w:r>
      <w:proofErr w:type="spellEnd"/>
    </w:p>
    <w:p w:rsidR="009B7782" w:rsidRPr="009B7782" w:rsidRDefault="009B7782" w:rsidP="009B7782">
      <w:pPr>
        <w:spacing w:after="0" w:line="240" w:lineRule="auto"/>
        <w:rPr>
          <w:rFonts w:ascii="Times New Roman" w:eastAsia="Times New Roman" w:hAnsi="Times New Roman" w:cs="Times New Roman"/>
          <w:sz w:val="24"/>
          <w:szCs w:val="24"/>
          <w:lang w:eastAsia="ru-RU"/>
        </w:rPr>
      </w:pPr>
      <w:r w:rsidRPr="009B7782">
        <w:rPr>
          <w:rFonts w:ascii="Times New Roman" w:eastAsia="Times New Roman" w:hAnsi="Times New Roman" w:cs="Times New Roman"/>
          <w:color w:val="000000"/>
          <w:sz w:val="24"/>
          <w:szCs w:val="24"/>
          <w:lang w:eastAsia="ru-RU"/>
        </w:rPr>
        <w:br/>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2861945" cy="1163955"/>
            <wp:effectExtent l="19050" t="0" r="0" b="0"/>
            <wp:docPr id="36" name="Рисунок 36" descr="http://www.ronl.ru/attachments/reviews/000/411/612/55a6530a9e4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ronl.ru/attachments/reviews/000/411/612/55a6530a9e4f2.png"/>
                    <pic:cNvPicPr>
                      <a:picLocks noChangeAspect="1" noChangeArrowheads="1"/>
                    </pic:cNvPicPr>
                  </pic:nvPicPr>
                  <pic:blipFill>
                    <a:blip r:embed="rId40"/>
                    <a:srcRect/>
                    <a:stretch>
                      <a:fillRect/>
                    </a:stretch>
                  </pic:blipFill>
                  <pic:spPr bwMode="auto">
                    <a:xfrm>
                      <a:off x="0" y="0"/>
                      <a:ext cx="2861945" cy="1163955"/>
                    </a:xfrm>
                    <a:prstGeom prst="rect">
                      <a:avLst/>
                    </a:prstGeom>
                    <a:noFill/>
                    <a:ln w="9525">
                      <a:noFill/>
                      <a:miter lim="800000"/>
                      <a:headEnd/>
                      <a:tailEnd/>
                    </a:ln>
                  </pic:spPr>
                </pic:pic>
              </a:graphicData>
            </a:graphic>
          </wp:inline>
        </w:drawing>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lastRenderedPageBreak/>
        <w:t>6. Двухатомные фенолы </w:t>
      </w:r>
      <w:r w:rsidRPr="009B7782">
        <w:rPr>
          <w:rFonts w:ascii="Times New Roman" w:eastAsia="Times New Roman" w:hAnsi="Times New Roman" w:cs="Times New Roman"/>
          <w:b/>
          <w:bCs/>
          <w:i/>
          <w:iCs/>
          <w:color w:val="000000"/>
          <w:sz w:val="24"/>
          <w:szCs w:val="24"/>
          <w:lang w:eastAsia="ru-RU"/>
        </w:rPr>
        <w:t>легко окисляются</w:t>
      </w:r>
      <w:proofErr w:type="gramStart"/>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w:t>
      </w:r>
      <w:proofErr w:type="gramEnd"/>
      <w:r w:rsidRPr="009B7782">
        <w:rPr>
          <w:rFonts w:ascii="Times New Roman" w:eastAsia="Times New Roman" w:hAnsi="Times New Roman" w:cs="Times New Roman"/>
          <w:color w:val="000000"/>
          <w:sz w:val="24"/>
          <w:szCs w:val="24"/>
          <w:lang w:eastAsia="ru-RU"/>
        </w:rPr>
        <w:t xml:space="preserve"> являясь </w:t>
      </w:r>
      <w:r w:rsidRPr="009B7782">
        <w:rPr>
          <w:rFonts w:ascii="Times New Roman" w:eastAsia="Times New Roman" w:hAnsi="Times New Roman" w:cs="Times New Roman"/>
          <w:b/>
          <w:bCs/>
          <w:i/>
          <w:iCs/>
          <w:color w:val="000000"/>
          <w:sz w:val="24"/>
          <w:szCs w:val="24"/>
          <w:lang w:eastAsia="ru-RU"/>
        </w:rPr>
        <w:t>сильными восстановителями:</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7.</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1638935" cy="866775"/>
            <wp:effectExtent l="19050" t="0" r="0" b="0"/>
            <wp:docPr id="37" name="Рисунок 37" descr="http://www.ronl.ru/attachments/reviews/000/411/612/55a6530a9eb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ronl.ru/attachments/reviews/000/411/612/55a6530a9eb68.png"/>
                    <pic:cNvPicPr>
                      <a:picLocks noChangeAspect="1" noChangeArrowheads="1"/>
                    </pic:cNvPicPr>
                  </pic:nvPicPr>
                  <pic:blipFill>
                    <a:blip r:embed="rId41"/>
                    <a:srcRect/>
                    <a:stretch>
                      <a:fillRect/>
                    </a:stretch>
                  </pic:blipFill>
                  <pic:spPr bwMode="auto">
                    <a:xfrm>
                      <a:off x="0" y="0"/>
                      <a:ext cx="1638935" cy="866775"/>
                    </a:xfrm>
                    <a:prstGeom prst="rect">
                      <a:avLst/>
                    </a:prstGeom>
                    <a:noFill/>
                    <a:ln w="9525">
                      <a:noFill/>
                      <a:miter lim="800000"/>
                      <a:headEnd/>
                      <a:tailEnd/>
                    </a:ln>
                  </pic:spPr>
                </pic:pic>
              </a:graphicData>
            </a:graphic>
          </wp:inline>
        </w:drawing>
      </w:r>
      <w:proofErr w:type="spellStart"/>
      <w:proofErr w:type="gramStart"/>
      <w:r w:rsidRPr="009B7782">
        <w:rPr>
          <w:rFonts w:ascii="Times New Roman" w:eastAsia="Times New Roman" w:hAnsi="Times New Roman" w:cs="Times New Roman"/>
          <w:color w:val="000000"/>
          <w:sz w:val="24"/>
          <w:szCs w:val="24"/>
          <w:lang w:eastAsia="ru-RU"/>
        </w:rPr>
        <w:t>о-хинон</w:t>
      </w:r>
      <w:proofErr w:type="spellEnd"/>
      <w:proofErr w:type="gramEnd"/>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Качественные реакции фенолов</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Фенол и резорцин – </w:t>
      </w:r>
      <w:r w:rsidRPr="009B7782">
        <w:rPr>
          <w:rFonts w:ascii="Times New Roman" w:eastAsia="Times New Roman" w:hAnsi="Times New Roman" w:cs="Times New Roman"/>
          <w:color w:val="000000"/>
          <w:sz w:val="24"/>
          <w:szCs w:val="24"/>
          <w:lang w:eastAsia="ru-RU"/>
        </w:rPr>
        <w:t xml:space="preserve">при взаимодействии с FeCl3 дают фиолетовое окрашивание, образуя </w:t>
      </w:r>
      <w:proofErr w:type="spellStart"/>
      <w:r w:rsidRPr="009B7782">
        <w:rPr>
          <w:rFonts w:ascii="Times New Roman" w:eastAsia="Times New Roman" w:hAnsi="Times New Roman" w:cs="Times New Roman"/>
          <w:color w:val="000000"/>
          <w:sz w:val="24"/>
          <w:szCs w:val="24"/>
          <w:lang w:eastAsia="ru-RU"/>
        </w:rPr>
        <w:t>трифенолят</w:t>
      </w:r>
      <w:proofErr w:type="spellEnd"/>
      <w:r w:rsidRPr="009B7782">
        <w:rPr>
          <w:rFonts w:ascii="Times New Roman" w:eastAsia="Times New Roman" w:hAnsi="Times New Roman" w:cs="Times New Roman"/>
          <w:color w:val="000000"/>
          <w:sz w:val="24"/>
          <w:szCs w:val="24"/>
          <w:lang w:eastAsia="ru-RU"/>
        </w:rPr>
        <w:t xml:space="preserve"> (</w:t>
      </w:r>
      <w:proofErr w:type="spellStart"/>
      <w:r w:rsidRPr="009B7782">
        <w:rPr>
          <w:rFonts w:ascii="Times New Roman" w:eastAsia="Times New Roman" w:hAnsi="Times New Roman" w:cs="Times New Roman"/>
          <w:color w:val="000000"/>
          <w:sz w:val="24"/>
          <w:szCs w:val="24"/>
          <w:lang w:eastAsia="ru-RU"/>
        </w:rPr>
        <w:t>трирезорцинолят</w:t>
      </w:r>
      <w:proofErr w:type="spellEnd"/>
      <w:r w:rsidRPr="009B7782">
        <w:rPr>
          <w:rFonts w:ascii="Times New Roman" w:eastAsia="Times New Roman" w:hAnsi="Times New Roman" w:cs="Times New Roman"/>
          <w:color w:val="000000"/>
          <w:sz w:val="24"/>
          <w:szCs w:val="24"/>
          <w:lang w:eastAsia="ru-RU"/>
        </w:rPr>
        <w:t>) железа, пирокатехин и гидрохинон – зелёное и жёлтое окрашивание соответственно.</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Применение фенолов</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i/>
          <w:iCs/>
          <w:color w:val="000000"/>
          <w:sz w:val="24"/>
          <w:szCs w:val="24"/>
          <w:lang w:eastAsia="ru-RU"/>
        </w:rPr>
        <w:t>Фенол </w:t>
      </w:r>
      <w:r w:rsidRPr="009B7782">
        <w:rPr>
          <w:rFonts w:ascii="Times New Roman" w:eastAsia="Times New Roman" w:hAnsi="Times New Roman" w:cs="Times New Roman"/>
          <w:color w:val="000000"/>
          <w:sz w:val="24"/>
          <w:szCs w:val="24"/>
          <w:lang w:eastAsia="ru-RU"/>
        </w:rPr>
        <w:t>– используют в производстве полимеров, красителей, лекарств, взрывчатки.</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i/>
          <w:iCs/>
          <w:color w:val="000000"/>
          <w:sz w:val="24"/>
          <w:szCs w:val="24"/>
          <w:lang w:eastAsia="ru-RU"/>
        </w:rPr>
        <w:t>Гидрохинон </w:t>
      </w:r>
      <w:r w:rsidRPr="009B7782">
        <w:rPr>
          <w:rFonts w:ascii="Times New Roman" w:eastAsia="Times New Roman" w:hAnsi="Times New Roman" w:cs="Times New Roman"/>
          <w:color w:val="000000"/>
          <w:sz w:val="24"/>
          <w:szCs w:val="24"/>
          <w:lang w:eastAsia="ru-RU"/>
        </w:rPr>
        <w:t>– применяют в фотографии в качестве проявителя. Является ингибитором полимеризации, а также антиокислителем жиров и масел.</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i/>
          <w:iCs/>
          <w:color w:val="000000"/>
          <w:sz w:val="24"/>
          <w:szCs w:val="24"/>
          <w:lang w:eastAsia="ru-RU"/>
        </w:rPr>
        <w:t>Резорцин</w:t>
      </w:r>
      <w:r w:rsidRPr="009B7782">
        <w:rPr>
          <w:rFonts w:ascii="Times New Roman" w:eastAsia="Times New Roman" w:hAnsi="Times New Roman" w:cs="Times New Roman"/>
          <w:b/>
          <w:bCs/>
          <w:color w:val="000000"/>
          <w:sz w:val="24"/>
          <w:szCs w:val="24"/>
          <w:lang w:eastAsia="ru-RU"/>
        </w:rPr>
        <w:t> </w:t>
      </w:r>
      <w:r w:rsidRPr="009B7782">
        <w:rPr>
          <w:rFonts w:ascii="Times New Roman" w:eastAsia="Times New Roman" w:hAnsi="Times New Roman" w:cs="Times New Roman"/>
          <w:color w:val="000000"/>
          <w:sz w:val="24"/>
          <w:szCs w:val="24"/>
          <w:lang w:eastAsia="ru-RU"/>
        </w:rPr>
        <w:t>– входит в состав красителей, используется в медицине, для синтеза поликонденсационных смол.</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Нафтолы</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Нафтолы </w:t>
      </w:r>
      <w:r w:rsidRPr="009B7782">
        <w:rPr>
          <w:rFonts w:ascii="Times New Roman" w:eastAsia="Times New Roman" w:hAnsi="Times New Roman" w:cs="Times New Roman"/>
          <w:color w:val="000000"/>
          <w:sz w:val="24"/>
          <w:szCs w:val="24"/>
          <w:lang w:eastAsia="ru-RU"/>
        </w:rPr>
        <w:t xml:space="preserve">— это гидроксильные производные нафталина. Различают </w:t>
      </w:r>
      <w:proofErr w:type="gramStart"/>
      <w:r w:rsidRPr="009B7782">
        <w:rPr>
          <w:rFonts w:ascii="Times New Roman" w:eastAsia="Times New Roman" w:hAnsi="Times New Roman" w:cs="Times New Roman"/>
          <w:color w:val="000000"/>
          <w:sz w:val="24"/>
          <w:szCs w:val="24"/>
          <w:lang w:eastAsia="ru-RU"/>
        </w:rPr>
        <w:t>α-</w:t>
      </w:r>
      <w:proofErr w:type="gramEnd"/>
      <w:r w:rsidRPr="009B7782">
        <w:rPr>
          <w:rFonts w:ascii="Times New Roman" w:eastAsia="Times New Roman" w:hAnsi="Times New Roman" w:cs="Times New Roman"/>
          <w:color w:val="000000"/>
          <w:sz w:val="24"/>
          <w:szCs w:val="24"/>
          <w:lang w:eastAsia="ru-RU"/>
        </w:rPr>
        <w:t xml:space="preserve">нафтол и β-нафтол в зависимости от положения </w:t>
      </w:r>
      <w:proofErr w:type="spellStart"/>
      <w:r w:rsidRPr="009B7782">
        <w:rPr>
          <w:rFonts w:ascii="Times New Roman" w:eastAsia="Times New Roman" w:hAnsi="Times New Roman" w:cs="Times New Roman"/>
          <w:color w:val="000000"/>
          <w:sz w:val="24"/>
          <w:szCs w:val="24"/>
          <w:lang w:eastAsia="ru-RU"/>
        </w:rPr>
        <w:t>ОН-групп</w:t>
      </w:r>
      <w:proofErr w:type="spellEnd"/>
      <w:r w:rsidRPr="009B7782">
        <w:rPr>
          <w:rFonts w:ascii="Times New Roman" w:eastAsia="Times New Roman" w:hAnsi="Times New Roman" w:cs="Times New Roman"/>
          <w:color w:val="000000"/>
          <w:sz w:val="24"/>
          <w:szCs w:val="24"/>
          <w:lang w:eastAsia="ru-RU"/>
        </w:rPr>
        <w:t xml:space="preserve"> в кольце. α-нафтол и β-нафтол – кристаллические вещества. β-нафтол имеет более высокую температуру плавления, чем α-нафтол. Оба нафтола трудно </w:t>
      </w:r>
      <w:proofErr w:type="spellStart"/>
      <w:r w:rsidRPr="009B7782">
        <w:rPr>
          <w:rFonts w:ascii="Times New Roman" w:eastAsia="Times New Roman" w:hAnsi="Times New Roman" w:cs="Times New Roman"/>
          <w:color w:val="000000"/>
          <w:sz w:val="24"/>
          <w:szCs w:val="24"/>
          <w:lang w:eastAsia="ru-RU"/>
        </w:rPr>
        <w:t>р-римы</w:t>
      </w:r>
      <w:proofErr w:type="spellEnd"/>
      <w:r w:rsidRPr="009B7782">
        <w:rPr>
          <w:rFonts w:ascii="Times New Roman" w:eastAsia="Times New Roman" w:hAnsi="Times New Roman" w:cs="Times New Roman"/>
          <w:color w:val="000000"/>
          <w:sz w:val="24"/>
          <w:szCs w:val="24"/>
          <w:lang w:eastAsia="ru-RU"/>
        </w:rPr>
        <w:t xml:space="preserve"> в H2 O. Дают окраску с FeCl3, растворяются в растворах </w:t>
      </w:r>
      <w:proofErr w:type="spellStart"/>
      <w:r w:rsidRPr="009B7782">
        <w:rPr>
          <w:rFonts w:ascii="Times New Roman" w:eastAsia="Times New Roman" w:hAnsi="Times New Roman" w:cs="Times New Roman"/>
          <w:color w:val="000000"/>
          <w:sz w:val="24"/>
          <w:szCs w:val="24"/>
          <w:lang w:eastAsia="ru-RU"/>
        </w:rPr>
        <w:t>гидроксида</w:t>
      </w:r>
      <w:proofErr w:type="spellEnd"/>
      <w:r w:rsidRPr="009B7782">
        <w:rPr>
          <w:rFonts w:ascii="Times New Roman" w:eastAsia="Times New Roman" w:hAnsi="Times New Roman" w:cs="Times New Roman"/>
          <w:color w:val="000000"/>
          <w:sz w:val="24"/>
          <w:szCs w:val="24"/>
          <w:lang w:eastAsia="ru-RU"/>
        </w:rPr>
        <w:t xml:space="preserve"> натрия и калия.</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b/>
          <w:bCs/>
          <w:color w:val="000000"/>
          <w:sz w:val="24"/>
          <w:szCs w:val="24"/>
          <w:lang w:eastAsia="ru-RU"/>
        </w:rPr>
        <w:t>Химические свойства</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Основной тип реакций, характерный для нафтолов, </w:t>
      </w:r>
      <w:r w:rsidRPr="009B7782">
        <w:rPr>
          <w:rFonts w:ascii="Times New Roman" w:eastAsia="Times New Roman" w:hAnsi="Times New Roman" w:cs="Times New Roman"/>
          <w:b/>
          <w:bCs/>
          <w:color w:val="000000"/>
          <w:sz w:val="24"/>
          <w:szCs w:val="24"/>
          <w:lang w:eastAsia="ru-RU"/>
        </w:rPr>
        <w:t>реакции замещения</w:t>
      </w:r>
      <w:r w:rsidRPr="009B7782">
        <w:rPr>
          <w:rFonts w:ascii="Times New Roman" w:eastAsia="Times New Roman" w:hAnsi="Times New Roman" w:cs="Times New Roman"/>
          <w:color w:val="000000"/>
          <w:sz w:val="24"/>
          <w:szCs w:val="24"/>
          <w:lang w:eastAsia="ru-RU"/>
        </w:rPr>
        <w:t>, которые идут в соответствии с ранее рассмотренными правилами ориентации.</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а) </w:t>
      </w:r>
      <w:r w:rsidRPr="009B7782">
        <w:rPr>
          <w:rFonts w:ascii="Times New Roman" w:eastAsia="Times New Roman" w:hAnsi="Times New Roman" w:cs="Times New Roman"/>
          <w:b/>
          <w:bCs/>
          <w:color w:val="000000"/>
          <w:sz w:val="24"/>
          <w:szCs w:val="24"/>
          <w:lang w:eastAsia="ru-RU"/>
        </w:rPr>
        <w:t>галогенирование </w:t>
      </w:r>
      <w:r w:rsidRPr="009B7782">
        <w:rPr>
          <w:rFonts w:ascii="Times New Roman" w:eastAsia="Times New Roman" w:hAnsi="Times New Roman" w:cs="Times New Roman"/>
          <w:color w:val="000000"/>
          <w:sz w:val="24"/>
          <w:szCs w:val="24"/>
          <w:lang w:eastAsia="ru-RU"/>
        </w:rPr>
        <w:t>(взаимодействие с Сl2</w:t>
      </w:r>
      <w:proofErr w:type="gramStart"/>
      <w:r w:rsidRPr="009B7782">
        <w:rPr>
          <w:rFonts w:ascii="Times New Roman" w:eastAsia="Times New Roman" w:hAnsi="Times New Roman" w:cs="Times New Roman"/>
          <w:color w:val="000000"/>
          <w:sz w:val="24"/>
          <w:szCs w:val="24"/>
          <w:lang w:eastAsia="ru-RU"/>
        </w:rPr>
        <w:t xml:space="preserve"> )</w:t>
      </w:r>
      <w:proofErr w:type="gramEnd"/>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б) </w:t>
      </w:r>
      <w:r w:rsidRPr="009B7782">
        <w:rPr>
          <w:rFonts w:ascii="Times New Roman" w:eastAsia="Times New Roman" w:hAnsi="Times New Roman" w:cs="Times New Roman"/>
          <w:b/>
          <w:bCs/>
          <w:color w:val="000000"/>
          <w:sz w:val="24"/>
          <w:szCs w:val="24"/>
          <w:lang w:eastAsia="ru-RU"/>
        </w:rPr>
        <w:t>нитрование</w:t>
      </w:r>
      <w:r w:rsidRPr="009B7782">
        <w:rPr>
          <w:rFonts w:ascii="Times New Roman" w:eastAsia="Times New Roman" w:hAnsi="Times New Roman" w:cs="Times New Roman"/>
          <w:color w:val="000000"/>
          <w:sz w:val="24"/>
          <w:szCs w:val="24"/>
          <w:lang w:eastAsia="ru-RU"/>
        </w:rPr>
        <w:t> </w:t>
      </w:r>
      <w:proofErr w:type="gramStart"/>
      <w:r w:rsidRPr="009B7782">
        <w:rPr>
          <w:rFonts w:ascii="Times New Roman" w:eastAsia="Times New Roman" w:hAnsi="Times New Roman" w:cs="Times New Roman"/>
          <w:color w:val="000000"/>
          <w:sz w:val="24"/>
          <w:szCs w:val="24"/>
          <w:lang w:eastAsia="ru-RU"/>
        </w:rPr>
        <w:t xml:space="preserve">( </w:t>
      </w:r>
      <w:proofErr w:type="gramEnd"/>
      <w:r w:rsidRPr="009B7782">
        <w:rPr>
          <w:rFonts w:ascii="Times New Roman" w:eastAsia="Times New Roman" w:hAnsi="Times New Roman" w:cs="Times New Roman"/>
          <w:color w:val="000000"/>
          <w:sz w:val="24"/>
          <w:szCs w:val="24"/>
          <w:lang w:eastAsia="ru-RU"/>
        </w:rPr>
        <w:t>взаимодействие с HONO2 )</w:t>
      </w:r>
    </w:p>
    <w:p w:rsidR="009B7782" w:rsidRPr="009B7782" w:rsidRDefault="009B7782" w:rsidP="009B7782">
      <w:pPr>
        <w:spacing w:after="0"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в) </w:t>
      </w:r>
      <w:r w:rsidRPr="009B7782">
        <w:rPr>
          <w:rFonts w:ascii="Times New Roman" w:eastAsia="Times New Roman" w:hAnsi="Times New Roman" w:cs="Times New Roman"/>
          <w:b/>
          <w:bCs/>
          <w:color w:val="000000"/>
          <w:sz w:val="24"/>
          <w:szCs w:val="24"/>
          <w:lang w:eastAsia="ru-RU"/>
        </w:rPr>
        <w:t>сульфирование</w:t>
      </w:r>
      <w:r w:rsidRPr="009B7782">
        <w:rPr>
          <w:rFonts w:ascii="Times New Roman" w:eastAsia="Times New Roman" w:hAnsi="Times New Roman" w:cs="Times New Roman"/>
          <w:color w:val="000000"/>
          <w:sz w:val="24"/>
          <w:szCs w:val="24"/>
          <w:lang w:eastAsia="ru-RU"/>
        </w:rPr>
        <w:t xml:space="preserve"> (взаимодействие с HOSO3 </w:t>
      </w:r>
      <w:proofErr w:type="spellStart"/>
      <w:r w:rsidRPr="009B7782">
        <w:rPr>
          <w:rFonts w:ascii="Times New Roman" w:eastAsia="Times New Roman" w:hAnsi="Times New Roman" w:cs="Times New Roman"/>
          <w:color w:val="000000"/>
          <w:sz w:val="24"/>
          <w:szCs w:val="24"/>
          <w:lang w:eastAsia="ru-RU"/>
        </w:rPr>
        <w:t>H</w:t>
      </w:r>
      <w:proofErr w:type="spell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drawing>
          <wp:inline distT="0" distB="0" distL="0" distR="0">
            <wp:extent cx="5118100" cy="1080770"/>
            <wp:effectExtent l="19050" t="0" r="6350" b="0"/>
            <wp:docPr id="38" name="Рисунок 38" descr="http://www.ronl.ru/attachments/reviews/000/411/612/55a6530a9f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onl.ru/attachments/reviews/000/411/612/55a6530a9f198.png"/>
                    <pic:cNvPicPr>
                      <a:picLocks noChangeAspect="1" noChangeArrowheads="1"/>
                    </pic:cNvPicPr>
                  </pic:nvPicPr>
                  <pic:blipFill>
                    <a:blip r:embed="rId42"/>
                    <a:srcRect/>
                    <a:stretch>
                      <a:fillRect/>
                    </a:stretch>
                  </pic:blipFill>
                  <pic:spPr bwMode="auto">
                    <a:xfrm>
                      <a:off x="0" y="0"/>
                      <a:ext cx="5118100" cy="1080770"/>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α-нафтол 4-нитронафтол 4-нитро-1-окси-2-нафтолинсульфокислота</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Нитрование, сульфирование, хлорирование идут в </w:t>
      </w:r>
      <w:proofErr w:type="spellStart"/>
      <w:r w:rsidRPr="009B7782">
        <w:rPr>
          <w:rFonts w:ascii="Times New Roman" w:eastAsia="Times New Roman" w:hAnsi="Times New Roman" w:cs="Times New Roman"/>
          <w:color w:val="000000"/>
          <w:sz w:val="24"/>
          <w:szCs w:val="24"/>
          <w:lang w:eastAsia="ru-RU"/>
        </w:rPr>
        <w:t>п-положение</w:t>
      </w:r>
      <w:proofErr w:type="spellEnd"/>
      <w:r w:rsidRPr="009B7782">
        <w:rPr>
          <w:rFonts w:ascii="Times New Roman" w:eastAsia="Times New Roman" w:hAnsi="Times New Roman" w:cs="Times New Roman"/>
          <w:color w:val="000000"/>
          <w:sz w:val="24"/>
          <w:szCs w:val="24"/>
          <w:lang w:eastAsia="ru-RU"/>
        </w:rPr>
        <w:t xml:space="preserve"> по отношению к </w:t>
      </w:r>
      <w:proofErr w:type="spellStart"/>
      <w:proofErr w:type="gramStart"/>
      <w:r w:rsidRPr="009B7782">
        <w:rPr>
          <w:rFonts w:ascii="Times New Roman" w:eastAsia="Times New Roman" w:hAnsi="Times New Roman" w:cs="Times New Roman"/>
          <w:color w:val="000000"/>
          <w:sz w:val="24"/>
          <w:szCs w:val="24"/>
          <w:lang w:eastAsia="ru-RU"/>
        </w:rPr>
        <w:t>ОН-группе</w:t>
      </w:r>
      <w:proofErr w:type="spellEnd"/>
      <w:proofErr w:type="gramEnd"/>
      <w:r w:rsidRPr="009B7782">
        <w:rPr>
          <w:rFonts w:ascii="Times New Roman" w:eastAsia="Times New Roman" w:hAnsi="Times New Roman" w:cs="Times New Roman"/>
          <w:color w:val="000000"/>
          <w:sz w:val="24"/>
          <w:szCs w:val="24"/>
          <w:lang w:eastAsia="ru-RU"/>
        </w:rPr>
        <w:t xml:space="preserve"> в том же кольце, в котором находится </w:t>
      </w:r>
      <w:proofErr w:type="spellStart"/>
      <w:r w:rsidRPr="009B7782">
        <w:rPr>
          <w:rFonts w:ascii="Times New Roman" w:eastAsia="Times New Roman" w:hAnsi="Times New Roman" w:cs="Times New Roman"/>
          <w:color w:val="000000"/>
          <w:sz w:val="24"/>
          <w:szCs w:val="24"/>
          <w:lang w:eastAsia="ru-RU"/>
        </w:rPr>
        <w:t>ОН-группа</w:t>
      </w:r>
      <w:proofErr w:type="spellEnd"/>
      <w:r w:rsidRPr="009B7782">
        <w:rPr>
          <w:rFonts w:ascii="Times New Roman" w:eastAsia="Times New Roman" w:hAnsi="Times New Roman" w:cs="Times New Roman"/>
          <w:color w:val="000000"/>
          <w:sz w:val="24"/>
          <w:szCs w:val="24"/>
          <w:lang w:eastAsia="ru-RU"/>
        </w:rPr>
        <w:t xml:space="preserve">. Следующий заместитель занимает </w:t>
      </w:r>
      <w:proofErr w:type="spellStart"/>
      <w:proofErr w:type="gramStart"/>
      <w:r w:rsidRPr="009B7782">
        <w:rPr>
          <w:rFonts w:ascii="Times New Roman" w:eastAsia="Times New Roman" w:hAnsi="Times New Roman" w:cs="Times New Roman"/>
          <w:color w:val="000000"/>
          <w:sz w:val="24"/>
          <w:szCs w:val="24"/>
          <w:lang w:eastAsia="ru-RU"/>
        </w:rPr>
        <w:t>о-положение</w:t>
      </w:r>
      <w:proofErr w:type="spellEnd"/>
      <w:proofErr w:type="gramEnd"/>
      <w:r w:rsidRPr="009B7782">
        <w:rPr>
          <w:rFonts w:ascii="Times New Roman" w:eastAsia="Times New Roman" w:hAnsi="Times New Roman" w:cs="Times New Roman"/>
          <w:color w:val="000000"/>
          <w:sz w:val="24"/>
          <w:szCs w:val="24"/>
          <w:lang w:eastAsia="ru-RU"/>
        </w:rPr>
        <w:t>.</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 xml:space="preserve">У </w:t>
      </w:r>
      <w:proofErr w:type="gramStart"/>
      <w:r w:rsidRPr="009B7782">
        <w:rPr>
          <w:rFonts w:ascii="Times New Roman" w:eastAsia="Times New Roman" w:hAnsi="Times New Roman" w:cs="Times New Roman"/>
          <w:color w:val="000000"/>
          <w:sz w:val="24"/>
          <w:szCs w:val="24"/>
          <w:lang w:eastAsia="ru-RU"/>
        </w:rPr>
        <w:t>β-</w:t>
      </w:r>
      <w:proofErr w:type="gramEnd"/>
      <w:r w:rsidRPr="009B7782">
        <w:rPr>
          <w:rFonts w:ascii="Times New Roman" w:eastAsia="Times New Roman" w:hAnsi="Times New Roman" w:cs="Times New Roman"/>
          <w:color w:val="000000"/>
          <w:sz w:val="24"/>
          <w:szCs w:val="24"/>
          <w:lang w:eastAsia="ru-RU"/>
        </w:rPr>
        <w:t>нафтола замещение протекает в α-положении:</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noProof/>
          <w:color w:val="000000"/>
          <w:sz w:val="24"/>
          <w:szCs w:val="24"/>
          <w:lang w:eastAsia="ru-RU"/>
        </w:rPr>
        <w:lastRenderedPageBreak/>
        <w:drawing>
          <wp:inline distT="0" distB="0" distL="0" distR="0">
            <wp:extent cx="4643120" cy="926465"/>
            <wp:effectExtent l="19050" t="0" r="5080" b="0"/>
            <wp:docPr id="39" name="Рисунок 39" descr="http://www.ronl.ru/attachments/reviews/000/411/612/55a6530a9f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ronl.ru/attachments/reviews/000/411/612/55a6530a9f814.png"/>
                    <pic:cNvPicPr>
                      <a:picLocks noChangeAspect="1" noChangeArrowheads="1"/>
                    </pic:cNvPicPr>
                  </pic:nvPicPr>
                  <pic:blipFill>
                    <a:blip r:embed="rId43"/>
                    <a:srcRect/>
                    <a:stretch>
                      <a:fillRect/>
                    </a:stretch>
                  </pic:blipFill>
                  <pic:spPr bwMode="auto">
                    <a:xfrm>
                      <a:off x="0" y="0"/>
                      <a:ext cx="4643120" cy="926465"/>
                    </a:xfrm>
                    <a:prstGeom prst="rect">
                      <a:avLst/>
                    </a:prstGeom>
                    <a:noFill/>
                    <a:ln w="9525">
                      <a:noFill/>
                      <a:miter lim="800000"/>
                      <a:headEnd/>
                      <a:tailEnd/>
                    </a:ln>
                  </pic:spPr>
                </pic:pic>
              </a:graphicData>
            </a:graphic>
          </wp:inline>
        </w:drawing>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β-нафтол 1-бромнафтол 1,6-дибром-2- нафтол</w:t>
      </w:r>
    </w:p>
    <w:p w:rsidR="009B7782" w:rsidRPr="009B7782" w:rsidRDefault="009B7782" w:rsidP="009B7782">
      <w:pPr>
        <w:spacing w:before="374" w:after="374" w:line="240" w:lineRule="auto"/>
        <w:rPr>
          <w:rFonts w:ascii="Times New Roman" w:eastAsia="Times New Roman" w:hAnsi="Times New Roman" w:cs="Times New Roman"/>
          <w:color w:val="000000"/>
          <w:sz w:val="24"/>
          <w:szCs w:val="24"/>
          <w:lang w:eastAsia="ru-RU"/>
        </w:rPr>
      </w:pPr>
      <w:r w:rsidRPr="009B7782">
        <w:rPr>
          <w:rFonts w:ascii="Times New Roman" w:eastAsia="Times New Roman" w:hAnsi="Times New Roman" w:cs="Times New Roman"/>
          <w:color w:val="000000"/>
          <w:sz w:val="24"/>
          <w:szCs w:val="24"/>
          <w:lang w:eastAsia="ru-RU"/>
        </w:rPr>
        <w:t>С хлоридом железа (</w:t>
      </w:r>
      <w:proofErr w:type="spellStart"/>
      <w:r w:rsidRPr="009B7782">
        <w:rPr>
          <w:rFonts w:ascii="Times New Roman" w:eastAsia="Times New Roman" w:hAnsi="Times New Roman" w:cs="Times New Roman"/>
          <w:color w:val="000000"/>
          <w:sz w:val="24"/>
          <w:szCs w:val="24"/>
          <w:lang w:eastAsia="ru-RU"/>
        </w:rPr>
        <w:t>III</w:t>
      </w:r>
      <w:proofErr w:type="spellEnd"/>
      <w:r w:rsidRPr="009B7782">
        <w:rPr>
          <w:rFonts w:ascii="Times New Roman" w:eastAsia="Times New Roman" w:hAnsi="Times New Roman" w:cs="Times New Roman"/>
          <w:color w:val="000000"/>
          <w:sz w:val="24"/>
          <w:szCs w:val="24"/>
          <w:lang w:eastAsia="ru-RU"/>
        </w:rPr>
        <w:t xml:space="preserve">) в </w:t>
      </w:r>
      <w:proofErr w:type="spellStart"/>
      <w:r w:rsidRPr="009B7782">
        <w:rPr>
          <w:rFonts w:ascii="Times New Roman" w:eastAsia="Times New Roman" w:hAnsi="Times New Roman" w:cs="Times New Roman"/>
          <w:color w:val="000000"/>
          <w:sz w:val="24"/>
          <w:szCs w:val="24"/>
          <w:lang w:eastAsia="ru-RU"/>
        </w:rPr>
        <w:t>спирто-водном</w:t>
      </w:r>
      <w:proofErr w:type="spellEnd"/>
      <w:r w:rsidRPr="009B7782">
        <w:rPr>
          <w:rFonts w:ascii="Times New Roman" w:eastAsia="Times New Roman" w:hAnsi="Times New Roman" w:cs="Times New Roman"/>
          <w:color w:val="000000"/>
          <w:sz w:val="24"/>
          <w:szCs w:val="24"/>
          <w:lang w:eastAsia="ru-RU"/>
        </w:rPr>
        <w:t xml:space="preserve"> растворе </w:t>
      </w:r>
      <w:proofErr w:type="gramStart"/>
      <w:r w:rsidRPr="009B7782">
        <w:rPr>
          <w:rFonts w:ascii="Times New Roman" w:eastAsia="Times New Roman" w:hAnsi="Times New Roman" w:cs="Times New Roman"/>
          <w:color w:val="000000"/>
          <w:sz w:val="24"/>
          <w:szCs w:val="24"/>
          <w:lang w:eastAsia="ru-RU"/>
        </w:rPr>
        <w:t>α-</w:t>
      </w:r>
      <w:proofErr w:type="gramEnd"/>
      <w:r w:rsidRPr="009B7782">
        <w:rPr>
          <w:rFonts w:ascii="Times New Roman" w:eastAsia="Times New Roman" w:hAnsi="Times New Roman" w:cs="Times New Roman"/>
          <w:color w:val="000000"/>
          <w:sz w:val="24"/>
          <w:szCs w:val="24"/>
          <w:lang w:eastAsia="ru-RU"/>
        </w:rPr>
        <w:t xml:space="preserve">нафтол даёт фиолетовое окрашивание, β-нафтол – жёлтое. Важным является получение эфиров нафтолов. Эфиры нафтола имеют приятный запах. Используются, например, метиловый эфир </w:t>
      </w:r>
      <w:proofErr w:type="gramStart"/>
      <w:r w:rsidRPr="009B7782">
        <w:rPr>
          <w:rFonts w:ascii="Times New Roman" w:eastAsia="Times New Roman" w:hAnsi="Times New Roman" w:cs="Times New Roman"/>
          <w:color w:val="000000"/>
          <w:sz w:val="24"/>
          <w:szCs w:val="24"/>
          <w:lang w:eastAsia="ru-RU"/>
        </w:rPr>
        <w:t>β-</w:t>
      </w:r>
      <w:proofErr w:type="gramEnd"/>
      <w:r w:rsidRPr="009B7782">
        <w:rPr>
          <w:rFonts w:ascii="Times New Roman" w:eastAsia="Times New Roman" w:hAnsi="Times New Roman" w:cs="Times New Roman"/>
          <w:color w:val="000000"/>
          <w:sz w:val="24"/>
          <w:szCs w:val="24"/>
          <w:lang w:eastAsia="ru-RU"/>
        </w:rPr>
        <w:t>нафтола, в парфюмерии. На основе нафтолов синтезируют красители для тканей.</w:t>
      </w:r>
    </w:p>
    <w:p w:rsidR="009B7782" w:rsidRPr="009B7782" w:rsidRDefault="009B7782" w:rsidP="009B7782">
      <w:pPr>
        <w:pStyle w:val="a3"/>
        <w:shd w:val="clear" w:color="auto" w:fill="FFFFFF"/>
        <w:rPr>
          <w:color w:val="000000"/>
        </w:rPr>
      </w:pPr>
    </w:p>
    <w:p w:rsidR="00305573" w:rsidRDefault="00305573"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Default="00873FB7" w:rsidP="009B7782">
      <w:pPr>
        <w:spacing w:line="240" w:lineRule="auto"/>
        <w:rPr>
          <w:rFonts w:ascii="Times New Roman" w:hAnsi="Times New Roman" w:cs="Times New Roman"/>
          <w:sz w:val="24"/>
          <w:szCs w:val="24"/>
          <w:lang w:val="kk-KZ"/>
        </w:rPr>
      </w:pPr>
    </w:p>
    <w:p w:rsidR="00873FB7" w:rsidRPr="00873FB7" w:rsidRDefault="00873FB7" w:rsidP="00873FB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1срс. </w:t>
      </w:r>
      <w:r w:rsidRPr="00873FB7">
        <w:rPr>
          <w:rFonts w:ascii="Times New Roman" w:hAnsi="Times New Roman" w:cs="Times New Roman"/>
          <w:sz w:val="24"/>
          <w:szCs w:val="24"/>
        </w:rPr>
        <w:t>Получение эфира из спирта</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 xml:space="preserve">Получение </w:t>
      </w:r>
      <w:proofErr w:type="spellStart"/>
      <w:r w:rsidRPr="00873FB7">
        <w:rPr>
          <w:rFonts w:ascii="Times New Roman" w:hAnsi="Times New Roman" w:cs="Times New Roman"/>
          <w:sz w:val="24"/>
          <w:szCs w:val="24"/>
        </w:rPr>
        <w:t>диэтилового</w:t>
      </w:r>
      <w:proofErr w:type="spellEnd"/>
      <w:r w:rsidRPr="00873FB7">
        <w:rPr>
          <w:rFonts w:ascii="Times New Roman" w:hAnsi="Times New Roman" w:cs="Times New Roman"/>
          <w:sz w:val="24"/>
          <w:szCs w:val="24"/>
        </w:rPr>
        <w:t xml:space="preserve"> эфира интересно тем, что очень убедительно показывает учащимся влияние условий реакции на образование разных продуктов из одних и тех же исходных веществ. Этиловый спирт и концентрированная серная кислота при нагревании выше 140- 150</w:t>
      </w:r>
      <w:proofErr w:type="gramStart"/>
      <w:r w:rsidRPr="00873FB7">
        <w:rPr>
          <w:rFonts w:ascii="Times New Roman" w:hAnsi="Times New Roman" w:cs="Times New Roman"/>
          <w:sz w:val="24"/>
          <w:szCs w:val="24"/>
        </w:rPr>
        <w:t>°С</w:t>
      </w:r>
      <w:proofErr w:type="gramEnd"/>
      <w:r w:rsidRPr="00873FB7">
        <w:rPr>
          <w:rFonts w:ascii="Times New Roman" w:hAnsi="Times New Roman" w:cs="Times New Roman"/>
          <w:sz w:val="24"/>
          <w:szCs w:val="24"/>
        </w:rPr>
        <w:t xml:space="preserve"> дают преимущественно этилен (с. 46), при температуре ниже 140°С дают </w:t>
      </w:r>
      <w:proofErr w:type="spellStart"/>
      <w:r w:rsidRPr="00873FB7">
        <w:rPr>
          <w:rFonts w:ascii="Times New Roman" w:hAnsi="Times New Roman" w:cs="Times New Roman"/>
          <w:sz w:val="24"/>
          <w:szCs w:val="24"/>
        </w:rPr>
        <w:t>диэтиловый</w:t>
      </w:r>
      <w:proofErr w:type="spellEnd"/>
      <w:r w:rsidRPr="00873FB7">
        <w:rPr>
          <w:rFonts w:ascii="Times New Roman" w:hAnsi="Times New Roman" w:cs="Times New Roman"/>
          <w:sz w:val="24"/>
          <w:szCs w:val="24"/>
        </w:rPr>
        <w:t xml:space="preserve"> эфир.</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На результат реакции оказывают влияние и относительные количества взятых веществ. При получении эфира относительное количество спирта должно быть больше, чем при получении этилена. Это объясняется тем, что эфир образуется при действии на этилсерную кислоту дополнительного количества спирта:</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C2H5OSO2OH + НОС2Н5    </w:t>
      </w:r>
      <w:r w:rsidRPr="00873FB7">
        <w:rPr>
          <w:rFonts w:ascii="Times New Roman" w:hAnsi="Times New Roman" w:cs="Times New Roman"/>
          <w:sz w:val="24"/>
          <w:szCs w:val="24"/>
          <w:lang w:val="en-US"/>
        </w:rPr>
        <w:sym w:font="Wingdings" w:char="F0E0"/>
      </w:r>
      <w:r w:rsidRPr="00873FB7">
        <w:rPr>
          <w:rFonts w:ascii="Times New Roman" w:hAnsi="Times New Roman" w:cs="Times New Roman"/>
          <w:sz w:val="24"/>
          <w:szCs w:val="24"/>
        </w:rPr>
        <w:t>    С2Н5— О — С2Н5 + H2SO4</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тогда как этилен получается при разложении этилсерной кислоты:</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C2H5OSO2OH  </w:t>
      </w:r>
      <w:r w:rsidRPr="00873FB7">
        <w:rPr>
          <w:rFonts w:ascii="Times New Roman" w:hAnsi="Times New Roman" w:cs="Times New Roman"/>
          <w:sz w:val="24"/>
          <w:szCs w:val="24"/>
          <w:lang w:val="en-US"/>
        </w:rPr>
        <w:sym w:font="Wingdings" w:char="F0E0"/>
      </w:r>
      <w:r w:rsidRPr="00873FB7">
        <w:rPr>
          <w:rFonts w:ascii="Times New Roman" w:hAnsi="Times New Roman" w:cs="Times New Roman"/>
          <w:sz w:val="24"/>
          <w:szCs w:val="24"/>
        </w:rPr>
        <w:t>  С2Н4 + H2SO4</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Учащимся это может быть разъяснено так: при образовании молекулы этилена серная кислота отнимает воду от каждой молекулы спирта, а при образовании эфира она отнимает воду от каждых двух молекул спирта:</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drawing>
          <wp:inline distT="0" distB="0" distL="0" distR="0">
            <wp:extent cx="4643120" cy="522605"/>
            <wp:effectExtent l="19050" t="0" r="5080" b="0"/>
            <wp:docPr id="79" name="Рисунок 79" descr="http://www.ximicat.com/img/exp_org_him/imag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ximicat.com/img/exp_org_him/image046.JPG"/>
                    <pic:cNvPicPr>
                      <a:picLocks noChangeAspect="1" noChangeArrowheads="1"/>
                    </pic:cNvPicPr>
                  </pic:nvPicPr>
                  <pic:blipFill>
                    <a:blip r:embed="rId44"/>
                    <a:srcRect/>
                    <a:stretch>
                      <a:fillRect/>
                    </a:stretch>
                  </pic:blipFill>
                  <pic:spPr bwMode="auto">
                    <a:xfrm>
                      <a:off x="0" y="0"/>
                      <a:ext cx="4643120" cy="522605"/>
                    </a:xfrm>
                    <a:prstGeom prst="rect">
                      <a:avLst/>
                    </a:prstGeom>
                    <a:noFill/>
                    <a:ln w="9525">
                      <a:noFill/>
                      <a:miter lim="800000"/>
                      <a:headEnd/>
                      <a:tailEnd/>
                    </a:ln>
                  </pic:spPr>
                </pic:pic>
              </a:graphicData>
            </a:graphic>
          </wp:inline>
        </w:drawing>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Опыт ведут так, чтобы вначале получить этилсерную кислоту, а затем к ней добавляют спирт и отгоняют эфир, нагревая жидкость не выше 140°С.</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В небольшую колбу</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drawing>
          <wp:inline distT="0" distB="0" distL="0" distR="0">
            <wp:extent cx="3586480" cy="2339340"/>
            <wp:effectExtent l="19050" t="0" r="0" b="0"/>
            <wp:docPr id="80" name="Рисунок 80" descr="http://www.ximicat.com/img/exp_org_him/image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ximicat.com/img/exp_org_him/image047.JPG"/>
                    <pic:cNvPicPr>
                      <a:picLocks noChangeAspect="1" noChangeArrowheads="1"/>
                    </pic:cNvPicPr>
                  </pic:nvPicPr>
                  <pic:blipFill>
                    <a:blip r:embed="rId45"/>
                    <a:srcRect/>
                    <a:stretch>
                      <a:fillRect/>
                    </a:stretch>
                  </pic:blipFill>
                  <pic:spPr bwMode="auto">
                    <a:xfrm>
                      <a:off x="0" y="0"/>
                      <a:ext cx="3586480" cy="2339340"/>
                    </a:xfrm>
                    <a:prstGeom prst="rect">
                      <a:avLst/>
                    </a:prstGeom>
                    <a:noFill/>
                    <a:ln w="9525">
                      <a:noFill/>
                      <a:miter lim="800000"/>
                      <a:headEnd/>
                      <a:tailEnd/>
                    </a:ln>
                  </pic:spPr>
                </pic:pic>
              </a:graphicData>
            </a:graphic>
          </wp:inline>
        </w:drawing>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 xml:space="preserve">наливают равные по объему количества спирта (ректификата) и концентрированной серной кислоты, что соответствует примерно эквимолекулярным соотношениям. В воронку наливают дополнительное количество спирта. В качестве приемника используют колбу Бунзена, которую ставят в сосуд со льдом и к боковой трубке его присоединяют </w:t>
      </w:r>
      <w:r w:rsidRPr="00873FB7">
        <w:rPr>
          <w:rFonts w:ascii="Times New Roman" w:hAnsi="Times New Roman" w:cs="Times New Roman"/>
          <w:sz w:val="24"/>
          <w:szCs w:val="24"/>
        </w:rPr>
        <w:lastRenderedPageBreak/>
        <w:t xml:space="preserve">длинную каучуковую трубку для отвода </w:t>
      </w:r>
      <w:proofErr w:type="spellStart"/>
      <w:r w:rsidRPr="00873FB7">
        <w:rPr>
          <w:rFonts w:ascii="Times New Roman" w:hAnsi="Times New Roman" w:cs="Times New Roman"/>
          <w:sz w:val="24"/>
          <w:szCs w:val="24"/>
        </w:rPr>
        <w:t>несконденсировавшихся</w:t>
      </w:r>
      <w:proofErr w:type="spellEnd"/>
      <w:r w:rsidRPr="00873FB7">
        <w:rPr>
          <w:rFonts w:ascii="Times New Roman" w:hAnsi="Times New Roman" w:cs="Times New Roman"/>
          <w:sz w:val="24"/>
          <w:szCs w:val="24"/>
        </w:rPr>
        <w:t xml:space="preserve"> паров эфира (под тягу или за окно).</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Нагревают колбу на песчаной бане (песок должен быть нагрет заранее) до температуры 140</w:t>
      </w:r>
      <w:proofErr w:type="gramStart"/>
      <w:r w:rsidRPr="00873FB7">
        <w:rPr>
          <w:rFonts w:ascii="Times New Roman" w:hAnsi="Times New Roman" w:cs="Times New Roman"/>
          <w:sz w:val="24"/>
          <w:szCs w:val="24"/>
        </w:rPr>
        <w:t>°С</w:t>
      </w:r>
      <w:proofErr w:type="gramEnd"/>
      <w:r w:rsidRPr="00873FB7">
        <w:rPr>
          <w:rFonts w:ascii="Times New Roman" w:hAnsi="Times New Roman" w:cs="Times New Roman"/>
          <w:sz w:val="24"/>
          <w:szCs w:val="24"/>
        </w:rPr>
        <w:t xml:space="preserve"> и, когда начнет перегоняться эфир, добавляют понемногу из воронки этанол. Через холодильник должна идти сильная струя холодной воды. Опыт ведут до получения необходимого для демонстрации количества эфира. С эфиром неизбежно отгоняется некоторое количество спирта и воды. Чтобы эфир отмыть от спирта, дистиллят переносят в делительную воронку, добавляют к нему равный объем воды, содержимое воронки взбалтывают, дают жидкости отстояться, сливают нижний водный слой, а эфир переносят в пробирку и демонстрируют классу.</w:t>
      </w:r>
    </w:p>
    <w:p w:rsidR="00873FB7" w:rsidRPr="00873FB7" w:rsidRDefault="00873FB7" w:rsidP="00873FB7">
      <w:pPr>
        <w:jc w:val="both"/>
        <w:rPr>
          <w:rFonts w:ascii="Times New Roman" w:hAnsi="Times New Roman" w:cs="Times New Roman"/>
          <w:sz w:val="24"/>
          <w:szCs w:val="24"/>
        </w:rPr>
      </w:pPr>
      <w:r w:rsidRPr="00873FB7">
        <w:rPr>
          <w:rFonts w:ascii="Times New Roman" w:hAnsi="Times New Roman" w:cs="Times New Roman"/>
          <w:sz w:val="24"/>
          <w:szCs w:val="24"/>
        </w:rPr>
        <w:t>После удаления спирта эфир промывают слабым раствором щелочи, освобождаясь от кислот, затем снова промывают водой и сушат хлоридом кальция.</w:t>
      </w:r>
    </w:p>
    <w:p w:rsidR="00873FB7" w:rsidRPr="00873FB7" w:rsidRDefault="00873FB7" w:rsidP="009B7782">
      <w:pPr>
        <w:spacing w:line="240" w:lineRule="auto"/>
        <w:rPr>
          <w:rFonts w:ascii="Times New Roman" w:hAnsi="Times New Roman" w:cs="Times New Roman"/>
          <w:sz w:val="24"/>
          <w:szCs w:val="24"/>
        </w:rPr>
      </w:pPr>
    </w:p>
    <w:sectPr w:rsidR="00873FB7" w:rsidRPr="00873FB7" w:rsidSect="003055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6E1"/>
    <w:multiLevelType w:val="multilevel"/>
    <w:tmpl w:val="F2E6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F3FB5"/>
    <w:multiLevelType w:val="multilevel"/>
    <w:tmpl w:val="AD02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7C69B8"/>
    <w:multiLevelType w:val="multilevel"/>
    <w:tmpl w:val="3136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965344"/>
    <w:multiLevelType w:val="multilevel"/>
    <w:tmpl w:val="5890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D4535D"/>
    <w:multiLevelType w:val="multilevel"/>
    <w:tmpl w:val="A814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C74ABE"/>
    <w:multiLevelType w:val="multilevel"/>
    <w:tmpl w:val="4B94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AA3AB7"/>
    <w:multiLevelType w:val="multilevel"/>
    <w:tmpl w:val="9AAC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F65A46"/>
    <w:multiLevelType w:val="multilevel"/>
    <w:tmpl w:val="CC8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3A1289"/>
    <w:multiLevelType w:val="multilevel"/>
    <w:tmpl w:val="A078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7"/>
  </w:num>
  <w:num w:numId="6">
    <w:abstractNumId w:val="8"/>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F49FC"/>
    <w:rsid w:val="00305573"/>
    <w:rsid w:val="00873FB7"/>
    <w:rsid w:val="009B7782"/>
    <w:rsid w:val="00BB4663"/>
    <w:rsid w:val="00CF4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FC"/>
    <w:pPr>
      <w:spacing w:line="276" w:lineRule="auto"/>
    </w:pPr>
  </w:style>
  <w:style w:type="paragraph" w:styleId="2">
    <w:name w:val="heading 2"/>
    <w:basedOn w:val="a"/>
    <w:link w:val="20"/>
    <w:uiPriority w:val="9"/>
    <w:qFormat/>
    <w:rsid w:val="00873F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B7782"/>
  </w:style>
  <w:style w:type="paragraph" w:styleId="a4">
    <w:name w:val="Balloon Text"/>
    <w:basedOn w:val="a"/>
    <w:link w:val="a5"/>
    <w:uiPriority w:val="99"/>
    <w:semiHidden/>
    <w:unhideWhenUsed/>
    <w:rsid w:val="009B77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782"/>
    <w:rPr>
      <w:rFonts w:ascii="Tahoma" w:hAnsi="Tahoma" w:cs="Tahoma"/>
      <w:sz w:val="16"/>
      <w:szCs w:val="16"/>
    </w:rPr>
  </w:style>
  <w:style w:type="character" w:customStyle="1" w:styleId="20">
    <w:name w:val="Заголовок 2 Знак"/>
    <w:basedOn w:val="a0"/>
    <w:link w:val="2"/>
    <w:uiPriority w:val="9"/>
    <w:rsid w:val="00873FB7"/>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33509014">
      <w:bodyDiv w:val="1"/>
      <w:marLeft w:val="0"/>
      <w:marRight w:val="0"/>
      <w:marTop w:val="0"/>
      <w:marBottom w:val="0"/>
      <w:divBdr>
        <w:top w:val="none" w:sz="0" w:space="0" w:color="auto"/>
        <w:left w:val="none" w:sz="0" w:space="0" w:color="auto"/>
        <w:bottom w:val="none" w:sz="0" w:space="0" w:color="auto"/>
        <w:right w:val="none" w:sz="0" w:space="0" w:color="auto"/>
      </w:divBdr>
    </w:div>
    <w:div w:id="113449408">
      <w:bodyDiv w:val="1"/>
      <w:marLeft w:val="0"/>
      <w:marRight w:val="0"/>
      <w:marTop w:val="0"/>
      <w:marBottom w:val="0"/>
      <w:divBdr>
        <w:top w:val="none" w:sz="0" w:space="0" w:color="auto"/>
        <w:left w:val="none" w:sz="0" w:space="0" w:color="auto"/>
        <w:bottom w:val="none" w:sz="0" w:space="0" w:color="auto"/>
        <w:right w:val="none" w:sz="0" w:space="0" w:color="auto"/>
      </w:divBdr>
    </w:div>
    <w:div w:id="7957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2671</Words>
  <Characters>15228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2016-02-26T04:50:00Z</dcterms:created>
  <dcterms:modified xsi:type="dcterms:W3CDTF">2016-02-26T05:22:00Z</dcterms:modified>
</cp:coreProperties>
</file>