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>Қазақстан Республикасының ғылым және білім министірлігі</w:t>
      </w: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>Әл-Фараби атындағы Қазақ Ұлттық Университеті</w:t>
      </w: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>Химия және химиялық технология факультеті</w:t>
      </w: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</w:p>
    <w:p w:rsidR="003D61E8" w:rsidRPr="006B0974" w:rsidRDefault="003D61E8" w:rsidP="003D61E8">
      <w:pPr>
        <w:ind w:firstLine="720"/>
        <w:jc w:val="center"/>
        <w:rPr>
          <w:b/>
          <w:i/>
          <w:sz w:val="144"/>
          <w:szCs w:val="144"/>
          <w:lang w:val="kk-KZ"/>
        </w:rPr>
      </w:pPr>
      <w:r w:rsidRPr="006B0974">
        <w:rPr>
          <w:b/>
          <w:i/>
          <w:sz w:val="144"/>
          <w:szCs w:val="144"/>
          <w:lang w:val="kk-KZ"/>
        </w:rPr>
        <w:t>СӨЖ</w:t>
      </w:r>
    </w:p>
    <w:p w:rsidR="003D61E8" w:rsidRPr="00DF136D" w:rsidRDefault="003D61E8" w:rsidP="003D61E8">
      <w:pPr>
        <w:ind w:firstLine="720"/>
        <w:rPr>
          <w:b/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rPr>
          <w:sz w:val="28"/>
          <w:szCs w:val="28"/>
          <w:lang w:val="kk-KZ"/>
        </w:rPr>
      </w:pPr>
      <w:r w:rsidRPr="00DF136D">
        <w:rPr>
          <w:b/>
          <w:sz w:val="28"/>
          <w:szCs w:val="28"/>
          <w:lang w:val="kk-KZ"/>
        </w:rPr>
        <w:t xml:space="preserve">       Тақырыбы:</w:t>
      </w:r>
      <w:r w:rsidRPr="00DF136D">
        <w:rPr>
          <w:sz w:val="28"/>
          <w:szCs w:val="28"/>
          <w:lang w:val="kk-KZ"/>
        </w:rPr>
        <w:t xml:space="preserve"> Полиядролы ароматты қосылыстар</w:t>
      </w: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 xml:space="preserve"> </w:t>
      </w: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 xml:space="preserve">       Қабылдаған: Халменова З.Б.</w:t>
      </w: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 xml:space="preserve">                           Орындаған: 303-топ ОЗХТ Сейлова А.Б.</w:t>
      </w:r>
    </w:p>
    <w:p w:rsidR="003D61E8" w:rsidRPr="00DF136D" w:rsidRDefault="003D61E8" w:rsidP="003D61E8">
      <w:pPr>
        <w:ind w:firstLine="720"/>
        <w:jc w:val="center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 xml:space="preserve">              </w:t>
      </w:r>
    </w:p>
    <w:p w:rsidR="003D61E8" w:rsidRPr="00DF136D" w:rsidRDefault="003D61E8" w:rsidP="003D61E8">
      <w:pPr>
        <w:ind w:firstLine="720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rPr>
          <w:sz w:val="28"/>
          <w:szCs w:val="28"/>
          <w:lang w:val="kk-KZ"/>
        </w:rPr>
      </w:pPr>
    </w:p>
    <w:p w:rsidR="003D61E8" w:rsidRPr="00DF136D" w:rsidRDefault="003D61E8" w:rsidP="003D61E8">
      <w:pPr>
        <w:ind w:firstLine="720"/>
        <w:rPr>
          <w:sz w:val="28"/>
          <w:szCs w:val="28"/>
          <w:lang w:val="kk-KZ"/>
        </w:rPr>
      </w:pPr>
    </w:p>
    <w:p w:rsidR="003D61E8" w:rsidRPr="00DF136D" w:rsidRDefault="003D61E8" w:rsidP="003D61E8">
      <w:pPr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 xml:space="preserve">                                         </w:t>
      </w:r>
    </w:p>
    <w:p w:rsidR="003D61E8" w:rsidRPr="00DF136D" w:rsidRDefault="003D61E8" w:rsidP="003D61E8">
      <w:pPr>
        <w:rPr>
          <w:sz w:val="28"/>
          <w:szCs w:val="28"/>
          <w:lang w:val="kk-KZ"/>
        </w:rPr>
      </w:pPr>
    </w:p>
    <w:p w:rsidR="003D61E8" w:rsidRPr="00DF136D" w:rsidRDefault="003D61E8" w:rsidP="003D61E8">
      <w:pPr>
        <w:jc w:val="center"/>
        <w:rPr>
          <w:sz w:val="28"/>
          <w:szCs w:val="28"/>
          <w:lang w:val="kk-KZ"/>
        </w:rPr>
      </w:pPr>
    </w:p>
    <w:p w:rsidR="00AB315C" w:rsidRPr="00DF136D" w:rsidRDefault="00AB315C" w:rsidP="003D61E8">
      <w:pPr>
        <w:jc w:val="center"/>
        <w:rPr>
          <w:sz w:val="28"/>
          <w:szCs w:val="28"/>
          <w:lang w:val="kk-KZ"/>
        </w:rPr>
      </w:pPr>
    </w:p>
    <w:p w:rsidR="00AB315C" w:rsidRPr="00DF136D" w:rsidRDefault="003D61E8" w:rsidP="003D61E8">
      <w:pPr>
        <w:jc w:val="center"/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>Алматы, 2015</w:t>
      </w:r>
    </w:p>
    <w:p w:rsidR="00AB315C" w:rsidRPr="00DF136D" w:rsidRDefault="00AB315C" w:rsidP="00AB315C">
      <w:pPr>
        <w:jc w:val="both"/>
        <w:rPr>
          <w:b/>
          <w:sz w:val="28"/>
          <w:szCs w:val="28"/>
          <w:lang w:val="kk-KZ"/>
        </w:rPr>
      </w:pPr>
      <w:r w:rsidRPr="00DF136D">
        <w:rPr>
          <w:b/>
          <w:sz w:val="28"/>
          <w:szCs w:val="28"/>
          <w:lang w:val="kk-KZ"/>
        </w:rPr>
        <w:lastRenderedPageBreak/>
        <w:tab/>
        <w:t>Полиядрол</w:t>
      </w:r>
      <w:bookmarkStart w:id="0" w:name="_GoBack"/>
      <w:bookmarkEnd w:id="0"/>
      <w:r w:rsidRPr="00DF136D">
        <w:rPr>
          <w:b/>
          <w:sz w:val="28"/>
          <w:szCs w:val="28"/>
          <w:lang w:val="kk-KZ"/>
        </w:rPr>
        <w:t>ы ароматты қосылыстар: дифенил, нафталин, антрацен, фенантрен. Алу тәсісілі, құрылысы, ерекшелігі, химиялық қасиеті</w:t>
      </w:r>
    </w:p>
    <w:p w:rsidR="00AB315C" w:rsidRPr="00DF136D" w:rsidRDefault="00AB315C" w:rsidP="00AB315C">
      <w:pPr>
        <w:pStyle w:val="a3"/>
        <w:rPr>
          <w:sz w:val="28"/>
          <w:szCs w:val="28"/>
          <w:lang w:val="kk-KZ"/>
        </w:rPr>
      </w:pPr>
    </w:p>
    <w:p w:rsidR="00AB315C" w:rsidRPr="00DF136D" w:rsidRDefault="00AB315C" w:rsidP="00AB315C">
      <w:pPr>
        <w:pStyle w:val="a3"/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ab/>
      </w:r>
      <w:r w:rsidRPr="00DF136D">
        <w:rPr>
          <w:sz w:val="28"/>
          <w:szCs w:val="28"/>
          <w:lang w:val="kk-KZ"/>
        </w:rPr>
        <w:tab/>
        <w:t>Полиядролы ароматты қосылыстар:</w:t>
      </w:r>
    </w:p>
    <w:p w:rsidR="00AB315C" w:rsidRPr="00DF136D" w:rsidRDefault="00AB315C" w:rsidP="00AB315C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>Полиядролы конденсирленген циклдері бар арендер;</w:t>
      </w:r>
    </w:p>
    <w:p w:rsidR="00AB315C" w:rsidRPr="00DF136D" w:rsidRDefault="00AB315C" w:rsidP="00AB315C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>Полиядролы оқшауланған циклді арендер</w:t>
      </w:r>
    </w:p>
    <w:p w:rsidR="00AB315C" w:rsidRPr="00DF136D" w:rsidRDefault="00AB315C" w:rsidP="00AB315C">
      <w:pPr>
        <w:rPr>
          <w:sz w:val="28"/>
          <w:szCs w:val="28"/>
          <w:lang w:val="kk-KZ"/>
        </w:rPr>
      </w:pPr>
    </w:p>
    <w:p w:rsidR="00AB315C" w:rsidRPr="00DF136D" w:rsidRDefault="00AB315C" w:rsidP="00AB315C">
      <w:pPr>
        <w:rPr>
          <w:b/>
          <w:i/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ab/>
      </w:r>
      <w:r w:rsidRPr="00DF136D">
        <w:rPr>
          <w:b/>
          <w:i/>
          <w:sz w:val="28"/>
          <w:szCs w:val="28"/>
          <w:lang w:val="kk-KZ"/>
        </w:rPr>
        <w:t>Полиядролы конденсирленген циклдері бар арендер классификациясы, номенклатурасы, изомериясы</w:t>
      </w:r>
    </w:p>
    <w:p w:rsidR="00AB315C" w:rsidRPr="00DF136D" w:rsidRDefault="00AB315C" w:rsidP="00AB315C">
      <w:pPr>
        <w:rPr>
          <w:sz w:val="28"/>
          <w:szCs w:val="28"/>
          <w:lang w:val="kk-KZ"/>
        </w:rPr>
      </w:pPr>
    </w:p>
    <w:p w:rsidR="003E51A6" w:rsidRPr="00DF136D" w:rsidRDefault="00213D50" w:rsidP="00AB315C">
      <w:pPr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ab/>
      </w:r>
      <w:r w:rsidR="00AB315C" w:rsidRPr="00DF136D">
        <w:rPr>
          <w:sz w:val="28"/>
          <w:szCs w:val="28"/>
          <w:lang w:val="kk-KZ"/>
        </w:rPr>
        <w:t xml:space="preserve">Конденсирленген жүйенің 3 негізгі типін бөліп қарастырады: 1) сызықты конденсирленген </w:t>
      </w:r>
      <w:r w:rsidR="003E51A6" w:rsidRPr="00DF136D">
        <w:rPr>
          <w:sz w:val="28"/>
          <w:szCs w:val="28"/>
          <w:lang w:val="kk-KZ"/>
        </w:rPr>
        <w:t>(</w:t>
      </w:r>
      <w:r w:rsidR="00BA4C72" w:rsidRPr="00DF136D">
        <w:rPr>
          <w:sz w:val="28"/>
          <w:szCs w:val="28"/>
          <w:lang w:val="kk-KZ"/>
        </w:rPr>
        <w:t xml:space="preserve">нафталин, антрацен); 2) </w:t>
      </w:r>
      <w:r w:rsidR="003E51A6" w:rsidRPr="00DF136D">
        <w:rPr>
          <w:sz w:val="28"/>
          <w:szCs w:val="28"/>
          <w:lang w:val="kk-KZ"/>
        </w:rPr>
        <w:t xml:space="preserve">ангулярлы конденсирленген </w:t>
      </w:r>
    </w:p>
    <w:p w:rsidR="00AB315C" w:rsidRPr="00DF136D" w:rsidRDefault="003E51A6" w:rsidP="00AB315C">
      <w:pPr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>(фенантрен)</w:t>
      </w:r>
      <w:r w:rsidR="00213D50" w:rsidRPr="00DF136D">
        <w:rPr>
          <w:sz w:val="28"/>
          <w:szCs w:val="28"/>
          <w:lang w:val="kk-KZ"/>
        </w:rPr>
        <w:t>; 3) периконденсирленген (пирен).</w:t>
      </w:r>
    </w:p>
    <w:p w:rsidR="00213D50" w:rsidRPr="00DF136D" w:rsidRDefault="00213D50" w:rsidP="00AB315C">
      <w:pPr>
        <w:rPr>
          <w:sz w:val="28"/>
          <w:szCs w:val="28"/>
          <w:lang w:val="kk-KZ"/>
        </w:rPr>
      </w:pPr>
      <w:r w:rsidRPr="00DF136D">
        <w:rPr>
          <w:noProof/>
          <w:color w:val="000000"/>
          <w:sz w:val="28"/>
          <w:szCs w:val="28"/>
        </w:rPr>
        <w:drawing>
          <wp:inline distT="0" distB="0" distL="0" distR="0" wp14:anchorId="3FDF4637" wp14:editId="73958A16">
            <wp:extent cx="4521759" cy="1174838"/>
            <wp:effectExtent l="0" t="0" r="0" b="6350"/>
            <wp:docPr id="2" name="Рисунок 2" descr="http://www.trotted.narod.ru/organic/lec-19/Image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otted.narod.ru/organic/lec-19/Image45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120" cy="117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36D">
        <w:rPr>
          <w:noProof/>
          <w:color w:val="000000"/>
          <w:sz w:val="28"/>
          <w:szCs w:val="28"/>
        </w:rPr>
        <w:drawing>
          <wp:inline distT="0" distB="0" distL="0" distR="0" wp14:anchorId="4ADF7397" wp14:editId="79623C99">
            <wp:extent cx="1195754" cy="1135966"/>
            <wp:effectExtent l="0" t="0" r="0" b="7620"/>
            <wp:docPr id="1" name="Рисунок 1" descr="http://www.trotted.narod.ru/organic/lec-19/Image4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otted.narod.ru/organic/lec-19/Image44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9" cy="114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973" w:rsidRPr="00DF136D" w:rsidRDefault="00213D50" w:rsidP="00AB315C">
      <w:pPr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ab/>
      </w:r>
      <w:r w:rsidRPr="00DF136D">
        <w:rPr>
          <w:i/>
          <w:sz w:val="28"/>
          <w:szCs w:val="28"/>
          <w:lang w:val="kk-KZ"/>
        </w:rPr>
        <w:t>Нафталиннің</w:t>
      </w:r>
      <w:r w:rsidRPr="00DF136D">
        <w:rPr>
          <w:sz w:val="28"/>
          <w:szCs w:val="28"/>
          <w:lang w:val="kk-KZ"/>
        </w:rPr>
        <w:t xml:space="preserve"> 4 бірдей α- және 4 бірдей β-орны бар; екі моноорынбасқан </w:t>
      </w:r>
      <w:r w:rsidR="005D5973" w:rsidRPr="00DF136D">
        <w:rPr>
          <w:sz w:val="28"/>
          <w:szCs w:val="28"/>
          <w:lang w:val="kk-KZ"/>
        </w:rPr>
        <w:t xml:space="preserve">α- және β- нафталин бар. Орынбасарлардын орнын көрсету үшін циклдағы атомдарды номерлеуді қоланады. </w:t>
      </w:r>
    </w:p>
    <w:p w:rsidR="005D5973" w:rsidRPr="00DF136D" w:rsidRDefault="00213D50" w:rsidP="00AB315C">
      <w:pPr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 xml:space="preserve"> </w:t>
      </w:r>
      <w:r w:rsidR="005D5973" w:rsidRPr="00DF136D">
        <w:rPr>
          <w:sz w:val="28"/>
          <w:szCs w:val="28"/>
          <w:lang w:val="kk-KZ"/>
        </w:rPr>
        <w:tab/>
      </w:r>
      <w:r w:rsidR="005D5973" w:rsidRPr="00DF136D">
        <w:rPr>
          <w:i/>
          <w:sz w:val="28"/>
          <w:szCs w:val="28"/>
          <w:lang w:val="kk-KZ"/>
        </w:rPr>
        <w:t>Антраценде</w:t>
      </w:r>
      <w:r w:rsidR="005D5973" w:rsidRPr="00DF136D">
        <w:rPr>
          <w:sz w:val="28"/>
          <w:szCs w:val="28"/>
          <w:lang w:val="kk-KZ"/>
        </w:rPr>
        <w:t xml:space="preserve"> үш бірдей орындар жиынтығы бар: (1-,4-,5-,8-); </w:t>
      </w:r>
    </w:p>
    <w:p w:rsidR="005D5973" w:rsidRPr="00DF136D" w:rsidRDefault="005D5973" w:rsidP="00AB315C">
      <w:pPr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>(2-,3-,6-,7-); (9-,10-).Сондықтан, үш моноорынбасқан антрацен бар.</w:t>
      </w:r>
    </w:p>
    <w:p w:rsidR="00213D50" w:rsidRPr="00DF136D" w:rsidRDefault="005D5973" w:rsidP="00AB315C">
      <w:pPr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>(1-, 2- и 9-).</w:t>
      </w:r>
    </w:p>
    <w:p w:rsidR="007853C3" w:rsidRPr="00DF136D" w:rsidRDefault="005D5973" w:rsidP="00AB315C">
      <w:pPr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ab/>
        <w:t>Фенантрен</w:t>
      </w:r>
      <w:r w:rsidR="007853C3" w:rsidRPr="00DF136D">
        <w:rPr>
          <w:sz w:val="28"/>
          <w:szCs w:val="28"/>
          <w:lang w:val="kk-KZ"/>
        </w:rPr>
        <w:t>нің</w:t>
      </w:r>
      <w:r w:rsidRPr="00DF136D">
        <w:rPr>
          <w:sz w:val="28"/>
          <w:szCs w:val="28"/>
          <w:lang w:val="kk-KZ"/>
        </w:rPr>
        <w:t xml:space="preserve"> </w:t>
      </w:r>
      <w:r w:rsidR="007853C3" w:rsidRPr="00DF136D">
        <w:rPr>
          <w:sz w:val="28"/>
          <w:szCs w:val="28"/>
          <w:lang w:val="kk-KZ"/>
        </w:rPr>
        <w:t>5 жұп бірдей орыны бар: 1 және 8, 2 және 7, 3 және 6, 4 және 5, 9 және 10. Моноорынбасқан фенантрендер үшін 5 изомер бар.</w:t>
      </w:r>
    </w:p>
    <w:p w:rsidR="005D5973" w:rsidRPr="00DF136D" w:rsidRDefault="007853C3" w:rsidP="00AB315C">
      <w:pPr>
        <w:rPr>
          <w:i/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ab/>
      </w:r>
      <w:r w:rsidRPr="00DF136D">
        <w:rPr>
          <w:i/>
          <w:sz w:val="28"/>
          <w:szCs w:val="28"/>
          <w:lang w:val="kk-KZ"/>
        </w:rPr>
        <w:t xml:space="preserve">Алу жолдары: </w:t>
      </w:r>
    </w:p>
    <w:p w:rsidR="007853C3" w:rsidRPr="00DF136D" w:rsidRDefault="00990E2B" w:rsidP="00AB315C">
      <w:pPr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ab/>
        <w:t xml:space="preserve">Конденсирленген ароматты көмірсутектердің басты көзі таскөмір смоласы болып табылады. Оның құрамында 8-12%  нафталин, 4-5% фенантрен, 1-1,8% антрацен болады. </w:t>
      </w:r>
      <w:r w:rsidR="006A0BF3" w:rsidRPr="00DF136D">
        <w:rPr>
          <w:sz w:val="28"/>
          <w:szCs w:val="28"/>
          <w:lang w:val="kk-KZ"/>
        </w:rPr>
        <w:t>Нафталин сондай-ақ мұнай қайта өңдеу өнімдерінен бөлінеді. Бензиннің каталитикалық риформингісі кезінде алынатын май алкилнафталиндермен байытылған болады, оларды нафталинге Со және Мо оксидтерінің қоспасы қатысында гидроалкилдеу жолымен айналдырады.</w:t>
      </w:r>
    </w:p>
    <w:p w:rsidR="006A0BF3" w:rsidRPr="00DF136D" w:rsidRDefault="006A0BF3" w:rsidP="00AB315C">
      <w:pPr>
        <w:rPr>
          <w:sz w:val="28"/>
          <w:szCs w:val="28"/>
          <w:lang w:val="kk-KZ"/>
        </w:rPr>
      </w:pPr>
      <w:r w:rsidRPr="00DF136D">
        <w:rPr>
          <w:noProof/>
          <w:sz w:val="28"/>
          <w:szCs w:val="28"/>
        </w:rPr>
        <w:drawing>
          <wp:inline distT="0" distB="0" distL="0" distR="0" wp14:anchorId="48BBA421" wp14:editId="61946B37">
            <wp:extent cx="5436159" cy="1035459"/>
            <wp:effectExtent l="0" t="0" r="0" b="0"/>
            <wp:docPr id="3" name="Рисунок 3" descr="http://www.trotted.narod.ru/organic/lec-19/Image4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rotted.narod.ru/organic/lec-19/Image45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343" cy="103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F3" w:rsidRPr="00DF136D" w:rsidRDefault="006A0BF3" w:rsidP="00AB315C">
      <w:pPr>
        <w:rPr>
          <w:i/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ab/>
      </w:r>
      <w:r w:rsidRPr="00DF136D">
        <w:rPr>
          <w:i/>
          <w:sz w:val="28"/>
          <w:szCs w:val="28"/>
          <w:lang w:val="kk-KZ"/>
        </w:rPr>
        <w:t xml:space="preserve">Физикалық қасиеттері </w:t>
      </w:r>
    </w:p>
    <w:p w:rsidR="006A0BF3" w:rsidRPr="00DF136D" w:rsidRDefault="006A0BF3" w:rsidP="00AB315C">
      <w:pPr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ab/>
      </w:r>
      <w:r w:rsidR="00AC7BC9" w:rsidRPr="00DF136D">
        <w:rPr>
          <w:sz w:val="28"/>
          <w:szCs w:val="28"/>
          <w:lang w:val="kk-KZ"/>
        </w:rPr>
        <w:t xml:space="preserve">Нафталин, антрацен, фенантрен – түссіз крситалды заттар. Фенантреннің балқу температурасы антрацендікіне қарағанда анағұрлым төмен және фенантрен жақсырақ ериді. Нафталин, антрацен, фенантрен молекулалары жазық құрылысты, бірақ олардағы С-С байланыстардың ұзындықтары әр түрлі. </w:t>
      </w:r>
      <w:r w:rsidR="00AC7BC9" w:rsidRPr="00DF136D">
        <w:rPr>
          <w:sz w:val="28"/>
          <w:szCs w:val="28"/>
          <w:lang w:val="kk-KZ"/>
        </w:rPr>
        <w:lastRenderedPageBreak/>
        <w:t>Нафталин мен антраценде ең аз</w:t>
      </w:r>
      <w:r w:rsidR="00145D86" w:rsidRPr="00DF136D">
        <w:rPr>
          <w:sz w:val="28"/>
          <w:szCs w:val="28"/>
          <w:lang w:val="kk-KZ"/>
        </w:rPr>
        <w:t xml:space="preserve"> ұзындыққа және ең үлкен еселікке</w:t>
      </w:r>
      <w:r w:rsidR="00AC7BC9" w:rsidRPr="00DF136D">
        <w:rPr>
          <w:sz w:val="28"/>
          <w:szCs w:val="28"/>
          <w:lang w:val="kk-KZ"/>
        </w:rPr>
        <w:t xml:space="preserve"> С(1)-С(2) байланыс ие болады</w:t>
      </w:r>
      <w:r w:rsidR="00145D86" w:rsidRPr="00DF136D">
        <w:rPr>
          <w:sz w:val="28"/>
          <w:szCs w:val="28"/>
          <w:lang w:val="kk-KZ"/>
        </w:rPr>
        <w:t>, ал фенантренде –С(9)-С(10) байланыс.</w:t>
      </w:r>
    </w:p>
    <w:p w:rsidR="00145D86" w:rsidRPr="00DF136D" w:rsidRDefault="00145D86" w:rsidP="00145D86">
      <w:pPr>
        <w:rPr>
          <w:i/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ab/>
      </w:r>
      <w:r w:rsidRPr="00DF136D">
        <w:rPr>
          <w:i/>
          <w:sz w:val="28"/>
          <w:szCs w:val="28"/>
          <w:lang w:val="kk-KZ"/>
        </w:rPr>
        <w:t xml:space="preserve">Химиялық қасиеттері </w:t>
      </w:r>
    </w:p>
    <w:p w:rsidR="00145D86" w:rsidRPr="00DF136D" w:rsidRDefault="00DF136D" w:rsidP="00145D86">
      <w:pPr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145D86" w:rsidRPr="00DF136D">
        <w:rPr>
          <w:sz w:val="28"/>
          <w:szCs w:val="28"/>
          <w:lang w:val="kk-KZ"/>
        </w:rPr>
        <w:t>1.Электрофильді орын басу реакциялары</w:t>
      </w:r>
    </w:p>
    <w:p w:rsidR="00145D86" w:rsidRPr="00DF136D" w:rsidRDefault="00145D86" w:rsidP="00145D86">
      <w:pPr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ab/>
        <w:t>Нафталин, антрацен және фенантрен электрофильді орынбасуға бензолға қарағанда оңай түседі.</w:t>
      </w:r>
    </w:p>
    <w:p w:rsidR="00145D86" w:rsidRPr="00DF136D" w:rsidRDefault="00145D86" w:rsidP="00145D86">
      <w:pPr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ab/>
      </w:r>
      <w:r w:rsidRPr="00DF136D">
        <w:rPr>
          <w:i/>
          <w:sz w:val="28"/>
          <w:szCs w:val="28"/>
          <w:lang w:val="kk-KZ"/>
        </w:rPr>
        <w:t>Нафталин</w:t>
      </w:r>
      <w:r w:rsidRPr="00DF136D">
        <w:rPr>
          <w:sz w:val="28"/>
          <w:szCs w:val="28"/>
          <w:lang w:val="kk-KZ"/>
        </w:rPr>
        <w:t xml:space="preserve"> бензолға қарағанда оңай жағдайларда нитрленеді,нәтижесінде α-нитронафталин негізгі өнім ретінде түзіледі.</w:t>
      </w:r>
    </w:p>
    <w:p w:rsidR="00145D86" w:rsidRPr="00DF136D" w:rsidRDefault="00145D86" w:rsidP="00764053">
      <w:pPr>
        <w:rPr>
          <w:sz w:val="28"/>
          <w:szCs w:val="28"/>
          <w:lang w:val="kk-KZ"/>
        </w:rPr>
      </w:pPr>
      <w:r w:rsidRPr="00DF136D">
        <w:rPr>
          <w:noProof/>
          <w:sz w:val="28"/>
          <w:szCs w:val="28"/>
        </w:rPr>
        <w:drawing>
          <wp:inline distT="0" distB="0" distL="0" distR="0" wp14:anchorId="15E20608" wp14:editId="1B0E2DB6">
            <wp:extent cx="5617028" cy="1162144"/>
            <wp:effectExtent l="0" t="0" r="3175" b="0"/>
            <wp:docPr id="4" name="Рисунок 4" descr="http://www.trotted.narod.ru/organic/lec-19/Image4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rotted.narod.ru/organic/lec-19/Image45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035" cy="116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36D">
        <w:rPr>
          <w:sz w:val="28"/>
          <w:szCs w:val="28"/>
          <w:lang w:val="kk-KZ"/>
        </w:rPr>
        <w:t xml:space="preserve"> </w:t>
      </w:r>
    </w:p>
    <w:p w:rsidR="00145D86" w:rsidRPr="00DF136D" w:rsidRDefault="00145D86" w:rsidP="00145D86">
      <w:pPr>
        <w:rPr>
          <w:sz w:val="28"/>
          <w:szCs w:val="28"/>
          <w:lang w:val="kk-KZ"/>
        </w:rPr>
      </w:pPr>
      <w:r w:rsidRPr="00DF136D">
        <w:rPr>
          <w:sz w:val="28"/>
          <w:szCs w:val="28"/>
          <w:lang w:val="kk-KZ"/>
        </w:rPr>
        <w:tab/>
        <w:t>Нафталиннің галогенденуі де бензолдікінен жеңіл жүріді.</w:t>
      </w:r>
    </w:p>
    <w:p w:rsidR="00334764" w:rsidRPr="00DF136D" w:rsidRDefault="00334764" w:rsidP="00764053">
      <w:pPr>
        <w:pStyle w:val="a8"/>
        <w:rPr>
          <w:color w:val="000000"/>
          <w:sz w:val="28"/>
          <w:szCs w:val="28"/>
        </w:rPr>
      </w:pPr>
      <w:r w:rsidRPr="00DF136D">
        <w:rPr>
          <w:noProof/>
          <w:color w:val="000000"/>
          <w:sz w:val="28"/>
          <w:szCs w:val="28"/>
        </w:rPr>
        <w:drawing>
          <wp:inline distT="0" distB="0" distL="0" distR="0" wp14:anchorId="09FC5991" wp14:editId="3104B6DD">
            <wp:extent cx="5225143" cy="1096823"/>
            <wp:effectExtent l="0" t="0" r="0" b="0"/>
            <wp:docPr id="6" name="Рисунок 6" descr="http://www.trotted.narod.ru/organic/lec-19/Image4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rotted.narod.ru/organic/lec-19/Image45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479" cy="110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64" w:rsidRPr="00DF136D" w:rsidRDefault="00334764" w:rsidP="00764053">
      <w:pPr>
        <w:pStyle w:val="a8"/>
        <w:rPr>
          <w:color w:val="000000"/>
          <w:sz w:val="28"/>
          <w:szCs w:val="28"/>
          <w:lang w:val="kk-KZ"/>
        </w:rPr>
      </w:pPr>
      <w:r w:rsidRPr="00DF136D">
        <w:rPr>
          <w:noProof/>
          <w:color w:val="000000"/>
          <w:sz w:val="28"/>
          <w:szCs w:val="28"/>
        </w:rPr>
        <w:drawing>
          <wp:inline distT="0" distB="0" distL="0" distR="0" wp14:anchorId="1CE8160D" wp14:editId="0EA2BB6E">
            <wp:extent cx="5084466" cy="1064191"/>
            <wp:effectExtent l="0" t="0" r="1905" b="0"/>
            <wp:docPr id="5" name="Рисунок 5" descr="http://www.trotted.narod.ru/organic/lec-19/Image4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rotted.narod.ru/organic/lec-19/Image45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303" cy="106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64" w:rsidRPr="00DF136D" w:rsidRDefault="00DF136D" w:rsidP="00334764">
      <w:pPr>
        <w:pStyle w:val="a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="00334764" w:rsidRPr="00DF136D">
        <w:rPr>
          <w:color w:val="000000"/>
          <w:sz w:val="28"/>
          <w:szCs w:val="28"/>
          <w:lang w:val="kk-KZ"/>
        </w:rPr>
        <w:t>Ацилденген нафталиннің құрамы еріткіштің табиғатына байланысты.</w:t>
      </w:r>
    </w:p>
    <w:p w:rsidR="00334764" w:rsidRPr="00DF136D" w:rsidRDefault="00334764" w:rsidP="00764053">
      <w:pPr>
        <w:pStyle w:val="a8"/>
        <w:rPr>
          <w:color w:val="000000"/>
          <w:sz w:val="28"/>
          <w:szCs w:val="28"/>
        </w:rPr>
      </w:pPr>
      <w:r w:rsidRPr="00DF136D">
        <w:rPr>
          <w:noProof/>
          <w:color w:val="000000"/>
          <w:sz w:val="28"/>
          <w:szCs w:val="28"/>
        </w:rPr>
        <w:drawing>
          <wp:inline distT="0" distB="0" distL="0" distR="0" wp14:anchorId="13FD221C" wp14:editId="71125A05">
            <wp:extent cx="5325627" cy="924708"/>
            <wp:effectExtent l="0" t="0" r="0" b="0"/>
            <wp:docPr id="8" name="Рисунок 8" descr="http://www.trotted.narod.ru/organic/lec-19/Image4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rotted.narod.ru/organic/lec-19/Image45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834" cy="93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64" w:rsidRPr="00DF136D" w:rsidRDefault="00334764" w:rsidP="00764053">
      <w:pPr>
        <w:pStyle w:val="a8"/>
        <w:rPr>
          <w:color w:val="000000"/>
          <w:sz w:val="28"/>
          <w:szCs w:val="28"/>
          <w:lang w:val="kk-KZ"/>
        </w:rPr>
      </w:pPr>
      <w:r w:rsidRPr="00DF136D">
        <w:rPr>
          <w:noProof/>
          <w:color w:val="000000"/>
          <w:sz w:val="28"/>
          <w:szCs w:val="28"/>
        </w:rPr>
        <w:drawing>
          <wp:inline distT="0" distB="0" distL="0" distR="0" wp14:anchorId="68146774" wp14:editId="71D1ADDF">
            <wp:extent cx="5506496" cy="848604"/>
            <wp:effectExtent l="0" t="0" r="0" b="0"/>
            <wp:docPr id="7" name="Рисунок 7" descr="http://www.trotted.narod.ru/organic/lec-19/Image4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rotted.narod.ru/organic/lec-19/Image45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26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64" w:rsidRPr="00DF136D" w:rsidRDefault="00DF136D" w:rsidP="00334764">
      <w:pPr>
        <w:pStyle w:val="a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="00334764" w:rsidRPr="00DF136D">
        <w:rPr>
          <w:color w:val="000000"/>
          <w:sz w:val="28"/>
          <w:szCs w:val="28"/>
          <w:lang w:val="kk-KZ"/>
        </w:rPr>
        <w:t>Нафталиннің сульфирленуі жеңіл жағдайларда жүрсе тек α-нафталинсульфо қышқылы түзіледі, ал қатаң жағдайларда β-нафталинсульфо қышқылы түзіледі.</w:t>
      </w:r>
    </w:p>
    <w:p w:rsidR="00334764" w:rsidRPr="00DF136D" w:rsidRDefault="00334764" w:rsidP="00764053">
      <w:pPr>
        <w:pStyle w:val="a8"/>
        <w:rPr>
          <w:color w:val="000000"/>
          <w:sz w:val="28"/>
          <w:szCs w:val="28"/>
          <w:lang w:val="kk-KZ"/>
        </w:rPr>
      </w:pPr>
      <w:r w:rsidRPr="00DF136D">
        <w:rPr>
          <w:noProof/>
          <w:sz w:val="28"/>
          <w:szCs w:val="28"/>
        </w:rPr>
        <w:lastRenderedPageBreak/>
        <w:drawing>
          <wp:inline distT="0" distB="0" distL="0" distR="0" wp14:anchorId="140830F6" wp14:editId="194B050B">
            <wp:extent cx="6275613" cy="2783633"/>
            <wp:effectExtent l="0" t="0" r="0" b="0"/>
            <wp:docPr id="9" name="Рисунок 9" descr="http://www.trotted.narod.ru/organic/lec-19/Image4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rotted.narod.ru/organic/lec-19/Image45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493" cy="27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64" w:rsidRPr="00DF136D" w:rsidRDefault="00334764" w:rsidP="00334764">
      <w:pPr>
        <w:pStyle w:val="a8"/>
        <w:rPr>
          <w:color w:val="000000"/>
          <w:sz w:val="28"/>
          <w:szCs w:val="28"/>
          <w:lang w:val="kk-KZ"/>
        </w:rPr>
      </w:pPr>
      <w:r w:rsidRPr="00DF136D">
        <w:rPr>
          <w:i/>
          <w:color w:val="000000"/>
          <w:sz w:val="28"/>
          <w:szCs w:val="28"/>
          <w:lang w:val="kk-KZ"/>
        </w:rPr>
        <w:tab/>
        <w:t>Антрацен және фенантрен</w:t>
      </w:r>
      <w:r w:rsidRPr="00DF136D">
        <w:rPr>
          <w:color w:val="000000"/>
          <w:sz w:val="28"/>
          <w:szCs w:val="28"/>
          <w:lang w:val="kk-KZ"/>
        </w:rPr>
        <w:t>. Антраценнің нитрленуі мен галогенденуі жеңіл жағдайларда жүрсе 9,10-қосылу өнімдері түзіледі, олар оңай антраценнің 9-туындыларына айналып кетеді.</w:t>
      </w:r>
    </w:p>
    <w:p w:rsidR="00334764" w:rsidRPr="00DF136D" w:rsidRDefault="00334764" w:rsidP="00764053">
      <w:pPr>
        <w:pStyle w:val="a8"/>
        <w:rPr>
          <w:color w:val="000000"/>
          <w:sz w:val="28"/>
          <w:szCs w:val="28"/>
        </w:rPr>
      </w:pPr>
      <w:r w:rsidRPr="00DF136D">
        <w:rPr>
          <w:noProof/>
          <w:color w:val="000000"/>
          <w:sz w:val="28"/>
          <w:szCs w:val="28"/>
        </w:rPr>
        <w:drawing>
          <wp:inline distT="0" distB="0" distL="0" distR="0" wp14:anchorId="6E0D28E5" wp14:editId="09E6D859">
            <wp:extent cx="5657222" cy="979768"/>
            <wp:effectExtent l="0" t="0" r="0" b="0"/>
            <wp:docPr id="11" name="Рисунок 11" descr="http://www.trotted.narod.ru/organic/lec-19/Image4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rotted.narod.ru/organic/lec-19/Image46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787" cy="98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64" w:rsidRPr="00DF136D" w:rsidRDefault="00334764" w:rsidP="00764053">
      <w:pPr>
        <w:pStyle w:val="a8"/>
        <w:rPr>
          <w:color w:val="000000"/>
          <w:sz w:val="28"/>
          <w:szCs w:val="28"/>
          <w:lang w:val="kk-KZ"/>
        </w:rPr>
      </w:pPr>
      <w:r w:rsidRPr="00DF136D">
        <w:rPr>
          <w:noProof/>
          <w:color w:val="000000"/>
          <w:sz w:val="28"/>
          <w:szCs w:val="28"/>
        </w:rPr>
        <w:drawing>
          <wp:inline distT="0" distB="0" distL="0" distR="0" wp14:anchorId="78068B3F" wp14:editId="2E18E394">
            <wp:extent cx="5390299" cy="1001212"/>
            <wp:effectExtent l="0" t="0" r="1270" b="0"/>
            <wp:docPr id="10" name="Рисунок 10" descr="http://www.trotted.narod.ru/organic/lec-19/Image4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trotted.narod.ru/organic/lec-19/Image46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51" cy="100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C82" w:rsidRPr="00DF136D" w:rsidRDefault="00100C82" w:rsidP="00100C82">
      <w:pPr>
        <w:pStyle w:val="a8"/>
        <w:ind w:left="-709"/>
        <w:rPr>
          <w:color w:val="000000"/>
          <w:sz w:val="28"/>
          <w:szCs w:val="28"/>
          <w:lang w:val="kk-KZ"/>
        </w:rPr>
      </w:pPr>
      <w:r w:rsidRPr="00DF136D">
        <w:rPr>
          <w:color w:val="000000"/>
          <w:sz w:val="28"/>
          <w:szCs w:val="28"/>
          <w:lang w:val="kk-KZ"/>
        </w:rPr>
        <w:tab/>
      </w:r>
      <w:r w:rsidR="00DF136D">
        <w:rPr>
          <w:color w:val="000000"/>
          <w:sz w:val="28"/>
          <w:szCs w:val="28"/>
          <w:lang w:val="kk-KZ"/>
        </w:rPr>
        <w:tab/>
      </w:r>
      <w:r w:rsidRPr="00DF136D">
        <w:rPr>
          <w:color w:val="000000"/>
          <w:sz w:val="28"/>
          <w:szCs w:val="28"/>
          <w:lang w:val="kk-KZ"/>
        </w:rPr>
        <w:t>Антраценнің ацилденуі</w:t>
      </w:r>
    </w:p>
    <w:p w:rsidR="00100C82" w:rsidRPr="00DF136D" w:rsidRDefault="00100C82" w:rsidP="00764053">
      <w:pPr>
        <w:pStyle w:val="a8"/>
        <w:rPr>
          <w:color w:val="000000"/>
          <w:sz w:val="28"/>
          <w:szCs w:val="28"/>
          <w:lang w:val="kk-KZ"/>
        </w:rPr>
      </w:pPr>
      <w:r w:rsidRPr="00DF136D">
        <w:rPr>
          <w:noProof/>
          <w:sz w:val="28"/>
          <w:szCs w:val="28"/>
        </w:rPr>
        <w:drawing>
          <wp:inline distT="0" distB="0" distL="0" distR="0" wp14:anchorId="0BDF69A1" wp14:editId="14E3F632">
            <wp:extent cx="5567334" cy="892721"/>
            <wp:effectExtent l="0" t="0" r="0" b="0"/>
            <wp:docPr id="12" name="Рисунок 12" descr="http://www.trotted.narod.ru/organic/lec-19/Image4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trotted.narod.ru/organic/lec-19/Image46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089" cy="8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C82" w:rsidRPr="00DF136D" w:rsidRDefault="00DF136D" w:rsidP="00100C82">
      <w:pPr>
        <w:pStyle w:val="a8"/>
        <w:ind w:left="-709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="00100C82" w:rsidRPr="00DF136D">
        <w:rPr>
          <w:color w:val="000000"/>
          <w:sz w:val="28"/>
          <w:szCs w:val="28"/>
          <w:lang w:val="kk-KZ"/>
        </w:rPr>
        <w:t>Фенантреннің</w:t>
      </w:r>
      <w:r w:rsidR="002D6072" w:rsidRPr="00DF136D">
        <w:rPr>
          <w:color w:val="000000"/>
          <w:sz w:val="28"/>
          <w:szCs w:val="28"/>
          <w:lang w:val="kk-KZ"/>
        </w:rPr>
        <w:t xml:space="preserve"> бромдалуы</w:t>
      </w:r>
      <w:r w:rsidR="00100C82" w:rsidRPr="00DF136D">
        <w:rPr>
          <w:color w:val="000000"/>
          <w:sz w:val="28"/>
          <w:szCs w:val="28"/>
          <w:lang w:val="kk-KZ"/>
        </w:rPr>
        <w:t xml:space="preserve"> </w:t>
      </w:r>
      <w:r w:rsidR="002D6072" w:rsidRPr="00DF136D">
        <w:rPr>
          <w:color w:val="000000"/>
          <w:sz w:val="28"/>
          <w:szCs w:val="28"/>
          <w:lang w:val="kk-KZ"/>
        </w:rPr>
        <w:t xml:space="preserve">төмен температурада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CCl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4</m:t>
            </m:r>
          </m:sub>
        </m:sSub>
      </m:oMath>
      <w:r w:rsidR="002D6072" w:rsidRPr="00DF136D">
        <w:rPr>
          <w:color w:val="000000"/>
          <w:sz w:val="28"/>
          <w:szCs w:val="28"/>
          <w:lang w:val="kk-KZ"/>
        </w:rPr>
        <w:t xml:space="preserve"> ерітіндісінде жүреді:</w:t>
      </w:r>
    </w:p>
    <w:p w:rsidR="00334764" w:rsidRPr="00DF136D" w:rsidRDefault="002D6072" w:rsidP="00764053">
      <w:pPr>
        <w:pStyle w:val="a8"/>
        <w:rPr>
          <w:color w:val="000000"/>
          <w:sz w:val="28"/>
          <w:szCs w:val="28"/>
          <w:lang w:val="kk-KZ"/>
        </w:rPr>
      </w:pPr>
      <w:r w:rsidRPr="00DF136D">
        <w:rPr>
          <w:noProof/>
          <w:sz w:val="28"/>
          <w:szCs w:val="28"/>
        </w:rPr>
        <w:drawing>
          <wp:inline distT="0" distB="0" distL="0" distR="0" wp14:anchorId="08689231" wp14:editId="2EBD13DB">
            <wp:extent cx="5237334" cy="1109297"/>
            <wp:effectExtent l="0" t="0" r="0" b="0"/>
            <wp:docPr id="13" name="Рисунок 13" descr="http://www.trotted.narod.ru/organic/lec-19/Image4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trotted.narod.ru/organic/lec-19/Image46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183" cy="111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36D">
        <w:rPr>
          <w:color w:val="000000"/>
          <w:sz w:val="28"/>
          <w:szCs w:val="28"/>
          <w:lang w:val="kk-KZ"/>
        </w:rPr>
        <w:tab/>
      </w:r>
      <w:r w:rsidR="00DF136D">
        <w:rPr>
          <w:color w:val="000000"/>
          <w:sz w:val="28"/>
          <w:szCs w:val="28"/>
          <w:lang w:val="kk-KZ"/>
        </w:rPr>
        <w:tab/>
      </w:r>
      <w:r w:rsidR="00DF136D">
        <w:rPr>
          <w:color w:val="000000"/>
          <w:sz w:val="28"/>
          <w:szCs w:val="28"/>
          <w:lang w:val="kk-KZ"/>
        </w:rPr>
        <w:tab/>
      </w:r>
      <w:r w:rsidRPr="00DF136D">
        <w:rPr>
          <w:color w:val="000000"/>
          <w:sz w:val="28"/>
          <w:szCs w:val="28"/>
          <w:lang w:val="kk-KZ"/>
        </w:rPr>
        <w:t>Қатаң жағдайда:</w:t>
      </w:r>
    </w:p>
    <w:p w:rsidR="002D6072" w:rsidRPr="00DF136D" w:rsidRDefault="002D6072" w:rsidP="00764053">
      <w:pPr>
        <w:pStyle w:val="a8"/>
        <w:rPr>
          <w:color w:val="000000"/>
          <w:sz w:val="28"/>
          <w:szCs w:val="28"/>
          <w:lang w:val="kk-KZ"/>
        </w:rPr>
      </w:pPr>
      <w:r w:rsidRPr="00DF136D">
        <w:rPr>
          <w:noProof/>
          <w:sz w:val="28"/>
          <w:szCs w:val="28"/>
        </w:rPr>
        <w:lastRenderedPageBreak/>
        <w:drawing>
          <wp:inline distT="0" distB="0" distL="0" distR="0" wp14:anchorId="26AF78ED" wp14:editId="34BED0B3">
            <wp:extent cx="4782487" cy="899676"/>
            <wp:effectExtent l="0" t="0" r="0" b="0"/>
            <wp:docPr id="14" name="Рисунок 14" descr="http://www.trotted.narod.ru/organic/lec-19/Image4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trotted.narod.ru/organic/lec-19/Image464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791" cy="89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72" w:rsidRPr="00DF136D" w:rsidRDefault="00DF136D" w:rsidP="002D6072">
      <w:pPr>
        <w:pStyle w:val="a8"/>
        <w:ind w:left="-709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="002D6072" w:rsidRPr="00DF136D">
        <w:rPr>
          <w:color w:val="000000"/>
          <w:sz w:val="28"/>
          <w:szCs w:val="28"/>
          <w:lang w:val="kk-KZ"/>
        </w:rPr>
        <w:t>Фенантреннің ацилденуі:</w:t>
      </w:r>
    </w:p>
    <w:p w:rsidR="00DF136D" w:rsidRPr="00DF136D" w:rsidRDefault="00DF136D" w:rsidP="00764053">
      <w:pPr>
        <w:pStyle w:val="a8"/>
        <w:rPr>
          <w:color w:val="000000"/>
          <w:sz w:val="28"/>
          <w:szCs w:val="28"/>
          <w:lang w:val="kk-KZ"/>
        </w:rPr>
      </w:pPr>
      <w:r w:rsidRPr="00DF136D">
        <w:rPr>
          <w:noProof/>
          <w:color w:val="000000"/>
          <w:sz w:val="28"/>
          <w:szCs w:val="28"/>
        </w:rPr>
        <w:drawing>
          <wp:inline distT="0" distB="0" distL="0" distR="0" wp14:anchorId="17592A23" wp14:editId="52B242A7">
            <wp:extent cx="5687367" cy="1153381"/>
            <wp:effectExtent l="0" t="0" r="0" b="0"/>
            <wp:docPr id="16" name="Рисунок 16" descr="http://www.trotted.narod.ru/organic/lec-19/Image4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trotted.narod.ru/organic/lec-19/Image465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325" cy="115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36D" w:rsidRPr="00DF136D" w:rsidRDefault="00DF136D" w:rsidP="00DF136D">
      <w:pPr>
        <w:pStyle w:val="a8"/>
        <w:ind w:left="-567" w:hanging="142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DF136D">
        <w:rPr>
          <w:color w:val="000000"/>
          <w:sz w:val="28"/>
          <w:szCs w:val="28"/>
          <w:lang w:val="kk-KZ"/>
        </w:rPr>
        <w:t>2.Тотығу.</w:t>
      </w:r>
    </w:p>
    <w:p w:rsidR="00DF136D" w:rsidRPr="00DF136D" w:rsidRDefault="00DF136D" w:rsidP="00DF136D">
      <w:pPr>
        <w:pStyle w:val="a8"/>
        <w:ind w:left="-567" w:hanging="142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Pr="00DF136D">
        <w:rPr>
          <w:color w:val="000000"/>
          <w:sz w:val="28"/>
          <w:szCs w:val="28"/>
          <w:lang w:val="kk-KZ"/>
        </w:rPr>
        <w:tab/>
        <w:t>Конденсирленген ароматты көмірсутектердің тотығуынан түрлі өнімдер түзіледі, ол қолданылатын реагенттерге және реакция жағдайларына байланысты.</w:t>
      </w:r>
    </w:p>
    <w:p w:rsidR="00DF136D" w:rsidRPr="00DF136D" w:rsidRDefault="00DF136D" w:rsidP="00DF136D">
      <w:pPr>
        <w:pStyle w:val="a8"/>
        <w:rPr>
          <w:color w:val="000000"/>
          <w:sz w:val="28"/>
          <w:szCs w:val="28"/>
        </w:rPr>
      </w:pPr>
      <w:r w:rsidRPr="00DF136D">
        <w:rPr>
          <w:noProof/>
          <w:color w:val="000000"/>
          <w:sz w:val="28"/>
          <w:szCs w:val="28"/>
        </w:rPr>
        <w:drawing>
          <wp:inline distT="0" distB="0" distL="0" distR="0" wp14:anchorId="1BB3D484" wp14:editId="5CEC893E">
            <wp:extent cx="5375868" cy="3011850"/>
            <wp:effectExtent l="0" t="0" r="0" b="0"/>
            <wp:docPr id="17" name="Рисунок 17" descr="http://www.trotted.narod.ru/organic/lec-19/Image4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trotted.narod.ru/organic/lec-19/Image466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214" cy="301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36D" w:rsidRDefault="00DF136D" w:rsidP="00DF136D">
      <w:pPr>
        <w:pStyle w:val="a8"/>
        <w:ind w:left="-567" w:hanging="142"/>
        <w:rPr>
          <w:color w:val="000000"/>
          <w:sz w:val="28"/>
          <w:szCs w:val="28"/>
          <w:lang w:val="kk-KZ"/>
        </w:rPr>
      </w:pPr>
      <w:r w:rsidRPr="00DF136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DF136D">
        <w:rPr>
          <w:color w:val="000000"/>
          <w:sz w:val="28"/>
          <w:szCs w:val="28"/>
          <w:lang w:val="kk-KZ"/>
        </w:rPr>
        <w:t>Антраценкүкірт қышқылындағы  натрий бихроматынмен және сірке қышқылындағы хром (VI) оксидімен антрохинонға дейін оңай тотығады:</w:t>
      </w:r>
    </w:p>
    <w:p w:rsidR="00DF136D" w:rsidRDefault="00DF136D" w:rsidP="006B2DDC">
      <w:pPr>
        <w:pStyle w:val="a8"/>
        <w:rPr>
          <w:color w:val="000000"/>
          <w:sz w:val="27"/>
          <w:szCs w:val="27"/>
          <w:lang w:val="kk-KZ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A1EA308" wp14:editId="646159FF">
            <wp:extent cx="5496448" cy="1511258"/>
            <wp:effectExtent l="0" t="0" r="0" b="0"/>
            <wp:docPr id="18" name="Рисунок 18" descr="http://www.trotted.narod.ru/organic/lec-19/Image4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trotted.narod.ru/organic/lec-19/Image467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74" cy="151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DDC" w:rsidRDefault="006B2DDC" w:rsidP="006B2DDC">
      <w:pPr>
        <w:pStyle w:val="a8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lastRenderedPageBreak/>
        <w:tab/>
        <w:t>3.Гидрлеу.</w:t>
      </w:r>
    </w:p>
    <w:p w:rsidR="006B2DDC" w:rsidRDefault="006B2DDC" w:rsidP="006B2DDC">
      <w:pPr>
        <w:pStyle w:val="a8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ab/>
        <w:t>Конденсирленген ароматты көмірсутектер бензолға қарағанда оңай гидрленеді. Нафталиннің каталитикалық гидрленуі кезінде ізінше ароматты сақинаның қалпына келуі жүруі мүмкін.</w:t>
      </w:r>
    </w:p>
    <w:p w:rsidR="006B2DDC" w:rsidRDefault="006B2DDC" w:rsidP="006B2DDC">
      <w:pPr>
        <w:pStyle w:val="a8"/>
        <w:rPr>
          <w:color w:val="000000"/>
          <w:sz w:val="27"/>
          <w:szCs w:val="27"/>
          <w:lang w:val="kk-KZ"/>
        </w:rPr>
      </w:pPr>
      <w:r>
        <w:rPr>
          <w:noProof/>
        </w:rPr>
        <w:drawing>
          <wp:inline distT="0" distB="0" distL="0" distR="0">
            <wp:extent cx="4893547" cy="899782"/>
            <wp:effectExtent l="0" t="0" r="2540" b="0"/>
            <wp:docPr id="19" name="Рисунок 19" descr="http://www.trotted.narod.ru/organic/lec-19/Image4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trotted.narod.ru/organic/lec-19/Image46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80" cy="89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DDC" w:rsidRDefault="006B2DDC" w:rsidP="006B2DDC">
      <w:pPr>
        <w:pStyle w:val="a8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ab/>
        <w:t>Антрацен және феннтрен 9,10-дигидротуындыларына дейін гидрленеді.</w:t>
      </w:r>
    </w:p>
    <w:p w:rsidR="006B2DDC" w:rsidRDefault="006B2DDC" w:rsidP="006B2DDC">
      <w:pPr>
        <w:pStyle w:val="a8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Полиядролы оқшауланған циклды арендер</w:t>
      </w:r>
    </w:p>
    <w:p w:rsidR="006B2DDC" w:rsidRDefault="006B2DDC" w:rsidP="006B2DDC">
      <w:pPr>
        <w:pStyle w:val="a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Бұл қосылыстардың маңыздылары: ди-, три-фенилметандар және бифенил. </w:t>
      </w:r>
    </w:p>
    <w:p w:rsidR="002D6072" w:rsidRDefault="006B0974" w:rsidP="00764053">
      <w:pPr>
        <w:pStyle w:val="a8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393B295" wp14:editId="2436ADEF">
            <wp:extent cx="6189784" cy="1396916"/>
            <wp:effectExtent l="0" t="0" r="0" b="0"/>
            <wp:docPr id="23" name="Рисунок 23" descr="C:\Users\Асемгул\Desktop\Image4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Асемгул\Desktop\Image46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851" cy="139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974" w:rsidRDefault="006B0974" w:rsidP="002D6072">
      <w:pPr>
        <w:pStyle w:val="a8"/>
        <w:ind w:left="-709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  <w:t>Электрофильді орынбасу реакциялары.</w:t>
      </w:r>
    </w:p>
    <w:p w:rsidR="006B0974" w:rsidRDefault="006B0974" w:rsidP="002D6072">
      <w:pPr>
        <w:pStyle w:val="a8"/>
        <w:ind w:left="-709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  <w:t>Бифенил оңай галогенденеді, сульфирленеді, нитрленеді.</w:t>
      </w:r>
    </w:p>
    <w:p w:rsidR="006B0974" w:rsidRPr="00DF136D" w:rsidRDefault="006B0974" w:rsidP="00764053">
      <w:pPr>
        <w:pStyle w:val="a8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19446" cy="764703"/>
            <wp:effectExtent l="0" t="0" r="0" b="0"/>
            <wp:docPr id="27" name="Рисунок 27" descr="C:\Users\Асемгул\Desktop\Image4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Асемгул\Desktop\Image47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15" cy="7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64" w:rsidRPr="00DF136D" w:rsidRDefault="006B0974" w:rsidP="00764053">
      <w:pPr>
        <w:pStyle w:val="a8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3B6B29C" wp14:editId="32EEE137">
            <wp:extent cx="5828043" cy="889293"/>
            <wp:effectExtent l="0" t="0" r="1270" b="0"/>
            <wp:docPr id="28" name="Рисунок 28" descr="C:\Users\Асемгул\Desktop\Image4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Асемгул\Desktop\Image473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414" cy="89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64" w:rsidRDefault="006B0974" w:rsidP="00334764">
      <w:pPr>
        <w:pStyle w:val="a8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DD6DDFB" wp14:editId="370ED2C1">
            <wp:extent cx="5566787" cy="774130"/>
            <wp:effectExtent l="0" t="0" r="0" b="0"/>
            <wp:docPr id="29" name="Рисунок 29" descr="C:\Users\Асемгул\Desktop\Image4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Асемгул\Desktop\Image47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182" cy="77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974" w:rsidRPr="00DF136D" w:rsidRDefault="006B0974" w:rsidP="00334764">
      <w:pPr>
        <w:pStyle w:val="a8"/>
        <w:rPr>
          <w:color w:val="000000"/>
          <w:sz w:val="28"/>
          <w:szCs w:val="28"/>
          <w:lang w:val="kk-KZ"/>
        </w:rPr>
      </w:pPr>
    </w:p>
    <w:p w:rsidR="00334764" w:rsidRPr="00DF136D" w:rsidRDefault="00334764" w:rsidP="00334764">
      <w:pPr>
        <w:pStyle w:val="a8"/>
        <w:rPr>
          <w:color w:val="000000"/>
          <w:sz w:val="28"/>
          <w:szCs w:val="28"/>
          <w:lang w:val="kk-KZ"/>
        </w:rPr>
      </w:pPr>
    </w:p>
    <w:sectPr w:rsidR="00334764" w:rsidRPr="00DF136D" w:rsidSect="00DF13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4A63"/>
    <w:multiLevelType w:val="hybridMultilevel"/>
    <w:tmpl w:val="030A0002"/>
    <w:lvl w:ilvl="0" w:tplc="642A36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125EE8"/>
    <w:multiLevelType w:val="hybridMultilevel"/>
    <w:tmpl w:val="452AE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912A1"/>
    <w:multiLevelType w:val="hybridMultilevel"/>
    <w:tmpl w:val="3E50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E8"/>
    <w:rsid w:val="00100C82"/>
    <w:rsid w:val="00145D86"/>
    <w:rsid w:val="00213D50"/>
    <w:rsid w:val="002D6072"/>
    <w:rsid w:val="00334764"/>
    <w:rsid w:val="003D61E8"/>
    <w:rsid w:val="003E51A6"/>
    <w:rsid w:val="005D5973"/>
    <w:rsid w:val="006A0BF3"/>
    <w:rsid w:val="006B0974"/>
    <w:rsid w:val="006B2DDC"/>
    <w:rsid w:val="00764053"/>
    <w:rsid w:val="007853C3"/>
    <w:rsid w:val="008204D1"/>
    <w:rsid w:val="00990E2B"/>
    <w:rsid w:val="00AB315C"/>
    <w:rsid w:val="00AC7BC9"/>
    <w:rsid w:val="00BA4C72"/>
    <w:rsid w:val="00D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45D8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5D8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334764"/>
    <w:pPr>
      <w:spacing w:before="100" w:beforeAutospacing="1" w:after="100" w:afterAutospacing="1"/>
    </w:pPr>
  </w:style>
  <w:style w:type="character" w:styleId="a9">
    <w:name w:val="Placeholder Text"/>
    <w:basedOn w:val="a0"/>
    <w:uiPriority w:val="99"/>
    <w:semiHidden/>
    <w:rsid w:val="002D60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45D8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5D8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334764"/>
    <w:pPr>
      <w:spacing w:before="100" w:beforeAutospacing="1" w:after="100" w:afterAutospacing="1"/>
    </w:pPr>
  </w:style>
  <w:style w:type="character" w:styleId="a9">
    <w:name w:val="Placeholder Text"/>
    <w:basedOn w:val="a0"/>
    <w:uiPriority w:val="99"/>
    <w:semiHidden/>
    <w:rsid w:val="002D60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Асемгул</dc:creator>
  <cp:lastModifiedBy>Асемгул</cp:lastModifiedBy>
  <cp:revision>1</cp:revision>
  <dcterms:created xsi:type="dcterms:W3CDTF">2015-02-03T14:29:00Z</dcterms:created>
  <dcterms:modified xsi:type="dcterms:W3CDTF">2015-02-03T17:55:00Z</dcterms:modified>
</cp:coreProperties>
</file>