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94" w:rsidRDefault="00265894" w:rsidP="00265894">
      <w:pPr>
        <w:ind w:right="-5" w:firstLine="510"/>
        <w:jc w:val="center"/>
        <w:rPr>
          <w:b/>
          <w:sz w:val="28"/>
          <w:szCs w:val="28"/>
          <w:lang w:val="kk-KZ"/>
        </w:rPr>
      </w:pPr>
      <w:r w:rsidRPr="00BE4105">
        <w:rPr>
          <w:b/>
          <w:sz w:val="28"/>
          <w:szCs w:val="28"/>
          <w:lang w:val="kk-KZ"/>
        </w:rPr>
        <w:t xml:space="preserve">Лекция </w:t>
      </w:r>
      <w:r>
        <w:rPr>
          <w:b/>
          <w:sz w:val="28"/>
          <w:szCs w:val="28"/>
          <w:lang w:val="kk-KZ"/>
        </w:rPr>
        <w:t>№ 1</w:t>
      </w:r>
    </w:p>
    <w:p w:rsidR="00265894" w:rsidRPr="00BE4105" w:rsidRDefault="00265894" w:rsidP="00265894">
      <w:pPr>
        <w:ind w:right="-5" w:firstLine="510"/>
        <w:jc w:val="both"/>
        <w:rPr>
          <w:b/>
          <w:sz w:val="28"/>
          <w:szCs w:val="28"/>
          <w:lang w:val="kk-KZ"/>
        </w:rPr>
      </w:pPr>
      <w:r>
        <w:rPr>
          <w:b/>
          <w:sz w:val="28"/>
          <w:szCs w:val="28"/>
          <w:lang w:val="kk-KZ"/>
        </w:rPr>
        <w:t xml:space="preserve"> </w:t>
      </w:r>
    </w:p>
    <w:p w:rsidR="00265894" w:rsidRPr="00BE4105" w:rsidRDefault="00265894" w:rsidP="00265894">
      <w:pPr>
        <w:ind w:firstLine="510"/>
        <w:rPr>
          <w:sz w:val="20"/>
          <w:szCs w:val="20"/>
          <w:lang w:val="kk-KZ"/>
        </w:rPr>
      </w:pPr>
      <w:r w:rsidRPr="00BE4105">
        <w:rPr>
          <w:b/>
          <w:bCs/>
          <w:sz w:val="20"/>
          <w:szCs w:val="20"/>
          <w:lang w:val="kk-KZ"/>
        </w:rPr>
        <w:t>Корея әдебиеті</w:t>
      </w:r>
    </w:p>
    <w:p w:rsidR="00265894" w:rsidRPr="00BE4105" w:rsidRDefault="00265894" w:rsidP="00265894">
      <w:pPr>
        <w:ind w:firstLine="510"/>
        <w:jc w:val="both"/>
        <w:rPr>
          <w:sz w:val="20"/>
          <w:szCs w:val="20"/>
          <w:lang w:val="kk-KZ"/>
        </w:rPr>
      </w:pPr>
      <w:r w:rsidRPr="00BE4105">
        <w:rPr>
          <w:sz w:val="20"/>
          <w:szCs w:val="20"/>
          <w:lang w:val="kk-KZ"/>
        </w:rPr>
        <w:t xml:space="preserve">Корей әдебиеті дамуының жаңа дәуірі түрлі әдеби ағымдар мен құрал-тәсілдердің </w:t>
      </w:r>
      <w:r w:rsidRPr="00BE4105">
        <w:rPr>
          <w:rFonts w:eastAsia="Times New Roman"/>
          <w:sz w:val="20"/>
          <w:szCs w:val="20"/>
          <w:lang w:val="kk-KZ" w:eastAsia="en-US"/>
        </w:rPr>
        <w:t>пайда болуымен ерекшеленеді. Осы кезеңдегі шығармалардың мазмұны тереңдей түсіп, авторлар өз шығармаларында адамның өмірлік мақсаты туралы ой-толғаулар келтіріп, өздерінің дүние</w:t>
      </w:r>
      <w:r w:rsidRPr="00BE4105">
        <w:rPr>
          <w:rFonts w:eastAsia="Times New Roman"/>
          <w:sz w:val="20"/>
          <w:szCs w:val="20"/>
          <w:lang w:val="kk-KZ" w:eastAsia="en-US"/>
        </w:rPr>
        <w:softHyphen/>
        <w:t xml:space="preserve">танымы мен көзқарастары арқылы түрлі жағдаяттарға тап болған адамдардың жандүниесі мен қайғы-қасіреттерін шебер көрсетуге ұмтылады. </w:t>
      </w:r>
      <w:r w:rsidRPr="00BE4105">
        <w:rPr>
          <w:sz w:val="20"/>
          <w:szCs w:val="20"/>
          <w:lang w:val="kk-KZ"/>
        </w:rPr>
        <w:t>Корей әдебиетінің дамуына корей жерінде таралған түрлі діндер мен шығыс философиясының тигізген ықпалын ескеру қажет.</w:t>
      </w:r>
    </w:p>
    <w:p w:rsidR="00265894" w:rsidRPr="00BE4105" w:rsidRDefault="00265894" w:rsidP="00265894">
      <w:pPr>
        <w:shd w:val="clear" w:color="auto" w:fill="FFFFFF"/>
        <w:ind w:firstLine="510"/>
        <w:jc w:val="both"/>
        <w:rPr>
          <w:sz w:val="20"/>
          <w:szCs w:val="20"/>
          <w:lang w:val="kk-KZ"/>
        </w:rPr>
      </w:pPr>
      <w:r w:rsidRPr="00BE4105">
        <w:rPr>
          <w:rFonts w:eastAsia="Times New Roman"/>
          <w:sz w:val="20"/>
          <w:szCs w:val="20"/>
          <w:lang w:val="kk-KZ" w:eastAsia="en-US"/>
        </w:rPr>
        <w:t xml:space="preserve">Корей әдебиеті тарихында жаңа заман кезеңін анақтауда түрлі пікірлер айтылады. </w:t>
      </w:r>
      <w:r w:rsidRPr="00BE4105">
        <w:rPr>
          <w:sz w:val="20"/>
          <w:szCs w:val="20"/>
          <w:lang w:val="kk-KZ"/>
        </w:rPr>
        <w:t>Бірақ көпшілік ғалымдардың пікірі бойынша кэха дәуірінен бастап корей әдебиетінің жаңа кезеңі қалыптасып, 1910-1920 жылдар аралығында бұл құбылыс айқын көріне бастайды. Осылайша қазіргі замандағы корей әдебиеті  1908 жылдан, яғни Че Нам Сонның «</w:t>
      </w:r>
      <w:r w:rsidRPr="00BE4105">
        <w:rPr>
          <w:rFonts w:eastAsia="Times New Roman"/>
          <w:sz w:val="20"/>
          <w:szCs w:val="20"/>
          <w:lang w:val="kk-KZ"/>
        </w:rPr>
        <w:t>Теңіздің жас жігітіне</w:t>
      </w:r>
      <w:r w:rsidRPr="00BE4105">
        <w:rPr>
          <w:sz w:val="20"/>
          <w:szCs w:val="20"/>
          <w:lang w:val="kk-KZ"/>
        </w:rPr>
        <w:t>» атты өлеңі жарыққа шыққан кезден бастау алады. Корей жазушылары Че Нам Сон мен И Кванг Судың әдеби шығармалары қазіргі корей әдебиетінің бастауы болды деген ортақ пікір мен тұжырымдар да кезедеседі.</w:t>
      </w:r>
    </w:p>
    <w:p w:rsidR="00265894" w:rsidRPr="00BE4105" w:rsidRDefault="00265894" w:rsidP="00265894">
      <w:pPr>
        <w:shd w:val="clear" w:color="auto" w:fill="FFFFFF"/>
        <w:ind w:firstLine="510"/>
        <w:jc w:val="both"/>
        <w:rPr>
          <w:sz w:val="20"/>
          <w:szCs w:val="20"/>
          <w:lang w:val="kk-KZ"/>
        </w:rPr>
      </w:pPr>
      <w:r w:rsidRPr="00BE4105">
        <w:rPr>
          <w:rFonts w:eastAsia="Times New Roman"/>
          <w:b/>
          <w:bCs/>
          <w:sz w:val="20"/>
          <w:szCs w:val="20"/>
          <w:lang w:val="kk-KZ"/>
        </w:rPr>
        <w:t>Жаңдану кезеңі</w:t>
      </w:r>
      <w:r w:rsidRPr="00BE4105">
        <w:rPr>
          <w:b/>
          <w:bCs/>
          <w:sz w:val="20"/>
          <w:szCs w:val="20"/>
          <w:lang w:val="kk-KZ"/>
        </w:rPr>
        <w:t xml:space="preserve"> </w:t>
      </w:r>
      <w:r w:rsidRPr="00BE4105">
        <w:rPr>
          <w:sz w:val="20"/>
          <w:szCs w:val="20"/>
          <w:lang w:val="kk-KZ"/>
        </w:rPr>
        <w:t>(1908-1919).</w:t>
      </w:r>
      <w:r w:rsidRPr="00BE4105">
        <w:rPr>
          <w:b/>
          <w:bCs/>
          <w:sz w:val="20"/>
          <w:szCs w:val="20"/>
          <w:lang w:val="kk-KZ"/>
        </w:rPr>
        <w:t xml:space="preserve"> </w:t>
      </w:r>
      <w:r w:rsidRPr="00BE4105">
        <w:rPr>
          <w:sz w:val="20"/>
          <w:szCs w:val="20"/>
          <w:lang w:val="kk-KZ"/>
        </w:rPr>
        <w:t>Корея тарихында бұл кезең мемлекет билігін басып алумен және елдің тұтастай отарлануымен есте қалған. Осындай ауыр жағдайларға қара</w:t>
      </w:r>
      <w:r w:rsidRPr="00BE4105">
        <w:rPr>
          <w:sz w:val="20"/>
          <w:szCs w:val="20"/>
          <w:lang w:val="kk-KZ"/>
        </w:rPr>
        <w:softHyphen/>
        <w:t>мас</w:t>
      </w:r>
      <w:r w:rsidRPr="00BE4105">
        <w:rPr>
          <w:sz w:val="20"/>
          <w:szCs w:val="20"/>
          <w:lang w:val="kk-KZ"/>
        </w:rPr>
        <w:softHyphen/>
        <w:t>тан әдебиет дами түсіп, халықтың сана-сезімі оянады. Батыс Еуропа мәдениеті корей әдебие</w:t>
      </w:r>
      <w:r w:rsidRPr="00BE4105">
        <w:rPr>
          <w:sz w:val="20"/>
          <w:szCs w:val="20"/>
          <w:lang w:val="kk-KZ"/>
        </w:rPr>
        <w:softHyphen/>
        <w:t>тіне атарлықтай әсер етіп, әдебиетте жаңа көркем тәсілдер мен құралдар, сондай-ақ жаңа ұғымдар пайда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Корей ақын-жазушылары Батыс Еуропа авторларына еліктей отырып, Батыс әдебиетіне тән көркем тәсілдер мен ұғымдарды пайдалана бастайды. Олардың қатарында </w:t>
      </w:r>
      <w:r w:rsidRPr="00BE4105">
        <w:rPr>
          <w:sz w:val="20"/>
          <w:szCs w:val="20"/>
        </w:rPr>
        <w:t>Че Нам Сон, И Кванг Су</w:t>
      </w:r>
      <w:r w:rsidRPr="00BE4105">
        <w:rPr>
          <w:i/>
          <w:iCs/>
          <w:sz w:val="20"/>
          <w:szCs w:val="20"/>
        </w:rPr>
        <w:t xml:space="preserve">, </w:t>
      </w:r>
      <w:r w:rsidRPr="00BE4105">
        <w:rPr>
          <w:sz w:val="20"/>
          <w:szCs w:val="20"/>
        </w:rPr>
        <w:t>Ким Ок</w:t>
      </w:r>
      <w:r w:rsidRPr="00BE4105">
        <w:rPr>
          <w:i/>
          <w:iCs/>
          <w:sz w:val="20"/>
          <w:szCs w:val="20"/>
        </w:rPr>
        <w:t xml:space="preserve"> </w:t>
      </w:r>
      <w:r w:rsidRPr="00BE4105">
        <w:rPr>
          <w:sz w:val="20"/>
          <w:szCs w:val="20"/>
          <w:lang w:val="kk-KZ"/>
        </w:rPr>
        <w:t>сынды жарқын есімдер пайда болады. Олардың шығармалары мазмұны жағынан ұлттық сипатта болып, олар корей әдебиетінде бұрын-соңды қабылданған әдеби нормалардан батыл түрде бас тартады.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Батыс Еуропа ақын-жазушыларының шығармалары жарияланатын «Тесомунэсибо» («Батыс әдебиеті мен өнеріндегі жаңалықтар») журналы да жарыққа шығады.</w:t>
      </w:r>
      <w:r w:rsidRPr="00BE4105">
        <w:rPr>
          <w:smallCaps/>
          <w:sz w:val="20"/>
          <w:szCs w:val="20"/>
          <w:lang w:val="kk-KZ"/>
        </w:rPr>
        <w:t xml:space="preserve"> </w:t>
      </w:r>
      <w:r w:rsidRPr="00BE4105">
        <w:rPr>
          <w:sz w:val="20"/>
          <w:szCs w:val="20"/>
          <w:lang w:val="kk-KZ"/>
        </w:rPr>
        <w:t>Осылайша, оқырмандар Батыс Еуропа әдебиетімен таныса бастайды. Символикалық поэзияның даму негіздері пайда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Ақындар</w:t>
      </w:r>
      <w:r w:rsidRPr="00BE4105">
        <w:rPr>
          <w:i/>
          <w:iCs/>
          <w:sz w:val="20"/>
          <w:szCs w:val="20"/>
          <w:lang w:val="kk-KZ"/>
        </w:rPr>
        <w:t xml:space="preserve"> 'синче-си' </w:t>
      </w:r>
      <w:r w:rsidRPr="00BE4105">
        <w:rPr>
          <w:sz w:val="20"/>
          <w:szCs w:val="20"/>
          <w:lang w:val="kk-KZ"/>
        </w:rPr>
        <w:t xml:space="preserve">үлгісіндегі жаңа өлеңдер жазу барысында </w:t>
      </w:r>
      <w:r w:rsidRPr="00BE4105">
        <w:rPr>
          <w:i/>
          <w:iCs/>
          <w:sz w:val="20"/>
          <w:szCs w:val="20"/>
          <w:lang w:val="kk-KZ"/>
        </w:rPr>
        <w:t xml:space="preserve">каса </w:t>
      </w:r>
      <w:r w:rsidRPr="00BE4105">
        <w:rPr>
          <w:sz w:val="20"/>
          <w:szCs w:val="20"/>
          <w:lang w:val="kk-KZ"/>
        </w:rPr>
        <w:t xml:space="preserve">мен </w:t>
      </w:r>
      <w:r w:rsidRPr="00BE4105">
        <w:rPr>
          <w:i/>
          <w:iCs/>
          <w:sz w:val="20"/>
          <w:szCs w:val="20"/>
          <w:lang w:val="kk-KZ"/>
        </w:rPr>
        <w:t>чанга</w:t>
      </w:r>
      <w:r w:rsidRPr="00BE4105">
        <w:rPr>
          <w:sz w:val="20"/>
          <w:szCs w:val="20"/>
          <w:lang w:val="kk-KZ"/>
        </w:rPr>
        <w:t xml:space="preserve"> үлгіле</w:t>
      </w:r>
      <w:r w:rsidRPr="00BE4105">
        <w:rPr>
          <w:sz w:val="20"/>
          <w:szCs w:val="20"/>
          <w:lang w:val="kk-KZ"/>
        </w:rPr>
        <w:softHyphen/>
        <w:t>рі</w:t>
      </w:r>
      <w:r w:rsidRPr="00BE4105">
        <w:rPr>
          <w:sz w:val="20"/>
          <w:szCs w:val="20"/>
          <w:lang w:val="kk-KZ"/>
        </w:rPr>
        <w:softHyphen/>
        <w:t>нен сенімді түрде бас тартады. Поэтикалық шығармалардың мазмұнында идеалистік сипат</w:t>
      </w:r>
      <w:r w:rsidRPr="00BE4105">
        <w:rPr>
          <w:sz w:val="20"/>
          <w:szCs w:val="20"/>
          <w:lang w:val="kk-KZ"/>
        </w:rPr>
        <w:softHyphen/>
        <w:t>та</w:t>
      </w:r>
      <w:r w:rsidRPr="00BE4105">
        <w:rPr>
          <w:sz w:val="20"/>
          <w:szCs w:val="20"/>
          <w:lang w:val="kk-KZ"/>
        </w:rPr>
        <w:softHyphen/>
        <w:t>ғы ноталар пайда болады. Бұл корей қоғамының Жапонияның қол астында болуымен түсін</w:t>
      </w:r>
      <w:r w:rsidRPr="00BE4105">
        <w:rPr>
          <w:sz w:val="20"/>
          <w:szCs w:val="20"/>
          <w:lang w:val="kk-KZ"/>
        </w:rPr>
        <w:softHyphen/>
        <w:t>ді</w:t>
      </w:r>
      <w:r w:rsidRPr="00BE4105">
        <w:rPr>
          <w:sz w:val="20"/>
          <w:szCs w:val="20"/>
          <w:lang w:val="kk-KZ"/>
        </w:rPr>
        <w:softHyphen/>
        <w:t>ріледі. Корей ақындары өз өлеңдерінде ұлттық сана-сезім мен патриотизмді көрсетіп, шығар</w:t>
      </w:r>
      <w:r w:rsidRPr="00BE4105">
        <w:rPr>
          <w:sz w:val="20"/>
          <w:szCs w:val="20"/>
          <w:lang w:val="kk-KZ"/>
        </w:rPr>
        <w:softHyphen/>
        <w:t>маларын жарыққа шығаруды армандағанымен, қоғамда орын алған жағдайларға байла</w:t>
      </w:r>
      <w:r w:rsidRPr="00BE4105">
        <w:rPr>
          <w:sz w:val="20"/>
          <w:szCs w:val="20"/>
          <w:lang w:val="kk-KZ"/>
        </w:rPr>
        <w:softHyphen/>
      </w:r>
      <w:r w:rsidRPr="00BE4105">
        <w:rPr>
          <w:sz w:val="20"/>
          <w:szCs w:val="20"/>
          <w:lang w:val="kk-KZ"/>
        </w:rPr>
        <w:softHyphen/>
        <w:t>нысты бұл мүмкін болмайды.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Прозалық өлеңде алғаш рет жаңа</w:t>
      </w:r>
      <w:r w:rsidRPr="00BE4105">
        <w:rPr>
          <w:i/>
          <w:iCs/>
          <w:sz w:val="20"/>
          <w:szCs w:val="20"/>
          <w:lang w:val="kk-KZ"/>
        </w:rPr>
        <w:t xml:space="preserve"> сиджо</w:t>
      </w:r>
      <w:r w:rsidRPr="00BE4105">
        <w:rPr>
          <w:sz w:val="20"/>
          <w:szCs w:val="20"/>
          <w:lang w:val="kk-KZ"/>
        </w:rPr>
        <w:t xml:space="preserve"> стиліне жақын</w:t>
      </w:r>
      <w:r w:rsidRPr="00BE4105">
        <w:rPr>
          <w:i/>
          <w:iCs/>
          <w:sz w:val="20"/>
          <w:szCs w:val="20"/>
          <w:lang w:val="kk-KZ"/>
        </w:rPr>
        <w:t xml:space="preserve"> 'синче-си' </w:t>
      </w:r>
      <w:r w:rsidRPr="00BE4105">
        <w:rPr>
          <w:sz w:val="20"/>
          <w:szCs w:val="20"/>
          <w:lang w:val="kk-KZ"/>
        </w:rPr>
        <w:t>формасын қолданған</w:t>
      </w:r>
      <w:r w:rsidRPr="00BE4105">
        <w:rPr>
          <w:i/>
          <w:iCs/>
          <w:sz w:val="20"/>
          <w:szCs w:val="20"/>
          <w:lang w:val="kk-KZ"/>
        </w:rPr>
        <w:t xml:space="preserve"> </w:t>
      </w:r>
      <w:r w:rsidRPr="00BE4105">
        <w:rPr>
          <w:sz w:val="20"/>
          <w:szCs w:val="20"/>
          <w:lang w:val="kk-KZ"/>
        </w:rPr>
        <w:t>ақын әрі тарихшы Че Нам Сон болды. 1909 ж. ақын Ан Чханг Хомен бірге «Мектеп кезін</w:t>
      </w:r>
      <w:r w:rsidRPr="00BE4105">
        <w:rPr>
          <w:sz w:val="20"/>
          <w:szCs w:val="20"/>
          <w:lang w:val="kk-KZ"/>
        </w:rPr>
        <w:softHyphen/>
        <w:t>дегі жолдас» журналын жарыққа шығарып, ағарту идеологиясын жақтай отырып, халықтың сана-сезімін ояту үшін көп еңбек етеді. 1919 ж. тәуелсіздік Манифесінің алғашқы құрушысы болып, Кореядағы «Жеткіншек», «Жастық», «Қызыл чогори», «Аққан жұлдыз» сынды көп</w:t>
      </w:r>
      <w:r w:rsidRPr="00BE4105">
        <w:rPr>
          <w:sz w:val="20"/>
          <w:szCs w:val="20"/>
          <w:lang w:val="kk-KZ"/>
        </w:rPr>
        <w:softHyphen/>
        <w:t>теген журналдарды баспаға шығарады. Оның шығармашылығына «Теңізден шыққан жас»</w:t>
      </w:r>
      <w:r w:rsidRPr="00BE4105">
        <w:rPr>
          <w:i/>
          <w:iCs/>
          <w:sz w:val="20"/>
          <w:szCs w:val="20"/>
          <w:lang w:val="kk-KZ"/>
        </w:rPr>
        <w:t xml:space="preserve">, </w:t>
      </w:r>
      <w:r w:rsidRPr="00BE4105">
        <w:rPr>
          <w:sz w:val="20"/>
          <w:szCs w:val="20"/>
          <w:lang w:val="kk-KZ"/>
        </w:rPr>
        <w:t>«Таза су», «Бізге қымбат адам», «Жаңа корей жігіті»</w:t>
      </w:r>
      <w:r w:rsidRPr="00BE4105">
        <w:rPr>
          <w:i/>
          <w:iCs/>
          <w:sz w:val="20"/>
          <w:szCs w:val="20"/>
          <w:lang w:val="kk-KZ"/>
        </w:rPr>
        <w:t xml:space="preserve">, </w:t>
      </w:r>
      <w:r w:rsidRPr="00BE4105">
        <w:rPr>
          <w:sz w:val="20"/>
          <w:szCs w:val="20"/>
          <w:lang w:val="kk-KZ"/>
        </w:rPr>
        <w:t>«Теңіз жағасында» атты туындыларды жатқызуға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«Еркін» немесе «прозалық» деп аталатын жаңа формадағы өлеңдердің пайда болуы өз кезегінде корей әдебиетіндегі ерекше құбылыс болады. Осы күнге дейін өлең шығаруда тек дәстүрлі </w:t>
      </w:r>
      <w:r w:rsidRPr="00BE4105">
        <w:rPr>
          <w:i/>
          <w:iCs/>
          <w:sz w:val="20"/>
          <w:szCs w:val="20"/>
          <w:lang w:val="kk-KZ"/>
        </w:rPr>
        <w:t>сиджо</w:t>
      </w:r>
      <w:r w:rsidRPr="00BE4105">
        <w:rPr>
          <w:sz w:val="20"/>
          <w:szCs w:val="20"/>
          <w:lang w:val="kk-KZ"/>
        </w:rPr>
        <w:t xml:space="preserve"> ырғағы ғана танылып келген. еді. Тіпті ұзақ  сиджоның (сааольсиджо) пайда болуының өзі түрлі таластар тудырған болатын. Осылайша, Че Нам Сонның </w:t>
      </w:r>
      <w:r w:rsidRPr="00BE4105">
        <w:rPr>
          <w:i/>
          <w:iCs/>
          <w:sz w:val="20"/>
          <w:szCs w:val="20"/>
          <w:lang w:val="kk-KZ"/>
        </w:rPr>
        <w:t xml:space="preserve">синче-си </w:t>
      </w:r>
      <w:r w:rsidRPr="00BE4105">
        <w:rPr>
          <w:sz w:val="20"/>
          <w:szCs w:val="20"/>
          <w:lang w:val="kk-KZ"/>
        </w:rPr>
        <w:t>үлгі</w:t>
      </w:r>
      <w:r w:rsidRPr="00BE4105">
        <w:rPr>
          <w:sz w:val="20"/>
          <w:szCs w:val="20"/>
          <w:lang w:val="kk-KZ"/>
        </w:rPr>
        <w:softHyphen/>
        <w:t xml:space="preserve">сіндегі жаңа өлеңді дүниеге әкелуі корей ұлттық әдебиеті тарихындағы маңызды оқиға болады.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1918 ж. бастап корей поэзиясында </w:t>
      </w:r>
      <w:r w:rsidRPr="00BE4105">
        <w:rPr>
          <w:b/>
          <w:bCs/>
          <w:sz w:val="20"/>
          <w:szCs w:val="20"/>
          <w:lang w:val="kk-KZ"/>
        </w:rPr>
        <w:t>еркін өлең</w:t>
      </w:r>
      <w:r w:rsidRPr="00BE4105">
        <w:rPr>
          <w:sz w:val="20"/>
          <w:szCs w:val="20"/>
          <w:lang w:val="kk-KZ"/>
        </w:rPr>
        <w:t xml:space="preserve"> (велибр) қалыптасады. «Батыс әдебиеті мен өнері туралы жаңалықтар» атты журналда француз ақын-символистері шығарламары</w:t>
      </w:r>
      <w:r w:rsidRPr="00BE4105">
        <w:rPr>
          <w:sz w:val="20"/>
          <w:szCs w:val="20"/>
          <w:lang w:val="kk-KZ"/>
        </w:rPr>
        <w:softHyphen/>
        <w:t>ның аудармалары алғаш рет жарық көреді. Оны корей ақыны Ким Ока аударған болатын. Бұл аудармалардың арасынан «Көктем кетіп барады» өлеңі халық арасында кең тарайды</w:t>
      </w:r>
      <w:r w:rsidRPr="00BE4105">
        <w:rPr>
          <w:i/>
          <w:iCs/>
          <w:sz w:val="20"/>
          <w:szCs w:val="20"/>
          <w:lang w:val="kk-KZ"/>
        </w:rPr>
        <w:t xml:space="preserve">. </w:t>
      </w:r>
      <w:r w:rsidRPr="00BE4105">
        <w:rPr>
          <w:sz w:val="20"/>
          <w:szCs w:val="20"/>
          <w:lang w:val="kk-KZ"/>
        </w:rPr>
        <w:t>Хванг Сок Удың «Жалғыздың әні», Чан Дудың «Не үшін, неліктен?» өлеңдері жарыққа шы</w:t>
      </w:r>
      <w:r w:rsidRPr="00BE4105">
        <w:rPr>
          <w:sz w:val="20"/>
          <w:szCs w:val="20"/>
          <w:lang w:val="kk-KZ"/>
        </w:rPr>
        <w:softHyphen/>
        <w:t>ғып, сол жылы «Рухтың жай-күйі» аты будда журналында Хан Ёнг Унның «Рух» өлеңі жарияланады. Ал 1919 ж. «Жолдас» әдеби журналында Чжу Ё Ханның «Көктем» және «Жылға» атты өлеңдері шығады. Дәстүрлі корей өлеңдерінің шектеулі сыртқы құрылым</w:t>
      </w:r>
      <w:r w:rsidRPr="00BE4105">
        <w:rPr>
          <w:sz w:val="20"/>
          <w:szCs w:val="20"/>
          <w:lang w:val="kk-KZ"/>
        </w:rPr>
        <w:softHyphen/>
        <w:t>да</w:t>
      </w:r>
      <w:r w:rsidRPr="00BE4105">
        <w:rPr>
          <w:sz w:val="20"/>
          <w:szCs w:val="20"/>
          <w:lang w:val="kk-KZ"/>
        </w:rPr>
        <w:softHyphen/>
        <w:t>ры</w:t>
      </w:r>
      <w:r w:rsidRPr="00BE4105">
        <w:rPr>
          <w:sz w:val="20"/>
          <w:szCs w:val="20"/>
          <w:lang w:val="kk-KZ"/>
        </w:rPr>
        <w:softHyphen/>
        <w:t>нан бас тарта отырып, корей ақындары ішкі құрылымдық мазмұн мен өлең ырғағына басты назар аудара бастайды.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Символизмді жақтаушылардың бірі, көрнекті корей ақыны </w:t>
      </w:r>
      <w:r w:rsidRPr="00BE4105">
        <w:rPr>
          <w:b/>
          <w:bCs/>
          <w:sz w:val="20"/>
          <w:szCs w:val="20"/>
          <w:lang w:val="kk-KZ"/>
        </w:rPr>
        <w:t>Хванг Сок Удың</w:t>
      </w:r>
      <w:r w:rsidRPr="00BE4105">
        <w:rPr>
          <w:sz w:val="20"/>
          <w:szCs w:val="20"/>
          <w:lang w:val="kk-KZ"/>
        </w:rPr>
        <w:t xml:space="preserve"> шығарма</w:t>
      </w:r>
      <w:r w:rsidRPr="00BE4105">
        <w:rPr>
          <w:sz w:val="20"/>
          <w:szCs w:val="20"/>
          <w:lang w:val="kk-KZ"/>
        </w:rPr>
        <w:softHyphen/>
        <w:t>лары «Чангчжо» және «Пехо»</w:t>
      </w:r>
      <w:r w:rsidRPr="00BE4105">
        <w:rPr>
          <w:i/>
          <w:iCs/>
          <w:sz w:val="20"/>
          <w:szCs w:val="20"/>
          <w:lang w:val="kk-KZ"/>
        </w:rPr>
        <w:t xml:space="preserve"> </w:t>
      </w:r>
      <w:r w:rsidRPr="00BE4105">
        <w:rPr>
          <w:sz w:val="20"/>
          <w:szCs w:val="20"/>
          <w:lang w:val="kk-KZ"/>
        </w:rPr>
        <w:t>журналдарында жарық көреді. Ол 1921 ж. бастап «Чжанми</w:t>
      </w:r>
      <w:r w:rsidRPr="00BE4105">
        <w:rPr>
          <w:sz w:val="20"/>
          <w:szCs w:val="20"/>
          <w:lang w:val="kk-KZ"/>
        </w:rPr>
        <w:softHyphen/>
        <w:t>чон»</w:t>
      </w:r>
      <w:r w:rsidRPr="00BE4105">
        <w:rPr>
          <w:i/>
          <w:iCs/>
          <w:sz w:val="20"/>
          <w:szCs w:val="20"/>
          <w:lang w:val="kk-KZ"/>
        </w:rPr>
        <w:t xml:space="preserve"> </w:t>
      </w:r>
      <w:r w:rsidRPr="00BE4105">
        <w:rPr>
          <w:sz w:val="20"/>
          <w:szCs w:val="20"/>
          <w:lang w:val="kk-KZ"/>
        </w:rPr>
        <w:t xml:space="preserve">(«Раушан елі») мен </w:t>
      </w:r>
      <w:r w:rsidRPr="00BE4105">
        <w:rPr>
          <w:i/>
          <w:iCs/>
          <w:sz w:val="20"/>
          <w:szCs w:val="20"/>
          <w:lang w:val="kk-KZ"/>
        </w:rPr>
        <w:t xml:space="preserve">сунсу-си - </w:t>
      </w:r>
      <w:r w:rsidRPr="00BE4105">
        <w:rPr>
          <w:sz w:val="20"/>
          <w:szCs w:val="20"/>
          <w:lang w:val="kk-KZ"/>
        </w:rPr>
        <w:t>ұлттық корей поэзиясы журналы ретінде танымал болған</w:t>
      </w:r>
      <w:r w:rsidRPr="00BE4105">
        <w:rPr>
          <w:i/>
          <w:iCs/>
          <w:sz w:val="20"/>
          <w:szCs w:val="20"/>
          <w:lang w:val="kk-KZ"/>
        </w:rPr>
        <w:t xml:space="preserve"> </w:t>
      </w:r>
      <w:r w:rsidRPr="00BE4105">
        <w:rPr>
          <w:sz w:val="20"/>
          <w:szCs w:val="20"/>
          <w:lang w:val="kk-KZ"/>
        </w:rPr>
        <w:t>«Чжосонсидан»</w:t>
      </w:r>
      <w:r w:rsidRPr="00BE4105">
        <w:rPr>
          <w:i/>
          <w:iCs/>
          <w:sz w:val="20"/>
          <w:szCs w:val="20"/>
          <w:lang w:val="kk-KZ"/>
        </w:rPr>
        <w:t xml:space="preserve"> </w:t>
      </w:r>
      <w:r w:rsidRPr="00BE4105">
        <w:rPr>
          <w:sz w:val="20"/>
          <w:szCs w:val="20"/>
          <w:lang w:val="kk-KZ"/>
        </w:rPr>
        <w:t xml:space="preserve">(«Чосонның поэтикалық әлемі») журналдарын басқарды. </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Чжу Е Хан</w:t>
      </w:r>
      <w:r w:rsidRPr="00BE4105">
        <w:rPr>
          <w:sz w:val="20"/>
          <w:szCs w:val="20"/>
          <w:lang w:val="kk-KZ"/>
        </w:rPr>
        <w:t xml:space="preserve"> «Чангчжо» әдеби журналында Ким Донг Инмен бірге қызмет етіп, Корея</w:t>
      </w:r>
      <w:r w:rsidRPr="00BE4105">
        <w:rPr>
          <w:sz w:val="20"/>
          <w:szCs w:val="20"/>
          <w:lang w:val="kk-KZ"/>
        </w:rPr>
        <w:softHyphen/>
        <w:t>да</w:t>
      </w:r>
      <w:r w:rsidRPr="00BE4105">
        <w:rPr>
          <w:sz w:val="20"/>
          <w:szCs w:val="20"/>
          <w:lang w:val="kk-KZ"/>
        </w:rPr>
        <w:softHyphen/>
        <w:t>ғы жаңа әдеби қозғалыстың негізін салушы болады. Аталған журналда автордың «От ойын</w:t>
      </w:r>
      <w:r w:rsidRPr="00BE4105">
        <w:rPr>
          <w:sz w:val="20"/>
          <w:szCs w:val="20"/>
          <w:lang w:val="kk-KZ"/>
        </w:rPr>
        <w:softHyphen/>
        <w:t>да</w:t>
      </w:r>
      <w:r w:rsidRPr="00BE4105">
        <w:rPr>
          <w:sz w:val="20"/>
          <w:szCs w:val="20"/>
          <w:lang w:val="kk-KZ"/>
        </w:rPr>
        <w:softHyphen/>
        <w:t>ры» атты еркін үлгіде жазылған өлеңі жарияланады. Бұл шығармада бұрын-соңды кездес</w:t>
      </w:r>
      <w:r w:rsidRPr="00BE4105">
        <w:rPr>
          <w:sz w:val="20"/>
          <w:szCs w:val="20"/>
          <w:lang w:val="kk-KZ"/>
        </w:rPr>
        <w:softHyphen/>
        <w:t>пе</w:t>
      </w:r>
      <w:r w:rsidRPr="00BE4105">
        <w:rPr>
          <w:sz w:val="20"/>
          <w:szCs w:val="20"/>
          <w:lang w:val="kk-KZ"/>
        </w:rPr>
        <w:softHyphen/>
        <w:t>ген символикалық баяндау тәсілі қолданылады. Осылайша, корей әдебиеті тарихында ер</w:t>
      </w:r>
      <w:r w:rsidRPr="00BE4105">
        <w:rPr>
          <w:sz w:val="20"/>
          <w:szCs w:val="20"/>
          <w:lang w:val="kk-KZ"/>
        </w:rPr>
        <w:softHyphen/>
        <w:t>кін өлең формасы пайда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lastRenderedPageBreak/>
        <w:t>ХХ ғасырдың 1910 жылдары корей әдебиетінің тарихында роман жанры дами бастайды. И Кванг Судың «Жас құрбан» атты романы пайда болған кездері</w:t>
      </w:r>
      <w:r w:rsidRPr="00BE4105">
        <w:rPr>
          <w:i/>
          <w:iCs/>
          <w:sz w:val="20"/>
          <w:szCs w:val="20"/>
          <w:lang w:val="kk-KZ"/>
        </w:rPr>
        <w:t xml:space="preserve"> </w:t>
      </w:r>
      <w:r w:rsidRPr="00BE4105">
        <w:rPr>
          <w:sz w:val="20"/>
          <w:szCs w:val="20"/>
          <w:lang w:val="kk-KZ"/>
        </w:rPr>
        <w:t>«Жас ұлан» журналында «Құрбан болу» (1910) «Баланың мұңы» (1917), «Дүние кезу» (1918), «Юн Кванг Хо» (1918) атты романдары да жарыққа шығады. «Сезімсіз» романы (1917) қазіргі роман жанрында жазыл</w:t>
      </w:r>
      <w:r w:rsidRPr="00BE4105">
        <w:rPr>
          <w:sz w:val="20"/>
          <w:szCs w:val="20"/>
          <w:lang w:val="kk-KZ"/>
        </w:rPr>
        <w:softHyphen/>
        <w:t>ған ең үздік туынды болып табылады.</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И Кванг Судың</w:t>
      </w:r>
      <w:r w:rsidRPr="00BE4105">
        <w:rPr>
          <w:sz w:val="20"/>
          <w:szCs w:val="20"/>
          <w:lang w:val="kk-KZ"/>
        </w:rPr>
        <w:t xml:space="preserve"> «Жас құрбан» атты ертеректе жазылған шығармасында соғыс жыл</w:t>
      </w:r>
      <w:r w:rsidRPr="00BE4105">
        <w:rPr>
          <w:sz w:val="20"/>
          <w:szCs w:val="20"/>
          <w:lang w:val="kk-KZ"/>
        </w:rPr>
        <w:softHyphen/>
        <w:t>дары әкесі қайтыс болған бала туралы айтылады. Бала әкесі үшін кек алмақшы болып соғыс</w:t>
      </w:r>
      <w:r w:rsidRPr="00BE4105">
        <w:rPr>
          <w:sz w:val="20"/>
          <w:szCs w:val="20"/>
          <w:lang w:val="kk-KZ"/>
        </w:rPr>
        <w:softHyphen/>
        <w:t xml:space="preserve">қа аттанады, бірақ майдан жолдарының қиылысында жау солдаттарының қолына тұтқынға түседі.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«Баланың мұңы» романы «Жастық» журналында жарыққа шығады. Романда жас жігіттің тағдыры, оның алғашқы махаббаты мен сүйіктісінен айрылған сәттегі қайғы-қасіреті туралы айтылады. Шығарманың негізгі идеясы адамдар арасында күрделі, тіпті қатаң заңды</w:t>
      </w:r>
      <w:r w:rsidRPr="00BE4105">
        <w:rPr>
          <w:sz w:val="20"/>
          <w:szCs w:val="20"/>
          <w:lang w:val="kk-KZ"/>
        </w:rPr>
        <w:softHyphen/>
        <w:t>лықтар ұсынатын конфуцийшіл ойларға қарсылық көрсету мен корей қоғамына өзгерістер енгізу болып табылады.1917-1918 ж. аралығында И Кванг Судың «Пионер» атты кезекті шығар</w:t>
      </w:r>
      <w:r w:rsidRPr="00BE4105">
        <w:rPr>
          <w:sz w:val="20"/>
          <w:szCs w:val="20"/>
          <w:lang w:val="kk-KZ"/>
        </w:rPr>
        <w:softHyphen/>
        <w:t>масы «Меилъсинбо» («Күнделікті жаңалықтар») газетінде жарияланады. Әңгі</w:t>
      </w:r>
      <w:r w:rsidRPr="00BE4105">
        <w:rPr>
          <w:sz w:val="20"/>
          <w:szCs w:val="20"/>
          <w:lang w:val="kk-KZ"/>
        </w:rPr>
        <w:softHyphen/>
        <w:t>ме</w:t>
      </w:r>
      <w:r w:rsidRPr="00BE4105">
        <w:rPr>
          <w:sz w:val="20"/>
          <w:szCs w:val="20"/>
          <w:lang w:val="kk-KZ"/>
        </w:rPr>
        <w:softHyphen/>
        <w:t>нің бас кейіпкері – қиын тағдырға душар болған ғалым химик Ким Сонг Чже. Бұл шығар</w:t>
      </w:r>
      <w:r w:rsidRPr="00BE4105">
        <w:rPr>
          <w:sz w:val="20"/>
          <w:szCs w:val="20"/>
          <w:lang w:val="kk-KZ"/>
        </w:rPr>
        <w:softHyphen/>
        <w:t>мада да демократиялық, ағартушылық ойлар басым. Кейіпкер феодализмнің қалдықтарын жойып, ер мен әйел арасындағы қатынастар махаббат пен сыйластыққа негізделуі керектігін айтады. Жастар өздерінің қоғамдағы орны мен өмірлік мақсаттарын нақты білуі керек.</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И Кванг Судың «Сезімсіз» атты романының 1917 ж. жарыққа шығуы сол уақыттағы корей әдебиетінде ерекше құбылыс болған. Бұл шығарма автордың ағартушылық көзқараста</w:t>
      </w:r>
      <w:r w:rsidRPr="00BE4105">
        <w:rPr>
          <w:sz w:val="20"/>
          <w:szCs w:val="20"/>
          <w:lang w:val="kk-KZ"/>
        </w:rPr>
        <w:softHyphen/>
        <w:t>рын аша, прозаикалық жанрға төңкеріс жасаған. Романның бас кейіпкері И Хёнг Сик Жапо</w:t>
      </w:r>
      <w:r w:rsidRPr="00BE4105">
        <w:rPr>
          <w:sz w:val="20"/>
          <w:szCs w:val="20"/>
          <w:lang w:val="kk-KZ"/>
        </w:rPr>
        <w:softHyphen/>
        <w:t>нияда білім алып, Кенгсонг мектебінде ағылшын тілінен сабақ береді. Романның сюжеті И Хёнг Сик, биші - кисэн Пак Ёнг Че мен жақсы білімді, ауқатты ағартушының қызы Ким Сон Хёнг есімді үш жастың қарым-қатынасы негізінде құрылған. Бұл өзіндік үшжақты махаббат секілді.</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Шығармада бас кейіпкер Ким Сон Хёнг Америкаға оқуға кетеді, биші Пак Ёнг Чхенің әкесі патриот, ағартушы, басшылыққа келген кезде жапондық интервенттердің тарапынан заңсыз тұтқындалып, абақтыға қамалады. Биші әкесіне қалай қолдау көрсетпек. Әкесі абақтыда қайтыс болады, Ёнг Чхе әкесі лайық деп тапқан И Хёнг Сикуге қосылуға уәде береді. Ёнг Чхе жігітті Сеулде кездестіріп, оның бишілік өмірден босатып алуға дәрменсіз еке</w:t>
      </w:r>
      <w:r w:rsidRPr="00BE4105">
        <w:rPr>
          <w:sz w:val="20"/>
          <w:szCs w:val="20"/>
          <w:lang w:val="kk-KZ"/>
        </w:rPr>
        <w:softHyphen/>
        <w:t>нін түсініп, үйіне қайта оралады. Осы жерден үлкен қайғы басталады. Қыз интер</w:t>
      </w:r>
      <w:r w:rsidRPr="00BE4105">
        <w:rPr>
          <w:sz w:val="20"/>
          <w:szCs w:val="20"/>
          <w:lang w:val="kk-KZ"/>
        </w:rPr>
        <w:softHyphen/>
        <w:t>венттердің зорлығына ұшырып, өз-өзіне қол жұмсамақшы болады. Бірақ Ёнг Чхе сауатты Ким Пёнг Ук деген әйелмен кезігіп, соңғы шешімінен бас тартады. Пак Ёнг Хе жаңа өмір бастап, Токияға оқуға кетеді. Оқиға одан әрі төмендегідей өрбиді. И Хёнг Сик Ким деген дін қызметкерінің қызына ағылшын тілінен сабақ беру үшін шақырылады. Әкесі бір-біріне ұнап қалған екі жастың некелеріне рұқсат береді. И Хёнг Сик Пак Ёнг Чхені сүйетін сияқты болады, бірақ оған Ким Сон Хёнг те ұнайды. Ол Ким Сон Хёнгті таңдайды. Екі жас неке</w:t>
      </w:r>
      <w:r w:rsidRPr="00BE4105">
        <w:rPr>
          <w:sz w:val="20"/>
          <w:szCs w:val="20"/>
          <w:lang w:val="kk-KZ"/>
        </w:rPr>
        <w:softHyphen/>
        <w:t>лес</w:t>
      </w:r>
      <w:r w:rsidRPr="00BE4105">
        <w:rPr>
          <w:sz w:val="20"/>
          <w:szCs w:val="20"/>
          <w:lang w:val="kk-KZ"/>
        </w:rPr>
        <w:softHyphen/>
        <w:t xml:space="preserve">кеннен кейін Америкаға кетеді, Пусанның портында олар Пак Ёнг Чхе және Ким Пёнг Укті кезіктіреді. Бұл кейіпкерлер бастарына түскен сұрапыл апаттарға қарсы тұру үшін бірігіп, жапа шеккендерді құтқарады. Олардың махаббат туралы ойлауға еш мүмкіндіктері де болмайды. Соңында бәрі өз орнына келеді, бірақ кейіпкерлер өз өмірлерін халық ағарту ісіне жұмсауға бел буады. Аталмыш романда оқиға осылайша өз мәресіне жетеді.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Бұл шығармада кейіпкерлердің қалыптасуы анық көрінеді. Алдымен олар тек өздерінің жеке сезімдерін, армандарын ойлайды, бірақ уақыт өте келе өмір адамға жеке бақыты үшін ғана емес, сондай-ақ халық игілігіне бағытталған әрекеттер жасау үшін де арналғандығын түсінеді. Бұл романында барлық кейіпкерлер еш қиындықсыз шетелге оқуға кеткен. Деген</w:t>
      </w:r>
      <w:r w:rsidRPr="00BE4105">
        <w:rPr>
          <w:sz w:val="20"/>
          <w:szCs w:val="20"/>
          <w:lang w:val="kk-KZ"/>
        </w:rPr>
        <w:softHyphen/>
        <w:t xml:space="preserve">мен сол кездері Кореяда шетелде оқу соншалықты қарапайым іс болмаған. Осыдан романда баяндалған оқиғаның шындықтан алыс екенін көре аламыз. Шығармада сол дәуірде қоғамда орын алған өзекті мәселелер көтеріліп, қарапайым халықтың өмірі суреттеледі. Бұл роман корей ағартушылық әдебиетінің жарқын үлгісі болып табылады.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1908 жылдан «Хексиндан» («Жаңа труппа»), «Мунсусонг» («Мун Су Сонгтың труп</w:t>
      </w:r>
      <w:r w:rsidRPr="00BE4105">
        <w:rPr>
          <w:sz w:val="20"/>
          <w:szCs w:val="20"/>
          <w:lang w:val="kk-KZ"/>
        </w:rPr>
        <w:softHyphen/>
        <w:t>пасы») сынды дәстүрлі емес, жаңа театр топтарының қойылым</w:t>
      </w:r>
      <w:r w:rsidRPr="00BE4105">
        <w:rPr>
          <w:sz w:val="20"/>
          <w:szCs w:val="20"/>
          <w:lang w:val="kk-KZ"/>
        </w:rPr>
        <w:softHyphen/>
        <w:t>дары көрсетіле бастайды.  Олар сахналық қойылымдардың жаңа түрлерін өмір</w:t>
      </w:r>
      <w:r w:rsidRPr="00BE4105">
        <w:rPr>
          <w:sz w:val="20"/>
          <w:szCs w:val="20"/>
          <w:lang w:val="kk-KZ"/>
        </w:rPr>
        <w:softHyphen/>
        <w:t>ге әкелуге талпынады. Дәл осы уақытта Им Сонг Ку, Юн Пек Нам, Чжо Чжунг Хван сында корей драматургтарының есімдері елге таныла бастайды.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«Батыс әдебиеті және өнерінің жаңалықтары» атты корей ұлттық журналы 1918 жылы Чанг Ду Чол басшылығымен  жарыққа шығады. Онда түрлі жанрда жазылған өнер мен әдебиет саласындағы туындылар, романдар, повестер, әңгімелер, </w:t>
      </w:r>
      <w:r w:rsidRPr="00BE4105">
        <w:rPr>
          <w:i/>
          <w:iCs/>
          <w:sz w:val="20"/>
          <w:szCs w:val="20"/>
          <w:lang w:val="kk-KZ"/>
        </w:rPr>
        <w:t xml:space="preserve">сиджо </w:t>
      </w:r>
      <w:r w:rsidRPr="00BE4105">
        <w:rPr>
          <w:sz w:val="20"/>
          <w:szCs w:val="20"/>
          <w:lang w:val="kk-KZ"/>
        </w:rPr>
        <w:t>өлеңдері</w:t>
      </w:r>
      <w:r w:rsidRPr="00BE4105">
        <w:rPr>
          <w:i/>
          <w:iCs/>
          <w:sz w:val="20"/>
          <w:szCs w:val="20"/>
          <w:lang w:val="kk-KZ"/>
        </w:rPr>
        <w:t xml:space="preserve">, </w:t>
      </w:r>
      <w:r w:rsidRPr="00BE4105">
        <w:rPr>
          <w:sz w:val="20"/>
          <w:szCs w:val="20"/>
          <w:lang w:val="kk-KZ"/>
        </w:rPr>
        <w:t>театрлан</w:t>
      </w:r>
      <w:r w:rsidRPr="00BE4105">
        <w:rPr>
          <w:sz w:val="20"/>
          <w:szCs w:val="20"/>
          <w:lang w:val="kk-KZ"/>
        </w:rPr>
        <w:softHyphen/>
        <w:t xml:space="preserve">дырылған әуенді поэмалар мен мәдениет саласындағы соңғы жаңалықтар айтылатын.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1919-1920 ж. аралығын корей әдебиеті тарихында «ізденіс кезеңі» деп атауға болады. Сол кездегі қоғамдық-саяси жағдай халықтың рухани әлсіреуімен сипатталды: 1919 жыл</w:t>
      </w:r>
      <w:r w:rsidRPr="00BE4105">
        <w:rPr>
          <w:sz w:val="20"/>
          <w:szCs w:val="20"/>
          <w:lang w:val="kk-KZ"/>
        </w:rPr>
        <w:softHyphen/>
        <w:t>дың 1 наурызында тәуелсіздік үшін халық қозғалысының сәтсіз болуынан кейін адамдардың сая</w:t>
      </w:r>
      <w:r w:rsidRPr="00BE4105">
        <w:rPr>
          <w:sz w:val="20"/>
          <w:szCs w:val="20"/>
          <w:lang w:val="kk-KZ"/>
        </w:rPr>
        <w:softHyphen/>
        <w:t>сат</w:t>
      </w:r>
      <w:r w:rsidRPr="00BE4105">
        <w:rPr>
          <w:sz w:val="20"/>
          <w:szCs w:val="20"/>
          <w:lang w:val="kk-KZ"/>
        </w:rPr>
        <w:softHyphen/>
        <w:t>қа көңілдері қалады. Мәдениет жапон империясының билігі тұсында да дами береді. Сөз бостан</w:t>
      </w:r>
      <w:r w:rsidRPr="00BE4105">
        <w:rPr>
          <w:sz w:val="20"/>
          <w:szCs w:val="20"/>
          <w:lang w:val="kk-KZ"/>
        </w:rPr>
        <w:softHyphen/>
        <w:t>дығы орын алып, 1920 ж. «Чосон Ильбо», «Тона Ильбо», «Лекчжо» («Аққу»), «Пхэхо» («Қираған орын»), «Чжанмичон» («Раушан алқабы»), «Кым</w:t>
      </w:r>
      <w:r w:rsidRPr="00BE4105">
        <w:rPr>
          <w:sz w:val="20"/>
          <w:szCs w:val="20"/>
          <w:lang w:val="kk-KZ"/>
        </w:rPr>
        <w:softHyphen/>
        <w:t xml:space="preserve">сонгу» («Шолпан»), «Ёнде» («Рух») және т.б. журналдардың негізі қаланады.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Әлемдегі экономикалық дағдарыс, жұмыссыздық, жапон имперализмінің жүргізген өктемдігі корей халқының қоғамдық сана-сезімін оятып, елінің болашағы туралы толғанды</w:t>
      </w:r>
      <w:r w:rsidRPr="00BE4105">
        <w:rPr>
          <w:sz w:val="20"/>
          <w:szCs w:val="20"/>
          <w:lang w:val="kk-KZ"/>
        </w:rPr>
        <w:softHyphen/>
        <w:t>ра</w:t>
      </w:r>
      <w:r w:rsidRPr="00BE4105">
        <w:rPr>
          <w:sz w:val="20"/>
          <w:szCs w:val="20"/>
          <w:lang w:val="kk-KZ"/>
        </w:rPr>
        <w:softHyphen/>
        <w:t xml:space="preserve">ды. Батыс та пайда болған түрлі </w:t>
      </w:r>
      <w:r w:rsidRPr="00BE4105">
        <w:rPr>
          <w:sz w:val="20"/>
          <w:szCs w:val="20"/>
          <w:lang w:val="kk-KZ"/>
        </w:rPr>
        <w:lastRenderedPageBreak/>
        <w:t>әдеби бағыттар (романтизм, реализм, натурализм, символизм) корей әдебиетіне айтарлықтай әсер ете бастайды. Аталмыш кезең барысында корей әдебиетінде сентименталь</w:t>
      </w:r>
      <w:r w:rsidRPr="00BE4105">
        <w:rPr>
          <w:sz w:val="20"/>
          <w:szCs w:val="20"/>
          <w:lang w:val="kk-KZ"/>
        </w:rPr>
        <w:softHyphen/>
        <w:t>ды романтизм мен сондай-ақ реализмнің белгілері пайда болып, бірте-бірте күшейе түседі. И Гван Су мен Че Нам Сон сынды жазушылар тілдің таза</w:t>
      </w:r>
      <w:r w:rsidRPr="00BE4105">
        <w:rPr>
          <w:sz w:val="20"/>
          <w:szCs w:val="20"/>
          <w:lang w:val="kk-KZ"/>
        </w:rPr>
        <w:softHyphen/>
        <w:t>лығы мен корей әдебиетінің көркем құндылығы үшін күреседі.</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Поэзияда ескі үлгідегі өлеңдердің орнына Ким Ок, Чжу Ё Ханның шығармашылығынан көріне бастаған еркін үлгідегі өлеңдер - </w:t>
      </w:r>
      <w:r w:rsidRPr="00BE4105">
        <w:rPr>
          <w:i/>
          <w:iCs/>
          <w:sz w:val="20"/>
          <w:szCs w:val="20"/>
          <w:lang w:val="kk-KZ"/>
        </w:rPr>
        <w:t xml:space="preserve">чжаю-си- </w:t>
      </w:r>
      <w:r w:rsidRPr="00BE4105">
        <w:rPr>
          <w:sz w:val="20"/>
          <w:szCs w:val="20"/>
          <w:lang w:val="kk-KZ"/>
        </w:rPr>
        <w:t>пайда болады.Дәстүрлі өлеңдердің, яғни халық әні-</w:t>
      </w:r>
      <w:r w:rsidRPr="00BE4105">
        <w:rPr>
          <w:i/>
          <w:iCs/>
          <w:sz w:val="20"/>
          <w:szCs w:val="20"/>
          <w:lang w:val="kk-KZ"/>
        </w:rPr>
        <w:t xml:space="preserve"> миненің </w:t>
      </w:r>
      <w:r w:rsidRPr="00BE4105">
        <w:rPr>
          <w:sz w:val="20"/>
          <w:szCs w:val="20"/>
          <w:lang w:val="kk-KZ"/>
        </w:rPr>
        <w:t xml:space="preserve"> жақтаушылары Ким Ок, Ким Со Воль, И Сайт Хва, Хонг Са Ёнг және т.б. болады. Олар дәстүрлі ұлттық мәдениетті дамытуға тырысады. Ким Со Вольдің шығармашы</w:t>
      </w:r>
      <w:r w:rsidRPr="00BE4105">
        <w:rPr>
          <w:sz w:val="20"/>
          <w:szCs w:val="20"/>
          <w:lang w:val="kk-KZ"/>
        </w:rPr>
        <w:softHyphen/>
        <w:t>лығында халық әндерінің әуендері көрініс тауып корей халқының сезімін көрсетеді.</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Ким Со Воль</w:t>
      </w:r>
      <w:r w:rsidRPr="00BE4105">
        <w:rPr>
          <w:sz w:val="20"/>
          <w:szCs w:val="20"/>
          <w:lang w:val="kk-KZ"/>
        </w:rPr>
        <w:t xml:space="preserve"> –ХХ ғ. корей халқының ең танымал ақыны. Оның өлеңдер антологиясы халық арасында кең тарап, үлкен жетістікке ие болады. Ақын өзінің көптеген өлеңдерін 25 жасына дейін жазған. Ким Со Воль 32 жасында өз-өзіне қол жұмсап, көз жұмады. Оның дүниетанымына сол дәуірдегі интеллигенция өкілдерінің ауыр жағдайға душар болып, ақындардың қоғамдық өмірден алшақтап, қысымға алынуы өз әсерін тигізбей қоймайды.</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Хан Ён Ун</w:t>
      </w:r>
      <w:r w:rsidRPr="00BE4105">
        <w:rPr>
          <w:sz w:val="20"/>
          <w:szCs w:val="20"/>
          <w:lang w:val="kk-KZ"/>
        </w:rPr>
        <w:t xml:space="preserve"> ақын және буддалық монах болған, ол өз өмірін тәуелсіздік қозғалысына арнаған. 1920 жылдардың ортасына қарай Хан Ён Ун лирикалық өлеңдердің шектеулерінен шығып, жаңа тәсілдер іздеуге ұмтылады.</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И Санг Хваның</w:t>
      </w:r>
      <w:r w:rsidRPr="00BE4105">
        <w:rPr>
          <w:sz w:val="20"/>
          <w:szCs w:val="20"/>
          <w:lang w:val="kk-KZ"/>
        </w:rPr>
        <w:t xml:space="preserve"> шығармашылық әлемі әртүрлі. Онда романтикалық және сентимен</w:t>
      </w:r>
      <w:r w:rsidRPr="00BE4105">
        <w:rPr>
          <w:sz w:val="20"/>
          <w:szCs w:val="20"/>
          <w:lang w:val="kk-KZ"/>
        </w:rPr>
        <w:softHyphen/>
        <w:t>таль</w:t>
      </w:r>
      <w:r w:rsidRPr="00BE4105">
        <w:rPr>
          <w:sz w:val="20"/>
          <w:szCs w:val="20"/>
          <w:lang w:val="kk-KZ"/>
        </w:rPr>
        <w:softHyphen/>
        <w:t>ды бағытта жазылған өлеңдер де, корей халқының отаршылдарға қарсы күресін суре</w:t>
      </w:r>
      <w:r w:rsidRPr="00BE4105">
        <w:rPr>
          <w:sz w:val="20"/>
          <w:szCs w:val="20"/>
          <w:lang w:val="kk-KZ"/>
        </w:rPr>
        <w:softHyphen/>
        <w:t xml:space="preserve">ттейтін азаматтық мазмұндағы жырлар да кездеседі.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1923 жылы Жаңа идеялық әдебиет деп аталатын әдеби бағыт пайда болады. Оның негізін қалаушы Жапонияда білім алған Ким Ги Чжин болған. Осы бағыттағы әдебиетшілер өз шығармаларында арман әлемі мен ғашықтардың сүйіспеншілік көңіл-күйін жырлаған. Ким Ги Чжиннің сөздері әдеби шеңберде үлкен маңыздылыққа ие болып, жазушылар мен ақындар өздерінің өмірлік мақсаттары, өмір мен әдебиетте алатын орныны туралы ойлана бастайды.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20-шы жылдардың соңына қарай реалистік тенденциялар басым болып, жазушылар сол кездегі халықтың шынайы өмірін суреттеуге тырысып, реализм прозада бірте-бірте маңызды орынға ие бола бастайды. Осы кезеңде қоғамдағы жеке тұлға мәселесі анағұрлым өзекті бо</w:t>
      </w:r>
      <w:r w:rsidRPr="00BE4105">
        <w:rPr>
          <w:sz w:val="20"/>
          <w:szCs w:val="20"/>
          <w:lang w:val="kk-KZ"/>
        </w:rPr>
        <w:softHyphen/>
        <w:t>ла</w:t>
      </w:r>
      <w:r w:rsidRPr="00BE4105">
        <w:rPr>
          <w:sz w:val="20"/>
          <w:szCs w:val="20"/>
          <w:lang w:val="kk-KZ"/>
        </w:rPr>
        <w:softHyphen/>
        <w:t xml:space="preserve">ды. Қоғам мен жеке тұлға мәселесін анық әрі дәл ашып көрсететін бірнеше шығармалар пайда болады. Әдеби шығармаларды жеке тұлға мен мемлекет төңірегіндегі мәселелерге байланысты әлеуметтік зерттеулер ретінде қарастыруға болады.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Жазушылар кедейліктің себептері мен одан құтылу жолдарын іздестіре бастайды. Бұл тақырып сол кездегі әдебиетте өзекті мәселеге айналады. Әдебиет ортақ бағытқа ие болып, әлеуметтік мәселелерді шешуге ұмтылады. Шығармаларда жұмысшылар, ұсақ саудагерлер мен еңбекшілер секілді кейіпкерлер пайда болады. Әдебиет үйсіз-күйсіз, аш-жалаңаш жүрген адам</w:t>
      </w:r>
      <w:r w:rsidRPr="00BE4105">
        <w:rPr>
          <w:sz w:val="20"/>
          <w:szCs w:val="20"/>
          <w:lang w:val="kk-KZ"/>
        </w:rPr>
        <w:softHyphen/>
        <w:t>дар</w:t>
      </w:r>
      <w:r w:rsidRPr="00BE4105">
        <w:rPr>
          <w:sz w:val="20"/>
          <w:szCs w:val="20"/>
          <w:lang w:val="kk-KZ"/>
        </w:rPr>
        <w:softHyphen/>
        <w:t>дың жүрегінде үміт оятып, қоғамдық мәселелерді шешуде маңызды құралға айналады. Че Со Хе, Чжо Менг Хи, И Ги сынды жазушылардың шығармала</w:t>
      </w:r>
      <w:r w:rsidRPr="00BE4105">
        <w:rPr>
          <w:sz w:val="20"/>
          <w:szCs w:val="20"/>
          <w:lang w:val="kk-KZ"/>
        </w:rPr>
        <w:softHyphen/>
        <w:t>рында әлеуметтік қайшылықтар суреттеледі.</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 xml:space="preserve">Қалыптасу кезеңі </w:t>
      </w:r>
      <w:r w:rsidRPr="00BE4105">
        <w:rPr>
          <w:sz w:val="20"/>
          <w:szCs w:val="20"/>
          <w:lang w:val="kk-KZ"/>
        </w:rPr>
        <w:t>(1930-1945 жылдар).</w:t>
      </w:r>
      <w:r w:rsidRPr="00BE4105">
        <w:rPr>
          <w:b/>
          <w:bCs/>
          <w:sz w:val="20"/>
          <w:szCs w:val="20"/>
          <w:lang w:val="kk-KZ"/>
        </w:rPr>
        <w:t xml:space="preserve"> </w:t>
      </w:r>
      <w:r w:rsidRPr="00BE4105">
        <w:rPr>
          <w:sz w:val="20"/>
          <w:szCs w:val="20"/>
          <w:lang w:val="kk-KZ"/>
        </w:rPr>
        <w:t>30-шы жылдардың басына қарай отарлық тәртіп әлсіреп, қазіргі заманғы корей әдебиеті қалыптаса бастап, әдеби белсенділік орын ала</w:t>
      </w:r>
      <w:r w:rsidRPr="00BE4105">
        <w:rPr>
          <w:sz w:val="20"/>
          <w:szCs w:val="20"/>
          <w:lang w:val="kk-KZ"/>
        </w:rPr>
        <w:softHyphen/>
        <w:t>ды. Бірақ 1945 ж. соңында жапондар тарапынан қайта қуғын-сүргіндер басталып, әдебиет те тоқырауға ұшырайды. 1931 ж. Маньчжурдағы соқтығыстар, 1937 ж. қытай-жапон соғысы, 1941 ж. Тынық мұхит аймағындағы соғыс және т.б. оқиғалар осы кезеңдегі корей қоғамында орын алған жағдайларға өз әсерін  тигізбей қоймайды. Қуғын-сүргін күшейе түседі. Бір ме</w:t>
      </w:r>
      <w:r w:rsidRPr="00BE4105">
        <w:rPr>
          <w:sz w:val="20"/>
          <w:szCs w:val="20"/>
          <w:lang w:val="kk-KZ"/>
        </w:rPr>
        <w:softHyphen/>
        <w:t>зет</w:t>
      </w:r>
      <w:r w:rsidRPr="00BE4105">
        <w:rPr>
          <w:sz w:val="20"/>
          <w:szCs w:val="20"/>
          <w:lang w:val="kk-KZ"/>
        </w:rPr>
        <w:softHyphen/>
        <w:t>те экономи</w:t>
      </w:r>
      <w:r w:rsidRPr="00BE4105">
        <w:rPr>
          <w:sz w:val="20"/>
          <w:szCs w:val="20"/>
          <w:lang w:val="kk-KZ"/>
        </w:rPr>
        <w:softHyphen/>
        <w:t>ка</w:t>
      </w:r>
      <w:r w:rsidRPr="00BE4105">
        <w:rPr>
          <w:sz w:val="20"/>
          <w:szCs w:val="20"/>
          <w:lang w:val="kk-KZ"/>
        </w:rPr>
        <w:softHyphen/>
        <w:t>лық және мәдени жүйелер бақылауға алынып, қоғамдық орындарда корей тілін пайдала</w:t>
      </w:r>
      <w:r w:rsidRPr="00BE4105">
        <w:rPr>
          <w:sz w:val="20"/>
          <w:szCs w:val="20"/>
          <w:lang w:val="kk-KZ"/>
        </w:rPr>
        <w:softHyphen/>
        <w:t>нуға, корей тілінде жазуға тыйым салынады. Көптеген корей журналдары жасы</w:t>
      </w:r>
      <w:r w:rsidRPr="00BE4105">
        <w:rPr>
          <w:sz w:val="20"/>
          <w:szCs w:val="20"/>
          <w:lang w:val="kk-KZ"/>
        </w:rPr>
        <w:softHyphen/>
        <w:t xml:space="preserve">рын түрде қызмет жасағанымен, корей әдебиетінде тоқырау кезеңі басталады.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Жапондық солшыл экстремистер әсерінің күшеюі нәтижесінде КФАП әдеби әрекеті айтар</w:t>
      </w:r>
      <w:r w:rsidRPr="00BE4105">
        <w:rPr>
          <w:sz w:val="20"/>
          <w:szCs w:val="20"/>
          <w:lang w:val="kk-KZ"/>
        </w:rPr>
        <w:softHyphen/>
      </w:r>
      <w:r w:rsidRPr="00BE4105">
        <w:rPr>
          <w:sz w:val="20"/>
          <w:szCs w:val="20"/>
          <w:lang w:val="kk-KZ"/>
        </w:rPr>
        <w:softHyphen/>
        <w:t>лықтай әлсірей бастайды. Әдеби үйірмелер мен топтарда көркемдік тәсілдерді жетіл</w:t>
      </w:r>
      <w:r w:rsidRPr="00BE4105">
        <w:rPr>
          <w:sz w:val="20"/>
          <w:szCs w:val="20"/>
          <w:lang w:val="kk-KZ"/>
        </w:rPr>
        <w:softHyphen/>
        <w:t xml:space="preserve">діру мақсатында түрлі бағыттар қалыптасады.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Таза поэзия</w:t>
      </w:r>
      <w:r w:rsidRPr="00BE4105">
        <w:rPr>
          <w:i/>
          <w:iCs/>
          <w:sz w:val="20"/>
          <w:szCs w:val="20"/>
          <w:lang w:val="kk-KZ"/>
        </w:rPr>
        <w:t>-сунсуси</w:t>
      </w:r>
      <w:r w:rsidRPr="00BE4105">
        <w:rPr>
          <w:sz w:val="20"/>
          <w:szCs w:val="20"/>
          <w:lang w:val="kk-KZ"/>
        </w:rPr>
        <w:t xml:space="preserve"> бағыты көркем үлгі мен әдебиеттегі образдарға үлкен мән береді. Бұл бағыт Пак Ёнг Чоль, Ким Ёнг Ранг, Син Сок Чжонг деген ақындардың туындыларында өз жалғасын табады. Жоғарыда аталған ақындар поэзиясы корей идеологиясына ғана қызмет етпей, оқырмандардың жүрегіне әсер етіп, көркем сезімдер тудыру керек деген пікір айтады.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Корей әдебиетіндегі романтикалық бағыттың негізін қалаушы ретінде «Сэнъри» қоға</w:t>
      </w:r>
      <w:r w:rsidRPr="00BE4105">
        <w:rPr>
          <w:sz w:val="20"/>
          <w:szCs w:val="20"/>
          <w:lang w:val="kk-KZ"/>
        </w:rPr>
        <w:softHyphen/>
        <w:t>мы</w:t>
      </w:r>
      <w:r w:rsidRPr="00BE4105">
        <w:rPr>
          <w:sz w:val="20"/>
          <w:szCs w:val="20"/>
          <w:lang w:val="kk-KZ"/>
        </w:rPr>
        <w:softHyphen/>
      </w:r>
      <w:r w:rsidRPr="00BE4105">
        <w:rPr>
          <w:sz w:val="20"/>
          <w:szCs w:val="20"/>
          <w:lang w:val="kk-KZ"/>
        </w:rPr>
        <w:softHyphen/>
        <w:t>ның мүшесі Ю Чхи Хванды  ерекше атап өтсек болады.  Бұл бағыттың жақтаушы</w:t>
      </w:r>
      <w:r w:rsidRPr="00BE4105">
        <w:rPr>
          <w:sz w:val="20"/>
          <w:szCs w:val="20"/>
          <w:lang w:val="kk-KZ"/>
        </w:rPr>
        <w:softHyphen/>
        <w:t>ларына сондай-ақ «Сит Бурак» («Ақындар қаласы») үйірмесінің мүшелері</w:t>
      </w:r>
      <w:r w:rsidRPr="00BE4105">
        <w:rPr>
          <w:i/>
          <w:iCs/>
          <w:sz w:val="20"/>
          <w:szCs w:val="20"/>
          <w:lang w:val="kk-KZ"/>
        </w:rPr>
        <w:t xml:space="preserve"> </w:t>
      </w:r>
      <w:r w:rsidRPr="00BE4105">
        <w:rPr>
          <w:sz w:val="20"/>
          <w:szCs w:val="20"/>
          <w:lang w:val="kk-KZ"/>
        </w:rPr>
        <w:t>Ким Донг Ри, Ким Таль Чжин және Со Чжонг Чжуды да жатқызуға болады</w:t>
      </w:r>
      <w:r w:rsidRPr="00BE4105">
        <w:rPr>
          <w:i/>
          <w:iCs/>
          <w:sz w:val="20"/>
          <w:szCs w:val="20"/>
          <w:lang w:val="kk-KZ"/>
        </w:rPr>
        <w:t xml:space="preserve">. </w:t>
      </w:r>
      <w:r w:rsidRPr="00BE4105">
        <w:rPr>
          <w:sz w:val="20"/>
          <w:szCs w:val="20"/>
          <w:lang w:val="kk-KZ"/>
        </w:rPr>
        <w:t>«Өмір фракциясының»</w:t>
      </w:r>
      <w:r w:rsidRPr="00BE4105">
        <w:rPr>
          <w:i/>
          <w:iCs/>
          <w:sz w:val="20"/>
          <w:szCs w:val="20"/>
          <w:lang w:val="kk-KZ"/>
        </w:rPr>
        <w:t xml:space="preserve"> </w:t>
      </w:r>
      <w:r w:rsidRPr="00BE4105">
        <w:rPr>
          <w:sz w:val="20"/>
          <w:szCs w:val="20"/>
          <w:lang w:val="kk-KZ"/>
        </w:rPr>
        <w:t>жақтаушылары болған жоғарыда аталған ақындар көбіне басқа фракцияларды өткір сынға алған. Олар «ин</w:t>
      </w:r>
      <w:r w:rsidRPr="00BE4105">
        <w:rPr>
          <w:sz w:val="20"/>
          <w:szCs w:val="20"/>
          <w:lang w:val="kk-KZ"/>
        </w:rPr>
        <w:softHyphen/>
        <w:t>тел</w:t>
      </w:r>
      <w:r w:rsidRPr="00BE4105">
        <w:rPr>
          <w:sz w:val="20"/>
          <w:szCs w:val="20"/>
          <w:lang w:val="kk-KZ"/>
        </w:rPr>
        <w:softHyphen/>
        <w:t>лектуальды поэзия» фракциясының әсерлі жеткізу техникаларына, ал идеологиялық фракцияның шектен тыс  идеологияға бағытталғанын айтады.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Өмір фракциясы ақындарымен қатар табиғатты жырлайтын «чжоивонси»</w:t>
      </w:r>
      <w:r w:rsidRPr="00BE4105">
        <w:rPr>
          <w:i/>
          <w:iCs/>
          <w:sz w:val="20"/>
          <w:szCs w:val="20"/>
          <w:lang w:val="kk-KZ"/>
        </w:rPr>
        <w:t xml:space="preserve"> </w:t>
      </w:r>
      <w:r w:rsidRPr="00BE4105">
        <w:rPr>
          <w:sz w:val="20"/>
          <w:szCs w:val="20"/>
          <w:lang w:val="kk-KZ"/>
        </w:rPr>
        <w:t xml:space="preserve"> стилінде жа</w:t>
      </w:r>
      <w:r w:rsidRPr="00BE4105">
        <w:rPr>
          <w:sz w:val="20"/>
          <w:szCs w:val="20"/>
          <w:lang w:val="kk-KZ"/>
        </w:rPr>
        <w:softHyphen/>
        <w:t>за</w:t>
      </w:r>
      <w:r w:rsidRPr="00BE4105">
        <w:rPr>
          <w:sz w:val="20"/>
          <w:szCs w:val="20"/>
          <w:lang w:val="kk-KZ"/>
        </w:rPr>
        <w:softHyphen/>
        <w:t xml:space="preserve">тын ақындар пайда болған. Олар қаланың өмірінен бас тарта отырып, ауылдық жерде өмір сүріп, осы арқылы өздерінің табиғатқа жақындығын көрсетеді. Мұндай құбылысты Ким Санг Ёнгтің туындыларынан,  Син Сок Чжонгтің </w:t>
      </w:r>
      <w:r w:rsidRPr="00BE4105">
        <w:rPr>
          <w:sz w:val="20"/>
          <w:szCs w:val="20"/>
          <w:lang w:val="kk-KZ"/>
        </w:rPr>
        <w:lastRenderedPageBreak/>
        <w:t>«Сіз шалғайдағы осы елді білесіз бе?» және Ким Донг Меннің «Почё</w:t>
      </w:r>
      <w:r w:rsidRPr="00BE4105">
        <w:rPr>
          <w:i/>
          <w:iCs/>
          <w:sz w:val="20"/>
          <w:szCs w:val="20"/>
          <w:lang w:val="kk-KZ"/>
        </w:rPr>
        <w:t xml:space="preserve">» </w:t>
      </w:r>
      <w:r w:rsidRPr="00BE4105">
        <w:rPr>
          <w:sz w:val="20"/>
          <w:szCs w:val="20"/>
          <w:lang w:val="kk-KZ"/>
        </w:rPr>
        <w:t>атты шығармаларынан да байқауға болады. И Юк Са мен Юн Донг Джу</w:t>
      </w:r>
      <w:r w:rsidRPr="00BE4105">
        <w:rPr>
          <w:sz w:val="20"/>
          <w:szCs w:val="20"/>
          <w:lang w:val="kk-KZ"/>
        </w:rPr>
        <w:softHyphen/>
        <w:t>дің шығармалары отаршылдық тәртіпке қарсы бағытталған. И Юк Са жапондардың жа</w:t>
      </w:r>
      <w:r w:rsidRPr="00BE4105">
        <w:rPr>
          <w:sz w:val="20"/>
          <w:szCs w:val="20"/>
          <w:lang w:val="kk-KZ"/>
        </w:rPr>
        <w:softHyphen/>
        <w:t>уыз</w:t>
      </w:r>
      <w:r w:rsidRPr="00BE4105">
        <w:rPr>
          <w:sz w:val="20"/>
          <w:szCs w:val="20"/>
          <w:lang w:val="kk-KZ"/>
        </w:rPr>
        <w:softHyphen/>
        <w:t>дық әрекеттеріне қарсылық көрсе</w:t>
      </w:r>
      <w:r w:rsidRPr="00BE4105">
        <w:rPr>
          <w:sz w:val="20"/>
          <w:szCs w:val="20"/>
          <w:lang w:val="kk-KZ"/>
        </w:rPr>
        <w:softHyphen/>
        <w:t>тіп, патриоттық өлеңдер топтамасын жазады.  «Ақын</w:t>
      </w:r>
      <w:r w:rsidRPr="00BE4105">
        <w:rPr>
          <w:sz w:val="20"/>
          <w:szCs w:val="20"/>
          <w:lang w:val="kk-KZ"/>
        </w:rPr>
        <w:softHyphen/>
      </w:r>
      <w:r w:rsidRPr="00BE4105">
        <w:rPr>
          <w:sz w:val="20"/>
          <w:szCs w:val="20"/>
          <w:lang w:val="kk-KZ"/>
        </w:rPr>
        <w:softHyphen/>
        <w:t>дар қаласы» атты әдеби үйірмеге мүше болған Ким Донг Ри, Ким Толь Чжин и Ю Чи Хван сынды ақындардың шығармаларын ерекше атап өту қажет. Ю Чи Хванның шығар</w:t>
      </w:r>
      <w:r w:rsidRPr="00BE4105">
        <w:rPr>
          <w:sz w:val="20"/>
          <w:szCs w:val="20"/>
          <w:lang w:val="kk-KZ"/>
        </w:rPr>
        <w:softHyphen/>
        <w:t>ма</w:t>
      </w:r>
      <w:r w:rsidRPr="00BE4105">
        <w:rPr>
          <w:sz w:val="20"/>
          <w:szCs w:val="20"/>
          <w:lang w:val="kk-KZ"/>
        </w:rPr>
        <w:softHyphen/>
        <w:t>ларынан натуралистік көзқа</w:t>
      </w:r>
      <w:r w:rsidRPr="00BE4105">
        <w:rPr>
          <w:sz w:val="20"/>
          <w:szCs w:val="20"/>
          <w:lang w:val="kk-KZ"/>
        </w:rPr>
        <w:softHyphen/>
        <w:t>рас</w:t>
      </w:r>
      <w:r w:rsidRPr="00BE4105">
        <w:rPr>
          <w:sz w:val="20"/>
          <w:szCs w:val="20"/>
          <w:lang w:val="kk-KZ"/>
        </w:rPr>
        <w:softHyphen/>
        <w:t>тарды байқауға болады.  Автордың ойын дәл жеткізетін шығармаларға Ю Чи Хванның «Шың» атты өлеңін мысалға келтірсек болады. Онда автор</w:t>
      </w:r>
      <w:r w:rsidRPr="00BE4105">
        <w:rPr>
          <w:sz w:val="20"/>
          <w:szCs w:val="20"/>
          <w:lang w:val="kk-KZ"/>
        </w:rPr>
        <w:softHyphen/>
        <w:t>дың өзі, оның ер</w:t>
      </w:r>
      <w:r w:rsidRPr="00BE4105">
        <w:rPr>
          <w:sz w:val="20"/>
          <w:szCs w:val="20"/>
          <w:lang w:val="kk-KZ"/>
        </w:rPr>
        <w:softHyphen/>
        <w:t xml:space="preserve">кіндігі мен өмірі шыңға теңеледі.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Корей әдебиетінде «Таза поэзия» қозғалысымен қатар модернизм де пайда болады. Осыған орай көптеген шығармаларда адамдар арасындағы қарым-қатынас, өмір мен өлім,  қа</w:t>
      </w:r>
      <w:r w:rsidRPr="00BE4105">
        <w:rPr>
          <w:sz w:val="20"/>
          <w:szCs w:val="20"/>
          <w:lang w:val="kk-KZ"/>
        </w:rPr>
        <w:softHyphen/>
        <w:t xml:space="preserve">ла мен ауыл мәселелері қозғалады.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Модернистік ағымның екі негізгі бағытын көрстеуге болады: ағылшын-америка стилін ұстанған ақын-жазушылар (Чжонг Чжи Ёнг, Ким Кванг </w:t>
      </w:r>
      <w:r w:rsidRPr="00BE4105">
        <w:rPr>
          <w:smallCaps/>
          <w:sz w:val="20"/>
          <w:szCs w:val="20"/>
          <w:lang w:val="kk-KZ"/>
        </w:rPr>
        <w:t xml:space="preserve">Гюн, </w:t>
      </w:r>
      <w:r w:rsidRPr="00BE4105">
        <w:rPr>
          <w:sz w:val="20"/>
          <w:szCs w:val="20"/>
          <w:lang w:val="kk-KZ"/>
        </w:rPr>
        <w:t>Чжанг Ман Ёнг және басқалар) мен ерте француз сюрреализмін ұстанғандар (И Санг, И Си У және т.б.).</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И Санг</w:t>
      </w:r>
      <w:r w:rsidRPr="00BE4105">
        <w:rPr>
          <w:b/>
          <w:bCs/>
          <w:sz w:val="20"/>
          <w:szCs w:val="20"/>
          <w:lang w:val="kk-KZ"/>
        </w:rPr>
        <w:t xml:space="preserve"> </w:t>
      </w:r>
      <w:r w:rsidRPr="00BE4105">
        <w:rPr>
          <w:sz w:val="20"/>
          <w:szCs w:val="20"/>
          <w:lang w:val="kk-KZ"/>
        </w:rPr>
        <w:t>өзінің «Бес түйсік» және т.б. өлеңдерінде өзінің сюрреалистік бағыттағы кес</w:t>
      </w:r>
      <w:r w:rsidRPr="00BE4105">
        <w:rPr>
          <w:sz w:val="20"/>
          <w:szCs w:val="20"/>
          <w:lang w:val="kk-KZ"/>
        </w:rPr>
        <w:softHyphen/>
        <w:t>кіндеу құралын пайдалануға тырысқан. Ал Чжанг Манг Ёнг өз шығармаларында, ең алды</w:t>
      </w:r>
      <w:r w:rsidRPr="00BE4105">
        <w:rPr>
          <w:sz w:val="20"/>
          <w:szCs w:val="20"/>
          <w:lang w:val="kk-KZ"/>
        </w:rPr>
        <w:softHyphen/>
        <w:t>мен, ауылдық өмір мен табиғатты жырлаған.</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Ким Квант Гюннің шығармашылығына ағылшын ақыны</w:t>
      </w:r>
      <w:r w:rsidRPr="00BE4105">
        <w:rPr>
          <w:i/>
          <w:iCs/>
          <w:sz w:val="20"/>
          <w:szCs w:val="20"/>
          <w:lang w:val="kk-KZ"/>
        </w:rPr>
        <w:t xml:space="preserve"> </w:t>
      </w:r>
      <w:r w:rsidRPr="00BE4105">
        <w:rPr>
          <w:sz w:val="20"/>
          <w:szCs w:val="20"/>
          <w:lang w:val="kk-KZ"/>
        </w:rPr>
        <w:t>Эрза Фаундтың туындылары әсер еткен. Ю Чи Хванның «Өмір бастамасы», «Қаңтар» және т.б. шығармаларынан ерекше рух айқын байқалады, онда модернизмге тән сезімге үстірт қараудан ақын өзін алшақ ұстай</w:t>
      </w:r>
      <w:r w:rsidRPr="00BE4105">
        <w:rPr>
          <w:sz w:val="20"/>
          <w:szCs w:val="20"/>
          <w:lang w:val="kk-KZ"/>
        </w:rPr>
        <w:softHyphen/>
        <w:t>ды.  Бұл өлеңдер қатаң логикалық бастаудан құралып, ондағы «жан ашуы», «қайғы» мен «қуаныш» сөздерінен де нық сенімді көруге болады. 1939 ж. «Фраза» журналында ақын Пак Ту Чжин, Чжо Чжи Хунның өлеңдер жинағы жарыққа шығады. Чжо Чжи Хун – мәдени кон</w:t>
      </w:r>
      <w:r w:rsidRPr="00BE4105">
        <w:rPr>
          <w:sz w:val="20"/>
          <w:szCs w:val="20"/>
          <w:lang w:val="kk-KZ"/>
        </w:rPr>
        <w:softHyphen/>
        <w:t>сер</w:t>
      </w:r>
      <w:r w:rsidRPr="00BE4105">
        <w:rPr>
          <w:sz w:val="20"/>
          <w:szCs w:val="20"/>
          <w:lang w:val="kk-KZ"/>
        </w:rPr>
        <w:softHyphen/>
        <w:t>ватизмнің өкілі. Ол табиғатты жаны сүйген және қоршаған ортаны тұтас әсемдігімен шынайы суреттеген. Пак Ду Джин – идеалистік көзқарасты ұстанған ақын. Ол жер бетінде бақыт</w:t>
      </w:r>
      <w:r w:rsidRPr="00BE4105">
        <w:rPr>
          <w:sz w:val="20"/>
          <w:szCs w:val="20"/>
          <w:lang w:val="kk-KZ"/>
        </w:rPr>
        <w:softHyphen/>
        <w:t>тың орнауы тылсым күштерге байланысты деп есептеген.</w:t>
      </w:r>
    </w:p>
    <w:p w:rsidR="00265894" w:rsidRPr="00BE4105" w:rsidRDefault="00265894" w:rsidP="00265894">
      <w:pPr>
        <w:shd w:val="clear" w:color="auto" w:fill="FFFFFF"/>
        <w:ind w:firstLine="510"/>
        <w:jc w:val="both"/>
        <w:rPr>
          <w:sz w:val="20"/>
          <w:szCs w:val="20"/>
          <w:lang w:val="kk-KZ"/>
        </w:rPr>
      </w:pPr>
      <w:r w:rsidRPr="00BE4105">
        <w:rPr>
          <w:sz w:val="20"/>
          <w:szCs w:val="20"/>
        </w:rPr>
        <w:t>Пак Мок Вол</w:t>
      </w:r>
      <w:r w:rsidRPr="00BE4105">
        <w:rPr>
          <w:sz w:val="20"/>
          <w:szCs w:val="20"/>
          <w:lang w:val="kk-KZ"/>
        </w:rPr>
        <w:t>ь фольклор ақыны деп аталған. Оның өлеңдерінің негізгі тақырыбы – табиғат пен оның әсемдігі. Осы кезде қоғамда орын алған шындық пен корей халқының ұлт</w:t>
      </w:r>
      <w:r w:rsidRPr="00BE4105">
        <w:rPr>
          <w:sz w:val="20"/>
          <w:szCs w:val="20"/>
          <w:lang w:val="kk-KZ"/>
        </w:rPr>
        <w:softHyphen/>
        <w:t>тық болмысы мен сана-сезімін сипаттайтын түрлі өлеңдер жарық көре бастайды. Ким Санг Ок, И Хо У, Чжонг Ван Ёнг, И Ёнг До және т.б. ақындардың сиджо стилінде жазылған шы</w:t>
      </w:r>
      <w:r w:rsidRPr="00BE4105">
        <w:rPr>
          <w:sz w:val="20"/>
          <w:szCs w:val="20"/>
          <w:lang w:val="kk-KZ"/>
        </w:rPr>
        <w:softHyphen/>
        <w:t>ғар</w:t>
      </w:r>
      <w:r w:rsidRPr="00BE4105">
        <w:rPr>
          <w:sz w:val="20"/>
          <w:szCs w:val="20"/>
          <w:lang w:val="kk-KZ"/>
        </w:rPr>
        <w:softHyphen/>
        <w:t>маларында да атамыш тақырыптар сөз болады. Ким Санг Ок поэзияда ХХ ғасырда мүлде ұмыт болған сиджо үлгісін қайта жандандырып, қазіргі заманға сай тақырыптар мен сезім</w:t>
      </w:r>
      <w:r w:rsidRPr="00BE4105">
        <w:rPr>
          <w:sz w:val="20"/>
          <w:szCs w:val="20"/>
          <w:lang w:val="kk-KZ"/>
        </w:rPr>
        <w:softHyphen/>
        <w:t>дерді қамтиды. Ким Санг сонымен қатар сиджо поэтикалық спектріне қайшы келетін ұзақ прозалық өлеңдер де жазады. Осылайша, ақын осы үлгінің шектеулерін жоюға тырысады. Ким Санг Ок ерте кезден корей халқының мәдени мұрасын аса жоғары бағалаған. Ол жапон</w:t>
      </w:r>
      <w:r w:rsidRPr="00BE4105">
        <w:rPr>
          <w:sz w:val="20"/>
          <w:szCs w:val="20"/>
          <w:lang w:val="kk-KZ"/>
        </w:rPr>
        <w:softHyphen/>
        <w:t>дарға қарсы жасалған әрекеттері үшін бірнеше рет абақтыға қамалса да, елі үшін көп нәрсе жасай алмағанын түсінеді. Ким Санг Октың ұлттық рухты оятуға бағытталған шығарма</w:t>
      </w:r>
      <w:r w:rsidRPr="00BE4105">
        <w:rPr>
          <w:sz w:val="20"/>
          <w:szCs w:val="20"/>
          <w:lang w:val="kk-KZ"/>
        </w:rPr>
        <w:softHyphen/>
        <w:t>ла</w:t>
      </w:r>
      <w:r w:rsidRPr="00BE4105">
        <w:rPr>
          <w:sz w:val="20"/>
          <w:szCs w:val="20"/>
          <w:lang w:val="kk-KZ"/>
        </w:rPr>
        <w:softHyphen/>
        <w:t>рын</w:t>
      </w:r>
      <w:r w:rsidRPr="00BE4105">
        <w:rPr>
          <w:sz w:val="20"/>
          <w:szCs w:val="20"/>
          <w:lang w:val="kk-KZ"/>
        </w:rPr>
        <w:softHyphen/>
        <w:t>да ақынның өзін кінәлі сезінгенін байқаймыз.</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Осы кезеңде жарық көрген прозалық шығармаларда корей қоғамындағы адам өмірінің түрлі жақтары ашылады. Корей прозасы жаңа мәнге ие болып, дами түседі. Қоғамдық өмірде түрлі өзгерістер пайда  болып, 1927 ж. елдің әдеби және мәдени өмірінде даму тенденциялар байқалады. Идеологиялық әдебиет үлкен маңыздылыққа ие болады. Корей идеологиялық әдебиетінде алғаш рет таптық алшақтықтар көрсетіліп, кедейлер мен байлардың өмірі сурет</w:t>
      </w:r>
      <w:r w:rsidRPr="00BE4105">
        <w:rPr>
          <w:sz w:val="20"/>
          <w:szCs w:val="20"/>
          <w:lang w:val="kk-KZ"/>
        </w:rPr>
        <w:softHyphen/>
        <w:t>теледі. Осылайша, социалистік көзқарастағы әдебиет пайда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Прозалық шығармалардың авторлары елдегі саяси жағдайларға үлкен көңіл бөле бас</w:t>
      </w:r>
      <w:r w:rsidRPr="00BE4105">
        <w:rPr>
          <w:sz w:val="20"/>
          <w:szCs w:val="20"/>
          <w:lang w:val="kk-KZ"/>
        </w:rPr>
        <w:softHyphen/>
        <w:t>тайды. Пролетарлық әдебиет айтарлықтай саяси күшке ие болып, шығарманың мазмұны кеңейе түседі. Көптеген жазушылар социалистік бағыттағы көзқарастардан бас тартып, шын</w:t>
      </w:r>
      <w:r w:rsidRPr="00BE4105">
        <w:rPr>
          <w:sz w:val="20"/>
          <w:szCs w:val="20"/>
          <w:lang w:val="kk-KZ"/>
        </w:rPr>
        <w:softHyphen/>
        <w:t>дыққа тура қарауға тырысады. Осы кезеңде И Ги Енг, Хан Соль Я, Ким Нам Чхон, И Бук Менг, Хонг Менг Хи сынды жазушылардың шығармашылығы үлкен жетістікке ие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Аталмыш кезеңде корей әдебиетінде романдар, әсіресе тарихи романдар көптеп жарық көре бастайды. Мұндай шығармаларға И Кван Судың «Әзәзілдің мұрагері», «Тан Чжонның мұңды оқиғасы», «И Сун», «И Чха Донның өлімі», «Сечжон патша»; Хон Менг Хифтің «Им Кок Чжонг»; Ким Донг Иннің «Жастар», «Унхен сарайындағы көктем»; Пак Чжонг Хванның «Қанға боялған Кым Сан», «Тэчхунбу», «Өткен кеш», «Мейірімді Будда»; Юн Пэк Намның «Қара шляпа», «Шақыру»; Хен Чжиннің «Сон Хва ханшайым» атты туындыларын жат</w:t>
      </w:r>
      <w:r w:rsidRPr="00BE4105">
        <w:rPr>
          <w:sz w:val="20"/>
          <w:szCs w:val="20"/>
          <w:lang w:val="kk-KZ"/>
        </w:rPr>
        <w:softHyphen/>
        <w:t>қызуға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Хон Менг Хифтің «Им Кок Чжонг» атты шығармасында Чосон мемлекеті кезінен Мен Чонг патшаның тұсына дейінге кезең қарастырылады. Жазушы өз шығармасында ақсүйектер мен қарапайым адамдардың, барлық қоғамдық таптардың өмірін шынайы суреттеуге ты</w:t>
      </w:r>
      <w:r w:rsidRPr="00BE4105">
        <w:rPr>
          <w:sz w:val="20"/>
          <w:szCs w:val="20"/>
          <w:lang w:val="kk-KZ"/>
        </w:rPr>
        <w:softHyphen/>
        <w:t>рысқан.</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Ем Санг Собтың шығармаларында ұрпақтар арасындағы, әке мен бала арасындағы қақ</w:t>
      </w:r>
      <w:r w:rsidRPr="00BE4105">
        <w:rPr>
          <w:sz w:val="20"/>
          <w:szCs w:val="20"/>
          <w:lang w:val="kk-KZ"/>
        </w:rPr>
        <w:softHyphen/>
        <w:t>ты</w:t>
      </w:r>
      <w:r w:rsidRPr="00BE4105">
        <w:rPr>
          <w:sz w:val="20"/>
          <w:szCs w:val="20"/>
          <w:lang w:val="kk-KZ"/>
        </w:rPr>
        <w:softHyphen/>
        <w:t>ғыстар сипатталады. Оның «Үшінші ұрпақ» атты романын отаршылдық жағдайда өмір сүріп жатқан бір әулеттің үш ұрпағы, атасы, әкесі мен немересі арасындағы қарым-қаты</w:t>
      </w:r>
      <w:r w:rsidRPr="00BE4105">
        <w:rPr>
          <w:sz w:val="20"/>
          <w:szCs w:val="20"/>
          <w:lang w:val="kk-KZ"/>
        </w:rPr>
        <w:softHyphen/>
        <w:t>настар суреттеледі. Осы кезеңде әйел жазушылардың саны да арта түседі. Олар көп жағдайда кедейшілік мәселелері мен елде орын алған қиыншылықтардың себептері туралы жазады. Әйел жазушылардың арасынан Пак Хва Сонгтың «Чусок мейрамы қарсаңындағы түн», «Қуаңшылық», «Отансыз қалған адамдар»; Кан Геннің «Ана мен қыз», «Шляпа», «Қараң</w:t>
      </w:r>
      <w:r w:rsidRPr="00BE4105">
        <w:rPr>
          <w:sz w:val="20"/>
          <w:szCs w:val="20"/>
          <w:lang w:val="kk-KZ"/>
        </w:rPr>
        <w:softHyphen/>
        <w:t>ғы</w:t>
      </w:r>
      <w:r w:rsidRPr="00BE4105">
        <w:rPr>
          <w:sz w:val="20"/>
          <w:szCs w:val="20"/>
          <w:lang w:val="kk-KZ"/>
        </w:rPr>
        <w:softHyphen/>
        <w:t>лық», «Жер астындағы ауыл», «Адамзат мәселелері» атты шығармаларын ерекше атап өтуге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lastRenderedPageBreak/>
        <w:t>1941 ж. Тынық Мұхиты аймағындағы соғыстың басталуы елде фашизмнің күшеюіне әке</w:t>
      </w:r>
      <w:r w:rsidRPr="00BE4105">
        <w:rPr>
          <w:sz w:val="20"/>
          <w:szCs w:val="20"/>
          <w:lang w:val="kk-KZ"/>
        </w:rPr>
        <w:softHyphen/>
        <w:t>ліп соқты. Мыңдаған корей жастары майданға аттанады. Көптеген жазушылар мен әде</w:t>
      </w:r>
      <w:r w:rsidRPr="00BE4105">
        <w:rPr>
          <w:sz w:val="20"/>
          <w:szCs w:val="20"/>
          <w:lang w:val="kk-KZ"/>
        </w:rPr>
        <w:softHyphen/>
        <w:t>биетшілер түрме қабырғасында қайтыс болып, аман қалғандары жапон саясатын қолдауға мәж</w:t>
      </w:r>
      <w:r w:rsidRPr="00BE4105">
        <w:rPr>
          <w:sz w:val="20"/>
          <w:szCs w:val="20"/>
          <w:lang w:val="kk-KZ"/>
        </w:rPr>
        <w:softHyphen/>
        <w:t>бүр болады. Осы кезде Хван Сун Вон, Че Менг Ик, Ан Су Гилы, Чжонг Би Сок сынды жазушылардың шығармалары кең тарайды.</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 xml:space="preserve">Күрт өзгеріс кезеңі </w:t>
      </w:r>
      <w:r w:rsidRPr="00BE4105">
        <w:rPr>
          <w:sz w:val="20"/>
          <w:szCs w:val="20"/>
          <w:lang w:val="kk-KZ"/>
        </w:rPr>
        <w:t>(1945-1950 жылдар). 1945 жылдың 25 маусымынан бастап Корей әдебиеті мен тарихында жаңа кезең орын алады. 1945 жылы басталған азаматтық соғыс сол</w:t>
      </w:r>
      <w:r w:rsidRPr="00BE4105">
        <w:rPr>
          <w:sz w:val="20"/>
          <w:szCs w:val="20"/>
          <w:lang w:val="kk-KZ"/>
        </w:rPr>
        <w:softHyphen/>
        <w:t>түстік және оңтүстік Кореяның арасындағы үлкен қақтығыстарға ұласып, ортақ корей әде</w:t>
      </w:r>
      <w:r w:rsidRPr="00BE4105">
        <w:rPr>
          <w:sz w:val="20"/>
          <w:szCs w:val="20"/>
          <w:lang w:val="kk-KZ"/>
        </w:rPr>
        <w:softHyphen/>
        <w:t>бие</w:t>
      </w:r>
      <w:r w:rsidRPr="00BE4105">
        <w:rPr>
          <w:sz w:val="20"/>
          <w:szCs w:val="20"/>
          <w:lang w:val="kk-KZ"/>
        </w:rPr>
        <w:softHyphen/>
        <w:t>тінің қалыптасуы күрделі мәселеге айналады.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Жарты арал екіге бөлініп, оңтүстікте Америка әскерлері, ал солтүстікте Кеңес әскерлері үстемдік етеді. Осындай қақтығыстар жалпы корей халқының рухани өміріне айтарлықтай әсер етеді. 50-ші жылдар корей тарихы мен әдебиетіндегі ауыр кезең болып табылады. </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1945 ж. тамыз айында әдеби қозғалыстың сол қанаты ретінде «Әдебиет саласындағы негізгі басқарма», ал қыркүйек айында «Корей пролетариатының өнер одағы» құрылып, бұл ұйымдар желтоқсан айында «Әдебиетшілер одағына» бірігеді. Осы жылы оң қанатта «Орта</w:t>
      </w:r>
      <w:r w:rsidRPr="00BE4105">
        <w:rPr>
          <w:sz w:val="20"/>
          <w:szCs w:val="20"/>
          <w:lang w:val="kk-KZ"/>
        </w:rPr>
        <w:softHyphen/>
        <w:t>лық әдеби бірлестігі», 1946 ж. сәуір айында «Кореядағы Ильбо жас әдебиетшілер бірлестігі», 1947 ж. «Республикадағы барлық мәдени ұйымдардың жалпы бірлескен жина</w:t>
      </w:r>
      <w:r w:rsidRPr="00BE4105">
        <w:rPr>
          <w:sz w:val="20"/>
          <w:szCs w:val="20"/>
          <w:lang w:val="kk-KZ"/>
        </w:rPr>
        <w:softHyphen/>
        <w:t>лы</w:t>
      </w:r>
      <w:r w:rsidRPr="00BE4105">
        <w:rPr>
          <w:sz w:val="20"/>
          <w:szCs w:val="20"/>
          <w:lang w:val="kk-KZ"/>
        </w:rPr>
        <w:softHyphen/>
        <w:t>сы» пайда болады. Осылайша, әдеби қозғалыстың сол және оң қанаттары арасында әдебиет пен өнер мәсе</w:t>
      </w:r>
      <w:r w:rsidRPr="00BE4105">
        <w:rPr>
          <w:sz w:val="20"/>
          <w:szCs w:val="20"/>
          <w:lang w:val="kk-KZ"/>
        </w:rPr>
        <w:softHyphen/>
        <w:t>лесіне байланысты идеологиялық күрес басталады. Отарлау саясаты кезінде қолына қалам алмаған ақында өз шығарма</w:t>
      </w:r>
      <w:r w:rsidRPr="00BE4105">
        <w:rPr>
          <w:sz w:val="20"/>
          <w:szCs w:val="20"/>
          <w:lang w:val="kk-KZ"/>
        </w:rPr>
        <w:softHyphen/>
        <w:t>шы</w:t>
      </w:r>
      <w:r w:rsidRPr="00BE4105">
        <w:rPr>
          <w:sz w:val="20"/>
          <w:szCs w:val="20"/>
          <w:lang w:val="kk-KZ"/>
        </w:rPr>
        <w:softHyphen/>
      </w:r>
      <w:r w:rsidRPr="00BE4105">
        <w:rPr>
          <w:sz w:val="20"/>
          <w:szCs w:val="20"/>
          <w:lang w:val="kk-KZ"/>
        </w:rPr>
        <w:softHyphen/>
        <w:t>лы</w:t>
      </w:r>
      <w:r w:rsidRPr="00BE4105">
        <w:rPr>
          <w:sz w:val="20"/>
          <w:szCs w:val="20"/>
          <w:lang w:val="kk-KZ"/>
        </w:rPr>
        <w:softHyphen/>
        <w:t>ғын қайта бастап, поэтикалық одақтар құра бастай</w:t>
      </w:r>
      <w:r w:rsidRPr="00BE4105">
        <w:rPr>
          <w:sz w:val="20"/>
          <w:szCs w:val="20"/>
          <w:lang w:val="kk-KZ"/>
        </w:rPr>
        <w:softHyphen/>
        <w:t>ды. Оң және сол қанаттардың арасында белгілі бір оқырмандар тобына арналған әдебиет пен пролетарлық әдебиеттің қайсысы маңызды деген сұрақ төңірегінде таластар басталады. Кореяның екіге бөлінуінен кейін қоғамда да түлі қақтығыстар орын алады. Сонымен қатар 40 жылдары корей поэзиясында  екі үлгі пайда болады. Бірі өмір мен ондағы барлық көркем дүниені жырлап, ұлттық өлеңді қайта жаңғыртқан поэзия, екіншісі 30-шы жылдардағы модернизм үлгілерін мұра еткен поэзия.</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Қазіргі корей поэзиясының қайта жандану кезеңінде Пак Мок Воль, Пак Ду Чжин, Чже Чжи Хунның шығармалары ерекше көзге түседі. Олар 1946 ж. «Чонокчжиб» («Көк маралдың антологиясы») атты өлеңдер жинағын жарыққа шығарады. Әдебиетте бұрын-соңды белгісіз болған шығармалар да жариялана бастайды. И Юк Саның «Юк Са өлеңдер жинағы» мен Санг Хваның «Санг Хва өлеңдер жинағын» мысалға келтіруге болады. Сонымен қатар Пак Ин Хван, Ким Су Ен, Ким Ген Лин сынды ақындар 1949 ж. «Жаңа қала және азаматтар хоры» атты өлеңдер жинағын жарыққа шығарады.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40 жылдары корей әдебиеті дамудың жаңа сатысына өтіп, еркін өмір сүре бастайды. Азат ету кезеңіндегі әдебиетте қоғамның бөлінуі (оңтүстік және солтүстік), елде орын алған түрлі жағдайлар, өз Отаныны оралған корейлер туралы айтылады. Жазушылар елдің екіге бөліну себептерін іздеп, өз қателіктері үшін жауапкершілік алулары тиіс зиялы қауым өкілдерін айыптайды. Бұрынғы жапон саясатын жақтаған Че Ман Сик пен Тхе Чжун өздерінің қателіктерін мойындап, өкініш білдіреді.</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Че пак Но Гаптың «Қырық жыл» атты романында отарлау дәуіріндегі елдің жағдайы бүге-шігесіне дейін суреттеледі. Алдағы кезде интеллигенция өкілдері мен олардың елге қайта оралу мәселелері туралы жазылған романдар жарық көре бастайды. Оған мысал ретінде Чжен Би Соктың «Отанға оралу», Ом Хын Собтың «Репартация күнделігі» мен Хо Чжунның «Әлсіз жалын» атты шығармаларын мысалға келтіруге болады.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1945 жылы 15 тамыздағы оқиға елді толық азат ете алмады, шетелдіктердің ықпалы әлі де айқын байқалатын. Елдің оңтүстік және солтүстік болып екіге бөлінуі, идеологиялық қақтығыстар жаңа әдеби қозғалыстардың дамуына кедергі болады. Ең бастысы халық екіге бөлініп, бір-бірімен қарым-қатынас жасай алмады, Оңтүстік жән Солтүстік Кореяның ара</w:t>
      </w:r>
      <w:r w:rsidRPr="00BE4105">
        <w:rPr>
          <w:sz w:val="20"/>
          <w:szCs w:val="20"/>
          <w:lang w:val="kk-KZ"/>
        </w:rPr>
        <w:softHyphen/>
        <w:t>сын</w:t>
      </w:r>
      <w:r w:rsidRPr="00BE4105">
        <w:rPr>
          <w:sz w:val="20"/>
          <w:szCs w:val="20"/>
          <w:lang w:val="kk-KZ"/>
        </w:rPr>
        <w:softHyphen/>
        <w:t>дағы хат алмасу да қатаң бақылауға алынады. Елде орын алған аталмыш жағдайлар әдебиетте де жиі қозғалатын болды. Ем Санг Собтың «Қатар жол», Ке Енг Муктың «Жұлдыздар санап» атты романдарында елдің екіге бөліну туралы айтылады.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Пак Чонг Хваның «Халық» атты романында алғаш рет азат ету жылдарына дейінгі және кейінгі Кореяның өмірі шебер суреттеледі. Ким Тонг Ли өзінің «Жол іздеу» және «Ай» атты шығармаларында уақыт өткеніне қарамастан  әрқашан танымал болып қалатын жақсы әдебиеттің қажет екені туралы сөз қозғайды. Ем Санг Собтың «Өлім» атты романында отбасы мүшелерінің ауыр жағдайы мен қайғы-қасіреті баяндалады.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Хванг Сун Вонның «У әзірлейтін қарт» атты романында у жасап, сату арқылы әйелі мен жеті жасар баласын асырайтын адамның қайғылы тағдыры суреттеледі. Бір күні қарттың әйелі жоғалып кетеді де, оны таба алмаған Сонг-енггам өмірге деген құлшынысын жоғал</w:t>
      </w:r>
      <w:r w:rsidRPr="00BE4105">
        <w:rPr>
          <w:sz w:val="20"/>
          <w:szCs w:val="20"/>
          <w:lang w:val="kk-KZ"/>
        </w:rPr>
        <w:softHyphen/>
        <w:t>тады. Бірақ жеті жасар баласын ойлайды. Қарттың денсаулығы нашарлап, әлсірей бас</w:t>
      </w:r>
      <w:r w:rsidRPr="00BE4105">
        <w:rPr>
          <w:sz w:val="20"/>
          <w:szCs w:val="20"/>
          <w:lang w:val="kk-KZ"/>
        </w:rPr>
        <w:softHyphen/>
        <w:t>тайды. Ол баласын басқа отбасына беріп, соңында өз-өзін өлітіреді. Бұл романда әйелі мен қоғамнан оқшауланған қарапайым адамның тығырыққа тірелген тағдыры туралы баяндалады.</w:t>
      </w:r>
    </w:p>
    <w:p w:rsidR="00265894" w:rsidRPr="00BE4105" w:rsidRDefault="00265894" w:rsidP="00265894">
      <w:pPr>
        <w:shd w:val="clear" w:color="auto" w:fill="FFFFFF"/>
        <w:ind w:firstLine="510"/>
        <w:jc w:val="both"/>
        <w:rPr>
          <w:sz w:val="20"/>
          <w:szCs w:val="20"/>
          <w:lang w:val="kk-KZ"/>
        </w:rPr>
      </w:pPr>
      <w:r w:rsidRPr="00BE4105">
        <w:rPr>
          <w:b/>
          <w:bCs/>
          <w:sz w:val="20"/>
          <w:szCs w:val="20"/>
          <w:lang w:val="kk-KZ"/>
        </w:rPr>
        <w:t xml:space="preserve">Даму кезеңі </w:t>
      </w:r>
      <w:r w:rsidRPr="00BE4105">
        <w:rPr>
          <w:sz w:val="20"/>
          <w:szCs w:val="20"/>
          <w:lang w:val="kk-KZ"/>
        </w:rPr>
        <w:t>(1950 жылдар соғысынан кейін). Қазіргі заманғы корей әдебиеті тарихында 50 жылдары күрт өзгерістер орын алады. Корей тарихында соңғы онжылдық маңызды оқи</w:t>
      </w:r>
      <w:r w:rsidRPr="00BE4105">
        <w:rPr>
          <w:sz w:val="20"/>
          <w:szCs w:val="20"/>
          <w:lang w:val="kk-KZ"/>
        </w:rPr>
        <w:softHyphen/>
        <w:t>ғаларға толы болады. Корей халқы жүргізген үш жылдық соғыс шығармалардың мазмұны мен құрылымына айтарлықтай өзгерістер әкеледі. Соғыстан кейінгі қоғам, елді қалпына келтіру, жақынын жоғалтып жаны ауырған адам тағдыры бейнеленген шығармалар жарыққа шыға бастайды.</w:t>
      </w:r>
    </w:p>
    <w:p w:rsidR="00265894" w:rsidRPr="00BE4105" w:rsidRDefault="00265894" w:rsidP="00265894">
      <w:pPr>
        <w:ind w:firstLine="510"/>
        <w:jc w:val="both"/>
        <w:rPr>
          <w:sz w:val="20"/>
          <w:szCs w:val="20"/>
          <w:lang w:val="kk-KZ"/>
        </w:rPr>
      </w:pPr>
      <w:r w:rsidRPr="00BE4105">
        <w:rPr>
          <w:sz w:val="20"/>
          <w:szCs w:val="20"/>
          <w:lang w:val="kk-KZ"/>
        </w:rPr>
        <w:t xml:space="preserve">Соғыстан кейін пайда болған кез келген жаңа әдеби ағым адамгершілік құндылықтарды насихаттап, патриоттық тақырыптар дами түседі. Батыстың экзистенциалистік әдебиетіне еліктей отырып корей </w:t>
      </w:r>
      <w:r w:rsidRPr="00BE4105">
        <w:rPr>
          <w:sz w:val="20"/>
          <w:szCs w:val="20"/>
          <w:lang w:val="kk-KZ"/>
        </w:rPr>
        <w:lastRenderedPageBreak/>
        <w:t>жазушылары ауқымды мәселелерді шешуге тырысып, адамгершілік, адам болмысының мәні жайлы өзекті ой қозғайды. Осылайша, 50 жылдардағы әдебиет оқиға</w:t>
      </w:r>
      <w:r w:rsidRPr="00BE4105">
        <w:rPr>
          <w:sz w:val="20"/>
          <w:szCs w:val="20"/>
          <w:lang w:val="kk-KZ"/>
        </w:rPr>
        <w:softHyphen/>
        <w:t>ның құрастыры</w:t>
      </w:r>
      <w:r w:rsidRPr="00BE4105">
        <w:rPr>
          <w:sz w:val="20"/>
          <w:szCs w:val="20"/>
          <w:lang w:val="kk-KZ"/>
        </w:rPr>
        <w:softHyphen/>
        <w:t xml:space="preserve">луы, ой жеткізу тәсілдерінің сұрыпталуы жағынан дәйектемесі ауқымды болады. 50 жылдардағы әдебиет өзіндік әлемдік көрініске ие болды. </w:t>
      </w:r>
    </w:p>
    <w:p w:rsidR="00265894" w:rsidRPr="00BE4105" w:rsidRDefault="00265894" w:rsidP="00265894">
      <w:pPr>
        <w:ind w:firstLine="510"/>
        <w:jc w:val="both"/>
        <w:rPr>
          <w:sz w:val="20"/>
          <w:szCs w:val="20"/>
          <w:lang w:val="kk-KZ"/>
        </w:rPr>
      </w:pPr>
      <w:r w:rsidRPr="00BE4105">
        <w:rPr>
          <w:sz w:val="20"/>
          <w:szCs w:val="20"/>
          <w:lang w:val="kk-KZ"/>
        </w:rPr>
        <w:t>Соғыстан кейінгі «Чжонху-Мунхак» корей әдебиетінде екі бағыт қалыптас</w:t>
      </w:r>
      <w:r w:rsidRPr="00BE4105">
        <w:rPr>
          <w:sz w:val="20"/>
          <w:szCs w:val="20"/>
          <w:lang w:val="kk-KZ"/>
        </w:rPr>
        <w:softHyphen/>
        <w:t xml:space="preserve">ты: соғыс және соғыстан кейінгі Корея тарихы бейнеленген әдебиет және дәстүрлі әдеби бағыт. Бұдан басқа публицистика мен «Сунсу-Мунхак» (таза әдебиет) жаңа серпінге ие болады. </w:t>
      </w:r>
    </w:p>
    <w:p w:rsidR="00265894" w:rsidRPr="00BE4105" w:rsidRDefault="00265894" w:rsidP="00265894">
      <w:pPr>
        <w:ind w:firstLine="510"/>
        <w:jc w:val="both"/>
        <w:rPr>
          <w:sz w:val="20"/>
          <w:szCs w:val="20"/>
          <w:lang w:val="kk-KZ"/>
        </w:rPr>
      </w:pPr>
      <w:r w:rsidRPr="00BE4105">
        <w:rPr>
          <w:sz w:val="20"/>
          <w:szCs w:val="20"/>
          <w:lang w:val="kk-KZ"/>
        </w:rPr>
        <w:t>Соғыстан кейінгі уақытта Кореяда қоғамдық тәртіпсіздік белең алады. Осыған байла</w:t>
      </w:r>
      <w:r w:rsidRPr="00BE4105">
        <w:rPr>
          <w:sz w:val="20"/>
          <w:szCs w:val="20"/>
          <w:lang w:val="kk-KZ"/>
        </w:rPr>
        <w:softHyphen/>
        <w:t>нысты әдебиетшілер бір жерден екінші жерге көшіп жүреді, жазушылардың жоғалып кету жағдайлары жиі кездеседі. Жазушылардың оңтүстіктен солтүстікке, солтүстіктен оңтүстікке қоныс аударуы әдеби орта мен корей тілінің өзгеруіне алып келеді. Тілдің тұтастығы туралы мәселе сол күйі шешілмей қалады. Осы кезде пайда болған өлеңдерде автордың соғыс жылдары басынан өткізген оқиғалары көрініс табады. Соғысқа қатысқан ақындар  Ю Чи Хван, Чжо Чжи Хун</w:t>
      </w:r>
      <w:r w:rsidRPr="00BE4105">
        <w:rPr>
          <w:i/>
          <w:iCs/>
          <w:sz w:val="20"/>
          <w:szCs w:val="20"/>
          <w:lang w:val="kk-KZ"/>
        </w:rPr>
        <w:t xml:space="preserve">, </w:t>
      </w:r>
      <w:r w:rsidRPr="00BE4105">
        <w:rPr>
          <w:sz w:val="20"/>
          <w:szCs w:val="20"/>
          <w:lang w:val="kk-KZ"/>
        </w:rPr>
        <w:t>Ку Санг, Пак Ин, Пак Ду Чжин және т.б. өлеңдерінде қайтыс болғандар мен жараланғандардың қайғылы тағдыры мен халықтың өкініші көрініс тапқан. Сондықтан 50 жылдардың басына қарай поэзияда патриотизм тақырыбы басты орынға шығады. Ю Чи Хванның «Жаяу әскермен бірге» Чжо Чжи Хунның  «Табувонға барар жолда», Ку Сангтың  «Жау қабірінің алдында тұрып» атты өлеңдері осы тақырыпта жазылған.</w:t>
      </w:r>
    </w:p>
    <w:p w:rsidR="00265894" w:rsidRPr="00BE4105" w:rsidRDefault="00265894" w:rsidP="00265894">
      <w:pPr>
        <w:ind w:firstLine="510"/>
        <w:jc w:val="both"/>
        <w:rPr>
          <w:sz w:val="20"/>
          <w:szCs w:val="20"/>
          <w:lang w:val="kk-KZ"/>
        </w:rPr>
      </w:pPr>
      <w:r w:rsidRPr="00BE4105">
        <w:rPr>
          <w:sz w:val="20"/>
          <w:szCs w:val="20"/>
          <w:lang w:val="kk-KZ"/>
        </w:rPr>
        <w:t>50 жылдарда орын алған шым-шытырық оқиғалар Корея ақын-жазушыларының жолын екі</w:t>
      </w:r>
      <w:r w:rsidRPr="00BE4105">
        <w:rPr>
          <w:sz w:val="20"/>
          <w:szCs w:val="20"/>
          <w:lang w:val="kk-KZ"/>
        </w:rPr>
        <w:softHyphen/>
        <w:t xml:space="preserve">ге бөлді. Әдебиеттің сол жақ қанататындағы ақындар Сол Чжонг Сик  және И Ён Ак солтүстікке, ал Пак Нам Су И Ин Сок, Ян Мён Мун оңтүстікке өтеді. </w:t>
      </w:r>
    </w:p>
    <w:p w:rsidR="00265894" w:rsidRPr="00BE4105" w:rsidRDefault="00265894" w:rsidP="00265894">
      <w:pPr>
        <w:ind w:firstLine="510"/>
        <w:jc w:val="both"/>
        <w:rPr>
          <w:sz w:val="20"/>
          <w:szCs w:val="20"/>
          <w:lang w:val="kk-KZ"/>
        </w:rPr>
      </w:pPr>
      <w:r w:rsidRPr="00BE4105">
        <w:rPr>
          <w:sz w:val="20"/>
          <w:szCs w:val="20"/>
          <w:lang w:val="kk-KZ"/>
        </w:rPr>
        <w:t xml:space="preserve">ХХ ғ. 50 жылдарында өмір сүрген ақындардың көп бөлігі қазіргі корей поэзиясы тарихында лайықты орынға ие бола алмады. Дегенмен 30 жылдары қалыптасқан модернизм 50-ші жылдары одан әрі тереңдей түскені байқалып, қоғамдағы орын алған оқиғалар ақын-жазушылар шығармаларында көрініс табады. Осы уақытта жарыққа шыққан шығармалардың басым көпшілігінде соғыс, оның шығу себептері мен соғыс зардаптары, адамдардың қайғы-қасіреті туралы айтылады. Соғыс туралы сюжеттер тылдағы өмір, соғыс кезіндегі әйелдер мен балалар тағдыры және жауынгерлер туралы айтылған оқиғаларға негізделіп жазылған. </w:t>
      </w:r>
    </w:p>
    <w:p w:rsidR="00265894" w:rsidRPr="00BE4105" w:rsidRDefault="00265894" w:rsidP="00265894">
      <w:pPr>
        <w:ind w:firstLine="510"/>
        <w:jc w:val="both"/>
        <w:rPr>
          <w:sz w:val="20"/>
          <w:szCs w:val="20"/>
          <w:lang w:val="kk-KZ"/>
        </w:rPr>
      </w:pPr>
      <w:r w:rsidRPr="00BE4105">
        <w:rPr>
          <w:sz w:val="20"/>
          <w:szCs w:val="20"/>
          <w:lang w:val="kk-KZ"/>
        </w:rPr>
        <w:t>Аталған кезеңдегі прозаны екі бағытқа бөліп қарастыруға болады: біріншісі – 25 маусымдағы әскери қозғалыс кезеңін суреттейтін «Чжесон Мунхак» әскери әдебиеті, екіншісі – майдангер-жазушылардың соғыстан кейінгі «Чжэнху Мунх» әдебиеті. Олар өз шығармаларын тылдағы еңбекші</w:t>
      </w:r>
      <w:r w:rsidRPr="00BE4105">
        <w:rPr>
          <w:sz w:val="20"/>
          <w:szCs w:val="20"/>
          <w:lang w:val="kk-KZ"/>
        </w:rPr>
        <w:softHyphen/>
        <w:t xml:space="preserve">лерге арнап жазып, өз сөздері арқылы жауынгерлерге рух беріп отырған. Сонымен қатар тылдағы өмір жайлы әдебиеттер де жарық көре бастайды. Жауынгер-жазушылар өз шығармаларында жаяу әскер, теңіз флоты мен ұшқыштар туралы айтқан. </w:t>
      </w:r>
    </w:p>
    <w:p w:rsidR="00265894" w:rsidRPr="00BE4105" w:rsidRDefault="00265894" w:rsidP="00265894">
      <w:pPr>
        <w:ind w:firstLine="510"/>
        <w:jc w:val="both"/>
        <w:rPr>
          <w:sz w:val="20"/>
          <w:szCs w:val="20"/>
          <w:lang w:val="kk-KZ"/>
        </w:rPr>
      </w:pPr>
      <w:r w:rsidRPr="00BE4105">
        <w:rPr>
          <w:sz w:val="20"/>
          <w:szCs w:val="20"/>
          <w:lang w:val="kk-KZ"/>
        </w:rPr>
        <w:t>Соғыстан кейінгі кезеңде де корей әдебиетінде соғыс тақырыбы жиі айтылатын. Хван Сун Вонаның «Тырналар», «Каин әулеті»; И Пом Сонның «Тырналар ауылының адамдары», Ким Донг Ридің «Жауынгердің оралуы» және «Хыннамнан келген Чхольсу» атты шығарма</w:t>
      </w:r>
      <w:r w:rsidRPr="00BE4105">
        <w:rPr>
          <w:sz w:val="20"/>
          <w:szCs w:val="20"/>
          <w:lang w:val="kk-KZ"/>
        </w:rPr>
        <w:softHyphen/>
        <w:t>ларында соғыс жайлы жазылған. Соғыстан кейін жазушылар адам мен қоғамға, шынайы өмірге жаңа көзқараспен қарай бастайды. Олардың шығармаларында соғыс зардабы, соғыс</w:t>
      </w:r>
      <w:r w:rsidRPr="00BE4105">
        <w:rPr>
          <w:sz w:val="20"/>
          <w:szCs w:val="20"/>
          <w:lang w:val="kk-KZ"/>
        </w:rPr>
        <w:softHyphen/>
        <w:t xml:space="preserve">тан кейінгі қоғам өмірі мен бірлігі кеткен халықтың қайғы-қасіреті туралы айтылады. Мысал ретінде Ким Донг Лидің «Миль Да Вонның заманы», Ан Су Гиль Саның «Үшінші адам», Сон Чанг Саб Хенің «Қанды жол», «Қалдық адам»; Чжанг Енг Хактың «Иоаннаның жинағы», Ха Гын Чанның «Екі ұрпақтың азабы» атты шығармаларын ерекше атап өтсек болады. </w:t>
      </w:r>
    </w:p>
    <w:p w:rsidR="00265894" w:rsidRPr="00BE4105" w:rsidRDefault="00265894" w:rsidP="00265894">
      <w:pPr>
        <w:ind w:firstLine="510"/>
        <w:jc w:val="both"/>
        <w:rPr>
          <w:sz w:val="20"/>
          <w:szCs w:val="20"/>
          <w:lang w:val="kk-KZ"/>
        </w:rPr>
      </w:pPr>
      <w:r w:rsidRPr="00BE4105">
        <w:rPr>
          <w:b/>
          <w:bCs/>
          <w:sz w:val="20"/>
          <w:szCs w:val="20"/>
          <w:lang w:val="kk-KZ"/>
        </w:rPr>
        <w:t>Ан Су Гиль</w:t>
      </w:r>
      <w:r w:rsidRPr="00BE4105">
        <w:rPr>
          <w:sz w:val="20"/>
          <w:szCs w:val="20"/>
          <w:lang w:val="kk-KZ"/>
        </w:rPr>
        <w:t xml:space="preserve"> өзінің шығармашылығын «Қызыл Крест емханасының дирек</w:t>
      </w:r>
      <w:r w:rsidRPr="00BE4105">
        <w:rPr>
          <w:sz w:val="20"/>
          <w:szCs w:val="20"/>
          <w:lang w:val="kk-KZ"/>
        </w:rPr>
        <w:softHyphen/>
        <w:t>то</w:t>
      </w:r>
      <w:r w:rsidRPr="00BE4105">
        <w:rPr>
          <w:sz w:val="20"/>
          <w:szCs w:val="20"/>
          <w:lang w:val="kk-KZ"/>
        </w:rPr>
        <w:softHyphen/>
        <w:t>ры» және «Қызыл орамал» деп аталатын қысқа екі оқиғаны жарыққа шығару</w:t>
      </w:r>
      <w:r w:rsidRPr="00BE4105">
        <w:rPr>
          <w:sz w:val="20"/>
          <w:szCs w:val="20"/>
          <w:lang w:val="kk-KZ"/>
        </w:rPr>
        <w:softHyphen/>
        <w:t>дан бастайды. Кореяның азат</w:t>
      </w:r>
      <w:r w:rsidRPr="00BE4105">
        <w:rPr>
          <w:sz w:val="20"/>
          <w:szCs w:val="20"/>
          <w:lang w:val="kk-KZ"/>
        </w:rPr>
        <w:softHyphen/>
        <w:t>тық алуынан кейін оңтүстікке көшіп келіп, «Үшін</w:t>
      </w:r>
      <w:r w:rsidRPr="00BE4105">
        <w:rPr>
          <w:sz w:val="20"/>
          <w:szCs w:val="20"/>
          <w:lang w:val="kk-KZ"/>
        </w:rPr>
        <w:softHyphen/>
        <w:t>ші адам» атты еңбегінде соғыс ке</w:t>
      </w:r>
      <w:r w:rsidRPr="00BE4105">
        <w:rPr>
          <w:sz w:val="20"/>
          <w:szCs w:val="20"/>
          <w:lang w:val="kk-KZ"/>
        </w:rPr>
        <w:softHyphen/>
        <w:t xml:space="preserve">зіндегі қала өмірін суреттейді. Шығармада соғыстан кейінгі елде орын алған әлеуметтік бей-берекетсіздік пен қоғамдық тәртіпсіздіктен туындаған түрлі қыншылықтар көрсетілген. </w:t>
      </w:r>
    </w:p>
    <w:p w:rsidR="00265894" w:rsidRPr="00BE4105" w:rsidRDefault="00265894" w:rsidP="00265894">
      <w:pPr>
        <w:ind w:firstLine="510"/>
        <w:jc w:val="both"/>
        <w:rPr>
          <w:sz w:val="20"/>
          <w:szCs w:val="20"/>
          <w:lang w:val="kk-KZ"/>
        </w:rPr>
      </w:pPr>
      <w:r w:rsidRPr="00BE4105">
        <w:rPr>
          <w:b/>
          <w:bCs/>
          <w:sz w:val="20"/>
          <w:szCs w:val="20"/>
          <w:lang w:val="kk-KZ"/>
        </w:rPr>
        <w:t>Ха Гын Чан</w:t>
      </w:r>
      <w:r w:rsidRPr="00BE4105">
        <w:rPr>
          <w:sz w:val="20"/>
          <w:szCs w:val="20"/>
          <w:lang w:val="kk-KZ"/>
        </w:rPr>
        <w:t xml:space="preserve"> өз шығармашылығын 1950 ж. бастап, «соғыстан кейінгі ақындар легіне» жататынына қарамастан өз замандастарынан мазмұны мен стилі жағынан ерекше</w:t>
      </w:r>
      <w:r w:rsidRPr="00BE4105">
        <w:rPr>
          <w:sz w:val="20"/>
          <w:szCs w:val="20"/>
          <w:lang w:val="kk-KZ"/>
        </w:rPr>
        <w:softHyphen/>
        <w:t>леніп, халық арасында жоғары бағаланған. Оның «Екі ұрпақтың азабы» атты романында екі тарихи кезең қамтылған: біріншісі – 1950 ж. 25 маусымындағы Азамат соғысы, екіншісі – Екінші дүние</w:t>
      </w:r>
      <w:r w:rsidRPr="00BE4105">
        <w:rPr>
          <w:sz w:val="20"/>
          <w:szCs w:val="20"/>
          <w:lang w:val="kk-KZ"/>
        </w:rPr>
        <w:softHyphen/>
        <w:t>жү</w:t>
      </w:r>
      <w:r w:rsidRPr="00BE4105">
        <w:rPr>
          <w:sz w:val="20"/>
          <w:szCs w:val="20"/>
          <w:lang w:val="kk-KZ"/>
        </w:rPr>
        <w:softHyphen/>
        <w:t>зілік соғыс. Шығарманың бас кейіпкерлері Пак Ман До ұлымен бірге соғыс зарда</w:t>
      </w:r>
      <w:r w:rsidRPr="00BE4105">
        <w:rPr>
          <w:sz w:val="20"/>
          <w:szCs w:val="20"/>
          <w:lang w:val="kk-KZ"/>
        </w:rPr>
        <w:softHyphen/>
        <w:t>бын тартқан адамдардың арасында өмір сүреді. Ол жапон басқыншылығы кезінде бір қолы</w:t>
      </w:r>
      <w:r w:rsidRPr="00BE4105">
        <w:rPr>
          <w:sz w:val="20"/>
          <w:szCs w:val="20"/>
          <w:lang w:val="kk-KZ"/>
        </w:rPr>
        <w:softHyphen/>
        <w:t>нан айырылса, ұлы Чин Су 1950 жылғы соғыста бір аяғынан айырылады. Романда тек бір отбасының қасіреті емес, бүкіл халықтың тағдыры, қоғамда орын алған әлеуметтік қайшы</w:t>
      </w:r>
      <w:r w:rsidRPr="00BE4105">
        <w:rPr>
          <w:sz w:val="20"/>
          <w:szCs w:val="20"/>
          <w:lang w:val="kk-KZ"/>
        </w:rPr>
        <w:softHyphen/>
        <w:t>лық</w:t>
      </w:r>
      <w:r w:rsidRPr="00BE4105">
        <w:rPr>
          <w:sz w:val="20"/>
          <w:szCs w:val="20"/>
          <w:lang w:val="kk-KZ"/>
        </w:rPr>
        <w:softHyphen/>
        <w:t>тар туралы жазылады.</w:t>
      </w:r>
    </w:p>
    <w:p w:rsidR="00265894" w:rsidRPr="00BE4105" w:rsidRDefault="00265894" w:rsidP="00265894">
      <w:pPr>
        <w:ind w:firstLine="510"/>
        <w:jc w:val="both"/>
        <w:rPr>
          <w:sz w:val="20"/>
          <w:szCs w:val="20"/>
          <w:lang w:val="kk-KZ"/>
        </w:rPr>
      </w:pPr>
      <w:r w:rsidRPr="00BE4105">
        <w:rPr>
          <w:b/>
          <w:bCs/>
          <w:sz w:val="20"/>
          <w:szCs w:val="20"/>
          <w:lang w:val="kk-KZ"/>
        </w:rPr>
        <w:t>Сон Чанг Соб</w:t>
      </w:r>
      <w:r w:rsidRPr="00BE4105">
        <w:rPr>
          <w:sz w:val="20"/>
          <w:szCs w:val="20"/>
          <w:lang w:val="kk-KZ"/>
        </w:rPr>
        <w:t xml:space="preserve"> өз шығармашылығын ХХ ғ. 50 ж. бастап, өмірдің келеңсіз тұстарын бейнелеген көптеген тамаша қысқа оқиғаларды жарыққа шығару арқылы ел арасында таны</w:t>
      </w:r>
      <w:r w:rsidRPr="00BE4105">
        <w:rPr>
          <w:sz w:val="20"/>
          <w:szCs w:val="20"/>
          <w:lang w:val="kk-KZ"/>
        </w:rPr>
        <w:softHyphen/>
        <w:t xml:space="preserve">мал болады. Оның 1958 ж. жарыққа шыққан «Қалдық адам» шығармасында соғыстан кейінгі қоғамнан алашақтаған белгілі бір адамдардың тобы бейнеленеді. Сон Чанг Соб өзінің «Демалыс күні», «Жауынды күн» және т.б. шығармаларында адам мен оның психологиясын шебер көрсете білген.  Ол 50-ші жылдары қоғамда орын алған оқиғаларды баяндап, ерекше тұлғаның бейнесін жасайды. Шетелдік ағымдар корей әдебиетіне өте баяу енеді. АҚШ-тың соғысқа қатысуы арқылы енген АҚШ әдебиеті мен мәдениеті 50-ші жылдардағы корей прозасында маңызды орынға ие болады. Сонымен қатар осы кезеңдегі әдебиетке батыс әдебиеті, оның ішінде экзистенциализм мен психологизм өз әсерін тигізеді. </w:t>
      </w:r>
    </w:p>
    <w:p w:rsidR="00265894" w:rsidRPr="00BE4105" w:rsidRDefault="00265894" w:rsidP="00265894">
      <w:pPr>
        <w:ind w:firstLine="510"/>
        <w:jc w:val="both"/>
        <w:rPr>
          <w:sz w:val="20"/>
          <w:szCs w:val="20"/>
          <w:lang w:val="kk-KZ"/>
        </w:rPr>
      </w:pPr>
      <w:r w:rsidRPr="00BE4105">
        <w:rPr>
          <w:sz w:val="20"/>
          <w:szCs w:val="20"/>
          <w:lang w:val="kk-KZ"/>
        </w:rPr>
        <w:lastRenderedPageBreak/>
        <w:t>Осы кезеңдегі әдебиетте адам санасының бұзылуы, жаппай тәртіпсіздікте өмір сүрудің мәнсіздігі, босқа өткен уақытқа  өкініш көрсетіледі. Адам болмысы, оның мәні әдебиетте үлкен маңыздылыққа айналады. Аталмыш тақырыптар Пак Енг Дюнаның «Енчо аралының жағалауындағы су», Сонг Бенг Судың «Жеке бекініс», «Кішкентай Ким», «Сенім», Хонг Санг Вонның «Д-дейдегі казарма» атты шығармасында сөз болады. Сонымен қатар Ким Сонг Ханның «Пабидо», О Санг Вонның «Қастандық», Сон Хваның «Террорист», «Ұшқын», Со Ги Вонның «Контурлы географиялық карта», Пак Кенг Лидің «Сенім</w:t>
      </w:r>
      <w:r w:rsidRPr="00BE4105">
        <w:rPr>
          <w:sz w:val="20"/>
          <w:szCs w:val="20"/>
          <w:lang w:val="kk-KZ"/>
        </w:rPr>
        <w:softHyphen/>
        <w:t>сіздік мерзімі», «№ 213 пәтер», И Хо Чольдің «Жарылыс» атты шығарма</w:t>
      </w:r>
      <w:r w:rsidRPr="00BE4105">
        <w:rPr>
          <w:sz w:val="20"/>
          <w:szCs w:val="20"/>
          <w:lang w:val="kk-KZ"/>
        </w:rPr>
        <w:softHyphen/>
        <w:t>ларында жеке тұлға мен қоғамның арасындағы қайшылықтар, тағдыр тәлкегіне түскен адамдардың өмірі, адам мен оның әрекеттері туралы айтылады.</w:t>
      </w:r>
    </w:p>
    <w:p w:rsidR="00265894" w:rsidRPr="00BE4105" w:rsidRDefault="00265894" w:rsidP="00265894">
      <w:pPr>
        <w:ind w:firstLine="510"/>
        <w:jc w:val="both"/>
        <w:rPr>
          <w:sz w:val="20"/>
          <w:szCs w:val="20"/>
          <w:lang w:val="kk-KZ"/>
        </w:rPr>
      </w:pPr>
      <w:r w:rsidRPr="00BE4105">
        <w:rPr>
          <w:b/>
          <w:bCs/>
          <w:sz w:val="20"/>
          <w:szCs w:val="20"/>
          <w:lang w:val="kk-KZ"/>
        </w:rPr>
        <w:t xml:space="preserve">Жаңару кезеңі </w:t>
      </w:r>
      <w:r w:rsidRPr="00BE4105">
        <w:rPr>
          <w:sz w:val="20"/>
          <w:szCs w:val="20"/>
          <w:lang w:val="kk-KZ"/>
        </w:rPr>
        <w:t>(1960 жылдардан қазіргі уақытқа дейін). Бұл кезеңде бүгінгі таңдағы қазіргі корей әдебиеті қалыптаса бастады. 1960 жылдың 19 сәуіріндегі демократиялық және либералдық бағыттағы төңкеріс 60 жылдардағы корей қоғамының тарихи дамуында маңыз</w:t>
      </w:r>
      <w:r w:rsidRPr="00BE4105">
        <w:rPr>
          <w:sz w:val="20"/>
          <w:szCs w:val="20"/>
          <w:lang w:val="kk-KZ"/>
        </w:rPr>
        <w:softHyphen/>
        <w:t>ды оқиға болады. 1960 жылғы 16 мамыр</w:t>
      </w:r>
      <w:r w:rsidRPr="00BE4105">
        <w:rPr>
          <w:sz w:val="20"/>
          <w:szCs w:val="20"/>
          <w:lang w:val="kk-KZ"/>
        </w:rPr>
        <w:softHyphen/>
        <w:t>дағы көтеріліс секілді бұл төңкеріс те сәтсіз болға</w:t>
      </w:r>
      <w:r w:rsidRPr="00BE4105">
        <w:rPr>
          <w:sz w:val="20"/>
          <w:szCs w:val="20"/>
          <w:lang w:val="kk-KZ"/>
        </w:rPr>
        <w:softHyphen/>
        <w:t>ны</w:t>
      </w:r>
      <w:r w:rsidRPr="00BE4105">
        <w:rPr>
          <w:sz w:val="20"/>
          <w:szCs w:val="20"/>
          <w:lang w:val="kk-KZ"/>
        </w:rPr>
        <w:softHyphen/>
        <w:t xml:space="preserve">мен, қоғамның әрі қарай дами түсуіне ықпал етеді. Әдеби шығармаларда әлеуметтік теңсіздік туралы сыни ескертпелер көбейіп, әдебиет реалистік-сыни көзқараста дамиды. </w:t>
      </w:r>
    </w:p>
    <w:p w:rsidR="00265894" w:rsidRPr="00BE4105" w:rsidRDefault="00265894" w:rsidP="00265894">
      <w:pPr>
        <w:ind w:firstLine="510"/>
        <w:jc w:val="both"/>
        <w:rPr>
          <w:sz w:val="20"/>
          <w:szCs w:val="20"/>
          <w:lang w:val="kk-KZ"/>
        </w:rPr>
      </w:pPr>
      <w:r w:rsidRPr="00BE4105">
        <w:rPr>
          <w:sz w:val="20"/>
          <w:szCs w:val="20"/>
          <w:lang w:val="kk-KZ"/>
        </w:rPr>
        <w:t>60 жылдары 25 маусымдағы соғыстың ұзақ уақытқа созылған зардапта</w:t>
      </w:r>
      <w:r w:rsidRPr="00BE4105">
        <w:rPr>
          <w:sz w:val="20"/>
          <w:szCs w:val="20"/>
          <w:lang w:val="kk-KZ"/>
        </w:rPr>
        <w:softHyphen/>
        <w:t>рына қарамастан халықтың алаңдаушылығы басыла бастаған. 19 сәуірдегі студенттер қозғалысы мен 16 мамырдағы әскери төңкеріс қоғамдық-саяси жағдайды тұрақтандырып, экономиканы қайта жандандырып, демократиялық қоғам құратын уақыт жеткенін көрсетеді. И Сынг Манның диктаторлық саяси жүйесі жойылады. 60 жылдардағы корей поэзиясында «еркіндік», «тең</w:t>
      </w:r>
      <w:r w:rsidRPr="00BE4105">
        <w:rPr>
          <w:sz w:val="20"/>
          <w:szCs w:val="20"/>
          <w:lang w:val="kk-KZ"/>
        </w:rPr>
        <w:softHyphen/>
        <w:t>дік» сөздері жаңа мәнге ие болады. Поэзияның мазмұны мен мәніне қатысты түрлі көзқарас</w:t>
      </w:r>
      <w:r w:rsidRPr="00BE4105">
        <w:rPr>
          <w:sz w:val="20"/>
          <w:szCs w:val="20"/>
          <w:lang w:val="kk-KZ"/>
        </w:rPr>
        <w:softHyphen/>
        <w:t>тар мен бағыттар пайда болады. Бірінші бағыт нақты мәселелерге назар аударса, екіншісі өмір тәжірибесін қарастырып, адамның ішкі қайшылық</w:t>
      </w:r>
      <w:r w:rsidRPr="00BE4105">
        <w:rPr>
          <w:sz w:val="20"/>
          <w:szCs w:val="20"/>
          <w:lang w:val="kk-KZ"/>
        </w:rPr>
        <w:softHyphen/>
        <w:t>тарын бейнеледі, үшінші бағыт модернизм, поэтикалық тілдің қалыптасуын қолдап түрлі бағытта қарқынды дамиды.</w:t>
      </w:r>
    </w:p>
    <w:p w:rsidR="00265894" w:rsidRPr="00BE4105" w:rsidRDefault="00265894" w:rsidP="00265894">
      <w:pPr>
        <w:ind w:firstLine="510"/>
        <w:jc w:val="both"/>
        <w:rPr>
          <w:sz w:val="20"/>
          <w:szCs w:val="20"/>
          <w:lang w:val="kk-KZ"/>
        </w:rPr>
      </w:pPr>
      <w:r w:rsidRPr="00BE4105">
        <w:rPr>
          <w:sz w:val="20"/>
          <w:szCs w:val="20"/>
          <w:lang w:val="kk-KZ"/>
        </w:rPr>
        <w:t>Поэтикалық әдебиетте шындықты тарихи және сыни тұрғыда қабылдау мәселесі көтеріледі. Бұған Сәуір төңкерісі тікелей әсер еткенімен, көптеген ақындардың туындыла</w:t>
      </w:r>
      <w:r w:rsidRPr="00BE4105">
        <w:rPr>
          <w:sz w:val="20"/>
          <w:szCs w:val="20"/>
          <w:lang w:val="kk-KZ"/>
        </w:rPr>
        <w:softHyphen/>
        <w:t xml:space="preserve">рында 50 жылдарда орын алған қоғамдық қайшылықтар өткір сынға алынады. Бұған Пак Бонг Удың «Майдан шебі», Ким Су Енгтің «Бірде патша сарайына шығып», «Корея тарихы, «Шөп»  өлеңдері мысал болады. </w:t>
      </w:r>
    </w:p>
    <w:p w:rsidR="00265894" w:rsidRPr="00BE4105" w:rsidRDefault="00265894" w:rsidP="00265894">
      <w:pPr>
        <w:ind w:firstLine="510"/>
        <w:jc w:val="both"/>
        <w:rPr>
          <w:sz w:val="20"/>
          <w:szCs w:val="20"/>
          <w:lang w:val="kk-KZ"/>
        </w:rPr>
      </w:pPr>
      <w:r w:rsidRPr="00BE4105">
        <w:rPr>
          <w:sz w:val="20"/>
          <w:szCs w:val="20"/>
          <w:lang w:val="kk-KZ"/>
        </w:rPr>
        <w:t>Корей поэзиясының тарихында кездесетін ағымдардан «минчжунси» жаңа дәстүрі бөлініп шықты. Бұл дәстүрді жақтаушы ақындарға Чжонг Хан Мо, Чжо Бенг, Ким Нам Чжо, Пак Чжэ Сам, Пак, Ким Квант Соби, Хванг Донг По және т.б. жатқызуға болады. 60 жылдар</w:t>
      </w:r>
      <w:r w:rsidRPr="00BE4105">
        <w:rPr>
          <w:sz w:val="20"/>
          <w:szCs w:val="20"/>
          <w:lang w:val="kk-KZ"/>
        </w:rPr>
        <w:softHyphen/>
        <w:t xml:space="preserve">дағы корей поэзиясында корей өлеңдерін дамытудың жаңа жолдарын табуға тырысқан жазушылар корей халқының дәстүрлі әрі ұлттық сипаттарын қарастыра бастайды. </w:t>
      </w:r>
    </w:p>
    <w:p w:rsidR="00265894" w:rsidRPr="00BE4105" w:rsidRDefault="00265894" w:rsidP="00265894">
      <w:pPr>
        <w:ind w:firstLine="510"/>
        <w:jc w:val="both"/>
        <w:rPr>
          <w:sz w:val="20"/>
          <w:szCs w:val="20"/>
          <w:lang w:val="kk-KZ"/>
        </w:rPr>
      </w:pPr>
      <w:r w:rsidRPr="00BE4105">
        <w:rPr>
          <w:b/>
          <w:bCs/>
          <w:sz w:val="20"/>
          <w:szCs w:val="20"/>
          <w:lang w:val="kk-KZ"/>
        </w:rPr>
        <w:t>Ким Чжи Ханың</w:t>
      </w:r>
      <w:r w:rsidRPr="00BE4105">
        <w:rPr>
          <w:sz w:val="20"/>
          <w:szCs w:val="20"/>
          <w:lang w:val="kk-KZ"/>
        </w:rPr>
        <w:t xml:space="preserve"> 1970 ж. жарыққа шыққан «Сасанге», «Бес сатқын» атты поэма</w:t>
      </w:r>
      <w:r w:rsidRPr="00BE4105">
        <w:rPr>
          <w:sz w:val="20"/>
          <w:szCs w:val="20"/>
          <w:lang w:val="kk-KZ"/>
        </w:rPr>
        <w:softHyphen/>
        <w:t>ла</w:t>
      </w:r>
      <w:r w:rsidRPr="00BE4105">
        <w:rPr>
          <w:sz w:val="20"/>
          <w:szCs w:val="20"/>
          <w:lang w:val="kk-KZ"/>
        </w:rPr>
        <w:softHyphen/>
        <w:t>ры үлкен жетістікке ие болып, ақынның ең үздік шығармала</w:t>
      </w:r>
      <w:r w:rsidRPr="00BE4105">
        <w:rPr>
          <w:sz w:val="20"/>
          <w:szCs w:val="20"/>
          <w:lang w:val="kk-KZ"/>
        </w:rPr>
        <w:softHyphen/>
        <w:t xml:space="preserve">рының біріне айналады. Бұл жазалу топтары мен сыбайлас басшыларды әшкерелейтін сатира ақынның түрмеге қамалуына әкеліп соқтырады. Шынайы өмірдің келеңсіз тұстары оның «Сары жер» атты бірінші жинағында шебер көрсетіледі. 1970-ші жылдары зиялылардың көпшілігі әскери диктатураға қарсы күреске шығады. Осы күрестің алдыңғы шебінде Ким Чжи Ха тұрады. </w:t>
      </w:r>
    </w:p>
    <w:p w:rsidR="00265894" w:rsidRPr="00BE4105" w:rsidRDefault="00265894" w:rsidP="00265894">
      <w:pPr>
        <w:ind w:firstLine="510"/>
        <w:jc w:val="both"/>
        <w:rPr>
          <w:sz w:val="20"/>
          <w:szCs w:val="20"/>
          <w:lang w:val="kk-KZ"/>
        </w:rPr>
      </w:pPr>
      <w:r w:rsidRPr="00BE4105">
        <w:rPr>
          <w:b/>
          <w:bCs/>
          <w:sz w:val="20"/>
          <w:szCs w:val="20"/>
          <w:lang w:val="kk-KZ"/>
        </w:rPr>
        <w:t>Хван Чжи У</w:t>
      </w:r>
      <w:r w:rsidRPr="00BE4105">
        <w:rPr>
          <w:sz w:val="20"/>
          <w:szCs w:val="20"/>
          <w:lang w:val="kk-KZ"/>
        </w:rPr>
        <w:t xml:space="preserve"> 1980 жылдардағы атақты ақындардың бірі болады. Оның «Құстар да бұл дүниеден өтеді» атты алғашқы өлеңдер жинағы 1983 ж. әдеби журналда жарияланады. Хван Чжи У Кореяның қайғылы тарихына үн қосады. Оның поэзиясында өзі өмір сүрген дәуірдің мәдени және тарихи тұстары көрініс табады. </w:t>
      </w:r>
    </w:p>
    <w:p w:rsidR="00265894" w:rsidRPr="00BE4105" w:rsidRDefault="00265894" w:rsidP="00265894">
      <w:pPr>
        <w:ind w:firstLine="510"/>
        <w:jc w:val="both"/>
        <w:rPr>
          <w:sz w:val="20"/>
          <w:szCs w:val="20"/>
          <w:lang w:val="kk-KZ"/>
        </w:rPr>
      </w:pPr>
      <w:r w:rsidRPr="00BE4105">
        <w:rPr>
          <w:b/>
          <w:bCs/>
          <w:sz w:val="20"/>
          <w:szCs w:val="20"/>
          <w:lang w:val="kk-KZ"/>
        </w:rPr>
        <w:t>И Сонг Бок</w:t>
      </w:r>
      <w:r w:rsidRPr="00BE4105">
        <w:rPr>
          <w:sz w:val="20"/>
          <w:szCs w:val="20"/>
          <w:lang w:val="kk-KZ"/>
        </w:rPr>
        <w:t xml:space="preserve"> өзінің «Жатқан тас түсіңе енгенде» атты өлеңдер жинағының бірінші то</w:t>
      </w:r>
      <w:r w:rsidRPr="00BE4105">
        <w:rPr>
          <w:sz w:val="20"/>
          <w:szCs w:val="20"/>
          <w:lang w:val="kk-KZ"/>
        </w:rPr>
        <w:softHyphen/>
        <w:t>мын жарыққа шығару арқылы корей әдеби қоғамын таңқалдырады. Бұл халықты оятуға ұмтыл</w:t>
      </w:r>
      <w:r w:rsidRPr="00BE4105">
        <w:rPr>
          <w:sz w:val="20"/>
          <w:szCs w:val="20"/>
          <w:lang w:val="kk-KZ"/>
        </w:rPr>
        <w:softHyphen/>
        <w:t>ған ақынның шындық іздеудегі үлкен жеңісі еді. И Сонг Бок өзінің ұлы сатирасында сол замандағы жемқорлық пен алаяқтық, халықтың қасіретін жаңа үлгіде белгісіз тәсіл</w:t>
      </w:r>
      <w:r w:rsidRPr="00BE4105">
        <w:rPr>
          <w:sz w:val="20"/>
          <w:szCs w:val="20"/>
          <w:lang w:val="kk-KZ"/>
        </w:rPr>
        <w:softHyphen/>
        <w:t xml:space="preserve">дермен  өте шебер көрсете білген. </w:t>
      </w:r>
    </w:p>
    <w:p w:rsidR="00265894" w:rsidRPr="00BE4105" w:rsidRDefault="00265894" w:rsidP="00265894">
      <w:pPr>
        <w:ind w:firstLine="510"/>
        <w:jc w:val="both"/>
        <w:rPr>
          <w:sz w:val="20"/>
          <w:szCs w:val="20"/>
          <w:lang w:val="kk-KZ"/>
        </w:rPr>
      </w:pPr>
      <w:r w:rsidRPr="00BE4105">
        <w:rPr>
          <w:sz w:val="20"/>
          <w:szCs w:val="20"/>
          <w:lang w:val="kk-KZ"/>
        </w:rPr>
        <w:t xml:space="preserve">50 жылдарға тән прозалық шығармалардың аумағын кеңейте түскен </w:t>
      </w:r>
      <w:r w:rsidRPr="00BE4105">
        <w:rPr>
          <w:b/>
          <w:bCs/>
          <w:sz w:val="20"/>
          <w:szCs w:val="20"/>
          <w:lang w:val="kk-KZ"/>
        </w:rPr>
        <w:t>Че Ин Хунның</w:t>
      </w:r>
      <w:r w:rsidRPr="00BE4105">
        <w:rPr>
          <w:sz w:val="20"/>
          <w:szCs w:val="20"/>
          <w:lang w:val="kk-KZ"/>
        </w:rPr>
        <w:t xml:space="preserve"> «Алаң» атты автор шығармасында сұрапыл соғыс шындығы, отарлау соғысынан бастап Корея соғысының ақырына дейінгі кезең суреттелген. Че Ин Хунның арман мен қиялға толы шығармалары жалпы алғанда адамның жан дүниесін жан-жақты сипаттайды. Автордың сюрреалистік әдістері шындық өмірді көрсетуде жоғары бағаланады. Жазушының «Алаң», «Жазушы Ку Боның бір күні», «Боран», «Генерал-губернатордың хабары» сынды еңбек</w:t>
      </w:r>
      <w:r w:rsidRPr="00BE4105">
        <w:rPr>
          <w:sz w:val="20"/>
          <w:szCs w:val="20"/>
          <w:lang w:val="kk-KZ"/>
        </w:rPr>
        <w:softHyphen/>
        <w:t xml:space="preserve">терінде Корея тарихындағы маңызды оқиғалар төңірегінде сыр шертеді. </w:t>
      </w:r>
    </w:p>
    <w:p w:rsidR="00265894" w:rsidRPr="00BE4105" w:rsidRDefault="00265894" w:rsidP="00265894">
      <w:pPr>
        <w:ind w:firstLine="510"/>
        <w:jc w:val="both"/>
        <w:rPr>
          <w:sz w:val="20"/>
          <w:szCs w:val="20"/>
          <w:lang w:val="kk-KZ"/>
        </w:rPr>
      </w:pPr>
      <w:r w:rsidRPr="00BE4105">
        <w:rPr>
          <w:sz w:val="20"/>
          <w:szCs w:val="20"/>
          <w:lang w:val="kk-KZ"/>
        </w:rPr>
        <w:t>1960 ж. жарық көрген «Алаң» атты шығармасында автор шындықты фантастикалық тұрғыдан қарастырады. Шығарманың бас кейіпкері философия факультетінің студенті И Менг Чжун мына әлемге және онда өмір сүріп жатқан адамдарға скептикалық және анали</w:t>
      </w:r>
      <w:r w:rsidRPr="00BE4105">
        <w:rPr>
          <w:sz w:val="20"/>
          <w:szCs w:val="20"/>
          <w:lang w:val="kk-KZ"/>
        </w:rPr>
        <w:softHyphen/>
        <w:t>ти</w:t>
      </w:r>
      <w:r w:rsidRPr="00BE4105">
        <w:rPr>
          <w:sz w:val="20"/>
          <w:szCs w:val="20"/>
          <w:lang w:val="kk-KZ"/>
        </w:rPr>
        <w:softHyphen/>
        <w:t>ка</w:t>
      </w:r>
      <w:r w:rsidRPr="00BE4105">
        <w:rPr>
          <w:sz w:val="20"/>
          <w:szCs w:val="20"/>
          <w:lang w:val="kk-KZ"/>
        </w:rPr>
        <w:softHyphen/>
        <w:t>лық тұрғыда  қарауға тырысады. Ол Сеулдегі жемқорлық пен шексіз арсыздықты көріп қиналады, өмірден түңіледі. Кейін ол әкесі сияқты Солтүстікке кетеді. Оның сорына қарай қатал коммунистік жүйедегі Солтүстікте де осындай жағдайлар орын алған еді. Корей соғы</w:t>
      </w:r>
      <w:r w:rsidRPr="00BE4105">
        <w:rPr>
          <w:sz w:val="20"/>
          <w:szCs w:val="20"/>
          <w:lang w:val="kk-KZ"/>
        </w:rPr>
        <w:softHyphen/>
        <w:t>сында компартия қатарында жүріп И Мент Чжун тұтқынға түсіп, түрмеге қамалады. Әскери келісімнен кейін ол Индияға кетпекші болады, бірақ жолда суға секіріп өледі. Бұл шығар</w:t>
      </w:r>
      <w:r w:rsidRPr="00BE4105">
        <w:rPr>
          <w:sz w:val="20"/>
          <w:szCs w:val="20"/>
          <w:lang w:val="kk-KZ"/>
        </w:rPr>
        <w:softHyphen/>
        <w:t>ма</w:t>
      </w:r>
      <w:r w:rsidRPr="00BE4105">
        <w:rPr>
          <w:sz w:val="20"/>
          <w:szCs w:val="20"/>
          <w:lang w:val="kk-KZ"/>
        </w:rPr>
        <w:softHyphen/>
        <w:t>да ұлттық бөлінудің негізгі мәселелері сөз болады. Жазушының «Құпия бөлме» атты шығар</w:t>
      </w:r>
      <w:r w:rsidRPr="00BE4105">
        <w:rPr>
          <w:sz w:val="20"/>
          <w:szCs w:val="20"/>
          <w:lang w:val="kk-KZ"/>
        </w:rPr>
        <w:softHyphen/>
        <w:t xml:space="preserve">масында қоғамдағы саяси қысым жағдайында қалыптасатын бостандық сезімі бейнеленген. Бұл мәселе 70-80 ж. корей тілінде жарық көрген шығармалардың негізгі тақырыбына айналады. </w:t>
      </w:r>
    </w:p>
    <w:p w:rsidR="00265894" w:rsidRPr="00BE4105" w:rsidRDefault="00265894" w:rsidP="00265894">
      <w:pPr>
        <w:ind w:firstLine="510"/>
        <w:jc w:val="both"/>
        <w:rPr>
          <w:sz w:val="20"/>
          <w:szCs w:val="20"/>
          <w:lang w:val="kk-KZ"/>
        </w:rPr>
      </w:pPr>
      <w:r w:rsidRPr="00BE4105">
        <w:rPr>
          <w:sz w:val="20"/>
          <w:szCs w:val="20"/>
          <w:lang w:val="kk-KZ"/>
        </w:rPr>
        <w:lastRenderedPageBreak/>
        <w:t>60 жылдары өзіндік құрылымы бар көптеген прозалық шығармалар пайда болады. И Хо Чхольдің «Ескінің қалдығы» шығармасында Че Ин Хун туралы айтылса, жазушы Ким Сынг Октының «Сеул, 1964 жылдың қысы» және «Еркектерге сапар» атты шығармаларында адам өзін жалғыздықта сезінетін қаланың қиын өмірі көрсетілген. И Чжоль Чжун өзінің «Еститін қабырға», «Жұлдыздарды көрсетемін», «Батқан кеме» сынды шығармаларында адамға қор</w:t>
      </w:r>
      <w:r w:rsidRPr="00BE4105">
        <w:rPr>
          <w:sz w:val="20"/>
          <w:szCs w:val="20"/>
          <w:lang w:val="kk-KZ"/>
        </w:rPr>
        <w:softHyphen/>
        <w:t>лық көрсету мен басқыншылықты өткір сынға алады.</w:t>
      </w:r>
    </w:p>
    <w:p w:rsidR="00265894" w:rsidRPr="00BE4105" w:rsidRDefault="00265894" w:rsidP="00265894">
      <w:pPr>
        <w:ind w:firstLine="510"/>
        <w:jc w:val="both"/>
        <w:rPr>
          <w:sz w:val="20"/>
          <w:szCs w:val="20"/>
          <w:lang w:val="kk-KZ"/>
        </w:rPr>
      </w:pPr>
      <w:r w:rsidRPr="00BE4105">
        <w:rPr>
          <w:sz w:val="20"/>
          <w:szCs w:val="20"/>
          <w:lang w:val="kk-KZ"/>
        </w:rPr>
        <w:t xml:space="preserve">70 жылдары корей тарихында </w:t>
      </w:r>
      <w:r w:rsidRPr="00BE4105">
        <w:rPr>
          <w:b/>
          <w:bCs/>
          <w:sz w:val="20"/>
          <w:szCs w:val="20"/>
          <w:lang w:val="kk-KZ"/>
        </w:rPr>
        <w:t>«прогресс пен даму кезеңі»</w:t>
      </w:r>
      <w:r w:rsidRPr="00BE4105">
        <w:rPr>
          <w:sz w:val="20"/>
          <w:szCs w:val="20"/>
          <w:lang w:val="kk-KZ"/>
        </w:rPr>
        <w:t xml:space="preserve"> деп аталады. Елде соғыстың зардаптары жойылып, индустрия дами түседі, Корея дамушы елдердің қатарына кіреді. Халықтың өмір сүру деңгейі жақсарып, еңбекшілер ауылдан қалаға қарай көшіп, ірі кәсіпо</w:t>
      </w:r>
      <w:r w:rsidRPr="00BE4105">
        <w:rPr>
          <w:sz w:val="20"/>
          <w:szCs w:val="20"/>
          <w:lang w:val="kk-KZ"/>
        </w:rPr>
        <w:softHyphen/>
        <w:t>рын</w:t>
      </w:r>
      <w:r w:rsidRPr="00BE4105">
        <w:rPr>
          <w:sz w:val="20"/>
          <w:szCs w:val="20"/>
          <w:lang w:val="kk-KZ"/>
        </w:rPr>
        <w:softHyphen/>
        <w:t>дарында қызмет ете бастайды. Мұндай қоғамдық өзгерістер прозалық шығармалардың мазмұны мен құрылымына әсер етпей қоймады.</w:t>
      </w:r>
    </w:p>
    <w:p w:rsidR="00265894" w:rsidRPr="00BE4105" w:rsidRDefault="00265894" w:rsidP="00265894">
      <w:pPr>
        <w:ind w:firstLine="510"/>
        <w:jc w:val="both"/>
        <w:rPr>
          <w:sz w:val="20"/>
          <w:szCs w:val="20"/>
          <w:lang w:val="kk-KZ"/>
        </w:rPr>
      </w:pPr>
      <w:r w:rsidRPr="00BE4105">
        <w:rPr>
          <w:sz w:val="20"/>
          <w:szCs w:val="20"/>
          <w:lang w:val="kk-KZ"/>
        </w:rPr>
        <w:t>Жазушы Син Ки Сук өзінің «Чжаракол элегиясы», «Амтхэ аралы» атты шығармала</w:t>
      </w:r>
      <w:r w:rsidRPr="00BE4105">
        <w:rPr>
          <w:sz w:val="20"/>
          <w:szCs w:val="20"/>
          <w:lang w:val="kk-KZ"/>
        </w:rPr>
        <w:softHyphen/>
        <w:t>рын</w:t>
      </w:r>
      <w:r w:rsidRPr="00BE4105">
        <w:rPr>
          <w:sz w:val="20"/>
          <w:szCs w:val="20"/>
          <w:lang w:val="kk-KZ"/>
        </w:rPr>
        <w:softHyphen/>
        <w:t>да ауыл адамдарының урбанизацияға деген қарсылығын көрсе</w:t>
      </w:r>
      <w:r w:rsidRPr="00BE4105">
        <w:rPr>
          <w:sz w:val="20"/>
          <w:szCs w:val="20"/>
          <w:lang w:val="kk-KZ"/>
        </w:rPr>
        <w:softHyphen/>
        <w:t>теді. Ким Чун «Самчжит</w:t>
      </w:r>
      <w:r w:rsidRPr="00BE4105">
        <w:rPr>
          <w:sz w:val="20"/>
          <w:szCs w:val="20"/>
          <w:lang w:val="kk-KZ"/>
        </w:rPr>
        <w:softHyphen/>
        <w:t>коль» шығармасында ауыл адамдарының шынайы өмірін суреттеп, Чон Сынг Се өзінің «Накволь аралы», «Корольдің жаңа сарайы» және т.б. шығармаларында балықшылар ауылының өмірін бейнелейді. Прозалық шығармаларда индустриаландыру кезеңінің басталуы мен оның жағымсыз жақтары көрініс табады. Хванг Сок Енгоның «Сампо жолы», «Жат ел», Чжо Сенің «Ергежейлінің жоғарыға лақтырылған кішкентай добы» және т.б. шығармаларында аталмыш мәселелер сөз болады.</w:t>
      </w:r>
    </w:p>
    <w:p w:rsidR="00265894" w:rsidRPr="00BE4105" w:rsidRDefault="00265894" w:rsidP="00265894">
      <w:pPr>
        <w:ind w:firstLine="510"/>
        <w:jc w:val="both"/>
        <w:rPr>
          <w:sz w:val="20"/>
          <w:szCs w:val="20"/>
          <w:lang w:val="kk-KZ"/>
        </w:rPr>
      </w:pPr>
      <w:r w:rsidRPr="00BE4105">
        <w:rPr>
          <w:b/>
          <w:bCs/>
          <w:sz w:val="20"/>
          <w:szCs w:val="20"/>
          <w:lang w:val="kk-KZ"/>
        </w:rPr>
        <w:t>Хванг Сок Енгтің</w:t>
      </w:r>
      <w:r w:rsidRPr="00BE4105">
        <w:rPr>
          <w:sz w:val="20"/>
          <w:szCs w:val="20"/>
          <w:lang w:val="kk-KZ"/>
        </w:rPr>
        <w:t xml:space="preserve"> «Шетелдік жер» атты шығармасында жұмысшының өмірі шынайы суреттелген. Хванг Сок Енг өз кейіпкерін сомдай отырып, жұмысшылар мен құрылысшы</w:t>
      </w:r>
      <w:r w:rsidRPr="00BE4105">
        <w:rPr>
          <w:sz w:val="20"/>
          <w:szCs w:val="20"/>
          <w:lang w:val="kk-KZ"/>
        </w:rPr>
        <w:softHyphen/>
        <w:t>лар</w:t>
      </w:r>
      <w:r w:rsidRPr="00BE4105">
        <w:rPr>
          <w:sz w:val="20"/>
          <w:szCs w:val="20"/>
          <w:lang w:val="kk-KZ"/>
        </w:rPr>
        <w:softHyphen/>
        <w:t>дың күресі мен сәтсіздігі, индустриаландыру кезеңіндегі корей қоғамының тұрақсыздығын айқын көрсетеді. Оның «Сампоға барар жол» және 1974-1984 ж. аралығында «Хангук Ильбо» газетінде жарияланған «Чан Гиль Сан» тарихи романы корей әдебиетіндегі үздік шығар</w:t>
      </w:r>
      <w:r w:rsidRPr="00BE4105">
        <w:rPr>
          <w:sz w:val="20"/>
          <w:szCs w:val="20"/>
          <w:lang w:val="kk-KZ"/>
        </w:rPr>
        <w:softHyphen/>
      </w:r>
      <w:r w:rsidRPr="00BE4105">
        <w:rPr>
          <w:sz w:val="20"/>
          <w:szCs w:val="20"/>
          <w:lang w:val="kk-KZ"/>
        </w:rPr>
        <w:softHyphen/>
        <w:t>ма</w:t>
      </w:r>
      <w:r w:rsidRPr="00BE4105">
        <w:rPr>
          <w:sz w:val="20"/>
          <w:szCs w:val="20"/>
          <w:lang w:val="kk-KZ"/>
        </w:rPr>
        <w:softHyphen/>
      </w:r>
      <w:r w:rsidRPr="00BE4105">
        <w:rPr>
          <w:sz w:val="20"/>
          <w:szCs w:val="20"/>
          <w:lang w:val="kk-KZ"/>
        </w:rPr>
        <w:softHyphen/>
        <w:t xml:space="preserve">лардың қатарына жатады. </w:t>
      </w:r>
    </w:p>
    <w:p w:rsidR="00265894" w:rsidRPr="00BE4105" w:rsidRDefault="00265894" w:rsidP="00265894">
      <w:pPr>
        <w:ind w:firstLine="510"/>
        <w:jc w:val="both"/>
        <w:rPr>
          <w:sz w:val="20"/>
          <w:szCs w:val="20"/>
          <w:lang w:val="kk-KZ"/>
        </w:rPr>
      </w:pPr>
      <w:r w:rsidRPr="00BE4105">
        <w:rPr>
          <w:sz w:val="20"/>
          <w:szCs w:val="20"/>
          <w:lang w:val="kk-KZ"/>
        </w:rPr>
        <w:t>70 жылдары корей халқының өмірі саяси және экономикалық қайшы</w:t>
      </w:r>
      <w:r w:rsidRPr="00BE4105">
        <w:rPr>
          <w:sz w:val="20"/>
          <w:szCs w:val="20"/>
          <w:lang w:val="kk-KZ"/>
        </w:rPr>
        <w:softHyphen/>
        <w:t>лықтарға толы болады. Елде орын алған мұндай жағдайлар корей әдебиетіне де айтарлықтай ықпал етеді. Мысал ретінде И Чонг Чжунның «Ауруханадан шығу», «Науқас және ақымақ», «Хабарсыз кеткендер», Че Ин Хоның «Науқас-оқушы», Мун Сун Тхэнің «Көзге жасалған операция», Хен Ги Енгтің «Суни ағай», Им Чольдің «Тура сызық және уланған газ» атты шығармаларын атап өтсек болады. 70 жылдары жарық көрген үздік шығармаларға Пак Кенг Ри, Хванг Сок Енг,  Ким Чжу Енг сынды жазушылардың романдарын жатқызуға болады. Олар үзіліп қалған қоғамдық дәстүр тарихын жандандыруды ойлайды. Олардың романдарында ұлы тұлғаның өмір жолы арқылы Корея елінің тарихи деректері мен халықтың тағдыры асқан шеберлікпен суреттелген. Осы кезде пайда болған Хванг Соктың «Ауа райы» және «Түйенің көзі», Пак Енг Хванның «Жырақтағы Сангба өзені» сияқты романдарында демократия мен бостандық, еркіндік пен тәуелсіздік мәселелері де қарастырылады. Че Ни Хоның «Жұлдызды қала», «Ақымақтардың шеруі», О Чженг Хидің «Арманшыл құс», Че Иль Намның «Екінші күйеу бала», «Дионистің сатқындығы», Че Санг Гюдің «Күту залы», Канг Енг Чжунның «Қаш</w:t>
      </w:r>
      <w:r w:rsidRPr="00BE4105">
        <w:rPr>
          <w:sz w:val="20"/>
          <w:szCs w:val="20"/>
          <w:lang w:val="kk-KZ"/>
        </w:rPr>
        <w:softHyphen/>
        <w:t>қындар» атты шығармаларында жеке тұлғаның тағдыры тарихи және әлеуметтік жағдайларға тікелей байланысты екені айтылады.</w:t>
      </w:r>
    </w:p>
    <w:p w:rsidR="00265894" w:rsidRPr="00BE4105" w:rsidRDefault="00265894" w:rsidP="00265894">
      <w:pPr>
        <w:ind w:firstLine="510"/>
        <w:jc w:val="both"/>
        <w:rPr>
          <w:sz w:val="20"/>
          <w:szCs w:val="20"/>
          <w:lang w:val="kk-KZ"/>
        </w:rPr>
      </w:pPr>
      <w:r w:rsidRPr="00BE4105">
        <w:rPr>
          <w:sz w:val="20"/>
          <w:szCs w:val="20"/>
          <w:lang w:val="kk-KZ"/>
        </w:rPr>
        <w:t xml:space="preserve">80 жылдары жазылған И Мун Елдің «Атаусыз арал», «Біз бақытты болмайынша»,  «Жастық шақтың бейнесі», «Ол туған жерге орала алмайды» атты шығармаларында өнер, дін,  идеологиялар арасындағы күрес туралы айтылады. Осы кезде И Инг Сонг («Таңсық мезгіл», «Тынысын тоқтатып»), Че Су Чоль («Жоқтың қарнында»), Со Чжонг Инг («Ай сарай») сынды жазушылар өз еңбектерінде жаңа әдеби тәсілдерді зерттеуге талпынады. </w:t>
      </w:r>
    </w:p>
    <w:p w:rsidR="00265894" w:rsidRPr="00BE4105" w:rsidRDefault="00265894" w:rsidP="00265894">
      <w:pPr>
        <w:ind w:firstLine="510"/>
        <w:jc w:val="both"/>
        <w:rPr>
          <w:sz w:val="20"/>
          <w:szCs w:val="20"/>
          <w:lang w:val="kk-KZ"/>
        </w:rPr>
      </w:pPr>
      <w:r w:rsidRPr="00BE4105">
        <w:rPr>
          <w:sz w:val="20"/>
          <w:szCs w:val="20"/>
          <w:lang w:val="kk-KZ"/>
        </w:rPr>
        <w:t>70-80 жылдары жазылған шығармаларда индустрияландыру мен саяси төңкерістар, жұмысшылар мен басшылардың арасындағы қақтығыстар, елдің екіге бөлінуі, өз құқықтары үшін күрескен студент жастардың толқулары сияқты мәселелер көтерілген болатын. Ал 90-шы жылдарға қарай халықтың сана-сезімі өзгеріп, енді қоғамдық мәселелерден гөрі күнде</w:t>
      </w:r>
      <w:r w:rsidRPr="00BE4105">
        <w:rPr>
          <w:sz w:val="20"/>
          <w:szCs w:val="20"/>
          <w:lang w:val="kk-KZ"/>
        </w:rPr>
        <w:softHyphen/>
        <w:t>лік</w:t>
      </w:r>
      <w:r w:rsidRPr="00BE4105">
        <w:rPr>
          <w:sz w:val="20"/>
          <w:szCs w:val="20"/>
          <w:lang w:val="kk-KZ"/>
        </w:rPr>
        <w:softHyphen/>
        <w:t>ті тұрмыс-тіршілік туралы мәселелер алға шығады. Осы уақыттағы көптеген жазушылар өз шығармаларында өмірдің мәні не, халықтың арманы қандай және осы арман-мақсаттарды жүзеге асыруға бөгет болатын не нәрсе деген сұрақтарға жауап іздей бастайды.</w:t>
      </w:r>
    </w:p>
    <w:p w:rsidR="00265894" w:rsidRPr="00BE4105" w:rsidRDefault="00265894" w:rsidP="00265894">
      <w:pPr>
        <w:shd w:val="clear" w:color="auto" w:fill="FFFFFF"/>
        <w:ind w:firstLine="510"/>
        <w:jc w:val="both"/>
        <w:rPr>
          <w:sz w:val="20"/>
          <w:szCs w:val="20"/>
          <w:lang w:val="kk-KZ"/>
        </w:rPr>
      </w:pPr>
      <w:r w:rsidRPr="00BE4105">
        <w:rPr>
          <w:sz w:val="20"/>
          <w:szCs w:val="20"/>
          <w:lang w:val="kk-KZ"/>
        </w:rPr>
        <w:t xml:space="preserve">Қазіргі корей әдебиетінің даму тарихы түрлі қиыншылықтар мен ауыр кезеңдерді бастан өткергеніне қарамастан даму жолында. Проза, поэзия мен драматургия саласында көптеген тамаша туындылар пайда болып, әдебиет жарқын есімдермен толыға түсуде. </w:t>
      </w:r>
    </w:p>
    <w:p w:rsidR="00265894" w:rsidRPr="00BE4105" w:rsidRDefault="00265894" w:rsidP="00265894">
      <w:pPr>
        <w:shd w:val="clear" w:color="auto" w:fill="FFFFFF"/>
        <w:ind w:firstLine="510"/>
        <w:jc w:val="both"/>
        <w:rPr>
          <w:sz w:val="20"/>
          <w:szCs w:val="20"/>
          <w:lang w:val="kk-KZ"/>
        </w:rPr>
      </w:pPr>
    </w:p>
    <w:p w:rsidR="00265894" w:rsidRPr="00BE4105" w:rsidRDefault="00265894" w:rsidP="00265894">
      <w:pPr>
        <w:widowControl w:val="0"/>
        <w:tabs>
          <w:tab w:val="left" w:pos="284"/>
        </w:tabs>
        <w:autoSpaceDE w:val="0"/>
        <w:autoSpaceDN w:val="0"/>
        <w:adjustRightInd w:val="0"/>
        <w:ind w:firstLine="510"/>
        <w:jc w:val="both"/>
        <w:rPr>
          <w:b/>
          <w:bCs/>
          <w:sz w:val="20"/>
          <w:szCs w:val="20"/>
          <w:lang w:val="kk-KZ"/>
        </w:rPr>
      </w:pPr>
      <w:r w:rsidRPr="00BE4105">
        <w:rPr>
          <w:b/>
          <w:bCs/>
          <w:sz w:val="20"/>
          <w:szCs w:val="20"/>
          <w:lang w:val="kk-KZ"/>
        </w:rPr>
        <w:t xml:space="preserve">Тақырып бойынша дайындалуға арналған сұрақтар </w:t>
      </w:r>
    </w:p>
    <w:p w:rsidR="00265894" w:rsidRPr="00BE4105" w:rsidRDefault="00265894" w:rsidP="00265894">
      <w:pPr>
        <w:widowControl w:val="0"/>
        <w:tabs>
          <w:tab w:val="left" w:pos="284"/>
        </w:tabs>
        <w:autoSpaceDE w:val="0"/>
        <w:autoSpaceDN w:val="0"/>
        <w:adjustRightInd w:val="0"/>
        <w:ind w:firstLine="510"/>
        <w:jc w:val="both"/>
        <w:rPr>
          <w:b/>
          <w:bCs/>
          <w:sz w:val="20"/>
          <w:szCs w:val="20"/>
          <w:lang w:val="kk-KZ"/>
        </w:rPr>
      </w:pPr>
    </w:p>
    <w:p w:rsidR="00265894" w:rsidRPr="00BE4105" w:rsidRDefault="00265894" w:rsidP="00265894">
      <w:pPr>
        <w:pStyle w:val="ac"/>
        <w:widowControl w:val="0"/>
        <w:numPr>
          <w:ilvl w:val="0"/>
          <w:numId w:val="20"/>
        </w:numPr>
        <w:tabs>
          <w:tab w:val="left" w:pos="284"/>
        </w:tabs>
        <w:autoSpaceDE w:val="0"/>
        <w:autoSpaceDN w:val="0"/>
        <w:adjustRightInd w:val="0"/>
        <w:spacing w:after="0" w:line="240" w:lineRule="auto"/>
        <w:ind w:left="0" w:firstLine="284"/>
        <w:jc w:val="both"/>
        <w:rPr>
          <w:sz w:val="20"/>
          <w:szCs w:val="20"/>
          <w:lang w:val="kk-KZ"/>
        </w:rPr>
      </w:pPr>
      <w:r w:rsidRPr="00BE4105">
        <w:rPr>
          <w:sz w:val="20"/>
          <w:szCs w:val="20"/>
          <w:lang w:val="kk-KZ"/>
        </w:rPr>
        <w:t>Корей әдебиетіндегі жаңдану кезеңінің тарихтағы орны.</w:t>
      </w:r>
    </w:p>
    <w:p w:rsidR="00265894" w:rsidRPr="00BE4105" w:rsidRDefault="00265894" w:rsidP="00265894">
      <w:pPr>
        <w:pStyle w:val="ac"/>
        <w:widowControl w:val="0"/>
        <w:numPr>
          <w:ilvl w:val="0"/>
          <w:numId w:val="20"/>
        </w:numPr>
        <w:tabs>
          <w:tab w:val="left" w:pos="284"/>
        </w:tabs>
        <w:autoSpaceDE w:val="0"/>
        <w:autoSpaceDN w:val="0"/>
        <w:adjustRightInd w:val="0"/>
        <w:spacing w:after="0" w:line="240" w:lineRule="auto"/>
        <w:ind w:left="0" w:firstLine="284"/>
        <w:jc w:val="both"/>
        <w:rPr>
          <w:sz w:val="20"/>
          <w:szCs w:val="20"/>
          <w:lang w:val="kk-KZ"/>
        </w:rPr>
      </w:pPr>
      <w:r w:rsidRPr="00BE4105">
        <w:rPr>
          <w:sz w:val="20"/>
          <w:szCs w:val="20"/>
          <w:lang w:val="kk-KZ"/>
        </w:rPr>
        <w:t>Қалыптасу кезеңі қамтыған өзгерістерге  тоқталыңыз.</w:t>
      </w:r>
    </w:p>
    <w:p w:rsidR="00265894" w:rsidRPr="00BE4105" w:rsidRDefault="00265894" w:rsidP="00265894">
      <w:pPr>
        <w:pStyle w:val="ac"/>
        <w:widowControl w:val="0"/>
        <w:numPr>
          <w:ilvl w:val="0"/>
          <w:numId w:val="20"/>
        </w:numPr>
        <w:tabs>
          <w:tab w:val="left" w:pos="284"/>
        </w:tabs>
        <w:autoSpaceDE w:val="0"/>
        <w:autoSpaceDN w:val="0"/>
        <w:adjustRightInd w:val="0"/>
        <w:spacing w:after="0" w:line="240" w:lineRule="auto"/>
        <w:ind w:left="0" w:firstLine="284"/>
        <w:jc w:val="both"/>
        <w:rPr>
          <w:sz w:val="20"/>
          <w:szCs w:val="20"/>
          <w:lang w:val="kk-KZ"/>
        </w:rPr>
      </w:pPr>
      <w:r w:rsidRPr="00BE4105">
        <w:rPr>
          <w:sz w:val="20"/>
          <w:szCs w:val="20"/>
          <w:lang w:val="kk-KZ"/>
        </w:rPr>
        <w:t>1945-1950 жылдар аралығындағы корей әдебиеті көтерген тақырыбы.</w:t>
      </w:r>
    </w:p>
    <w:p w:rsidR="00265894" w:rsidRPr="00BE4105" w:rsidRDefault="00265894" w:rsidP="00265894">
      <w:pPr>
        <w:pStyle w:val="ac"/>
        <w:widowControl w:val="0"/>
        <w:numPr>
          <w:ilvl w:val="0"/>
          <w:numId w:val="20"/>
        </w:numPr>
        <w:tabs>
          <w:tab w:val="left" w:pos="284"/>
        </w:tabs>
        <w:autoSpaceDE w:val="0"/>
        <w:autoSpaceDN w:val="0"/>
        <w:adjustRightInd w:val="0"/>
        <w:spacing w:after="0" w:line="240" w:lineRule="auto"/>
        <w:ind w:left="0" w:firstLine="284"/>
        <w:jc w:val="both"/>
        <w:rPr>
          <w:sz w:val="20"/>
          <w:szCs w:val="20"/>
          <w:lang w:val="kk-KZ"/>
        </w:rPr>
      </w:pPr>
      <w:r w:rsidRPr="00BE4105">
        <w:rPr>
          <w:sz w:val="20"/>
          <w:szCs w:val="20"/>
          <w:lang w:val="kk-KZ"/>
        </w:rPr>
        <w:t>Модернисттік ағымның корей әдебиетіндегі бөлінуі, жазушылардың  ұстанымдары.</w:t>
      </w:r>
    </w:p>
    <w:p w:rsidR="00265894" w:rsidRPr="00BE4105" w:rsidRDefault="00265894" w:rsidP="00265894">
      <w:pPr>
        <w:pStyle w:val="ac"/>
        <w:widowControl w:val="0"/>
        <w:numPr>
          <w:ilvl w:val="0"/>
          <w:numId w:val="20"/>
        </w:numPr>
        <w:tabs>
          <w:tab w:val="left" w:pos="284"/>
        </w:tabs>
        <w:autoSpaceDE w:val="0"/>
        <w:autoSpaceDN w:val="0"/>
        <w:adjustRightInd w:val="0"/>
        <w:spacing w:after="0" w:line="240" w:lineRule="auto"/>
        <w:ind w:left="0" w:firstLine="284"/>
        <w:jc w:val="both"/>
        <w:rPr>
          <w:sz w:val="20"/>
          <w:szCs w:val="20"/>
          <w:lang w:val="kk-KZ"/>
        </w:rPr>
      </w:pPr>
      <w:r w:rsidRPr="00BE4105">
        <w:rPr>
          <w:sz w:val="20"/>
          <w:szCs w:val="20"/>
          <w:lang w:val="kk-KZ"/>
        </w:rPr>
        <w:t xml:space="preserve">Корей поэзиясының жаңашылдығы. </w:t>
      </w:r>
    </w:p>
    <w:p w:rsidR="00265894" w:rsidRPr="00BE4105" w:rsidRDefault="00265894" w:rsidP="00265894">
      <w:pPr>
        <w:pStyle w:val="ac"/>
        <w:widowControl w:val="0"/>
        <w:tabs>
          <w:tab w:val="left" w:pos="284"/>
        </w:tabs>
        <w:autoSpaceDE w:val="0"/>
        <w:autoSpaceDN w:val="0"/>
        <w:adjustRightInd w:val="0"/>
        <w:spacing w:after="0" w:line="240" w:lineRule="auto"/>
        <w:ind w:firstLine="510"/>
        <w:jc w:val="both"/>
        <w:rPr>
          <w:sz w:val="20"/>
          <w:szCs w:val="20"/>
          <w:lang w:val="kk-KZ"/>
        </w:rPr>
      </w:pPr>
    </w:p>
    <w:p w:rsidR="00265894" w:rsidRDefault="00265894" w:rsidP="00265894">
      <w:pPr>
        <w:ind w:right="-5" w:firstLine="510"/>
        <w:jc w:val="center"/>
        <w:rPr>
          <w:b/>
          <w:sz w:val="20"/>
          <w:szCs w:val="20"/>
          <w:lang w:val="en-US"/>
        </w:rPr>
      </w:pPr>
    </w:p>
    <w:p w:rsidR="00265894" w:rsidRDefault="00265894" w:rsidP="00265894">
      <w:pPr>
        <w:ind w:right="-5" w:firstLine="510"/>
        <w:jc w:val="center"/>
        <w:rPr>
          <w:b/>
          <w:sz w:val="20"/>
          <w:szCs w:val="20"/>
          <w:lang w:val="en-US"/>
        </w:rPr>
      </w:pPr>
    </w:p>
    <w:p w:rsidR="00BE4105" w:rsidRPr="00BE4105" w:rsidRDefault="00BE4105" w:rsidP="00265894">
      <w:pPr>
        <w:ind w:right="-5" w:firstLine="510"/>
        <w:jc w:val="center"/>
        <w:rPr>
          <w:b/>
          <w:sz w:val="20"/>
          <w:szCs w:val="20"/>
          <w:lang w:val="kk-KZ"/>
        </w:rPr>
      </w:pPr>
      <w:r w:rsidRPr="00BE4105">
        <w:rPr>
          <w:b/>
          <w:sz w:val="20"/>
          <w:szCs w:val="20"/>
          <w:lang w:val="kk-KZ"/>
        </w:rPr>
        <w:lastRenderedPageBreak/>
        <w:t>Лекция № 1</w:t>
      </w:r>
    </w:p>
    <w:p w:rsidR="00BE4105" w:rsidRPr="00BE4105" w:rsidRDefault="00CF559A" w:rsidP="00265894">
      <w:pPr>
        <w:ind w:right="-5" w:firstLine="510"/>
        <w:jc w:val="both"/>
        <w:rPr>
          <w:b/>
          <w:sz w:val="28"/>
          <w:szCs w:val="28"/>
          <w:lang w:val="kk-KZ"/>
        </w:rPr>
      </w:pPr>
      <w:r w:rsidRPr="00BE4105">
        <w:rPr>
          <w:sz w:val="20"/>
          <w:szCs w:val="20"/>
          <w:lang w:val="kk-KZ"/>
        </w:rPr>
        <w:t xml:space="preserve">      </w:t>
      </w:r>
    </w:p>
    <w:p w:rsidR="0041693D" w:rsidRPr="00BE4105" w:rsidRDefault="0041693D" w:rsidP="002333CC">
      <w:pPr>
        <w:ind w:firstLine="510"/>
        <w:rPr>
          <w:b/>
          <w:caps/>
          <w:sz w:val="20"/>
          <w:szCs w:val="20"/>
          <w:lang w:val="kk-KZ"/>
        </w:rPr>
      </w:pPr>
    </w:p>
    <w:p w:rsidR="00CF559A" w:rsidRPr="00BE4105" w:rsidRDefault="00CF559A" w:rsidP="0041693D">
      <w:pPr>
        <w:ind w:firstLine="510"/>
        <w:rPr>
          <w:b/>
          <w:sz w:val="20"/>
          <w:szCs w:val="20"/>
          <w:lang w:val="kk-KZ"/>
        </w:rPr>
      </w:pPr>
      <w:r w:rsidRPr="00BE4105">
        <w:rPr>
          <w:b/>
          <w:caps/>
          <w:sz w:val="20"/>
          <w:szCs w:val="20"/>
          <w:lang w:val="kk-KZ"/>
        </w:rPr>
        <w:t>Қытай әдебиеті</w:t>
      </w:r>
      <w:bookmarkStart w:id="0" w:name="_GoBack"/>
      <w:bookmarkEnd w:id="0"/>
    </w:p>
    <w:p w:rsidR="00E941A9" w:rsidRPr="00BE4105" w:rsidRDefault="00CF559A" w:rsidP="009B2C93">
      <w:pPr>
        <w:ind w:firstLine="510"/>
        <w:jc w:val="both"/>
        <w:rPr>
          <w:sz w:val="20"/>
          <w:szCs w:val="20"/>
          <w:lang w:val="kk-KZ"/>
        </w:rPr>
      </w:pPr>
      <w:r w:rsidRPr="00BE4105">
        <w:rPr>
          <w:sz w:val="20"/>
          <w:szCs w:val="20"/>
          <w:lang w:val="kk-KZ"/>
        </w:rPr>
        <w:t>III-XIII ғ. аралығын қамтитын уақыт кезеңіне көршілес жатқан Қытай, Корей, Жапон, Вьетнам сияқты Шығыс Азия халықтары арасындағы мәдени, нақтырақ айтсақ, әдеби байланыс</w:t>
      </w:r>
      <w:r w:rsidR="003B3028" w:rsidRPr="00BE4105">
        <w:rPr>
          <w:sz w:val="20"/>
          <w:szCs w:val="20"/>
          <w:lang w:val="kk-KZ"/>
        </w:rPr>
        <w:softHyphen/>
      </w:r>
      <w:r w:rsidRPr="00BE4105">
        <w:rPr>
          <w:sz w:val="20"/>
          <w:szCs w:val="20"/>
          <w:lang w:val="kk-KZ"/>
        </w:rPr>
        <w:t xml:space="preserve">тар тән. Батыс елдерінің тарихында грек және рим мәдениеті қаншалықты маңызға ие болса, </w:t>
      </w:r>
      <w:r w:rsidR="003B3028" w:rsidRPr="00BE4105">
        <w:rPr>
          <w:sz w:val="20"/>
          <w:szCs w:val="20"/>
          <w:lang w:val="kk-KZ"/>
        </w:rPr>
        <w:t>к</w:t>
      </w:r>
      <w:r w:rsidRPr="00BE4105">
        <w:rPr>
          <w:sz w:val="20"/>
          <w:szCs w:val="20"/>
          <w:lang w:val="kk-KZ"/>
        </w:rPr>
        <w:t xml:space="preserve">орей, </w:t>
      </w:r>
      <w:r w:rsidR="003B3028" w:rsidRPr="00BE4105">
        <w:rPr>
          <w:sz w:val="20"/>
          <w:szCs w:val="20"/>
          <w:lang w:val="kk-KZ"/>
        </w:rPr>
        <w:t>ж</w:t>
      </w:r>
      <w:r w:rsidRPr="00BE4105">
        <w:rPr>
          <w:sz w:val="20"/>
          <w:szCs w:val="20"/>
          <w:lang w:val="kk-KZ"/>
        </w:rPr>
        <w:t xml:space="preserve">апон, </w:t>
      </w:r>
      <w:r w:rsidR="003B3028" w:rsidRPr="00BE4105">
        <w:rPr>
          <w:sz w:val="20"/>
          <w:szCs w:val="20"/>
          <w:lang w:val="kk-KZ"/>
        </w:rPr>
        <w:t>в</w:t>
      </w:r>
      <w:r w:rsidRPr="00BE4105">
        <w:rPr>
          <w:sz w:val="20"/>
          <w:szCs w:val="20"/>
          <w:lang w:val="kk-KZ"/>
        </w:rPr>
        <w:t xml:space="preserve">ьетнам халықтарының өмірінде де ежелгі </w:t>
      </w:r>
      <w:r w:rsidR="003B3028" w:rsidRPr="00BE4105">
        <w:rPr>
          <w:sz w:val="20"/>
          <w:szCs w:val="20"/>
          <w:lang w:val="kk-KZ"/>
        </w:rPr>
        <w:t>қ</w:t>
      </w:r>
      <w:r w:rsidRPr="00BE4105">
        <w:rPr>
          <w:sz w:val="20"/>
          <w:szCs w:val="20"/>
          <w:lang w:val="kk-KZ"/>
        </w:rPr>
        <w:t>ытай мәдениеті сонша</w:t>
      </w:r>
      <w:r w:rsidR="00E941A9" w:rsidRPr="00BE4105">
        <w:rPr>
          <w:sz w:val="20"/>
          <w:szCs w:val="20"/>
          <w:lang w:val="kk-KZ"/>
        </w:rPr>
        <w:softHyphen/>
      </w:r>
      <w:r w:rsidRPr="00BE4105">
        <w:rPr>
          <w:sz w:val="20"/>
          <w:szCs w:val="20"/>
          <w:lang w:val="kk-KZ"/>
        </w:rPr>
        <w:t>лықты маңызға ие. Қытай тарихы мен поэзиясы Шығыс елдеріндегі осы халықтардың ортақ мақтанышы мен жетістігіне айналады. Бұл халықтардың мәдениетін Қытайдан осы елдерге әр түрлі уақыт аралығында келген иерог</w:t>
      </w:r>
      <w:r w:rsidR="002B3259" w:rsidRPr="00BE4105">
        <w:rPr>
          <w:sz w:val="20"/>
          <w:szCs w:val="20"/>
          <w:lang w:val="kk-KZ"/>
        </w:rPr>
        <w:softHyphen/>
      </w:r>
      <w:r w:rsidRPr="00BE4105">
        <w:rPr>
          <w:sz w:val="20"/>
          <w:szCs w:val="20"/>
          <w:lang w:val="kk-KZ"/>
        </w:rPr>
        <w:t xml:space="preserve">лифтік жазу біріктіреді. Мысалы, Кореяға б.з. І ғ. бастап келген Хамнун, б.з. </w:t>
      </w:r>
      <w:r w:rsidR="002C3637" w:rsidRPr="00BE4105">
        <w:rPr>
          <w:sz w:val="20"/>
          <w:szCs w:val="20"/>
          <w:lang w:val="kk-KZ"/>
        </w:rPr>
        <w:t>Y</w:t>
      </w:r>
      <w:r w:rsidRPr="00BE4105">
        <w:rPr>
          <w:sz w:val="20"/>
          <w:szCs w:val="20"/>
          <w:lang w:val="kk-KZ"/>
        </w:rPr>
        <w:t xml:space="preserve"> ғ. корей халқы арқы</w:t>
      </w:r>
      <w:r w:rsidRPr="00BE4105">
        <w:rPr>
          <w:sz w:val="20"/>
          <w:szCs w:val="20"/>
          <w:lang w:val="kk-KZ"/>
        </w:rPr>
        <w:softHyphen/>
        <w:t>лы Жапонияға келген камбун, Х ғ. бастау алған әлемге танымал вьетнам поэзия</w:t>
      </w:r>
      <w:r w:rsidR="00E941A9" w:rsidRPr="00BE4105">
        <w:rPr>
          <w:sz w:val="20"/>
          <w:szCs w:val="20"/>
          <w:lang w:val="kk-KZ"/>
        </w:rPr>
        <w:softHyphen/>
      </w:r>
      <w:r w:rsidRPr="00BE4105">
        <w:rPr>
          <w:sz w:val="20"/>
          <w:szCs w:val="20"/>
          <w:lang w:val="kk-KZ"/>
        </w:rPr>
        <w:t>сын атап өтсек болады. Бұл халықтардың тарих және поэзия саласындағы алғашқы жазу ескерт</w:t>
      </w:r>
      <w:r w:rsidR="002B3259" w:rsidRPr="00BE4105">
        <w:rPr>
          <w:sz w:val="20"/>
          <w:szCs w:val="20"/>
          <w:lang w:val="kk-KZ"/>
        </w:rPr>
        <w:softHyphen/>
      </w:r>
      <w:r w:rsidRPr="00BE4105">
        <w:rPr>
          <w:sz w:val="20"/>
          <w:szCs w:val="20"/>
          <w:lang w:val="kk-KZ"/>
        </w:rPr>
        <w:t>кіштері де иерог</w:t>
      </w:r>
      <w:r w:rsidRPr="00BE4105">
        <w:rPr>
          <w:sz w:val="20"/>
          <w:szCs w:val="20"/>
          <w:lang w:val="kk-KZ"/>
        </w:rPr>
        <w:softHyphen/>
        <w:t>лиф</w:t>
      </w:r>
      <w:r w:rsidRPr="00BE4105">
        <w:rPr>
          <w:sz w:val="20"/>
          <w:szCs w:val="20"/>
          <w:lang w:val="kk-KZ"/>
        </w:rPr>
        <w:softHyphen/>
        <w:t>пен жазылған деп есептелінеді. Осылайша, хамнун, камбун, ханван жазуларын белгілі бір дәуірдегі ұлттық мәдениеттің органикалық бөлігі ретінде қарас</w:t>
      </w:r>
      <w:r w:rsidRPr="00BE4105">
        <w:rPr>
          <w:sz w:val="20"/>
          <w:szCs w:val="20"/>
          <w:lang w:val="kk-KZ"/>
        </w:rPr>
        <w:softHyphen/>
        <w:t>ты</w:t>
      </w:r>
      <w:r w:rsidRPr="00BE4105">
        <w:rPr>
          <w:sz w:val="20"/>
          <w:szCs w:val="20"/>
          <w:lang w:val="kk-KZ"/>
        </w:rPr>
        <w:softHyphen/>
        <w:t xml:space="preserve">ру дұрыс. </w:t>
      </w:r>
    </w:p>
    <w:p w:rsidR="00CF559A" w:rsidRPr="00BE4105" w:rsidRDefault="00CF559A" w:rsidP="00E941A9">
      <w:pPr>
        <w:ind w:firstLine="510"/>
        <w:jc w:val="both"/>
        <w:rPr>
          <w:sz w:val="20"/>
          <w:szCs w:val="20"/>
          <w:lang w:val="kk-KZ"/>
        </w:rPr>
      </w:pPr>
      <w:r w:rsidRPr="00BE4105">
        <w:rPr>
          <w:sz w:val="20"/>
          <w:szCs w:val="20"/>
          <w:lang w:val="kk-KZ"/>
        </w:rPr>
        <w:t>Ортағасырлық Шығыс халықтары бір-бірімен үздіксіз байла</w:t>
      </w:r>
      <w:r w:rsidRPr="00BE4105">
        <w:rPr>
          <w:sz w:val="20"/>
          <w:szCs w:val="20"/>
          <w:lang w:val="kk-KZ"/>
        </w:rPr>
        <w:softHyphen/>
        <w:t xml:space="preserve">ныста болған. Бұл елдердің сауда және мәдени қатынастары тек Шығыс Азиямен шектеліп қана қоймай, сонымен қатар Үндістан мен Батыста, ал Тан әулеті кезінде тіпті Византияда да өз бастауын тапқан. </w:t>
      </w:r>
      <w:r w:rsidR="002C3637" w:rsidRPr="00BE4105">
        <w:rPr>
          <w:sz w:val="20"/>
          <w:szCs w:val="20"/>
          <w:lang w:val="kk-KZ"/>
        </w:rPr>
        <w:t>Y</w:t>
      </w:r>
      <w:r w:rsidRPr="00BE4105">
        <w:rPr>
          <w:sz w:val="20"/>
          <w:szCs w:val="20"/>
          <w:lang w:val="kk-KZ"/>
        </w:rPr>
        <w:t>II ғ. 30 жылдарында Қытайға бұған дейін Үндістанмен байланыс орнатқан Тибеттен елшілік келеді. Оңтүстік Қытай</w:t>
      </w:r>
      <w:r w:rsidR="002B3259" w:rsidRPr="00BE4105">
        <w:rPr>
          <w:sz w:val="20"/>
          <w:szCs w:val="20"/>
          <w:lang w:val="kk-KZ"/>
        </w:rPr>
        <w:softHyphen/>
      </w:r>
      <w:r w:rsidRPr="00BE4105">
        <w:rPr>
          <w:sz w:val="20"/>
          <w:szCs w:val="20"/>
          <w:lang w:val="kk-KZ"/>
        </w:rPr>
        <w:t>дағы Гуанжоу қаласында араб саудагерлерінің колониясы болған. X-XIII ғ. қытай халқы елуге жуық елмен сауда байланыстарын орнатады. Тіпті елдің солтүстік және батыс шекара</w:t>
      </w:r>
      <w:r w:rsidR="002B3259" w:rsidRPr="00BE4105">
        <w:rPr>
          <w:sz w:val="20"/>
          <w:szCs w:val="20"/>
          <w:lang w:val="kk-KZ"/>
        </w:rPr>
        <w:softHyphen/>
      </w:r>
      <w:r w:rsidRPr="00BE4105">
        <w:rPr>
          <w:sz w:val="20"/>
          <w:szCs w:val="20"/>
          <w:lang w:val="kk-KZ"/>
        </w:rPr>
        <w:t>сын</w:t>
      </w:r>
      <w:r w:rsidR="002B3259" w:rsidRPr="00BE4105">
        <w:rPr>
          <w:sz w:val="20"/>
          <w:szCs w:val="20"/>
          <w:lang w:val="kk-KZ"/>
        </w:rPr>
        <w:softHyphen/>
      </w:r>
      <w:r w:rsidRPr="00BE4105">
        <w:rPr>
          <w:sz w:val="20"/>
          <w:szCs w:val="20"/>
          <w:lang w:val="kk-KZ"/>
        </w:rPr>
        <w:t>да түрік</w:t>
      </w:r>
      <w:r w:rsidR="002B3259" w:rsidRPr="00BE4105">
        <w:rPr>
          <w:sz w:val="20"/>
          <w:szCs w:val="20"/>
          <w:lang w:val="kk-KZ"/>
        </w:rPr>
        <w:softHyphen/>
      </w:r>
      <w:r w:rsidRPr="00BE4105">
        <w:rPr>
          <w:sz w:val="20"/>
          <w:szCs w:val="20"/>
          <w:lang w:val="kk-KZ"/>
        </w:rPr>
        <w:t>термен болып жатқан үздіксіз соғыстардың нәтижесінде қытайлар түркі мәде</w:t>
      </w:r>
      <w:r w:rsidRPr="00BE4105">
        <w:rPr>
          <w:sz w:val="20"/>
          <w:szCs w:val="20"/>
          <w:lang w:val="kk-KZ"/>
        </w:rPr>
        <w:softHyphen/>
        <w:t>ниеті, салт-дәстүрімен танысады.</w:t>
      </w:r>
    </w:p>
    <w:p w:rsidR="00CF559A" w:rsidRPr="00BE4105" w:rsidRDefault="00CF559A" w:rsidP="002333CC">
      <w:pPr>
        <w:ind w:firstLine="510"/>
        <w:jc w:val="both"/>
        <w:rPr>
          <w:sz w:val="20"/>
          <w:szCs w:val="20"/>
          <w:lang w:val="kk-KZ"/>
        </w:rPr>
      </w:pPr>
      <w:r w:rsidRPr="00BE4105">
        <w:rPr>
          <w:sz w:val="20"/>
          <w:szCs w:val="20"/>
          <w:lang w:val="kk-KZ"/>
        </w:rPr>
        <w:t>ІІІ ғ. құлиеленушілік құрылыстағы Хань елінің құлауы кезінде қытай қоға</w:t>
      </w:r>
      <w:r w:rsidRPr="00BE4105">
        <w:rPr>
          <w:sz w:val="20"/>
          <w:szCs w:val="20"/>
          <w:lang w:val="kk-KZ"/>
        </w:rPr>
        <w:softHyphen/>
        <w:t>мы</w:t>
      </w:r>
      <w:r w:rsidRPr="00BE4105">
        <w:rPr>
          <w:sz w:val="20"/>
          <w:szCs w:val="20"/>
          <w:lang w:val="kk-KZ"/>
        </w:rPr>
        <w:softHyphen/>
      </w:r>
      <w:r w:rsidRPr="00BE4105">
        <w:rPr>
          <w:sz w:val="20"/>
          <w:szCs w:val="20"/>
          <w:lang w:val="kk-KZ"/>
        </w:rPr>
        <w:softHyphen/>
        <w:t>ның тари</w:t>
      </w:r>
      <w:r w:rsidR="00E941A9" w:rsidRPr="00BE4105">
        <w:rPr>
          <w:sz w:val="20"/>
          <w:szCs w:val="20"/>
          <w:lang w:val="kk-KZ"/>
        </w:rPr>
        <w:softHyphen/>
      </w:r>
      <w:r w:rsidRPr="00BE4105">
        <w:rPr>
          <w:sz w:val="20"/>
          <w:szCs w:val="20"/>
          <w:lang w:val="kk-KZ"/>
        </w:rPr>
        <w:t>хында ортағасырлық дәуір бастау алады. Соңғы шегі Х</w:t>
      </w:r>
      <w:r w:rsidR="002C3637" w:rsidRPr="00BE4105">
        <w:rPr>
          <w:sz w:val="20"/>
          <w:szCs w:val="20"/>
          <w:lang w:val="kk-KZ"/>
        </w:rPr>
        <w:t>Y</w:t>
      </w:r>
      <w:r w:rsidRPr="00BE4105">
        <w:rPr>
          <w:sz w:val="20"/>
          <w:szCs w:val="20"/>
          <w:lang w:val="kk-KZ" w:bidi="ar-EG"/>
        </w:rPr>
        <w:t>ІІ-</w:t>
      </w:r>
      <w:r w:rsidRPr="00BE4105">
        <w:rPr>
          <w:sz w:val="20"/>
          <w:szCs w:val="20"/>
          <w:lang w:val="kk-KZ"/>
        </w:rPr>
        <w:t xml:space="preserve"> Х</w:t>
      </w:r>
      <w:r w:rsidR="002C3637" w:rsidRPr="00BE4105">
        <w:rPr>
          <w:sz w:val="20"/>
          <w:szCs w:val="20"/>
          <w:lang w:val="kk-KZ"/>
        </w:rPr>
        <w:t>Y</w:t>
      </w:r>
      <w:r w:rsidRPr="00BE4105">
        <w:rPr>
          <w:sz w:val="20"/>
          <w:szCs w:val="20"/>
          <w:lang w:val="kk-KZ"/>
        </w:rPr>
        <w:t xml:space="preserve">ІІІ ғ. сәйкес келетін </w:t>
      </w:r>
      <w:r w:rsidRPr="00BE4105">
        <w:rPr>
          <w:sz w:val="20"/>
          <w:szCs w:val="20"/>
          <w:lang w:val="kk-KZ" w:bidi="ar-EG"/>
        </w:rPr>
        <w:t>Қ</w:t>
      </w:r>
      <w:r w:rsidRPr="00BE4105">
        <w:rPr>
          <w:sz w:val="20"/>
          <w:szCs w:val="20"/>
          <w:lang w:val="kk-KZ"/>
        </w:rPr>
        <w:t>ытай орта ғасырда</w:t>
      </w:r>
      <w:r w:rsidR="002B3259" w:rsidRPr="00BE4105">
        <w:rPr>
          <w:sz w:val="20"/>
          <w:szCs w:val="20"/>
          <w:lang w:val="kk-KZ"/>
        </w:rPr>
        <w:softHyphen/>
      </w:r>
      <w:r w:rsidRPr="00BE4105">
        <w:rPr>
          <w:sz w:val="20"/>
          <w:szCs w:val="20"/>
          <w:lang w:val="kk-KZ"/>
        </w:rPr>
        <w:t>ғы әлі көптеген зерттеулер мен жаңалық</w:t>
      </w:r>
      <w:r w:rsidRPr="00BE4105">
        <w:rPr>
          <w:sz w:val="20"/>
          <w:szCs w:val="20"/>
          <w:lang w:val="kk-KZ"/>
        </w:rPr>
        <w:softHyphen/>
        <w:t>тарды қажет ететін алып мәде</w:t>
      </w:r>
      <w:r w:rsidRPr="00BE4105">
        <w:rPr>
          <w:sz w:val="20"/>
          <w:szCs w:val="20"/>
          <w:lang w:val="kk-KZ"/>
        </w:rPr>
        <w:softHyphen/>
        <w:t>ниеттерді қамтыған.</w:t>
      </w:r>
    </w:p>
    <w:p w:rsidR="00CF559A" w:rsidRPr="00BE4105" w:rsidRDefault="00CF559A" w:rsidP="002333CC">
      <w:pPr>
        <w:ind w:firstLine="510"/>
        <w:jc w:val="both"/>
        <w:rPr>
          <w:sz w:val="20"/>
          <w:szCs w:val="20"/>
          <w:lang w:val="kk-KZ"/>
        </w:rPr>
      </w:pPr>
      <w:r w:rsidRPr="00BE4105">
        <w:rPr>
          <w:sz w:val="20"/>
          <w:szCs w:val="20"/>
          <w:lang w:val="kk-KZ"/>
        </w:rPr>
        <w:t>Мыңдаған жылдар бойы халықтар арасында соғыстар болға</w:t>
      </w:r>
      <w:r w:rsidRPr="00BE4105">
        <w:rPr>
          <w:sz w:val="20"/>
          <w:szCs w:val="20"/>
          <w:lang w:val="kk-KZ"/>
        </w:rPr>
        <w:softHyphen/>
        <w:t>нымен, Қытай халқы өз мәдение</w:t>
      </w:r>
      <w:r w:rsidR="002B3259" w:rsidRPr="00BE4105">
        <w:rPr>
          <w:sz w:val="20"/>
          <w:szCs w:val="20"/>
          <w:lang w:val="kk-KZ"/>
        </w:rPr>
        <w:softHyphen/>
      </w:r>
      <w:r w:rsidRPr="00BE4105">
        <w:rPr>
          <w:sz w:val="20"/>
          <w:szCs w:val="20"/>
          <w:lang w:val="kk-KZ"/>
        </w:rPr>
        <w:t>тін сақтап қалады. XIX ғ. дейін Қытайды жаулап алушы халықтар оның мәдениетіне таңырқай қа</w:t>
      </w:r>
      <w:r w:rsidR="002B3259" w:rsidRPr="00BE4105">
        <w:rPr>
          <w:sz w:val="20"/>
          <w:szCs w:val="20"/>
          <w:lang w:val="kk-KZ"/>
        </w:rPr>
        <w:softHyphen/>
      </w:r>
      <w:r w:rsidRPr="00BE4105">
        <w:rPr>
          <w:sz w:val="20"/>
          <w:szCs w:val="20"/>
          <w:lang w:val="kk-KZ"/>
        </w:rPr>
        <w:t>рап, сол халықпен сіңісіп, бірге өмір сүреді. Олардың барлығы Қытайды жаулай отырып, қы</w:t>
      </w:r>
      <w:r w:rsidR="002B3259" w:rsidRPr="00BE4105">
        <w:rPr>
          <w:sz w:val="20"/>
          <w:szCs w:val="20"/>
          <w:lang w:val="kk-KZ"/>
        </w:rPr>
        <w:softHyphen/>
      </w:r>
      <w:r w:rsidRPr="00BE4105">
        <w:rPr>
          <w:sz w:val="20"/>
          <w:szCs w:val="20"/>
          <w:lang w:val="kk-KZ"/>
        </w:rPr>
        <w:t>тай мәдениетін толығы</w:t>
      </w:r>
      <w:r w:rsidRPr="00BE4105">
        <w:rPr>
          <w:sz w:val="20"/>
          <w:szCs w:val="20"/>
          <w:lang w:val="kk-KZ"/>
        </w:rPr>
        <w:softHyphen/>
        <w:t>мен үйрене бастайды.</w:t>
      </w:r>
    </w:p>
    <w:p w:rsidR="00CF559A" w:rsidRPr="00BE4105" w:rsidRDefault="00CF559A" w:rsidP="002333CC">
      <w:pPr>
        <w:ind w:firstLine="510"/>
        <w:jc w:val="both"/>
        <w:rPr>
          <w:sz w:val="20"/>
          <w:szCs w:val="20"/>
          <w:lang w:val="kk-KZ"/>
        </w:rPr>
      </w:pPr>
      <w:r w:rsidRPr="00BE4105">
        <w:rPr>
          <w:sz w:val="20"/>
          <w:szCs w:val="20"/>
          <w:lang w:val="kk-KZ"/>
        </w:rPr>
        <w:t xml:space="preserve">Осы мәдениет пен Қытай мемлекетінің негізінде өзін </w:t>
      </w:r>
      <w:r w:rsidR="0086158D" w:rsidRPr="00BE4105">
        <w:rPr>
          <w:sz w:val="20"/>
          <w:szCs w:val="20"/>
          <w:lang w:val="kk-KZ"/>
        </w:rPr>
        <w:t>«</w:t>
      </w:r>
      <w:r w:rsidRPr="00BE4105">
        <w:rPr>
          <w:sz w:val="20"/>
          <w:szCs w:val="20"/>
          <w:lang w:val="kk-KZ"/>
        </w:rPr>
        <w:t>Алтын ғасырлар</w:t>
      </w:r>
      <w:r w:rsidR="0086158D" w:rsidRPr="00BE4105">
        <w:rPr>
          <w:sz w:val="20"/>
          <w:szCs w:val="20"/>
          <w:lang w:val="kk-KZ"/>
        </w:rPr>
        <w:t>»</w:t>
      </w:r>
      <w:r w:rsidRPr="00BE4105">
        <w:rPr>
          <w:sz w:val="20"/>
          <w:szCs w:val="20"/>
          <w:lang w:val="kk-KZ"/>
        </w:rPr>
        <w:t xml:space="preserve"> дәуіріндегі дәстүр</w:t>
      </w:r>
      <w:r w:rsidR="002B3259" w:rsidRPr="00BE4105">
        <w:rPr>
          <w:sz w:val="20"/>
          <w:szCs w:val="20"/>
          <w:lang w:val="kk-KZ"/>
        </w:rPr>
        <w:softHyphen/>
      </w:r>
      <w:r w:rsidRPr="00BE4105">
        <w:rPr>
          <w:sz w:val="20"/>
          <w:szCs w:val="20"/>
          <w:lang w:val="kk-KZ"/>
        </w:rPr>
        <w:t>лер</w:t>
      </w:r>
      <w:r w:rsidR="002B3259" w:rsidRPr="00BE4105">
        <w:rPr>
          <w:sz w:val="20"/>
          <w:szCs w:val="20"/>
          <w:lang w:val="kk-KZ"/>
        </w:rPr>
        <w:softHyphen/>
      </w:r>
      <w:r w:rsidRPr="00BE4105">
        <w:rPr>
          <w:sz w:val="20"/>
          <w:szCs w:val="20"/>
          <w:lang w:val="kk-KZ"/>
        </w:rPr>
        <w:t>дің жалғастырушысы деп жарияла</w:t>
      </w:r>
      <w:r w:rsidRPr="00BE4105">
        <w:rPr>
          <w:sz w:val="20"/>
          <w:szCs w:val="20"/>
          <w:lang w:val="kk-KZ"/>
        </w:rPr>
        <w:softHyphen/>
        <w:t>ған Конфуций ілімінің идеялары жатыр. Конфу</w:t>
      </w:r>
      <w:r w:rsidR="00CD282B" w:rsidRPr="00BE4105">
        <w:rPr>
          <w:sz w:val="20"/>
          <w:szCs w:val="20"/>
          <w:lang w:val="kk-KZ"/>
        </w:rPr>
        <w:softHyphen/>
      </w:r>
      <w:r w:rsidRPr="00BE4105">
        <w:rPr>
          <w:sz w:val="20"/>
          <w:szCs w:val="20"/>
          <w:lang w:val="kk-KZ"/>
        </w:rPr>
        <w:t>ций ілімі сол кезде халықтың санасына сай келіп, адамға өмірдің ең дұрыс жолын (Дао) сілтеді. Конфу</w:t>
      </w:r>
      <w:r w:rsidR="00513C15" w:rsidRPr="00BE4105">
        <w:rPr>
          <w:sz w:val="20"/>
          <w:szCs w:val="20"/>
          <w:lang w:val="kk-KZ"/>
        </w:rPr>
        <w:softHyphen/>
      </w:r>
      <w:r w:rsidRPr="00BE4105">
        <w:rPr>
          <w:sz w:val="20"/>
          <w:szCs w:val="20"/>
          <w:lang w:val="kk-KZ"/>
        </w:rPr>
        <w:t xml:space="preserve">цийдің түсінігі бойынша, </w:t>
      </w:r>
      <w:r w:rsidRPr="00BE4105">
        <w:rPr>
          <w:i/>
          <w:iCs/>
          <w:sz w:val="20"/>
          <w:szCs w:val="20"/>
          <w:lang w:val="kk-KZ"/>
        </w:rPr>
        <w:t>адам өзін биік дәрежеге көтеру үшін, белгіленген міндеттерге сүйену керек, ол міндеттер білімділікке, парасаттылыққа, кішіпейілділікке және де әділ болуға жете</w:t>
      </w:r>
      <w:r w:rsidR="00513C15" w:rsidRPr="00BE4105">
        <w:rPr>
          <w:i/>
          <w:iCs/>
          <w:sz w:val="20"/>
          <w:szCs w:val="20"/>
          <w:lang w:val="kk-KZ"/>
        </w:rPr>
        <w:softHyphen/>
      </w:r>
      <w:r w:rsidRPr="00BE4105">
        <w:rPr>
          <w:i/>
          <w:iCs/>
          <w:sz w:val="20"/>
          <w:szCs w:val="20"/>
          <w:lang w:val="kk-KZ"/>
        </w:rPr>
        <w:t xml:space="preserve">лейді. </w:t>
      </w:r>
      <w:r w:rsidRPr="00BE4105">
        <w:rPr>
          <w:sz w:val="20"/>
          <w:szCs w:val="20"/>
          <w:lang w:val="kk-KZ"/>
        </w:rPr>
        <w:t>Конфуций ілімі халықтың өміріне, ойлау қабілетіне, қытай халқының мәдениетіне, ал I-IІ ғ. бастап ресми мемлекеттік дініне айналады. Ол алдағы тарихи кезеңдерде көптег</w:t>
      </w:r>
      <w:r w:rsidRPr="00BE4105">
        <w:rPr>
          <w:sz w:val="20"/>
          <w:szCs w:val="20"/>
          <w:lang w:val="kk-KZ"/>
        </w:rPr>
        <w:softHyphen/>
        <w:t>ен өзгерістерге ұшырап отырған.</w:t>
      </w:r>
    </w:p>
    <w:p w:rsidR="00CF559A" w:rsidRPr="00BE4105" w:rsidRDefault="00CF559A" w:rsidP="00CD282B">
      <w:pPr>
        <w:ind w:firstLine="510"/>
        <w:jc w:val="both"/>
        <w:rPr>
          <w:sz w:val="20"/>
          <w:szCs w:val="20"/>
          <w:lang w:val="kk-KZ"/>
        </w:rPr>
      </w:pPr>
      <w:r w:rsidRPr="00BE4105">
        <w:rPr>
          <w:sz w:val="20"/>
          <w:szCs w:val="20"/>
          <w:lang w:val="kk-KZ"/>
        </w:rPr>
        <w:t>Конфуций ілімі адамгершілік негіздегі рухани оқу ретінде буддизм мен даосизмнен тыс жеке өмір сүрмеген. Конфуций ілімін ұстанған адам бір мезгіл</w:t>
      </w:r>
      <w:r w:rsidRPr="00BE4105">
        <w:rPr>
          <w:sz w:val="20"/>
          <w:szCs w:val="20"/>
          <w:lang w:val="kk-KZ"/>
        </w:rPr>
        <w:softHyphen/>
        <w:t>де буддизм немесе даосизм заңдылық</w:t>
      </w:r>
      <w:r w:rsidRPr="00BE4105">
        <w:rPr>
          <w:sz w:val="20"/>
          <w:szCs w:val="20"/>
          <w:lang w:val="kk-KZ"/>
        </w:rPr>
        <w:softHyphen/>
        <w:t xml:space="preserve">тарын да ұстана алатын. Осы </w:t>
      </w:r>
      <w:r w:rsidR="0086158D" w:rsidRPr="00BE4105">
        <w:rPr>
          <w:sz w:val="20"/>
          <w:szCs w:val="20"/>
          <w:lang w:val="kk-KZ"/>
        </w:rPr>
        <w:t>«</w:t>
      </w:r>
      <w:r w:rsidRPr="00BE4105">
        <w:rPr>
          <w:sz w:val="20"/>
          <w:szCs w:val="20"/>
          <w:lang w:val="kk-KZ"/>
        </w:rPr>
        <w:t>үш оқу</w:t>
      </w:r>
      <w:r w:rsidR="0086158D" w:rsidRPr="00BE4105">
        <w:rPr>
          <w:sz w:val="20"/>
          <w:szCs w:val="20"/>
          <w:lang w:val="kk-KZ"/>
        </w:rPr>
        <w:t>»</w:t>
      </w:r>
      <w:r w:rsidRPr="00BE4105">
        <w:rPr>
          <w:sz w:val="20"/>
          <w:szCs w:val="20"/>
          <w:lang w:val="kk-KZ"/>
        </w:rPr>
        <w:t xml:space="preserve"> негізінде қалыптасқан орта</w:t>
      </w:r>
      <w:r w:rsidR="00CD282B" w:rsidRPr="00BE4105">
        <w:rPr>
          <w:sz w:val="20"/>
          <w:szCs w:val="20"/>
          <w:lang w:val="kk-KZ"/>
        </w:rPr>
        <w:t xml:space="preserve"> </w:t>
      </w:r>
      <w:r w:rsidRPr="00BE4105">
        <w:rPr>
          <w:sz w:val="20"/>
          <w:szCs w:val="20"/>
          <w:lang w:val="kk-KZ"/>
        </w:rPr>
        <w:t>ғ</w:t>
      </w:r>
      <w:r w:rsidR="00CD282B" w:rsidRPr="00BE4105">
        <w:rPr>
          <w:sz w:val="20"/>
          <w:szCs w:val="20"/>
          <w:lang w:val="kk-KZ"/>
        </w:rPr>
        <w:t>асыр</w:t>
      </w:r>
      <w:r w:rsidRPr="00BE4105">
        <w:rPr>
          <w:sz w:val="20"/>
          <w:szCs w:val="20"/>
          <w:lang w:val="kk-KZ"/>
        </w:rPr>
        <w:t>дағы адамның дүниетанымы</w:t>
      </w:r>
      <w:r w:rsidR="00CD282B" w:rsidRPr="00BE4105">
        <w:rPr>
          <w:sz w:val="20"/>
          <w:szCs w:val="20"/>
          <w:lang w:val="kk-KZ"/>
        </w:rPr>
        <w:t>,</w:t>
      </w:r>
      <w:r w:rsidRPr="00BE4105">
        <w:rPr>
          <w:sz w:val="20"/>
          <w:szCs w:val="20"/>
          <w:lang w:val="kk-KZ"/>
        </w:rPr>
        <w:t xml:space="preserve"> ең алдымен</w:t>
      </w:r>
      <w:r w:rsidR="00CD282B" w:rsidRPr="00BE4105">
        <w:rPr>
          <w:sz w:val="20"/>
          <w:szCs w:val="20"/>
          <w:lang w:val="kk-KZ"/>
        </w:rPr>
        <w:t>,</w:t>
      </w:r>
      <w:r w:rsidRPr="00BE4105">
        <w:rPr>
          <w:sz w:val="20"/>
          <w:szCs w:val="20"/>
          <w:lang w:val="kk-KZ"/>
        </w:rPr>
        <w:t xml:space="preserve"> қытай, кейін корей, жапон және вьетнам әдебиеттерінде толығымен көрініс та</w:t>
      </w:r>
      <w:r w:rsidR="00CD282B" w:rsidRPr="00BE4105">
        <w:rPr>
          <w:sz w:val="20"/>
          <w:szCs w:val="20"/>
          <w:lang w:val="kk-KZ"/>
        </w:rPr>
        <w:t>б</w:t>
      </w:r>
      <w:r w:rsidRPr="00BE4105">
        <w:rPr>
          <w:sz w:val="20"/>
          <w:szCs w:val="20"/>
          <w:lang w:val="kk-KZ"/>
        </w:rPr>
        <w:t xml:space="preserve">ады. </w:t>
      </w:r>
    </w:p>
    <w:p w:rsidR="00CF559A" w:rsidRPr="00BE4105" w:rsidRDefault="00CF559A" w:rsidP="00CD282B">
      <w:pPr>
        <w:ind w:firstLine="510"/>
        <w:jc w:val="both"/>
        <w:rPr>
          <w:sz w:val="20"/>
          <w:szCs w:val="20"/>
          <w:lang w:val="kk-KZ"/>
        </w:rPr>
      </w:pPr>
      <w:r w:rsidRPr="00BE4105">
        <w:rPr>
          <w:sz w:val="20"/>
          <w:szCs w:val="20"/>
          <w:lang w:val="kk-KZ"/>
        </w:rPr>
        <w:t>Жалпы</w:t>
      </w:r>
      <w:r w:rsidR="00CD282B" w:rsidRPr="00BE4105">
        <w:rPr>
          <w:sz w:val="20"/>
          <w:szCs w:val="20"/>
          <w:lang w:val="kk-KZ"/>
        </w:rPr>
        <w:t>,</w:t>
      </w:r>
      <w:r w:rsidRPr="00BE4105">
        <w:rPr>
          <w:sz w:val="20"/>
          <w:szCs w:val="20"/>
          <w:lang w:val="kk-KZ"/>
        </w:rPr>
        <w:t xml:space="preserve"> </w:t>
      </w:r>
      <w:r w:rsidR="00CD282B" w:rsidRPr="00BE4105">
        <w:rPr>
          <w:sz w:val="20"/>
          <w:szCs w:val="20"/>
          <w:lang w:val="kk-KZ"/>
        </w:rPr>
        <w:t>қ</w:t>
      </w:r>
      <w:r w:rsidRPr="00BE4105">
        <w:rPr>
          <w:sz w:val="20"/>
          <w:szCs w:val="20"/>
          <w:lang w:val="kk-KZ"/>
        </w:rPr>
        <w:t>ытай халқы ерте дәуірдің әдебиетін қадір тұтқан. Ерте дәуірдегі Қытайдың атақты ақындарының бірі Тао Юань-мин. Оның ІІІ ғ. Цао Чжи, Жуань Цзи, Цзо Сы сияқты заман</w:t>
      </w:r>
      <w:r w:rsidR="002B3259" w:rsidRPr="00BE4105">
        <w:rPr>
          <w:sz w:val="20"/>
          <w:szCs w:val="20"/>
          <w:lang w:val="kk-KZ"/>
        </w:rPr>
        <w:softHyphen/>
      </w:r>
      <w:r w:rsidRPr="00BE4105">
        <w:rPr>
          <w:sz w:val="20"/>
          <w:szCs w:val="20"/>
          <w:lang w:val="kk-KZ"/>
        </w:rPr>
        <w:t>дастары қытай поэзиясының дамуына өз үлес</w:t>
      </w:r>
      <w:r w:rsidRPr="00BE4105">
        <w:rPr>
          <w:sz w:val="20"/>
          <w:szCs w:val="20"/>
          <w:lang w:val="kk-KZ"/>
        </w:rPr>
        <w:softHyphen/>
        <w:t>терін қосқан. Халық әндерінен бастау алып, ортаға</w:t>
      </w:r>
      <w:r w:rsidR="002B3259" w:rsidRPr="00BE4105">
        <w:rPr>
          <w:sz w:val="20"/>
          <w:szCs w:val="20"/>
          <w:lang w:val="kk-KZ"/>
        </w:rPr>
        <w:softHyphen/>
      </w:r>
      <w:r w:rsidRPr="00BE4105">
        <w:rPr>
          <w:sz w:val="20"/>
          <w:szCs w:val="20"/>
          <w:lang w:val="kk-KZ"/>
        </w:rPr>
        <w:t>сырлық қытай поэзиясынан орын алған бес сөзді өлеңді әлемнің жаңа көркем көрінісі ретінде поэзияның өмір</w:t>
      </w:r>
      <w:r w:rsidRPr="00BE4105">
        <w:rPr>
          <w:sz w:val="20"/>
          <w:szCs w:val="20"/>
          <w:lang w:val="kk-KZ"/>
        </w:rPr>
        <w:softHyphen/>
        <w:t xml:space="preserve">ге келуі, бір сөзбен, қоғамдық дамудың белгісі ретінде қарастырған жөн. </w:t>
      </w:r>
    </w:p>
    <w:p w:rsidR="00CF559A" w:rsidRPr="00BE4105" w:rsidRDefault="00CF559A" w:rsidP="002333CC">
      <w:pPr>
        <w:ind w:firstLine="510"/>
        <w:jc w:val="both"/>
        <w:rPr>
          <w:sz w:val="20"/>
          <w:szCs w:val="20"/>
          <w:lang w:val="kk-KZ"/>
        </w:rPr>
      </w:pPr>
      <w:r w:rsidRPr="00BE4105">
        <w:rPr>
          <w:sz w:val="20"/>
          <w:szCs w:val="20"/>
          <w:lang w:val="kk-KZ"/>
        </w:rPr>
        <w:t>Конфуций ілімі дидактизм ежелгі дәуірдің ортағасырлық қытай поэзиясының адамгер</w:t>
      </w:r>
      <w:r w:rsidR="00CD282B" w:rsidRPr="00BE4105">
        <w:rPr>
          <w:sz w:val="20"/>
          <w:szCs w:val="20"/>
          <w:lang w:val="kk-KZ"/>
        </w:rPr>
        <w:softHyphen/>
      </w:r>
      <w:r w:rsidRPr="00BE4105">
        <w:rPr>
          <w:sz w:val="20"/>
          <w:szCs w:val="20"/>
          <w:lang w:val="kk-KZ"/>
        </w:rPr>
        <w:t>ші</w:t>
      </w:r>
      <w:r w:rsidR="00CD282B" w:rsidRPr="00BE4105">
        <w:rPr>
          <w:sz w:val="20"/>
          <w:szCs w:val="20"/>
          <w:lang w:val="kk-KZ"/>
        </w:rPr>
        <w:softHyphen/>
      </w:r>
      <w:r w:rsidRPr="00BE4105">
        <w:rPr>
          <w:sz w:val="20"/>
          <w:szCs w:val="20"/>
          <w:lang w:val="kk-KZ"/>
        </w:rPr>
        <w:t>лік қасиеттері мен оның авторының адамгершілік бейнесімен ұдайы араласуын негізгі шарт етіп қойған. Конфуций өз замандастарын ежелгі дәуірдің әдеби мұрасын сақтап, ұрпақ</w:t>
      </w:r>
      <w:r w:rsidR="00CD282B" w:rsidRPr="00BE4105">
        <w:rPr>
          <w:sz w:val="20"/>
          <w:szCs w:val="20"/>
          <w:lang w:val="kk-KZ"/>
        </w:rPr>
        <w:softHyphen/>
      </w:r>
      <w:r w:rsidRPr="00BE4105">
        <w:rPr>
          <w:sz w:val="20"/>
          <w:szCs w:val="20"/>
          <w:lang w:val="kk-KZ"/>
        </w:rPr>
        <w:t>тан-ұрпаққа еш өзгертусіз жеткізуді үйретеді. Яғни, әрбір жеткізуші нақты жылдар мен оқиға болған жерді, оған қатысушы</w:t>
      </w:r>
      <w:r w:rsidRPr="00BE4105">
        <w:rPr>
          <w:sz w:val="20"/>
          <w:szCs w:val="20"/>
          <w:lang w:val="kk-KZ"/>
        </w:rPr>
        <w:softHyphen/>
        <w:t>лардың есімдерін дәл айту арқылы өзіне дейін жеткен мәліметтерді ойдан шығармай, нақты дәлелдермен айтып отырғанына сенімді болады. Осы жерден ақын пен қоғамның күнде</w:t>
      </w:r>
      <w:r w:rsidR="002B3259" w:rsidRPr="00BE4105">
        <w:rPr>
          <w:sz w:val="20"/>
          <w:szCs w:val="20"/>
          <w:lang w:val="kk-KZ"/>
        </w:rPr>
        <w:softHyphen/>
      </w:r>
      <w:r w:rsidRPr="00BE4105">
        <w:rPr>
          <w:sz w:val="20"/>
          <w:szCs w:val="20"/>
          <w:lang w:val="kk-KZ"/>
        </w:rPr>
        <w:t xml:space="preserve">лікті өмірдегі шынайы жағдайларымен тығыз байланысты қытай поэзиясының </w:t>
      </w:r>
      <w:r w:rsidR="002B3259" w:rsidRPr="00BE4105">
        <w:rPr>
          <w:sz w:val="20"/>
          <w:szCs w:val="20"/>
          <w:lang w:val="kk-KZ"/>
        </w:rPr>
        <w:t>өмірбаяндық</w:t>
      </w:r>
      <w:r w:rsidRPr="00BE4105">
        <w:rPr>
          <w:sz w:val="20"/>
          <w:szCs w:val="20"/>
          <w:lang w:val="kk-KZ"/>
        </w:rPr>
        <w:t xml:space="preserve"> және </w:t>
      </w:r>
      <w:r w:rsidR="0086158D" w:rsidRPr="00BE4105">
        <w:rPr>
          <w:sz w:val="20"/>
          <w:szCs w:val="20"/>
          <w:lang w:val="kk-KZ"/>
        </w:rPr>
        <w:t>«</w:t>
      </w:r>
      <w:r w:rsidRPr="00BE4105">
        <w:rPr>
          <w:sz w:val="20"/>
          <w:szCs w:val="20"/>
          <w:lang w:val="kk-KZ"/>
        </w:rPr>
        <w:t>күнделік</w:t>
      </w:r>
      <w:r w:rsidR="0086158D" w:rsidRPr="00BE4105">
        <w:rPr>
          <w:sz w:val="20"/>
          <w:szCs w:val="20"/>
          <w:lang w:val="kk-KZ"/>
        </w:rPr>
        <w:t>»</w:t>
      </w:r>
      <w:r w:rsidRPr="00BE4105">
        <w:rPr>
          <w:sz w:val="20"/>
          <w:szCs w:val="20"/>
          <w:lang w:val="kk-KZ"/>
        </w:rPr>
        <w:t xml:space="preserve"> жанрлары қалыптасады.</w:t>
      </w:r>
    </w:p>
    <w:p w:rsidR="00CF559A" w:rsidRPr="00BE4105" w:rsidRDefault="00CF559A" w:rsidP="002333CC">
      <w:pPr>
        <w:ind w:firstLine="510"/>
        <w:jc w:val="both"/>
        <w:rPr>
          <w:sz w:val="20"/>
          <w:szCs w:val="20"/>
          <w:lang w:val="kk-KZ"/>
        </w:rPr>
      </w:pPr>
      <w:r w:rsidRPr="00BE4105">
        <w:rPr>
          <w:sz w:val="20"/>
          <w:szCs w:val="20"/>
          <w:lang w:val="kk-KZ"/>
        </w:rPr>
        <w:t xml:space="preserve">Тіпті </w:t>
      </w:r>
      <w:r w:rsidR="002C3637" w:rsidRPr="00BE4105">
        <w:rPr>
          <w:sz w:val="20"/>
          <w:szCs w:val="20"/>
          <w:lang w:val="kk-KZ"/>
        </w:rPr>
        <w:t>Y</w:t>
      </w:r>
      <w:r w:rsidRPr="00BE4105">
        <w:rPr>
          <w:sz w:val="20"/>
          <w:szCs w:val="20"/>
          <w:lang w:val="kk-KZ"/>
        </w:rPr>
        <w:t>І ғ. өзінде-ақ Қытайда әлемді қабылдауға байла</w:t>
      </w:r>
      <w:r w:rsidRPr="00BE4105">
        <w:rPr>
          <w:sz w:val="20"/>
          <w:szCs w:val="20"/>
          <w:lang w:val="kk-KZ"/>
        </w:rPr>
        <w:softHyphen/>
        <w:t>ныс</w:t>
      </w:r>
      <w:r w:rsidRPr="00BE4105">
        <w:rPr>
          <w:sz w:val="20"/>
          <w:szCs w:val="20"/>
          <w:lang w:val="kk-KZ"/>
        </w:rPr>
        <w:softHyphen/>
        <w:t xml:space="preserve">ты кең ауқымды әрі тамыры терең жайылған поэзия мен оған түсінік беретін трактаттар да болған. </w:t>
      </w:r>
      <w:r w:rsidRPr="00BE4105">
        <w:rPr>
          <w:b/>
          <w:bCs/>
          <w:sz w:val="20"/>
          <w:szCs w:val="20"/>
          <w:lang w:val="kk-KZ"/>
        </w:rPr>
        <w:t>Цао Пи</w:t>
      </w:r>
      <w:r w:rsidRPr="00BE4105">
        <w:rPr>
          <w:sz w:val="20"/>
          <w:szCs w:val="20"/>
          <w:lang w:val="kk-KZ"/>
        </w:rPr>
        <w:t xml:space="preserve"> (ІІ-ІІІ ғ.) ақынның еншісіне кіретін осындай шығарма</w:t>
      </w:r>
      <w:r w:rsidRPr="00BE4105">
        <w:rPr>
          <w:sz w:val="20"/>
          <w:szCs w:val="20"/>
          <w:lang w:val="kk-KZ"/>
        </w:rPr>
        <w:softHyphen/>
        <w:t>лар</w:t>
      </w:r>
      <w:r w:rsidRPr="00BE4105">
        <w:rPr>
          <w:sz w:val="20"/>
          <w:szCs w:val="20"/>
          <w:lang w:val="kk-KZ"/>
        </w:rPr>
        <w:softHyphen/>
        <w:t>дың алғашқыларында жазба өнерінің өмір</w:t>
      </w:r>
      <w:r w:rsidR="00767DF2" w:rsidRPr="00BE4105">
        <w:rPr>
          <w:sz w:val="20"/>
          <w:szCs w:val="20"/>
          <w:lang w:val="kk-KZ"/>
        </w:rPr>
        <w:softHyphen/>
      </w:r>
      <w:r w:rsidRPr="00BE4105">
        <w:rPr>
          <w:sz w:val="20"/>
          <w:szCs w:val="20"/>
          <w:lang w:val="kk-KZ"/>
        </w:rPr>
        <w:t xml:space="preserve">шеңдігі туралы айтылған. </w:t>
      </w:r>
    </w:p>
    <w:p w:rsidR="00CF559A" w:rsidRPr="00BE4105" w:rsidRDefault="00CF559A" w:rsidP="00767DF2">
      <w:pPr>
        <w:ind w:firstLine="510"/>
        <w:jc w:val="both"/>
        <w:rPr>
          <w:sz w:val="20"/>
          <w:szCs w:val="20"/>
          <w:lang w:val="kk-KZ"/>
        </w:rPr>
      </w:pPr>
      <w:r w:rsidRPr="00BE4105">
        <w:rPr>
          <w:sz w:val="20"/>
          <w:szCs w:val="20"/>
          <w:lang w:val="kk-KZ"/>
        </w:rPr>
        <w:t>Келесі ғасырларда Қытайдың орта</w:t>
      </w:r>
      <w:r w:rsidR="00767DF2" w:rsidRPr="00BE4105">
        <w:rPr>
          <w:sz w:val="20"/>
          <w:szCs w:val="20"/>
          <w:lang w:val="kk-KZ"/>
        </w:rPr>
        <w:t xml:space="preserve"> </w:t>
      </w:r>
      <w:r w:rsidRPr="00BE4105">
        <w:rPr>
          <w:sz w:val="20"/>
          <w:szCs w:val="20"/>
          <w:lang w:val="kk-KZ"/>
        </w:rPr>
        <w:t>ғасырлар тарихында Тан және Сун әулеттері білімге баса назар аударады. Тан әулеті кезінде ақындардың әлеуметтік жағдайы мен қоғам</w:t>
      </w:r>
      <w:r w:rsidRPr="00BE4105">
        <w:rPr>
          <w:sz w:val="20"/>
          <w:szCs w:val="20"/>
          <w:lang w:val="kk-KZ"/>
        </w:rPr>
        <w:softHyphen/>
        <w:t>дық орны арта түседі. Ақын</w:t>
      </w:r>
      <w:r w:rsidR="002B3259" w:rsidRPr="00BE4105">
        <w:rPr>
          <w:sz w:val="20"/>
          <w:szCs w:val="20"/>
          <w:lang w:val="kk-KZ"/>
        </w:rPr>
        <w:softHyphen/>
      </w:r>
      <w:r w:rsidRPr="00BE4105">
        <w:rPr>
          <w:sz w:val="20"/>
          <w:szCs w:val="20"/>
          <w:lang w:val="kk-KZ"/>
        </w:rPr>
        <w:t>дардың өздеріне аударған назарлары жалпы адамзаттың тағдырына және елде болып жатқан күй</w:t>
      </w:r>
      <w:r w:rsidR="002B3259" w:rsidRPr="00BE4105">
        <w:rPr>
          <w:sz w:val="20"/>
          <w:szCs w:val="20"/>
          <w:lang w:val="kk-KZ"/>
        </w:rPr>
        <w:softHyphen/>
      </w:r>
      <w:r w:rsidRPr="00BE4105">
        <w:rPr>
          <w:sz w:val="20"/>
          <w:szCs w:val="20"/>
          <w:lang w:val="kk-KZ"/>
        </w:rPr>
        <w:t>зе</w:t>
      </w:r>
      <w:r w:rsidR="002B3259" w:rsidRPr="00BE4105">
        <w:rPr>
          <w:sz w:val="20"/>
          <w:szCs w:val="20"/>
          <w:lang w:val="kk-KZ"/>
        </w:rPr>
        <w:softHyphen/>
      </w:r>
      <w:r w:rsidRPr="00BE4105">
        <w:rPr>
          <w:sz w:val="20"/>
          <w:szCs w:val="20"/>
          <w:lang w:val="kk-KZ"/>
        </w:rPr>
        <w:t>ліске деген үн қату болатын. Олардың бірі ретінде көтерілісші Ань Лу-шаньды атап өтсе бола</w:t>
      </w:r>
      <w:r w:rsidR="002B3259" w:rsidRPr="00BE4105">
        <w:rPr>
          <w:sz w:val="20"/>
          <w:szCs w:val="20"/>
          <w:lang w:val="kk-KZ"/>
        </w:rPr>
        <w:softHyphen/>
      </w:r>
      <w:r w:rsidRPr="00BE4105">
        <w:rPr>
          <w:sz w:val="20"/>
          <w:szCs w:val="20"/>
          <w:lang w:val="kk-KZ"/>
        </w:rPr>
        <w:t xml:space="preserve">ды. 755 ж. әскери наменгер Ань Лу-шань көтеріліс ашып, елге сансыз бақытсыздық пен қайғы-қасірет әкелген соң ғана, 763 ж. жатжерлік әскердің </w:t>
      </w:r>
      <w:r w:rsidRPr="00BE4105">
        <w:rPr>
          <w:sz w:val="20"/>
          <w:szCs w:val="20"/>
          <w:lang w:val="kk-KZ"/>
        </w:rPr>
        <w:lastRenderedPageBreak/>
        <w:t>көмегімен басылады. Бұл көтеріліс Ли Бо, Ду Фу мен Ван Вэй секілді ұлы ақындардың тағдырларына әсер етіп, поэзияда азаматтық тақы</w:t>
      </w:r>
      <w:r w:rsidR="002B3259" w:rsidRPr="00BE4105">
        <w:rPr>
          <w:sz w:val="20"/>
          <w:szCs w:val="20"/>
          <w:lang w:val="kk-KZ"/>
        </w:rPr>
        <w:softHyphen/>
      </w:r>
      <w:r w:rsidRPr="00BE4105">
        <w:rPr>
          <w:sz w:val="20"/>
          <w:szCs w:val="20"/>
          <w:lang w:val="kk-KZ"/>
        </w:rPr>
        <w:t>рыптың күшеюіне өз ықпалын тигізеді.</w:t>
      </w:r>
    </w:p>
    <w:p w:rsidR="00CF559A" w:rsidRPr="00BE4105" w:rsidRDefault="00CF559A" w:rsidP="00767DF2">
      <w:pPr>
        <w:ind w:firstLine="510"/>
        <w:jc w:val="both"/>
        <w:rPr>
          <w:sz w:val="20"/>
          <w:szCs w:val="20"/>
          <w:lang w:val="kk-KZ"/>
        </w:rPr>
      </w:pPr>
      <w:r w:rsidRPr="00BE4105">
        <w:rPr>
          <w:sz w:val="20"/>
          <w:szCs w:val="20"/>
          <w:lang w:val="kk-KZ"/>
        </w:rPr>
        <w:t xml:space="preserve">Қытай тарихында </w:t>
      </w:r>
      <w:r w:rsidR="002C3637" w:rsidRPr="00BE4105">
        <w:rPr>
          <w:sz w:val="20"/>
          <w:szCs w:val="20"/>
          <w:lang w:val="kk-KZ"/>
        </w:rPr>
        <w:t>Y</w:t>
      </w:r>
      <w:r w:rsidRPr="00BE4105">
        <w:rPr>
          <w:sz w:val="20"/>
          <w:szCs w:val="20"/>
          <w:lang w:val="kk-KZ" w:bidi="ar-EG"/>
        </w:rPr>
        <w:t>ІІІ</w:t>
      </w:r>
      <w:r w:rsidRPr="00BE4105">
        <w:rPr>
          <w:sz w:val="20"/>
          <w:szCs w:val="20"/>
          <w:lang w:val="kk-KZ"/>
        </w:rPr>
        <w:t xml:space="preserve"> ғ. 80 жылдар жазда және қыста жина</w:t>
      </w:r>
      <w:r w:rsidRPr="00BE4105">
        <w:rPr>
          <w:sz w:val="20"/>
          <w:szCs w:val="20"/>
          <w:lang w:val="kk-KZ"/>
        </w:rPr>
        <w:softHyphen/>
        <w:t>ла</w:t>
      </w:r>
      <w:r w:rsidRPr="00BE4105">
        <w:rPr>
          <w:sz w:val="20"/>
          <w:szCs w:val="20"/>
          <w:lang w:val="kk-KZ"/>
        </w:rPr>
        <w:softHyphen/>
        <w:t>тын екі еселенген салық арқы</w:t>
      </w:r>
      <w:r w:rsidR="002B3259" w:rsidRPr="00BE4105">
        <w:rPr>
          <w:sz w:val="20"/>
          <w:szCs w:val="20"/>
          <w:lang w:val="kk-KZ"/>
        </w:rPr>
        <w:softHyphen/>
      </w:r>
      <w:r w:rsidRPr="00BE4105">
        <w:rPr>
          <w:sz w:val="20"/>
          <w:szCs w:val="20"/>
          <w:lang w:val="kk-KZ"/>
        </w:rPr>
        <w:t>лы есте қалған. Шаруалардың кедей</w:t>
      </w:r>
      <w:r w:rsidRPr="00BE4105">
        <w:rPr>
          <w:sz w:val="20"/>
          <w:szCs w:val="20"/>
          <w:lang w:val="kk-KZ"/>
        </w:rPr>
        <w:softHyphen/>
        <w:t>ле</w:t>
      </w:r>
      <w:r w:rsidRPr="00BE4105">
        <w:rPr>
          <w:sz w:val="20"/>
          <w:szCs w:val="20"/>
          <w:lang w:val="kk-KZ"/>
        </w:rPr>
        <w:softHyphen/>
        <w:t>не бастауы мен жердің көп бөлігінің феодалдар қолына өтуі Бу Цзюй</w:t>
      </w:r>
      <w:r w:rsidR="00767DF2" w:rsidRPr="00BE4105">
        <w:rPr>
          <w:sz w:val="20"/>
          <w:szCs w:val="20"/>
          <w:lang w:val="kk-KZ"/>
        </w:rPr>
        <w:t>,</w:t>
      </w:r>
      <w:r w:rsidRPr="00BE4105">
        <w:rPr>
          <w:sz w:val="20"/>
          <w:szCs w:val="20"/>
          <w:lang w:val="kk-KZ"/>
        </w:rPr>
        <w:t xml:space="preserve"> Хало Юя және Лю Цзун-Юань сияқты ақындардың шығармаларында айқын көрініс тапқан. Осы</w:t>
      </w:r>
      <w:r w:rsidRPr="00BE4105">
        <w:rPr>
          <w:sz w:val="20"/>
          <w:szCs w:val="20"/>
          <w:lang w:val="kk-KZ"/>
        </w:rPr>
        <w:softHyphen/>
        <w:t>лай</w:t>
      </w:r>
      <w:r w:rsidRPr="00BE4105">
        <w:rPr>
          <w:sz w:val="20"/>
          <w:szCs w:val="20"/>
          <w:lang w:val="kk-KZ"/>
        </w:rPr>
        <w:softHyphen/>
        <w:t>ша, поэзия бұқара халықтың қорғаушысына айналып, ортағасырлық Қы</w:t>
      </w:r>
      <w:r w:rsidR="002B3259" w:rsidRPr="00BE4105">
        <w:rPr>
          <w:sz w:val="20"/>
          <w:szCs w:val="20"/>
          <w:lang w:val="kk-KZ"/>
        </w:rPr>
        <w:softHyphen/>
      </w:r>
      <w:r w:rsidRPr="00BE4105">
        <w:rPr>
          <w:sz w:val="20"/>
          <w:szCs w:val="20"/>
          <w:lang w:val="kk-KZ"/>
        </w:rPr>
        <w:t>тай</w:t>
      </w:r>
      <w:r w:rsidR="002B3259" w:rsidRPr="00BE4105">
        <w:rPr>
          <w:sz w:val="20"/>
          <w:szCs w:val="20"/>
          <w:lang w:val="kk-KZ"/>
        </w:rPr>
        <w:softHyphen/>
      </w:r>
      <w:r w:rsidRPr="00BE4105">
        <w:rPr>
          <w:sz w:val="20"/>
          <w:szCs w:val="20"/>
          <w:lang w:val="kk-KZ"/>
        </w:rPr>
        <w:t>да поэзия</w:t>
      </w:r>
      <w:r w:rsidRPr="00BE4105">
        <w:rPr>
          <w:sz w:val="20"/>
          <w:szCs w:val="20"/>
          <w:lang w:val="kk-KZ"/>
        </w:rPr>
        <w:softHyphen/>
        <w:t xml:space="preserve">ның адам өміріне жақын болғандығының дәлелі болады. </w:t>
      </w:r>
    </w:p>
    <w:p w:rsidR="00CF559A" w:rsidRPr="00BE4105" w:rsidRDefault="00CF559A" w:rsidP="00767DF2">
      <w:pPr>
        <w:ind w:firstLine="510"/>
        <w:jc w:val="both"/>
        <w:rPr>
          <w:sz w:val="20"/>
          <w:szCs w:val="20"/>
          <w:lang w:val="kk-KZ"/>
        </w:rPr>
      </w:pPr>
      <w:r w:rsidRPr="00BE4105">
        <w:rPr>
          <w:sz w:val="20"/>
          <w:szCs w:val="20"/>
          <w:lang w:val="kk-KZ"/>
        </w:rPr>
        <w:t>874 ж. бастап 901 ж. дейін жалғасқан Хуан Чао бастаған көте</w:t>
      </w:r>
      <w:r w:rsidRPr="00BE4105">
        <w:rPr>
          <w:sz w:val="20"/>
          <w:szCs w:val="20"/>
          <w:lang w:val="kk-KZ"/>
        </w:rPr>
        <w:softHyphen/>
        <w:t>рі</w:t>
      </w:r>
      <w:r w:rsidRPr="00BE4105">
        <w:rPr>
          <w:sz w:val="20"/>
          <w:szCs w:val="20"/>
          <w:lang w:val="kk-KZ"/>
        </w:rPr>
        <w:softHyphen/>
        <w:t>лістен, шаруалар соғысынан кейін 907 ж. Тан әулеті ыдырайды. Қытай алдағы 300 жыл бойы Сун әулетіне бағынады. Сун әулеті кезінде көптеген шаруалардың ірі жер</w:t>
      </w:r>
      <w:r w:rsidR="00767DF2" w:rsidRPr="00BE4105">
        <w:rPr>
          <w:sz w:val="20"/>
          <w:szCs w:val="20"/>
          <w:lang w:val="kk-KZ"/>
        </w:rPr>
        <w:t xml:space="preserve"> </w:t>
      </w:r>
      <w:r w:rsidRPr="00BE4105">
        <w:rPr>
          <w:sz w:val="20"/>
          <w:szCs w:val="20"/>
          <w:lang w:val="kk-KZ"/>
        </w:rPr>
        <w:t>иеленушілерге тәуелдігі артуы</w:t>
      </w:r>
      <w:r w:rsidRPr="00BE4105">
        <w:rPr>
          <w:sz w:val="20"/>
          <w:szCs w:val="20"/>
          <w:lang w:val="kk-KZ"/>
        </w:rPr>
        <w:softHyphen/>
        <w:t>мен қатар қоғамдағы зиялы қауымның да маңызы арта түседі. 1127 ж. елдің үштен бір бөлігінен көбін жаулап алып, оларды оңтүстікке қарай ығыстырған чжурчжэндер арқылы Сун әуле</w:t>
      </w:r>
      <w:r w:rsidRPr="00BE4105">
        <w:rPr>
          <w:sz w:val="20"/>
          <w:szCs w:val="20"/>
          <w:lang w:val="kk-KZ"/>
        </w:rPr>
        <w:softHyphen/>
        <w:t>тін</w:t>
      </w:r>
      <w:r w:rsidRPr="00BE4105">
        <w:rPr>
          <w:sz w:val="20"/>
          <w:szCs w:val="20"/>
          <w:lang w:val="kk-KZ"/>
        </w:rPr>
        <w:softHyphen/>
        <w:t>дегі тыныштық өмір мен бейбітшілік бұзылады. Елде болған жағым</w:t>
      </w:r>
      <w:r w:rsidRPr="00BE4105">
        <w:rPr>
          <w:sz w:val="20"/>
          <w:szCs w:val="20"/>
          <w:lang w:val="kk-KZ"/>
        </w:rPr>
        <w:softHyphen/>
        <w:t xml:space="preserve">сыз жағдайлар мен қасіреттер халықтың рухани өмірін түбегейлі өзгертпей, тек басқа арнаға бұрады. Әдебиетте басты маңыздылыққа </w:t>
      </w:r>
      <w:r w:rsidRPr="00BE4105">
        <w:rPr>
          <w:i/>
          <w:iCs/>
          <w:sz w:val="20"/>
          <w:szCs w:val="20"/>
          <w:lang w:val="kk-KZ"/>
        </w:rPr>
        <w:t>Отан</w:t>
      </w:r>
      <w:r w:rsidRPr="00BE4105">
        <w:rPr>
          <w:sz w:val="20"/>
          <w:szCs w:val="20"/>
          <w:lang w:val="kk-KZ"/>
        </w:rPr>
        <w:t xml:space="preserve"> тақырыбы ие болады.</w:t>
      </w:r>
      <w:r w:rsidR="00767DF2" w:rsidRPr="00BE4105">
        <w:rPr>
          <w:sz w:val="20"/>
          <w:szCs w:val="20"/>
          <w:lang w:val="kk-KZ"/>
        </w:rPr>
        <w:t xml:space="preserve"> </w:t>
      </w:r>
      <w:r w:rsidRPr="00BE4105">
        <w:rPr>
          <w:sz w:val="20"/>
          <w:szCs w:val="20"/>
          <w:lang w:val="kk-KZ"/>
        </w:rPr>
        <w:t>Өзінің көлемі бойынша ауқымды болып келетін Сун поэзиясы адам өмірінің барлық қырын сипаттайды. Осы уақытта қытай поэзиясы жоғары сатыға көтеріледі. Шығар</w:t>
      </w:r>
      <w:r w:rsidRPr="00BE4105">
        <w:rPr>
          <w:sz w:val="20"/>
          <w:szCs w:val="20"/>
          <w:lang w:val="kk-KZ"/>
        </w:rPr>
        <w:softHyphen/>
        <w:t xml:space="preserve">маларда </w:t>
      </w:r>
      <w:r w:rsidRPr="00BE4105">
        <w:rPr>
          <w:i/>
          <w:iCs/>
          <w:sz w:val="20"/>
          <w:szCs w:val="20"/>
          <w:lang w:val="kk-KZ"/>
        </w:rPr>
        <w:t>адам тақырыбы мен тұтас қоғам</w:t>
      </w:r>
      <w:r w:rsidRPr="00BE4105">
        <w:rPr>
          <w:sz w:val="20"/>
          <w:szCs w:val="20"/>
          <w:lang w:val="kk-KZ"/>
        </w:rPr>
        <w:t xml:space="preserve"> туралы жиі айтылады.</w:t>
      </w:r>
    </w:p>
    <w:p w:rsidR="00CF559A" w:rsidRPr="00BE4105" w:rsidRDefault="00CF559A" w:rsidP="00767DF2">
      <w:pPr>
        <w:ind w:firstLine="510"/>
        <w:jc w:val="both"/>
        <w:rPr>
          <w:sz w:val="20"/>
          <w:szCs w:val="20"/>
          <w:lang w:val="kk-KZ"/>
        </w:rPr>
      </w:pPr>
      <w:r w:rsidRPr="00BE4105">
        <w:rPr>
          <w:b/>
          <w:bCs/>
          <w:sz w:val="20"/>
          <w:szCs w:val="20"/>
          <w:lang w:val="kk-KZ"/>
        </w:rPr>
        <w:t>Тао Юань-мин</w:t>
      </w:r>
      <w:r w:rsidRPr="00BE4105">
        <w:rPr>
          <w:sz w:val="20"/>
          <w:szCs w:val="20"/>
          <w:lang w:val="kk-KZ"/>
        </w:rPr>
        <w:t xml:space="preserve"> (365-427) Шығыс Цзиинь әулеті билік тұсында елдің оңтүс</w:t>
      </w:r>
      <w:r w:rsidRPr="00BE4105">
        <w:rPr>
          <w:sz w:val="20"/>
          <w:szCs w:val="20"/>
          <w:lang w:val="kk-KZ"/>
        </w:rPr>
        <w:softHyphen/>
        <w:t>тігінде өмір сүріп, 420 ж. Сун әулеті тұсында қайтыс болады. Бізге дейін Тао Юань</w:t>
      </w:r>
      <w:r w:rsidR="002B3259" w:rsidRPr="00BE4105">
        <w:rPr>
          <w:sz w:val="20"/>
          <w:szCs w:val="20"/>
          <w:lang w:val="kk-KZ"/>
        </w:rPr>
        <w:t>-</w:t>
      </w:r>
      <w:r w:rsidRPr="00BE4105">
        <w:rPr>
          <w:sz w:val="20"/>
          <w:szCs w:val="20"/>
          <w:lang w:val="kk-KZ"/>
        </w:rPr>
        <w:t>миннің 160 өлеңі мен бірнеше прозалық-поэти</w:t>
      </w:r>
      <w:r w:rsidRPr="00BE4105">
        <w:rPr>
          <w:sz w:val="20"/>
          <w:szCs w:val="20"/>
          <w:lang w:val="kk-KZ"/>
        </w:rPr>
        <w:softHyphen/>
        <w:t xml:space="preserve">калық шығармалары жеткен. </w:t>
      </w:r>
      <w:r w:rsidR="00767DF2" w:rsidRPr="00BE4105">
        <w:rPr>
          <w:sz w:val="20"/>
          <w:szCs w:val="20"/>
          <w:lang w:val="kk-KZ"/>
        </w:rPr>
        <w:t>О</w:t>
      </w:r>
      <w:r w:rsidRPr="00BE4105">
        <w:rPr>
          <w:sz w:val="20"/>
          <w:szCs w:val="20"/>
          <w:lang w:val="kk-KZ"/>
        </w:rPr>
        <w:t>л кедей отбасында дүниеге келіп, 29 жасынан бастап елге қыз</w:t>
      </w:r>
      <w:r w:rsidR="005D7C44" w:rsidRPr="00BE4105">
        <w:rPr>
          <w:sz w:val="20"/>
          <w:szCs w:val="20"/>
          <w:lang w:val="kk-KZ"/>
        </w:rPr>
        <w:softHyphen/>
      </w:r>
      <w:r w:rsidRPr="00BE4105">
        <w:rPr>
          <w:sz w:val="20"/>
          <w:szCs w:val="20"/>
          <w:lang w:val="kk-KZ"/>
        </w:rPr>
        <w:t>мет ете бастаған, болмашы лауазымдарға ие болады. Оның барлық поэзиясы лауазымдық қыз</w:t>
      </w:r>
      <w:r w:rsidRPr="00BE4105">
        <w:rPr>
          <w:sz w:val="20"/>
          <w:szCs w:val="20"/>
          <w:lang w:val="kk-KZ"/>
        </w:rPr>
        <w:softHyphen/>
        <w:t>мет</w:t>
      </w:r>
      <w:r w:rsidRPr="00BE4105">
        <w:rPr>
          <w:sz w:val="20"/>
          <w:szCs w:val="20"/>
          <w:lang w:val="kk-KZ"/>
        </w:rPr>
        <w:softHyphen/>
        <w:t xml:space="preserve">тен босап, тәуелсіздікке ие болған адам өмірі жайлы жырлауға ұмтылысы байқалады. </w:t>
      </w:r>
      <w:r w:rsidR="002C3637" w:rsidRPr="00BE4105">
        <w:rPr>
          <w:sz w:val="20"/>
          <w:szCs w:val="20"/>
          <w:lang w:val="kk-KZ"/>
        </w:rPr>
        <w:t>Y</w:t>
      </w:r>
      <w:r w:rsidRPr="00BE4105">
        <w:rPr>
          <w:sz w:val="20"/>
          <w:szCs w:val="20"/>
          <w:lang w:val="kk-KZ" w:bidi="ar-EG"/>
        </w:rPr>
        <w:t xml:space="preserve">І ғ. сыншы Чжуан Жун оны </w:t>
      </w:r>
      <w:r w:rsidR="0086158D" w:rsidRPr="00BE4105">
        <w:rPr>
          <w:sz w:val="20"/>
          <w:szCs w:val="20"/>
          <w:lang w:val="kk-KZ" w:bidi="ar-EG"/>
        </w:rPr>
        <w:t>«</w:t>
      </w:r>
      <w:r w:rsidRPr="00BE4105">
        <w:rPr>
          <w:sz w:val="20"/>
          <w:szCs w:val="20"/>
          <w:lang w:val="kk-KZ" w:bidi="ar-EG"/>
        </w:rPr>
        <w:t>дүние</w:t>
      </w:r>
      <w:r w:rsidRPr="00BE4105">
        <w:rPr>
          <w:sz w:val="20"/>
          <w:szCs w:val="20"/>
          <w:lang w:val="kk-KZ" w:bidi="ar-EG"/>
        </w:rPr>
        <w:softHyphen/>
        <w:t>ден безген ақындардың көшбас</w:t>
      </w:r>
      <w:r w:rsidR="00767DF2" w:rsidRPr="00BE4105">
        <w:rPr>
          <w:sz w:val="20"/>
          <w:szCs w:val="20"/>
          <w:lang w:val="kk-KZ" w:bidi="ar-EG"/>
        </w:rPr>
        <w:softHyphen/>
      </w:r>
      <w:r w:rsidRPr="00BE4105">
        <w:rPr>
          <w:sz w:val="20"/>
          <w:szCs w:val="20"/>
          <w:lang w:val="kk-KZ" w:bidi="ar-EG"/>
        </w:rPr>
        <w:t>шысы</w:t>
      </w:r>
      <w:r w:rsidR="0086158D" w:rsidRPr="00BE4105">
        <w:rPr>
          <w:sz w:val="20"/>
          <w:szCs w:val="20"/>
          <w:lang w:val="kk-KZ" w:bidi="ar-EG"/>
        </w:rPr>
        <w:t>»</w:t>
      </w:r>
      <w:r w:rsidRPr="00BE4105">
        <w:rPr>
          <w:sz w:val="20"/>
          <w:szCs w:val="20"/>
          <w:lang w:val="kk-KZ" w:bidi="ar-EG"/>
        </w:rPr>
        <w:t xml:space="preserve"> деп есептейді. </w:t>
      </w:r>
      <w:r w:rsidR="00F454A0" w:rsidRPr="00BE4105">
        <w:rPr>
          <w:sz w:val="20"/>
          <w:szCs w:val="20"/>
          <w:lang w:val="kk-KZ"/>
        </w:rPr>
        <w:t>Тао Юань-миннен жаңа си</w:t>
      </w:r>
      <w:r w:rsidRPr="00BE4105">
        <w:rPr>
          <w:sz w:val="20"/>
          <w:szCs w:val="20"/>
          <w:lang w:val="kk-KZ"/>
        </w:rPr>
        <w:t>па</w:t>
      </w:r>
      <w:r w:rsidR="00F454A0" w:rsidRPr="00BE4105">
        <w:rPr>
          <w:sz w:val="20"/>
          <w:szCs w:val="20"/>
          <w:lang w:val="kk-KZ"/>
        </w:rPr>
        <w:t>т</w:t>
      </w:r>
      <w:r w:rsidR="005D7C44" w:rsidRPr="00BE4105">
        <w:rPr>
          <w:sz w:val="20"/>
          <w:szCs w:val="20"/>
          <w:lang w:val="kk-KZ"/>
        </w:rPr>
        <w:softHyphen/>
      </w:r>
      <w:r w:rsidR="00F454A0" w:rsidRPr="00BE4105">
        <w:rPr>
          <w:sz w:val="20"/>
          <w:szCs w:val="20"/>
          <w:lang w:val="kk-KZ"/>
        </w:rPr>
        <w:t>т</w:t>
      </w:r>
      <w:r w:rsidRPr="00BE4105">
        <w:rPr>
          <w:sz w:val="20"/>
          <w:szCs w:val="20"/>
          <w:lang w:val="kk-KZ"/>
        </w:rPr>
        <w:t>ағы поэзия бастау алады.</w:t>
      </w:r>
    </w:p>
    <w:p w:rsidR="00CF559A" w:rsidRPr="00BE4105" w:rsidRDefault="00CF559A" w:rsidP="00767DF2">
      <w:pPr>
        <w:ind w:firstLine="510"/>
        <w:jc w:val="both"/>
        <w:rPr>
          <w:sz w:val="20"/>
          <w:szCs w:val="20"/>
          <w:lang w:val="kk-KZ"/>
        </w:rPr>
      </w:pPr>
      <w:r w:rsidRPr="00BE4105">
        <w:rPr>
          <w:sz w:val="20"/>
          <w:szCs w:val="20"/>
          <w:lang w:val="kk-KZ"/>
        </w:rPr>
        <w:t>Юань-миннің поэзиясы адамды жоғарғы адамгершілікке бау</w:t>
      </w:r>
      <w:r w:rsidRPr="00BE4105">
        <w:rPr>
          <w:sz w:val="20"/>
          <w:szCs w:val="20"/>
          <w:lang w:val="kk-KZ"/>
        </w:rPr>
        <w:softHyphen/>
        <w:t>лып, өлімге сабыр</w:t>
      </w:r>
      <w:r w:rsidR="00F454A0" w:rsidRPr="00BE4105">
        <w:rPr>
          <w:sz w:val="20"/>
          <w:szCs w:val="20"/>
          <w:lang w:val="kk-KZ"/>
        </w:rPr>
        <w:softHyphen/>
      </w:r>
      <w:r w:rsidRPr="00BE4105">
        <w:rPr>
          <w:sz w:val="20"/>
          <w:szCs w:val="20"/>
          <w:lang w:val="kk-KZ"/>
        </w:rPr>
        <w:t>лық</w:t>
      </w:r>
      <w:r w:rsidR="00F454A0" w:rsidRPr="00BE4105">
        <w:rPr>
          <w:sz w:val="20"/>
          <w:szCs w:val="20"/>
          <w:lang w:val="kk-KZ"/>
        </w:rPr>
        <w:softHyphen/>
      </w:r>
      <w:r w:rsidRPr="00BE4105">
        <w:rPr>
          <w:sz w:val="20"/>
          <w:szCs w:val="20"/>
          <w:lang w:val="kk-KZ"/>
        </w:rPr>
        <w:t>пен қарауға үйреткен. Өз дәуірінен бұрын болған қытай жазушылары арқылы ғасыр</w:t>
      </w:r>
      <w:r w:rsidRPr="00BE4105">
        <w:rPr>
          <w:sz w:val="20"/>
          <w:szCs w:val="20"/>
          <w:lang w:val="kk-KZ"/>
        </w:rPr>
        <w:softHyphen/>
        <w:t>лар бойы жиналған адамгер</w:t>
      </w:r>
      <w:r w:rsidR="00F454A0" w:rsidRPr="00BE4105">
        <w:rPr>
          <w:sz w:val="20"/>
          <w:szCs w:val="20"/>
          <w:lang w:val="kk-KZ"/>
        </w:rPr>
        <w:softHyphen/>
      </w:r>
      <w:r w:rsidRPr="00BE4105">
        <w:rPr>
          <w:sz w:val="20"/>
          <w:szCs w:val="20"/>
          <w:lang w:val="kk-KZ"/>
        </w:rPr>
        <w:t>шілік құндылықтардың ең көркем көрініс</w:t>
      </w:r>
      <w:r w:rsidRPr="00BE4105">
        <w:rPr>
          <w:sz w:val="20"/>
          <w:szCs w:val="20"/>
          <w:lang w:val="kk-KZ"/>
        </w:rPr>
        <w:softHyphen/>
        <w:t>тері Юань-миннің поэзиясында айқын жырланған. Солар</w:t>
      </w:r>
      <w:r w:rsidR="00F454A0" w:rsidRPr="00BE4105">
        <w:rPr>
          <w:sz w:val="20"/>
          <w:szCs w:val="20"/>
          <w:lang w:val="kk-KZ"/>
        </w:rPr>
        <w:softHyphen/>
      </w:r>
      <w:r w:rsidRPr="00BE4105">
        <w:rPr>
          <w:sz w:val="20"/>
          <w:szCs w:val="20"/>
          <w:lang w:val="kk-KZ"/>
        </w:rPr>
        <w:t xml:space="preserve">дың ішінен </w:t>
      </w:r>
      <w:r w:rsidR="0086158D" w:rsidRPr="00BE4105">
        <w:rPr>
          <w:sz w:val="20"/>
          <w:szCs w:val="20"/>
          <w:lang w:val="kk-KZ"/>
        </w:rPr>
        <w:t>«</w:t>
      </w:r>
      <w:r w:rsidRPr="00BE4105">
        <w:rPr>
          <w:sz w:val="20"/>
          <w:szCs w:val="20"/>
          <w:lang w:val="kk-KZ"/>
        </w:rPr>
        <w:t>Шабдалы бұлақ</w:t>
      </w:r>
      <w:r w:rsidR="0086158D" w:rsidRPr="00BE4105">
        <w:rPr>
          <w:sz w:val="20"/>
          <w:szCs w:val="20"/>
          <w:lang w:val="kk-KZ"/>
        </w:rPr>
        <w:t>»</w:t>
      </w:r>
      <w:r w:rsidRPr="00BE4105">
        <w:rPr>
          <w:sz w:val="20"/>
          <w:szCs w:val="20"/>
          <w:lang w:val="kk-KZ"/>
        </w:rPr>
        <w:t xml:space="preserve"> шығармасын еркше атап өтсе болады. Бұл өлеңде бақытты шаруалар әлеміне түскен осыдан 500 жыл бұрын Цинь жауыздарынан қашып, қазіргі кезде бар</w:t>
      </w:r>
      <w:r w:rsidR="00F454A0" w:rsidRPr="00BE4105">
        <w:rPr>
          <w:sz w:val="20"/>
          <w:szCs w:val="20"/>
          <w:lang w:val="kk-KZ"/>
        </w:rPr>
        <w:softHyphen/>
      </w:r>
      <w:r w:rsidRPr="00BE4105">
        <w:rPr>
          <w:sz w:val="20"/>
          <w:szCs w:val="20"/>
          <w:lang w:val="kk-KZ"/>
        </w:rPr>
        <w:t>лы</w:t>
      </w:r>
      <w:r w:rsidR="00F454A0" w:rsidRPr="00BE4105">
        <w:rPr>
          <w:sz w:val="20"/>
          <w:szCs w:val="20"/>
          <w:lang w:val="kk-KZ"/>
        </w:rPr>
        <w:softHyphen/>
      </w:r>
      <w:r w:rsidRPr="00BE4105">
        <w:rPr>
          <w:sz w:val="20"/>
          <w:szCs w:val="20"/>
          <w:lang w:val="kk-KZ"/>
        </w:rPr>
        <w:t>ғы да тең құқылы, мемлекет салығы жоқ қоғамда өмір сүріп жатқан балықшы туралы айты</w:t>
      </w:r>
      <w:r w:rsidR="00F454A0" w:rsidRPr="00BE4105">
        <w:rPr>
          <w:sz w:val="20"/>
          <w:szCs w:val="20"/>
          <w:lang w:val="kk-KZ"/>
        </w:rPr>
        <w:softHyphen/>
      </w:r>
      <w:r w:rsidRPr="00BE4105">
        <w:rPr>
          <w:sz w:val="20"/>
          <w:szCs w:val="20"/>
          <w:lang w:val="kk-KZ"/>
        </w:rPr>
        <w:t xml:space="preserve">лады. </w:t>
      </w:r>
    </w:p>
    <w:p w:rsidR="00CF559A" w:rsidRPr="00BE4105" w:rsidRDefault="00CF559A" w:rsidP="002333CC">
      <w:pPr>
        <w:ind w:firstLine="510"/>
        <w:jc w:val="both"/>
        <w:rPr>
          <w:sz w:val="20"/>
          <w:szCs w:val="20"/>
          <w:lang w:val="kk-KZ"/>
        </w:rPr>
      </w:pPr>
      <w:r w:rsidRPr="00BE4105">
        <w:rPr>
          <w:sz w:val="20"/>
          <w:szCs w:val="20"/>
          <w:lang w:val="kk-KZ"/>
        </w:rPr>
        <w:t>Юань-мин өлеңдерінде ойдың тереңділігі мен жарқын</w:t>
      </w:r>
      <w:r w:rsidRPr="00BE4105">
        <w:rPr>
          <w:sz w:val="20"/>
          <w:szCs w:val="20"/>
          <w:lang w:val="kk-KZ"/>
        </w:rPr>
        <w:softHyphen/>
        <w:t>дығы оның поэтикалық мәнерімен тығыз байланысты. Өзінің қарапайымдылығы, таби</w:t>
      </w:r>
      <w:r w:rsidRPr="00BE4105">
        <w:rPr>
          <w:sz w:val="20"/>
          <w:szCs w:val="20"/>
          <w:lang w:val="kk-KZ"/>
        </w:rPr>
        <w:softHyphen/>
        <w:t>ғатпен тікелей қарым-қатынасының аста</w:t>
      </w:r>
      <w:r w:rsidRPr="00BE4105">
        <w:rPr>
          <w:sz w:val="20"/>
          <w:szCs w:val="20"/>
          <w:lang w:val="kk-KZ"/>
        </w:rPr>
        <w:softHyphen/>
        <w:t>рын</w:t>
      </w:r>
      <w:r w:rsidRPr="00BE4105">
        <w:rPr>
          <w:sz w:val="20"/>
          <w:szCs w:val="20"/>
          <w:lang w:val="kk-KZ"/>
        </w:rPr>
        <w:softHyphen/>
        <w:t xml:space="preserve">да нағыз адам өмірі, яғни оның қуанышы мен қайғысы жатыр. </w:t>
      </w:r>
    </w:p>
    <w:p w:rsidR="00CF559A" w:rsidRPr="00BE4105" w:rsidRDefault="00CF559A" w:rsidP="009B2C93">
      <w:pPr>
        <w:ind w:firstLine="510"/>
        <w:jc w:val="both"/>
        <w:rPr>
          <w:sz w:val="20"/>
          <w:szCs w:val="20"/>
          <w:lang w:val="kk-KZ"/>
        </w:rPr>
      </w:pPr>
      <w:r w:rsidRPr="00BE4105">
        <w:rPr>
          <w:b/>
          <w:bCs/>
          <w:sz w:val="20"/>
          <w:szCs w:val="20"/>
          <w:lang w:val="kk-KZ"/>
        </w:rPr>
        <w:t>Се Лин-юнь</w:t>
      </w:r>
      <w:r w:rsidRPr="00BE4105">
        <w:rPr>
          <w:sz w:val="20"/>
          <w:szCs w:val="20"/>
          <w:lang w:val="kk-KZ"/>
        </w:rPr>
        <w:t xml:space="preserve"> (385-433) </w:t>
      </w:r>
      <w:r w:rsidR="00F454A0" w:rsidRPr="00BE4105">
        <w:rPr>
          <w:sz w:val="20"/>
          <w:szCs w:val="20"/>
          <w:lang w:val="kk-KZ"/>
        </w:rPr>
        <w:t xml:space="preserve">- </w:t>
      </w:r>
      <w:r w:rsidRPr="00BE4105">
        <w:rPr>
          <w:sz w:val="20"/>
          <w:szCs w:val="20"/>
          <w:lang w:val="kk-KZ"/>
        </w:rPr>
        <w:t>пейзаж лирикасының асқан шебері. Бұл жанрдың қалыптасуы</w:t>
      </w:r>
      <w:r w:rsidR="00F454A0" w:rsidRPr="00BE4105">
        <w:rPr>
          <w:sz w:val="20"/>
          <w:szCs w:val="20"/>
          <w:lang w:val="kk-KZ"/>
        </w:rPr>
        <w:t xml:space="preserve"> - </w:t>
      </w:r>
      <w:r w:rsidRPr="00BE4105">
        <w:rPr>
          <w:sz w:val="20"/>
          <w:szCs w:val="20"/>
          <w:lang w:val="kk-KZ"/>
        </w:rPr>
        <w:t>І</w:t>
      </w:r>
      <w:r w:rsidR="002C3637" w:rsidRPr="00BE4105">
        <w:rPr>
          <w:sz w:val="20"/>
          <w:szCs w:val="20"/>
          <w:lang w:val="kk-KZ"/>
        </w:rPr>
        <w:t>Y</w:t>
      </w:r>
      <w:r w:rsidRPr="00BE4105">
        <w:rPr>
          <w:sz w:val="20"/>
          <w:szCs w:val="20"/>
          <w:lang w:val="kk-KZ"/>
        </w:rPr>
        <w:t>-</w:t>
      </w:r>
      <w:r w:rsidR="002C3637" w:rsidRPr="00BE4105">
        <w:rPr>
          <w:sz w:val="20"/>
          <w:szCs w:val="20"/>
          <w:lang w:val="kk-KZ"/>
        </w:rPr>
        <w:t>Y</w:t>
      </w:r>
      <w:r w:rsidRPr="00BE4105">
        <w:rPr>
          <w:sz w:val="20"/>
          <w:szCs w:val="20"/>
          <w:lang w:val="kk-KZ"/>
        </w:rPr>
        <w:t xml:space="preserve"> ғ. қытай әдебиетіне тән сипаттардың бірі. Табиғат тамаша</w:t>
      </w:r>
      <w:r w:rsidRPr="00BE4105">
        <w:rPr>
          <w:sz w:val="20"/>
          <w:szCs w:val="20"/>
          <w:lang w:val="kk-KZ"/>
        </w:rPr>
        <w:softHyphen/>
        <w:t>ларын жырлау, оны тыл</w:t>
      </w:r>
      <w:r w:rsidR="002934CF" w:rsidRPr="00BE4105">
        <w:rPr>
          <w:sz w:val="20"/>
          <w:szCs w:val="20"/>
          <w:lang w:val="kk-KZ"/>
        </w:rPr>
        <w:t>сым</w:t>
      </w:r>
      <w:r w:rsidRPr="00BE4105">
        <w:rPr>
          <w:sz w:val="20"/>
          <w:szCs w:val="20"/>
          <w:lang w:val="kk-KZ"/>
        </w:rPr>
        <w:t xml:space="preserve"> күш</w:t>
      </w:r>
      <w:r w:rsidRPr="00BE4105">
        <w:rPr>
          <w:sz w:val="20"/>
          <w:szCs w:val="20"/>
          <w:lang w:val="kk-KZ"/>
        </w:rPr>
        <w:softHyphen/>
        <w:t>тер</w:t>
      </w:r>
      <w:r w:rsidRPr="00BE4105">
        <w:rPr>
          <w:sz w:val="20"/>
          <w:szCs w:val="20"/>
          <w:lang w:val="kk-KZ"/>
        </w:rPr>
        <w:softHyphen/>
        <w:t>дің аренасы, адамзат қауымының тіршілік-тынысы ретінде сурет</w:t>
      </w:r>
      <w:r w:rsidRPr="00BE4105">
        <w:rPr>
          <w:sz w:val="20"/>
          <w:szCs w:val="20"/>
          <w:lang w:val="kk-KZ"/>
        </w:rPr>
        <w:softHyphen/>
        <w:t>теу пейзаж лирика</w:t>
      </w:r>
      <w:r w:rsidR="00F26EED" w:rsidRPr="00BE4105">
        <w:rPr>
          <w:sz w:val="20"/>
          <w:szCs w:val="20"/>
          <w:lang w:val="kk-KZ"/>
        </w:rPr>
        <w:softHyphen/>
      </w:r>
      <w:r w:rsidRPr="00BE4105">
        <w:rPr>
          <w:sz w:val="20"/>
          <w:szCs w:val="20"/>
          <w:lang w:val="kk-KZ"/>
        </w:rPr>
        <w:t>сына тән тақы</w:t>
      </w:r>
      <w:r w:rsidR="00F454A0" w:rsidRPr="00BE4105">
        <w:rPr>
          <w:sz w:val="20"/>
          <w:szCs w:val="20"/>
          <w:lang w:val="kk-KZ"/>
        </w:rPr>
        <w:softHyphen/>
      </w:r>
      <w:r w:rsidRPr="00BE4105">
        <w:rPr>
          <w:sz w:val="20"/>
          <w:szCs w:val="20"/>
          <w:lang w:val="kk-KZ"/>
        </w:rPr>
        <w:t>рып</w:t>
      </w:r>
      <w:r w:rsidR="00F454A0" w:rsidRPr="00BE4105">
        <w:rPr>
          <w:sz w:val="20"/>
          <w:szCs w:val="20"/>
          <w:lang w:val="kk-KZ"/>
        </w:rPr>
        <w:softHyphen/>
      </w:r>
      <w:r w:rsidRPr="00BE4105">
        <w:rPr>
          <w:sz w:val="20"/>
          <w:szCs w:val="20"/>
          <w:lang w:val="kk-KZ"/>
        </w:rPr>
        <w:t>тар. Бай, ақсүйектер ортасынан шыққан Лин-юнь көптеген ел</w:t>
      </w:r>
      <w:r w:rsidRPr="00BE4105">
        <w:rPr>
          <w:sz w:val="20"/>
          <w:szCs w:val="20"/>
          <w:lang w:val="kk-KZ"/>
        </w:rPr>
        <w:softHyphen/>
        <w:t>дер</w:t>
      </w:r>
      <w:r w:rsidRPr="00BE4105">
        <w:rPr>
          <w:sz w:val="20"/>
          <w:szCs w:val="20"/>
          <w:lang w:val="kk-KZ"/>
        </w:rPr>
        <w:softHyphen/>
        <w:t>ге саяхат жасап, өзін қорша</w:t>
      </w:r>
      <w:r w:rsidR="00F454A0" w:rsidRPr="00BE4105">
        <w:rPr>
          <w:sz w:val="20"/>
          <w:szCs w:val="20"/>
          <w:lang w:val="kk-KZ"/>
        </w:rPr>
        <w:softHyphen/>
      </w:r>
      <w:r w:rsidRPr="00BE4105">
        <w:rPr>
          <w:sz w:val="20"/>
          <w:szCs w:val="20"/>
          <w:lang w:val="kk-KZ"/>
        </w:rPr>
        <w:t>ған әлемге, ондағы тұңғиығы мен терең сырларына үңіле қарайтын. Оның өлеңдерінен тірі сурет</w:t>
      </w:r>
      <w:r w:rsidR="00F454A0" w:rsidRPr="00BE4105">
        <w:rPr>
          <w:sz w:val="20"/>
          <w:szCs w:val="20"/>
          <w:lang w:val="kk-KZ"/>
        </w:rPr>
        <w:softHyphen/>
      </w:r>
      <w:r w:rsidRPr="00BE4105">
        <w:rPr>
          <w:sz w:val="20"/>
          <w:szCs w:val="20"/>
          <w:lang w:val="kk-KZ"/>
        </w:rPr>
        <w:t>теу</w:t>
      </w:r>
      <w:r w:rsidRPr="00BE4105">
        <w:rPr>
          <w:sz w:val="20"/>
          <w:szCs w:val="20"/>
          <w:lang w:val="kk-KZ"/>
        </w:rPr>
        <w:softHyphen/>
      </w:r>
      <w:r w:rsidR="00F454A0" w:rsidRPr="00BE4105">
        <w:rPr>
          <w:sz w:val="20"/>
          <w:szCs w:val="20"/>
          <w:lang w:val="kk-KZ"/>
        </w:rPr>
        <w:softHyphen/>
      </w:r>
      <w:r w:rsidR="00F454A0" w:rsidRPr="00BE4105">
        <w:rPr>
          <w:sz w:val="20"/>
          <w:szCs w:val="20"/>
          <w:lang w:val="kk-KZ"/>
        </w:rPr>
        <w:softHyphen/>
      </w:r>
      <w:r w:rsidRPr="00BE4105">
        <w:rPr>
          <w:sz w:val="20"/>
          <w:szCs w:val="20"/>
          <w:lang w:val="kk-KZ"/>
        </w:rPr>
        <w:t>лермен қатар кейде адам өмірінің тұрақсыздығы туралы буддизм элементтерін де, мистика</w:t>
      </w:r>
      <w:r w:rsidR="00F454A0" w:rsidRPr="00BE4105">
        <w:rPr>
          <w:sz w:val="20"/>
          <w:szCs w:val="20"/>
          <w:lang w:val="kk-KZ"/>
        </w:rPr>
        <w:softHyphen/>
      </w:r>
      <w:r w:rsidRPr="00BE4105">
        <w:rPr>
          <w:sz w:val="20"/>
          <w:szCs w:val="20"/>
          <w:lang w:val="kk-KZ"/>
        </w:rPr>
        <w:t>лық бейнелерді де кездестіреміз. Тіпті ақын</w:t>
      </w:r>
      <w:r w:rsidRPr="00BE4105">
        <w:rPr>
          <w:sz w:val="20"/>
          <w:szCs w:val="20"/>
          <w:lang w:val="kk-KZ"/>
        </w:rPr>
        <w:softHyphen/>
        <w:t>ның мистикалық өлеңдерінде де табиғаттың жарқын көрі</w:t>
      </w:r>
      <w:r w:rsidRPr="00BE4105">
        <w:rPr>
          <w:sz w:val="20"/>
          <w:szCs w:val="20"/>
          <w:lang w:val="kk-KZ"/>
        </w:rPr>
        <w:softHyphen/>
      </w:r>
      <w:r w:rsidR="00F454A0" w:rsidRPr="00BE4105">
        <w:rPr>
          <w:sz w:val="20"/>
          <w:szCs w:val="20"/>
          <w:lang w:val="kk-KZ"/>
        </w:rPr>
        <w:softHyphen/>
      </w:r>
      <w:r w:rsidRPr="00BE4105">
        <w:rPr>
          <w:sz w:val="20"/>
          <w:szCs w:val="20"/>
          <w:lang w:val="kk-KZ"/>
        </w:rPr>
        <w:t>ністері суреттеледі.</w:t>
      </w:r>
    </w:p>
    <w:p w:rsidR="00F454A0" w:rsidRPr="00BE4105" w:rsidRDefault="00CF559A" w:rsidP="002333CC">
      <w:pPr>
        <w:ind w:firstLine="510"/>
        <w:jc w:val="both"/>
        <w:rPr>
          <w:sz w:val="20"/>
          <w:szCs w:val="20"/>
          <w:lang w:val="kk-KZ"/>
        </w:rPr>
      </w:pPr>
      <w:r w:rsidRPr="00BE4105">
        <w:rPr>
          <w:sz w:val="20"/>
          <w:szCs w:val="20"/>
          <w:lang w:val="kk-KZ"/>
        </w:rPr>
        <w:t>Лин-юнь поэтикалық үлгісінің ерекшелігі онда көне конфу</w:t>
      </w:r>
      <w:r w:rsidRPr="00BE4105">
        <w:rPr>
          <w:sz w:val="20"/>
          <w:szCs w:val="20"/>
          <w:lang w:val="kk-KZ"/>
        </w:rPr>
        <w:softHyphen/>
        <w:t>цийлік ілімнің негізінде жазылған кітап</w:t>
      </w:r>
      <w:r w:rsidR="00F454A0" w:rsidRPr="00BE4105">
        <w:rPr>
          <w:sz w:val="20"/>
          <w:szCs w:val="20"/>
          <w:lang w:val="kk-KZ"/>
        </w:rPr>
        <w:softHyphen/>
      </w:r>
      <w:r w:rsidRPr="00BE4105">
        <w:rPr>
          <w:sz w:val="20"/>
          <w:szCs w:val="20"/>
          <w:lang w:val="kk-KZ"/>
        </w:rPr>
        <w:t>тардан алынған сөздер мен сөз тіркестерінің және параллельді стильдің қолданысқа түсуі</w:t>
      </w:r>
      <w:r w:rsidR="00F454A0" w:rsidRPr="00BE4105">
        <w:rPr>
          <w:sz w:val="20"/>
          <w:szCs w:val="20"/>
          <w:lang w:val="kk-KZ"/>
        </w:rPr>
        <w:softHyphen/>
      </w:r>
      <w:r w:rsidRPr="00BE4105">
        <w:rPr>
          <w:sz w:val="20"/>
          <w:szCs w:val="20"/>
          <w:lang w:val="kk-KZ"/>
        </w:rPr>
        <w:t xml:space="preserve">мен байланысты. </w:t>
      </w:r>
    </w:p>
    <w:p w:rsidR="00CF559A" w:rsidRPr="00BE4105" w:rsidRDefault="00CF559A" w:rsidP="002333CC">
      <w:pPr>
        <w:ind w:firstLine="510"/>
        <w:jc w:val="both"/>
        <w:rPr>
          <w:sz w:val="20"/>
          <w:szCs w:val="20"/>
          <w:lang w:val="kk-KZ"/>
        </w:rPr>
      </w:pPr>
      <w:r w:rsidRPr="00BE4105">
        <w:rPr>
          <w:sz w:val="20"/>
          <w:szCs w:val="20"/>
          <w:lang w:val="kk-KZ"/>
        </w:rPr>
        <w:t xml:space="preserve">Хань әулеті тұсындағы </w:t>
      </w:r>
      <w:r w:rsidRPr="00BE4105">
        <w:rPr>
          <w:i/>
          <w:iCs/>
          <w:sz w:val="20"/>
          <w:szCs w:val="20"/>
          <w:lang w:val="kk-KZ"/>
        </w:rPr>
        <w:t>юэфу</w:t>
      </w:r>
      <w:r w:rsidRPr="00BE4105">
        <w:rPr>
          <w:sz w:val="20"/>
          <w:szCs w:val="20"/>
          <w:lang w:val="kk-KZ"/>
        </w:rPr>
        <w:t xml:space="preserve"> дәстүрін ұлы ақын </w:t>
      </w:r>
      <w:r w:rsidRPr="00BE4105">
        <w:rPr>
          <w:b/>
          <w:bCs/>
          <w:sz w:val="20"/>
          <w:szCs w:val="20"/>
          <w:lang w:val="kk-KZ"/>
        </w:rPr>
        <w:t>Бао Чжао</w:t>
      </w:r>
      <w:r w:rsidRPr="00BE4105">
        <w:rPr>
          <w:sz w:val="20"/>
          <w:szCs w:val="20"/>
          <w:lang w:val="kk-KZ"/>
        </w:rPr>
        <w:t xml:space="preserve"> (384-456) жалғастырып, одан әрі дамыта түседі. Ол Цао Пимен бірге </w:t>
      </w:r>
      <w:r w:rsidR="002C3637" w:rsidRPr="00BE4105">
        <w:rPr>
          <w:sz w:val="20"/>
          <w:szCs w:val="20"/>
          <w:lang w:val="kk-KZ"/>
        </w:rPr>
        <w:t>Y</w:t>
      </w:r>
      <w:r w:rsidRPr="00BE4105">
        <w:rPr>
          <w:sz w:val="20"/>
          <w:szCs w:val="20"/>
          <w:lang w:val="kk-KZ"/>
        </w:rPr>
        <w:t>ІІ-ІХ ғ. ақындардың шығармашылығында гүлдене түскен жеті сөзді поэзияның негізін қалады. Бао Чжаоның қуатты әрі мықты өлеңдері қытай поэзия</w:t>
      </w:r>
      <w:r w:rsidR="00A11481" w:rsidRPr="00BE4105">
        <w:rPr>
          <w:sz w:val="20"/>
          <w:szCs w:val="20"/>
          <w:lang w:val="kk-KZ"/>
        </w:rPr>
        <w:softHyphen/>
      </w:r>
      <w:r w:rsidRPr="00BE4105">
        <w:rPr>
          <w:sz w:val="20"/>
          <w:szCs w:val="20"/>
          <w:lang w:val="kk-KZ"/>
        </w:rPr>
        <w:t>сы</w:t>
      </w:r>
      <w:r w:rsidR="00A11481" w:rsidRPr="00BE4105">
        <w:rPr>
          <w:sz w:val="20"/>
          <w:szCs w:val="20"/>
          <w:lang w:val="kk-KZ"/>
        </w:rPr>
        <w:softHyphen/>
      </w:r>
      <w:r w:rsidRPr="00BE4105">
        <w:rPr>
          <w:sz w:val="20"/>
          <w:szCs w:val="20"/>
          <w:lang w:val="kk-KZ"/>
        </w:rPr>
        <w:t>ның дамуына әсер еткен. Ол халық кедейліктен туындаған түрлі аурулар мен аштықтан зардап шегуде, ал көптеген ақсүйектер байлыққа белшесінен батып, бақытты өмір сүруде деп налыған (</w:t>
      </w:r>
      <w:r w:rsidR="0086158D" w:rsidRPr="00BE4105">
        <w:rPr>
          <w:sz w:val="20"/>
          <w:szCs w:val="20"/>
          <w:lang w:val="kk-KZ"/>
        </w:rPr>
        <w:t>«</w:t>
      </w:r>
      <w:r w:rsidRPr="00BE4105">
        <w:rPr>
          <w:sz w:val="20"/>
          <w:szCs w:val="20"/>
          <w:lang w:val="kk-KZ"/>
        </w:rPr>
        <w:t>Ежел</w:t>
      </w:r>
      <w:r w:rsidR="00A11481" w:rsidRPr="00BE4105">
        <w:rPr>
          <w:sz w:val="20"/>
          <w:szCs w:val="20"/>
          <w:lang w:val="kk-KZ"/>
        </w:rPr>
        <w:softHyphen/>
      </w:r>
      <w:r w:rsidRPr="00BE4105">
        <w:rPr>
          <w:sz w:val="20"/>
          <w:szCs w:val="20"/>
          <w:lang w:val="kk-KZ"/>
        </w:rPr>
        <w:t>гі дәстүрге еліктеу</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00A11481" w:rsidRPr="00BE4105">
        <w:rPr>
          <w:sz w:val="20"/>
          <w:szCs w:val="20"/>
          <w:lang w:val="kk-KZ"/>
        </w:rPr>
        <w:t>Т</w:t>
      </w:r>
      <w:r w:rsidRPr="00BE4105">
        <w:rPr>
          <w:sz w:val="20"/>
          <w:szCs w:val="20"/>
          <w:lang w:val="kk-KZ"/>
        </w:rPr>
        <w:t>арихи өлеңдер</w:t>
      </w:r>
      <w:r w:rsidR="0086158D" w:rsidRPr="00BE4105">
        <w:rPr>
          <w:sz w:val="20"/>
          <w:szCs w:val="20"/>
          <w:lang w:val="kk-KZ"/>
        </w:rPr>
        <w:t>»</w:t>
      </w:r>
      <w:r w:rsidRPr="00BE4105">
        <w:rPr>
          <w:sz w:val="20"/>
          <w:szCs w:val="20"/>
          <w:lang w:val="kk-KZ"/>
        </w:rPr>
        <w:t xml:space="preserve">). Шекараларда қызмет ету, соғыс, </w:t>
      </w:r>
      <w:r w:rsidR="00A11481" w:rsidRPr="00BE4105">
        <w:rPr>
          <w:sz w:val="20"/>
          <w:szCs w:val="20"/>
          <w:lang w:val="kk-KZ"/>
        </w:rPr>
        <w:t>О</w:t>
      </w:r>
      <w:r w:rsidRPr="00BE4105">
        <w:rPr>
          <w:sz w:val="20"/>
          <w:szCs w:val="20"/>
          <w:lang w:val="kk-KZ"/>
        </w:rPr>
        <w:t>тан үшін жан</w:t>
      </w:r>
      <w:r w:rsidR="00A11481" w:rsidRPr="00BE4105">
        <w:rPr>
          <w:sz w:val="20"/>
          <w:szCs w:val="20"/>
          <w:lang w:val="kk-KZ"/>
        </w:rPr>
        <w:softHyphen/>
      </w:r>
      <w:r w:rsidRPr="00BE4105">
        <w:rPr>
          <w:sz w:val="20"/>
          <w:szCs w:val="20"/>
          <w:lang w:val="kk-KZ"/>
        </w:rPr>
        <w:t>да</w:t>
      </w:r>
      <w:r w:rsidR="00A11481" w:rsidRPr="00BE4105">
        <w:rPr>
          <w:sz w:val="20"/>
          <w:szCs w:val="20"/>
          <w:lang w:val="kk-KZ"/>
        </w:rPr>
        <w:softHyphen/>
      </w:r>
      <w:r w:rsidRPr="00BE4105">
        <w:rPr>
          <w:sz w:val="20"/>
          <w:szCs w:val="20"/>
          <w:lang w:val="kk-KZ"/>
        </w:rPr>
        <w:t>рын құрбан етуге дайын жауынгерлер туралы өлең жолдары</w:t>
      </w:r>
      <w:r w:rsidRPr="00BE4105">
        <w:rPr>
          <w:sz w:val="20"/>
          <w:szCs w:val="20"/>
          <w:lang w:val="kk-KZ"/>
        </w:rPr>
        <w:softHyphen/>
        <w:t>нан елдің солтүстік шекарала</w:t>
      </w:r>
      <w:r w:rsidRPr="00BE4105">
        <w:rPr>
          <w:sz w:val="20"/>
          <w:szCs w:val="20"/>
          <w:lang w:val="kk-KZ"/>
        </w:rPr>
        <w:softHyphen/>
        <w:t>рындағы жатжерліктердің жасаған жорықтары ақынды қатты толғандыратынын көре аламыз.</w:t>
      </w:r>
    </w:p>
    <w:p w:rsidR="00CF559A" w:rsidRPr="00BE4105" w:rsidRDefault="002C3637" w:rsidP="00F26EED">
      <w:pPr>
        <w:ind w:firstLine="510"/>
        <w:jc w:val="both"/>
        <w:rPr>
          <w:sz w:val="20"/>
          <w:szCs w:val="20"/>
          <w:lang w:val="kk-KZ"/>
        </w:rPr>
      </w:pPr>
      <w:r w:rsidRPr="00BE4105">
        <w:rPr>
          <w:b/>
          <w:bCs/>
          <w:sz w:val="20"/>
          <w:szCs w:val="20"/>
          <w:lang w:val="kk-KZ"/>
        </w:rPr>
        <w:t>Y</w:t>
      </w:r>
      <w:r w:rsidR="00CF559A" w:rsidRPr="00BE4105">
        <w:rPr>
          <w:b/>
          <w:bCs/>
          <w:sz w:val="20"/>
          <w:szCs w:val="20"/>
          <w:lang w:val="kk-KZ"/>
        </w:rPr>
        <w:t>ІІ-ІХ ғ. Тан әулеті тұсындағы поэзия</w:t>
      </w:r>
      <w:r w:rsidR="00A11481" w:rsidRPr="00BE4105">
        <w:rPr>
          <w:b/>
          <w:bCs/>
          <w:sz w:val="20"/>
          <w:szCs w:val="20"/>
          <w:lang w:val="kk-KZ"/>
        </w:rPr>
        <w:t xml:space="preserve">. </w:t>
      </w:r>
      <w:r w:rsidR="00CF559A" w:rsidRPr="00BE4105">
        <w:rPr>
          <w:sz w:val="20"/>
          <w:szCs w:val="20"/>
          <w:lang w:val="kk-KZ"/>
        </w:rPr>
        <w:t>618 ж. бастап Қытайда 300 жылдай уақытқа созыл</w:t>
      </w:r>
      <w:r w:rsidR="00A11481" w:rsidRPr="00BE4105">
        <w:rPr>
          <w:sz w:val="20"/>
          <w:szCs w:val="20"/>
          <w:lang w:val="kk-KZ"/>
        </w:rPr>
        <w:softHyphen/>
      </w:r>
      <w:r w:rsidR="00CF559A" w:rsidRPr="00BE4105">
        <w:rPr>
          <w:sz w:val="20"/>
          <w:szCs w:val="20"/>
          <w:lang w:val="kk-KZ"/>
        </w:rPr>
        <w:t>ған Тан әулеті билік басына келеді. Бұл әулет шаруалардың көтерілісін баса отырып, билікке ие болад</w:t>
      </w:r>
      <w:r w:rsidR="00A11481" w:rsidRPr="00BE4105">
        <w:rPr>
          <w:sz w:val="20"/>
          <w:szCs w:val="20"/>
          <w:lang w:val="kk-KZ"/>
        </w:rPr>
        <w:softHyphen/>
      </w:r>
      <w:r w:rsidR="00CF559A" w:rsidRPr="00BE4105">
        <w:rPr>
          <w:sz w:val="20"/>
          <w:szCs w:val="20"/>
          <w:lang w:val="kk-KZ"/>
        </w:rPr>
        <w:t>ы. Тан императорлары жаңа мемлекет құрыла бастаған кездің өзінде-ақ ха</w:t>
      </w:r>
      <w:r w:rsidR="00F26EED" w:rsidRPr="00BE4105">
        <w:rPr>
          <w:sz w:val="20"/>
          <w:szCs w:val="20"/>
          <w:lang w:val="kk-KZ"/>
        </w:rPr>
        <w:softHyphen/>
      </w:r>
      <w:r w:rsidR="00CF559A" w:rsidRPr="00BE4105">
        <w:rPr>
          <w:sz w:val="20"/>
          <w:szCs w:val="20"/>
          <w:lang w:val="kk-KZ"/>
        </w:rPr>
        <w:t xml:space="preserve">лық күшін түсіне білген. Өзара жауласып жатқан жекелеген княздықтардың бірігуінің нәтижесінде ұлы Тан мемлекеті құрылады. Билік императордың қолында шоғырланады. </w:t>
      </w:r>
      <w:r w:rsidR="00F26EED" w:rsidRPr="00BE4105">
        <w:rPr>
          <w:sz w:val="20"/>
          <w:szCs w:val="20"/>
          <w:lang w:val="kk-KZ"/>
        </w:rPr>
        <w:t>А</w:t>
      </w:r>
      <w:r w:rsidR="00CF559A" w:rsidRPr="00BE4105">
        <w:rPr>
          <w:sz w:val="20"/>
          <w:szCs w:val="20"/>
          <w:lang w:val="kk-KZ"/>
        </w:rPr>
        <w:t>лғашқы императорлар елдің дамуы мен халық мүддесі үшін біраз іс-шаралар жүргізіп, қараусыз қалған жерлерді шаруаларға үлестіріп, ірі шонжарлардың билігіне шектеу қоя</w:t>
      </w:r>
      <w:r w:rsidR="00A11481" w:rsidRPr="00BE4105">
        <w:rPr>
          <w:sz w:val="20"/>
          <w:szCs w:val="20"/>
          <w:lang w:val="kk-KZ"/>
        </w:rPr>
        <w:softHyphen/>
      </w:r>
      <w:r w:rsidR="00CF559A" w:rsidRPr="00BE4105">
        <w:rPr>
          <w:sz w:val="20"/>
          <w:szCs w:val="20"/>
          <w:lang w:val="kk-KZ"/>
        </w:rPr>
        <w:t>ды, қолөнер мен сауданың дамуына жағдайлар жасайды. Салыстырмалы түрде ел бір жарым ға</w:t>
      </w:r>
      <w:r w:rsidR="00A11481" w:rsidRPr="00BE4105">
        <w:rPr>
          <w:sz w:val="20"/>
          <w:szCs w:val="20"/>
          <w:lang w:val="kk-KZ"/>
        </w:rPr>
        <w:softHyphen/>
      </w:r>
      <w:r w:rsidR="00CF559A" w:rsidRPr="00BE4105">
        <w:rPr>
          <w:sz w:val="20"/>
          <w:szCs w:val="20"/>
          <w:lang w:val="kk-KZ"/>
        </w:rPr>
        <w:t>сыр бойы тыныш</w:t>
      </w:r>
      <w:r w:rsidR="00CF559A" w:rsidRPr="00BE4105">
        <w:rPr>
          <w:sz w:val="20"/>
          <w:szCs w:val="20"/>
          <w:lang w:val="kk-KZ"/>
        </w:rPr>
        <w:softHyphen/>
        <w:t xml:space="preserve">тықта өмір сүреді </w:t>
      </w:r>
    </w:p>
    <w:p w:rsidR="00CF559A" w:rsidRPr="00BE4105" w:rsidRDefault="00CF559A" w:rsidP="002333CC">
      <w:pPr>
        <w:ind w:firstLine="510"/>
        <w:jc w:val="both"/>
        <w:rPr>
          <w:sz w:val="20"/>
          <w:szCs w:val="20"/>
          <w:lang w:val="kk-KZ"/>
        </w:rPr>
      </w:pPr>
      <w:r w:rsidRPr="00BE4105">
        <w:rPr>
          <w:sz w:val="20"/>
          <w:szCs w:val="20"/>
          <w:lang w:val="kk-KZ"/>
        </w:rPr>
        <w:t>Тан әулеті тұсындағы әдебиетшінің дүниетанымы да кеңейе түседі. Ақынның өмірлік тәжі</w:t>
      </w:r>
      <w:r w:rsidR="00A11481" w:rsidRPr="00BE4105">
        <w:rPr>
          <w:sz w:val="20"/>
          <w:szCs w:val="20"/>
          <w:lang w:val="kk-KZ"/>
        </w:rPr>
        <w:softHyphen/>
      </w:r>
      <w:r w:rsidRPr="00BE4105">
        <w:rPr>
          <w:sz w:val="20"/>
          <w:szCs w:val="20"/>
          <w:lang w:val="kk-KZ"/>
        </w:rPr>
        <w:t>ри</w:t>
      </w:r>
      <w:r w:rsidR="00A11481" w:rsidRPr="00BE4105">
        <w:rPr>
          <w:sz w:val="20"/>
          <w:szCs w:val="20"/>
          <w:lang w:val="kk-KZ"/>
        </w:rPr>
        <w:softHyphen/>
      </w:r>
      <w:r w:rsidRPr="00BE4105">
        <w:rPr>
          <w:sz w:val="20"/>
          <w:szCs w:val="20"/>
          <w:lang w:val="kk-KZ"/>
        </w:rPr>
        <w:t>бесі бұрынғыдай туған ауылы мен жақын арадағы қалашықтармен шектеліп қана қоймай, ел</w:t>
      </w:r>
      <w:r w:rsidR="00A11481" w:rsidRPr="00BE4105">
        <w:rPr>
          <w:sz w:val="20"/>
          <w:szCs w:val="20"/>
          <w:lang w:val="kk-KZ"/>
        </w:rPr>
        <w:softHyphen/>
      </w:r>
      <w:r w:rsidRPr="00BE4105">
        <w:rPr>
          <w:sz w:val="20"/>
          <w:szCs w:val="20"/>
          <w:lang w:val="kk-KZ"/>
        </w:rPr>
        <w:t>дің бар</w:t>
      </w:r>
      <w:r w:rsidRPr="00BE4105">
        <w:rPr>
          <w:sz w:val="20"/>
          <w:szCs w:val="20"/>
          <w:lang w:val="kk-KZ"/>
        </w:rPr>
        <w:softHyphen/>
        <w:t>лық аймақтарында қайнап жатқан тіршілік пен түрлі жағдайларға қанық болады.</w:t>
      </w:r>
    </w:p>
    <w:p w:rsidR="00CF559A" w:rsidRPr="00BE4105" w:rsidRDefault="002C3637" w:rsidP="002333CC">
      <w:pPr>
        <w:ind w:firstLine="510"/>
        <w:jc w:val="both"/>
        <w:rPr>
          <w:sz w:val="20"/>
          <w:szCs w:val="20"/>
          <w:lang w:val="kk-KZ"/>
        </w:rPr>
      </w:pPr>
      <w:r w:rsidRPr="00BE4105">
        <w:rPr>
          <w:sz w:val="20"/>
          <w:szCs w:val="20"/>
          <w:lang w:val="kk-KZ"/>
        </w:rPr>
        <w:lastRenderedPageBreak/>
        <w:t>Y</w:t>
      </w:r>
      <w:r w:rsidR="00CF559A" w:rsidRPr="00BE4105">
        <w:rPr>
          <w:sz w:val="20"/>
          <w:szCs w:val="20"/>
          <w:lang w:val="kk-KZ"/>
        </w:rPr>
        <w:t>-</w:t>
      </w:r>
      <w:r w:rsidRPr="00BE4105">
        <w:rPr>
          <w:sz w:val="20"/>
          <w:szCs w:val="20"/>
          <w:lang w:val="kk-KZ"/>
        </w:rPr>
        <w:t>Y</w:t>
      </w:r>
      <w:r w:rsidR="00CF559A" w:rsidRPr="00BE4105">
        <w:rPr>
          <w:sz w:val="20"/>
          <w:szCs w:val="20"/>
          <w:lang w:val="kk-KZ"/>
        </w:rPr>
        <w:t>І ғ. поэзияда оның мазмұнынына емес, сыртқы құрылымы</w:t>
      </w:r>
      <w:r w:rsidR="00CF559A" w:rsidRPr="00BE4105">
        <w:rPr>
          <w:sz w:val="20"/>
          <w:szCs w:val="20"/>
          <w:lang w:val="kk-KZ"/>
        </w:rPr>
        <w:softHyphen/>
        <w:t>на баса назар аударылса, Тан әулеті тұсындағы ақындардың шығармашылығында өлең</w:t>
      </w:r>
      <w:r w:rsidR="00CF559A" w:rsidRPr="00BE4105">
        <w:rPr>
          <w:sz w:val="20"/>
          <w:szCs w:val="20"/>
          <w:lang w:val="kk-KZ"/>
        </w:rPr>
        <w:softHyphen/>
        <w:t>нің құрылымы емес, оның ішкі мазмұны маңыздылыққа ие болады.</w:t>
      </w:r>
    </w:p>
    <w:p w:rsidR="00CF559A" w:rsidRPr="00BE4105" w:rsidRDefault="00CF559A" w:rsidP="002333CC">
      <w:pPr>
        <w:ind w:firstLine="510"/>
        <w:jc w:val="both"/>
        <w:rPr>
          <w:sz w:val="20"/>
          <w:szCs w:val="20"/>
          <w:lang w:val="kk-KZ"/>
        </w:rPr>
      </w:pPr>
      <w:r w:rsidRPr="00BE4105">
        <w:rPr>
          <w:sz w:val="20"/>
          <w:szCs w:val="20"/>
          <w:lang w:val="kk-KZ"/>
        </w:rPr>
        <w:t xml:space="preserve">Тан поэзисының алғашқы сатысында </w:t>
      </w:r>
      <w:r w:rsidRPr="00BE4105">
        <w:rPr>
          <w:i/>
          <w:iCs/>
          <w:sz w:val="20"/>
          <w:szCs w:val="20"/>
          <w:lang w:val="kk-KZ"/>
        </w:rPr>
        <w:t>төрт үздік</w:t>
      </w:r>
      <w:r w:rsidRPr="00BE4105">
        <w:rPr>
          <w:sz w:val="20"/>
          <w:szCs w:val="20"/>
          <w:lang w:val="kk-KZ"/>
        </w:rPr>
        <w:t xml:space="preserve"> ақын тұра</w:t>
      </w:r>
      <w:r w:rsidRPr="00BE4105">
        <w:rPr>
          <w:sz w:val="20"/>
          <w:szCs w:val="20"/>
          <w:lang w:val="kk-KZ"/>
        </w:rPr>
        <w:softHyphen/>
        <w:t xml:space="preserve">ды. Олардың ішінде Ван Бо (649-676) мен Лу Чжао-линьнің (637-689) алатын орны зор. </w:t>
      </w:r>
      <w:r w:rsidRPr="00BE4105">
        <w:rPr>
          <w:b/>
          <w:bCs/>
          <w:sz w:val="20"/>
          <w:szCs w:val="20"/>
          <w:lang w:val="kk-KZ"/>
        </w:rPr>
        <w:t>Ван Боның</w:t>
      </w:r>
      <w:r w:rsidRPr="00BE4105">
        <w:rPr>
          <w:sz w:val="20"/>
          <w:szCs w:val="20"/>
          <w:lang w:val="kk-KZ"/>
        </w:rPr>
        <w:t xml:space="preserve"> атақты </w:t>
      </w:r>
      <w:r w:rsidR="0086158D" w:rsidRPr="00BE4105">
        <w:rPr>
          <w:sz w:val="20"/>
          <w:szCs w:val="20"/>
          <w:lang w:val="kk-KZ"/>
        </w:rPr>
        <w:t>«</w:t>
      </w:r>
      <w:r w:rsidRPr="00BE4105">
        <w:rPr>
          <w:sz w:val="20"/>
          <w:szCs w:val="20"/>
          <w:lang w:val="kk-KZ"/>
        </w:rPr>
        <w:t>Тан әулеті тұсындағы княздың сарайында</w:t>
      </w:r>
      <w:r w:rsidR="0086158D" w:rsidRPr="00BE4105">
        <w:rPr>
          <w:sz w:val="20"/>
          <w:szCs w:val="20"/>
          <w:lang w:val="kk-KZ"/>
        </w:rPr>
        <w:t>»</w:t>
      </w:r>
      <w:r w:rsidRPr="00BE4105">
        <w:rPr>
          <w:sz w:val="20"/>
          <w:szCs w:val="20"/>
          <w:lang w:val="kk-KZ"/>
        </w:rPr>
        <w:t xml:space="preserve"> атты шығармасы алдыңғы кезеңдегі поэзияға тән түрлі-түстілік пен дерек</w:t>
      </w:r>
      <w:r w:rsidR="00A11481" w:rsidRPr="00BE4105">
        <w:rPr>
          <w:sz w:val="20"/>
          <w:szCs w:val="20"/>
          <w:lang w:val="kk-KZ"/>
        </w:rPr>
        <w:softHyphen/>
      </w:r>
      <w:r w:rsidRPr="00BE4105">
        <w:rPr>
          <w:sz w:val="20"/>
          <w:szCs w:val="20"/>
          <w:lang w:val="kk-KZ"/>
        </w:rPr>
        <w:t>сіздікке қоса, қарапайымдылық пен қуаттылықты суреттейтін пейзаждар мен сезімдерге толы. Ол өз өлеңдерінде жай табиғатты суреттеп, достықты жырлап қана қой</w:t>
      </w:r>
      <w:r w:rsidRPr="00BE4105">
        <w:rPr>
          <w:sz w:val="20"/>
          <w:szCs w:val="20"/>
          <w:lang w:val="kk-KZ"/>
        </w:rPr>
        <w:softHyphen/>
        <w:t>май, сонымен қатар адам</w:t>
      </w:r>
      <w:r w:rsidR="00A11481" w:rsidRPr="00BE4105">
        <w:rPr>
          <w:sz w:val="20"/>
          <w:szCs w:val="20"/>
          <w:lang w:val="kk-KZ"/>
        </w:rPr>
        <w:softHyphen/>
      </w:r>
      <w:r w:rsidRPr="00BE4105">
        <w:rPr>
          <w:sz w:val="20"/>
          <w:szCs w:val="20"/>
          <w:lang w:val="kk-KZ"/>
        </w:rPr>
        <w:t>зат</w:t>
      </w:r>
      <w:r w:rsidR="00A11481" w:rsidRPr="00BE4105">
        <w:rPr>
          <w:sz w:val="20"/>
          <w:szCs w:val="20"/>
          <w:lang w:val="kk-KZ"/>
        </w:rPr>
        <w:softHyphen/>
      </w:r>
      <w:r w:rsidRPr="00BE4105">
        <w:rPr>
          <w:sz w:val="20"/>
          <w:szCs w:val="20"/>
          <w:lang w:val="kk-KZ"/>
        </w:rPr>
        <w:t xml:space="preserve">қа деген аяушылық сезімдерін де білдіреді. Ал </w:t>
      </w:r>
      <w:r w:rsidRPr="00BE4105">
        <w:rPr>
          <w:b/>
          <w:bCs/>
          <w:sz w:val="20"/>
          <w:szCs w:val="20"/>
          <w:lang w:val="kk-KZ"/>
        </w:rPr>
        <w:t>Лу Чжао-линь</w:t>
      </w:r>
      <w:r w:rsidRPr="00BE4105">
        <w:rPr>
          <w:sz w:val="20"/>
          <w:szCs w:val="20"/>
          <w:lang w:val="kk-KZ"/>
        </w:rPr>
        <w:t xml:space="preserve"> өзінің </w:t>
      </w:r>
      <w:r w:rsidR="0086158D" w:rsidRPr="00BE4105">
        <w:rPr>
          <w:sz w:val="20"/>
          <w:szCs w:val="20"/>
          <w:lang w:val="kk-KZ"/>
        </w:rPr>
        <w:t>«</w:t>
      </w:r>
      <w:r w:rsidRPr="00BE4105">
        <w:rPr>
          <w:sz w:val="20"/>
          <w:szCs w:val="20"/>
          <w:lang w:val="kk-KZ"/>
        </w:rPr>
        <w:t>Чанъань – көнелікке елік</w:t>
      </w:r>
      <w:r w:rsidR="00A11481" w:rsidRPr="00BE4105">
        <w:rPr>
          <w:sz w:val="20"/>
          <w:szCs w:val="20"/>
          <w:lang w:val="kk-KZ"/>
        </w:rPr>
        <w:softHyphen/>
      </w:r>
      <w:r w:rsidRPr="00BE4105">
        <w:rPr>
          <w:sz w:val="20"/>
          <w:szCs w:val="20"/>
          <w:lang w:val="kk-KZ"/>
        </w:rPr>
        <w:t>теу</w:t>
      </w:r>
      <w:r w:rsidR="0086158D" w:rsidRPr="00BE4105">
        <w:rPr>
          <w:sz w:val="20"/>
          <w:szCs w:val="20"/>
          <w:lang w:val="kk-KZ"/>
        </w:rPr>
        <w:t>»</w:t>
      </w:r>
      <w:r w:rsidRPr="00BE4105">
        <w:rPr>
          <w:sz w:val="20"/>
          <w:szCs w:val="20"/>
          <w:lang w:val="kk-KZ"/>
        </w:rPr>
        <w:t xml:space="preserve"> атты өлеңінде сарай ақындарында әдеттегі үлгілерге қарсы келетін жағдайлар сурет</w:t>
      </w:r>
      <w:r w:rsidR="00A11481" w:rsidRPr="00BE4105">
        <w:rPr>
          <w:sz w:val="20"/>
          <w:szCs w:val="20"/>
          <w:lang w:val="kk-KZ"/>
        </w:rPr>
        <w:softHyphen/>
      </w:r>
      <w:r w:rsidRPr="00BE4105">
        <w:rPr>
          <w:sz w:val="20"/>
          <w:szCs w:val="20"/>
          <w:lang w:val="kk-KZ"/>
        </w:rPr>
        <w:t xml:space="preserve">теледі. </w:t>
      </w:r>
    </w:p>
    <w:p w:rsidR="00CF559A" w:rsidRPr="00BE4105" w:rsidRDefault="00CF559A" w:rsidP="00F26EED">
      <w:pPr>
        <w:ind w:firstLine="510"/>
        <w:jc w:val="both"/>
        <w:rPr>
          <w:sz w:val="20"/>
          <w:szCs w:val="20"/>
          <w:lang w:val="kk-KZ"/>
        </w:rPr>
      </w:pPr>
      <w:r w:rsidRPr="00BE4105">
        <w:rPr>
          <w:sz w:val="20"/>
          <w:szCs w:val="20"/>
          <w:lang w:val="kk-KZ"/>
        </w:rPr>
        <w:t>Шынайы жаңашылдық</w:t>
      </w:r>
      <w:r w:rsidR="00A11481" w:rsidRPr="00BE4105">
        <w:rPr>
          <w:sz w:val="20"/>
          <w:szCs w:val="20"/>
          <w:lang w:val="kk-KZ"/>
        </w:rPr>
        <w:t>ты</w:t>
      </w:r>
      <w:r w:rsidRPr="00BE4105">
        <w:rPr>
          <w:sz w:val="20"/>
          <w:szCs w:val="20"/>
          <w:lang w:val="kk-KZ"/>
        </w:rPr>
        <w:t xml:space="preserve"> </w:t>
      </w:r>
      <w:r w:rsidRPr="00BE4105">
        <w:rPr>
          <w:b/>
          <w:bCs/>
          <w:sz w:val="20"/>
          <w:szCs w:val="20"/>
          <w:lang w:val="kk-KZ"/>
        </w:rPr>
        <w:t>Чэнь Цзы-ань</w:t>
      </w:r>
      <w:r w:rsidRPr="00BE4105">
        <w:rPr>
          <w:sz w:val="20"/>
          <w:szCs w:val="20"/>
          <w:lang w:val="kk-KZ"/>
        </w:rPr>
        <w:t xml:space="preserve"> (661-702) баста</w:t>
      </w:r>
      <w:r w:rsidR="00A11481" w:rsidRPr="00BE4105">
        <w:rPr>
          <w:sz w:val="20"/>
          <w:szCs w:val="20"/>
          <w:lang w:val="kk-KZ"/>
        </w:rPr>
        <w:t>й</w:t>
      </w:r>
      <w:r w:rsidRPr="00BE4105">
        <w:rPr>
          <w:sz w:val="20"/>
          <w:szCs w:val="20"/>
          <w:lang w:val="kk-KZ"/>
        </w:rPr>
        <w:t xml:space="preserve">ды. </w:t>
      </w:r>
      <w:r w:rsidRPr="00BE4105">
        <w:rPr>
          <w:i/>
          <w:iCs/>
          <w:sz w:val="20"/>
          <w:szCs w:val="20"/>
          <w:lang w:val="kk-KZ"/>
        </w:rPr>
        <w:t>Төрт үздік</w:t>
      </w:r>
      <w:r w:rsidR="00A11481" w:rsidRPr="00BE4105">
        <w:rPr>
          <w:i/>
          <w:iCs/>
          <w:sz w:val="20"/>
          <w:szCs w:val="20"/>
          <w:lang w:val="kk-KZ"/>
        </w:rPr>
        <w:t>тер</w:t>
      </w:r>
      <w:r w:rsidRPr="00BE4105">
        <w:rPr>
          <w:i/>
          <w:iCs/>
          <w:sz w:val="20"/>
          <w:szCs w:val="20"/>
          <w:lang w:val="kk-KZ"/>
        </w:rPr>
        <w:t>мен</w:t>
      </w:r>
      <w:r w:rsidRPr="00BE4105">
        <w:rPr>
          <w:sz w:val="20"/>
          <w:szCs w:val="20"/>
          <w:lang w:val="kk-KZ"/>
        </w:rPr>
        <w:t xml:space="preserve"> бір кезеңде өмір сүрген Чэнь Цзы-ань олардан басып озады. Ол халық қамын ойлаған мемле</w:t>
      </w:r>
      <w:r w:rsidR="00F26EED" w:rsidRPr="00BE4105">
        <w:rPr>
          <w:sz w:val="20"/>
          <w:szCs w:val="20"/>
          <w:lang w:val="kk-KZ"/>
        </w:rPr>
        <w:softHyphen/>
      </w:r>
      <w:r w:rsidRPr="00BE4105">
        <w:rPr>
          <w:sz w:val="20"/>
          <w:szCs w:val="20"/>
          <w:lang w:val="kk-KZ"/>
        </w:rPr>
        <w:t>кет</w:t>
      </w:r>
      <w:r w:rsidR="00F26EED" w:rsidRPr="00BE4105">
        <w:rPr>
          <w:sz w:val="20"/>
          <w:szCs w:val="20"/>
          <w:lang w:val="kk-KZ"/>
        </w:rPr>
        <w:softHyphen/>
      </w:r>
      <w:r w:rsidRPr="00BE4105">
        <w:rPr>
          <w:sz w:val="20"/>
          <w:szCs w:val="20"/>
          <w:lang w:val="kk-KZ"/>
        </w:rPr>
        <w:t>тік шенеу</w:t>
      </w:r>
      <w:r w:rsidRPr="00BE4105">
        <w:rPr>
          <w:sz w:val="20"/>
          <w:szCs w:val="20"/>
          <w:lang w:val="kk-KZ"/>
        </w:rPr>
        <w:softHyphen/>
        <w:t xml:space="preserve">нік болып, императорға </w:t>
      </w:r>
      <w:r w:rsidR="0086158D" w:rsidRPr="00BE4105">
        <w:rPr>
          <w:sz w:val="20"/>
          <w:szCs w:val="20"/>
          <w:lang w:val="kk-KZ"/>
        </w:rPr>
        <w:t>«</w:t>
      </w:r>
      <w:r w:rsidRPr="00BE4105">
        <w:rPr>
          <w:sz w:val="20"/>
          <w:szCs w:val="20"/>
          <w:lang w:val="kk-KZ"/>
        </w:rPr>
        <w:t>мемлекетті басқаруда адамға тыныштық әкелуден қымбат ешнәрсе жоқ</w:t>
      </w:r>
      <w:r w:rsidR="0086158D" w:rsidRPr="00BE4105">
        <w:rPr>
          <w:sz w:val="20"/>
          <w:szCs w:val="20"/>
          <w:lang w:val="kk-KZ"/>
        </w:rPr>
        <w:t>»</w:t>
      </w:r>
      <w:r w:rsidRPr="00BE4105">
        <w:rPr>
          <w:sz w:val="20"/>
          <w:szCs w:val="20"/>
          <w:lang w:val="kk-KZ"/>
        </w:rPr>
        <w:t xml:space="preserve"> деп, поэзияның да халыққа қызмет етуін талап етеді. Цзы-ань өзінің ақындық талан</w:t>
      </w:r>
      <w:r w:rsidRPr="00BE4105">
        <w:rPr>
          <w:sz w:val="20"/>
          <w:szCs w:val="20"/>
          <w:lang w:val="kk-KZ"/>
        </w:rPr>
        <w:softHyphen/>
        <w:t>тын халық ісіне арнаған мемлекеттік қайраткер ретінде және тұлғалық пен өлең</w:t>
      </w:r>
      <w:r w:rsidR="00A11481" w:rsidRPr="00BE4105">
        <w:rPr>
          <w:sz w:val="20"/>
          <w:szCs w:val="20"/>
          <w:lang w:val="kk-KZ"/>
        </w:rPr>
        <w:softHyphen/>
      </w:r>
      <w:r w:rsidRPr="00BE4105">
        <w:rPr>
          <w:sz w:val="20"/>
          <w:szCs w:val="20"/>
          <w:lang w:val="kk-KZ"/>
        </w:rPr>
        <w:t>дері арасындағы үйлесімділігі жағынан үлгілі ақын болады. Өмірі мен шығармашылығын</w:t>
      </w:r>
      <w:r w:rsidR="00A11481" w:rsidRPr="00BE4105">
        <w:rPr>
          <w:sz w:val="20"/>
          <w:szCs w:val="20"/>
          <w:lang w:val="kk-KZ"/>
        </w:rPr>
        <w:softHyphen/>
      </w:r>
      <w:r w:rsidRPr="00BE4105">
        <w:rPr>
          <w:sz w:val="20"/>
          <w:szCs w:val="20"/>
          <w:lang w:val="kk-KZ"/>
        </w:rPr>
        <w:t>дағы осындай үйлесім</w:t>
      </w:r>
      <w:r w:rsidRPr="00BE4105">
        <w:rPr>
          <w:sz w:val="20"/>
          <w:szCs w:val="20"/>
          <w:lang w:val="kk-KZ"/>
        </w:rPr>
        <w:softHyphen/>
        <w:t>ді</w:t>
      </w:r>
      <w:r w:rsidRPr="00BE4105">
        <w:rPr>
          <w:sz w:val="20"/>
          <w:szCs w:val="20"/>
          <w:lang w:val="kk-KZ"/>
        </w:rPr>
        <w:softHyphen/>
        <w:t>лігі арқылы алдағы кезеңдердегі поэзияда идеалға айналып, оның еңбектері</w:t>
      </w:r>
      <w:r w:rsidR="00A11481" w:rsidRPr="00BE4105">
        <w:rPr>
          <w:sz w:val="20"/>
          <w:szCs w:val="20"/>
          <w:lang w:val="kk-KZ"/>
        </w:rPr>
        <w:softHyphen/>
      </w:r>
      <w:r w:rsidRPr="00BE4105">
        <w:rPr>
          <w:sz w:val="20"/>
          <w:szCs w:val="20"/>
          <w:lang w:val="kk-KZ"/>
        </w:rPr>
        <w:t xml:space="preserve">нен кейін Тан поэзиясы дамудың жаңа сатысына шығады. </w:t>
      </w:r>
    </w:p>
    <w:p w:rsidR="00CF559A" w:rsidRPr="00BE4105" w:rsidRDefault="00CF559A" w:rsidP="006C229F">
      <w:pPr>
        <w:ind w:firstLine="510"/>
        <w:jc w:val="both"/>
        <w:rPr>
          <w:sz w:val="20"/>
          <w:szCs w:val="20"/>
          <w:lang w:val="kk-KZ"/>
        </w:rPr>
      </w:pPr>
      <w:r w:rsidRPr="00BE4105">
        <w:rPr>
          <w:sz w:val="20"/>
          <w:szCs w:val="20"/>
          <w:lang w:val="kk-KZ"/>
        </w:rPr>
        <w:t>Әдебиеттің гүлденуі көп бөлігі бес сөзді өлеңдерден тұратын 260-тан астам өлеңдер қалдыр</w:t>
      </w:r>
      <w:r w:rsidR="00A11481" w:rsidRPr="00BE4105">
        <w:rPr>
          <w:sz w:val="20"/>
          <w:szCs w:val="20"/>
          <w:lang w:val="kk-KZ"/>
        </w:rPr>
        <w:softHyphen/>
      </w:r>
      <w:r w:rsidRPr="00BE4105">
        <w:rPr>
          <w:sz w:val="20"/>
          <w:szCs w:val="20"/>
          <w:lang w:val="kk-KZ"/>
        </w:rPr>
        <w:t xml:space="preserve">ған </w:t>
      </w:r>
      <w:r w:rsidRPr="00BE4105">
        <w:rPr>
          <w:b/>
          <w:bCs/>
          <w:sz w:val="20"/>
          <w:szCs w:val="20"/>
          <w:lang w:val="kk-KZ"/>
        </w:rPr>
        <w:t>Мэн Хао-жань</w:t>
      </w:r>
      <w:r w:rsidRPr="00BE4105">
        <w:rPr>
          <w:sz w:val="20"/>
          <w:szCs w:val="20"/>
          <w:lang w:val="kk-KZ"/>
        </w:rPr>
        <w:t xml:space="preserve"> (689-740) поэзиясынан басталады. Хао-жаньның өміріндегі қиын</w:t>
      </w:r>
      <w:r w:rsidR="00A11481" w:rsidRPr="00BE4105">
        <w:rPr>
          <w:sz w:val="20"/>
          <w:szCs w:val="20"/>
          <w:lang w:val="kk-KZ"/>
        </w:rPr>
        <w:softHyphen/>
      </w:r>
      <w:r w:rsidRPr="00BE4105">
        <w:rPr>
          <w:sz w:val="20"/>
          <w:szCs w:val="20"/>
          <w:lang w:val="kk-KZ"/>
        </w:rPr>
        <w:t>дықтар оның мемлекеттік қызметіне байланысты болған сәтсіздіктерінен туындайды. Ақын шығармашы</w:t>
      </w:r>
      <w:r w:rsidR="00A11481" w:rsidRPr="00BE4105">
        <w:rPr>
          <w:sz w:val="20"/>
          <w:szCs w:val="20"/>
          <w:lang w:val="kk-KZ"/>
        </w:rPr>
        <w:softHyphen/>
      </w:r>
      <w:r w:rsidRPr="00BE4105">
        <w:rPr>
          <w:sz w:val="20"/>
          <w:szCs w:val="20"/>
          <w:lang w:val="kk-KZ"/>
        </w:rPr>
        <w:t>лы</w:t>
      </w:r>
      <w:r w:rsidR="00A11481" w:rsidRPr="00BE4105">
        <w:rPr>
          <w:sz w:val="20"/>
          <w:szCs w:val="20"/>
          <w:lang w:val="kk-KZ"/>
        </w:rPr>
        <w:softHyphen/>
      </w:r>
      <w:r w:rsidRPr="00BE4105">
        <w:rPr>
          <w:sz w:val="20"/>
          <w:szCs w:val="20"/>
          <w:lang w:val="kk-KZ"/>
        </w:rPr>
        <w:t>ғын</w:t>
      </w:r>
      <w:r w:rsidR="00A11481" w:rsidRPr="00BE4105">
        <w:rPr>
          <w:sz w:val="20"/>
          <w:szCs w:val="20"/>
          <w:lang w:val="kk-KZ"/>
        </w:rPr>
        <w:softHyphen/>
      </w:r>
      <w:r w:rsidR="00A11481" w:rsidRPr="00BE4105">
        <w:rPr>
          <w:sz w:val="20"/>
          <w:szCs w:val="20"/>
          <w:lang w:val="kk-KZ"/>
        </w:rPr>
        <w:softHyphen/>
      </w:r>
      <w:r w:rsidRPr="00BE4105">
        <w:rPr>
          <w:sz w:val="20"/>
          <w:szCs w:val="20"/>
          <w:lang w:val="kk-KZ"/>
        </w:rPr>
        <w:t>да басшылықтың әбігерлігі</w:t>
      </w:r>
      <w:r w:rsidRPr="00BE4105">
        <w:rPr>
          <w:sz w:val="20"/>
          <w:szCs w:val="20"/>
          <w:lang w:val="kk-KZ"/>
        </w:rPr>
        <w:softHyphen/>
        <w:t>нен құтылуда - игілік, табиғатпен тілдесуде - қайғылы қуаныш, адамның шынайы сезімдерінде - мейірімділік бар. Оның шығарма</w:t>
      </w:r>
      <w:r w:rsidRPr="00BE4105">
        <w:rPr>
          <w:sz w:val="20"/>
          <w:szCs w:val="20"/>
          <w:lang w:val="kk-KZ"/>
        </w:rPr>
        <w:softHyphen/>
        <w:t>шы</w:t>
      </w:r>
      <w:r w:rsidRPr="00BE4105">
        <w:rPr>
          <w:sz w:val="20"/>
          <w:szCs w:val="20"/>
          <w:lang w:val="kk-KZ"/>
        </w:rPr>
        <w:softHyphen/>
        <w:t>лығында кездесетін тақы</w:t>
      </w:r>
      <w:r w:rsidR="00A11481" w:rsidRPr="00BE4105">
        <w:rPr>
          <w:sz w:val="20"/>
          <w:szCs w:val="20"/>
          <w:lang w:val="kk-KZ"/>
        </w:rPr>
        <w:softHyphen/>
      </w:r>
      <w:r w:rsidRPr="00BE4105">
        <w:rPr>
          <w:sz w:val="20"/>
          <w:szCs w:val="20"/>
          <w:lang w:val="kk-KZ"/>
        </w:rPr>
        <w:t>рып</w:t>
      </w:r>
      <w:r w:rsidR="00A11481" w:rsidRPr="00BE4105">
        <w:rPr>
          <w:sz w:val="20"/>
          <w:szCs w:val="20"/>
          <w:lang w:val="kk-KZ"/>
        </w:rPr>
        <w:softHyphen/>
      </w:r>
      <w:r w:rsidRPr="00BE4105">
        <w:rPr>
          <w:sz w:val="20"/>
          <w:szCs w:val="20"/>
          <w:lang w:val="kk-KZ"/>
        </w:rPr>
        <w:t>тар өзі өмір сүрген әлемнің шегінен шықпайды. Оның өлең</w:t>
      </w:r>
      <w:r w:rsidRPr="00BE4105">
        <w:rPr>
          <w:sz w:val="20"/>
          <w:szCs w:val="20"/>
          <w:lang w:val="kk-KZ"/>
        </w:rPr>
        <w:softHyphen/>
        <w:t xml:space="preserve">дерінде артық сөздер мен артық элементтер кездеспейді, онда тұтас өмірдің көрінісі ретінде адам мен табиғат бірге суреттеледі. </w:t>
      </w:r>
      <w:r w:rsidRPr="00BE4105">
        <w:rPr>
          <w:b/>
          <w:bCs/>
          <w:sz w:val="20"/>
          <w:szCs w:val="20"/>
          <w:lang w:val="kk-KZ"/>
        </w:rPr>
        <w:t>Гао Ши</w:t>
      </w:r>
      <w:r w:rsidRPr="00BE4105">
        <w:rPr>
          <w:sz w:val="20"/>
          <w:szCs w:val="20"/>
          <w:lang w:val="kk-KZ"/>
        </w:rPr>
        <w:t xml:space="preserve"> (702-765) мен оған жақын ақындардың поэзиясында туған жердің кең даласы, адам тағдыры мен осы дүниенің қиыншы</w:t>
      </w:r>
      <w:r w:rsidRPr="00BE4105">
        <w:rPr>
          <w:sz w:val="20"/>
          <w:szCs w:val="20"/>
          <w:lang w:val="kk-KZ"/>
        </w:rPr>
        <w:softHyphen/>
        <w:t>лықтар туралы айтылады. Бұл ақындар терең болмаса да, халықтың қайға-қасіреттері туралы ойлана бастайды. Олар батырлардың қуанышқа толы жеңіс</w:t>
      </w:r>
      <w:r w:rsidR="00A11481" w:rsidRPr="00BE4105">
        <w:rPr>
          <w:sz w:val="20"/>
          <w:szCs w:val="20"/>
          <w:lang w:val="kk-KZ"/>
        </w:rPr>
        <w:softHyphen/>
      </w:r>
      <w:r w:rsidRPr="00BE4105">
        <w:rPr>
          <w:sz w:val="20"/>
          <w:szCs w:val="20"/>
          <w:lang w:val="kk-KZ"/>
        </w:rPr>
        <w:t>терін суреттей келе, асырау</w:t>
      </w:r>
      <w:r w:rsidRPr="00BE4105">
        <w:rPr>
          <w:sz w:val="20"/>
          <w:szCs w:val="20"/>
          <w:lang w:val="kk-KZ"/>
        </w:rPr>
        <w:softHyphen/>
        <w:t>шысы мен тірегі</w:t>
      </w:r>
      <w:r w:rsidRPr="00BE4105">
        <w:rPr>
          <w:sz w:val="20"/>
          <w:szCs w:val="20"/>
          <w:lang w:val="kk-KZ"/>
        </w:rPr>
        <w:softHyphen/>
        <w:t>нен айырылған отбасыларының басынан кешкен қиындық</w:t>
      </w:r>
      <w:r w:rsidRPr="00BE4105">
        <w:rPr>
          <w:sz w:val="20"/>
          <w:szCs w:val="20"/>
          <w:lang w:val="kk-KZ"/>
        </w:rPr>
        <w:softHyphen/>
        <w:t>тары туралы жырлағанда, осындай ауыр құрбандықтар арқылы келген жеңіске деген күм</w:t>
      </w:r>
      <w:r w:rsidR="006C229F" w:rsidRPr="00BE4105">
        <w:rPr>
          <w:sz w:val="20"/>
          <w:szCs w:val="20"/>
          <w:lang w:val="kk-KZ"/>
        </w:rPr>
        <w:t>ә</w:t>
      </w:r>
      <w:r w:rsidRPr="00BE4105">
        <w:rPr>
          <w:sz w:val="20"/>
          <w:szCs w:val="20"/>
          <w:lang w:val="kk-KZ"/>
        </w:rPr>
        <w:t>н пайда болады.</w:t>
      </w:r>
    </w:p>
    <w:p w:rsidR="00CF559A" w:rsidRPr="00BE4105" w:rsidRDefault="006C229F" w:rsidP="006C229F">
      <w:pPr>
        <w:tabs>
          <w:tab w:val="left" w:pos="6813"/>
        </w:tabs>
        <w:ind w:firstLine="510"/>
        <w:jc w:val="both"/>
        <w:rPr>
          <w:sz w:val="20"/>
          <w:szCs w:val="20"/>
          <w:lang w:val="kk-KZ"/>
        </w:rPr>
      </w:pPr>
      <w:r w:rsidRPr="00BE4105">
        <w:rPr>
          <w:sz w:val="20"/>
          <w:szCs w:val="20"/>
          <w:lang w:val="kk-KZ"/>
        </w:rPr>
        <w:t xml:space="preserve"> </w:t>
      </w:r>
      <w:r w:rsidR="0086158D" w:rsidRPr="00BE4105">
        <w:rPr>
          <w:sz w:val="20"/>
          <w:szCs w:val="20"/>
          <w:lang w:val="kk-KZ"/>
        </w:rPr>
        <w:t>«</w:t>
      </w:r>
      <w:r w:rsidR="00CF559A" w:rsidRPr="00BE4105">
        <w:rPr>
          <w:sz w:val="20"/>
          <w:szCs w:val="20"/>
          <w:lang w:val="kk-KZ"/>
        </w:rPr>
        <w:t>Пейзаждық</w:t>
      </w:r>
      <w:r w:rsidR="0086158D" w:rsidRPr="00BE4105">
        <w:rPr>
          <w:sz w:val="20"/>
          <w:szCs w:val="20"/>
          <w:lang w:val="kk-KZ"/>
        </w:rPr>
        <w:t>»</w:t>
      </w:r>
      <w:r w:rsidR="00CF559A" w:rsidRPr="00BE4105">
        <w:rPr>
          <w:sz w:val="20"/>
          <w:szCs w:val="20"/>
          <w:lang w:val="kk-KZ"/>
        </w:rPr>
        <w:t xml:space="preserve"> өнер арқылы қытай поэзиясында халық тағды</w:t>
      </w:r>
      <w:r w:rsidR="00CF559A" w:rsidRPr="00BE4105">
        <w:rPr>
          <w:sz w:val="20"/>
          <w:szCs w:val="20"/>
          <w:lang w:val="kk-KZ"/>
        </w:rPr>
        <w:softHyphen/>
        <w:t xml:space="preserve">рына айтарлықтай әсер еткен жорықтар мен соғыстарды көркем суреттеуге көмектеседі. Көптеген </w:t>
      </w:r>
      <w:r w:rsidR="0086158D" w:rsidRPr="00BE4105">
        <w:rPr>
          <w:sz w:val="20"/>
          <w:szCs w:val="20"/>
          <w:lang w:val="kk-KZ"/>
        </w:rPr>
        <w:t>«</w:t>
      </w:r>
      <w:r w:rsidR="00CF559A" w:rsidRPr="00BE4105">
        <w:rPr>
          <w:sz w:val="20"/>
          <w:szCs w:val="20"/>
          <w:lang w:val="kk-KZ"/>
        </w:rPr>
        <w:t>пейзаждық</w:t>
      </w:r>
      <w:r w:rsidR="0086158D" w:rsidRPr="00BE4105">
        <w:rPr>
          <w:sz w:val="20"/>
          <w:szCs w:val="20"/>
          <w:lang w:val="kk-KZ"/>
        </w:rPr>
        <w:t>»</w:t>
      </w:r>
      <w:r w:rsidR="00CF559A" w:rsidRPr="00BE4105">
        <w:rPr>
          <w:sz w:val="20"/>
          <w:szCs w:val="20"/>
          <w:lang w:val="kk-KZ"/>
        </w:rPr>
        <w:t xml:space="preserve"> өлеңдердің авторы атанған ақын </w:t>
      </w:r>
      <w:r w:rsidR="00CF559A" w:rsidRPr="00BE4105">
        <w:rPr>
          <w:b/>
          <w:bCs/>
          <w:sz w:val="20"/>
          <w:szCs w:val="20"/>
          <w:lang w:val="kk-KZ"/>
        </w:rPr>
        <w:t>Цэнь Шэнь</w:t>
      </w:r>
      <w:r w:rsidR="00CF559A" w:rsidRPr="00BE4105">
        <w:rPr>
          <w:sz w:val="20"/>
          <w:szCs w:val="20"/>
          <w:lang w:val="kk-KZ"/>
        </w:rPr>
        <w:t xml:space="preserve"> (715-770) табиғат пен адам толық тұтастықты құрайтын әскери өмірдің жарқын суреттерін дүниеге әкеледі. Ақынның шығармасында екі жолды және үш жолды шумақтар кезектесіп келеді.</w:t>
      </w:r>
    </w:p>
    <w:p w:rsidR="00CF559A" w:rsidRPr="00BE4105" w:rsidRDefault="00CF559A" w:rsidP="002333CC">
      <w:pPr>
        <w:tabs>
          <w:tab w:val="left" w:pos="6813"/>
        </w:tabs>
        <w:ind w:firstLine="510"/>
        <w:jc w:val="both"/>
        <w:rPr>
          <w:sz w:val="20"/>
          <w:szCs w:val="20"/>
          <w:lang w:val="kk-KZ" w:bidi="ar-EG"/>
        </w:rPr>
      </w:pPr>
      <w:r w:rsidRPr="00BE4105">
        <w:rPr>
          <w:b/>
          <w:bCs/>
          <w:sz w:val="20"/>
          <w:szCs w:val="20"/>
          <w:lang w:val="kk-KZ" w:bidi="ar-EG"/>
        </w:rPr>
        <w:t>Ли Бо</w:t>
      </w:r>
      <w:r w:rsidRPr="00BE4105">
        <w:rPr>
          <w:sz w:val="20"/>
          <w:szCs w:val="20"/>
          <w:lang w:val="kk-KZ" w:bidi="ar-EG"/>
        </w:rPr>
        <w:t xml:space="preserve"> шығармашылығында халықтың өмірі мен оның рухы жырла</w:t>
      </w:r>
      <w:r w:rsidRPr="00BE4105">
        <w:rPr>
          <w:sz w:val="20"/>
          <w:szCs w:val="20"/>
          <w:lang w:val="kk-KZ" w:bidi="ar-EG"/>
        </w:rPr>
        <w:softHyphen/>
        <w:t>нады. Мұндай ақындар өздері өмір сүрген дәуірмен тығыз байланысты болға</w:t>
      </w:r>
      <w:r w:rsidRPr="00BE4105">
        <w:rPr>
          <w:sz w:val="20"/>
          <w:szCs w:val="20"/>
          <w:lang w:val="kk-KZ" w:bidi="ar-EG"/>
        </w:rPr>
        <w:softHyphen/>
        <w:t xml:space="preserve">нымен, олар халық жадында мәңгі қалады, олар өз ұлты туралы жырласа да, бүкіл әлем оларды толғандырады. </w:t>
      </w:r>
    </w:p>
    <w:p w:rsidR="006C229F" w:rsidRPr="00BE4105" w:rsidRDefault="00CF559A" w:rsidP="006C229F">
      <w:pPr>
        <w:ind w:firstLine="510"/>
        <w:jc w:val="both"/>
        <w:rPr>
          <w:sz w:val="20"/>
          <w:szCs w:val="20"/>
          <w:lang w:val="kk-KZ"/>
        </w:rPr>
      </w:pPr>
      <w:r w:rsidRPr="00BE4105">
        <w:rPr>
          <w:sz w:val="20"/>
          <w:szCs w:val="20"/>
          <w:lang w:val="kk-KZ"/>
        </w:rPr>
        <w:t>Ли Бо 701 ж. дүниеге келген. Жастайынан адамдарға көмекте</w:t>
      </w:r>
      <w:r w:rsidRPr="00BE4105">
        <w:rPr>
          <w:sz w:val="20"/>
          <w:szCs w:val="20"/>
          <w:lang w:val="kk-KZ"/>
        </w:rPr>
        <w:softHyphen/>
        <w:t>суді арман</w:t>
      </w:r>
      <w:r w:rsidRPr="00BE4105">
        <w:rPr>
          <w:sz w:val="20"/>
          <w:szCs w:val="20"/>
          <w:lang w:val="kk-KZ"/>
        </w:rPr>
        <w:softHyphen/>
        <w:t xml:space="preserve">даған ол сол дәуірдегі жастарға ерсі көрінетін өзге жолды таңдады. Ол үйінен кетіп, жалғыз өзі бөлек тұрған, әр жерге саяхат жасап, даосизмге қызыққан. Император оны шақырып </w:t>
      </w:r>
      <w:r w:rsidR="0086158D" w:rsidRPr="00BE4105">
        <w:rPr>
          <w:sz w:val="20"/>
          <w:szCs w:val="20"/>
          <w:lang w:val="kk-KZ"/>
        </w:rPr>
        <w:t>«</w:t>
      </w:r>
      <w:r w:rsidRPr="00BE4105">
        <w:rPr>
          <w:sz w:val="20"/>
          <w:szCs w:val="20"/>
          <w:lang w:val="kk-KZ"/>
        </w:rPr>
        <w:t>ханьлинь</w:t>
      </w:r>
      <w:r w:rsidR="0086158D" w:rsidRPr="00BE4105">
        <w:rPr>
          <w:sz w:val="20"/>
          <w:szCs w:val="20"/>
          <w:lang w:val="kk-KZ"/>
        </w:rPr>
        <w:t>»</w:t>
      </w:r>
      <w:r w:rsidRPr="00BE4105">
        <w:rPr>
          <w:sz w:val="20"/>
          <w:szCs w:val="20"/>
          <w:lang w:val="kk-KZ"/>
        </w:rPr>
        <w:t xml:space="preserve"> (қазіргі академик дәрежесімен тең) атағын берген кезде ол қырық жастан сәл асқан еді. </w:t>
      </w:r>
    </w:p>
    <w:p w:rsidR="00CF559A" w:rsidRPr="00BE4105" w:rsidRDefault="00CF559A" w:rsidP="002333CC">
      <w:pPr>
        <w:ind w:firstLine="510"/>
        <w:jc w:val="both"/>
        <w:rPr>
          <w:sz w:val="20"/>
          <w:szCs w:val="20"/>
          <w:lang w:val="kk-KZ"/>
        </w:rPr>
      </w:pPr>
      <w:r w:rsidRPr="00BE4105">
        <w:rPr>
          <w:sz w:val="20"/>
          <w:szCs w:val="20"/>
          <w:lang w:val="kk-KZ"/>
        </w:rPr>
        <w:t>Ли Бо Тан поэзиясын қамти</w:t>
      </w:r>
      <w:r w:rsidRPr="00BE4105">
        <w:rPr>
          <w:sz w:val="20"/>
          <w:szCs w:val="20"/>
          <w:lang w:val="kk-KZ"/>
        </w:rPr>
        <w:softHyphen/>
        <w:t>тын барлық тақырыптар төңірегінде өлең жазған. Оның өлеңде</w:t>
      </w:r>
      <w:r w:rsidRPr="00BE4105">
        <w:rPr>
          <w:sz w:val="20"/>
          <w:szCs w:val="20"/>
          <w:lang w:val="kk-KZ"/>
        </w:rPr>
        <w:softHyphen/>
        <w:t xml:space="preserve">рінде ерлік пен жауыздық басты назарда болады. </w:t>
      </w:r>
    </w:p>
    <w:p w:rsidR="00CF559A" w:rsidRPr="00BE4105" w:rsidRDefault="00CF559A" w:rsidP="006C229F">
      <w:pPr>
        <w:ind w:firstLine="510"/>
        <w:jc w:val="both"/>
        <w:rPr>
          <w:sz w:val="20"/>
          <w:szCs w:val="20"/>
          <w:lang w:val="kk-KZ"/>
        </w:rPr>
      </w:pPr>
      <w:r w:rsidRPr="00BE4105">
        <w:rPr>
          <w:sz w:val="20"/>
          <w:szCs w:val="20"/>
          <w:lang w:val="kk-KZ"/>
        </w:rPr>
        <w:t>Әділетсіздікті әшкерелеу, адамдарға деген жанашырлық – клас</w:t>
      </w:r>
      <w:r w:rsidRPr="00BE4105">
        <w:rPr>
          <w:sz w:val="20"/>
          <w:szCs w:val="20"/>
          <w:lang w:val="kk-KZ"/>
        </w:rPr>
        <w:softHyphen/>
        <w:t>си</w:t>
      </w:r>
      <w:r w:rsidRPr="00BE4105">
        <w:rPr>
          <w:sz w:val="20"/>
          <w:szCs w:val="20"/>
          <w:lang w:val="kk-KZ"/>
        </w:rPr>
        <w:softHyphen/>
        <w:t>калық қытай поэзиясы</w:t>
      </w:r>
      <w:r w:rsidR="006C229F" w:rsidRPr="00BE4105">
        <w:rPr>
          <w:sz w:val="20"/>
          <w:szCs w:val="20"/>
          <w:lang w:val="kk-KZ"/>
        </w:rPr>
        <w:softHyphen/>
      </w:r>
      <w:r w:rsidRPr="00BE4105">
        <w:rPr>
          <w:sz w:val="20"/>
          <w:szCs w:val="20"/>
          <w:lang w:val="kk-KZ"/>
        </w:rPr>
        <w:t xml:space="preserve">на, әсіресе </w:t>
      </w:r>
      <w:r w:rsidRPr="00BE4105">
        <w:rPr>
          <w:b/>
          <w:bCs/>
          <w:sz w:val="20"/>
          <w:szCs w:val="20"/>
          <w:lang w:val="kk-KZ"/>
        </w:rPr>
        <w:t>Ду Фудың</w:t>
      </w:r>
      <w:r w:rsidRPr="00BE4105">
        <w:rPr>
          <w:sz w:val="20"/>
          <w:szCs w:val="20"/>
          <w:lang w:val="kk-KZ"/>
        </w:rPr>
        <w:t xml:space="preserve"> (712-770) шы</w:t>
      </w:r>
      <w:r w:rsidRPr="00BE4105">
        <w:rPr>
          <w:sz w:val="20"/>
          <w:szCs w:val="20"/>
          <w:lang w:val="kk-KZ"/>
        </w:rPr>
        <w:softHyphen/>
        <w:t>ғар</w:t>
      </w:r>
      <w:r w:rsidRPr="00BE4105">
        <w:rPr>
          <w:sz w:val="20"/>
          <w:szCs w:val="20"/>
          <w:lang w:val="kk-KZ"/>
        </w:rPr>
        <w:softHyphen/>
        <w:t xml:space="preserve">машылығына тән сипат. </w:t>
      </w:r>
      <w:r w:rsidR="006C229F" w:rsidRPr="00BE4105">
        <w:rPr>
          <w:sz w:val="20"/>
          <w:szCs w:val="20"/>
          <w:lang w:val="kk-KZ"/>
        </w:rPr>
        <w:t>Он</w:t>
      </w:r>
      <w:r w:rsidRPr="00BE4105">
        <w:rPr>
          <w:sz w:val="20"/>
          <w:szCs w:val="20"/>
          <w:lang w:val="kk-KZ"/>
        </w:rPr>
        <w:t>ың шығармашылығын төрт кезеңге бөліп қарастыруға болады. Оның 35 жасқа дейінгі өмірі үйренумен, жан-жағын танып білумен</w:t>
      </w:r>
      <w:r w:rsidR="006C229F" w:rsidRPr="00BE4105">
        <w:rPr>
          <w:sz w:val="20"/>
          <w:szCs w:val="20"/>
          <w:lang w:val="kk-KZ"/>
        </w:rPr>
        <w:t>өтеді</w:t>
      </w:r>
      <w:r w:rsidRPr="00BE4105">
        <w:rPr>
          <w:sz w:val="20"/>
          <w:szCs w:val="20"/>
          <w:lang w:val="kk-KZ"/>
        </w:rPr>
        <w:t xml:space="preserve">. Оның өлеңдерінен арманға толы жалынды жыр жолдарын, өзіне деген сенімділігін байқауға болады. </w:t>
      </w:r>
    </w:p>
    <w:p w:rsidR="00CF559A" w:rsidRPr="00BE4105" w:rsidRDefault="002C3637" w:rsidP="00064095">
      <w:pPr>
        <w:ind w:firstLine="510"/>
        <w:jc w:val="both"/>
        <w:rPr>
          <w:sz w:val="20"/>
          <w:szCs w:val="20"/>
          <w:lang w:val="kk-KZ"/>
        </w:rPr>
      </w:pPr>
      <w:r w:rsidRPr="00BE4105">
        <w:rPr>
          <w:sz w:val="20"/>
          <w:szCs w:val="20"/>
          <w:lang w:val="kk-KZ"/>
        </w:rPr>
        <w:t>Y</w:t>
      </w:r>
      <w:r w:rsidR="00CF559A" w:rsidRPr="00BE4105">
        <w:rPr>
          <w:sz w:val="20"/>
          <w:szCs w:val="20"/>
          <w:lang w:val="kk-KZ"/>
        </w:rPr>
        <w:t>III ғ. II жартысында Ли Бо мен Ду Фудан кейінгі Тан әулеті тұсы</w:t>
      </w:r>
      <w:r w:rsidR="006C229F" w:rsidRPr="00BE4105">
        <w:rPr>
          <w:sz w:val="20"/>
          <w:szCs w:val="20"/>
          <w:lang w:val="kk-KZ"/>
        </w:rPr>
        <w:t xml:space="preserve">ндағы үшінші ұлы ақын </w:t>
      </w:r>
      <w:r w:rsidR="006C229F" w:rsidRPr="00BE4105">
        <w:rPr>
          <w:b/>
          <w:bCs/>
          <w:sz w:val="20"/>
          <w:szCs w:val="20"/>
          <w:lang w:val="kk-KZ"/>
        </w:rPr>
        <w:t>Бо Цзюй-и</w:t>
      </w:r>
      <w:r w:rsidR="00064095" w:rsidRPr="00BE4105">
        <w:rPr>
          <w:sz w:val="20"/>
          <w:szCs w:val="20"/>
          <w:lang w:val="kk-KZ"/>
        </w:rPr>
        <w:t>.</w:t>
      </w:r>
      <w:r w:rsidR="00CF559A" w:rsidRPr="00BE4105">
        <w:rPr>
          <w:sz w:val="20"/>
          <w:szCs w:val="20"/>
          <w:lang w:val="kk-KZ"/>
        </w:rPr>
        <w:t xml:space="preserve"> Жаңа буын ақындарының алдыңғы</w:t>
      </w:r>
      <w:r w:rsidR="006C229F" w:rsidRPr="00BE4105">
        <w:rPr>
          <w:sz w:val="20"/>
          <w:szCs w:val="20"/>
          <w:lang w:val="kk-KZ"/>
        </w:rPr>
        <w:t>с</w:t>
      </w:r>
      <w:r w:rsidR="00CF559A" w:rsidRPr="00BE4105">
        <w:rPr>
          <w:sz w:val="20"/>
          <w:szCs w:val="20"/>
          <w:lang w:val="kk-KZ"/>
        </w:rPr>
        <w:t xml:space="preserve">ы болған бұл ақын әділетсіздікке қарсы күресіп, шаруалар мүддесін қорғайды. Бо Цзюй-и (772-846) өлеңді жастық шағынан бастап жаза бастаған. Цзюй-идің әйгілі болған өлеңдерінің арасында елу </w:t>
      </w:r>
      <w:r w:rsidR="0086158D" w:rsidRPr="00BE4105">
        <w:rPr>
          <w:sz w:val="20"/>
          <w:szCs w:val="20"/>
          <w:lang w:val="kk-KZ"/>
        </w:rPr>
        <w:t>«</w:t>
      </w:r>
      <w:r w:rsidR="00CF559A" w:rsidRPr="00BE4105">
        <w:rPr>
          <w:sz w:val="20"/>
          <w:szCs w:val="20"/>
          <w:lang w:val="kk-KZ"/>
        </w:rPr>
        <w:t>Жаңа халық әндері</w:t>
      </w:r>
      <w:r w:rsidR="0086158D" w:rsidRPr="00BE4105">
        <w:rPr>
          <w:sz w:val="20"/>
          <w:szCs w:val="20"/>
          <w:lang w:val="kk-KZ"/>
        </w:rPr>
        <w:t>»</w:t>
      </w:r>
      <w:r w:rsidR="00CF559A" w:rsidRPr="00BE4105">
        <w:rPr>
          <w:sz w:val="20"/>
          <w:szCs w:val="20"/>
          <w:lang w:val="kk-KZ"/>
        </w:rPr>
        <w:t xml:space="preserve"> мен </w:t>
      </w:r>
      <w:r w:rsidR="0086158D" w:rsidRPr="00BE4105">
        <w:rPr>
          <w:sz w:val="20"/>
          <w:szCs w:val="20"/>
          <w:lang w:val="kk-KZ"/>
        </w:rPr>
        <w:t>«</w:t>
      </w:r>
      <w:r w:rsidR="00CF559A" w:rsidRPr="00BE4105">
        <w:rPr>
          <w:sz w:val="20"/>
          <w:szCs w:val="20"/>
          <w:lang w:val="kk-KZ"/>
        </w:rPr>
        <w:t>Цинь әндері</w:t>
      </w:r>
      <w:r w:rsidR="0086158D" w:rsidRPr="00BE4105">
        <w:rPr>
          <w:sz w:val="20"/>
          <w:szCs w:val="20"/>
          <w:lang w:val="kk-KZ"/>
        </w:rPr>
        <w:t>»</w:t>
      </w:r>
      <w:r w:rsidR="00CF559A" w:rsidRPr="00BE4105">
        <w:rPr>
          <w:sz w:val="20"/>
          <w:szCs w:val="20"/>
          <w:lang w:val="kk-KZ"/>
        </w:rPr>
        <w:t xml:space="preserve"> атты циклға жататын он өлең</w:t>
      </w:r>
      <w:r w:rsidR="00CF559A" w:rsidRPr="00BE4105">
        <w:rPr>
          <w:sz w:val="20"/>
          <w:szCs w:val="20"/>
          <w:lang w:val="kk-KZ" w:bidi="ar-EG"/>
        </w:rPr>
        <w:t xml:space="preserve"> маңызды орын алады. </w:t>
      </w:r>
      <w:r w:rsidR="0086158D" w:rsidRPr="00BE4105">
        <w:rPr>
          <w:sz w:val="20"/>
          <w:szCs w:val="20"/>
          <w:lang w:val="kk-KZ" w:bidi="ar-EG"/>
        </w:rPr>
        <w:t>«</w:t>
      </w:r>
      <w:r w:rsidR="00CF559A" w:rsidRPr="00BE4105">
        <w:rPr>
          <w:sz w:val="20"/>
          <w:szCs w:val="20"/>
          <w:lang w:val="kk-KZ" w:bidi="ar-EG"/>
        </w:rPr>
        <w:t>Жаңа халық әндерінің</w:t>
      </w:r>
      <w:r w:rsidR="0086158D" w:rsidRPr="00BE4105">
        <w:rPr>
          <w:sz w:val="20"/>
          <w:szCs w:val="20"/>
          <w:lang w:val="kk-KZ" w:bidi="ar-EG"/>
        </w:rPr>
        <w:t>»</w:t>
      </w:r>
      <w:r w:rsidR="00CF559A" w:rsidRPr="00BE4105">
        <w:rPr>
          <w:sz w:val="20"/>
          <w:szCs w:val="20"/>
          <w:lang w:val="kk-KZ" w:bidi="ar-EG"/>
        </w:rPr>
        <w:t xml:space="preserve"> тек тақырыпта</w:t>
      </w:r>
      <w:r w:rsidR="00CF559A" w:rsidRPr="00BE4105">
        <w:rPr>
          <w:sz w:val="20"/>
          <w:szCs w:val="20"/>
          <w:lang w:val="kk-KZ" w:bidi="ar-EG"/>
        </w:rPr>
        <w:softHyphen/>
        <w:t>ры</w:t>
      </w:r>
      <w:r w:rsidR="00CF559A" w:rsidRPr="00BE4105">
        <w:rPr>
          <w:sz w:val="20"/>
          <w:szCs w:val="20"/>
          <w:lang w:val="kk-KZ" w:bidi="ar-EG"/>
        </w:rPr>
        <w:softHyphen/>
        <w:t xml:space="preserve">нан оның бағытын анықтауға болады: </w:t>
      </w:r>
      <w:r w:rsidR="0086158D" w:rsidRPr="00BE4105">
        <w:rPr>
          <w:sz w:val="20"/>
          <w:szCs w:val="20"/>
          <w:lang w:val="kk-KZ" w:bidi="ar-EG"/>
        </w:rPr>
        <w:t>«</w:t>
      </w:r>
      <w:r w:rsidR="00CF559A" w:rsidRPr="00BE4105">
        <w:rPr>
          <w:sz w:val="20"/>
          <w:szCs w:val="20"/>
          <w:lang w:val="kk-KZ" w:bidi="ar-EG"/>
        </w:rPr>
        <w:t>Шаруа мұңы</w:t>
      </w:r>
      <w:r w:rsidR="0086158D" w:rsidRPr="00BE4105">
        <w:rPr>
          <w:sz w:val="20"/>
          <w:szCs w:val="20"/>
          <w:lang w:val="kk-KZ" w:bidi="ar-EG"/>
        </w:rPr>
        <w:t>»</w:t>
      </w:r>
      <w:r w:rsidR="00CF559A" w:rsidRPr="00BE4105">
        <w:rPr>
          <w:sz w:val="20"/>
          <w:szCs w:val="20"/>
          <w:lang w:val="kk-KZ" w:bidi="ar-EG"/>
        </w:rPr>
        <w:t xml:space="preserve">, </w:t>
      </w:r>
      <w:r w:rsidR="0086158D" w:rsidRPr="00BE4105">
        <w:rPr>
          <w:sz w:val="20"/>
          <w:szCs w:val="20"/>
          <w:lang w:val="kk-KZ" w:bidi="ar-EG"/>
        </w:rPr>
        <w:t>«</w:t>
      </w:r>
      <w:r w:rsidR="00CF559A" w:rsidRPr="00BE4105">
        <w:rPr>
          <w:sz w:val="20"/>
          <w:szCs w:val="20"/>
          <w:lang w:val="kk-KZ" w:bidi="ar-EG"/>
        </w:rPr>
        <w:t>Парақор шенеунік</w:t>
      </w:r>
      <w:r w:rsidR="00CF559A" w:rsidRPr="00BE4105">
        <w:rPr>
          <w:sz w:val="20"/>
          <w:szCs w:val="20"/>
          <w:lang w:val="kk-KZ" w:bidi="ar-EG"/>
        </w:rPr>
        <w:softHyphen/>
        <w:t>терге қарсы</w:t>
      </w:r>
      <w:r w:rsidR="0086158D" w:rsidRPr="00BE4105">
        <w:rPr>
          <w:sz w:val="20"/>
          <w:szCs w:val="20"/>
          <w:lang w:val="kk-KZ" w:bidi="ar-EG"/>
        </w:rPr>
        <w:t>»</w:t>
      </w:r>
      <w:r w:rsidR="00CF559A" w:rsidRPr="00BE4105">
        <w:rPr>
          <w:sz w:val="20"/>
          <w:szCs w:val="20"/>
          <w:lang w:val="kk-KZ" w:bidi="ar-EG"/>
        </w:rPr>
        <w:t xml:space="preserve">... бұл өлеңдер кейіпкердің монологынан тұрады. Онда ақын ресми түрде қалыптасқан өлең өлшемдерін бұзып, шумақтан тыс жаңа жол қосу сияқты тәсілдерді пайдалану арқылы </w:t>
      </w:r>
      <w:r w:rsidR="0086158D" w:rsidRPr="00BE4105">
        <w:rPr>
          <w:sz w:val="20"/>
          <w:szCs w:val="20"/>
          <w:lang w:val="kk-KZ"/>
        </w:rPr>
        <w:t>«</w:t>
      </w:r>
      <w:r w:rsidR="00CF559A" w:rsidRPr="00BE4105">
        <w:rPr>
          <w:sz w:val="20"/>
          <w:szCs w:val="20"/>
          <w:lang w:val="kk-KZ"/>
        </w:rPr>
        <w:t>Цинь әндерінде</w:t>
      </w:r>
      <w:r w:rsidR="0086158D" w:rsidRPr="00BE4105">
        <w:rPr>
          <w:sz w:val="20"/>
          <w:szCs w:val="20"/>
          <w:lang w:val="kk-KZ"/>
        </w:rPr>
        <w:t>»</w:t>
      </w:r>
      <w:r w:rsidR="00CF559A" w:rsidRPr="00BE4105">
        <w:rPr>
          <w:sz w:val="20"/>
          <w:szCs w:val="20"/>
          <w:lang w:val="kk-KZ"/>
        </w:rPr>
        <w:t xml:space="preserve"> кездеспейтін еркін стильге жол береді.</w:t>
      </w:r>
    </w:p>
    <w:p w:rsidR="00CF559A" w:rsidRPr="00BE4105" w:rsidRDefault="00CF559A" w:rsidP="00064095">
      <w:pPr>
        <w:ind w:firstLine="510"/>
        <w:jc w:val="both"/>
        <w:rPr>
          <w:sz w:val="20"/>
          <w:szCs w:val="20"/>
          <w:lang w:val="kk-KZ"/>
        </w:rPr>
      </w:pPr>
      <w:r w:rsidRPr="00BE4105">
        <w:rPr>
          <w:sz w:val="20"/>
          <w:szCs w:val="20"/>
          <w:lang w:val="kk-KZ"/>
        </w:rPr>
        <w:t>Бо Цзюй-идің өлеңдері Қытай поэзиясының дамуы мен қытай әлеуметтік ойлау жүйесінің дамуында да жаңа белеске шығады. Онда шаруалардың өмір сүру деңгейінің нашарлауы да, Тан әулеті тұсындағы ақын-ойшылдардың маңызының өзгеруі де көрініс тап</w:t>
      </w:r>
      <w:r w:rsidRPr="00BE4105">
        <w:rPr>
          <w:sz w:val="20"/>
          <w:szCs w:val="20"/>
          <w:lang w:val="kk-KZ"/>
        </w:rPr>
        <w:softHyphen/>
        <w:t>қан. Цзюй-идің сюжеттік өлеңдерінде өмірдің әрбір қыры көрсе</w:t>
      </w:r>
      <w:r w:rsidRPr="00BE4105">
        <w:rPr>
          <w:sz w:val="20"/>
          <w:szCs w:val="20"/>
          <w:lang w:val="kk-KZ"/>
        </w:rPr>
        <w:softHyphen/>
        <w:t>ті</w:t>
      </w:r>
      <w:r w:rsidRPr="00BE4105">
        <w:rPr>
          <w:sz w:val="20"/>
          <w:szCs w:val="20"/>
          <w:lang w:val="kk-KZ"/>
        </w:rPr>
        <w:softHyphen/>
        <w:t>ліп, типтік образдар пайда болған. Цзюй-и тек ақын ғана емес, сонымен қатар әдеби бағыттың негізін салған идеолог та болған. Оның көптеген лирикалық өлең</w:t>
      </w:r>
      <w:r w:rsidRPr="00BE4105">
        <w:rPr>
          <w:sz w:val="20"/>
          <w:szCs w:val="20"/>
          <w:lang w:val="kk-KZ"/>
        </w:rPr>
        <w:softHyphen/>
        <w:t xml:space="preserve">дері </w:t>
      </w:r>
      <w:r w:rsidR="0086158D" w:rsidRPr="00BE4105">
        <w:rPr>
          <w:sz w:val="20"/>
          <w:szCs w:val="20"/>
          <w:lang w:val="kk-KZ"/>
        </w:rPr>
        <w:t>«</w:t>
      </w:r>
      <w:r w:rsidRPr="00BE4105">
        <w:rPr>
          <w:sz w:val="20"/>
          <w:szCs w:val="20"/>
          <w:lang w:val="kk-KZ"/>
        </w:rPr>
        <w:t>пейзаждық</w:t>
      </w:r>
      <w:r w:rsidR="0086158D" w:rsidRPr="00BE4105">
        <w:rPr>
          <w:sz w:val="20"/>
          <w:szCs w:val="20"/>
          <w:lang w:val="kk-KZ"/>
        </w:rPr>
        <w:t>»</w:t>
      </w:r>
      <w:r w:rsidRPr="00BE4105">
        <w:rPr>
          <w:sz w:val="20"/>
          <w:szCs w:val="20"/>
          <w:lang w:val="kk-KZ"/>
        </w:rPr>
        <w:t xml:space="preserve"> және </w:t>
      </w:r>
      <w:r w:rsidR="0086158D" w:rsidRPr="00BE4105">
        <w:rPr>
          <w:sz w:val="20"/>
          <w:szCs w:val="20"/>
          <w:lang w:val="kk-KZ"/>
        </w:rPr>
        <w:t>«</w:t>
      </w:r>
      <w:r w:rsidRPr="00BE4105">
        <w:rPr>
          <w:sz w:val="20"/>
          <w:szCs w:val="20"/>
          <w:lang w:val="kk-KZ"/>
        </w:rPr>
        <w:t>философиялық</w:t>
      </w:r>
      <w:r w:rsidR="0086158D" w:rsidRPr="00BE4105">
        <w:rPr>
          <w:sz w:val="20"/>
          <w:szCs w:val="20"/>
          <w:lang w:val="kk-KZ"/>
        </w:rPr>
        <w:t>»</w:t>
      </w:r>
      <w:r w:rsidRPr="00BE4105">
        <w:rPr>
          <w:sz w:val="20"/>
          <w:szCs w:val="20"/>
          <w:lang w:val="kk-KZ"/>
        </w:rPr>
        <w:t xml:space="preserve"> сарында жазылған.</w:t>
      </w:r>
    </w:p>
    <w:p w:rsidR="00CF559A" w:rsidRPr="00BE4105" w:rsidRDefault="00CF559A" w:rsidP="00D61051">
      <w:pPr>
        <w:ind w:firstLine="510"/>
        <w:jc w:val="both"/>
        <w:rPr>
          <w:sz w:val="20"/>
          <w:szCs w:val="20"/>
          <w:lang w:val="kk-KZ" w:bidi="ar-EG"/>
        </w:rPr>
      </w:pPr>
      <w:r w:rsidRPr="00BE4105">
        <w:rPr>
          <w:sz w:val="20"/>
          <w:szCs w:val="20"/>
          <w:lang w:val="kk-KZ"/>
        </w:rPr>
        <w:lastRenderedPageBreak/>
        <w:t>Тан әулеті тұсында пайда болған жанрлардың бірі – новелла. Ол қазіргі қытай әдебие</w:t>
      </w:r>
      <w:r w:rsidR="00B46C31" w:rsidRPr="00BE4105">
        <w:rPr>
          <w:sz w:val="20"/>
          <w:szCs w:val="20"/>
          <w:lang w:val="kk-KZ"/>
        </w:rPr>
        <w:softHyphen/>
      </w:r>
      <w:r w:rsidRPr="00BE4105">
        <w:rPr>
          <w:sz w:val="20"/>
          <w:szCs w:val="20"/>
          <w:lang w:val="kk-KZ"/>
        </w:rPr>
        <w:t>тін</w:t>
      </w:r>
      <w:r w:rsidR="00B46C31" w:rsidRPr="00BE4105">
        <w:rPr>
          <w:sz w:val="20"/>
          <w:szCs w:val="20"/>
          <w:lang w:val="kk-KZ"/>
        </w:rPr>
        <w:softHyphen/>
      </w:r>
      <w:r w:rsidRPr="00BE4105">
        <w:rPr>
          <w:sz w:val="20"/>
          <w:szCs w:val="20"/>
          <w:lang w:val="kk-KZ"/>
        </w:rPr>
        <w:t xml:space="preserve">де </w:t>
      </w:r>
      <w:r w:rsidR="0086158D" w:rsidRPr="00BE4105">
        <w:rPr>
          <w:sz w:val="20"/>
          <w:szCs w:val="20"/>
          <w:lang w:val="kk-KZ"/>
        </w:rPr>
        <w:t>«</w:t>
      </w:r>
      <w:r w:rsidRPr="00BE4105">
        <w:rPr>
          <w:sz w:val="20"/>
          <w:szCs w:val="20"/>
          <w:lang w:val="kk-KZ"/>
        </w:rPr>
        <w:t>чуньци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таңғажайыпты жеткізу</w:t>
      </w:r>
      <w:r w:rsidR="0086158D" w:rsidRPr="00BE4105">
        <w:rPr>
          <w:sz w:val="20"/>
          <w:szCs w:val="20"/>
          <w:lang w:val="kk-KZ"/>
        </w:rPr>
        <w:t>»</w:t>
      </w:r>
      <w:r w:rsidRPr="00BE4105">
        <w:rPr>
          <w:sz w:val="20"/>
          <w:szCs w:val="20"/>
          <w:lang w:val="kk-KZ"/>
        </w:rPr>
        <w:t>) деген атпен белгілі. Ғалымдар бұл термин Тан әуле</w:t>
      </w:r>
      <w:r w:rsidR="00D61051" w:rsidRPr="00BE4105">
        <w:rPr>
          <w:sz w:val="20"/>
          <w:szCs w:val="20"/>
          <w:lang w:val="kk-KZ"/>
        </w:rPr>
        <w:softHyphen/>
      </w:r>
      <w:r w:rsidRPr="00BE4105">
        <w:rPr>
          <w:sz w:val="20"/>
          <w:szCs w:val="20"/>
          <w:lang w:val="kk-KZ"/>
        </w:rPr>
        <w:t>тінің соңғы кезе</w:t>
      </w:r>
      <w:r w:rsidRPr="00BE4105">
        <w:rPr>
          <w:sz w:val="20"/>
          <w:szCs w:val="20"/>
          <w:lang w:val="kk-KZ"/>
        </w:rPr>
        <w:softHyphen/>
        <w:t xml:space="preserve">ңінде (ІХ ғ. ІІ жартысы) өмір сүрген Пэй Синнің </w:t>
      </w:r>
      <w:r w:rsidR="0086158D" w:rsidRPr="00BE4105">
        <w:rPr>
          <w:sz w:val="20"/>
          <w:szCs w:val="20"/>
          <w:lang w:val="kk-KZ"/>
        </w:rPr>
        <w:t>«</w:t>
      </w:r>
      <w:r w:rsidRPr="00BE4105">
        <w:rPr>
          <w:sz w:val="20"/>
          <w:szCs w:val="20"/>
          <w:lang w:val="kk-KZ"/>
        </w:rPr>
        <w:t>Таңға</w:t>
      </w:r>
      <w:r w:rsidRPr="00BE4105">
        <w:rPr>
          <w:sz w:val="20"/>
          <w:szCs w:val="20"/>
          <w:lang w:val="kk-KZ"/>
        </w:rPr>
        <w:softHyphen/>
        <w:t>жайыптар тура</w:t>
      </w:r>
      <w:r w:rsidR="00D61051" w:rsidRPr="00BE4105">
        <w:rPr>
          <w:sz w:val="20"/>
          <w:szCs w:val="20"/>
          <w:lang w:val="kk-KZ"/>
        </w:rPr>
        <w:softHyphen/>
      </w:r>
      <w:r w:rsidRPr="00BE4105">
        <w:rPr>
          <w:sz w:val="20"/>
          <w:szCs w:val="20"/>
          <w:lang w:val="kk-KZ"/>
        </w:rPr>
        <w:t>лы әңгіме</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Чуньци</w:t>
      </w:r>
      <w:r w:rsidR="0086158D" w:rsidRPr="00BE4105">
        <w:rPr>
          <w:sz w:val="20"/>
          <w:szCs w:val="20"/>
          <w:lang w:val="kk-KZ"/>
        </w:rPr>
        <w:t>»</w:t>
      </w:r>
      <w:r w:rsidRPr="00BE4105">
        <w:rPr>
          <w:sz w:val="20"/>
          <w:szCs w:val="20"/>
          <w:lang w:val="kk-KZ"/>
        </w:rPr>
        <w:t xml:space="preserve">) атты жинақтың атауынан шықты деп пайымдайды. </w:t>
      </w:r>
      <w:r w:rsidR="00D61051" w:rsidRPr="00BE4105">
        <w:rPr>
          <w:sz w:val="20"/>
          <w:szCs w:val="20"/>
          <w:lang w:val="kk-KZ"/>
        </w:rPr>
        <w:t>Дегенмен б</w:t>
      </w:r>
      <w:r w:rsidRPr="00BE4105">
        <w:rPr>
          <w:sz w:val="20"/>
          <w:szCs w:val="20"/>
          <w:lang w:val="kk-KZ"/>
        </w:rPr>
        <w:t>ұл тер</w:t>
      </w:r>
      <w:r w:rsidR="00D61051" w:rsidRPr="00BE4105">
        <w:rPr>
          <w:sz w:val="20"/>
          <w:szCs w:val="20"/>
          <w:lang w:val="kk-KZ"/>
        </w:rPr>
        <w:softHyphen/>
      </w:r>
      <w:r w:rsidRPr="00BE4105">
        <w:rPr>
          <w:sz w:val="20"/>
          <w:szCs w:val="20"/>
          <w:lang w:val="kk-KZ"/>
        </w:rPr>
        <w:t>миннің қай уақыттан бастап қол</w:t>
      </w:r>
      <w:r w:rsidRPr="00BE4105">
        <w:rPr>
          <w:sz w:val="20"/>
          <w:szCs w:val="20"/>
          <w:lang w:val="kk-KZ"/>
        </w:rPr>
        <w:softHyphen/>
        <w:t>да</w:t>
      </w:r>
      <w:r w:rsidRPr="00BE4105">
        <w:rPr>
          <w:sz w:val="20"/>
          <w:szCs w:val="20"/>
          <w:lang w:val="kk-KZ"/>
        </w:rPr>
        <w:softHyphen/>
        <w:t xml:space="preserve">нысқа енгенін нақты анықтау қиын. </w:t>
      </w:r>
    </w:p>
    <w:p w:rsidR="00CF559A" w:rsidRPr="00BE4105" w:rsidRDefault="00CF559A" w:rsidP="002333CC">
      <w:pPr>
        <w:ind w:firstLine="510"/>
        <w:jc w:val="both"/>
        <w:rPr>
          <w:sz w:val="20"/>
          <w:szCs w:val="20"/>
          <w:lang w:val="kk-KZ"/>
        </w:rPr>
      </w:pPr>
      <w:r w:rsidRPr="00BE4105">
        <w:rPr>
          <w:sz w:val="20"/>
          <w:szCs w:val="20"/>
          <w:lang w:val="kk-KZ"/>
        </w:rPr>
        <w:t>Бізге дейін Тан әулеті тұсындағы 79 әңгіме жеткен. Көптеген новеллистер бір-екі новелла</w:t>
      </w:r>
      <w:r w:rsidR="00490E1F" w:rsidRPr="00BE4105">
        <w:rPr>
          <w:sz w:val="20"/>
          <w:szCs w:val="20"/>
          <w:lang w:val="kk-KZ"/>
        </w:rPr>
        <w:softHyphen/>
      </w:r>
      <w:r w:rsidRPr="00BE4105">
        <w:rPr>
          <w:sz w:val="20"/>
          <w:szCs w:val="20"/>
          <w:lang w:val="kk-KZ"/>
        </w:rPr>
        <w:t>ның авторы ретінде ғана белгілі болған. Олардың саны біраз болғанымен (24), бізге жеткен новеллалар саны өте аз (мысалы, Тан әулетінің ерте кезеңіне тән Ну Судың 10 шиыр</w:t>
      </w:r>
      <w:r w:rsidRPr="00BE4105">
        <w:rPr>
          <w:sz w:val="20"/>
          <w:szCs w:val="20"/>
          <w:lang w:val="kk-KZ"/>
        </w:rPr>
        <w:softHyphen/>
        <w:t>шық қағаз</w:t>
      </w:r>
      <w:r w:rsidR="00490E1F" w:rsidRPr="00BE4105">
        <w:rPr>
          <w:sz w:val="20"/>
          <w:szCs w:val="20"/>
          <w:lang w:val="kk-KZ"/>
        </w:rPr>
        <w:softHyphen/>
      </w:r>
      <w:r w:rsidRPr="00BE4105">
        <w:rPr>
          <w:sz w:val="20"/>
          <w:szCs w:val="20"/>
          <w:lang w:val="kk-KZ"/>
        </w:rPr>
        <w:t xml:space="preserve">дан тұратын </w:t>
      </w:r>
      <w:r w:rsidR="0086158D" w:rsidRPr="00BE4105">
        <w:rPr>
          <w:sz w:val="20"/>
          <w:szCs w:val="20"/>
          <w:lang w:val="kk-KZ"/>
        </w:rPr>
        <w:t>«</w:t>
      </w:r>
      <w:r w:rsidRPr="00BE4105">
        <w:rPr>
          <w:sz w:val="20"/>
          <w:szCs w:val="20"/>
          <w:lang w:val="kk-KZ"/>
        </w:rPr>
        <w:t>Естігендер жайлы жазба</w:t>
      </w:r>
      <w:r w:rsidR="0086158D" w:rsidRPr="00BE4105">
        <w:rPr>
          <w:sz w:val="20"/>
          <w:szCs w:val="20"/>
          <w:lang w:val="kk-KZ"/>
        </w:rPr>
        <w:t>»</w:t>
      </w:r>
      <w:r w:rsidRPr="00BE4105">
        <w:rPr>
          <w:sz w:val="20"/>
          <w:szCs w:val="20"/>
          <w:lang w:val="kk-KZ"/>
        </w:rPr>
        <w:t xml:space="preserve"> атты жинағынан бізге дейін тек екі новелла жеткен). 977 жылы құрас</w:t>
      </w:r>
      <w:r w:rsidRPr="00BE4105">
        <w:rPr>
          <w:sz w:val="20"/>
          <w:szCs w:val="20"/>
          <w:lang w:val="kk-KZ"/>
        </w:rPr>
        <w:softHyphen/>
        <w:t xml:space="preserve">тырылған Сун әулеті тұсындағы </w:t>
      </w:r>
      <w:r w:rsidR="0086158D" w:rsidRPr="00BE4105">
        <w:rPr>
          <w:sz w:val="20"/>
          <w:szCs w:val="20"/>
          <w:lang w:val="kk-KZ"/>
        </w:rPr>
        <w:t>«</w:t>
      </w:r>
      <w:r w:rsidRPr="00BE4105">
        <w:rPr>
          <w:sz w:val="20"/>
          <w:szCs w:val="20"/>
          <w:lang w:val="kk-KZ"/>
        </w:rPr>
        <w:t>Тайпин жылдарындағы ауқымды жазулар</w:t>
      </w:r>
      <w:r w:rsidR="0086158D" w:rsidRPr="00BE4105">
        <w:rPr>
          <w:sz w:val="20"/>
          <w:szCs w:val="20"/>
          <w:lang w:val="kk-KZ"/>
        </w:rPr>
        <w:t>»</w:t>
      </w:r>
      <w:r w:rsidRPr="00BE4105">
        <w:rPr>
          <w:sz w:val="20"/>
          <w:szCs w:val="20"/>
          <w:lang w:val="kk-KZ"/>
        </w:rPr>
        <w:t xml:space="preserve"> атты әдеби жинаққа көптеген әңгімелер енгізілген.</w:t>
      </w:r>
    </w:p>
    <w:p w:rsidR="00CF559A" w:rsidRPr="00BE4105" w:rsidRDefault="00CF559A" w:rsidP="00FC7B81">
      <w:pPr>
        <w:ind w:firstLine="510"/>
        <w:jc w:val="both"/>
        <w:rPr>
          <w:sz w:val="20"/>
          <w:szCs w:val="20"/>
          <w:lang w:val="kk-KZ"/>
        </w:rPr>
      </w:pPr>
      <w:r w:rsidRPr="00BE4105">
        <w:rPr>
          <w:sz w:val="20"/>
          <w:szCs w:val="20"/>
          <w:lang w:val="kk-KZ"/>
        </w:rPr>
        <w:t>Тан әулеті тұсындағы новелла - аса шеб</w:t>
      </w:r>
      <w:r w:rsidR="00FC7B81" w:rsidRPr="00BE4105">
        <w:rPr>
          <w:sz w:val="20"/>
          <w:szCs w:val="20"/>
          <w:lang w:val="kk-KZ"/>
        </w:rPr>
        <w:t>е</w:t>
      </w:r>
      <w:r w:rsidRPr="00BE4105">
        <w:rPr>
          <w:sz w:val="20"/>
          <w:szCs w:val="20"/>
          <w:lang w:val="kk-KZ"/>
        </w:rPr>
        <w:t>рлікпен айтылған таң</w:t>
      </w:r>
      <w:r w:rsidRPr="00BE4105">
        <w:rPr>
          <w:sz w:val="20"/>
          <w:szCs w:val="20"/>
          <w:lang w:val="kk-KZ"/>
        </w:rPr>
        <w:softHyphen/>
        <w:t>ғажайып оқиғалар. Ол анекдот, күнделік, өмірбаян сияқты ертедегі жанрларды өңдеу арқылы туындады. Новел</w:t>
      </w:r>
      <w:r w:rsidR="00D61051" w:rsidRPr="00BE4105">
        <w:rPr>
          <w:sz w:val="20"/>
          <w:szCs w:val="20"/>
          <w:lang w:val="kk-KZ"/>
        </w:rPr>
        <w:softHyphen/>
      </w:r>
      <w:r w:rsidRPr="00BE4105">
        <w:rPr>
          <w:sz w:val="20"/>
          <w:szCs w:val="20"/>
          <w:lang w:val="kk-KZ"/>
        </w:rPr>
        <w:t>лист</w:t>
      </w:r>
      <w:r w:rsidR="00D61051" w:rsidRPr="00BE4105">
        <w:rPr>
          <w:sz w:val="20"/>
          <w:szCs w:val="20"/>
          <w:lang w:val="kk-KZ"/>
        </w:rPr>
        <w:softHyphen/>
      </w:r>
      <w:r w:rsidRPr="00BE4105">
        <w:rPr>
          <w:sz w:val="20"/>
          <w:szCs w:val="20"/>
          <w:lang w:val="kk-KZ"/>
        </w:rPr>
        <w:t>тер тек қана өз шығармаларының атауларын ғана емес, сонымен қатар стилистика</w:t>
      </w:r>
      <w:r w:rsidRPr="00BE4105">
        <w:rPr>
          <w:sz w:val="20"/>
          <w:szCs w:val="20"/>
          <w:lang w:val="kk-KZ"/>
        </w:rPr>
        <w:softHyphen/>
        <w:t>лық үлгі</w:t>
      </w:r>
      <w:r w:rsidR="00D61051" w:rsidRPr="00BE4105">
        <w:rPr>
          <w:sz w:val="20"/>
          <w:szCs w:val="20"/>
          <w:lang w:val="kk-KZ"/>
        </w:rPr>
        <w:softHyphen/>
      </w:r>
      <w:r w:rsidRPr="00BE4105">
        <w:rPr>
          <w:sz w:val="20"/>
          <w:szCs w:val="20"/>
          <w:lang w:val="kk-KZ"/>
        </w:rPr>
        <w:t>лірін де ежелгі дәуірден мұра етті. Мысалы, кебір новелла</w:t>
      </w:r>
      <w:r w:rsidRPr="00BE4105">
        <w:rPr>
          <w:sz w:val="20"/>
          <w:szCs w:val="20"/>
          <w:lang w:val="kk-KZ"/>
        </w:rPr>
        <w:softHyphen/>
        <w:t xml:space="preserve">лар стилистикасы жағынан тарихи хроникаларға жақын келеді. </w:t>
      </w:r>
    </w:p>
    <w:p w:rsidR="00CF559A" w:rsidRPr="00BE4105" w:rsidRDefault="00CF559A" w:rsidP="002333CC">
      <w:pPr>
        <w:ind w:firstLine="510"/>
        <w:jc w:val="both"/>
        <w:rPr>
          <w:sz w:val="20"/>
          <w:szCs w:val="20"/>
          <w:lang w:val="kk-KZ"/>
        </w:rPr>
      </w:pPr>
      <w:r w:rsidRPr="00BE4105">
        <w:rPr>
          <w:sz w:val="20"/>
          <w:szCs w:val="20"/>
          <w:lang w:val="kk-KZ" w:bidi="ar-EG"/>
        </w:rPr>
        <w:t xml:space="preserve">Тан әулеті тұсындағы </w:t>
      </w:r>
      <w:r w:rsidRPr="00BE4105">
        <w:rPr>
          <w:sz w:val="20"/>
          <w:szCs w:val="20"/>
          <w:lang w:val="kk-KZ"/>
        </w:rPr>
        <w:t xml:space="preserve">новелланың ерекше сипаты автордың тарихи нақтылыққа деген ұмтылысында жатыр. Автор оқырманды өзі айтқан әңгіменің шындығына сендіру үшін автор оқиғадағы кейіпкерлердің туысы немесе досы не болмаса онымен жеке таныс болғанын білдіру керек болған. Тіпті, кей жағдайда автордың өзі оқиғаның бас кейіпкеріне айналады (Лу Гун-цзоның </w:t>
      </w:r>
      <w:r w:rsidR="0086158D" w:rsidRPr="00BE4105">
        <w:rPr>
          <w:sz w:val="20"/>
          <w:szCs w:val="20"/>
          <w:lang w:val="kk-KZ"/>
        </w:rPr>
        <w:t>«</w:t>
      </w:r>
      <w:r w:rsidRPr="00BE4105">
        <w:rPr>
          <w:sz w:val="20"/>
          <w:szCs w:val="20"/>
          <w:lang w:val="kk-KZ"/>
        </w:rPr>
        <w:t>Өзен, таулар жөніндегі көне кітап</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Гу Юэ ду цзин</w:t>
      </w:r>
      <w:r w:rsidR="0086158D" w:rsidRPr="00BE4105">
        <w:rPr>
          <w:sz w:val="20"/>
          <w:szCs w:val="20"/>
          <w:lang w:val="kk-KZ"/>
        </w:rPr>
        <w:t>»</w:t>
      </w:r>
      <w:r w:rsidRPr="00BE4105">
        <w:rPr>
          <w:sz w:val="20"/>
          <w:szCs w:val="20"/>
          <w:lang w:val="kk-KZ"/>
        </w:rPr>
        <w:t xml:space="preserve">) пен </w:t>
      </w:r>
      <w:r w:rsidR="0086158D" w:rsidRPr="00BE4105">
        <w:rPr>
          <w:sz w:val="20"/>
          <w:szCs w:val="20"/>
          <w:lang w:val="kk-KZ"/>
        </w:rPr>
        <w:t>«</w:t>
      </w:r>
      <w:r w:rsidRPr="00BE4105">
        <w:rPr>
          <w:sz w:val="20"/>
          <w:szCs w:val="20"/>
          <w:lang w:val="kk-KZ"/>
        </w:rPr>
        <w:t>Се Сяо-эның басынан кешкендері</w:t>
      </w:r>
      <w:r w:rsidR="0086158D" w:rsidRPr="00BE4105">
        <w:rPr>
          <w:sz w:val="20"/>
          <w:szCs w:val="20"/>
          <w:lang w:val="kk-KZ"/>
        </w:rPr>
        <w:t>»</w:t>
      </w:r>
      <w:r w:rsidRPr="00BE4105">
        <w:rPr>
          <w:sz w:val="20"/>
          <w:szCs w:val="20"/>
          <w:lang w:val="kk-KZ"/>
        </w:rPr>
        <w:t xml:space="preserve"> атты шығармалары, Ван Дудың </w:t>
      </w:r>
      <w:r w:rsidR="0086158D" w:rsidRPr="00BE4105">
        <w:rPr>
          <w:sz w:val="20"/>
          <w:szCs w:val="20"/>
          <w:lang w:val="kk-KZ"/>
        </w:rPr>
        <w:t>«</w:t>
      </w:r>
      <w:r w:rsidRPr="00BE4105">
        <w:rPr>
          <w:sz w:val="20"/>
          <w:szCs w:val="20"/>
          <w:lang w:val="kk-KZ"/>
        </w:rPr>
        <w:t>Көне айна</w:t>
      </w:r>
      <w:r w:rsidR="0086158D" w:rsidRPr="00BE4105">
        <w:rPr>
          <w:sz w:val="20"/>
          <w:szCs w:val="20"/>
          <w:lang w:val="kk-KZ"/>
        </w:rPr>
        <w:t>»</w:t>
      </w:r>
      <w:r w:rsidRPr="00BE4105">
        <w:rPr>
          <w:sz w:val="20"/>
          <w:szCs w:val="20"/>
          <w:lang w:val="kk-KZ"/>
        </w:rPr>
        <w:t xml:space="preserve"> және белгісіз автордан қалған </w:t>
      </w:r>
      <w:r w:rsidR="0086158D" w:rsidRPr="00BE4105">
        <w:rPr>
          <w:sz w:val="20"/>
          <w:szCs w:val="20"/>
          <w:lang w:val="kk-KZ"/>
        </w:rPr>
        <w:t>«</w:t>
      </w:r>
      <w:r w:rsidRPr="00BE4105">
        <w:rPr>
          <w:sz w:val="20"/>
          <w:szCs w:val="20"/>
          <w:lang w:val="kk-KZ"/>
        </w:rPr>
        <w:t>Өткен уақытқа саяхат</w:t>
      </w:r>
      <w:r w:rsidR="0086158D" w:rsidRPr="00BE4105">
        <w:rPr>
          <w:sz w:val="20"/>
          <w:szCs w:val="20"/>
          <w:lang w:val="kk-KZ"/>
        </w:rPr>
        <w:t>»</w:t>
      </w:r>
      <w:r w:rsidRPr="00BE4105">
        <w:rPr>
          <w:sz w:val="20"/>
          <w:szCs w:val="20"/>
          <w:lang w:val="kk-KZ"/>
        </w:rPr>
        <w:t xml:space="preserve"> атты шығар</w:t>
      </w:r>
      <w:r w:rsidRPr="00BE4105">
        <w:rPr>
          <w:sz w:val="20"/>
          <w:szCs w:val="20"/>
          <w:lang w:val="kk-KZ"/>
        </w:rPr>
        <w:softHyphen/>
        <w:t>маларында).</w:t>
      </w:r>
    </w:p>
    <w:p w:rsidR="00CF559A" w:rsidRPr="00BE4105" w:rsidRDefault="00CF559A" w:rsidP="00243198">
      <w:pPr>
        <w:ind w:firstLine="510"/>
        <w:jc w:val="both"/>
        <w:rPr>
          <w:sz w:val="20"/>
          <w:szCs w:val="20"/>
          <w:lang w:val="kk-KZ"/>
        </w:rPr>
      </w:pPr>
      <w:r w:rsidRPr="00BE4105">
        <w:rPr>
          <w:sz w:val="20"/>
          <w:szCs w:val="20"/>
          <w:lang w:val="kk-KZ"/>
        </w:rPr>
        <w:t xml:space="preserve">Бұл жанрдың ең гүлденген кезі </w:t>
      </w:r>
      <w:r w:rsidR="002C3637" w:rsidRPr="00BE4105">
        <w:rPr>
          <w:sz w:val="20"/>
          <w:szCs w:val="20"/>
          <w:lang w:val="kk-KZ"/>
        </w:rPr>
        <w:t>Y</w:t>
      </w:r>
      <w:r w:rsidRPr="00BE4105">
        <w:rPr>
          <w:sz w:val="20"/>
          <w:szCs w:val="20"/>
          <w:lang w:val="kk-KZ" w:bidi="ar-EG"/>
        </w:rPr>
        <w:t>ІІІ</w:t>
      </w:r>
      <w:r w:rsidRPr="00BE4105">
        <w:rPr>
          <w:sz w:val="20"/>
          <w:szCs w:val="20"/>
          <w:lang w:val="kk-KZ"/>
        </w:rPr>
        <w:t xml:space="preserve"> ғ. соңы болып есеп</w:t>
      </w:r>
      <w:r w:rsidRPr="00BE4105">
        <w:rPr>
          <w:sz w:val="20"/>
          <w:szCs w:val="20"/>
          <w:lang w:val="kk-KZ"/>
        </w:rPr>
        <w:softHyphen/>
        <w:t>телі</w:t>
      </w:r>
      <w:r w:rsidRPr="00BE4105">
        <w:rPr>
          <w:sz w:val="20"/>
          <w:szCs w:val="20"/>
          <w:lang w:val="kk-KZ"/>
        </w:rPr>
        <w:softHyphen/>
        <w:t>не</w:t>
      </w:r>
      <w:r w:rsidRPr="00BE4105">
        <w:rPr>
          <w:sz w:val="20"/>
          <w:szCs w:val="20"/>
          <w:lang w:val="kk-KZ"/>
        </w:rPr>
        <w:softHyphen/>
        <w:t xml:space="preserve">ді. Сол ғасырда өмір сүрген жазушыларға Чэн Хун, Хао Юй, Ли Гун Цзо жатады. Чэн Хунның Сюань-цзунның билігі мен ару қыз Ян-гуйфэйдің қасіретті тағдырына арналған </w:t>
      </w:r>
      <w:r w:rsidR="0086158D" w:rsidRPr="00BE4105">
        <w:rPr>
          <w:sz w:val="20"/>
          <w:szCs w:val="20"/>
          <w:lang w:val="kk-KZ"/>
        </w:rPr>
        <w:t>«</w:t>
      </w:r>
      <w:r w:rsidRPr="00BE4105">
        <w:rPr>
          <w:sz w:val="20"/>
          <w:szCs w:val="20"/>
          <w:lang w:val="kk-KZ"/>
        </w:rPr>
        <w:t>Мәңгілік қайғы</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Шы</w:t>
      </w:r>
      <w:r w:rsidR="00FA08C2" w:rsidRPr="00BE4105">
        <w:rPr>
          <w:sz w:val="20"/>
          <w:szCs w:val="20"/>
          <w:lang w:val="kk-KZ"/>
        </w:rPr>
        <w:softHyphen/>
      </w:r>
      <w:r w:rsidRPr="00BE4105">
        <w:rPr>
          <w:sz w:val="20"/>
          <w:szCs w:val="20"/>
          <w:lang w:val="kk-KZ"/>
        </w:rPr>
        <w:t>ғыс астананы мекендеген қарттың әңгімесі</w:t>
      </w:r>
      <w:r w:rsidR="0086158D" w:rsidRPr="00BE4105">
        <w:rPr>
          <w:sz w:val="20"/>
          <w:szCs w:val="20"/>
          <w:lang w:val="kk-KZ"/>
        </w:rPr>
        <w:t>»</w:t>
      </w:r>
      <w:r w:rsidRPr="00BE4105">
        <w:rPr>
          <w:sz w:val="20"/>
          <w:szCs w:val="20"/>
          <w:lang w:val="kk-KZ"/>
        </w:rPr>
        <w:t xml:space="preserve"> атты екі туындысы белгілі. Ал сол дәуірдегі атақ</w:t>
      </w:r>
      <w:r w:rsidR="00FA08C2" w:rsidRPr="00BE4105">
        <w:rPr>
          <w:sz w:val="20"/>
          <w:szCs w:val="20"/>
          <w:lang w:val="kk-KZ"/>
        </w:rPr>
        <w:softHyphen/>
      </w:r>
      <w:r w:rsidRPr="00BE4105">
        <w:rPr>
          <w:sz w:val="20"/>
          <w:szCs w:val="20"/>
          <w:lang w:val="kk-KZ"/>
        </w:rPr>
        <w:t xml:space="preserve">ты новеллисттердің бірі Ли Гун Цзоның </w:t>
      </w:r>
      <w:r w:rsidR="0086158D" w:rsidRPr="00BE4105">
        <w:rPr>
          <w:sz w:val="20"/>
          <w:szCs w:val="20"/>
          <w:lang w:val="kk-KZ"/>
        </w:rPr>
        <w:t>«</w:t>
      </w:r>
      <w:r w:rsidRPr="00BE4105">
        <w:rPr>
          <w:sz w:val="20"/>
          <w:szCs w:val="20"/>
          <w:lang w:val="kk-KZ"/>
        </w:rPr>
        <w:t>Нанькэ билеушісі</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Се Сяо-энің басынан кеш</w:t>
      </w:r>
      <w:r w:rsidRPr="00BE4105">
        <w:rPr>
          <w:sz w:val="20"/>
          <w:szCs w:val="20"/>
          <w:lang w:val="kk-KZ"/>
        </w:rPr>
        <w:softHyphen/>
        <w:t>кендері</w:t>
      </w:r>
      <w:r w:rsidR="0086158D" w:rsidRPr="00BE4105">
        <w:rPr>
          <w:sz w:val="20"/>
          <w:szCs w:val="20"/>
          <w:lang w:val="kk-KZ"/>
        </w:rPr>
        <w:t>»</w:t>
      </w:r>
      <w:r w:rsidRPr="00BE4105">
        <w:rPr>
          <w:sz w:val="20"/>
          <w:szCs w:val="20"/>
          <w:lang w:val="kk-KZ"/>
        </w:rPr>
        <w:t xml:space="preserve"> және бұдан басқа екі новелласы бізге дейін жеткен. Осы кезде жазылған новеллалар жоғары әдеби сипаттары мен адамға баса назар аударуы арқылы ерекшеленеді.</w:t>
      </w:r>
    </w:p>
    <w:p w:rsidR="00CF559A" w:rsidRPr="00BE4105" w:rsidRDefault="00CF559A" w:rsidP="002333CC">
      <w:pPr>
        <w:ind w:firstLine="510"/>
        <w:jc w:val="both"/>
        <w:rPr>
          <w:sz w:val="20"/>
          <w:szCs w:val="20"/>
          <w:lang w:val="kk-KZ"/>
        </w:rPr>
      </w:pPr>
      <w:r w:rsidRPr="00BE4105">
        <w:rPr>
          <w:sz w:val="20"/>
          <w:szCs w:val="20"/>
          <w:lang w:val="kk-KZ"/>
        </w:rPr>
        <w:t>Тан әулеті тұсындағы новеллистердің шығармаларында махаб</w:t>
      </w:r>
      <w:r w:rsidRPr="00BE4105">
        <w:rPr>
          <w:sz w:val="20"/>
          <w:szCs w:val="20"/>
          <w:lang w:val="kk-KZ"/>
        </w:rPr>
        <w:softHyphen/>
        <w:t>бат әлем билеушісі ретін</w:t>
      </w:r>
      <w:r w:rsidR="00FA08C2" w:rsidRPr="00BE4105">
        <w:rPr>
          <w:sz w:val="20"/>
          <w:szCs w:val="20"/>
          <w:lang w:val="kk-KZ"/>
        </w:rPr>
        <w:softHyphen/>
      </w:r>
      <w:r w:rsidRPr="00BE4105">
        <w:rPr>
          <w:sz w:val="20"/>
          <w:szCs w:val="20"/>
          <w:lang w:val="kk-KZ"/>
        </w:rPr>
        <w:t>де суреттеліп, байлар да (</w:t>
      </w:r>
      <w:r w:rsidR="0086158D" w:rsidRPr="00BE4105">
        <w:rPr>
          <w:sz w:val="20"/>
          <w:szCs w:val="20"/>
          <w:lang w:val="kk-KZ"/>
        </w:rPr>
        <w:t>«</w:t>
      </w:r>
      <w:r w:rsidRPr="00BE4105">
        <w:rPr>
          <w:sz w:val="20"/>
          <w:szCs w:val="20"/>
          <w:lang w:val="kk-KZ"/>
        </w:rPr>
        <w:t>Ин-ин жайлы</w:t>
      </w:r>
      <w:r w:rsidR="0086158D" w:rsidRPr="00BE4105">
        <w:rPr>
          <w:sz w:val="20"/>
          <w:szCs w:val="20"/>
          <w:lang w:val="kk-KZ"/>
        </w:rPr>
        <w:t>»</w:t>
      </w:r>
      <w:r w:rsidRPr="00BE4105">
        <w:rPr>
          <w:sz w:val="20"/>
          <w:szCs w:val="20"/>
          <w:lang w:val="kk-KZ"/>
        </w:rPr>
        <w:t>), Чанъанидағы жастар да (</w:t>
      </w:r>
      <w:r w:rsidR="0086158D" w:rsidRPr="00BE4105">
        <w:rPr>
          <w:sz w:val="20"/>
          <w:szCs w:val="20"/>
          <w:lang w:val="kk-KZ"/>
        </w:rPr>
        <w:t>«</w:t>
      </w:r>
      <w:r w:rsidRPr="00BE4105">
        <w:rPr>
          <w:sz w:val="20"/>
          <w:szCs w:val="20"/>
          <w:lang w:val="kk-KZ"/>
        </w:rPr>
        <w:t>Ару қыз Ли</w:t>
      </w:r>
      <w:r w:rsidR="0086158D" w:rsidRPr="00BE4105">
        <w:rPr>
          <w:sz w:val="20"/>
          <w:szCs w:val="20"/>
          <w:lang w:val="kk-KZ"/>
        </w:rPr>
        <w:t>»</w:t>
      </w:r>
      <w:r w:rsidRPr="00BE4105">
        <w:rPr>
          <w:sz w:val="20"/>
          <w:szCs w:val="20"/>
          <w:lang w:val="kk-KZ"/>
        </w:rPr>
        <w:t>), сауда</w:t>
      </w:r>
      <w:r w:rsidR="00FA08C2" w:rsidRPr="00BE4105">
        <w:rPr>
          <w:sz w:val="20"/>
          <w:szCs w:val="20"/>
          <w:lang w:val="kk-KZ"/>
        </w:rPr>
        <w:softHyphen/>
      </w:r>
      <w:r w:rsidRPr="00BE4105">
        <w:rPr>
          <w:sz w:val="20"/>
          <w:szCs w:val="20"/>
          <w:lang w:val="kk-KZ"/>
        </w:rPr>
        <w:t>гер</w:t>
      </w:r>
      <w:r w:rsidR="00FA08C2" w:rsidRPr="00BE4105">
        <w:rPr>
          <w:sz w:val="20"/>
          <w:szCs w:val="20"/>
          <w:lang w:val="kk-KZ"/>
        </w:rPr>
        <w:softHyphen/>
      </w:r>
      <w:r w:rsidRPr="00BE4105">
        <w:rPr>
          <w:sz w:val="20"/>
          <w:szCs w:val="20"/>
          <w:lang w:val="kk-KZ"/>
        </w:rPr>
        <w:t>лер (</w:t>
      </w:r>
      <w:r w:rsidR="0086158D" w:rsidRPr="00BE4105">
        <w:rPr>
          <w:sz w:val="20"/>
          <w:szCs w:val="20"/>
          <w:lang w:val="kk-KZ"/>
        </w:rPr>
        <w:t>«</w:t>
      </w:r>
      <w:r w:rsidRPr="00BE4105">
        <w:rPr>
          <w:sz w:val="20"/>
          <w:szCs w:val="20"/>
          <w:lang w:val="kk-KZ"/>
        </w:rPr>
        <w:t>Чжэн Дэ-линь</w:t>
      </w:r>
      <w:r w:rsidR="0086158D" w:rsidRPr="00BE4105">
        <w:rPr>
          <w:sz w:val="20"/>
          <w:szCs w:val="20"/>
          <w:lang w:val="kk-KZ"/>
        </w:rPr>
        <w:t>»</w:t>
      </w:r>
      <w:r w:rsidRPr="00BE4105">
        <w:rPr>
          <w:sz w:val="20"/>
          <w:szCs w:val="20"/>
          <w:lang w:val="kk-KZ"/>
        </w:rPr>
        <w:t>) мен кәсіпқой әншілер де оның құрбанына айналады. Махаб</w:t>
      </w:r>
      <w:r w:rsidRPr="00BE4105">
        <w:rPr>
          <w:sz w:val="20"/>
          <w:szCs w:val="20"/>
          <w:lang w:val="kk-KZ"/>
        </w:rPr>
        <w:softHyphen/>
        <w:t>бат тақы</w:t>
      </w:r>
      <w:r w:rsidR="00FA08C2" w:rsidRPr="00BE4105">
        <w:rPr>
          <w:sz w:val="20"/>
          <w:szCs w:val="20"/>
          <w:lang w:val="kk-KZ"/>
        </w:rPr>
        <w:softHyphen/>
      </w:r>
      <w:r w:rsidRPr="00BE4105">
        <w:rPr>
          <w:sz w:val="20"/>
          <w:szCs w:val="20"/>
          <w:lang w:val="kk-KZ"/>
        </w:rPr>
        <w:t>ры</w:t>
      </w:r>
      <w:r w:rsidR="00490E1F" w:rsidRPr="00BE4105">
        <w:rPr>
          <w:sz w:val="20"/>
          <w:szCs w:val="20"/>
          <w:lang w:val="kk-KZ"/>
        </w:rPr>
        <w:softHyphen/>
      </w:r>
      <w:r w:rsidR="00FA08C2" w:rsidRPr="00BE4105">
        <w:rPr>
          <w:sz w:val="20"/>
          <w:szCs w:val="20"/>
          <w:lang w:val="kk-KZ"/>
        </w:rPr>
        <w:softHyphen/>
      </w:r>
      <w:r w:rsidRPr="00BE4105">
        <w:rPr>
          <w:sz w:val="20"/>
          <w:szCs w:val="20"/>
          <w:lang w:val="kk-KZ"/>
        </w:rPr>
        <w:t>бын</w:t>
      </w:r>
      <w:r w:rsidR="00490E1F" w:rsidRPr="00BE4105">
        <w:rPr>
          <w:sz w:val="20"/>
          <w:szCs w:val="20"/>
          <w:lang w:val="kk-KZ"/>
        </w:rPr>
        <w:softHyphen/>
      </w:r>
      <w:r w:rsidRPr="00BE4105">
        <w:rPr>
          <w:sz w:val="20"/>
          <w:szCs w:val="20"/>
          <w:lang w:val="kk-KZ"/>
        </w:rPr>
        <w:t>дағы новеллалардың арасында құдайдың адамға деген (</w:t>
      </w:r>
      <w:r w:rsidR="0086158D" w:rsidRPr="00BE4105">
        <w:rPr>
          <w:sz w:val="20"/>
          <w:szCs w:val="20"/>
          <w:lang w:val="kk-KZ"/>
        </w:rPr>
        <w:t>«</w:t>
      </w:r>
      <w:r w:rsidRPr="00BE4105">
        <w:rPr>
          <w:sz w:val="20"/>
          <w:szCs w:val="20"/>
          <w:lang w:val="kk-KZ"/>
        </w:rPr>
        <w:t>Кітапшы Цуй</w:t>
      </w:r>
      <w:r w:rsidR="0086158D" w:rsidRPr="00BE4105">
        <w:rPr>
          <w:sz w:val="20"/>
          <w:szCs w:val="20"/>
          <w:lang w:val="kk-KZ"/>
        </w:rPr>
        <w:t>»</w:t>
      </w:r>
      <w:r w:rsidRPr="00BE4105">
        <w:rPr>
          <w:sz w:val="20"/>
          <w:szCs w:val="20"/>
          <w:lang w:val="kk-KZ"/>
        </w:rPr>
        <w:t>), адамдардың адам бей</w:t>
      </w:r>
      <w:r w:rsidR="00490E1F" w:rsidRPr="00BE4105">
        <w:rPr>
          <w:sz w:val="20"/>
          <w:szCs w:val="20"/>
          <w:lang w:val="kk-KZ"/>
        </w:rPr>
        <w:softHyphen/>
      </w:r>
      <w:r w:rsidRPr="00BE4105">
        <w:rPr>
          <w:sz w:val="20"/>
          <w:szCs w:val="20"/>
          <w:lang w:val="kk-KZ"/>
        </w:rPr>
        <w:t>не</w:t>
      </w:r>
      <w:r w:rsidR="00490E1F" w:rsidRPr="00BE4105">
        <w:rPr>
          <w:sz w:val="20"/>
          <w:szCs w:val="20"/>
          <w:lang w:val="kk-KZ"/>
        </w:rPr>
        <w:softHyphen/>
      </w:r>
      <w:r w:rsidRPr="00BE4105">
        <w:rPr>
          <w:sz w:val="20"/>
          <w:szCs w:val="20"/>
          <w:lang w:val="kk-KZ"/>
        </w:rPr>
        <w:t>сіне енген жануар</w:t>
      </w:r>
      <w:r w:rsidRPr="00BE4105">
        <w:rPr>
          <w:sz w:val="20"/>
          <w:szCs w:val="20"/>
          <w:lang w:val="kk-KZ"/>
        </w:rPr>
        <w:softHyphen/>
        <w:t>ларға деген махаббаты (</w:t>
      </w:r>
      <w:r w:rsidR="0086158D" w:rsidRPr="00BE4105">
        <w:rPr>
          <w:sz w:val="20"/>
          <w:szCs w:val="20"/>
          <w:lang w:val="kk-KZ"/>
        </w:rPr>
        <w:t>«</w:t>
      </w:r>
      <w:r w:rsidRPr="00BE4105">
        <w:rPr>
          <w:sz w:val="20"/>
          <w:szCs w:val="20"/>
          <w:lang w:val="kk-KZ"/>
        </w:rPr>
        <w:t>Сунь Кэ</w:t>
      </w:r>
      <w:r w:rsidR="0086158D" w:rsidRPr="00BE4105">
        <w:rPr>
          <w:sz w:val="20"/>
          <w:szCs w:val="20"/>
          <w:lang w:val="kk-KZ"/>
        </w:rPr>
        <w:t>»</w:t>
      </w:r>
      <w:r w:rsidRPr="00BE4105">
        <w:rPr>
          <w:sz w:val="20"/>
          <w:szCs w:val="20"/>
          <w:lang w:val="kk-KZ"/>
        </w:rPr>
        <w:t>) суреттелетін әңгімелер де бар.</w:t>
      </w:r>
    </w:p>
    <w:p w:rsidR="00CF559A" w:rsidRPr="00BE4105" w:rsidRDefault="00CF559A" w:rsidP="00243198">
      <w:pPr>
        <w:ind w:firstLine="510"/>
        <w:jc w:val="both"/>
        <w:rPr>
          <w:sz w:val="20"/>
          <w:szCs w:val="20"/>
          <w:lang w:val="kk-KZ"/>
        </w:rPr>
      </w:pPr>
      <w:r w:rsidRPr="00BE4105">
        <w:rPr>
          <w:sz w:val="20"/>
          <w:szCs w:val="20"/>
          <w:lang w:val="kk-KZ"/>
        </w:rPr>
        <w:t>Бір қызығы, Тан әулеті тұсындағы новеллалардан бірде</w:t>
      </w:r>
      <w:r w:rsidR="00243198" w:rsidRPr="00BE4105">
        <w:rPr>
          <w:sz w:val="20"/>
          <w:szCs w:val="20"/>
          <w:lang w:val="kk-KZ"/>
        </w:rPr>
        <w:t>-</w:t>
      </w:r>
      <w:r w:rsidRPr="00BE4105">
        <w:rPr>
          <w:sz w:val="20"/>
          <w:szCs w:val="20"/>
          <w:lang w:val="kk-KZ"/>
        </w:rPr>
        <w:t>бір жағымсыз кейіпкерді кез</w:t>
      </w:r>
      <w:r w:rsidR="00FA08C2" w:rsidRPr="00BE4105">
        <w:rPr>
          <w:sz w:val="20"/>
          <w:szCs w:val="20"/>
          <w:lang w:val="kk-KZ"/>
        </w:rPr>
        <w:softHyphen/>
      </w:r>
      <w:r w:rsidRPr="00BE4105">
        <w:rPr>
          <w:sz w:val="20"/>
          <w:szCs w:val="20"/>
          <w:lang w:val="kk-KZ"/>
        </w:rPr>
        <w:t>дестіре алмаймыз. Себебі жазушылар оқыр</w:t>
      </w:r>
      <w:r w:rsidRPr="00BE4105">
        <w:rPr>
          <w:sz w:val="20"/>
          <w:szCs w:val="20"/>
          <w:lang w:val="kk-KZ"/>
        </w:rPr>
        <w:softHyphen/>
        <w:t>мандарына тек жақсы үлгі-өнеге көрсетуге тырыс</w:t>
      </w:r>
      <w:r w:rsidR="00FA08C2" w:rsidRPr="00BE4105">
        <w:rPr>
          <w:sz w:val="20"/>
          <w:szCs w:val="20"/>
          <w:lang w:val="kk-KZ"/>
        </w:rPr>
        <w:softHyphen/>
      </w:r>
      <w:r w:rsidRPr="00BE4105">
        <w:rPr>
          <w:sz w:val="20"/>
          <w:szCs w:val="20"/>
          <w:lang w:val="kk-KZ"/>
        </w:rPr>
        <w:t>ты. Тіпті, кейіпкерлердің кемшіліктерін баяндай отырып, оларды айып</w:t>
      </w:r>
      <w:r w:rsidRPr="00BE4105">
        <w:rPr>
          <w:sz w:val="20"/>
          <w:szCs w:val="20"/>
          <w:lang w:val="kk-KZ"/>
        </w:rPr>
        <w:softHyphen/>
        <w:t>та</w:t>
      </w:r>
      <w:r w:rsidRPr="00BE4105">
        <w:rPr>
          <w:sz w:val="20"/>
          <w:szCs w:val="20"/>
          <w:lang w:val="kk-KZ"/>
        </w:rPr>
        <w:softHyphen/>
        <w:t>майды. Кейбір кейіп</w:t>
      </w:r>
      <w:r w:rsidR="00FA08C2" w:rsidRPr="00BE4105">
        <w:rPr>
          <w:sz w:val="20"/>
          <w:szCs w:val="20"/>
          <w:lang w:val="kk-KZ"/>
        </w:rPr>
        <w:softHyphen/>
      </w:r>
      <w:r w:rsidRPr="00BE4105">
        <w:rPr>
          <w:sz w:val="20"/>
          <w:szCs w:val="20"/>
          <w:lang w:val="kk-KZ"/>
        </w:rPr>
        <w:t>керлерде қулық, қатыгездік, сараңдық пен әділет</w:t>
      </w:r>
      <w:r w:rsidRPr="00BE4105">
        <w:rPr>
          <w:sz w:val="20"/>
          <w:szCs w:val="20"/>
          <w:lang w:val="kk-KZ"/>
        </w:rPr>
        <w:softHyphen/>
        <w:t>сіздік сияқты жағымсыз қасиеттер болса да, бірде-бір бас кейіпкерде мұндай жағымсыз қасеттер кездеспейді.</w:t>
      </w:r>
    </w:p>
    <w:p w:rsidR="00CF559A" w:rsidRPr="00BE4105" w:rsidRDefault="00CF559A" w:rsidP="002333CC">
      <w:pPr>
        <w:ind w:firstLine="510"/>
        <w:jc w:val="both"/>
        <w:rPr>
          <w:sz w:val="20"/>
          <w:szCs w:val="20"/>
          <w:lang w:val="kk-KZ"/>
        </w:rPr>
      </w:pPr>
    </w:p>
    <w:p w:rsidR="00CF559A" w:rsidRPr="00BE4105" w:rsidRDefault="00CF559A" w:rsidP="002333CC">
      <w:pPr>
        <w:widowControl w:val="0"/>
        <w:tabs>
          <w:tab w:val="left" w:pos="284"/>
        </w:tabs>
        <w:autoSpaceDE w:val="0"/>
        <w:autoSpaceDN w:val="0"/>
        <w:adjustRightInd w:val="0"/>
        <w:ind w:firstLine="510"/>
        <w:jc w:val="both"/>
        <w:rPr>
          <w:b/>
          <w:sz w:val="20"/>
          <w:szCs w:val="20"/>
          <w:lang w:val="kk-KZ"/>
        </w:rPr>
      </w:pPr>
      <w:r w:rsidRPr="00BE4105">
        <w:rPr>
          <w:b/>
          <w:sz w:val="20"/>
          <w:szCs w:val="20"/>
          <w:lang w:val="kk-KZ"/>
        </w:rPr>
        <w:t xml:space="preserve">Тақырып бойынша дайындалуға арналған сұрақтар </w:t>
      </w:r>
    </w:p>
    <w:p w:rsidR="00CF559A" w:rsidRPr="00BE4105" w:rsidRDefault="00CF559A" w:rsidP="002333CC">
      <w:pPr>
        <w:tabs>
          <w:tab w:val="left" w:pos="284"/>
        </w:tabs>
        <w:ind w:firstLine="510"/>
        <w:jc w:val="both"/>
        <w:rPr>
          <w:sz w:val="20"/>
          <w:szCs w:val="20"/>
          <w:lang w:val="kk-KZ"/>
        </w:rPr>
      </w:pPr>
    </w:p>
    <w:p w:rsidR="00CF559A" w:rsidRPr="00BE4105" w:rsidRDefault="00CF559A" w:rsidP="002333CC">
      <w:pPr>
        <w:numPr>
          <w:ilvl w:val="0"/>
          <w:numId w:val="24"/>
        </w:numPr>
        <w:tabs>
          <w:tab w:val="left" w:pos="284"/>
        </w:tabs>
        <w:ind w:left="0" w:firstLine="510"/>
        <w:jc w:val="both"/>
        <w:rPr>
          <w:sz w:val="20"/>
          <w:szCs w:val="20"/>
          <w:lang w:val="kk-KZ"/>
        </w:rPr>
      </w:pPr>
      <w:r w:rsidRPr="00BE4105">
        <w:rPr>
          <w:sz w:val="20"/>
          <w:szCs w:val="20"/>
          <w:lang w:val="kk-KZ"/>
        </w:rPr>
        <w:t>Конфуций ілімінің қытай әдебиетінде алатын орны</w:t>
      </w:r>
    </w:p>
    <w:p w:rsidR="00CF559A" w:rsidRPr="00BE4105" w:rsidRDefault="00CF559A" w:rsidP="002333CC">
      <w:pPr>
        <w:numPr>
          <w:ilvl w:val="0"/>
          <w:numId w:val="24"/>
        </w:numPr>
        <w:tabs>
          <w:tab w:val="left" w:pos="284"/>
        </w:tabs>
        <w:ind w:left="0" w:firstLine="510"/>
        <w:jc w:val="both"/>
        <w:rPr>
          <w:sz w:val="20"/>
          <w:szCs w:val="20"/>
          <w:lang w:val="kk-KZ"/>
        </w:rPr>
      </w:pPr>
      <w:r w:rsidRPr="00BE4105">
        <w:rPr>
          <w:sz w:val="20"/>
          <w:szCs w:val="20"/>
          <w:lang w:val="kk-KZ"/>
        </w:rPr>
        <w:t xml:space="preserve">Қытай поэзиясында </w:t>
      </w:r>
      <w:r w:rsidR="0086158D" w:rsidRPr="00BE4105">
        <w:rPr>
          <w:sz w:val="20"/>
          <w:szCs w:val="20"/>
          <w:lang w:val="kk-KZ"/>
        </w:rPr>
        <w:t>«</w:t>
      </w:r>
      <w:r w:rsidRPr="00BE4105">
        <w:rPr>
          <w:sz w:val="20"/>
          <w:szCs w:val="20"/>
          <w:lang w:val="kk-KZ"/>
        </w:rPr>
        <w:t>дүниеден безіну</w:t>
      </w:r>
      <w:r w:rsidR="0086158D" w:rsidRPr="00BE4105">
        <w:rPr>
          <w:sz w:val="20"/>
          <w:szCs w:val="20"/>
          <w:lang w:val="kk-KZ"/>
        </w:rPr>
        <w:t>»</w:t>
      </w:r>
      <w:r w:rsidRPr="00BE4105">
        <w:rPr>
          <w:sz w:val="20"/>
          <w:szCs w:val="20"/>
          <w:lang w:val="kk-KZ"/>
        </w:rPr>
        <w:t xml:space="preserve"> ұғымы</w:t>
      </w:r>
    </w:p>
    <w:p w:rsidR="00CF559A" w:rsidRPr="00BE4105" w:rsidRDefault="00CF559A" w:rsidP="002333CC">
      <w:pPr>
        <w:numPr>
          <w:ilvl w:val="0"/>
          <w:numId w:val="24"/>
        </w:numPr>
        <w:tabs>
          <w:tab w:val="left" w:pos="284"/>
        </w:tabs>
        <w:ind w:left="0" w:firstLine="510"/>
        <w:jc w:val="both"/>
        <w:rPr>
          <w:sz w:val="20"/>
          <w:szCs w:val="20"/>
          <w:lang w:val="kk-KZ"/>
        </w:rPr>
      </w:pPr>
      <w:r w:rsidRPr="00BE4105">
        <w:rPr>
          <w:sz w:val="20"/>
          <w:szCs w:val="20"/>
          <w:lang w:val="kk-KZ"/>
        </w:rPr>
        <w:t>Тан әулеті тұсындағы ұлы ақындар</w:t>
      </w:r>
    </w:p>
    <w:p w:rsidR="00CF559A" w:rsidRPr="00BE4105" w:rsidRDefault="00CF559A" w:rsidP="002333CC">
      <w:pPr>
        <w:numPr>
          <w:ilvl w:val="0"/>
          <w:numId w:val="24"/>
        </w:numPr>
        <w:tabs>
          <w:tab w:val="left" w:pos="284"/>
        </w:tabs>
        <w:ind w:left="0" w:firstLine="510"/>
        <w:jc w:val="both"/>
        <w:rPr>
          <w:sz w:val="20"/>
          <w:szCs w:val="20"/>
          <w:lang w:val="kk-KZ"/>
        </w:rPr>
      </w:pPr>
      <w:r w:rsidRPr="00BE4105">
        <w:rPr>
          <w:sz w:val="20"/>
          <w:szCs w:val="20"/>
          <w:lang w:val="kk-KZ"/>
        </w:rPr>
        <w:t>Сун әулеті тұсындағы поэзия</w:t>
      </w:r>
    </w:p>
    <w:p w:rsidR="00CF559A" w:rsidRPr="00BE4105" w:rsidRDefault="00CF559A" w:rsidP="002333CC">
      <w:pPr>
        <w:numPr>
          <w:ilvl w:val="0"/>
          <w:numId w:val="24"/>
        </w:numPr>
        <w:tabs>
          <w:tab w:val="left" w:pos="284"/>
        </w:tabs>
        <w:ind w:left="0" w:firstLine="510"/>
        <w:jc w:val="both"/>
        <w:rPr>
          <w:sz w:val="20"/>
          <w:szCs w:val="20"/>
          <w:lang w:val="kk-KZ"/>
        </w:rPr>
      </w:pPr>
      <w:r w:rsidRPr="00BE4105">
        <w:rPr>
          <w:sz w:val="20"/>
          <w:szCs w:val="20"/>
          <w:lang w:val="kk-KZ"/>
        </w:rPr>
        <w:t>Қытай прозасының даму жолдары</w:t>
      </w:r>
    </w:p>
    <w:p w:rsidR="00CF559A" w:rsidRPr="00BE4105" w:rsidRDefault="00CF559A" w:rsidP="002333CC">
      <w:pPr>
        <w:widowControl w:val="0"/>
        <w:shd w:val="clear" w:color="auto" w:fill="FFFFFF"/>
        <w:tabs>
          <w:tab w:val="left" w:pos="6658"/>
        </w:tabs>
        <w:autoSpaceDE w:val="0"/>
        <w:autoSpaceDN w:val="0"/>
        <w:adjustRightInd w:val="0"/>
        <w:ind w:firstLine="510"/>
        <w:jc w:val="both"/>
        <w:rPr>
          <w:b/>
          <w:bCs/>
          <w:sz w:val="20"/>
          <w:szCs w:val="20"/>
          <w:lang w:val="kk-KZ"/>
        </w:rPr>
      </w:pPr>
    </w:p>
    <w:p w:rsidR="00CF559A" w:rsidRPr="00BE4105" w:rsidRDefault="00CF559A" w:rsidP="002333CC">
      <w:pPr>
        <w:widowControl w:val="0"/>
        <w:shd w:val="clear" w:color="auto" w:fill="FFFFFF"/>
        <w:tabs>
          <w:tab w:val="left" w:pos="6658"/>
        </w:tabs>
        <w:autoSpaceDE w:val="0"/>
        <w:autoSpaceDN w:val="0"/>
        <w:adjustRightInd w:val="0"/>
        <w:ind w:firstLine="510"/>
        <w:jc w:val="both"/>
        <w:rPr>
          <w:b/>
          <w:bC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FD3E92" w:rsidRPr="00BE4105" w:rsidRDefault="00FD3E92" w:rsidP="002333CC">
      <w:pPr>
        <w:ind w:firstLine="510"/>
        <w:rPr>
          <w:caps/>
          <w:sz w:val="20"/>
          <w:szCs w:val="20"/>
          <w:lang w:val="kk-KZ"/>
        </w:rPr>
      </w:pPr>
    </w:p>
    <w:p w:rsidR="002E55DF" w:rsidRPr="00BE4105" w:rsidRDefault="002E55DF" w:rsidP="002333CC">
      <w:pPr>
        <w:pStyle w:val="ac"/>
        <w:widowControl w:val="0"/>
        <w:tabs>
          <w:tab w:val="left" w:pos="284"/>
        </w:tabs>
        <w:autoSpaceDE w:val="0"/>
        <w:autoSpaceDN w:val="0"/>
        <w:adjustRightInd w:val="0"/>
        <w:spacing w:after="0" w:line="240" w:lineRule="auto"/>
        <w:ind w:firstLine="510"/>
        <w:jc w:val="both"/>
        <w:rPr>
          <w:sz w:val="20"/>
          <w:szCs w:val="20"/>
          <w:lang w:val="kk-KZ"/>
        </w:rPr>
      </w:pPr>
    </w:p>
    <w:p w:rsidR="00BE4105" w:rsidRDefault="00BE4105" w:rsidP="008939C1">
      <w:pPr>
        <w:tabs>
          <w:tab w:val="left" w:pos="1276"/>
        </w:tabs>
        <w:ind w:firstLine="510"/>
        <w:rPr>
          <w:b/>
          <w:bCs/>
          <w:sz w:val="20"/>
          <w:szCs w:val="20"/>
          <w:lang w:val="kk-KZ"/>
        </w:rPr>
      </w:pPr>
    </w:p>
    <w:p w:rsidR="00BE4105" w:rsidRPr="00265894" w:rsidRDefault="00BE4105" w:rsidP="00BE4105">
      <w:pPr>
        <w:ind w:right="-5" w:firstLine="510"/>
        <w:jc w:val="both"/>
        <w:rPr>
          <w:b/>
          <w:sz w:val="28"/>
          <w:szCs w:val="28"/>
          <w:lang w:val="en-US"/>
        </w:rPr>
      </w:pPr>
      <w:r w:rsidRPr="00BE4105">
        <w:rPr>
          <w:b/>
          <w:sz w:val="28"/>
          <w:szCs w:val="28"/>
          <w:lang w:val="kk-KZ"/>
        </w:rPr>
        <w:t xml:space="preserve">Лекция </w:t>
      </w:r>
      <w:r w:rsidR="00265894">
        <w:rPr>
          <w:b/>
          <w:sz w:val="28"/>
          <w:szCs w:val="28"/>
          <w:lang w:val="kk-KZ"/>
        </w:rPr>
        <w:t xml:space="preserve">№ </w:t>
      </w:r>
    </w:p>
    <w:p w:rsidR="0065485C" w:rsidRPr="00BE4105" w:rsidRDefault="0065485C" w:rsidP="008939C1">
      <w:pPr>
        <w:tabs>
          <w:tab w:val="left" w:pos="1276"/>
        </w:tabs>
        <w:ind w:firstLine="510"/>
        <w:rPr>
          <w:b/>
          <w:bCs/>
          <w:sz w:val="20"/>
          <w:szCs w:val="20"/>
          <w:lang w:val="kk-KZ"/>
        </w:rPr>
      </w:pPr>
      <w:r w:rsidRPr="00BE4105">
        <w:rPr>
          <w:b/>
          <w:bCs/>
          <w:sz w:val="20"/>
          <w:szCs w:val="20"/>
          <w:lang w:val="kk-KZ"/>
        </w:rPr>
        <w:t>Жапония әдебиеті</w:t>
      </w:r>
    </w:p>
    <w:p w:rsidR="0065485C" w:rsidRPr="00BE4105" w:rsidRDefault="0065485C" w:rsidP="00781784">
      <w:pPr>
        <w:ind w:firstLine="510"/>
        <w:jc w:val="both"/>
        <w:rPr>
          <w:sz w:val="20"/>
          <w:szCs w:val="20"/>
          <w:lang w:val="kk-KZ"/>
        </w:rPr>
      </w:pPr>
      <w:r w:rsidRPr="00BE4105">
        <w:rPr>
          <w:sz w:val="20"/>
          <w:szCs w:val="20"/>
          <w:lang w:val="kk-KZ"/>
        </w:rPr>
        <w:t>Жапонияның Бірінші дүниежүзілік соғысқа қатысуы жапон капита</w:t>
      </w:r>
      <w:r w:rsidRPr="00BE4105">
        <w:rPr>
          <w:sz w:val="20"/>
          <w:szCs w:val="20"/>
          <w:lang w:val="kk-KZ"/>
        </w:rPr>
        <w:softHyphen/>
        <w:t>лизмінің дамуын тез</w:t>
      </w:r>
      <w:r w:rsidR="00781784" w:rsidRPr="00BE4105">
        <w:rPr>
          <w:sz w:val="20"/>
          <w:szCs w:val="20"/>
          <w:lang w:val="kk-KZ"/>
        </w:rPr>
        <w:softHyphen/>
      </w:r>
      <w:r w:rsidRPr="00BE4105">
        <w:rPr>
          <w:sz w:val="20"/>
          <w:szCs w:val="20"/>
          <w:lang w:val="kk-KZ"/>
        </w:rPr>
        <w:t>детті. Мұндай өзгеріс экономиканың жартылай феодалды сипатын өзгертпестен, тек ірі қала</w:t>
      </w:r>
      <w:r w:rsidR="00781784" w:rsidRPr="00BE4105">
        <w:rPr>
          <w:sz w:val="20"/>
          <w:szCs w:val="20"/>
          <w:lang w:val="kk-KZ"/>
        </w:rPr>
        <w:softHyphen/>
      </w:r>
      <w:r w:rsidRPr="00BE4105">
        <w:rPr>
          <w:sz w:val="20"/>
          <w:szCs w:val="20"/>
          <w:lang w:val="kk-KZ"/>
        </w:rPr>
        <w:t>лардағ</w:t>
      </w:r>
      <w:r w:rsidR="00781784" w:rsidRPr="00BE4105">
        <w:rPr>
          <w:sz w:val="20"/>
          <w:szCs w:val="20"/>
          <w:lang w:val="kk-KZ"/>
        </w:rPr>
        <w:t>ы</w:t>
      </w:r>
      <w:r w:rsidRPr="00BE4105">
        <w:rPr>
          <w:sz w:val="20"/>
          <w:szCs w:val="20"/>
          <w:lang w:val="kk-KZ"/>
        </w:rPr>
        <w:t xml:space="preserve"> өндірістің дами түсуіне ықпал етеді. Қалаларда да феодализмнің айқын элементтері байқалатын. Елде орын алған мұндай жағдайлардың әсерінен жапон капитализміне қарсы ішкі қайшылықтар пайда болады. 1918 ж</w:t>
      </w:r>
      <w:r w:rsidR="00781784" w:rsidRPr="00BE4105">
        <w:rPr>
          <w:sz w:val="20"/>
          <w:szCs w:val="20"/>
          <w:lang w:val="kk-KZ"/>
        </w:rPr>
        <w:t>.</w:t>
      </w:r>
      <w:r w:rsidRPr="00BE4105">
        <w:rPr>
          <w:sz w:val="20"/>
          <w:szCs w:val="20"/>
          <w:lang w:val="kk-KZ"/>
        </w:rPr>
        <w:t xml:space="preserve"> Күріш бүліктері, Сібірдегі орыс төңкерісшіле</w:t>
      </w:r>
      <w:r w:rsidR="00781784" w:rsidRPr="00BE4105">
        <w:rPr>
          <w:sz w:val="20"/>
          <w:szCs w:val="20"/>
          <w:lang w:val="kk-KZ"/>
        </w:rPr>
        <w:softHyphen/>
      </w:r>
      <w:r w:rsidRPr="00BE4105">
        <w:rPr>
          <w:sz w:val="20"/>
          <w:szCs w:val="20"/>
          <w:lang w:val="kk-KZ"/>
        </w:rPr>
        <w:t>рін басуға жіберілген әскердің сәтсіздікке ұшырауы, күн сайын күшейіп бара жатқан қытай мен корей халқының жапон империализміне қарсы көтерілістері, Жапон-америка қатынаста</w:t>
      </w:r>
      <w:r w:rsidR="00781784" w:rsidRPr="00BE4105">
        <w:rPr>
          <w:sz w:val="20"/>
          <w:szCs w:val="20"/>
          <w:lang w:val="kk-KZ"/>
        </w:rPr>
        <w:softHyphen/>
      </w:r>
      <w:r w:rsidRPr="00BE4105">
        <w:rPr>
          <w:sz w:val="20"/>
          <w:szCs w:val="20"/>
          <w:lang w:val="kk-KZ"/>
        </w:rPr>
        <w:t>рын</w:t>
      </w:r>
      <w:r w:rsidR="00781784" w:rsidRPr="00BE4105">
        <w:rPr>
          <w:sz w:val="20"/>
          <w:szCs w:val="20"/>
          <w:lang w:val="kk-KZ"/>
        </w:rPr>
        <w:softHyphen/>
      </w:r>
      <w:r w:rsidRPr="00BE4105">
        <w:rPr>
          <w:sz w:val="20"/>
          <w:szCs w:val="20"/>
          <w:lang w:val="kk-KZ"/>
        </w:rPr>
        <w:t>дағы салқындық, 1920 ж</w:t>
      </w:r>
      <w:r w:rsidR="00781784" w:rsidRPr="00BE4105">
        <w:rPr>
          <w:sz w:val="20"/>
          <w:szCs w:val="20"/>
          <w:lang w:val="kk-KZ"/>
        </w:rPr>
        <w:t>.</w:t>
      </w:r>
      <w:r w:rsidRPr="00BE4105">
        <w:rPr>
          <w:sz w:val="20"/>
          <w:szCs w:val="20"/>
          <w:lang w:val="kk-KZ"/>
        </w:rPr>
        <w:t xml:space="preserve"> экономикалық дағдарыстар жалпы жапон империализмінің тоқыра</w:t>
      </w:r>
      <w:r w:rsidR="00781784" w:rsidRPr="00BE4105">
        <w:rPr>
          <w:sz w:val="20"/>
          <w:szCs w:val="20"/>
          <w:lang w:val="kk-KZ"/>
        </w:rPr>
        <w:softHyphen/>
      </w:r>
      <w:r w:rsidRPr="00BE4105">
        <w:rPr>
          <w:sz w:val="20"/>
          <w:szCs w:val="20"/>
          <w:lang w:val="kk-KZ"/>
        </w:rPr>
        <w:t>уы</w:t>
      </w:r>
      <w:r w:rsidR="00781784" w:rsidRPr="00BE4105">
        <w:rPr>
          <w:sz w:val="20"/>
          <w:szCs w:val="20"/>
          <w:lang w:val="kk-KZ"/>
        </w:rPr>
        <w:softHyphen/>
      </w:r>
      <w:r w:rsidRPr="00BE4105">
        <w:rPr>
          <w:sz w:val="20"/>
          <w:szCs w:val="20"/>
          <w:lang w:val="kk-KZ"/>
        </w:rPr>
        <w:t>на әкеліп соғады. Жапон империализмі жалпы тоқыраудан шығу мақсатында өзінің агрес</w:t>
      </w:r>
      <w:r w:rsidR="00781784" w:rsidRPr="00BE4105">
        <w:rPr>
          <w:sz w:val="20"/>
          <w:szCs w:val="20"/>
          <w:lang w:val="kk-KZ"/>
        </w:rPr>
        <w:softHyphen/>
      </w:r>
      <w:r w:rsidRPr="00BE4105">
        <w:rPr>
          <w:sz w:val="20"/>
          <w:szCs w:val="20"/>
          <w:lang w:val="kk-KZ"/>
        </w:rPr>
        <w:t>сив</w:t>
      </w:r>
      <w:r w:rsidR="00781784" w:rsidRPr="00BE4105">
        <w:rPr>
          <w:sz w:val="20"/>
          <w:szCs w:val="20"/>
          <w:lang w:val="kk-KZ"/>
        </w:rPr>
        <w:softHyphen/>
      </w:r>
      <w:r w:rsidRPr="00BE4105">
        <w:rPr>
          <w:sz w:val="20"/>
          <w:szCs w:val="20"/>
          <w:lang w:val="kk-KZ"/>
        </w:rPr>
        <w:t>ті соғысын бастайды. Соғыс қозғалыстары Маньчжур жерінде басталып, Қытайға қарсы ба</w:t>
      </w:r>
      <w:r w:rsidR="00781784" w:rsidRPr="00BE4105">
        <w:rPr>
          <w:sz w:val="20"/>
          <w:szCs w:val="20"/>
          <w:lang w:val="kk-KZ"/>
        </w:rPr>
        <w:softHyphen/>
      </w:r>
      <w:r w:rsidRPr="00BE4105">
        <w:rPr>
          <w:sz w:val="20"/>
          <w:szCs w:val="20"/>
          <w:lang w:val="kk-KZ"/>
        </w:rPr>
        <w:t>ғыт</w:t>
      </w:r>
      <w:r w:rsidR="00781784" w:rsidRPr="00BE4105">
        <w:rPr>
          <w:sz w:val="20"/>
          <w:szCs w:val="20"/>
          <w:lang w:val="kk-KZ"/>
        </w:rPr>
        <w:softHyphen/>
      </w:r>
      <w:r w:rsidRPr="00BE4105">
        <w:rPr>
          <w:sz w:val="20"/>
          <w:szCs w:val="20"/>
          <w:lang w:val="kk-KZ"/>
        </w:rPr>
        <w:t>тал</w:t>
      </w:r>
      <w:r w:rsidR="00781784" w:rsidRPr="00BE4105">
        <w:rPr>
          <w:sz w:val="20"/>
          <w:szCs w:val="20"/>
          <w:lang w:val="kk-KZ"/>
        </w:rPr>
        <w:softHyphen/>
      </w:r>
      <w:r w:rsidRPr="00BE4105">
        <w:rPr>
          <w:sz w:val="20"/>
          <w:szCs w:val="20"/>
          <w:lang w:val="kk-KZ"/>
        </w:rPr>
        <w:t>ған қанды соғысқа айналады, нәтижесінде Тынық мұхиты аймағын</w:t>
      </w:r>
      <w:r w:rsidRPr="00BE4105">
        <w:rPr>
          <w:sz w:val="20"/>
          <w:szCs w:val="20"/>
          <w:lang w:val="kk-KZ"/>
        </w:rPr>
        <w:softHyphen/>
        <w:t>дағы үлкен соғыс басталады. Соғыс пен елдегі тоқыраудың зардаптары бірінші кезекте жапон еңбекшілері мен шаруаларына әсер етеді. Жұмыссыздық мен кедейлікке ұшыраған адамдар биліктің жауыз</w:t>
      </w:r>
      <w:r w:rsidR="00781784" w:rsidRPr="00BE4105">
        <w:rPr>
          <w:sz w:val="20"/>
          <w:szCs w:val="20"/>
          <w:lang w:val="kk-KZ"/>
        </w:rPr>
        <w:softHyphen/>
      </w:r>
      <w:r w:rsidRPr="00BE4105">
        <w:rPr>
          <w:sz w:val="20"/>
          <w:szCs w:val="20"/>
          <w:lang w:val="kk-KZ"/>
        </w:rPr>
        <w:t>дықпен басып-жаншуына қарамастан көтеріліске шығудан басқа амалдары қалмай, халық бірте-бірте топтала бастайды.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Жапон капитализмінің жылдам қарқынмен дамуы елдің халықаралық нарыққа шығуына мүмкіндік берді. Осы уақытқа дейін басқа капиталистік елдерден артта қалған Жапония әлем</w:t>
      </w:r>
      <w:r w:rsidR="00781784" w:rsidRPr="00BE4105">
        <w:rPr>
          <w:sz w:val="20"/>
          <w:szCs w:val="20"/>
          <w:lang w:val="kk-KZ"/>
        </w:rPr>
        <w:softHyphen/>
      </w:r>
      <w:r w:rsidRPr="00BE4105">
        <w:rPr>
          <w:sz w:val="20"/>
          <w:szCs w:val="20"/>
          <w:lang w:val="kk-KZ"/>
        </w:rPr>
        <w:t>дегі алып державалардың қатарына қосылады. Осылайша Жапония Еуропаның алдыңғы қатарлы елдері жүріп өткен мәдени дамуды бастан кешіріп, мәдениеті мен идеологиясы жағынан басқа елдермен қатар дамиды. Бұған байланыс құралдарының дамуы, Жапонияның Бірінші дүниежүзілік соғысқа қатысуы мен капитализмнің күшеюі айтарлықтай әсер етеді.</w:t>
      </w:r>
    </w:p>
    <w:p w:rsidR="0065485C" w:rsidRPr="00BE4105" w:rsidRDefault="0065485C" w:rsidP="002333CC">
      <w:pPr>
        <w:tabs>
          <w:tab w:val="left" w:pos="1276"/>
        </w:tabs>
        <w:ind w:firstLine="510"/>
        <w:jc w:val="both"/>
        <w:rPr>
          <w:sz w:val="20"/>
          <w:szCs w:val="20"/>
          <w:lang w:val="kk-KZ"/>
        </w:rPr>
      </w:pPr>
      <w:r w:rsidRPr="00BE4105">
        <w:rPr>
          <w:sz w:val="20"/>
          <w:szCs w:val="20"/>
          <w:lang w:val="kk-KZ"/>
        </w:rPr>
        <w:t>Жапония соғыс жылдарыннан кейінгі әлем әдебиетіндегі түрлі ағымдар мен бағыттарды жылдам игере бастайды. Бұл бағыттар ұлттық негізде түрлі өзгерістерге ұшырай отырып, сол кездегі әдебиеттің сипатын анықтады. Осы уақытта жаңа шетелдік әдеби бағыттарға көп мән беріліп, ұлттық дәстүрлер зерттелмей қалады. Мысал ретінде Китахаре Хакусюдің жапон халық әндеріне деген пікірін айтсақ болады. Мұндай ұмтылысты сол жылдары жарық көрген жапон мәдениеті тарихы бойынша жазылған зерттеулерден де көруге болады. Ұлттық әде</w:t>
      </w:r>
      <w:r w:rsidR="00781784" w:rsidRPr="00BE4105">
        <w:rPr>
          <w:sz w:val="20"/>
          <w:szCs w:val="20"/>
          <w:lang w:val="kk-KZ"/>
        </w:rPr>
        <w:softHyphen/>
      </w:r>
      <w:r w:rsidRPr="00BE4105">
        <w:rPr>
          <w:sz w:val="20"/>
          <w:szCs w:val="20"/>
          <w:lang w:val="kk-KZ"/>
        </w:rPr>
        <w:t>биет</w:t>
      </w:r>
      <w:r w:rsidR="00781784" w:rsidRPr="00BE4105">
        <w:rPr>
          <w:sz w:val="20"/>
          <w:szCs w:val="20"/>
          <w:lang w:val="kk-KZ"/>
        </w:rPr>
        <w:softHyphen/>
      </w:r>
      <w:r w:rsidRPr="00BE4105">
        <w:rPr>
          <w:sz w:val="20"/>
          <w:szCs w:val="20"/>
          <w:lang w:val="kk-KZ"/>
        </w:rPr>
        <w:t>тің дәстүрлері таңсық нәрсе секілді қабылданып, басты назар шетел әдеби бағыттарын игеруге жұмсалады. Мұндай құбылыстар қазіргі замандағы жапон әдебиетінің күрделі жақта</w:t>
      </w:r>
      <w:r w:rsidR="00781784" w:rsidRPr="00BE4105">
        <w:rPr>
          <w:sz w:val="20"/>
          <w:szCs w:val="20"/>
          <w:lang w:val="kk-KZ"/>
        </w:rPr>
        <w:softHyphen/>
      </w:r>
      <w:r w:rsidRPr="00BE4105">
        <w:rPr>
          <w:sz w:val="20"/>
          <w:szCs w:val="20"/>
          <w:lang w:val="kk-KZ"/>
        </w:rPr>
        <w:t>рын сипаттайды.</w:t>
      </w:r>
    </w:p>
    <w:p w:rsidR="0065485C" w:rsidRPr="00BE4105" w:rsidRDefault="0065485C" w:rsidP="00781784">
      <w:pPr>
        <w:tabs>
          <w:tab w:val="left" w:pos="1276"/>
        </w:tabs>
        <w:ind w:firstLine="510"/>
        <w:jc w:val="both"/>
        <w:rPr>
          <w:sz w:val="20"/>
          <w:szCs w:val="20"/>
          <w:lang w:val="kk-KZ"/>
        </w:rPr>
      </w:pPr>
      <w:r w:rsidRPr="00BE4105">
        <w:rPr>
          <w:sz w:val="20"/>
          <w:szCs w:val="20"/>
          <w:lang w:val="kk-KZ"/>
        </w:rPr>
        <w:t>1917 ж</w:t>
      </w:r>
      <w:r w:rsidR="00781784" w:rsidRPr="00BE4105">
        <w:rPr>
          <w:sz w:val="20"/>
          <w:szCs w:val="20"/>
          <w:lang w:val="kk-KZ"/>
        </w:rPr>
        <w:t>.</w:t>
      </w:r>
      <w:r w:rsidRPr="00BE4105">
        <w:rPr>
          <w:sz w:val="20"/>
          <w:szCs w:val="20"/>
          <w:lang w:val="kk-KZ"/>
        </w:rPr>
        <w:t xml:space="preserve"> орыс төңкерісшілерінің жеңіске жетуі бүкіл әлем бойынша революциялық қоз</w:t>
      </w:r>
      <w:r w:rsidR="00781784" w:rsidRPr="00BE4105">
        <w:rPr>
          <w:sz w:val="20"/>
          <w:szCs w:val="20"/>
          <w:lang w:val="kk-KZ"/>
        </w:rPr>
        <w:softHyphen/>
      </w:r>
      <w:r w:rsidRPr="00BE4105">
        <w:rPr>
          <w:sz w:val="20"/>
          <w:szCs w:val="20"/>
          <w:lang w:val="kk-KZ"/>
        </w:rPr>
        <w:t>ға</w:t>
      </w:r>
      <w:r w:rsidR="00781784" w:rsidRPr="00BE4105">
        <w:rPr>
          <w:sz w:val="20"/>
          <w:szCs w:val="20"/>
          <w:lang w:val="kk-KZ"/>
        </w:rPr>
        <w:softHyphen/>
      </w:r>
      <w:r w:rsidRPr="00BE4105">
        <w:rPr>
          <w:sz w:val="20"/>
          <w:szCs w:val="20"/>
          <w:lang w:val="kk-KZ"/>
        </w:rPr>
        <w:t>лыс</w:t>
      </w:r>
      <w:r w:rsidR="00781784" w:rsidRPr="00BE4105">
        <w:rPr>
          <w:sz w:val="20"/>
          <w:szCs w:val="20"/>
          <w:lang w:val="kk-KZ"/>
        </w:rPr>
        <w:softHyphen/>
      </w:r>
      <w:r w:rsidRPr="00BE4105">
        <w:rPr>
          <w:sz w:val="20"/>
          <w:szCs w:val="20"/>
          <w:lang w:val="kk-KZ"/>
        </w:rPr>
        <w:t>тың өрши түсуіне ықпал етеді. Жапонияда күріш бүліктері орын алып, 1922 ж</w:t>
      </w:r>
      <w:r w:rsidR="00781784" w:rsidRPr="00BE4105">
        <w:rPr>
          <w:sz w:val="20"/>
          <w:szCs w:val="20"/>
          <w:lang w:val="kk-KZ"/>
        </w:rPr>
        <w:t>.</w:t>
      </w:r>
      <w:r w:rsidRPr="00BE4105">
        <w:rPr>
          <w:sz w:val="20"/>
          <w:szCs w:val="20"/>
          <w:lang w:val="kk-KZ"/>
        </w:rPr>
        <w:t xml:space="preserve"> Жапо</w:t>
      </w:r>
      <w:r w:rsidR="00781784" w:rsidRPr="00BE4105">
        <w:rPr>
          <w:sz w:val="20"/>
          <w:szCs w:val="20"/>
          <w:lang w:val="kk-KZ"/>
        </w:rPr>
        <w:softHyphen/>
      </w:r>
      <w:r w:rsidRPr="00BE4105">
        <w:rPr>
          <w:sz w:val="20"/>
          <w:szCs w:val="20"/>
          <w:lang w:val="kk-KZ"/>
        </w:rPr>
        <w:t>ния</w:t>
      </w:r>
      <w:r w:rsidR="00781784" w:rsidRPr="00BE4105">
        <w:rPr>
          <w:sz w:val="20"/>
          <w:szCs w:val="20"/>
          <w:lang w:val="kk-KZ"/>
        </w:rPr>
        <w:softHyphen/>
      </w:r>
      <w:r w:rsidRPr="00BE4105">
        <w:rPr>
          <w:sz w:val="20"/>
          <w:szCs w:val="20"/>
          <w:lang w:val="kk-KZ"/>
        </w:rPr>
        <w:t>дағы коммунистік партия құрылады. Осы кезде Осуги Сакаэ мен Като Кадзуо ел ара</w:t>
      </w:r>
      <w:r w:rsidR="00781784" w:rsidRPr="00BE4105">
        <w:rPr>
          <w:sz w:val="20"/>
          <w:szCs w:val="20"/>
          <w:lang w:val="kk-KZ"/>
        </w:rPr>
        <w:softHyphen/>
      </w:r>
      <w:r w:rsidRPr="00BE4105">
        <w:rPr>
          <w:sz w:val="20"/>
          <w:szCs w:val="20"/>
          <w:lang w:val="kk-KZ"/>
        </w:rPr>
        <w:t>сында түрлі насихаттар жүргізеді; 1919 ж</w:t>
      </w:r>
      <w:r w:rsidR="00781784"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Варэра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Біз</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Кайдзо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Қайта құру</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Кай</w:t>
      </w:r>
      <w:r w:rsidR="00781784" w:rsidRPr="00BE4105">
        <w:rPr>
          <w:sz w:val="20"/>
          <w:szCs w:val="20"/>
          <w:lang w:val="kk-KZ"/>
        </w:rPr>
        <w:softHyphen/>
      </w:r>
      <w:r w:rsidRPr="00BE4105">
        <w:rPr>
          <w:sz w:val="20"/>
          <w:szCs w:val="20"/>
          <w:lang w:val="kk-KZ"/>
        </w:rPr>
        <w:t>хо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азат ету</w:t>
      </w:r>
      <w:r w:rsidR="0086158D" w:rsidRPr="00BE4105">
        <w:rPr>
          <w:sz w:val="20"/>
          <w:szCs w:val="20"/>
          <w:lang w:val="kk-KZ"/>
        </w:rPr>
        <w:t>»</w:t>
      </w:r>
      <w:r w:rsidRPr="00BE4105">
        <w:rPr>
          <w:sz w:val="20"/>
          <w:szCs w:val="20"/>
          <w:lang w:val="kk-KZ"/>
        </w:rPr>
        <w:t>) сияқты журналдар пайда болады; Миядзима Сукэо мен Миядзи Кароку өз</w:t>
      </w:r>
      <w:r w:rsidR="00781784" w:rsidRPr="00BE4105">
        <w:rPr>
          <w:sz w:val="20"/>
          <w:szCs w:val="20"/>
          <w:lang w:val="kk-KZ"/>
        </w:rPr>
        <w:softHyphen/>
      </w:r>
      <w:r w:rsidRPr="00BE4105">
        <w:rPr>
          <w:sz w:val="20"/>
          <w:szCs w:val="20"/>
          <w:lang w:val="kk-KZ"/>
        </w:rPr>
        <w:t>де</w:t>
      </w:r>
      <w:r w:rsidR="00781784" w:rsidRPr="00BE4105">
        <w:rPr>
          <w:sz w:val="20"/>
          <w:szCs w:val="20"/>
          <w:lang w:val="kk-KZ"/>
        </w:rPr>
        <w:softHyphen/>
      </w:r>
      <w:r w:rsidRPr="00BE4105">
        <w:rPr>
          <w:sz w:val="20"/>
          <w:szCs w:val="20"/>
          <w:lang w:val="kk-KZ"/>
        </w:rPr>
        <w:t xml:space="preserve">рінің </w:t>
      </w:r>
      <w:r w:rsidR="0086158D" w:rsidRPr="00BE4105">
        <w:rPr>
          <w:sz w:val="20"/>
          <w:szCs w:val="20"/>
          <w:lang w:val="kk-KZ"/>
        </w:rPr>
        <w:t>«</w:t>
      </w:r>
      <w:r w:rsidRPr="00BE4105">
        <w:rPr>
          <w:sz w:val="20"/>
          <w:szCs w:val="20"/>
          <w:lang w:val="kk-KZ"/>
        </w:rPr>
        <w:t>Жұмысшылардың әдебиеті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Родося бунгаку</w:t>
      </w:r>
      <w:r w:rsidR="0086158D" w:rsidRPr="00BE4105">
        <w:rPr>
          <w:sz w:val="20"/>
          <w:szCs w:val="20"/>
          <w:lang w:val="kk-KZ"/>
        </w:rPr>
        <w:t>»</w:t>
      </w:r>
      <w:r w:rsidRPr="00BE4105">
        <w:rPr>
          <w:sz w:val="20"/>
          <w:szCs w:val="20"/>
          <w:lang w:val="kk-KZ"/>
        </w:rPr>
        <w:t>) атты мақаласын жариялайды.</w:t>
      </w:r>
    </w:p>
    <w:p w:rsidR="0065485C" w:rsidRPr="00BE4105" w:rsidRDefault="0065485C" w:rsidP="00781784">
      <w:pPr>
        <w:tabs>
          <w:tab w:val="left" w:pos="1276"/>
        </w:tabs>
        <w:ind w:firstLine="510"/>
        <w:jc w:val="both"/>
        <w:rPr>
          <w:sz w:val="20"/>
          <w:szCs w:val="20"/>
          <w:lang w:val="kk-KZ"/>
        </w:rPr>
      </w:pPr>
      <w:r w:rsidRPr="00BE4105">
        <w:rPr>
          <w:sz w:val="20"/>
          <w:szCs w:val="20"/>
          <w:lang w:val="kk-KZ"/>
        </w:rPr>
        <w:t>1924 ж</w:t>
      </w:r>
      <w:r w:rsidR="00781784" w:rsidRPr="00BE4105">
        <w:rPr>
          <w:sz w:val="20"/>
          <w:szCs w:val="20"/>
          <w:lang w:val="kk-KZ"/>
        </w:rPr>
        <w:t>.</w:t>
      </w:r>
      <w:r w:rsidRPr="00BE4105">
        <w:rPr>
          <w:sz w:val="20"/>
          <w:szCs w:val="20"/>
          <w:lang w:val="kk-KZ"/>
        </w:rPr>
        <w:t xml:space="preserve"> 24 қазанда </w:t>
      </w:r>
      <w:r w:rsidR="0086158D" w:rsidRPr="00BE4105">
        <w:rPr>
          <w:sz w:val="20"/>
          <w:szCs w:val="20"/>
          <w:lang w:val="kk-KZ"/>
        </w:rPr>
        <w:t>«</w:t>
      </w:r>
      <w:r w:rsidRPr="00BE4105">
        <w:rPr>
          <w:sz w:val="20"/>
          <w:szCs w:val="20"/>
          <w:lang w:val="kk-KZ"/>
        </w:rPr>
        <w:t>Бунгэй сэсэн</w:t>
      </w:r>
      <w:r w:rsidR="0086158D" w:rsidRPr="00BE4105">
        <w:rPr>
          <w:sz w:val="20"/>
          <w:szCs w:val="20"/>
          <w:lang w:val="kk-KZ"/>
        </w:rPr>
        <w:t>»</w:t>
      </w:r>
      <w:r w:rsidRPr="00BE4105">
        <w:rPr>
          <w:sz w:val="20"/>
          <w:szCs w:val="20"/>
          <w:lang w:val="kk-KZ"/>
        </w:rPr>
        <w:t xml:space="preserve"> журналы шыға бастағанда Екомицу Риити, Кавабата Ясунари, Накагава Еити, Катаока Тэппэй, Дзюития Есабуро, Кисидиа Кунио, Сасаки Мосаку сынды он төрт жазушы </w:t>
      </w:r>
      <w:r w:rsidR="0086158D" w:rsidRPr="00BE4105">
        <w:rPr>
          <w:sz w:val="20"/>
          <w:szCs w:val="20"/>
          <w:lang w:val="kk-KZ"/>
        </w:rPr>
        <w:t>«</w:t>
      </w:r>
      <w:r w:rsidRPr="00BE4105">
        <w:rPr>
          <w:sz w:val="20"/>
          <w:szCs w:val="20"/>
          <w:lang w:val="kk-KZ"/>
        </w:rPr>
        <w:t>Бунгэй дзидай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Әдеби дәуір</w:t>
      </w:r>
      <w:r w:rsidR="0086158D" w:rsidRPr="00BE4105">
        <w:rPr>
          <w:sz w:val="20"/>
          <w:szCs w:val="20"/>
          <w:lang w:val="kk-KZ"/>
        </w:rPr>
        <w:t>»</w:t>
      </w:r>
      <w:r w:rsidRPr="00BE4105">
        <w:rPr>
          <w:sz w:val="20"/>
          <w:szCs w:val="20"/>
          <w:lang w:val="kk-KZ"/>
        </w:rPr>
        <w:t xml:space="preserve">) журналын жарыққа шығарады. Аталмыш жазушылар жапон қоғамында орын алған ішкі қайшылықтардың ушыға түсуіне байланысты өздеріне төнген қауіпті </w:t>
      </w:r>
      <w:r w:rsidR="0086158D" w:rsidRPr="00BE4105">
        <w:rPr>
          <w:sz w:val="20"/>
          <w:szCs w:val="20"/>
          <w:lang w:val="kk-KZ"/>
        </w:rPr>
        <w:t>«</w:t>
      </w:r>
      <w:r w:rsidRPr="00BE4105">
        <w:rPr>
          <w:sz w:val="20"/>
          <w:szCs w:val="20"/>
          <w:lang w:val="kk-KZ"/>
        </w:rPr>
        <w:t>сезім үрейі</w:t>
      </w:r>
      <w:r w:rsidR="0086158D" w:rsidRPr="00BE4105">
        <w:rPr>
          <w:sz w:val="20"/>
          <w:szCs w:val="20"/>
          <w:lang w:val="kk-KZ"/>
        </w:rPr>
        <w:t>»</w:t>
      </w:r>
      <w:r w:rsidRPr="00BE4105">
        <w:rPr>
          <w:sz w:val="20"/>
          <w:szCs w:val="20"/>
          <w:lang w:val="kk-KZ"/>
        </w:rPr>
        <w:t xml:space="preserve"> ретінде қабылдап,  түрлі тәжірибелер жасау арқылы елдегі дағдарысты терең жеткізу үшін жаңа тәсілдер іздей бастайды. </w:t>
      </w:r>
      <w:r w:rsidR="0086158D" w:rsidRPr="00BE4105">
        <w:rPr>
          <w:sz w:val="20"/>
          <w:szCs w:val="20"/>
          <w:lang w:val="kk-KZ"/>
        </w:rPr>
        <w:t>«</w:t>
      </w:r>
      <w:r w:rsidRPr="00BE4105">
        <w:rPr>
          <w:sz w:val="20"/>
          <w:szCs w:val="20"/>
          <w:lang w:val="kk-KZ"/>
        </w:rPr>
        <w:t>Өздері туралы</w:t>
      </w:r>
      <w:r w:rsidR="0086158D" w:rsidRPr="00BE4105">
        <w:rPr>
          <w:sz w:val="20"/>
          <w:szCs w:val="20"/>
          <w:lang w:val="kk-KZ"/>
        </w:rPr>
        <w:t>»</w:t>
      </w:r>
      <w:r w:rsidRPr="00BE4105">
        <w:rPr>
          <w:sz w:val="20"/>
          <w:szCs w:val="20"/>
          <w:lang w:val="kk-KZ"/>
        </w:rPr>
        <w:t xml:space="preserve"> повесть арқылы </w:t>
      </w:r>
      <w:r w:rsidR="0086158D" w:rsidRPr="00BE4105">
        <w:rPr>
          <w:sz w:val="20"/>
          <w:szCs w:val="20"/>
          <w:lang w:val="kk-KZ"/>
        </w:rPr>
        <w:t>«</w:t>
      </w:r>
      <w:r w:rsidRPr="00BE4105">
        <w:rPr>
          <w:sz w:val="20"/>
          <w:szCs w:val="20"/>
          <w:lang w:val="kk-KZ"/>
        </w:rPr>
        <w:t>сол дәуірдегі қауіп-қатерді</w:t>
      </w:r>
      <w:r w:rsidR="0086158D" w:rsidRPr="00BE4105">
        <w:rPr>
          <w:sz w:val="20"/>
          <w:szCs w:val="20"/>
          <w:lang w:val="kk-KZ"/>
        </w:rPr>
        <w:t>»</w:t>
      </w:r>
      <w:r w:rsidRPr="00BE4105">
        <w:rPr>
          <w:sz w:val="20"/>
          <w:szCs w:val="20"/>
          <w:lang w:val="kk-KZ"/>
        </w:rPr>
        <w:t xml:space="preserve"> жеткізе алмайтындығын түсінген жазушылар сол кезде кең тараған дадаизм мен сюрреализм бағыттарындағы түрлі тәсілдерді қолданады.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Жоғарыда аталған жазушылардың шығармашылығына тән метафора мен экспрессияға қарап олардың шығармаларын </w:t>
      </w:r>
      <w:r w:rsidR="0086158D" w:rsidRPr="00BE4105">
        <w:rPr>
          <w:sz w:val="20"/>
          <w:szCs w:val="20"/>
          <w:lang w:val="kk-KZ"/>
        </w:rPr>
        <w:t>«</w:t>
      </w:r>
      <w:r w:rsidRPr="00BE4105">
        <w:rPr>
          <w:sz w:val="20"/>
          <w:szCs w:val="20"/>
          <w:lang w:val="kk-KZ"/>
        </w:rPr>
        <w:t>неосенсуализм мектебінің әдебие</w:t>
      </w:r>
      <w:r w:rsidRPr="00BE4105">
        <w:rPr>
          <w:sz w:val="20"/>
          <w:szCs w:val="20"/>
          <w:lang w:val="kk-KZ"/>
        </w:rPr>
        <w:softHyphen/>
        <w:t>ті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синканкаку-ха-но бун</w:t>
      </w:r>
      <w:r w:rsidR="00781784" w:rsidRPr="00BE4105">
        <w:rPr>
          <w:sz w:val="20"/>
          <w:szCs w:val="20"/>
          <w:lang w:val="kk-KZ"/>
        </w:rPr>
        <w:softHyphen/>
      </w:r>
      <w:r w:rsidRPr="00BE4105">
        <w:rPr>
          <w:sz w:val="20"/>
          <w:szCs w:val="20"/>
          <w:lang w:val="kk-KZ"/>
        </w:rPr>
        <w:t>гаку</w:t>
      </w:r>
      <w:r w:rsidR="0086158D" w:rsidRPr="00BE4105">
        <w:rPr>
          <w:sz w:val="20"/>
          <w:szCs w:val="20"/>
          <w:lang w:val="kk-KZ"/>
        </w:rPr>
        <w:t>»</w:t>
      </w:r>
      <w:r w:rsidRPr="00BE4105">
        <w:rPr>
          <w:sz w:val="20"/>
          <w:szCs w:val="20"/>
          <w:lang w:val="kk-KZ"/>
        </w:rPr>
        <w:t xml:space="preserve">) деп атауға болады. </w:t>
      </w:r>
    </w:p>
    <w:p w:rsidR="0065485C" w:rsidRPr="00BE4105" w:rsidRDefault="0065485C" w:rsidP="00781784">
      <w:pPr>
        <w:tabs>
          <w:tab w:val="left" w:pos="1276"/>
        </w:tabs>
        <w:ind w:firstLine="510"/>
        <w:jc w:val="both"/>
        <w:rPr>
          <w:sz w:val="20"/>
          <w:szCs w:val="20"/>
          <w:lang w:val="kk-KZ"/>
        </w:rPr>
      </w:pPr>
      <w:r w:rsidRPr="00BE4105">
        <w:rPr>
          <w:sz w:val="20"/>
          <w:szCs w:val="20"/>
          <w:lang w:val="kk-KZ"/>
        </w:rPr>
        <w:t xml:space="preserve">Неосенсуалистер үшін </w:t>
      </w:r>
      <w:r w:rsidR="0086158D" w:rsidRPr="00BE4105">
        <w:rPr>
          <w:sz w:val="20"/>
          <w:szCs w:val="20"/>
          <w:lang w:val="kk-KZ"/>
        </w:rPr>
        <w:t>«</w:t>
      </w:r>
      <w:r w:rsidRPr="00BE4105">
        <w:rPr>
          <w:sz w:val="20"/>
          <w:szCs w:val="20"/>
          <w:lang w:val="kk-KZ"/>
        </w:rPr>
        <w:t>мезгіл үрейі</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адамзат баласының өлімі</w:t>
      </w:r>
      <w:r w:rsidR="0086158D" w:rsidRPr="00BE4105">
        <w:rPr>
          <w:sz w:val="20"/>
          <w:szCs w:val="20"/>
          <w:lang w:val="kk-KZ"/>
        </w:rPr>
        <w:t>»</w:t>
      </w:r>
      <w:r w:rsidRPr="00BE4105">
        <w:rPr>
          <w:sz w:val="20"/>
          <w:szCs w:val="20"/>
          <w:lang w:val="kk-KZ"/>
        </w:rPr>
        <w:t xml:space="preserve"> қашып құтыла алмайтын тағдырдың ауыр сынағы болады. Олар шынайы өмірге енжар қарап, жаңа көркем тәсілдерді ойлап табуға бар күштерін жұмсайды. Осындай ізденіс үстінде Катаока Тэппэй мен Фудзисава Такэо пролетарлық әдебиетке жақындай түссе, </w:t>
      </w:r>
      <w:r w:rsidR="0086158D" w:rsidRPr="00BE4105">
        <w:rPr>
          <w:sz w:val="20"/>
          <w:szCs w:val="20"/>
          <w:lang w:val="kk-KZ"/>
        </w:rPr>
        <w:t>«</w:t>
      </w:r>
      <w:r w:rsidRPr="00BE4105">
        <w:rPr>
          <w:sz w:val="20"/>
          <w:szCs w:val="20"/>
          <w:lang w:val="kk-KZ"/>
        </w:rPr>
        <w:t>Бунгэй дзидай</w:t>
      </w:r>
      <w:r w:rsidR="0086158D" w:rsidRPr="00BE4105">
        <w:rPr>
          <w:sz w:val="20"/>
          <w:szCs w:val="20"/>
          <w:lang w:val="kk-KZ"/>
        </w:rPr>
        <w:t>»</w:t>
      </w:r>
      <w:r w:rsidRPr="00BE4105">
        <w:rPr>
          <w:sz w:val="20"/>
          <w:szCs w:val="20"/>
          <w:lang w:val="kk-KZ"/>
        </w:rPr>
        <w:t xml:space="preserve"> журна</w:t>
      </w:r>
      <w:r w:rsidR="00781784" w:rsidRPr="00BE4105">
        <w:rPr>
          <w:sz w:val="20"/>
          <w:szCs w:val="20"/>
          <w:lang w:val="kk-KZ"/>
        </w:rPr>
        <w:softHyphen/>
      </w:r>
      <w:r w:rsidRPr="00BE4105">
        <w:rPr>
          <w:sz w:val="20"/>
          <w:szCs w:val="20"/>
          <w:lang w:val="kk-KZ"/>
        </w:rPr>
        <w:t>лын</w:t>
      </w:r>
      <w:r w:rsidR="00781784" w:rsidRPr="00BE4105">
        <w:rPr>
          <w:sz w:val="20"/>
          <w:szCs w:val="20"/>
          <w:lang w:val="kk-KZ"/>
        </w:rPr>
        <w:softHyphen/>
      </w:r>
      <w:r w:rsidRPr="00BE4105">
        <w:rPr>
          <w:sz w:val="20"/>
          <w:szCs w:val="20"/>
          <w:lang w:val="kk-KZ"/>
        </w:rPr>
        <w:t xml:space="preserve">дағы басқа жазушылар </w:t>
      </w:r>
      <w:r w:rsidR="0086158D" w:rsidRPr="00BE4105">
        <w:rPr>
          <w:sz w:val="20"/>
          <w:szCs w:val="20"/>
          <w:lang w:val="kk-KZ"/>
        </w:rPr>
        <w:t>«</w:t>
      </w:r>
      <w:r w:rsidRPr="00BE4105">
        <w:rPr>
          <w:sz w:val="20"/>
          <w:szCs w:val="20"/>
          <w:lang w:val="kk-KZ"/>
        </w:rPr>
        <w:t>Жаңа өнер мектебіне</w:t>
      </w:r>
      <w:r w:rsidR="0086158D" w:rsidRPr="00BE4105">
        <w:rPr>
          <w:sz w:val="20"/>
          <w:szCs w:val="20"/>
          <w:lang w:val="kk-KZ"/>
        </w:rPr>
        <w:t>»</w:t>
      </w:r>
      <w:r w:rsidRPr="00BE4105">
        <w:rPr>
          <w:sz w:val="20"/>
          <w:szCs w:val="20"/>
          <w:lang w:val="kk-KZ"/>
        </w:rPr>
        <w:t xml:space="preserve"> қарай ығысады. </w:t>
      </w:r>
      <w:r w:rsidR="0086158D" w:rsidRPr="00BE4105">
        <w:rPr>
          <w:sz w:val="20"/>
          <w:szCs w:val="20"/>
          <w:lang w:val="kk-KZ"/>
        </w:rPr>
        <w:t>«</w:t>
      </w:r>
      <w:r w:rsidRPr="00BE4105">
        <w:rPr>
          <w:sz w:val="20"/>
          <w:szCs w:val="20"/>
          <w:lang w:val="kk-KZ"/>
        </w:rPr>
        <w:t>Неосенсуализм мектебі</w:t>
      </w:r>
      <w:r w:rsidR="0086158D" w:rsidRPr="00BE4105">
        <w:rPr>
          <w:sz w:val="20"/>
          <w:szCs w:val="20"/>
          <w:lang w:val="kk-KZ"/>
        </w:rPr>
        <w:t>»</w:t>
      </w:r>
      <w:r w:rsidRPr="00BE4105">
        <w:rPr>
          <w:sz w:val="20"/>
          <w:szCs w:val="20"/>
          <w:lang w:val="kk-KZ"/>
        </w:rPr>
        <w:t xml:space="preserve"> үш-төрт жылдан кейін өмір сүруін тоқтатады, ал </w:t>
      </w:r>
      <w:r w:rsidR="0086158D" w:rsidRPr="00BE4105">
        <w:rPr>
          <w:sz w:val="20"/>
          <w:szCs w:val="20"/>
          <w:lang w:val="kk-KZ"/>
        </w:rPr>
        <w:t>«</w:t>
      </w:r>
      <w:r w:rsidRPr="00BE4105">
        <w:rPr>
          <w:sz w:val="20"/>
          <w:szCs w:val="20"/>
          <w:lang w:val="kk-KZ"/>
        </w:rPr>
        <w:t>Бунгэй дзидай</w:t>
      </w:r>
      <w:r w:rsidR="0086158D" w:rsidRPr="00BE4105">
        <w:rPr>
          <w:sz w:val="20"/>
          <w:szCs w:val="20"/>
          <w:lang w:val="kk-KZ"/>
        </w:rPr>
        <w:t>»</w:t>
      </w:r>
      <w:r w:rsidRPr="00BE4105">
        <w:rPr>
          <w:sz w:val="20"/>
          <w:szCs w:val="20"/>
          <w:lang w:val="kk-KZ"/>
        </w:rPr>
        <w:t xml:space="preserve"> журналы 1927 ж</w:t>
      </w:r>
      <w:r w:rsidR="00781784" w:rsidRPr="00BE4105">
        <w:rPr>
          <w:sz w:val="20"/>
          <w:szCs w:val="20"/>
          <w:lang w:val="kk-KZ"/>
        </w:rPr>
        <w:t>.</w:t>
      </w:r>
      <w:r w:rsidRPr="00BE4105">
        <w:rPr>
          <w:sz w:val="20"/>
          <w:szCs w:val="20"/>
          <w:lang w:val="kk-KZ"/>
        </w:rPr>
        <w:t xml:space="preserve"> жабылады.</w:t>
      </w:r>
    </w:p>
    <w:p w:rsidR="0065485C" w:rsidRPr="00BE4105" w:rsidRDefault="0065485C" w:rsidP="00781784">
      <w:pPr>
        <w:tabs>
          <w:tab w:val="left" w:pos="1276"/>
        </w:tabs>
        <w:ind w:firstLine="510"/>
        <w:jc w:val="both"/>
        <w:rPr>
          <w:sz w:val="20"/>
          <w:szCs w:val="20"/>
          <w:lang w:val="kk-KZ"/>
        </w:rPr>
      </w:pPr>
      <w:r w:rsidRPr="00BE4105">
        <w:rPr>
          <w:b/>
          <w:bCs/>
          <w:sz w:val="20"/>
          <w:szCs w:val="20"/>
          <w:lang w:val="kk-KZ"/>
        </w:rPr>
        <w:t>Екомицу Риити</w:t>
      </w:r>
      <w:r w:rsidRPr="00BE4105">
        <w:rPr>
          <w:sz w:val="20"/>
          <w:szCs w:val="20"/>
          <w:lang w:val="kk-KZ"/>
        </w:rPr>
        <w:t xml:space="preserve"> (1898-1947) - неосенсуализм бағытындағы теоретик әрі көрнекті жазу</w:t>
      </w:r>
      <w:r w:rsidR="00781784" w:rsidRPr="00BE4105">
        <w:rPr>
          <w:sz w:val="20"/>
          <w:szCs w:val="20"/>
          <w:lang w:val="kk-KZ"/>
        </w:rPr>
        <w:softHyphen/>
      </w:r>
      <w:r w:rsidRPr="00BE4105">
        <w:rPr>
          <w:sz w:val="20"/>
          <w:szCs w:val="20"/>
          <w:lang w:val="kk-KZ"/>
        </w:rPr>
        <w:t>шы. Ол 1923 ж</w:t>
      </w:r>
      <w:r w:rsidR="00781784" w:rsidRPr="00BE4105">
        <w:rPr>
          <w:sz w:val="20"/>
          <w:szCs w:val="20"/>
          <w:lang w:val="kk-KZ"/>
        </w:rPr>
        <w:t>.</w:t>
      </w:r>
      <w:r w:rsidRPr="00BE4105">
        <w:rPr>
          <w:sz w:val="20"/>
          <w:szCs w:val="20"/>
          <w:lang w:val="kk-KZ"/>
        </w:rPr>
        <w:t xml:space="preserve"> бастап </w:t>
      </w:r>
      <w:r w:rsidR="0086158D" w:rsidRPr="00BE4105">
        <w:rPr>
          <w:sz w:val="20"/>
          <w:szCs w:val="20"/>
          <w:lang w:val="kk-KZ"/>
        </w:rPr>
        <w:t>«</w:t>
      </w:r>
      <w:r w:rsidRPr="00BE4105">
        <w:rPr>
          <w:sz w:val="20"/>
          <w:szCs w:val="20"/>
          <w:lang w:val="kk-KZ"/>
        </w:rPr>
        <w:t>Бунгэй дзидай</w:t>
      </w:r>
      <w:r w:rsidR="0086158D" w:rsidRPr="00BE4105">
        <w:rPr>
          <w:sz w:val="20"/>
          <w:szCs w:val="20"/>
          <w:lang w:val="kk-KZ"/>
        </w:rPr>
        <w:t>»</w:t>
      </w:r>
      <w:r w:rsidRPr="00BE4105">
        <w:rPr>
          <w:sz w:val="20"/>
          <w:szCs w:val="20"/>
          <w:lang w:val="kk-KZ"/>
        </w:rPr>
        <w:t xml:space="preserve"> журналының қызметіне белсенді араласады. Осы жылдың мамыр айында жарық көрген </w:t>
      </w:r>
      <w:r w:rsidR="0086158D" w:rsidRPr="00BE4105">
        <w:rPr>
          <w:sz w:val="20"/>
          <w:szCs w:val="20"/>
          <w:lang w:val="kk-KZ"/>
        </w:rPr>
        <w:t>«</w:t>
      </w:r>
      <w:r w:rsidRPr="00BE4105">
        <w:rPr>
          <w:sz w:val="20"/>
          <w:szCs w:val="20"/>
          <w:lang w:val="kk-KZ"/>
        </w:rPr>
        <w:t>Күн жарығы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Нитирин</w:t>
      </w:r>
      <w:r w:rsidR="0086158D" w:rsidRPr="00BE4105">
        <w:rPr>
          <w:sz w:val="20"/>
          <w:szCs w:val="20"/>
          <w:lang w:val="kk-KZ"/>
        </w:rPr>
        <w:t>»</w:t>
      </w:r>
      <w:r w:rsidRPr="00BE4105">
        <w:rPr>
          <w:sz w:val="20"/>
          <w:szCs w:val="20"/>
          <w:lang w:val="kk-KZ"/>
        </w:rPr>
        <w:t>) атты повесі әдебиетші</w:t>
      </w:r>
      <w:r w:rsidR="00781784" w:rsidRPr="00BE4105">
        <w:rPr>
          <w:sz w:val="20"/>
          <w:szCs w:val="20"/>
          <w:lang w:val="kk-KZ"/>
        </w:rPr>
        <w:softHyphen/>
      </w:r>
      <w:r w:rsidRPr="00BE4105">
        <w:rPr>
          <w:sz w:val="20"/>
          <w:szCs w:val="20"/>
          <w:lang w:val="kk-KZ"/>
        </w:rPr>
        <w:t>лердің назарына ілінеді. Бұл шығармада оқиға ежелгі жапон патшалықтары Ямато, Нукоку мен Умиде орын алады. Повестің бас кейіпкері сұлулығы өзі күйеуге шыққан бірнеше еркектің өлімі мен елінің құлдырауына әкеліп соққан билікқұмар, кекшіл әйел Химико күн жарығы секілді бүкіл жер бетінде үстемдік орнатқысы келеді. Осы мақсатына жету үшін қанды соғыстар жүргізеді. Бұл шығарма тарихи повеске қарағанда автордың қиялынан туын</w:t>
      </w:r>
      <w:r w:rsidR="001D6F01" w:rsidRPr="00BE4105">
        <w:rPr>
          <w:sz w:val="20"/>
          <w:szCs w:val="20"/>
          <w:lang w:val="kk-KZ"/>
        </w:rPr>
        <w:softHyphen/>
      </w:r>
      <w:r w:rsidRPr="00BE4105">
        <w:rPr>
          <w:sz w:val="20"/>
          <w:szCs w:val="20"/>
          <w:lang w:val="kk-KZ"/>
        </w:rPr>
        <w:t xml:space="preserve">даған </w:t>
      </w:r>
      <w:r w:rsidR="0086158D" w:rsidRPr="00BE4105">
        <w:rPr>
          <w:sz w:val="20"/>
          <w:szCs w:val="20"/>
          <w:lang w:val="kk-KZ"/>
        </w:rPr>
        <w:t>«</w:t>
      </w:r>
      <w:r w:rsidRPr="00BE4105">
        <w:rPr>
          <w:sz w:val="20"/>
          <w:szCs w:val="20"/>
          <w:lang w:val="kk-KZ"/>
        </w:rPr>
        <w:t>эмакимоноға</w:t>
      </w:r>
      <w:r w:rsidR="0086158D" w:rsidRPr="00BE4105">
        <w:rPr>
          <w:sz w:val="20"/>
          <w:szCs w:val="20"/>
          <w:lang w:val="kk-KZ"/>
        </w:rPr>
        <w:t>»</w:t>
      </w:r>
      <w:r w:rsidRPr="00BE4105">
        <w:rPr>
          <w:sz w:val="20"/>
          <w:szCs w:val="20"/>
          <w:lang w:val="kk-KZ"/>
        </w:rPr>
        <w:t xml:space="preserve"> (эмакимоно – түрлі суреттерден тұратын көлденең бағытта жиналатын шиыр</w:t>
      </w:r>
      <w:r w:rsidR="001D6F01" w:rsidRPr="00BE4105">
        <w:rPr>
          <w:sz w:val="20"/>
          <w:szCs w:val="20"/>
          <w:lang w:val="kk-KZ"/>
        </w:rPr>
        <w:softHyphen/>
      </w:r>
      <w:r w:rsidRPr="00BE4105">
        <w:rPr>
          <w:sz w:val="20"/>
          <w:szCs w:val="20"/>
          <w:lang w:val="kk-KZ"/>
        </w:rPr>
        <w:t>шық) жақын келеді. Одан Екомицудың жазушы ақиқат шындықты елемей, өзінің ішкі ойы</w:t>
      </w:r>
      <w:r w:rsidR="001D6F01" w:rsidRPr="00BE4105">
        <w:rPr>
          <w:sz w:val="20"/>
          <w:szCs w:val="20"/>
          <w:lang w:val="kk-KZ"/>
        </w:rPr>
        <w:softHyphen/>
      </w:r>
      <w:r w:rsidRPr="00BE4105">
        <w:rPr>
          <w:sz w:val="20"/>
          <w:szCs w:val="20"/>
          <w:lang w:val="kk-KZ"/>
        </w:rPr>
        <w:t>на сүйенуі керек деген көзқарасын байқауға болады.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 xml:space="preserve">Осы уақытта жазылған оның барлық әңгімелері неосенсуализм мектебіне жақын. Оның </w:t>
      </w:r>
      <w:r w:rsidR="0086158D" w:rsidRPr="00BE4105">
        <w:rPr>
          <w:sz w:val="20"/>
          <w:szCs w:val="20"/>
          <w:lang w:val="kk-KZ"/>
        </w:rPr>
        <w:t>«</w:t>
      </w:r>
      <w:r w:rsidRPr="00BE4105">
        <w:rPr>
          <w:sz w:val="20"/>
          <w:szCs w:val="20"/>
          <w:lang w:val="kk-KZ"/>
        </w:rPr>
        <w:t>Бас пен қарын</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Атама нарабини хара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Наполеон және қына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Напорэон то тамуси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Шы</w:t>
      </w:r>
      <w:r w:rsidR="001D6F01" w:rsidRPr="00BE4105">
        <w:rPr>
          <w:sz w:val="20"/>
          <w:szCs w:val="20"/>
          <w:lang w:val="kk-KZ"/>
        </w:rPr>
        <w:softHyphen/>
      </w:r>
      <w:r w:rsidRPr="00BE4105">
        <w:rPr>
          <w:sz w:val="20"/>
          <w:szCs w:val="20"/>
          <w:lang w:val="kk-KZ"/>
        </w:rPr>
        <w:t>дамды қатар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 xml:space="preserve">Сидзака-на </w:t>
      </w:r>
      <w:r w:rsidRPr="00BE4105">
        <w:rPr>
          <w:sz w:val="20"/>
          <w:szCs w:val="20"/>
          <w:lang w:val="kk-KZ"/>
        </w:rPr>
        <w:lastRenderedPageBreak/>
        <w:t>рарэцу</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Көк</w:t>
      </w:r>
      <w:r w:rsidRPr="00BE4105">
        <w:rPr>
          <w:sz w:val="20"/>
          <w:szCs w:val="20"/>
          <w:lang w:val="kk-KZ"/>
        </w:rPr>
        <w:softHyphen/>
        <w:t>тем арбада келе жатыр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Хару ва бася-ни ноттэ</w:t>
      </w:r>
      <w:r w:rsidR="0086158D" w:rsidRPr="00BE4105">
        <w:rPr>
          <w:sz w:val="20"/>
          <w:szCs w:val="20"/>
          <w:lang w:val="kk-KZ"/>
        </w:rPr>
        <w:t>»</w:t>
      </w:r>
      <w:r w:rsidRPr="00BE4105">
        <w:rPr>
          <w:sz w:val="20"/>
          <w:szCs w:val="20"/>
          <w:lang w:val="kk-KZ"/>
        </w:rPr>
        <w:t>) атты әңгімелерін мысалға келтірсе болады. 1928 жылы Екомицу романының бірінші бөлімі жарыққа шығып, 1932 ж</w:t>
      </w:r>
      <w:r w:rsidR="001D6F01"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Шанхай</w:t>
      </w:r>
      <w:r w:rsidR="0086158D" w:rsidRPr="00BE4105">
        <w:rPr>
          <w:sz w:val="20"/>
          <w:szCs w:val="20"/>
          <w:lang w:val="kk-KZ"/>
        </w:rPr>
        <w:t>»</w:t>
      </w:r>
      <w:r w:rsidRPr="00BE4105">
        <w:rPr>
          <w:sz w:val="20"/>
          <w:szCs w:val="20"/>
          <w:lang w:val="kk-KZ"/>
        </w:rPr>
        <w:t xml:space="preserve"> атауымен романның толық нұсқасы жария</w:t>
      </w:r>
      <w:r w:rsidR="001D6F01" w:rsidRPr="00BE4105">
        <w:rPr>
          <w:sz w:val="20"/>
          <w:szCs w:val="20"/>
          <w:lang w:val="kk-KZ"/>
        </w:rPr>
        <w:softHyphen/>
      </w:r>
      <w:r w:rsidRPr="00BE4105">
        <w:rPr>
          <w:sz w:val="20"/>
          <w:szCs w:val="20"/>
          <w:lang w:val="kk-KZ"/>
        </w:rPr>
        <w:t>ла</w:t>
      </w:r>
      <w:r w:rsidR="001D6F01" w:rsidRPr="00BE4105">
        <w:rPr>
          <w:sz w:val="20"/>
          <w:szCs w:val="20"/>
          <w:lang w:val="kk-KZ"/>
        </w:rPr>
        <w:softHyphen/>
      </w:r>
      <w:r w:rsidRPr="00BE4105">
        <w:rPr>
          <w:sz w:val="20"/>
          <w:szCs w:val="20"/>
          <w:lang w:val="kk-KZ"/>
        </w:rPr>
        <w:t>нады. Романда жазушының өзі куәгер болған Шанхайдағы шетелдік</w:t>
      </w:r>
      <w:r w:rsidRPr="00BE4105">
        <w:rPr>
          <w:sz w:val="20"/>
          <w:szCs w:val="20"/>
          <w:lang w:val="kk-KZ"/>
        </w:rPr>
        <w:softHyphen/>
        <w:t>терге қарсы қозғалыс сурет</w:t>
      </w:r>
      <w:r w:rsidR="001D6F01" w:rsidRPr="00BE4105">
        <w:rPr>
          <w:sz w:val="20"/>
          <w:szCs w:val="20"/>
          <w:lang w:val="kk-KZ"/>
        </w:rPr>
        <w:softHyphen/>
      </w:r>
      <w:r w:rsidRPr="00BE4105">
        <w:rPr>
          <w:sz w:val="20"/>
          <w:szCs w:val="20"/>
          <w:lang w:val="kk-KZ"/>
        </w:rPr>
        <w:t>телген. Бұл шығарманы неосенсуализм бағытының ең үлкен жетістігі деп атасақ бо</w:t>
      </w:r>
      <w:r w:rsidR="001D6F01" w:rsidRPr="00BE4105">
        <w:rPr>
          <w:sz w:val="20"/>
          <w:szCs w:val="20"/>
          <w:lang w:val="kk-KZ"/>
        </w:rPr>
        <w:softHyphen/>
      </w:r>
      <w:r w:rsidRPr="00BE4105">
        <w:rPr>
          <w:sz w:val="20"/>
          <w:szCs w:val="20"/>
          <w:lang w:val="kk-KZ"/>
        </w:rPr>
        <w:t>лады.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 xml:space="preserve">Жазушы өзінің </w:t>
      </w:r>
      <w:r w:rsidR="0086158D" w:rsidRPr="00BE4105">
        <w:rPr>
          <w:sz w:val="20"/>
          <w:szCs w:val="20"/>
          <w:lang w:val="kk-KZ"/>
        </w:rPr>
        <w:t>«</w:t>
      </w:r>
      <w:r w:rsidRPr="00BE4105">
        <w:rPr>
          <w:sz w:val="20"/>
          <w:szCs w:val="20"/>
          <w:lang w:val="kk-KZ"/>
        </w:rPr>
        <w:t>Машина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Кикай</w:t>
      </w:r>
      <w:r w:rsidR="0086158D" w:rsidRPr="00BE4105">
        <w:rPr>
          <w:sz w:val="20"/>
          <w:szCs w:val="20"/>
          <w:lang w:val="kk-KZ"/>
        </w:rPr>
        <w:t>»</w:t>
      </w:r>
      <w:r w:rsidRPr="00BE4105">
        <w:rPr>
          <w:sz w:val="20"/>
          <w:szCs w:val="20"/>
          <w:lang w:val="kk-KZ"/>
        </w:rPr>
        <w:t>, 1930) атты повесінде адамның жандүниесін ойша суреттеуге тырысады. Шығарма фабрика жұмыскерінің монологы түрінде жазылған. Жазу</w:t>
      </w:r>
      <w:r w:rsidR="001D6F01" w:rsidRPr="00BE4105">
        <w:rPr>
          <w:sz w:val="20"/>
          <w:szCs w:val="20"/>
          <w:lang w:val="kk-KZ"/>
        </w:rPr>
        <w:softHyphen/>
      </w:r>
      <w:r w:rsidRPr="00BE4105">
        <w:rPr>
          <w:sz w:val="20"/>
          <w:szCs w:val="20"/>
          <w:lang w:val="kk-KZ"/>
        </w:rPr>
        <w:t>шы бұл туындыда да рухани дағдарысқа ұшыраған қазіргі интеллигенция өкілдерінің психо</w:t>
      </w:r>
      <w:r w:rsidR="001D6F01" w:rsidRPr="00BE4105">
        <w:rPr>
          <w:sz w:val="20"/>
          <w:szCs w:val="20"/>
          <w:lang w:val="kk-KZ"/>
        </w:rPr>
        <w:softHyphen/>
      </w:r>
      <w:r w:rsidRPr="00BE4105">
        <w:rPr>
          <w:sz w:val="20"/>
          <w:szCs w:val="20"/>
          <w:lang w:val="kk-KZ"/>
        </w:rPr>
        <w:t xml:space="preserve">логиясын ашуға ұмтылады. Осы мәселе жазушының </w:t>
      </w:r>
      <w:r w:rsidR="0086158D" w:rsidRPr="00BE4105">
        <w:rPr>
          <w:sz w:val="20"/>
          <w:szCs w:val="20"/>
          <w:lang w:val="kk-KZ"/>
        </w:rPr>
        <w:t>«</w:t>
      </w:r>
      <w:r w:rsidRPr="00BE4105">
        <w:rPr>
          <w:sz w:val="20"/>
          <w:szCs w:val="20"/>
          <w:lang w:val="kk-KZ"/>
        </w:rPr>
        <w:t>Қабір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 xml:space="preserve">Синъэн, 1930), </w:t>
      </w:r>
      <w:r w:rsidR="0086158D" w:rsidRPr="00BE4105">
        <w:rPr>
          <w:sz w:val="20"/>
          <w:szCs w:val="20"/>
          <w:lang w:val="kk-KZ"/>
        </w:rPr>
        <w:t>«</w:t>
      </w:r>
      <w:r w:rsidRPr="00BE4105">
        <w:rPr>
          <w:sz w:val="20"/>
          <w:szCs w:val="20"/>
          <w:lang w:val="kk-KZ"/>
        </w:rPr>
        <w:t>Жарқыл</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Ханабана</w:t>
      </w:r>
      <w:r w:rsidR="0086158D" w:rsidRPr="00BE4105">
        <w:rPr>
          <w:sz w:val="20"/>
          <w:szCs w:val="20"/>
          <w:lang w:val="kk-KZ"/>
        </w:rPr>
        <w:t>»</w:t>
      </w:r>
      <w:r w:rsidRPr="00BE4105">
        <w:rPr>
          <w:sz w:val="20"/>
          <w:szCs w:val="20"/>
          <w:lang w:val="kk-KZ"/>
        </w:rPr>
        <w:t xml:space="preserve">, 1931), </w:t>
      </w:r>
      <w:r w:rsidR="0086158D" w:rsidRPr="00BE4105">
        <w:rPr>
          <w:sz w:val="20"/>
          <w:szCs w:val="20"/>
          <w:lang w:val="kk-KZ"/>
        </w:rPr>
        <w:t>«</w:t>
      </w:r>
      <w:r w:rsidRPr="00BE4105">
        <w:rPr>
          <w:sz w:val="20"/>
          <w:szCs w:val="20"/>
          <w:lang w:val="kk-KZ"/>
        </w:rPr>
        <w:t>Елтаңба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Монсе</w:t>
      </w:r>
      <w:r w:rsidR="0086158D" w:rsidRPr="00BE4105">
        <w:rPr>
          <w:sz w:val="20"/>
          <w:szCs w:val="20"/>
          <w:lang w:val="kk-KZ"/>
        </w:rPr>
        <w:t>»</w:t>
      </w:r>
      <w:r w:rsidRPr="00BE4105">
        <w:rPr>
          <w:sz w:val="20"/>
          <w:szCs w:val="20"/>
          <w:lang w:val="kk-KZ"/>
        </w:rPr>
        <w:t xml:space="preserve">, 1934), </w:t>
      </w:r>
      <w:r w:rsidR="0086158D" w:rsidRPr="00BE4105">
        <w:rPr>
          <w:sz w:val="20"/>
          <w:szCs w:val="20"/>
          <w:lang w:val="kk-KZ"/>
        </w:rPr>
        <w:t>«</w:t>
      </w:r>
      <w:r w:rsidRPr="00BE4105">
        <w:rPr>
          <w:sz w:val="20"/>
          <w:szCs w:val="20"/>
          <w:lang w:val="kk-KZ"/>
        </w:rPr>
        <w:t>Сағат</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Токэй</w:t>
      </w:r>
      <w:r w:rsidR="0086158D" w:rsidRPr="00BE4105">
        <w:rPr>
          <w:sz w:val="20"/>
          <w:szCs w:val="20"/>
          <w:lang w:val="kk-KZ"/>
        </w:rPr>
        <w:t>»</w:t>
      </w:r>
      <w:r w:rsidRPr="00BE4105">
        <w:rPr>
          <w:sz w:val="20"/>
          <w:szCs w:val="20"/>
          <w:lang w:val="kk-KZ"/>
        </w:rPr>
        <w:t xml:space="preserve">, 1934) атты повестерінде де қарастырылады. </w:t>
      </w:r>
      <w:r w:rsidR="0086158D" w:rsidRPr="00BE4105">
        <w:rPr>
          <w:sz w:val="20"/>
          <w:szCs w:val="20"/>
          <w:lang w:val="kk-KZ"/>
        </w:rPr>
        <w:t>«</w:t>
      </w:r>
      <w:r w:rsidRPr="00BE4105">
        <w:rPr>
          <w:sz w:val="20"/>
          <w:szCs w:val="20"/>
          <w:lang w:val="kk-KZ"/>
        </w:rPr>
        <w:t>Елтаңба</w:t>
      </w:r>
      <w:r w:rsidR="0086158D" w:rsidRPr="00BE4105">
        <w:rPr>
          <w:sz w:val="20"/>
          <w:szCs w:val="20"/>
          <w:lang w:val="kk-KZ"/>
        </w:rPr>
        <w:t>»</w:t>
      </w:r>
      <w:r w:rsidRPr="00BE4105">
        <w:rPr>
          <w:sz w:val="20"/>
          <w:szCs w:val="20"/>
          <w:lang w:val="kk-KZ"/>
        </w:rPr>
        <w:t xml:space="preserve"> шығармасында автор жалпы адамзаттық мәселелерді қозғап, шығармашылық ізденісін кеңейте түседі. 1935 ж</w:t>
      </w:r>
      <w:r w:rsidR="001D6F01" w:rsidRPr="00BE4105">
        <w:rPr>
          <w:sz w:val="20"/>
          <w:szCs w:val="20"/>
          <w:lang w:val="kk-KZ"/>
        </w:rPr>
        <w:t>.</w:t>
      </w:r>
      <w:r w:rsidRPr="00BE4105">
        <w:rPr>
          <w:sz w:val="20"/>
          <w:szCs w:val="20"/>
          <w:lang w:val="kk-KZ"/>
        </w:rPr>
        <w:t xml:space="preserve"> Екомицу өзінің </w:t>
      </w:r>
      <w:r w:rsidR="0086158D" w:rsidRPr="00BE4105">
        <w:rPr>
          <w:sz w:val="20"/>
          <w:szCs w:val="20"/>
          <w:lang w:val="kk-KZ"/>
        </w:rPr>
        <w:t>«</w:t>
      </w:r>
      <w:r w:rsidRPr="00BE4105">
        <w:rPr>
          <w:sz w:val="20"/>
          <w:szCs w:val="20"/>
          <w:lang w:val="kk-KZ"/>
        </w:rPr>
        <w:t>Таза романның теориясы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Дзюнсуй сесэцу-рон</w:t>
      </w:r>
      <w:r w:rsidR="0086158D" w:rsidRPr="00BE4105">
        <w:rPr>
          <w:sz w:val="20"/>
          <w:szCs w:val="20"/>
          <w:lang w:val="kk-KZ"/>
        </w:rPr>
        <w:t>»</w:t>
      </w:r>
      <w:r w:rsidRPr="00BE4105">
        <w:rPr>
          <w:sz w:val="20"/>
          <w:szCs w:val="20"/>
          <w:lang w:val="kk-KZ"/>
        </w:rPr>
        <w:t xml:space="preserve">) атты еңбегін жариялайды. Осы кезде жазушының шығармашылығы ел арасында танымал болып, тіпті </w:t>
      </w:r>
      <w:r w:rsidR="0086158D" w:rsidRPr="00BE4105">
        <w:rPr>
          <w:sz w:val="20"/>
          <w:szCs w:val="20"/>
          <w:lang w:val="kk-KZ"/>
        </w:rPr>
        <w:t>«</w:t>
      </w:r>
      <w:r w:rsidRPr="00BE4105">
        <w:rPr>
          <w:sz w:val="20"/>
          <w:szCs w:val="20"/>
          <w:lang w:val="kk-KZ"/>
        </w:rPr>
        <w:t>Роман құдайы</w:t>
      </w:r>
      <w:r w:rsidR="0086158D" w:rsidRPr="00BE4105">
        <w:rPr>
          <w:sz w:val="20"/>
          <w:szCs w:val="20"/>
          <w:lang w:val="kk-KZ"/>
        </w:rPr>
        <w:t>»</w:t>
      </w:r>
      <w:r w:rsidRPr="00BE4105">
        <w:rPr>
          <w:sz w:val="20"/>
          <w:szCs w:val="20"/>
          <w:lang w:val="kk-KZ"/>
        </w:rPr>
        <w:t xml:space="preserve"> деген атаққа ие болады. 1935 ж</w:t>
      </w:r>
      <w:r w:rsidR="001D6F01" w:rsidRPr="00BE4105">
        <w:rPr>
          <w:sz w:val="20"/>
          <w:szCs w:val="20"/>
          <w:lang w:val="kk-KZ"/>
        </w:rPr>
        <w:t>.</w:t>
      </w:r>
      <w:r w:rsidRPr="00BE4105">
        <w:rPr>
          <w:sz w:val="20"/>
          <w:szCs w:val="20"/>
          <w:lang w:val="kk-KZ"/>
        </w:rPr>
        <w:t xml:space="preserve"> Екомицу </w:t>
      </w:r>
      <w:r w:rsidR="0086158D" w:rsidRPr="00BE4105">
        <w:rPr>
          <w:sz w:val="20"/>
          <w:szCs w:val="20"/>
          <w:lang w:val="kk-KZ"/>
        </w:rPr>
        <w:t>«</w:t>
      </w:r>
      <w:r w:rsidRPr="00BE4105">
        <w:rPr>
          <w:sz w:val="20"/>
          <w:szCs w:val="20"/>
          <w:lang w:val="kk-KZ"/>
        </w:rPr>
        <w:t>Отбасы кеңесі</w:t>
      </w:r>
      <w:r w:rsidR="0086158D" w:rsidRPr="00BE4105">
        <w:rPr>
          <w:sz w:val="20"/>
          <w:szCs w:val="20"/>
          <w:lang w:val="kk-KZ"/>
        </w:rPr>
        <w:t>»</w:t>
      </w:r>
      <w:r w:rsidRPr="00BE4105">
        <w:rPr>
          <w:sz w:val="20"/>
          <w:szCs w:val="20"/>
          <w:lang w:val="kk-KZ"/>
        </w:rPr>
        <w:t xml:space="preserve"> атты повесін жарыққа шығарып, бір жылдан соң Еуропаға саяхатқа аттанады. </w:t>
      </w:r>
    </w:p>
    <w:p w:rsidR="0065485C" w:rsidRPr="00BE4105" w:rsidRDefault="0065485C" w:rsidP="001D6F01">
      <w:pPr>
        <w:tabs>
          <w:tab w:val="left" w:pos="1276"/>
        </w:tabs>
        <w:ind w:firstLine="510"/>
        <w:jc w:val="both"/>
        <w:rPr>
          <w:sz w:val="20"/>
          <w:szCs w:val="20"/>
          <w:lang w:val="kk-KZ"/>
        </w:rPr>
      </w:pPr>
      <w:r w:rsidRPr="00BE4105">
        <w:rPr>
          <w:b/>
          <w:bCs/>
          <w:sz w:val="20"/>
          <w:szCs w:val="20"/>
          <w:lang w:val="kk-KZ"/>
        </w:rPr>
        <w:t>Кавабата Ясунари</w:t>
      </w:r>
      <w:r w:rsidRPr="00BE4105">
        <w:rPr>
          <w:sz w:val="20"/>
          <w:szCs w:val="20"/>
          <w:lang w:val="kk-KZ"/>
        </w:rPr>
        <w:t xml:space="preserve"> (1899</w:t>
      </w:r>
      <w:r w:rsidR="001D6F01" w:rsidRPr="00BE4105">
        <w:rPr>
          <w:sz w:val="20"/>
          <w:szCs w:val="20"/>
          <w:lang w:val="kk-KZ"/>
        </w:rPr>
        <w:t>-1972</w:t>
      </w:r>
      <w:r w:rsidRPr="00BE4105">
        <w:rPr>
          <w:sz w:val="20"/>
          <w:szCs w:val="20"/>
          <w:lang w:val="kk-KZ"/>
        </w:rPr>
        <w:t xml:space="preserve">) неосенсуализм мектебінің көрнекті өкілі болғанымен, оның шығармашылығы Екомицу Риитидің шығармашылығына мүлдем қайшы келеді. Ол өзінің шығармашылық қызметін </w:t>
      </w:r>
      <w:r w:rsidR="0086158D" w:rsidRPr="00BE4105">
        <w:rPr>
          <w:sz w:val="20"/>
          <w:szCs w:val="20"/>
          <w:lang w:val="kk-KZ"/>
        </w:rPr>
        <w:t>«</w:t>
      </w:r>
      <w:r w:rsidRPr="00BE4105">
        <w:rPr>
          <w:sz w:val="20"/>
          <w:szCs w:val="20"/>
          <w:lang w:val="kk-KZ"/>
        </w:rPr>
        <w:t>Синсите</w:t>
      </w:r>
      <w:r w:rsidR="0086158D" w:rsidRPr="00BE4105">
        <w:rPr>
          <w:sz w:val="20"/>
          <w:szCs w:val="20"/>
          <w:lang w:val="kk-KZ"/>
        </w:rPr>
        <w:t>»</w:t>
      </w:r>
      <w:r w:rsidRPr="00BE4105">
        <w:rPr>
          <w:sz w:val="20"/>
          <w:szCs w:val="20"/>
          <w:lang w:val="kk-KZ"/>
        </w:rPr>
        <w:t xml:space="preserve"> қозғалысына қатысудан бастап, осы басылым</w:t>
      </w:r>
      <w:r w:rsidR="001D6F01" w:rsidRPr="00BE4105">
        <w:rPr>
          <w:sz w:val="20"/>
          <w:szCs w:val="20"/>
          <w:lang w:val="kk-KZ"/>
        </w:rPr>
        <w:softHyphen/>
      </w:r>
      <w:r w:rsidRPr="00BE4105">
        <w:rPr>
          <w:sz w:val="20"/>
          <w:szCs w:val="20"/>
          <w:lang w:val="kk-KZ"/>
        </w:rPr>
        <w:t xml:space="preserve">ның екінші санында </w:t>
      </w:r>
      <w:r w:rsidR="0086158D" w:rsidRPr="00BE4105">
        <w:rPr>
          <w:sz w:val="20"/>
          <w:szCs w:val="20"/>
          <w:lang w:val="kk-KZ"/>
        </w:rPr>
        <w:t>«</w:t>
      </w:r>
      <w:r w:rsidRPr="00BE4105">
        <w:rPr>
          <w:sz w:val="20"/>
          <w:szCs w:val="20"/>
          <w:lang w:val="kk-KZ"/>
        </w:rPr>
        <w:t>Соғыста құрбан болғандарды еске алу суреті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Секонсай иккэй</w:t>
      </w:r>
      <w:r w:rsidR="0086158D" w:rsidRPr="00BE4105">
        <w:rPr>
          <w:sz w:val="20"/>
          <w:szCs w:val="20"/>
          <w:lang w:val="kk-KZ"/>
        </w:rPr>
        <w:t>»</w:t>
      </w:r>
      <w:r w:rsidRPr="00BE4105">
        <w:rPr>
          <w:sz w:val="20"/>
          <w:szCs w:val="20"/>
          <w:lang w:val="kk-KZ"/>
        </w:rPr>
        <w:t xml:space="preserve">) атты әңгімесін жарыққа шығарады. </w:t>
      </w:r>
      <w:r w:rsidR="0086158D" w:rsidRPr="00BE4105">
        <w:rPr>
          <w:sz w:val="20"/>
          <w:szCs w:val="20"/>
          <w:lang w:val="kk-KZ"/>
        </w:rPr>
        <w:t>«</w:t>
      </w:r>
      <w:r w:rsidRPr="00BE4105">
        <w:rPr>
          <w:sz w:val="20"/>
          <w:szCs w:val="20"/>
          <w:lang w:val="kk-KZ"/>
        </w:rPr>
        <w:t>Бунгэй дзтдай</w:t>
      </w:r>
      <w:r w:rsidR="0086158D" w:rsidRPr="00BE4105">
        <w:rPr>
          <w:sz w:val="20"/>
          <w:szCs w:val="20"/>
          <w:lang w:val="kk-KZ"/>
        </w:rPr>
        <w:t>»</w:t>
      </w:r>
      <w:r w:rsidRPr="00BE4105">
        <w:rPr>
          <w:sz w:val="20"/>
          <w:szCs w:val="20"/>
          <w:lang w:val="kk-KZ"/>
        </w:rPr>
        <w:t xml:space="preserve"> журналы құрылғаннан кейін Екомицумен бірге неосенсуализм мектебіне қосылады.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Ясунари жастайынан ата-анасынан айрылады. Оның сол кезде басынан өткерген жағ</w:t>
      </w:r>
      <w:r w:rsidR="001D6F01" w:rsidRPr="00BE4105">
        <w:rPr>
          <w:sz w:val="20"/>
          <w:szCs w:val="20"/>
          <w:lang w:val="kk-KZ"/>
        </w:rPr>
        <w:softHyphen/>
      </w:r>
      <w:r w:rsidRPr="00BE4105">
        <w:rPr>
          <w:sz w:val="20"/>
          <w:szCs w:val="20"/>
          <w:lang w:val="kk-KZ"/>
        </w:rPr>
        <w:t>дай</w:t>
      </w:r>
      <w:r w:rsidR="001D6F01" w:rsidRPr="00BE4105">
        <w:rPr>
          <w:sz w:val="20"/>
          <w:szCs w:val="20"/>
          <w:lang w:val="kk-KZ"/>
        </w:rPr>
        <w:softHyphen/>
      </w:r>
      <w:r w:rsidRPr="00BE4105">
        <w:rPr>
          <w:sz w:val="20"/>
          <w:szCs w:val="20"/>
          <w:lang w:val="kk-KZ"/>
        </w:rPr>
        <w:t>лары жазушының шығармашылығында көрініс табады. Ол бүкіл әлемнен оқшауланып, дүние</w:t>
      </w:r>
      <w:r w:rsidR="001D6F01" w:rsidRPr="00BE4105">
        <w:rPr>
          <w:sz w:val="20"/>
          <w:szCs w:val="20"/>
          <w:lang w:val="kk-KZ"/>
        </w:rPr>
        <w:softHyphen/>
      </w:r>
      <w:r w:rsidRPr="00BE4105">
        <w:rPr>
          <w:sz w:val="20"/>
          <w:szCs w:val="20"/>
          <w:lang w:val="kk-KZ"/>
        </w:rPr>
        <w:t>лік әуре-сарсаңнан өзін аулақ ұстайды. Жазушының 1925 ж</w:t>
      </w:r>
      <w:r w:rsidR="001D6F01"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Бунгэй дзтдай</w:t>
      </w:r>
      <w:r w:rsidR="0086158D" w:rsidRPr="00BE4105">
        <w:rPr>
          <w:sz w:val="20"/>
          <w:szCs w:val="20"/>
          <w:lang w:val="kk-KZ"/>
        </w:rPr>
        <w:t>»</w:t>
      </w:r>
      <w:r w:rsidRPr="00BE4105">
        <w:rPr>
          <w:sz w:val="20"/>
          <w:szCs w:val="20"/>
          <w:lang w:val="kk-KZ"/>
        </w:rPr>
        <w:t xml:space="preserve"> журна</w:t>
      </w:r>
      <w:r w:rsidR="001D6F01" w:rsidRPr="00BE4105">
        <w:rPr>
          <w:sz w:val="20"/>
          <w:szCs w:val="20"/>
          <w:lang w:val="kk-KZ"/>
        </w:rPr>
        <w:softHyphen/>
      </w:r>
      <w:r w:rsidRPr="00BE4105">
        <w:rPr>
          <w:sz w:val="20"/>
          <w:szCs w:val="20"/>
          <w:lang w:val="kk-KZ"/>
        </w:rPr>
        <w:t>лын</w:t>
      </w:r>
      <w:r w:rsidR="001D6F01" w:rsidRPr="00BE4105">
        <w:rPr>
          <w:sz w:val="20"/>
          <w:szCs w:val="20"/>
          <w:lang w:val="kk-KZ"/>
        </w:rPr>
        <w:softHyphen/>
      </w:r>
      <w:r w:rsidRPr="00BE4105">
        <w:rPr>
          <w:sz w:val="20"/>
          <w:szCs w:val="20"/>
          <w:lang w:val="kk-KZ"/>
        </w:rPr>
        <w:t xml:space="preserve">да жарыққа шыққан </w:t>
      </w:r>
      <w:r w:rsidR="0086158D" w:rsidRPr="00BE4105">
        <w:rPr>
          <w:sz w:val="20"/>
          <w:szCs w:val="20"/>
          <w:lang w:val="kk-KZ"/>
        </w:rPr>
        <w:t>«</w:t>
      </w:r>
      <w:r w:rsidRPr="00BE4105">
        <w:rPr>
          <w:sz w:val="20"/>
          <w:szCs w:val="20"/>
          <w:lang w:val="kk-KZ"/>
        </w:rPr>
        <w:t>Идзудағы биші қыз</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Идзу-но одорико</w:t>
      </w:r>
      <w:r w:rsidR="0086158D" w:rsidRPr="00BE4105">
        <w:rPr>
          <w:sz w:val="20"/>
          <w:szCs w:val="20"/>
          <w:lang w:val="kk-KZ"/>
        </w:rPr>
        <w:t>»</w:t>
      </w:r>
      <w:r w:rsidRPr="00BE4105">
        <w:rPr>
          <w:sz w:val="20"/>
          <w:szCs w:val="20"/>
          <w:lang w:val="kk-KZ"/>
        </w:rPr>
        <w:t>) атты повесі халық ара</w:t>
      </w:r>
      <w:r w:rsidR="001D6F01" w:rsidRPr="00BE4105">
        <w:rPr>
          <w:sz w:val="20"/>
          <w:szCs w:val="20"/>
          <w:lang w:val="kk-KZ"/>
        </w:rPr>
        <w:softHyphen/>
      </w:r>
      <w:r w:rsidRPr="00BE4105">
        <w:rPr>
          <w:sz w:val="20"/>
          <w:szCs w:val="20"/>
          <w:lang w:val="kk-KZ"/>
        </w:rPr>
        <w:t xml:space="preserve">сында кең тарап, үлкен жетістікке ие болады. Шығармада оқиға автор жақсы көрген Идзу провинциясында орын алады. Онда жас студенттің кезбе актерлердің қатарындағы биші қызбен кездейсоқ кездесуі асқан шеберлікпен баяндалады. Кавабата өз шығармашылығының бастапқы кезеңінде </w:t>
      </w:r>
      <w:r w:rsidR="0086158D" w:rsidRPr="00BE4105">
        <w:rPr>
          <w:sz w:val="20"/>
          <w:szCs w:val="20"/>
          <w:lang w:val="kk-KZ"/>
        </w:rPr>
        <w:t>«</w:t>
      </w:r>
      <w:r w:rsidRPr="00BE4105">
        <w:rPr>
          <w:sz w:val="20"/>
          <w:szCs w:val="20"/>
          <w:lang w:val="kk-KZ"/>
        </w:rPr>
        <w:t>көлемі алақандай әңгімелер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сехэн сесэцу</w:t>
      </w:r>
      <w:r w:rsidR="0086158D" w:rsidRPr="00BE4105">
        <w:rPr>
          <w:sz w:val="20"/>
          <w:szCs w:val="20"/>
          <w:lang w:val="kk-KZ"/>
        </w:rPr>
        <w:t>»</w:t>
      </w:r>
      <w:r w:rsidRPr="00BE4105">
        <w:rPr>
          <w:sz w:val="20"/>
          <w:szCs w:val="20"/>
          <w:lang w:val="kk-KZ"/>
        </w:rPr>
        <w:t xml:space="preserve">) деп аталып кеткен қысқа әңгімелер жазумен айналысқан. Оның алғашқы еңбегі де </w:t>
      </w:r>
      <w:r w:rsidR="0086158D" w:rsidRPr="00BE4105">
        <w:rPr>
          <w:sz w:val="20"/>
          <w:szCs w:val="20"/>
          <w:lang w:val="kk-KZ"/>
        </w:rPr>
        <w:t>«</w:t>
      </w:r>
      <w:r w:rsidRPr="00BE4105">
        <w:rPr>
          <w:sz w:val="20"/>
          <w:szCs w:val="20"/>
          <w:lang w:val="kk-KZ"/>
        </w:rPr>
        <w:t>Сезімдер көрінісі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Кандзе сосе</w:t>
      </w:r>
      <w:r w:rsidR="001D6F01" w:rsidRPr="00BE4105">
        <w:rPr>
          <w:sz w:val="20"/>
          <w:szCs w:val="20"/>
          <w:lang w:val="kk-KZ"/>
        </w:rPr>
        <w:softHyphen/>
      </w:r>
      <w:r w:rsidRPr="00BE4105">
        <w:rPr>
          <w:sz w:val="20"/>
          <w:szCs w:val="20"/>
          <w:lang w:val="kk-KZ"/>
        </w:rPr>
        <w:t>ку</w:t>
      </w:r>
      <w:r w:rsidR="0086158D" w:rsidRPr="00BE4105">
        <w:rPr>
          <w:sz w:val="20"/>
          <w:szCs w:val="20"/>
          <w:lang w:val="kk-KZ"/>
        </w:rPr>
        <w:t>»</w:t>
      </w:r>
      <w:r w:rsidRPr="00BE4105">
        <w:rPr>
          <w:sz w:val="20"/>
          <w:szCs w:val="20"/>
          <w:lang w:val="kk-KZ"/>
        </w:rPr>
        <w:t xml:space="preserve">, 1926) атты әңгімелер жинағы болған. </w:t>
      </w:r>
      <w:r w:rsidR="0086158D" w:rsidRPr="00BE4105">
        <w:rPr>
          <w:sz w:val="20"/>
          <w:szCs w:val="20"/>
          <w:lang w:val="kk-KZ"/>
        </w:rPr>
        <w:t>«</w:t>
      </w:r>
      <w:r w:rsidRPr="00BE4105">
        <w:rPr>
          <w:sz w:val="20"/>
          <w:szCs w:val="20"/>
          <w:lang w:val="kk-KZ"/>
        </w:rPr>
        <w:t>Асакусадағы көңілді қыздар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Асакуса кодан</w:t>
      </w:r>
      <w:r w:rsidR="0086158D" w:rsidRPr="00BE4105">
        <w:rPr>
          <w:sz w:val="20"/>
          <w:szCs w:val="20"/>
          <w:lang w:val="kk-KZ"/>
        </w:rPr>
        <w:t>»</w:t>
      </w:r>
      <w:r w:rsidRPr="00BE4105">
        <w:rPr>
          <w:sz w:val="20"/>
          <w:szCs w:val="20"/>
          <w:lang w:val="kk-KZ"/>
        </w:rPr>
        <w:t>) атты повесінде автор қарапайым халықтың арасында тұратын гейшалар мен бишілердің өмірін бейнелейді. Ол 1933 ж</w:t>
      </w:r>
      <w:r w:rsidR="001D6F01" w:rsidRPr="00BE4105">
        <w:rPr>
          <w:sz w:val="20"/>
          <w:szCs w:val="20"/>
          <w:lang w:val="kk-KZ"/>
        </w:rPr>
        <w:t>.</w:t>
      </w:r>
      <w:r w:rsidRPr="00BE4105">
        <w:rPr>
          <w:sz w:val="20"/>
          <w:szCs w:val="20"/>
          <w:lang w:val="kk-KZ"/>
        </w:rPr>
        <w:t xml:space="preserve"> жарыққа шыққан </w:t>
      </w:r>
      <w:r w:rsidR="0086158D" w:rsidRPr="00BE4105">
        <w:rPr>
          <w:sz w:val="20"/>
          <w:szCs w:val="20"/>
          <w:lang w:val="kk-KZ"/>
        </w:rPr>
        <w:t>«</w:t>
      </w:r>
      <w:r w:rsidRPr="00BE4105">
        <w:rPr>
          <w:sz w:val="20"/>
          <w:szCs w:val="20"/>
          <w:lang w:val="kk-KZ"/>
        </w:rPr>
        <w:t>Аңдар мен құстар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Киндзю</w:t>
      </w:r>
      <w:r w:rsidR="0086158D" w:rsidRPr="00BE4105">
        <w:rPr>
          <w:sz w:val="20"/>
          <w:szCs w:val="20"/>
          <w:lang w:val="kk-KZ"/>
        </w:rPr>
        <w:t>»</w:t>
      </w:r>
      <w:r w:rsidRPr="00BE4105">
        <w:rPr>
          <w:sz w:val="20"/>
          <w:szCs w:val="20"/>
          <w:lang w:val="kk-KZ"/>
        </w:rPr>
        <w:t>) атты туындысында жасанды әсемдіктің әлемін қайта жаңғыртуға тырысады. Бұл повесте автордың сезімді шынайы жеткізу арқылы ерекшеленген өзінің бұрынғы шығармашылық тәсілінен бас тартқанын және оның бүкіл адамзатқа деген жек көрушілік сезімін байқауға болады.</w:t>
      </w:r>
    </w:p>
    <w:p w:rsidR="0065485C" w:rsidRPr="00BE4105" w:rsidRDefault="0086158D" w:rsidP="001D6F01">
      <w:pPr>
        <w:tabs>
          <w:tab w:val="left" w:pos="1276"/>
        </w:tabs>
        <w:ind w:firstLine="510"/>
        <w:jc w:val="both"/>
        <w:rPr>
          <w:sz w:val="20"/>
          <w:szCs w:val="20"/>
          <w:lang w:val="kk-KZ"/>
        </w:rPr>
      </w:pPr>
      <w:r w:rsidRPr="00BE4105">
        <w:rPr>
          <w:b/>
          <w:bCs/>
          <w:sz w:val="20"/>
          <w:szCs w:val="20"/>
          <w:lang w:val="kk-KZ"/>
        </w:rPr>
        <w:t>«</w:t>
      </w:r>
      <w:r w:rsidR="0065485C" w:rsidRPr="00BE4105">
        <w:rPr>
          <w:b/>
          <w:bCs/>
          <w:sz w:val="20"/>
          <w:szCs w:val="20"/>
          <w:lang w:val="kk-KZ"/>
        </w:rPr>
        <w:t>Қараңғылық дәуіріндегі</w:t>
      </w:r>
      <w:r w:rsidRPr="00BE4105">
        <w:rPr>
          <w:b/>
          <w:bCs/>
          <w:sz w:val="20"/>
          <w:szCs w:val="20"/>
          <w:lang w:val="kk-KZ"/>
        </w:rPr>
        <w:t>»</w:t>
      </w:r>
      <w:r w:rsidR="0065485C" w:rsidRPr="00BE4105">
        <w:rPr>
          <w:b/>
          <w:bCs/>
          <w:sz w:val="20"/>
          <w:szCs w:val="20"/>
          <w:lang w:val="kk-KZ"/>
        </w:rPr>
        <w:t xml:space="preserve"> әдебиет. </w:t>
      </w:r>
      <w:r w:rsidR="0065485C" w:rsidRPr="00BE4105">
        <w:rPr>
          <w:sz w:val="20"/>
          <w:szCs w:val="20"/>
          <w:lang w:val="kk-KZ"/>
        </w:rPr>
        <w:t>1937 жылы шілде айында Жапония</w:t>
      </w:r>
      <w:r w:rsidR="0065485C" w:rsidRPr="00BE4105">
        <w:rPr>
          <w:sz w:val="20"/>
          <w:szCs w:val="20"/>
          <w:lang w:val="kk-KZ"/>
        </w:rPr>
        <w:softHyphen/>
        <w:t>ның Қытайға қарсы бағытталған соғысы Тынық мұхиты аймағындағы соғысқа ұласып, 1945 ж</w:t>
      </w:r>
      <w:r w:rsidR="001D6F01" w:rsidRPr="00BE4105">
        <w:rPr>
          <w:sz w:val="20"/>
          <w:szCs w:val="20"/>
          <w:lang w:val="kk-KZ"/>
        </w:rPr>
        <w:t>.</w:t>
      </w:r>
      <w:r w:rsidR="0065485C" w:rsidRPr="00BE4105">
        <w:rPr>
          <w:sz w:val="20"/>
          <w:szCs w:val="20"/>
          <w:lang w:val="kk-KZ"/>
        </w:rPr>
        <w:t xml:space="preserve"> жапон империализмінің құлдырауымен аяқталады. Соғыс жылдары жапон халқы мен әдебиеті үшін қараңғылық дәуірі болды.</w:t>
      </w:r>
    </w:p>
    <w:p w:rsidR="0065485C" w:rsidRPr="00BE4105" w:rsidRDefault="0086158D" w:rsidP="002333CC">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Киндай бунгаку</w:t>
      </w:r>
      <w:r w:rsidRPr="00BE4105">
        <w:rPr>
          <w:sz w:val="20"/>
          <w:szCs w:val="20"/>
          <w:lang w:val="kk-KZ"/>
        </w:rPr>
        <w:t>»</w:t>
      </w:r>
      <w:r w:rsidR="0065485C" w:rsidRPr="00BE4105">
        <w:rPr>
          <w:sz w:val="20"/>
          <w:szCs w:val="20"/>
          <w:lang w:val="kk-KZ"/>
        </w:rPr>
        <w:t xml:space="preserve"> тобының жазушылары енгізген </w:t>
      </w:r>
      <w:r w:rsidRPr="00BE4105">
        <w:rPr>
          <w:sz w:val="20"/>
          <w:szCs w:val="20"/>
          <w:lang w:val="kk-KZ"/>
        </w:rPr>
        <w:t>«</w:t>
      </w:r>
      <w:r w:rsidR="0065485C" w:rsidRPr="00BE4105">
        <w:rPr>
          <w:sz w:val="20"/>
          <w:szCs w:val="20"/>
          <w:lang w:val="kk-KZ"/>
        </w:rPr>
        <w:t>қараңғылық дәуірі</w:t>
      </w:r>
      <w:r w:rsidRPr="00BE4105">
        <w:rPr>
          <w:sz w:val="20"/>
          <w:szCs w:val="20"/>
          <w:lang w:val="kk-KZ"/>
        </w:rPr>
        <w:t>»</w:t>
      </w:r>
      <w:r w:rsidR="0065485C" w:rsidRPr="00BE4105">
        <w:rPr>
          <w:sz w:val="20"/>
          <w:szCs w:val="20"/>
          <w:lang w:val="kk-KZ"/>
        </w:rPr>
        <w:t xml:space="preserve"> ұғымы арқылы жапон қоғамындағы қайшылықтардың шиеленісе түсіп, халықтың үлкен қайғы-қасіретке ұшыраған жылдарында болған оқиғаларды жақыс жеткізуге мүмкіндік береді.</w:t>
      </w:r>
    </w:p>
    <w:p w:rsidR="0065485C" w:rsidRPr="00BE4105" w:rsidRDefault="0086158D" w:rsidP="002333CC">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Қараңғылық дәуірінде</w:t>
      </w:r>
      <w:r w:rsidRPr="00BE4105">
        <w:rPr>
          <w:sz w:val="20"/>
          <w:szCs w:val="20"/>
          <w:lang w:val="kk-KZ"/>
        </w:rPr>
        <w:t>»</w:t>
      </w:r>
      <w:r w:rsidR="0065485C" w:rsidRPr="00BE4105">
        <w:rPr>
          <w:sz w:val="20"/>
          <w:szCs w:val="20"/>
          <w:lang w:val="kk-KZ"/>
        </w:rPr>
        <w:t xml:space="preserve"> жарық көрген еңбектерде тағдырдың ауыр сынағына ұшырап, рухани әлсіреген халықтың қайғы-қасіреті мен мұң-мұқтажы, ашу-ызасы суреттеледі. Осы дәуірге тән сипаттар ретінде әдебиеттің екі майданға бөлінуін атап өтуге болады. Бір май</w:t>
      </w:r>
      <w:r w:rsidR="001D6F01" w:rsidRPr="00BE4105">
        <w:rPr>
          <w:sz w:val="20"/>
          <w:szCs w:val="20"/>
          <w:lang w:val="kk-KZ"/>
        </w:rPr>
        <w:softHyphen/>
      </w:r>
      <w:r w:rsidR="0065485C" w:rsidRPr="00BE4105">
        <w:rPr>
          <w:sz w:val="20"/>
          <w:szCs w:val="20"/>
          <w:lang w:val="kk-KZ"/>
        </w:rPr>
        <w:t>дан</w:t>
      </w:r>
      <w:r w:rsidR="001D6F01" w:rsidRPr="00BE4105">
        <w:rPr>
          <w:sz w:val="20"/>
          <w:szCs w:val="20"/>
          <w:lang w:val="kk-KZ"/>
        </w:rPr>
        <w:softHyphen/>
      </w:r>
      <w:r w:rsidR="0065485C" w:rsidRPr="00BE4105">
        <w:rPr>
          <w:sz w:val="20"/>
          <w:szCs w:val="20"/>
          <w:lang w:val="kk-KZ"/>
        </w:rPr>
        <w:t>да әдебиетшілер халықтың тыныш өмірін бұзып, жандүниесін жаралап, қанды соғыс баста</w:t>
      </w:r>
      <w:r w:rsidR="001D6F01" w:rsidRPr="00BE4105">
        <w:rPr>
          <w:sz w:val="20"/>
          <w:szCs w:val="20"/>
          <w:lang w:val="kk-KZ"/>
        </w:rPr>
        <w:softHyphen/>
      </w:r>
      <w:r w:rsidR="0065485C" w:rsidRPr="00BE4105">
        <w:rPr>
          <w:sz w:val="20"/>
          <w:szCs w:val="20"/>
          <w:lang w:val="kk-KZ"/>
        </w:rPr>
        <w:t>ған жауыздар мен қара күштерге қарсы тұрса, екінші топ басқыншыларға сатылып, олардың қыл</w:t>
      </w:r>
      <w:r w:rsidR="001D6F01" w:rsidRPr="00BE4105">
        <w:rPr>
          <w:sz w:val="20"/>
          <w:szCs w:val="20"/>
          <w:lang w:val="kk-KZ"/>
        </w:rPr>
        <w:softHyphen/>
      </w:r>
      <w:r w:rsidR="0065485C" w:rsidRPr="00BE4105">
        <w:rPr>
          <w:sz w:val="20"/>
          <w:szCs w:val="20"/>
          <w:lang w:val="kk-KZ"/>
        </w:rPr>
        <w:t xml:space="preserve">мыстық әрекеттеріне демеу болады.   </w:t>
      </w:r>
    </w:p>
    <w:p w:rsidR="0065485C" w:rsidRPr="00BE4105" w:rsidRDefault="0065485C" w:rsidP="001D6F01">
      <w:pPr>
        <w:tabs>
          <w:tab w:val="left" w:pos="1276"/>
        </w:tabs>
        <w:ind w:firstLine="510"/>
        <w:jc w:val="both"/>
        <w:rPr>
          <w:sz w:val="20"/>
          <w:szCs w:val="20"/>
          <w:lang w:val="kk-KZ"/>
        </w:rPr>
      </w:pPr>
      <w:r w:rsidRPr="00BE4105">
        <w:rPr>
          <w:sz w:val="20"/>
          <w:szCs w:val="20"/>
          <w:lang w:val="kk-KZ"/>
        </w:rPr>
        <w:t xml:space="preserve">Қытайға қарсы басқыншылық соғысын жүргізу үшін бүкіл халықтың көмегі қажет болады. Осы мақсатпен билік басындағылар </w:t>
      </w:r>
      <w:r w:rsidR="0086158D" w:rsidRPr="00BE4105">
        <w:rPr>
          <w:sz w:val="20"/>
          <w:szCs w:val="20"/>
          <w:lang w:val="kk-KZ"/>
        </w:rPr>
        <w:t>«</w:t>
      </w:r>
      <w:r w:rsidRPr="00BE4105">
        <w:rPr>
          <w:sz w:val="20"/>
          <w:szCs w:val="20"/>
          <w:lang w:val="kk-KZ"/>
        </w:rPr>
        <w:t>ұлттық рухты жаңарту</w:t>
      </w:r>
      <w:r w:rsidR="0086158D" w:rsidRPr="00BE4105">
        <w:rPr>
          <w:sz w:val="20"/>
          <w:szCs w:val="20"/>
          <w:lang w:val="kk-KZ"/>
        </w:rPr>
        <w:t>»</w:t>
      </w:r>
      <w:r w:rsidRPr="00BE4105">
        <w:rPr>
          <w:sz w:val="20"/>
          <w:szCs w:val="20"/>
          <w:lang w:val="kk-KZ"/>
        </w:rPr>
        <w:t xml:space="preserve"> саясаты арқылы идело</w:t>
      </w:r>
      <w:r w:rsidR="001D6F01" w:rsidRPr="00BE4105">
        <w:rPr>
          <w:sz w:val="20"/>
          <w:szCs w:val="20"/>
          <w:lang w:val="kk-KZ"/>
        </w:rPr>
        <w:softHyphen/>
      </w:r>
      <w:r w:rsidRPr="00BE4105">
        <w:rPr>
          <w:sz w:val="20"/>
          <w:szCs w:val="20"/>
          <w:lang w:val="kk-KZ"/>
        </w:rPr>
        <w:t>гия мен мәдениетті, оқу-ағарту ісін басқарып отырады. 1937 ж</w:t>
      </w:r>
      <w:r w:rsidR="001D6F01" w:rsidRPr="00BE4105">
        <w:rPr>
          <w:sz w:val="20"/>
          <w:szCs w:val="20"/>
          <w:lang w:val="kk-KZ"/>
        </w:rPr>
        <w:t>.</w:t>
      </w:r>
      <w:r w:rsidRPr="00BE4105">
        <w:rPr>
          <w:sz w:val="20"/>
          <w:szCs w:val="20"/>
          <w:lang w:val="kk-KZ"/>
        </w:rPr>
        <w:t xml:space="preserve"> қыркүйек айында бұқара</w:t>
      </w:r>
      <w:r w:rsidR="001D6F01" w:rsidRPr="00BE4105">
        <w:rPr>
          <w:sz w:val="20"/>
          <w:szCs w:val="20"/>
          <w:lang w:val="kk-KZ"/>
        </w:rPr>
        <w:softHyphen/>
      </w:r>
      <w:r w:rsidRPr="00BE4105">
        <w:rPr>
          <w:sz w:val="20"/>
          <w:szCs w:val="20"/>
          <w:lang w:val="kk-KZ"/>
        </w:rPr>
        <w:t>лық ақпарат құралдарын толық басқарып отыратын министр кабинетінде ақпараттық бөлім құрылады. Бұл ұйым ұлттық саясатқа қайшы келетін кітаптардың шығуына тыйым салады, тіпті кейбір жазушыларға жазуға тыйым салынып, тұтқынға алынып, түрмеге қамалған кездер де болған.Басқарудың осындай қатаң жүйесі мен қуғын-сүргінге бірінші кезекте пролетарлық әдебиетті қайта жаңғырту үшін әрекет еткен жазушылар ұшыраған. Кобаяси Такидзи жауыздықпен өлтіріліп, Курахара Корэхито, Накано Сигэхару, Кубокава Цурудзиро, Миямото Кэндзи сынды жазушылар түрмеге жабылады. Көптеген жазушылардың сәтсіз әрекеттеріне қарамастан Миямото Юрико пролетарлық әдебиеттің дамуы үшін аянбай еңбек етіп, күресін тоқтатпады. Ол Кубокава Инэкомен бірге бірнеше рет тұтқынға түссе де өз қызметін еш тоқтатпайды.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1937 жылы 27 желтоқсанда ішкі істер министрінің қарамағындағы поли</w:t>
      </w:r>
      <w:r w:rsidRPr="00BE4105">
        <w:rPr>
          <w:sz w:val="20"/>
          <w:szCs w:val="20"/>
          <w:lang w:val="kk-KZ"/>
        </w:rPr>
        <w:softHyphen/>
        <w:t>ция</w:t>
      </w:r>
      <w:r w:rsidRPr="00BE4105">
        <w:rPr>
          <w:sz w:val="20"/>
          <w:szCs w:val="20"/>
          <w:lang w:val="kk-KZ"/>
        </w:rPr>
        <w:softHyphen/>
        <w:t xml:space="preserve">лық бюроның баспа бөлімінің шенеуніктері мен журналистер арасында </w:t>
      </w:r>
      <w:r w:rsidR="0086158D" w:rsidRPr="00BE4105">
        <w:rPr>
          <w:sz w:val="20"/>
          <w:szCs w:val="20"/>
          <w:lang w:val="kk-KZ"/>
        </w:rPr>
        <w:t>«</w:t>
      </w:r>
      <w:r w:rsidRPr="00BE4105">
        <w:rPr>
          <w:sz w:val="20"/>
          <w:szCs w:val="20"/>
          <w:lang w:val="kk-KZ"/>
        </w:rPr>
        <w:t>достық кездесу</w:t>
      </w:r>
      <w:r w:rsidR="0086158D" w:rsidRPr="00BE4105">
        <w:rPr>
          <w:sz w:val="20"/>
          <w:szCs w:val="20"/>
          <w:lang w:val="kk-KZ"/>
        </w:rPr>
        <w:t>»</w:t>
      </w:r>
      <w:r w:rsidRPr="00BE4105">
        <w:rPr>
          <w:sz w:val="20"/>
          <w:szCs w:val="20"/>
          <w:lang w:val="kk-KZ"/>
        </w:rPr>
        <w:t xml:space="preserve"> өтеді. Билік басындағылар алдағы уақытта Миямото Юрико, Накано Сигэхару мен Тосака Дзюннің шығармаларының басылуына тыйым салады. 1936 жылы тамыз айында </w:t>
      </w:r>
      <w:r w:rsidR="0086158D" w:rsidRPr="00BE4105">
        <w:rPr>
          <w:sz w:val="20"/>
          <w:szCs w:val="20"/>
          <w:lang w:val="kk-KZ"/>
        </w:rPr>
        <w:t>«</w:t>
      </w:r>
      <w:r w:rsidRPr="00BE4105">
        <w:rPr>
          <w:sz w:val="20"/>
          <w:szCs w:val="20"/>
          <w:lang w:val="kk-KZ"/>
        </w:rPr>
        <w:t>Бунгаку херон</w:t>
      </w:r>
      <w:r w:rsidR="0086158D" w:rsidRPr="00BE4105">
        <w:rPr>
          <w:sz w:val="20"/>
          <w:szCs w:val="20"/>
          <w:lang w:val="kk-KZ"/>
        </w:rPr>
        <w:t>»</w:t>
      </w:r>
      <w:r w:rsidRPr="00BE4105">
        <w:rPr>
          <w:sz w:val="20"/>
          <w:szCs w:val="20"/>
          <w:lang w:val="kk-KZ"/>
        </w:rPr>
        <w:t xml:space="preserve"> жу</w:t>
      </w:r>
      <w:r w:rsidR="001D6F01" w:rsidRPr="00BE4105">
        <w:rPr>
          <w:sz w:val="20"/>
          <w:szCs w:val="20"/>
          <w:lang w:val="kk-KZ"/>
        </w:rPr>
        <w:softHyphen/>
      </w:r>
      <w:r w:rsidRPr="00BE4105">
        <w:rPr>
          <w:sz w:val="20"/>
          <w:szCs w:val="20"/>
          <w:lang w:val="kk-KZ"/>
        </w:rPr>
        <w:t xml:space="preserve">рналы өз жұмысын тоқтатады. Пролетарлық әдебиеттің таралуына үлкен үлес қосқан </w:t>
      </w:r>
      <w:r w:rsidR="0086158D" w:rsidRPr="00BE4105">
        <w:rPr>
          <w:sz w:val="20"/>
          <w:szCs w:val="20"/>
          <w:lang w:val="kk-KZ"/>
        </w:rPr>
        <w:t>«</w:t>
      </w:r>
      <w:r w:rsidRPr="00BE4105">
        <w:rPr>
          <w:sz w:val="20"/>
          <w:szCs w:val="20"/>
          <w:lang w:val="kk-KZ"/>
        </w:rPr>
        <w:t>Білім</w:t>
      </w:r>
      <w:r w:rsidR="0086158D" w:rsidRPr="00BE4105">
        <w:rPr>
          <w:sz w:val="20"/>
          <w:szCs w:val="20"/>
          <w:lang w:val="kk-KZ"/>
        </w:rPr>
        <w:t>»</w:t>
      </w:r>
      <w:r w:rsidRPr="00BE4105">
        <w:rPr>
          <w:sz w:val="20"/>
          <w:szCs w:val="20"/>
          <w:lang w:val="kk-KZ"/>
        </w:rPr>
        <w:t xml:space="preserve"> баспасының басшылары тұтқынға алынады. Жапондық пролетарлық жазушы</w:t>
      </w:r>
      <w:r w:rsidRPr="00BE4105">
        <w:rPr>
          <w:sz w:val="20"/>
          <w:szCs w:val="20"/>
          <w:lang w:val="kk-KZ"/>
        </w:rPr>
        <w:softHyphen/>
        <w:t xml:space="preserve">лар Одағы таратылғаннан кейін өздерінің ұйымынан айырылған пролетарлық жазушылар </w:t>
      </w:r>
      <w:r w:rsidR="0086158D" w:rsidRPr="00BE4105">
        <w:rPr>
          <w:sz w:val="20"/>
          <w:szCs w:val="20"/>
          <w:lang w:val="kk-KZ"/>
        </w:rPr>
        <w:t>«</w:t>
      </w:r>
      <w:r w:rsidRPr="00BE4105">
        <w:rPr>
          <w:sz w:val="20"/>
          <w:szCs w:val="20"/>
          <w:lang w:val="kk-KZ"/>
        </w:rPr>
        <w:t>тәуелсіз жазу</w:t>
      </w:r>
      <w:r w:rsidR="001D6F01" w:rsidRPr="00BE4105">
        <w:rPr>
          <w:sz w:val="20"/>
          <w:szCs w:val="20"/>
          <w:lang w:val="kk-KZ"/>
        </w:rPr>
        <w:softHyphen/>
      </w:r>
      <w:r w:rsidRPr="00BE4105">
        <w:rPr>
          <w:sz w:val="20"/>
          <w:szCs w:val="20"/>
          <w:lang w:val="kk-KZ"/>
        </w:rPr>
        <w:t>шылардың клубын</w:t>
      </w:r>
      <w:r w:rsidR="0086158D" w:rsidRPr="00BE4105">
        <w:rPr>
          <w:sz w:val="20"/>
          <w:szCs w:val="20"/>
          <w:lang w:val="kk-KZ"/>
        </w:rPr>
        <w:t>»</w:t>
      </w:r>
      <w:r w:rsidRPr="00BE4105">
        <w:rPr>
          <w:sz w:val="20"/>
          <w:szCs w:val="20"/>
          <w:lang w:val="kk-KZ"/>
        </w:rPr>
        <w:t xml:space="preserve"> да жабуға мәжбүр болады. Осылайша</w:t>
      </w:r>
      <w:r w:rsidR="001D6F01" w:rsidRPr="00BE4105">
        <w:rPr>
          <w:sz w:val="20"/>
          <w:szCs w:val="20"/>
          <w:lang w:val="kk-KZ"/>
        </w:rPr>
        <w:t>,</w:t>
      </w:r>
      <w:r w:rsidRPr="00BE4105">
        <w:rPr>
          <w:sz w:val="20"/>
          <w:szCs w:val="20"/>
          <w:lang w:val="kk-KZ"/>
        </w:rPr>
        <w:t xml:space="preserve"> пролетарлық жазушылардың басын қосатын мүмкіндіктер де </w:t>
      </w:r>
      <w:r w:rsidRPr="00BE4105">
        <w:rPr>
          <w:sz w:val="20"/>
          <w:szCs w:val="20"/>
          <w:lang w:val="kk-KZ"/>
        </w:rPr>
        <w:lastRenderedPageBreak/>
        <w:t>жоғалады. Жалғыз болса да өз күресін жалғастыруға тырыс</w:t>
      </w:r>
      <w:r w:rsidR="001D6F01" w:rsidRPr="00BE4105">
        <w:rPr>
          <w:sz w:val="20"/>
          <w:szCs w:val="20"/>
          <w:lang w:val="kk-KZ"/>
        </w:rPr>
        <w:softHyphen/>
      </w:r>
      <w:r w:rsidRPr="00BE4105">
        <w:rPr>
          <w:sz w:val="20"/>
          <w:szCs w:val="20"/>
          <w:lang w:val="kk-KZ"/>
        </w:rPr>
        <w:t>қан жазушылар ақыр соңында сәтсіздікке ұшырайды.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Уақыт өте келе либералдар да қуғын-сүргінге ұшырайды. Цензура қағида</w:t>
      </w:r>
      <w:r w:rsidRPr="00BE4105">
        <w:rPr>
          <w:sz w:val="20"/>
          <w:szCs w:val="20"/>
          <w:lang w:val="kk-KZ"/>
        </w:rPr>
        <w:softHyphen/>
        <w:t xml:space="preserve">ларын бұзғаны үшін тұтқындылап, түрмеге қамалған жандардың саны арта түседі. </w:t>
      </w:r>
      <w:r w:rsidR="0086158D" w:rsidRPr="00BE4105">
        <w:rPr>
          <w:sz w:val="20"/>
          <w:szCs w:val="20"/>
          <w:lang w:val="kk-KZ"/>
        </w:rPr>
        <w:t>«</w:t>
      </w:r>
      <w:r w:rsidRPr="00BE4105">
        <w:rPr>
          <w:sz w:val="20"/>
          <w:szCs w:val="20"/>
          <w:lang w:val="kk-KZ"/>
        </w:rPr>
        <w:t>Бүкіл әлем бір шаңы</w:t>
      </w:r>
      <w:r w:rsidR="001D6F01" w:rsidRPr="00BE4105">
        <w:rPr>
          <w:sz w:val="20"/>
          <w:szCs w:val="20"/>
          <w:lang w:val="kk-KZ"/>
        </w:rPr>
        <w:softHyphen/>
      </w:r>
      <w:r w:rsidRPr="00BE4105">
        <w:rPr>
          <w:sz w:val="20"/>
          <w:szCs w:val="20"/>
          <w:lang w:val="kk-KZ"/>
        </w:rPr>
        <w:t>рақ</w:t>
      </w:r>
      <w:r w:rsidR="001D6F01" w:rsidRPr="00BE4105">
        <w:rPr>
          <w:sz w:val="20"/>
          <w:szCs w:val="20"/>
          <w:lang w:val="kk-KZ"/>
        </w:rPr>
        <w:softHyphen/>
      </w:r>
      <w:r w:rsidRPr="00BE4105">
        <w:rPr>
          <w:sz w:val="20"/>
          <w:szCs w:val="20"/>
          <w:lang w:val="kk-KZ"/>
        </w:rPr>
        <w:t>тың астында!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Шығыс Азиядағы жаңа тәртіп үшін</w:t>
      </w:r>
      <w:r w:rsidR="0086158D" w:rsidRPr="00BE4105">
        <w:rPr>
          <w:sz w:val="20"/>
          <w:szCs w:val="20"/>
          <w:lang w:val="kk-KZ"/>
        </w:rPr>
        <w:t>»</w:t>
      </w:r>
      <w:r w:rsidRPr="00BE4105">
        <w:rPr>
          <w:sz w:val="20"/>
          <w:szCs w:val="20"/>
          <w:lang w:val="kk-KZ"/>
        </w:rPr>
        <w:t xml:space="preserve"> деп ұрандатылған </w:t>
      </w:r>
      <w:r w:rsidR="0086158D" w:rsidRPr="00BE4105">
        <w:rPr>
          <w:sz w:val="20"/>
          <w:szCs w:val="20"/>
          <w:lang w:val="kk-KZ"/>
        </w:rPr>
        <w:t>«</w:t>
      </w:r>
      <w:r w:rsidRPr="00BE4105">
        <w:rPr>
          <w:sz w:val="20"/>
          <w:szCs w:val="20"/>
          <w:lang w:val="kk-KZ"/>
        </w:rPr>
        <w:t>қасиетті соғысқа</w:t>
      </w:r>
      <w:r w:rsidR="0086158D" w:rsidRPr="00BE4105">
        <w:rPr>
          <w:sz w:val="20"/>
          <w:szCs w:val="20"/>
          <w:lang w:val="kk-KZ"/>
        </w:rPr>
        <w:t>»</w:t>
      </w:r>
      <w:r w:rsidRPr="00BE4105">
        <w:rPr>
          <w:sz w:val="20"/>
          <w:szCs w:val="20"/>
          <w:lang w:val="kk-KZ"/>
        </w:rPr>
        <w:t xml:space="preserve"> қар</w:t>
      </w:r>
      <w:r w:rsidR="001D6F01" w:rsidRPr="00BE4105">
        <w:rPr>
          <w:sz w:val="20"/>
          <w:szCs w:val="20"/>
          <w:lang w:val="kk-KZ"/>
        </w:rPr>
        <w:softHyphen/>
      </w:r>
      <w:r w:rsidRPr="00BE4105">
        <w:rPr>
          <w:sz w:val="20"/>
          <w:szCs w:val="20"/>
          <w:lang w:val="kk-KZ"/>
        </w:rPr>
        <w:t>сы шыққан жазушы</w:t>
      </w:r>
      <w:r w:rsidRPr="00BE4105">
        <w:rPr>
          <w:sz w:val="20"/>
          <w:szCs w:val="20"/>
          <w:lang w:val="kk-KZ"/>
        </w:rPr>
        <w:softHyphen/>
        <w:t xml:space="preserve">лардың барлығы </w:t>
      </w:r>
      <w:r w:rsidR="0086158D" w:rsidRPr="00BE4105">
        <w:rPr>
          <w:sz w:val="20"/>
          <w:szCs w:val="20"/>
          <w:lang w:val="kk-KZ"/>
        </w:rPr>
        <w:t>«</w:t>
      </w:r>
      <w:r w:rsidRPr="00BE4105">
        <w:rPr>
          <w:sz w:val="20"/>
          <w:szCs w:val="20"/>
          <w:lang w:val="kk-KZ"/>
        </w:rPr>
        <w:t>қоғам тыныштығын бұзғаны</w:t>
      </w:r>
      <w:r w:rsidR="0086158D" w:rsidRPr="00BE4105">
        <w:rPr>
          <w:sz w:val="20"/>
          <w:szCs w:val="20"/>
          <w:lang w:val="kk-KZ"/>
        </w:rPr>
        <w:t>»</w:t>
      </w:r>
      <w:r w:rsidRPr="00BE4105">
        <w:rPr>
          <w:sz w:val="20"/>
          <w:szCs w:val="20"/>
          <w:lang w:val="kk-KZ"/>
        </w:rPr>
        <w:t xml:space="preserve"> үшін қу</w:t>
      </w:r>
      <w:r w:rsidR="001D6F01" w:rsidRPr="00BE4105">
        <w:rPr>
          <w:sz w:val="20"/>
          <w:szCs w:val="20"/>
          <w:lang w:val="kk-KZ"/>
        </w:rPr>
        <w:softHyphen/>
      </w:r>
      <w:r w:rsidRPr="00BE4105">
        <w:rPr>
          <w:sz w:val="20"/>
          <w:szCs w:val="20"/>
          <w:lang w:val="kk-KZ"/>
        </w:rPr>
        <w:t>ғын</w:t>
      </w:r>
      <w:r w:rsidR="001D6F01" w:rsidRPr="00BE4105">
        <w:rPr>
          <w:sz w:val="20"/>
          <w:szCs w:val="20"/>
          <w:lang w:val="kk-KZ"/>
        </w:rPr>
        <w:softHyphen/>
      </w:r>
      <w:r w:rsidRPr="00BE4105">
        <w:rPr>
          <w:sz w:val="20"/>
          <w:szCs w:val="20"/>
          <w:lang w:val="kk-KZ"/>
        </w:rPr>
        <w:t>ға ұшы</w:t>
      </w:r>
      <w:r w:rsidR="001D6F01" w:rsidRPr="00BE4105">
        <w:rPr>
          <w:sz w:val="20"/>
          <w:szCs w:val="20"/>
          <w:lang w:val="kk-KZ"/>
        </w:rPr>
        <w:softHyphen/>
      </w:r>
      <w:r w:rsidRPr="00BE4105">
        <w:rPr>
          <w:sz w:val="20"/>
          <w:szCs w:val="20"/>
          <w:lang w:val="kk-KZ"/>
        </w:rPr>
        <w:t>рай</w:t>
      </w:r>
      <w:r w:rsidRPr="00BE4105">
        <w:rPr>
          <w:sz w:val="20"/>
          <w:szCs w:val="20"/>
          <w:lang w:val="kk-KZ"/>
        </w:rPr>
        <w:softHyphen/>
        <w:t>ды. Барлық мәдениет қайраткерлері мен жазушыларға ерікті түрде соғыстың әділетті еке</w:t>
      </w:r>
      <w:r w:rsidR="001D6F01" w:rsidRPr="00BE4105">
        <w:rPr>
          <w:sz w:val="20"/>
          <w:szCs w:val="20"/>
          <w:lang w:val="kk-KZ"/>
        </w:rPr>
        <w:softHyphen/>
      </w:r>
      <w:r w:rsidRPr="00BE4105">
        <w:rPr>
          <w:sz w:val="20"/>
          <w:szCs w:val="20"/>
          <w:lang w:val="kk-KZ"/>
        </w:rPr>
        <w:t>нін көрсетіп, соғысқа насихат жүргізу міндеттеледі. Жазушылардың арасынан өз еріктерімен үкіметтің талаптарына мойынсұнғандар да аз болмай</w:t>
      </w:r>
      <w:r w:rsidRPr="00BE4105">
        <w:rPr>
          <w:sz w:val="20"/>
          <w:szCs w:val="20"/>
          <w:lang w:val="kk-KZ"/>
        </w:rPr>
        <w:softHyphen/>
        <w:t>ды. Осындай еріктілілер бастапқы кезде тілшілік қызмет етіп, соғыс майданы</w:t>
      </w:r>
      <w:r w:rsidRPr="00BE4105">
        <w:rPr>
          <w:sz w:val="20"/>
          <w:szCs w:val="20"/>
          <w:lang w:val="kk-KZ"/>
        </w:rPr>
        <w:softHyphen/>
        <w:t>нан репортаждар жіберіп отырады.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1937 жылы тамыз айында солтүстік Қытай мен Шанхай майданында қыз</w:t>
      </w:r>
      <w:r w:rsidRPr="00BE4105">
        <w:rPr>
          <w:sz w:val="20"/>
          <w:szCs w:val="20"/>
          <w:lang w:val="kk-KZ"/>
        </w:rPr>
        <w:softHyphen/>
        <w:t>мет ететін тіл</w:t>
      </w:r>
      <w:r w:rsidR="001D6F01" w:rsidRPr="00BE4105">
        <w:rPr>
          <w:sz w:val="20"/>
          <w:szCs w:val="20"/>
          <w:lang w:val="kk-KZ"/>
        </w:rPr>
        <w:softHyphen/>
      </w:r>
      <w:r w:rsidRPr="00BE4105">
        <w:rPr>
          <w:sz w:val="20"/>
          <w:szCs w:val="20"/>
          <w:lang w:val="kk-KZ"/>
        </w:rPr>
        <w:t>ші</w:t>
      </w:r>
      <w:r w:rsidR="001D6F01" w:rsidRPr="00BE4105">
        <w:rPr>
          <w:sz w:val="20"/>
          <w:szCs w:val="20"/>
          <w:lang w:val="kk-KZ"/>
        </w:rPr>
        <w:softHyphen/>
      </w:r>
      <w:r w:rsidRPr="00BE4105">
        <w:rPr>
          <w:sz w:val="20"/>
          <w:szCs w:val="20"/>
          <w:lang w:val="kk-KZ"/>
        </w:rPr>
        <w:t xml:space="preserve">лер Одзаки Сиро мен Хаяси Фусао </w:t>
      </w:r>
      <w:r w:rsidR="0086158D" w:rsidRPr="00BE4105">
        <w:rPr>
          <w:sz w:val="20"/>
          <w:szCs w:val="20"/>
          <w:lang w:val="kk-KZ"/>
        </w:rPr>
        <w:t>«</w:t>
      </w:r>
      <w:r w:rsidRPr="00BE4105">
        <w:rPr>
          <w:sz w:val="20"/>
          <w:szCs w:val="20"/>
          <w:lang w:val="kk-KZ"/>
        </w:rPr>
        <w:t>Тюокорон</w:t>
      </w:r>
      <w:r w:rsidR="0086158D" w:rsidRPr="00BE4105">
        <w:rPr>
          <w:sz w:val="20"/>
          <w:szCs w:val="20"/>
          <w:lang w:val="kk-KZ"/>
        </w:rPr>
        <w:t>»</w:t>
      </w:r>
      <w:r w:rsidRPr="00BE4105">
        <w:rPr>
          <w:sz w:val="20"/>
          <w:szCs w:val="20"/>
          <w:lang w:val="kk-KZ"/>
        </w:rPr>
        <w:t xml:space="preserve"> журналы үшін, жазушы Есия Нобуко </w:t>
      </w:r>
      <w:r w:rsidR="0086158D" w:rsidRPr="00BE4105">
        <w:rPr>
          <w:sz w:val="20"/>
          <w:szCs w:val="20"/>
          <w:lang w:val="kk-KZ"/>
        </w:rPr>
        <w:t>«</w:t>
      </w:r>
      <w:r w:rsidRPr="00BE4105">
        <w:rPr>
          <w:sz w:val="20"/>
          <w:szCs w:val="20"/>
          <w:lang w:val="kk-KZ"/>
        </w:rPr>
        <w:t>Сюфу-но томо</w:t>
      </w:r>
      <w:r w:rsidR="0086158D" w:rsidRPr="00BE4105">
        <w:rPr>
          <w:sz w:val="20"/>
          <w:szCs w:val="20"/>
          <w:lang w:val="kk-KZ"/>
        </w:rPr>
        <w:t>»</w:t>
      </w:r>
      <w:r w:rsidRPr="00BE4105">
        <w:rPr>
          <w:sz w:val="20"/>
          <w:szCs w:val="20"/>
          <w:lang w:val="kk-KZ"/>
        </w:rPr>
        <w:t xml:space="preserve"> журналы үшін еңбектер жазады. Кобаяси Хидэо мен Кисида Кунио </w:t>
      </w:r>
      <w:r w:rsidR="0086158D" w:rsidRPr="00BE4105">
        <w:rPr>
          <w:sz w:val="20"/>
          <w:szCs w:val="20"/>
          <w:lang w:val="kk-KZ"/>
        </w:rPr>
        <w:t>«</w:t>
      </w:r>
      <w:r w:rsidRPr="00BE4105">
        <w:rPr>
          <w:sz w:val="20"/>
          <w:szCs w:val="20"/>
          <w:lang w:val="kk-KZ"/>
        </w:rPr>
        <w:t>Бунгэй сюндзю</w:t>
      </w:r>
      <w:r w:rsidR="0086158D" w:rsidRPr="00BE4105">
        <w:rPr>
          <w:sz w:val="20"/>
          <w:szCs w:val="20"/>
          <w:lang w:val="kk-KZ"/>
        </w:rPr>
        <w:t>»</w:t>
      </w:r>
      <w:r w:rsidRPr="00BE4105">
        <w:rPr>
          <w:sz w:val="20"/>
          <w:szCs w:val="20"/>
          <w:lang w:val="kk-KZ"/>
        </w:rPr>
        <w:t xml:space="preserve"> журналының атынан Хино Асихэйге Акутакава сыйлығын тапсыру үшін Қытайға жіберіледі. </w:t>
      </w:r>
    </w:p>
    <w:p w:rsidR="0065485C" w:rsidRPr="00BE4105" w:rsidRDefault="0065485C" w:rsidP="001D6F01">
      <w:pPr>
        <w:tabs>
          <w:tab w:val="left" w:pos="1276"/>
        </w:tabs>
        <w:ind w:firstLine="510"/>
        <w:jc w:val="both"/>
        <w:rPr>
          <w:sz w:val="20"/>
          <w:szCs w:val="20"/>
          <w:lang w:val="kk-KZ"/>
        </w:rPr>
      </w:pPr>
      <w:r w:rsidRPr="00BE4105">
        <w:rPr>
          <w:sz w:val="20"/>
          <w:szCs w:val="20"/>
          <w:lang w:val="kk-KZ"/>
        </w:rPr>
        <w:t>Журналдар мен газеттер атақты мәдениет қайраткерлері мен жазушыларды соғыс майдандарына тілші ретінде жиі жібере бастайды. Реп</w:t>
      </w:r>
      <w:r w:rsidR="001D6F01" w:rsidRPr="00BE4105">
        <w:rPr>
          <w:sz w:val="20"/>
          <w:szCs w:val="20"/>
          <w:lang w:val="kk-KZ"/>
        </w:rPr>
        <w:t>о</w:t>
      </w:r>
      <w:r w:rsidRPr="00BE4105">
        <w:rPr>
          <w:sz w:val="20"/>
          <w:szCs w:val="20"/>
          <w:lang w:val="kk-KZ"/>
        </w:rPr>
        <w:t xml:space="preserve">ртаждық әдебиеттің кең таралуынан біріншіден кейбір жазушылардың қанды соғыста үкіметпен біріккенін, екіншіден халықтың соғыс майданында болып жатқан нақты жағдайларды білуге деген ұмтылысын көруге болады. Кейбір жазушылар соғыс майданына бару арқылы өз шығармаларына құнды материалдар жинап қайтуға үміт артады. Әскери репортаждар әдебиетіндегі шығармалардың ішінен Хино Асихэйдің </w:t>
      </w:r>
      <w:r w:rsidR="0086158D" w:rsidRPr="00BE4105">
        <w:rPr>
          <w:sz w:val="20"/>
          <w:szCs w:val="20"/>
          <w:lang w:val="kk-KZ"/>
        </w:rPr>
        <w:t>«</w:t>
      </w:r>
      <w:r w:rsidRPr="00BE4105">
        <w:rPr>
          <w:sz w:val="20"/>
          <w:szCs w:val="20"/>
          <w:lang w:val="kk-KZ"/>
        </w:rPr>
        <w:t>Нан және солдат</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Муги то хэйтай</w:t>
      </w:r>
      <w:r w:rsidR="0086158D" w:rsidRPr="00BE4105">
        <w:rPr>
          <w:sz w:val="20"/>
          <w:szCs w:val="20"/>
          <w:lang w:val="kk-KZ"/>
        </w:rPr>
        <w:t>»</w:t>
      </w:r>
      <w:r w:rsidRPr="00BE4105">
        <w:rPr>
          <w:sz w:val="20"/>
          <w:szCs w:val="20"/>
          <w:lang w:val="kk-KZ"/>
        </w:rPr>
        <w:t>) атты повесі үлкен жетістікке ие болады. Бұл шығарманың жетістігі министр кабинетіндегі ақпараттық бөлімнің көптеген жазушыларды соғыс майданына жіберуіне түрткі болады. Осыдан бастап үкіметтің нұсқауы</w:t>
      </w:r>
      <w:r w:rsidR="001D6F01" w:rsidRPr="00BE4105">
        <w:rPr>
          <w:sz w:val="20"/>
          <w:szCs w:val="20"/>
          <w:lang w:val="kk-KZ"/>
        </w:rPr>
        <w:softHyphen/>
      </w:r>
      <w:r w:rsidRPr="00BE4105">
        <w:rPr>
          <w:sz w:val="20"/>
          <w:szCs w:val="20"/>
          <w:lang w:val="kk-KZ"/>
        </w:rPr>
        <w:t xml:space="preserve">мен көптеген жазушылар </w:t>
      </w:r>
      <w:r w:rsidR="0086158D" w:rsidRPr="00BE4105">
        <w:rPr>
          <w:sz w:val="20"/>
          <w:szCs w:val="20"/>
          <w:lang w:val="kk-KZ"/>
        </w:rPr>
        <w:t>«</w:t>
      </w:r>
      <w:r w:rsidRPr="00BE4105">
        <w:rPr>
          <w:sz w:val="20"/>
          <w:szCs w:val="20"/>
          <w:lang w:val="kk-KZ"/>
        </w:rPr>
        <w:t>әскери жазушылар қатарына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пэн-бутай</w:t>
      </w:r>
      <w:r w:rsidR="0086158D" w:rsidRPr="00BE4105">
        <w:rPr>
          <w:sz w:val="20"/>
          <w:szCs w:val="20"/>
          <w:lang w:val="kk-KZ"/>
        </w:rPr>
        <w:t>»</w:t>
      </w:r>
      <w:r w:rsidRPr="00BE4105">
        <w:rPr>
          <w:sz w:val="20"/>
          <w:szCs w:val="20"/>
          <w:lang w:val="kk-KZ"/>
        </w:rPr>
        <w:t xml:space="preserve">) қосылып, майданға аттанатын. Дәл осы уақытта </w:t>
      </w:r>
      <w:r w:rsidR="0086158D" w:rsidRPr="00BE4105">
        <w:rPr>
          <w:sz w:val="20"/>
          <w:szCs w:val="20"/>
          <w:lang w:val="kk-KZ"/>
        </w:rPr>
        <w:t>«</w:t>
      </w:r>
      <w:r w:rsidRPr="00BE4105">
        <w:rPr>
          <w:sz w:val="20"/>
          <w:szCs w:val="20"/>
          <w:lang w:val="kk-KZ"/>
        </w:rPr>
        <w:t>Нихон роман-ха</w:t>
      </w:r>
      <w:r w:rsidR="0086158D" w:rsidRPr="00BE4105">
        <w:rPr>
          <w:sz w:val="20"/>
          <w:szCs w:val="20"/>
          <w:lang w:val="kk-KZ"/>
        </w:rPr>
        <w:t>»</w:t>
      </w:r>
      <w:r w:rsidRPr="00BE4105">
        <w:rPr>
          <w:sz w:val="20"/>
          <w:szCs w:val="20"/>
          <w:lang w:val="kk-KZ"/>
        </w:rPr>
        <w:t xml:space="preserve"> журналының неоромантиктері мен </w:t>
      </w:r>
      <w:r w:rsidR="0086158D" w:rsidRPr="00BE4105">
        <w:rPr>
          <w:sz w:val="20"/>
          <w:szCs w:val="20"/>
          <w:lang w:val="kk-KZ"/>
        </w:rPr>
        <w:t>«</w:t>
      </w:r>
      <w:r w:rsidRPr="00BE4105">
        <w:rPr>
          <w:sz w:val="20"/>
          <w:szCs w:val="20"/>
          <w:lang w:val="kk-KZ"/>
        </w:rPr>
        <w:t>Бунга</w:t>
      </w:r>
      <w:r w:rsidR="001D6F01" w:rsidRPr="00BE4105">
        <w:rPr>
          <w:sz w:val="20"/>
          <w:szCs w:val="20"/>
          <w:lang w:val="kk-KZ"/>
        </w:rPr>
        <w:softHyphen/>
        <w:t>кукай</w:t>
      </w:r>
      <w:r w:rsidR="0086158D" w:rsidRPr="00BE4105">
        <w:rPr>
          <w:sz w:val="20"/>
          <w:szCs w:val="20"/>
          <w:lang w:val="kk-KZ"/>
        </w:rPr>
        <w:t>»</w:t>
      </w:r>
      <w:r w:rsidR="001D6F01" w:rsidRPr="00BE4105">
        <w:rPr>
          <w:sz w:val="20"/>
          <w:szCs w:val="20"/>
          <w:lang w:val="kk-KZ"/>
        </w:rPr>
        <w:t xml:space="preserve"> </w:t>
      </w:r>
      <w:r w:rsidRPr="00BE4105">
        <w:rPr>
          <w:sz w:val="20"/>
          <w:szCs w:val="20"/>
          <w:lang w:val="kk-KZ"/>
        </w:rPr>
        <w:t>журналының сыншылары басқыншылық соғысқа қолдау көрсетіп, қылмыстық әрекеттерді ұлы ерлік ретінде суреттейді.</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Қытайға қарсы соғыс басталғаннан кейін Симаки Кэнсакудың </w:t>
      </w:r>
      <w:r w:rsidR="0086158D" w:rsidRPr="00BE4105">
        <w:rPr>
          <w:sz w:val="20"/>
          <w:szCs w:val="20"/>
          <w:lang w:val="kk-KZ"/>
        </w:rPr>
        <w:t>«</w:t>
      </w:r>
      <w:r w:rsidRPr="00BE4105">
        <w:rPr>
          <w:sz w:val="20"/>
          <w:szCs w:val="20"/>
          <w:lang w:val="kk-KZ"/>
        </w:rPr>
        <w:t>Өмір ізденісі</w:t>
      </w:r>
      <w:r w:rsidR="0086158D" w:rsidRPr="00BE4105">
        <w:rPr>
          <w:sz w:val="20"/>
          <w:szCs w:val="20"/>
          <w:lang w:val="kk-KZ"/>
        </w:rPr>
        <w:t>»</w:t>
      </w:r>
      <w:r w:rsidRPr="00BE4105">
        <w:rPr>
          <w:sz w:val="20"/>
          <w:szCs w:val="20"/>
          <w:lang w:val="kk-KZ"/>
        </w:rPr>
        <w:t xml:space="preserve"> атты повесі жарыққа шығады. Бұл шығармада жазушы ауыл өмірі мен шаруалардың тағдырына басты назар аударады. Осылайша </w:t>
      </w:r>
      <w:r w:rsidR="0086158D" w:rsidRPr="00BE4105">
        <w:rPr>
          <w:sz w:val="20"/>
          <w:szCs w:val="20"/>
          <w:lang w:val="kk-KZ"/>
        </w:rPr>
        <w:t>«</w:t>
      </w:r>
      <w:r w:rsidRPr="00BE4105">
        <w:rPr>
          <w:sz w:val="20"/>
          <w:szCs w:val="20"/>
          <w:lang w:val="kk-KZ"/>
        </w:rPr>
        <w:t>Шаруалар жайлы әдебиет</w:t>
      </w:r>
      <w:r w:rsidR="0086158D" w:rsidRPr="00BE4105">
        <w:rPr>
          <w:sz w:val="20"/>
          <w:szCs w:val="20"/>
          <w:lang w:val="kk-KZ"/>
        </w:rPr>
        <w:t>»</w:t>
      </w:r>
      <w:r w:rsidRPr="00BE4105">
        <w:rPr>
          <w:sz w:val="20"/>
          <w:szCs w:val="20"/>
          <w:lang w:val="kk-KZ"/>
        </w:rPr>
        <w:t xml:space="preserve"> те пайда болады. 30-шы жыл</w:t>
      </w:r>
      <w:r w:rsidR="001D6F01" w:rsidRPr="00BE4105">
        <w:rPr>
          <w:sz w:val="20"/>
          <w:szCs w:val="20"/>
          <w:lang w:val="kk-KZ"/>
        </w:rPr>
        <w:softHyphen/>
      </w:r>
      <w:r w:rsidRPr="00BE4105">
        <w:rPr>
          <w:sz w:val="20"/>
          <w:szCs w:val="20"/>
          <w:lang w:val="kk-KZ"/>
        </w:rPr>
        <w:t>дар</w:t>
      </w:r>
      <w:r w:rsidR="001D6F01" w:rsidRPr="00BE4105">
        <w:rPr>
          <w:sz w:val="20"/>
          <w:szCs w:val="20"/>
          <w:lang w:val="kk-KZ"/>
        </w:rPr>
        <w:softHyphen/>
      </w:r>
      <w:r w:rsidRPr="00BE4105">
        <w:rPr>
          <w:sz w:val="20"/>
          <w:szCs w:val="20"/>
          <w:lang w:val="kk-KZ"/>
        </w:rPr>
        <w:t xml:space="preserve">дың соңына қарай ауыл өмірін суреттейтін Вада Дэннің  </w:t>
      </w:r>
      <w:r w:rsidR="0086158D" w:rsidRPr="00BE4105">
        <w:rPr>
          <w:sz w:val="20"/>
          <w:szCs w:val="20"/>
          <w:lang w:val="kk-KZ"/>
        </w:rPr>
        <w:t>«</w:t>
      </w:r>
      <w:r w:rsidRPr="00BE4105">
        <w:rPr>
          <w:sz w:val="20"/>
          <w:szCs w:val="20"/>
          <w:lang w:val="kk-KZ"/>
        </w:rPr>
        <w:t>Топырақ</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Екудо</w:t>
      </w:r>
      <w:r w:rsidR="0086158D" w:rsidRPr="00BE4105">
        <w:rPr>
          <w:sz w:val="20"/>
          <w:szCs w:val="20"/>
          <w:lang w:val="kk-KZ"/>
        </w:rPr>
        <w:t>»</w:t>
      </w:r>
      <w:r w:rsidRPr="00BE4105">
        <w:rPr>
          <w:sz w:val="20"/>
          <w:szCs w:val="20"/>
          <w:lang w:val="kk-KZ"/>
        </w:rPr>
        <w:t xml:space="preserve">, 1937), Ито Эйноскэнің </w:t>
      </w:r>
      <w:r w:rsidR="0086158D" w:rsidRPr="00BE4105">
        <w:rPr>
          <w:sz w:val="20"/>
          <w:szCs w:val="20"/>
          <w:lang w:val="kk-KZ"/>
        </w:rPr>
        <w:t>«</w:t>
      </w:r>
      <w:r w:rsidRPr="00BE4105">
        <w:rPr>
          <w:sz w:val="20"/>
          <w:szCs w:val="20"/>
          <w:lang w:val="kk-KZ"/>
        </w:rPr>
        <w:t>Үкілер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Фукуро</w:t>
      </w:r>
      <w:r w:rsidR="0086158D" w:rsidRPr="00BE4105">
        <w:rPr>
          <w:sz w:val="20"/>
          <w:szCs w:val="20"/>
          <w:lang w:val="kk-KZ"/>
        </w:rPr>
        <w:t>»</w:t>
      </w:r>
      <w:r w:rsidRPr="00BE4105">
        <w:rPr>
          <w:sz w:val="20"/>
          <w:szCs w:val="20"/>
          <w:lang w:val="kk-KZ"/>
        </w:rPr>
        <w:t xml:space="preserve">, 1937), </w:t>
      </w:r>
      <w:r w:rsidR="0086158D" w:rsidRPr="00BE4105">
        <w:rPr>
          <w:sz w:val="20"/>
          <w:szCs w:val="20"/>
          <w:lang w:val="kk-KZ"/>
        </w:rPr>
        <w:t>«</w:t>
      </w:r>
      <w:r w:rsidRPr="00BE4105">
        <w:rPr>
          <w:sz w:val="20"/>
          <w:szCs w:val="20"/>
          <w:lang w:val="kk-KZ"/>
        </w:rPr>
        <w:t>Бұлбұл</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Угуису</w:t>
      </w:r>
      <w:r w:rsidR="0086158D" w:rsidRPr="00BE4105">
        <w:rPr>
          <w:sz w:val="20"/>
          <w:szCs w:val="20"/>
          <w:lang w:val="kk-KZ"/>
        </w:rPr>
        <w:t>»</w:t>
      </w:r>
      <w:r w:rsidRPr="00BE4105">
        <w:rPr>
          <w:sz w:val="20"/>
          <w:szCs w:val="20"/>
          <w:lang w:val="kk-KZ"/>
        </w:rPr>
        <w:t xml:space="preserve">, 1938) сынды шығармалары жарыққа шығады. </w:t>
      </w:r>
      <w:r w:rsidR="0086158D" w:rsidRPr="00BE4105">
        <w:rPr>
          <w:sz w:val="20"/>
          <w:szCs w:val="20"/>
          <w:lang w:val="kk-KZ"/>
        </w:rPr>
        <w:t>«</w:t>
      </w:r>
      <w:r w:rsidRPr="00BE4105">
        <w:rPr>
          <w:sz w:val="20"/>
          <w:szCs w:val="20"/>
          <w:lang w:val="kk-KZ"/>
        </w:rPr>
        <w:t>Шаруалар жайлы әдебиеттің</w:t>
      </w:r>
      <w:r w:rsidR="0086158D" w:rsidRPr="00BE4105">
        <w:rPr>
          <w:sz w:val="20"/>
          <w:szCs w:val="20"/>
          <w:lang w:val="kk-KZ"/>
        </w:rPr>
        <w:t>»</w:t>
      </w:r>
      <w:r w:rsidRPr="00BE4105">
        <w:rPr>
          <w:sz w:val="20"/>
          <w:szCs w:val="20"/>
          <w:lang w:val="kk-KZ"/>
        </w:rPr>
        <w:t xml:space="preserve"> гүлденуіне сол кездегі шаруалардың әлеу</w:t>
      </w:r>
      <w:r w:rsidR="001D6F01" w:rsidRPr="00BE4105">
        <w:rPr>
          <w:sz w:val="20"/>
          <w:szCs w:val="20"/>
          <w:lang w:val="kk-KZ"/>
        </w:rPr>
        <w:softHyphen/>
      </w:r>
      <w:r w:rsidRPr="00BE4105">
        <w:rPr>
          <w:sz w:val="20"/>
          <w:szCs w:val="20"/>
          <w:lang w:val="kk-KZ"/>
        </w:rPr>
        <w:t>меттік жағдайына көңіл бөліп, ауыл шаруашылықтың дамуына бағытталған үкіметтік саясат</w:t>
      </w:r>
      <w:r w:rsidR="001D6F01" w:rsidRPr="00BE4105">
        <w:rPr>
          <w:sz w:val="20"/>
          <w:szCs w:val="20"/>
          <w:lang w:val="kk-KZ"/>
        </w:rPr>
        <w:softHyphen/>
      </w:r>
      <w:r w:rsidRPr="00BE4105">
        <w:rPr>
          <w:sz w:val="20"/>
          <w:szCs w:val="20"/>
          <w:lang w:val="kk-KZ"/>
        </w:rPr>
        <w:t>тың да қосқан үлесі бар.</w:t>
      </w:r>
    </w:p>
    <w:p w:rsidR="0065485C" w:rsidRPr="00BE4105" w:rsidRDefault="0086158D" w:rsidP="001D6F01">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Жапон үкіметі халық арасындағы демократияның дамуына кедергі болатын барлық қайшылықтарды жоюы тиіс. Елде сөз, дін, ой бостандығы орнап, адам құқықтарын құрмет</w:t>
      </w:r>
      <w:r w:rsidR="001D6F01" w:rsidRPr="00BE4105">
        <w:rPr>
          <w:sz w:val="20"/>
          <w:szCs w:val="20"/>
          <w:lang w:val="kk-KZ"/>
        </w:rPr>
        <w:softHyphen/>
      </w:r>
      <w:r w:rsidR="0065485C" w:rsidRPr="00BE4105">
        <w:rPr>
          <w:sz w:val="20"/>
          <w:szCs w:val="20"/>
          <w:lang w:val="kk-KZ"/>
        </w:rPr>
        <w:t>теуге жағдайлар жасалады</w:t>
      </w:r>
      <w:r w:rsidRPr="00BE4105">
        <w:rPr>
          <w:sz w:val="20"/>
          <w:szCs w:val="20"/>
          <w:lang w:val="kk-KZ"/>
        </w:rPr>
        <w:t>»</w:t>
      </w:r>
      <w:r w:rsidR="0065485C" w:rsidRPr="00BE4105">
        <w:rPr>
          <w:sz w:val="20"/>
          <w:szCs w:val="20"/>
          <w:lang w:val="kk-KZ"/>
        </w:rPr>
        <w:t>. 1945 жылы 15 тамызда Жапонияның тізе бүгуінен кейін Пот</w:t>
      </w:r>
      <w:r w:rsidR="001D6F01" w:rsidRPr="00BE4105">
        <w:rPr>
          <w:sz w:val="20"/>
          <w:szCs w:val="20"/>
          <w:lang w:val="kk-KZ"/>
        </w:rPr>
        <w:softHyphen/>
      </w:r>
      <w:r w:rsidR="0065485C" w:rsidRPr="00BE4105">
        <w:rPr>
          <w:sz w:val="20"/>
          <w:szCs w:val="20"/>
          <w:lang w:val="kk-KZ"/>
        </w:rPr>
        <w:t xml:space="preserve">сдам декларациясында жазылған осы ұстанымдарға сәйкес елдің мәдениетін бақылауға алған жапон әдеби қоғамы мен Ұлы Жапония баспасөз жұмыскерлерінің Отанға қызмет көрсету қоғамы сынды барлық органдар таратылады. Осы жылдың қазан айында </w:t>
      </w:r>
      <w:r w:rsidRPr="00BE4105">
        <w:rPr>
          <w:sz w:val="20"/>
          <w:szCs w:val="20"/>
          <w:lang w:val="kk-KZ"/>
        </w:rPr>
        <w:t>«</w:t>
      </w:r>
      <w:r w:rsidR="0065485C" w:rsidRPr="00BE4105">
        <w:rPr>
          <w:sz w:val="20"/>
          <w:szCs w:val="20"/>
          <w:lang w:val="kk-KZ"/>
        </w:rPr>
        <w:t>Қоғамдық тыныш</w:t>
      </w:r>
      <w:r w:rsidR="001D6F01" w:rsidRPr="00BE4105">
        <w:rPr>
          <w:sz w:val="20"/>
          <w:szCs w:val="20"/>
          <w:lang w:val="kk-KZ"/>
        </w:rPr>
        <w:softHyphen/>
      </w:r>
      <w:r w:rsidR="0065485C" w:rsidRPr="00BE4105">
        <w:rPr>
          <w:sz w:val="20"/>
          <w:szCs w:val="20"/>
          <w:lang w:val="kk-KZ"/>
        </w:rPr>
        <w:t>тықты сақтау</w:t>
      </w:r>
      <w:r w:rsidRPr="00BE4105">
        <w:rPr>
          <w:sz w:val="20"/>
          <w:szCs w:val="20"/>
          <w:lang w:val="kk-KZ"/>
        </w:rPr>
        <w:t>»</w:t>
      </w:r>
      <w:r w:rsidR="0065485C" w:rsidRPr="00BE4105">
        <w:rPr>
          <w:sz w:val="20"/>
          <w:szCs w:val="20"/>
          <w:lang w:val="kk-KZ"/>
        </w:rPr>
        <w:t xml:space="preserve"> заңы өз күшін жояды. Демократиялық мемлекет құру мақсатында нақты мін</w:t>
      </w:r>
      <w:r w:rsidR="001D6F01" w:rsidRPr="00BE4105">
        <w:rPr>
          <w:sz w:val="20"/>
          <w:szCs w:val="20"/>
          <w:lang w:val="kk-KZ"/>
        </w:rPr>
        <w:softHyphen/>
      </w:r>
      <w:r w:rsidR="0065485C" w:rsidRPr="00BE4105">
        <w:rPr>
          <w:sz w:val="20"/>
          <w:szCs w:val="20"/>
          <w:lang w:val="kk-KZ"/>
        </w:rPr>
        <w:t>дет</w:t>
      </w:r>
      <w:r w:rsidR="001D6F01" w:rsidRPr="00BE4105">
        <w:rPr>
          <w:sz w:val="20"/>
          <w:szCs w:val="20"/>
          <w:lang w:val="kk-KZ"/>
        </w:rPr>
        <w:softHyphen/>
      </w:r>
      <w:r w:rsidR="0065485C" w:rsidRPr="00BE4105">
        <w:rPr>
          <w:sz w:val="20"/>
          <w:szCs w:val="20"/>
          <w:lang w:val="kk-KZ"/>
        </w:rPr>
        <w:t>тер алға қойылады. Әдебиет те демократиялану жолына  түседі. Дегенмен фашизмнің қараңғы дәуірінде қайғы-қасіретке ұшырап, көп қиыншылық көрген халық рухани тоқы</w:t>
      </w:r>
      <w:r w:rsidR="001D6F01" w:rsidRPr="00BE4105">
        <w:rPr>
          <w:sz w:val="20"/>
          <w:szCs w:val="20"/>
          <w:lang w:val="kk-KZ"/>
        </w:rPr>
        <w:softHyphen/>
      </w:r>
      <w:r w:rsidR="0065485C" w:rsidRPr="00BE4105">
        <w:rPr>
          <w:sz w:val="20"/>
          <w:szCs w:val="20"/>
          <w:lang w:val="kk-KZ"/>
        </w:rPr>
        <w:t>раудан бірден айыға қоймайды.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1945 ж</w:t>
      </w:r>
      <w:r w:rsidR="001D6F01" w:rsidRPr="00BE4105">
        <w:rPr>
          <w:sz w:val="20"/>
          <w:szCs w:val="20"/>
          <w:lang w:val="kk-KZ"/>
        </w:rPr>
        <w:t>.</w:t>
      </w:r>
      <w:r w:rsidRPr="00BE4105">
        <w:rPr>
          <w:sz w:val="20"/>
          <w:szCs w:val="20"/>
          <w:lang w:val="kk-KZ"/>
        </w:rPr>
        <w:t xml:space="preserve"> бапасөз бен кітап шығару ісі айтралықтай дами бастады. Алғаш рет </w:t>
      </w:r>
      <w:r w:rsidR="0086158D" w:rsidRPr="00BE4105">
        <w:rPr>
          <w:sz w:val="20"/>
          <w:szCs w:val="20"/>
          <w:lang w:val="kk-KZ"/>
        </w:rPr>
        <w:t>«</w:t>
      </w:r>
      <w:r w:rsidRPr="00BE4105">
        <w:rPr>
          <w:sz w:val="20"/>
          <w:szCs w:val="20"/>
          <w:lang w:val="kk-KZ"/>
        </w:rPr>
        <w:t>Синсэй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Жаңа өмір</w:t>
      </w:r>
      <w:r w:rsidR="0086158D" w:rsidRPr="00BE4105">
        <w:rPr>
          <w:sz w:val="20"/>
          <w:szCs w:val="20"/>
          <w:lang w:val="kk-KZ"/>
        </w:rPr>
        <w:t>»</w:t>
      </w:r>
      <w:r w:rsidRPr="00BE4105">
        <w:rPr>
          <w:sz w:val="20"/>
          <w:szCs w:val="20"/>
          <w:lang w:val="kk-KZ"/>
        </w:rPr>
        <w:t xml:space="preserve">) журналы кейін </w:t>
      </w:r>
      <w:r w:rsidR="0086158D" w:rsidRPr="00BE4105">
        <w:rPr>
          <w:sz w:val="20"/>
          <w:szCs w:val="20"/>
          <w:lang w:val="kk-KZ"/>
        </w:rPr>
        <w:t>«</w:t>
      </w:r>
      <w:r w:rsidRPr="00BE4105">
        <w:rPr>
          <w:sz w:val="20"/>
          <w:szCs w:val="20"/>
          <w:lang w:val="kk-KZ"/>
        </w:rPr>
        <w:t>Синте бунгэй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Жаңа бағыттағы әдебиет</w:t>
      </w:r>
      <w:r w:rsidR="0086158D" w:rsidRPr="00BE4105">
        <w:rPr>
          <w:sz w:val="20"/>
          <w:szCs w:val="20"/>
          <w:lang w:val="kk-KZ"/>
        </w:rPr>
        <w:t>»</w:t>
      </w:r>
      <w:r w:rsidRPr="00BE4105">
        <w:rPr>
          <w:sz w:val="20"/>
          <w:szCs w:val="20"/>
          <w:lang w:val="kk-KZ"/>
        </w:rPr>
        <w:t xml:space="preserve"> журналы пайда бо</w:t>
      </w:r>
      <w:r w:rsidR="00F410D2" w:rsidRPr="00BE4105">
        <w:rPr>
          <w:sz w:val="20"/>
          <w:szCs w:val="20"/>
          <w:lang w:val="kk-KZ"/>
        </w:rPr>
        <w:softHyphen/>
      </w:r>
      <w:r w:rsidRPr="00BE4105">
        <w:rPr>
          <w:sz w:val="20"/>
          <w:szCs w:val="20"/>
          <w:lang w:val="kk-KZ"/>
        </w:rPr>
        <w:t>ла</w:t>
      </w:r>
      <w:r w:rsidR="00F410D2" w:rsidRPr="00BE4105">
        <w:rPr>
          <w:sz w:val="20"/>
          <w:szCs w:val="20"/>
          <w:lang w:val="kk-KZ"/>
        </w:rPr>
        <w:softHyphen/>
      </w:r>
      <w:r w:rsidRPr="00BE4105">
        <w:rPr>
          <w:sz w:val="20"/>
          <w:szCs w:val="20"/>
          <w:lang w:val="kk-KZ"/>
        </w:rPr>
        <w:t>ды. 1946 ж</w:t>
      </w:r>
      <w:r w:rsidR="001D6F01"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Тюокорон</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Кайдзо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Бунгэй сюндзю</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Тэмбо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Панорама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Сэкай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Әлем</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Нингэн</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Адам</w:t>
      </w:r>
      <w:r w:rsidR="0086158D" w:rsidRPr="00BE4105">
        <w:rPr>
          <w:sz w:val="20"/>
          <w:szCs w:val="20"/>
          <w:lang w:val="kk-KZ"/>
        </w:rPr>
        <w:t>»</w:t>
      </w:r>
      <w:r w:rsidRPr="00BE4105">
        <w:rPr>
          <w:sz w:val="20"/>
          <w:szCs w:val="20"/>
          <w:lang w:val="kk-KZ"/>
        </w:rPr>
        <w:t>) сынды журналдар өз қызметтерін қайта бастайды.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Қайта жарық көрген журналдардың алғашқы беттерінде Танидзаки Дзюнъи</w:t>
      </w:r>
      <w:r w:rsidRPr="00BE4105">
        <w:rPr>
          <w:sz w:val="20"/>
          <w:szCs w:val="20"/>
          <w:lang w:val="kk-KZ"/>
        </w:rPr>
        <w:softHyphen/>
        <w:t>тиро, Нагаи Кафу, Масамунэ Хакуте, Сига Наоя сынды әдебиет шеберлерінің шығармалары жарық көреді.</w:t>
      </w:r>
    </w:p>
    <w:p w:rsidR="0065485C" w:rsidRPr="00BE4105" w:rsidRDefault="0065485C" w:rsidP="001D6F01">
      <w:pPr>
        <w:tabs>
          <w:tab w:val="left" w:pos="1276"/>
        </w:tabs>
        <w:ind w:firstLine="510"/>
        <w:jc w:val="both"/>
        <w:rPr>
          <w:sz w:val="20"/>
          <w:szCs w:val="20"/>
          <w:lang w:val="kk-KZ"/>
        </w:rPr>
      </w:pPr>
      <w:r w:rsidRPr="00BE4105">
        <w:rPr>
          <w:sz w:val="20"/>
          <w:szCs w:val="20"/>
          <w:lang w:val="kk-KZ"/>
        </w:rPr>
        <w:t xml:space="preserve">Нагаи Кафу өзінің </w:t>
      </w:r>
      <w:r w:rsidR="0086158D" w:rsidRPr="00BE4105">
        <w:rPr>
          <w:sz w:val="20"/>
          <w:szCs w:val="20"/>
          <w:lang w:val="kk-KZ"/>
        </w:rPr>
        <w:t>«</w:t>
      </w:r>
      <w:r w:rsidRPr="00BE4105">
        <w:rPr>
          <w:sz w:val="20"/>
          <w:szCs w:val="20"/>
          <w:lang w:val="kk-KZ"/>
        </w:rPr>
        <w:t>Биші қыз</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Одорико</w:t>
      </w:r>
      <w:r w:rsidR="0086158D" w:rsidRPr="00BE4105">
        <w:rPr>
          <w:sz w:val="20"/>
          <w:szCs w:val="20"/>
          <w:lang w:val="kk-KZ"/>
        </w:rPr>
        <w:t>»</w:t>
      </w:r>
      <w:r w:rsidRPr="00BE4105">
        <w:rPr>
          <w:sz w:val="20"/>
          <w:szCs w:val="20"/>
          <w:lang w:val="kk-KZ"/>
        </w:rPr>
        <w:t xml:space="preserve"> 1946), </w:t>
      </w:r>
      <w:r w:rsidR="0086158D" w:rsidRPr="00BE4105">
        <w:rPr>
          <w:sz w:val="20"/>
          <w:szCs w:val="20"/>
          <w:lang w:val="kk-KZ"/>
        </w:rPr>
        <w:t>«</w:t>
      </w:r>
      <w:r w:rsidRPr="00BE4105">
        <w:rPr>
          <w:sz w:val="20"/>
          <w:szCs w:val="20"/>
          <w:lang w:val="kk-KZ"/>
        </w:rPr>
        <w:t>Тағдырдың тауқыметі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Футин</w:t>
      </w:r>
      <w:r w:rsidR="0086158D" w:rsidRPr="00BE4105">
        <w:rPr>
          <w:sz w:val="20"/>
          <w:szCs w:val="20"/>
          <w:lang w:val="kk-KZ"/>
        </w:rPr>
        <w:t>»</w:t>
      </w:r>
      <w:r w:rsidRPr="00BE4105">
        <w:rPr>
          <w:sz w:val="20"/>
          <w:szCs w:val="20"/>
          <w:lang w:val="kk-KZ"/>
        </w:rPr>
        <w:t xml:space="preserve"> 1946) атты шығармаларын соғыс жылдары жазған. 1946 ж</w:t>
      </w:r>
      <w:r w:rsidR="001D6F01" w:rsidRPr="00BE4105">
        <w:rPr>
          <w:sz w:val="20"/>
          <w:szCs w:val="20"/>
          <w:lang w:val="kk-KZ"/>
        </w:rPr>
        <w:t>.</w:t>
      </w:r>
      <w:r w:rsidRPr="00BE4105">
        <w:rPr>
          <w:sz w:val="20"/>
          <w:szCs w:val="20"/>
          <w:lang w:val="kk-KZ"/>
        </w:rPr>
        <w:t xml:space="preserve"> Танидзаки Дзюъитироның </w:t>
      </w:r>
      <w:r w:rsidR="0086158D" w:rsidRPr="00BE4105">
        <w:rPr>
          <w:sz w:val="20"/>
          <w:szCs w:val="20"/>
          <w:lang w:val="kk-KZ"/>
        </w:rPr>
        <w:t>«</w:t>
      </w:r>
      <w:r w:rsidRPr="00BE4105">
        <w:rPr>
          <w:sz w:val="20"/>
          <w:szCs w:val="20"/>
          <w:lang w:val="kk-KZ"/>
        </w:rPr>
        <w:t>Қар ұшқыны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Сасамэюки</w:t>
      </w:r>
      <w:r w:rsidR="0086158D" w:rsidRPr="00BE4105">
        <w:rPr>
          <w:sz w:val="20"/>
          <w:szCs w:val="20"/>
          <w:lang w:val="kk-KZ"/>
        </w:rPr>
        <w:t>»</w:t>
      </w:r>
      <w:r w:rsidRPr="00BE4105">
        <w:rPr>
          <w:sz w:val="20"/>
          <w:szCs w:val="20"/>
          <w:lang w:val="kk-KZ"/>
        </w:rPr>
        <w:t xml:space="preserve">) атты алғашқы романы, Сига Наояның </w:t>
      </w:r>
      <w:r w:rsidR="0086158D" w:rsidRPr="00BE4105">
        <w:rPr>
          <w:sz w:val="20"/>
          <w:szCs w:val="20"/>
          <w:lang w:val="kk-KZ"/>
        </w:rPr>
        <w:t>«</w:t>
      </w:r>
      <w:r w:rsidRPr="00BE4105">
        <w:rPr>
          <w:sz w:val="20"/>
          <w:szCs w:val="20"/>
          <w:lang w:val="kk-KZ"/>
        </w:rPr>
        <w:t>Күлгін түсті ай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Хайиро-но цуки</w:t>
      </w:r>
      <w:r w:rsidR="0086158D" w:rsidRPr="00BE4105">
        <w:rPr>
          <w:sz w:val="20"/>
          <w:szCs w:val="20"/>
          <w:lang w:val="kk-KZ"/>
        </w:rPr>
        <w:t>»</w:t>
      </w:r>
      <w:r w:rsidRPr="00BE4105">
        <w:rPr>
          <w:sz w:val="20"/>
          <w:szCs w:val="20"/>
          <w:lang w:val="kk-KZ"/>
        </w:rPr>
        <w:t xml:space="preserve"> 1946) әңгімесі, Масамунэ Хакутенің </w:t>
      </w:r>
      <w:r w:rsidR="0086158D" w:rsidRPr="00BE4105">
        <w:rPr>
          <w:sz w:val="20"/>
          <w:szCs w:val="20"/>
          <w:lang w:val="kk-KZ"/>
        </w:rPr>
        <w:t>«</w:t>
      </w:r>
      <w:r w:rsidRPr="00BE4105">
        <w:rPr>
          <w:sz w:val="20"/>
          <w:szCs w:val="20"/>
          <w:lang w:val="kk-KZ"/>
        </w:rPr>
        <w:t>Соғыста бақытсыздыққа ұшырағандардың қайғысы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Сэнсайся-но цуки</w:t>
      </w:r>
      <w:r w:rsidR="0086158D" w:rsidRPr="00BE4105">
        <w:rPr>
          <w:sz w:val="20"/>
          <w:szCs w:val="20"/>
          <w:lang w:val="kk-KZ"/>
        </w:rPr>
        <w:t>»</w:t>
      </w:r>
      <w:r w:rsidRPr="00BE4105">
        <w:rPr>
          <w:sz w:val="20"/>
          <w:szCs w:val="20"/>
          <w:lang w:val="kk-KZ"/>
        </w:rPr>
        <w:t>) атты повесі жарыққа шығады. Нағыз әдебиетті аңсаған халық осындай шебер жазушылардың шығармаларын үлкен қуаныш</w:t>
      </w:r>
      <w:r w:rsidRPr="00BE4105">
        <w:rPr>
          <w:sz w:val="20"/>
          <w:szCs w:val="20"/>
          <w:lang w:val="kk-KZ"/>
        </w:rPr>
        <w:softHyphen/>
        <w:t>пен қарсы алады.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1945 ж</w:t>
      </w:r>
      <w:r w:rsidR="001D6F01" w:rsidRPr="00BE4105">
        <w:rPr>
          <w:sz w:val="20"/>
          <w:szCs w:val="20"/>
          <w:lang w:val="kk-KZ"/>
        </w:rPr>
        <w:t>.</w:t>
      </w:r>
      <w:r w:rsidRPr="00BE4105">
        <w:rPr>
          <w:sz w:val="20"/>
          <w:szCs w:val="20"/>
          <w:lang w:val="kk-KZ"/>
        </w:rPr>
        <w:t xml:space="preserve"> соңына қарай жаңа әдебиеттің негізі болған түрлі қозғалыс</w:t>
      </w:r>
      <w:r w:rsidRPr="00BE4105">
        <w:rPr>
          <w:sz w:val="20"/>
          <w:szCs w:val="20"/>
          <w:lang w:val="kk-KZ"/>
        </w:rPr>
        <w:softHyphen/>
        <w:t>тар пайда болады. Мұндай қозғалыстарды соғысқа қарсы шыққаны үшін түрмеге қамалған пролетарлық әде</w:t>
      </w:r>
      <w:r w:rsidR="001D6F01" w:rsidRPr="00BE4105">
        <w:rPr>
          <w:sz w:val="20"/>
          <w:szCs w:val="20"/>
          <w:lang w:val="kk-KZ"/>
        </w:rPr>
        <w:softHyphen/>
      </w:r>
      <w:r w:rsidRPr="00BE4105">
        <w:rPr>
          <w:sz w:val="20"/>
          <w:szCs w:val="20"/>
          <w:lang w:val="kk-KZ"/>
        </w:rPr>
        <w:t>биеттің ардагерлері басқарады. Осындай жаңа қозғалыстардың басынды Миямото Юрико, Накано Сигэхару, Токунага Сунао сынды жазушылар тұрды. 1945 ж</w:t>
      </w:r>
      <w:r w:rsidR="001D6F01" w:rsidRPr="00BE4105">
        <w:rPr>
          <w:sz w:val="20"/>
          <w:szCs w:val="20"/>
          <w:lang w:val="kk-KZ"/>
        </w:rPr>
        <w:t>.</w:t>
      </w:r>
      <w:r w:rsidRPr="00BE4105">
        <w:rPr>
          <w:sz w:val="20"/>
          <w:szCs w:val="20"/>
          <w:lang w:val="kk-KZ"/>
        </w:rPr>
        <w:t xml:space="preserve"> пролетар</w:t>
      </w:r>
      <w:r w:rsidRPr="00BE4105">
        <w:rPr>
          <w:sz w:val="20"/>
          <w:szCs w:val="20"/>
          <w:lang w:val="kk-KZ"/>
        </w:rPr>
        <w:softHyphen/>
        <w:t>лық әдебиет</w:t>
      </w:r>
      <w:r w:rsidRPr="00BE4105">
        <w:rPr>
          <w:sz w:val="20"/>
          <w:szCs w:val="20"/>
          <w:lang w:val="kk-KZ"/>
        </w:rPr>
        <w:softHyphen/>
        <w:t>тің мұрасын пайдалана отырып, демократиялық бағыттағы әдебиетті дамытуға тырысқан жазу</w:t>
      </w:r>
      <w:r w:rsidR="001D6F01" w:rsidRPr="00BE4105">
        <w:rPr>
          <w:sz w:val="20"/>
          <w:szCs w:val="20"/>
          <w:lang w:val="kk-KZ"/>
        </w:rPr>
        <w:softHyphen/>
      </w:r>
      <w:r w:rsidRPr="00BE4105">
        <w:rPr>
          <w:sz w:val="20"/>
          <w:szCs w:val="20"/>
          <w:lang w:val="kk-KZ"/>
        </w:rPr>
        <w:t>шы</w:t>
      </w:r>
      <w:r w:rsidR="001D6F01" w:rsidRPr="00BE4105">
        <w:rPr>
          <w:sz w:val="20"/>
          <w:szCs w:val="20"/>
          <w:lang w:val="kk-KZ"/>
        </w:rPr>
        <w:softHyphen/>
      </w:r>
      <w:r w:rsidRPr="00BE4105">
        <w:rPr>
          <w:sz w:val="20"/>
          <w:szCs w:val="20"/>
          <w:lang w:val="kk-KZ"/>
        </w:rPr>
        <w:t>лардың басын қосуға ұмтылған жаңа Жапонияның әдебиет қоғамы (</w:t>
      </w:r>
      <w:r w:rsidR="0086158D" w:rsidRPr="00BE4105">
        <w:rPr>
          <w:sz w:val="20"/>
          <w:szCs w:val="20"/>
          <w:lang w:val="kk-KZ"/>
        </w:rPr>
        <w:t>«</w:t>
      </w:r>
      <w:r w:rsidRPr="00BE4105">
        <w:rPr>
          <w:sz w:val="20"/>
          <w:szCs w:val="20"/>
          <w:lang w:val="kk-KZ"/>
        </w:rPr>
        <w:t>Син-Нихон бунгакукай</w:t>
      </w:r>
      <w:r w:rsidR="0086158D" w:rsidRPr="00BE4105">
        <w:rPr>
          <w:sz w:val="20"/>
          <w:szCs w:val="20"/>
          <w:lang w:val="kk-KZ"/>
        </w:rPr>
        <w:t>»</w:t>
      </w:r>
      <w:r w:rsidRPr="00BE4105">
        <w:rPr>
          <w:sz w:val="20"/>
          <w:szCs w:val="20"/>
          <w:lang w:val="kk-KZ"/>
        </w:rPr>
        <w:t>) құрылады.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t xml:space="preserve">Бұл қоғамнан басқа жаңа әдеби топ пайда болады. Соғыс жылдары </w:t>
      </w:r>
      <w:r w:rsidR="0086158D" w:rsidRPr="00BE4105">
        <w:rPr>
          <w:sz w:val="20"/>
          <w:szCs w:val="20"/>
          <w:lang w:val="kk-KZ"/>
        </w:rPr>
        <w:t>«</w:t>
      </w:r>
      <w:r w:rsidRPr="00BE4105">
        <w:rPr>
          <w:sz w:val="20"/>
          <w:szCs w:val="20"/>
          <w:lang w:val="kk-KZ"/>
        </w:rPr>
        <w:t>Гэндай бунгаку</w:t>
      </w:r>
      <w:r w:rsidR="0086158D" w:rsidRPr="00BE4105">
        <w:rPr>
          <w:sz w:val="20"/>
          <w:szCs w:val="20"/>
          <w:lang w:val="kk-KZ"/>
        </w:rPr>
        <w:t>»</w:t>
      </w:r>
      <w:r w:rsidRPr="00BE4105">
        <w:rPr>
          <w:sz w:val="20"/>
          <w:szCs w:val="20"/>
          <w:lang w:val="kk-KZ"/>
        </w:rPr>
        <w:t xml:space="preserve"> журналына қызмет еткен Ара Масато, Хирано Кэн, Хонда Сюго, Сасаки Мотоити, Ямамура Сидзука, Хания Юко мен Одагири Хидэо сынды жазушылар 1946 ж</w:t>
      </w:r>
      <w:r w:rsidR="001D6F01" w:rsidRPr="00BE4105">
        <w:rPr>
          <w:sz w:val="20"/>
          <w:szCs w:val="20"/>
          <w:lang w:val="kk-KZ"/>
        </w:rPr>
        <w:t xml:space="preserve">. </w:t>
      </w:r>
      <w:r w:rsidRPr="00BE4105">
        <w:rPr>
          <w:sz w:val="20"/>
          <w:szCs w:val="20"/>
          <w:lang w:val="kk-KZ"/>
        </w:rPr>
        <w:t xml:space="preserve">қаңтар айынан бастап </w:t>
      </w:r>
      <w:r w:rsidR="0086158D" w:rsidRPr="00BE4105">
        <w:rPr>
          <w:sz w:val="20"/>
          <w:szCs w:val="20"/>
          <w:lang w:val="kk-KZ"/>
        </w:rPr>
        <w:t>«</w:t>
      </w:r>
      <w:r w:rsidRPr="00BE4105">
        <w:rPr>
          <w:sz w:val="20"/>
          <w:szCs w:val="20"/>
          <w:lang w:val="kk-KZ"/>
        </w:rPr>
        <w:t>Киндай бунгаку</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Жаңа заман әдебиеті</w:t>
      </w:r>
      <w:r w:rsidR="0086158D" w:rsidRPr="00BE4105">
        <w:rPr>
          <w:sz w:val="20"/>
          <w:szCs w:val="20"/>
          <w:lang w:val="kk-KZ"/>
        </w:rPr>
        <w:t>»</w:t>
      </w:r>
      <w:r w:rsidRPr="00BE4105">
        <w:rPr>
          <w:sz w:val="20"/>
          <w:szCs w:val="20"/>
          <w:lang w:val="kk-KZ"/>
        </w:rPr>
        <w:t>) журналын жарыққа шығарады.</w:t>
      </w:r>
    </w:p>
    <w:p w:rsidR="0065485C" w:rsidRPr="00BE4105" w:rsidRDefault="0065485C" w:rsidP="001D6F01">
      <w:pPr>
        <w:tabs>
          <w:tab w:val="left" w:pos="1276"/>
        </w:tabs>
        <w:ind w:firstLine="510"/>
        <w:jc w:val="both"/>
        <w:rPr>
          <w:sz w:val="20"/>
          <w:szCs w:val="20"/>
          <w:lang w:val="kk-KZ"/>
        </w:rPr>
      </w:pPr>
      <w:r w:rsidRPr="00BE4105">
        <w:rPr>
          <w:sz w:val="20"/>
          <w:szCs w:val="20"/>
          <w:lang w:val="kk-KZ"/>
        </w:rPr>
        <w:lastRenderedPageBreak/>
        <w:t>1946 ж</w:t>
      </w:r>
      <w:r w:rsidR="001D6F01" w:rsidRPr="00BE4105">
        <w:rPr>
          <w:sz w:val="20"/>
          <w:szCs w:val="20"/>
          <w:lang w:val="kk-KZ"/>
        </w:rPr>
        <w:t>.</w:t>
      </w:r>
      <w:r w:rsidRPr="00BE4105">
        <w:rPr>
          <w:sz w:val="20"/>
          <w:szCs w:val="20"/>
          <w:lang w:val="kk-KZ"/>
        </w:rPr>
        <w:t xml:space="preserve"> түрлі бағыттағы жаңа шығармалар пайда бола бастайды. Осы кезден бастап жапон әдебиеті өз дамуының </w:t>
      </w:r>
      <w:r w:rsidRPr="00BE4105">
        <w:rPr>
          <w:b/>
          <w:bCs/>
          <w:sz w:val="20"/>
          <w:szCs w:val="20"/>
          <w:lang w:val="kk-KZ"/>
        </w:rPr>
        <w:t>жаңа кезеңін</w:t>
      </w:r>
      <w:r w:rsidRPr="00BE4105">
        <w:rPr>
          <w:sz w:val="20"/>
          <w:szCs w:val="20"/>
          <w:lang w:val="kk-KZ"/>
        </w:rPr>
        <w:t xml:space="preserve"> бастан кешіреді.</w:t>
      </w:r>
      <w:r w:rsidR="001D6F01" w:rsidRPr="00BE4105">
        <w:rPr>
          <w:sz w:val="20"/>
          <w:szCs w:val="20"/>
          <w:lang w:val="kk-KZ"/>
        </w:rPr>
        <w:t xml:space="preserve"> </w:t>
      </w:r>
      <w:r w:rsidRPr="00BE4105">
        <w:rPr>
          <w:sz w:val="20"/>
          <w:szCs w:val="20"/>
          <w:lang w:val="kk-KZ"/>
        </w:rPr>
        <w:t>1945 ж</w:t>
      </w:r>
      <w:r w:rsidR="001D6F01"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Син-Нихон бунгаку</w:t>
      </w:r>
      <w:r w:rsidR="0086158D" w:rsidRPr="00BE4105">
        <w:rPr>
          <w:sz w:val="20"/>
          <w:szCs w:val="20"/>
          <w:lang w:val="kk-KZ"/>
        </w:rPr>
        <w:t>»</w:t>
      </w:r>
      <w:r w:rsidRPr="00BE4105">
        <w:rPr>
          <w:sz w:val="20"/>
          <w:szCs w:val="20"/>
          <w:lang w:val="kk-KZ"/>
        </w:rPr>
        <w:t xml:space="preserve"> журналының дайындық санында Миямото Юриконың </w:t>
      </w:r>
      <w:r w:rsidR="0086158D" w:rsidRPr="00BE4105">
        <w:rPr>
          <w:sz w:val="20"/>
          <w:szCs w:val="20"/>
          <w:lang w:val="kk-KZ"/>
        </w:rPr>
        <w:t>«</w:t>
      </w:r>
      <w:r w:rsidRPr="00BE4105">
        <w:rPr>
          <w:sz w:val="20"/>
          <w:szCs w:val="20"/>
          <w:lang w:val="kk-KZ"/>
        </w:rPr>
        <w:t>Утагоэ е окорэ</w:t>
      </w:r>
      <w:r w:rsidR="0086158D" w:rsidRPr="00BE4105">
        <w:rPr>
          <w:sz w:val="20"/>
          <w:szCs w:val="20"/>
          <w:lang w:val="kk-KZ"/>
        </w:rPr>
        <w:t>»</w:t>
      </w:r>
      <w:r w:rsidRPr="00BE4105">
        <w:rPr>
          <w:sz w:val="20"/>
          <w:szCs w:val="20"/>
          <w:lang w:val="kk-KZ"/>
        </w:rPr>
        <w:t xml:space="preserve"> атты мақаласы жарияланады. Миямото Юрико аталмыш мақаласында өзі соғыс жылдары айта алмаған ойларын жеткізеді. Ол </w:t>
      </w:r>
      <w:r w:rsidR="0086158D" w:rsidRPr="00BE4105">
        <w:rPr>
          <w:sz w:val="20"/>
          <w:szCs w:val="20"/>
          <w:lang w:val="kk-KZ"/>
        </w:rPr>
        <w:t>«</w:t>
      </w:r>
      <w:r w:rsidRPr="00BE4105">
        <w:rPr>
          <w:sz w:val="20"/>
          <w:szCs w:val="20"/>
          <w:lang w:val="kk-KZ"/>
        </w:rPr>
        <w:t>Бансю жазығы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Бансю хэйя</w:t>
      </w:r>
      <w:r w:rsidR="0086158D" w:rsidRPr="00BE4105">
        <w:rPr>
          <w:sz w:val="20"/>
          <w:szCs w:val="20"/>
          <w:lang w:val="kk-KZ"/>
        </w:rPr>
        <w:t>»</w:t>
      </w:r>
      <w:r w:rsidRPr="00BE4105">
        <w:rPr>
          <w:sz w:val="20"/>
          <w:szCs w:val="20"/>
          <w:lang w:val="kk-KZ"/>
        </w:rPr>
        <w:t xml:space="preserve">, 1946), </w:t>
      </w:r>
      <w:r w:rsidR="0086158D" w:rsidRPr="00BE4105">
        <w:rPr>
          <w:sz w:val="20"/>
          <w:szCs w:val="20"/>
          <w:lang w:val="kk-KZ"/>
        </w:rPr>
        <w:t>«</w:t>
      </w:r>
      <w:r w:rsidRPr="00BE4105">
        <w:rPr>
          <w:sz w:val="20"/>
          <w:szCs w:val="20"/>
          <w:lang w:val="kk-KZ"/>
        </w:rPr>
        <w:t>Екі үй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Футацу-но нива</w:t>
      </w:r>
      <w:r w:rsidR="0086158D" w:rsidRPr="00BE4105">
        <w:rPr>
          <w:sz w:val="20"/>
          <w:szCs w:val="20"/>
          <w:lang w:val="kk-KZ"/>
        </w:rPr>
        <w:t>»</w:t>
      </w:r>
      <w:r w:rsidRPr="00BE4105">
        <w:rPr>
          <w:sz w:val="20"/>
          <w:szCs w:val="20"/>
          <w:lang w:val="kk-KZ"/>
        </w:rPr>
        <w:t xml:space="preserve">, 1947), </w:t>
      </w:r>
      <w:r w:rsidR="0086158D" w:rsidRPr="00BE4105">
        <w:rPr>
          <w:sz w:val="20"/>
          <w:szCs w:val="20"/>
          <w:lang w:val="kk-KZ"/>
        </w:rPr>
        <w:t>«</w:t>
      </w:r>
      <w:r w:rsidRPr="00BE4105">
        <w:rPr>
          <w:sz w:val="20"/>
          <w:szCs w:val="20"/>
          <w:lang w:val="kk-KZ"/>
        </w:rPr>
        <w:t>Вехи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Дохе</w:t>
      </w:r>
      <w:r w:rsidR="0086158D" w:rsidRPr="00BE4105">
        <w:rPr>
          <w:sz w:val="20"/>
          <w:szCs w:val="20"/>
          <w:lang w:val="kk-KZ"/>
        </w:rPr>
        <w:t>»</w:t>
      </w:r>
      <w:r w:rsidRPr="00BE4105">
        <w:rPr>
          <w:sz w:val="20"/>
          <w:szCs w:val="20"/>
          <w:lang w:val="kk-KZ"/>
        </w:rPr>
        <w:t>, 1947) атты шығармаларды дүниеге әкелген.</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Миямото Юрико </w:t>
      </w:r>
      <w:r w:rsidR="0086158D" w:rsidRPr="00BE4105">
        <w:rPr>
          <w:sz w:val="20"/>
          <w:szCs w:val="20"/>
          <w:lang w:val="kk-KZ"/>
        </w:rPr>
        <w:t>«</w:t>
      </w:r>
      <w:r w:rsidRPr="00BE4105">
        <w:rPr>
          <w:sz w:val="20"/>
          <w:szCs w:val="20"/>
          <w:lang w:val="kk-KZ"/>
        </w:rPr>
        <w:t>Бансю жазығы</w:t>
      </w:r>
      <w:r w:rsidR="0086158D" w:rsidRPr="00BE4105">
        <w:rPr>
          <w:sz w:val="20"/>
          <w:szCs w:val="20"/>
          <w:lang w:val="kk-KZ"/>
        </w:rPr>
        <w:t>»</w:t>
      </w:r>
      <w:r w:rsidRPr="00BE4105">
        <w:rPr>
          <w:sz w:val="20"/>
          <w:szCs w:val="20"/>
          <w:lang w:val="kk-KZ"/>
        </w:rPr>
        <w:t xml:space="preserve"> атты алғашқы повесінде өзінің мақаласында көрсе</w:t>
      </w:r>
      <w:r w:rsidR="00180B9A" w:rsidRPr="00BE4105">
        <w:rPr>
          <w:sz w:val="20"/>
          <w:szCs w:val="20"/>
          <w:lang w:val="kk-KZ"/>
        </w:rPr>
        <w:softHyphen/>
      </w:r>
      <w:r w:rsidRPr="00BE4105">
        <w:rPr>
          <w:sz w:val="20"/>
          <w:szCs w:val="20"/>
          <w:lang w:val="kk-KZ"/>
        </w:rPr>
        <w:t>тіл</w:t>
      </w:r>
      <w:r w:rsidR="00180B9A" w:rsidRPr="00BE4105">
        <w:rPr>
          <w:sz w:val="20"/>
          <w:szCs w:val="20"/>
          <w:lang w:val="kk-KZ"/>
        </w:rPr>
        <w:softHyphen/>
      </w:r>
      <w:r w:rsidRPr="00BE4105">
        <w:rPr>
          <w:sz w:val="20"/>
          <w:szCs w:val="20"/>
          <w:lang w:val="kk-KZ"/>
        </w:rPr>
        <w:t>ген шығармашылық ұстанымдарын қолданады. Бұл шығармада 1645 жылғы ұлы оқиғадан кейін елде орын алған нақты жағдайлар шебер бейнеленген. Повесте соғыстың аяқталғанына қарамастан жарық жағуға қорыққан адамдар, атом бомбасының құрбандары, оралмасқа кеткен күйеулерін күтіп, қайғы-қасіретке ұшыраған жесір әйелдер, Отанына, туған жеріне қайта оралуға асыққан корейлердің бейнесі суреттелген.</w:t>
      </w:r>
    </w:p>
    <w:p w:rsidR="0065485C" w:rsidRPr="00BE4105" w:rsidRDefault="0065485C" w:rsidP="00180B9A">
      <w:pPr>
        <w:tabs>
          <w:tab w:val="left" w:pos="1276"/>
        </w:tabs>
        <w:ind w:firstLine="510"/>
        <w:jc w:val="both"/>
        <w:rPr>
          <w:sz w:val="20"/>
          <w:szCs w:val="20"/>
          <w:lang w:val="kk-KZ"/>
        </w:rPr>
      </w:pPr>
      <w:r w:rsidRPr="00BE4105">
        <w:rPr>
          <w:sz w:val="20"/>
          <w:szCs w:val="20"/>
          <w:lang w:val="kk-KZ"/>
        </w:rPr>
        <w:t xml:space="preserve">Аталған шығармада соғыс жылдарынан кейін қоғамда орын алған жағдайлар шынайы суреттелген, одан жарқын болашаққа сенім байқалады. </w:t>
      </w:r>
      <w:r w:rsidR="0086158D" w:rsidRPr="00BE4105">
        <w:rPr>
          <w:sz w:val="20"/>
          <w:szCs w:val="20"/>
          <w:lang w:val="kk-KZ"/>
        </w:rPr>
        <w:t>«</w:t>
      </w:r>
      <w:r w:rsidRPr="00BE4105">
        <w:rPr>
          <w:sz w:val="20"/>
          <w:szCs w:val="20"/>
          <w:lang w:val="kk-KZ"/>
        </w:rPr>
        <w:t>Бансю жазығы</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Футисо</w:t>
      </w:r>
      <w:r w:rsidR="0086158D" w:rsidRPr="00BE4105">
        <w:rPr>
          <w:sz w:val="20"/>
          <w:szCs w:val="20"/>
          <w:lang w:val="kk-KZ"/>
        </w:rPr>
        <w:t>»</w:t>
      </w:r>
      <w:r w:rsidRPr="00BE4105">
        <w:rPr>
          <w:sz w:val="20"/>
          <w:szCs w:val="20"/>
          <w:lang w:val="kk-KZ"/>
        </w:rPr>
        <w:t xml:space="preserve"> туындылары 1947 ж</w:t>
      </w:r>
      <w:r w:rsidR="00180B9A"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Майнити</w:t>
      </w:r>
      <w:r w:rsidR="0086158D" w:rsidRPr="00BE4105">
        <w:rPr>
          <w:sz w:val="20"/>
          <w:szCs w:val="20"/>
          <w:lang w:val="kk-KZ"/>
        </w:rPr>
        <w:t>»</w:t>
      </w:r>
      <w:r w:rsidRPr="00BE4105">
        <w:rPr>
          <w:sz w:val="20"/>
          <w:szCs w:val="20"/>
          <w:lang w:val="kk-KZ"/>
        </w:rPr>
        <w:t xml:space="preserve"> газетінің сыйлығына ие болады. </w:t>
      </w:r>
      <w:r w:rsidR="0086158D" w:rsidRPr="00BE4105">
        <w:rPr>
          <w:sz w:val="20"/>
          <w:szCs w:val="20"/>
          <w:lang w:val="kk-KZ"/>
        </w:rPr>
        <w:t>«</w:t>
      </w:r>
      <w:r w:rsidRPr="00BE4105">
        <w:rPr>
          <w:sz w:val="20"/>
          <w:szCs w:val="20"/>
          <w:lang w:val="kk-KZ"/>
        </w:rPr>
        <w:t>Екі үй</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Вехи</w:t>
      </w:r>
      <w:r w:rsidR="0086158D" w:rsidRPr="00BE4105">
        <w:rPr>
          <w:sz w:val="20"/>
          <w:szCs w:val="20"/>
          <w:lang w:val="kk-KZ"/>
        </w:rPr>
        <w:t>»</w:t>
      </w:r>
      <w:r w:rsidRPr="00BE4105">
        <w:rPr>
          <w:sz w:val="20"/>
          <w:szCs w:val="20"/>
          <w:lang w:val="kk-KZ"/>
        </w:rPr>
        <w:t xml:space="preserve"> туын</w:t>
      </w:r>
      <w:r w:rsidR="00180B9A" w:rsidRPr="00BE4105">
        <w:rPr>
          <w:sz w:val="20"/>
          <w:szCs w:val="20"/>
          <w:lang w:val="kk-KZ"/>
        </w:rPr>
        <w:softHyphen/>
      </w:r>
      <w:r w:rsidRPr="00BE4105">
        <w:rPr>
          <w:sz w:val="20"/>
          <w:szCs w:val="20"/>
          <w:lang w:val="kk-KZ"/>
        </w:rPr>
        <w:t>ды</w:t>
      </w:r>
      <w:r w:rsidR="00180B9A" w:rsidRPr="00BE4105">
        <w:rPr>
          <w:sz w:val="20"/>
          <w:szCs w:val="20"/>
          <w:lang w:val="kk-KZ"/>
        </w:rPr>
        <w:softHyphen/>
      </w:r>
      <w:r w:rsidRPr="00BE4105">
        <w:rPr>
          <w:sz w:val="20"/>
          <w:szCs w:val="20"/>
          <w:lang w:val="kk-KZ"/>
        </w:rPr>
        <w:t xml:space="preserve">ларын </w:t>
      </w:r>
      <w:r w:rsidR="0086158D" w:rsidRPr="00BE4105">
        <w:rPr>
          <w:sz w:val="20"/>
          <w:szCs w:val="20"/>
          <w:lang w:val="kk-KZ"/>
        </w:rPr>
        <w:t>«</w:t>
      </w:r>
      <w:r w:rsidRPr="00BE4105">
        <w:rPr>
          <w:sz w:val="20"/>
          <w:szCs w:val="20"/>
          <w:lang w:val="kk-KZ"/>
        </w:rPr>
        <w:t>Нобуко</w:t>
      </w:r>
      <w:r w:rsidR="0086158D" w:rsidRPr="00BE4105">
        <w:rPr>
          <w:sz w:val="20"/>
          <w:szCs w:val="20"/>
          <w:lang w:val="kk-KZ"/>
        </w:rPr>
        <w:t>»</w:t>
      </w:r>
      <w:r w:rsidRPr="00BE4105">
        <w:rPr>
          <w:sz w:val="20"/>
          <w:szCs w:val="20"/>
          <w:lang w:val="kk-KZ"/>
        </w:rPr>
        <w:t xml:space="preserve"> повесінің жалғасы ретінде қарастыруға болады. Бірақ осы повесті аяқта</w:t>
      </w:r>
      <w:r w:rsidR="00180B9A" w:rsidRPr="00BE4105">
        <w:rPr>
          <w:sz w:val="20"/>
          <w:szCs w:val="20"/>
          <w:lang w:val="kk-KZ"/>
        </w:rPr>
        <w:softHyphen/>
      </w:r>
      <w:r w:rsidRPr="00BE4105">
        <w:rPr>
          <w:sz w:val="20"/>
          <w:szCs w:val="20"/>
          <w:lang w:val="kk-KZ"/>
        </w:rPr>
        <w:t xml:space="preserve">май жатып жазушы қайтыс болады. </w:t>
      </w:r>
      <w:r w:rsidR="0086158D" w:rsidRPr="00BE4105">
        <w:rPr>
          <w:sz w:val="20"/>
          <w:szCs w:val="20"/>
          <w:lang w:val="kk-KZ"/>
        </w:rPr>
        <w:t>«</w:t>
      </w:r>
      <w:r w:rsidRPr="00BE4105">
        <w:rPr>
          <w:sz w:val="20"/>
          <w:szCs w:val="20"/>
          <w:lang w:val="kk-KZ"/>
        </w:rPr>
        <w:t>Нобуко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Бансю жазығы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Екі үй</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Вехи</w:t>
      </w:r>
      <w:r w:rsidR="0086158D" w:rsidRPr="00BE4105">
        <w:rPr>
          <w:sz w:val="20"/>
          <w:szCs w:val="20"/>
          <w:lang w:val="kk-KZ"/>
        </w:rPr>
        <w:t>»</w:t>
      </w:r>
      <w:r w:rsidRPr="00BE4105">
        <w:rPr>
          <w:sz w:val="20"/>
          <w:szCs w:val="20"/>
          <w:lang w:val="kk-KZ"/>
        </w:rPr>
        <w:t xml:space="preserve"> атты төрт повесть кейіпкер Нобуконың рухани кемелденуі мен жапон қоғамының даму тарихы көрсетілген </w:t>
      </w:r>
      <w:r w:rsidR="0086158D" w:rsidRPr="00BE4105">
        <w:rPr>
          <w:sz w:val="20"/>
          <w:szCs w:val="20"/>
          <w:lang w:val="kk-KZ"/>
        </w:rPr>
        <w:t>«</w:t>
      </w:r>
      <w:r w:rsidRPr="00BE4105">
        <w:rPr>
          <w:sz w:val="20"/>
          <w:szCs w:val="20"/>
          <w:lang w:val="kk-KZ"/>
        </w:rPr>
        <w:t>Bildungsroman-ды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жеке адамның даму жолы туралы роман, биографиялық романның түрі) құрайды. Аталмыш туындылар Миямото Юрико шығармашылығының ең үздік жемісі болып табылады.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Миямото Юрико өмірінің соңына дейін тек көркем шығармаларды жазып қана қоймай, сонымен қатар соғысқа қарсы шығып, бейбітшілікке шақырып, жапон әдебиетінің дамуына үлес қосып, публицистикалық еңбектерін де жариялайды. Жазушының соғыстан кейінгі жапон әдебиетінің дамуына қосқан үлесі ұшан теңіз. Миямото Юриконың қазасынан кейін оның әдеби мұралары жөнінде түрлі пікірлер туындайды. Жазушының шығармашылығын зерттеген әдебиетшілер  Миямото Юриконың шығармашылық жолын бағалауда ортақ ұстанымға келуге ұмтылады. Оның бүкіл шығармалары он бес томдық кітап болып шығады. </w:t>
      </w:r>
    </w:p>
    <w:p w:rsidR="0065485C" w:rsidRPr="00BE4105" w:rsidRDefault="0065485C" w:rsidP="002333CC">
      <w:pPr>
        <w:tabs>
          <w:tab w:val="left" w:pos="1276"/>
        </w:tabs>
        <w:ind w:firstLine="510"/>
        <w:jc w:val="both"/>
        <w:rPr>
          <w:sz w:val="20"/>
          <w:szCs w:val="20"/>
          <w:lang w:val="kk-KZ"/>
        </w:rPr>
      </w:pPr>
      <w:r w:rsidRPr="00BE4105">
        <w:rPr>
          <w:b/>
          <w:bCs/>
          <w:sz w:val="20"/>
          <w:szCs w:val="20"/>
          <w:lang w:val="kk-KZ"/>
        </w:rPr>
        <w:t>Токунага Сунао</w:t>
      </w:r>
      <w:r w:rsidRPr="00BE4105">
        <w:rPr>
          <w:sz w:val="20"/>
          <w:szCs w:val="20"/>
          <w:lang w:val="kk-KZ"/>
        </w:rPr>
        <w:t xml:space="preserve"> өзінің соғыстан кейінгі шығармашылығын </w:t>
      </w:r>
      <w:r w:rsidR="0086158D" w:rsidRPr="00BE4105">
        <w:rPr>
          <w:sz w:val="20"/>
          <w:szCs w:val="20"/>
          <w:lang w:val="kk-KZ"/>
        </w:rPr>
        <w:t>«</w:t>
      </w:r>
      <w:r w:rsidRPr="00BE4105">
        <w:rPr>
          <w:sz w:val="20"/>
          <w:szCs w:val="20"/>
          <w:lang w:val="kk-KZ"/>
        </w:rPr>
        <w:t>Тыныш ұйықта, әйел!</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Цума е нэмурэ</w:t>
      </w:r>
      <w:r w:rsidR="0086158D" w:rsidRPr="00BE4105">
        <w:rPr>
          <w:sz w:val="20"/>
          <w:szCs w:val="20"/>
          <w:lang w:val="kk-KZ"/>
        </w:rPr>
        <w:t>»</w:t>
      </w:r>
      <w:r w:rsidRPr="00BE4105">
        <w:rPr>
          <w:sz w:val="20"/>
          <w:szCs w:val="20"/>
          <w:lang w:val="kk-KZ"/>
        </w:rPr>
        <w:t>, 1946) атты повесімен бастайды. Бұл шығар</w:t>
      </w:r>
      <w:r w:rsidRPr="00BE4105">
        <w:rPr>
          <w:sz w:val="20"/>
          <w:szCs w:val="20"/>
          <w:lang w:val="kk-KZ"/>
        </w:rPr>
        <w:softHyphen/>
        <w:t>ма</w:t>
      </w:r>
      <w:r w:rsidRPr="00BE4105">
        <w:rPr>
          <w:sz w:val="20"/>
          <w:szCs w:val="20"/>
          <w:lang w:val="kk-KZ"/>
        </w:rPr>
        <w:softHyphen/>
        <w:t xml:space="preserve">да оқиға бас кейіпкердің атымен баяндалып, оның естеліктері негізінде жазылады. Бас кейіпкер </w:t>
      </w:r>
      <w:r w:rsidR="0086158D" w:rsidRPr="00BE4105">
        <w:rPr>
          <w:sz w:val="20"/>
          <w:szCs w:val="20"/>
          <w:lang w:val="kk-KZ"/>
        </w:rPr>
        <w:t>«</w:t>
      </w:r>
      <w:r w:rsidRPr="00BE4105">
        <w:rPr>
          <w:sz w:val="20"/>
          <w:szCs w:val="20"/>
          <w:lang w:val="kk-KZ"/>
        </w:rPr>
        <w:t>қараңғылық дәуі</w:t>
      </w:r>
      <w:r w:rsidR="00180B9A" w:rsidRPr="00BE4105">
        <w:rPr>
          <w:sz w:val="20"/>
          <w:szCs w:val="20"/>
          <w:lang w:val="kk-KZ"/>
        </w:rPr>
        <w:softHyphen/>
      </w:r>
      <w:r w:rsidRPr="00BE4105">
        <w:rPr>
          <w:sz w:val="20"/>
          <w:szCs w:val="20"/>
          <w:lang w:val="kk-KZ"/>
        </w:rPr>
        <w:t>рінде</w:t>
      </w:r>
      <w:r w:rsidR="0086158D" w:rsidRPr="00BE4105">
        <w:rPr>
          <w:sz w:val="20"/>
          <w:szCs w:val="20"/>
          <w:lang w:val="kk-KZ"/>
        </w:rPr>
        <w:t>»</w:t>
      </w:r>
      <w:r w:rsidRPr="00BE4105">
        <w:rPr>
          <w:sz w:val="20"/>
          <w:szCs w:val="20"/>
          <w:lang w:val="kk-KZ"/>
        </w:rPr>
        <w:t xml:space="preserve"> көп қиыншылықтарды басынан өткізіп, марқұм әйелі Тосиомен бірге өлім үрейін де сезінеді. Соғыс қорқынышын өздері де көрген халық бұл повесті асқан сезімталдықпен оқып, шығарманы жоғары бағалайды. Бас кейіпкердің әйеліне деген шексіз махаббаты оқырман</w:t>
      </w:r>
      <w:r w:rsidR="00180B9A" w:rsidRPr="00BE4105">
        <w:rPr>
          <w:sz w:val="20"/>
          <w:szCs w:val="20"/>
          <w:lang w:val="kk-KZ"/>
        </w:rPr>
        <w:softHyphen/>
      </w:r>
      <w:r w:rsidRPr="00BE4105">
        <w:rPr>
          <w:sz w:val="20"/>
          <w:szCs w:val="20"/>
          <w:lang w:val="kk-KZ"/>
        </w:rPr>
        <w:t>ның жүрегіне әсер етпей қоймайды.</w:t>
      </w:r>
    </w:p>
    <w:p w:rsidR="0065485C" w:rsidRPr="00BE4105" w:rsidRDefault="0065485C" w:rsidP="00180B9A">
      <w:pPr>
        <w:tabs>
          <w:tab w:val="left" w:pos="1276"/>
        </w:tabs>
        <w:ind w:firstLine="510"/>
        <w:jc w:val="both"/>
        <w:rPr>
          <w:sz w:val="20"/>
          <w:szCs w:val="20"/>
          <w:lang w:val="kk-KZ"/>
        </w:rPr>
      </w:pPr>
      <w:r w:rsidRPr="00BE4105">
        <w:rPr>
          <w:sz w:val="20"/>
          <w:szCs w:val="20"/>
          <w:lang w:val="kk-KZ"/>
        </w:rPr>
        <w:t>1948 ж</w:t>
      </w:r>
      <w:r w:rsidR="00180B9A" w:rsidRPr="00BE4105">
        <w:rPr>
          <w:sz w:val="20"/>
          <w:szCs w:val="20"/>
          <w:lang w:val="kk-KZ"/>
        </w:rPr>
        <w:t>.</w:t>
      </w:r>
      <w:r w:rsidRPr="00BE4105">
        <w:rPr>
          <w:sz w:val="20"/>
          <w:szCs w:val="20"/>
          <w:lang w:val="kk-KZ"/>
        </w:rPr>
        <w:t xml:space="preserve"> ортасына қарай жапон халқы Үшінші дүниежүзілік соғыстың басталуынан үрейлене бастады. Соғыстан кейінгі </w:t>
      </w:r>
      <w:r w:rsidR="0086158D" w:rsidRPr="00BE4105">
        <w:rPr>
          <w:sz w:val="20"/>
          <w:szCs w:val="20"/>
          <w:lang w:val="kk-KZ"/>
        </w:rPr>
        <w:t>«</w:t>
      </w:r>
      <w:r w:rsidRPr="00BE4105">
        <w:rPr>
          <w:sz w:val="20"/>
          <w:szCs w:val="20"/>
          <w:lang w:val="kk-KZ"/>
        </w:rPr>
        <w:t>Азат ету сезімі</w:t>
      </w:r>
      <w:r w:rsidR="0086158D" w:rsidRPr="00BE4105">
        <w:rPr>
          <w:sz w:val="20"/>
          <w:szCs w:val="20"/>
          <w:lang w:val="kk-KZ"/>
        </w:rPr>
        <w:t>»</w:t>
      </w:r>
      <w:r w:rsidRPr="00BE4105">
        <w:rPr>
          <w:sz w:val="20"/>
          <w:szCs w:val="20"/>
          <w:lang w:val="kk-KZ"/>
        </w:rPr>
        <w:t xml:space="preserve"> жоққа айналады. Тохо кинокомпания</w:t>
      </w:r>
      <w:r w:rsidR="00180B9A" w:rsidRPr="00BE4105">
        <w:rPr>
          <w:sz w:val="20"/>
          <w:szCs w:val="20"/>
          <w:lang w:val="kk-KZ"/>
        </w:rPr>
        <w:softHyphen/>
      </w:r>
      <w:r w:rsidRPr="00BE4105">
        <w:rPr>
          <w:sz w:val="20"/>
          <w:szCs w:val="20"/>
          <w:lang w:val="kk-KZ"/>
        </w:rPr>
        <w:t>сын</w:t>
      </w:r>
      <w:r w:rsidR="00180B9A" w:rsidRPr="00BE4105">
        <w:rPr>
          <w:sz w:val="20"/>
          <w:szCs w:val="20"/>
          <w:lang w:val="kk-KZ"/>
        </w:rPr>
        <w:softHyphen/>
      </w:r>
      <w:r w:rsidRPr="00BE4105">
        <w:rPr>
          <w:sz w:val="20"/>
          <w:szCs w:val="20"/>
          <w:lang w:val="kk-KZ"/>
        </w:rPr>
        <w:t>дағы көтеріліс кезінде қаруланған полиция қызметкерлерінің жұмысшыларға қарсы шы</w:t>
      </w:r>
      <w:r w:rsidR="00180B9A" w:rsidRPr="00BE4105">
        <w:rPr>
          <w:sz w:val="20"/>
          <w:szCs w:val="20"/>
          <w:lang w:val="kk-KZ"/>
        </w:rPr>
        <w:softHyphen/>
      </w:r>
      <w:r w:rsidRPr="00BE4105">
        <w:rPr>
          <w:sz w:val="20"/>
          <w:szCs w:val="20"/>
          <w:lang w:val="kk-KZ"/>
        </w:rPr>
        <w:t>ғуы сияқты ішкі қайшылықтар орын ала бастайды. 1948 ж</w:t>
      </w:r>
      <w:r w:rsidR="00180B9A" w:rsidRPr="00BE4105">
        <w:rPr>
          <w:sz w:val="20"/>
          <w:szCs w:val="20"/>
          <w:lang w:val="kk-KZ"/>
        </w:rPr>
        <w:t>.</w:t>
      </w:r>
      <w:r w:rsidRPr="00BE4105">
        <w:rPr>
          <w:sz w:val="20"/>
          <w:szCs w:val="20"/>
          <w:lang w:val="kk-KZ"/>
        </w:rPr>
        <w:t xml:space="preserve"> мау</w:t>
      </w:r>
      <w:r w:rsidR="002934CF" w:rsidRPr="00BE4105">
        <w:rPr>
          <w:sz w:val="20"/>
          <w:szCs w:val="20"/>
          <w:lang w:val="kk-KZ"/>
        </w:rPr>
        <w:t>с</w:t>
      </w:r>
      <w:r w:rsidR="00C3182C" w:rsidRPr="00BE4105">
        <w:rPr>
          <w:sz w:val="20"/>
          <w:szCs w:val="20"/>
          <w:lang w:val="kk-KZ"/>
        </w:rPr>
        <w:t>ым</w:t>
      </w:r>
      <w:r w:rsidRPr="00BE4105">
        <w:rPr>
          <w:sz w:val="20"/>
          <w:szCs w:val="20"/>
          <w:lang w:val="kk-KZ"/>
        </w:rPr>
        <w:t xml:space="preserve"> айында жапон мәдениетін қорғау қоғамы мәдени қайраткерлерді жаңа соғыс қаупіне қарсы күресуге шақырады. Дегенмен </w:t>
      </w:r>
      <w:r w:rsidR="0086158D" w:rsidRPr="00BE4105">
        <w:rPr>
          <w:sz w:val="20"/>
          <w:szCs w:val="20"/>
          <w:lang w:val="kk-KZ"/>
        </w:rPr>
        <w:t>«</w:t>
      </w:r>
      <w:r w:rsidRPr="00BE4105">
        <w:rPr>
          <w:sz w:val="20"/>
          <w:szCs w:val="20"/>
          <w:lang w:val="kk-KZ"/>
        </w:rPr>
        <w:t>сырттан бақылау</w:t>
      </w:r>
      <w:r w:rsidR="0086158D" w:rsidRPr="00BE4105">
        <w:rPr>
          <w:sz w:val="20"/>
          <w:szCs w:val="20"/>
          <w:lang w:val="kk-KZ"/>
        </w:rPr>
        <w:t>»</w:t>
      </w:r>
      <w:r w:rsidRPr="00BE4105">
        <w:rPr>
          <w:sz w:val="20"/>
          <w:szCs w:val="20"/>
          <w:lang w:val="kk-KZ"/>
        </w:rPr>
        <w:t xml:space="preserve"> позициясын ұстанған мәдени қайраткерлер фашизмнің қайта жаңғыруына қарсы күресу керек екенін сезіне бастайды. Француз халқының ұлтшылдыққа қарсы күресі туралы жазылған Арагонның шығармалары көптеп аударылады.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Кореяда соғыс басталғаннан кейін үкімет жапон коммунистік партиясы мен Жапонияда өмір сүріп жатқан корейлерді қайта қуғын-сүргінге ұшыратып, әлемдік дағдарысты пайда</w:t>
      </w:r>
      <w:r w:rsidR="00180B9A" w:rsidRPr="00BE4105">
        <w:rPr>
          <w:sz w:val="20"/>
          <w:szCs w:val="20"/>
          <w:lang w:val="kk-KZ"/>
        </w:rPr>
        <w:softHyphen/>
      </w:r>
      <w:r w:rsidRPr="00BE4105">
        <w:rPr>
          <w:sz w:val="20"/>
          <w:szCs w:val="20"/>
          <w:lang w:val="kk-KZ"/>
        </w:rPr>
        <w:t xml:space="preserve">лана отырып, әлем тарихын өзгертуге тырысады. Мұндай жағдайларға қарсы тұру қоғамдағы өзекті мәселеге айналады. </w:t>
      </w:r>
    </w:p>
    <w:p w:rsidR="0065485C" w:rsidRPr="00BE4105" w:rsidRDefault="0065485C" w:rsidP="00180B9A">
      <w:pPr>
        <w:tabs>
          <w:tab w:val="left" w:pos="1276"/>
        </w:tabs>
        <w:ind w:firstLine="510"/>
        <w:jc w:val="both"/>
        <w:rPr>
          <w:sz w:val="20"/>
          <w:szCs w:val="20"/>
          <w:lang w:val="kk-KZ"/>
        </w:rPr>
      </w:pPr>
      <w:r w:rsidRPr="00BE4105">
        <w:rPr>
          <w:sz w:val="20"/>
          <w:szCs w:val="20"/>
          <w:lang w:val="kk-KZ"/>
        </w:rPr>
        <w:t>Демократиялық бағыттағы әдебиеттің дамуы үшін күрестің басында тұрған жаңа Жапо</w:t>
      </w:r>
      <w:r w:rsidR="00180B9A" w:rsidRPr="00BE4105">
        <w:rPr>
          <w:sz w:val="20"/>
          <w:szCs w:val="20"/>
          <w:lang w:val="kk-KZ"/>
        </w:rPr>
        <w:softHyphen/>
      </w:r>
      <w:r w:rsidRPr="00BE4105">
        <w:rPr>
          <w:sz w:val="20"/>
          <w:szCs w:val="20"/>
          <w:lang w:val="kk-KZ"/>
        </w:rPr>
        <w:t>нияның әдебиет қоғамына мүше жазушылар, атап айтсақ Фудзимори Сэйкити, Эма Накаси, Нома Хироси мен Токунага Сунао 1950 ж</w:t>
      </w:r>
      <w:r w:rsidR="00180B9A"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Дзиммин бунгаку</w:t>
      </w:r>
      <w:r w:rsidR="0086158D" w:rsidRPr="00BE4105">
        <w:rPr>
          <w:sz w:val="20"/>
          <w:szCs w:val="20"/>
          <w:lang w:val="kk-KZ"/>
        </w:rPr>
        <w:t>»</w:t>
      </w:r>
      <w:r w:rsidRPr="00BE4105">
        <w:rPr>
          <w:sz w:val="20"/>
          <w:szCs w:val="20"/>
          <w:lang w:val="kk-KZ"/>
        </w:rPr>
        <w:t xml:space="preserve"> журналын жарыққа шығара</w:t>
      </w:r>
      <w:r w:rsidR="00180B9A" w:rsidRPr="00BE4105">
        <w:rPr>
          <w:sz w:val="20"/>
          <w:szCs w:val="20"/>
          <w:lang w:val="kk-KZ"/>
        </w:rPr>
        <w:softHyphen/>
      </w:r>
      <w:r w:rsidRPr="00BE4105">
        <w:rPr>
          <w:sz w:val="20"/>
          <w:szCs w:val="20"/>
          <w:lang w:val="kk-KZ"/>
        </w:rPr>
        <w:t>ды. Олар қоғамда болып жатқан жағдайларды өткір сынға алып, шаруалар мен жұмыс</w:t>
      </w:r>
      <w:r w:rsidR="00180B9A" w:rsidRPr="00BE4105">
        <w:rPr>
          <w:sz w:val="20"/>
          <w:szCs w:val="20"/>
          <w:lang w:val="kk-KZ"/>
        </w:rPr>
        <w:softHyphen/>
      </w:r>
      <w:r w:rsidRPr="00BE4105">
        <w:rPr>
          <w:sz w:val="20"/>
          <w:szCs w:val="20"/>
          <w:lang w:val="kk-KZ"/>
        </w:rPr>
        <w:t xml:space="preserve">шыларға сүйенген </w:t>
      </w:r>
      <w:r w:rsidR="0086158D" w:rsidRPr="00BE4105">
        <w:rPr>
          <w:sz w:val="20"/>
          <w:szCs w:val="20"/>
          <w:lang w:val="kk-KZ"/>
        </w:rPr>
        <w:t>«</w:t>
      </w:r>
      <w:r w:rsidRPr="00BE4105">
        <w:rPr>
          <w:sz w:val="20"/>
          <w:szCs w:val="20"/>
          <w:lang w:val="kk-KZ"/>
        </w:rPr>
        <w:t>жалпы</w:t>
      </w:r>
      <w:r w:rsidR="0086158D" w:rsidRPr="00BE4105">
        <w:rPr>
          <w:sz w:val="20"/>
          <w:szCs w:val="20"/>
          <w:lang w:val="kk-KZ"/>
        </w:rPr>
        <w:t>»</w:t>
      </w:r>
      <w:r w:rsidRPr="00BE4105">
        <w:rPr>
          <w:sz w:val="20"/>
          <w:szCs w:val="20"/>
          <w:lang w:val="kk-KZ"/>
        </w:rPr>
        <w:t xml:space="preserve"> әдебиетті құруға шақырады. </w:t>
      </w:r>
    </w:p>
    <w:p w:rsidR="0065485C" w:rsidRPr="00BE4105" w:rsidRDefault="0065485C" w:rsidP="002333CC">
      <w:pPr>
        <w:tabs>
          <w:tab w:val="left" w:pos="1276"/>
        </w:tabs>
        <w:ind w:firstLine="510"/>
        <w:jc w:val="both"/>
        <w:rPr>
          <w:sz w:val="20"/>
          <w:szCs w:val="20"/>
          <w:lang w:val="kk-KZ"/>
        </w:rPr>
      </w:pPr>
      <w:r w:rsidRPr="00BE4105">
        <w:rPr>
          <w:sz w:val="20"/>
          <w:szCs w:val="20"/>
          <w:lang w:val="kk-KZ"/>
        </w:rPr>
        <w:t>1945-1990 жылдар.</w:t>
      </w:r>
      <w:r w:rsidRPr="00BE4105">
        <w:rPr>
          <w:b/>
          <w:bCs/>
          <w:sz w:val="20"/>
          <w:szCs w:val="20"/>
          <w:lang w:val="kk-KZ"/>
        </w:rPr>
        <w:t xml:space="preserve"> </w:t>
      </w:r>
      <w:r w:rsidRPr="00BE4105">
        <w:rPr>
          <w:sz w:val="20"/>
          <w:szCs w:val="20"/>
          <w:lang w:val="kk-KZ"/>
        </w:rPr>
        <w:t>ХХ ғасырда батыс үлгісімен және Күн шығыс елдерінің дәстүрлі мәдениетімен High-tech синтезі қалыптасады. Экономика, ғылым және мәдениет саласында болған жағдайлар жаңашыл жазушылардың шығармашылығында көрініс табады. Атақты жапон прозаиктері мен ақындары жүздеген жылдар бойы қалыптасқан салт-дәстүрлерді қайта жаңғырта отырып, өз шығармашылығында америкалық ғылыми фантастика мен фран</w:t>
      </w:r>
      <w:r w:rsidR="00180B9A" w:rsidRPr="00BE4105">
        <w:rPr>
          <w:sz w:val="20"/>
          <w:szCs w:val="20"/>
          <w:lang w:val="kk-KZ"/>
        </w:rPr>
        <w:softHyphen/>
      </w:r>
      <w:r w:rsidRPr="00BE4105">
        <w:rPr>
          <w:sz w:val="20"/>
          <w:szCs w:val="20"/>
          <w:lang w:val="kk-KZ"/>
        </w:rPr>
        <w:t>цуз экзистенциализм бағытындағы романдардың типологиялық үлгілерін, сонымен қатар орыс классикалық романдарына тән психологиялық талдау тәсілдерін қолданады. Көрнекті жаңашыл жазушылардың шығармаларында ұлттық дәстүр мен шетел авторларының тәжіри</w:t>
      </w:r>
      <w:r w:rsidR="00180B9A" w:rsidRPr="00BE4105">
        <w:rPr>
          <w:sz w:val="20"/>
          <w:szCs w:val="20"/>
          <w:lang w:val="kk-KZ"/>
        </w:rPr>
        <w:softHyphen/>
      </w:r>
      <w:r w:rsidRPr="00BE4105">
        <w:rPr>
          <w:sz w:val="20"/>
          <w:szCs w:val="20"/>
          <w:lang w:val="kk-KZ"/>
        </w:rPr>
        <w:t xml:space="preserve">белері үйлесімділік табады. </w:t>
      </w:r>
    </w:p>
    <w:p w:rsidR="0065485C" w:rsidRPr="00BE4105" w:rsidRDefault="0065485C" w:rsidP="00180B9A">
      <w:pPr>
        <w:tabs>
          <w:tab w:val="left" w:pos="1276"/>
        </w:tabs>
        <w:ind w:firstLine="510"/>
        <w:jc w:val="both"/>
        <w:rPr>
          <w:sz w:val="20"/>
          <w:szCs w:val="20"/>
          <w:lang w:val="kk-KZ"/>
        </w:rPr>
      </w:pPr>
      <w:r w:rsidRPr="00BE4105">
        <w:rPr>
          <w:sz w:val="20"/>
          <w:szCs w:val="20"/>
          <w:lang w:val="kk-KZ"/>
        </w:rPr>
        <w:t>ХХ ғ</w:t>
      </w:r>
      <w:r w:rsidR="00180B9A" w:rsidRPr="00BE4105">
        <w:rPr>
          <w:sz w:val="20"/>
          <w:szCs w:val="20"/>
          <w:lang w:val="kk-KZ"/>
        </w:rPr>
        <w:t>.</w:t>
      </w:r>
      <w:r w:rsidRPr="00BE4105">
        <w:rPr>
          <w:sz w:val="20"/>
          <w:szCs w:val="20"/>
          <w:lang w:val="kk-KZ"/>
        </w:rPr>
        <w:t xml:space="preserve"> басында жапон әдебиетінде әлемдік атаққа ие болған жазушы </w:t>
      </w:r>
      <w:r w:rsidRPr="00BE4105">
        <w:rPr>
          <w:b/>
          <w:bCs/>
          <w:sz w:val="20"/>
          <w:szCs w:val="20"/>
          <w:lang w:val="kk-KZ"/>
        </w:rPr>
        <w:t>Акутагава Рюноскэ</w:t>
      </w:r>
      <w:r w:rsidR="00180B9A" w:rsidRPr="00BE4105">
        <w:rPr>
          <w:b/>
          <w:bCs/>
          <w:sz w:val="20"/>
          <w:szCs w:val="20"/>
          <w:lang w:val="kk-KZ"/>
        </w:rPr>
        <w:softHyphen/>
      </w:r>
      <w:r w:rsidRPr="00BE4105">
        <w:rPr>
          <w:b/>
          <w:bCs/>
          <w:sz w:val="20"/>
          <w:szCs w:val="20"/>
          <w:lang w:val="kk-KZ"/>
        </w:rPr>
        <w:t>ның</w:t>
      </w:r>
      <w:r w:rsidRPr="00BE4105">
        <w:rPr>
          <w:sz w:val="20"/>
          <w:szCs w:val="20"/>
          <w:lang w:val="kk-KZ"/>
        </w:rPr>
        <w:t xml:space="preserve"> (1892-1927) қайғылы жазылған шығармалары Ф.Кафканың новеллаларын еске түсіреді. Ол орыс әдебиетін жақсы білген, Н.В.Гогольге жақын болған. Мысалы, </w:t>
      </w:r>
      <w:r w:rsidR="0086158D" w:rsidRPr="00BE4105">
        <w:rPr>
          <w:sz w:val="20"/>
          <w:szCs w:val="20"/>
          <w:lang w:val="kk-KZ"/>
        </w:rPr>
        <w:t>«</w:t>
      </w:r>
      <w:r w:rsidRPr="00BE4105">
        <w:rPr>
          <w:sz w:val="20"/>
          <w:szCs w:val="20"/>
          <w:lang w:val="kk-KZ"/>
        </w:rPr>
        <w:t>Мұрын</w:t>
      </w:r>
      <w:r w:rsidR="0086158D" w:rsidRPr="00BE4105">
        <w:rPr>
          <w:sz w:val="20"/>
          <w:szCs w:val="20"/>
          <w:lang w:val="kk-KZ"/>
        </w:rPr>
        <w:t>»</w:t>
      </w:r>
      <w:r w:rsidRPr="00BE4105">
        <w:rPr>
          <w:sz w:val="20"/>
          <w:szCs w:val="20"/>
          <w:lang w:val="kk-KZ"/>
        </w:rPr>
        <w:t xml:space="preserve"> әңгімесінің  атауы да, онда орын алған жағдайлар да бір-біріне сәйкес келеді. Бірақ Акута</w:t>
      </w:r>
      <w:r w:rsidR="00180B9A" w:rsidRPr="00BE4105">
        <w:rPr>
          <w:sz w:val="20"/>
          <w:szCs w:val="20"/>
          <w:lang w:val="kk-KZ"/>
        </w:rPr>
        <w:softHyphen/>
      </w:r>
      <w:r w:rsidRPr="00BE4105">
        <w:rPr>
          <w:sz w:val="20"/>
          <w:szCs w:val="20"/>
          <w:lang w:val="kk-KZ"/>
        </w:rPr>
        <w:t>гава</w:t>
      </w:r>
      <w:r w:rsidR="00180B9A" w:rsidRPr="00BE4105">
        <w:rPr>
          <w:sz w:val="20"/>
          <w:szCs w:val="20"/>
          <w:lang w:val="kk-KZ"/>
        </w:rPr>
        <w:softHyphen/>
      </w:r>
      <w:r w:rsidRPr="00BE4105">
        <w:rPr>
          <w:sz w:val="20"/>
          <w:szCs w:val="20"/>
          <w:lang w:val="kk-KZ"/>
        </w:rPr>
        <w:t>ның кейіпкері мұрнын жоғалпайды, к</w:t>
      </w:r>
      <w:r w:rsidR="00180B9A" w:rsidRPr="00BE4105">
        <w:rPr>
          <w:sz w:val="20"/>
          <w:szCs w:val="20"/>
          <w:lang w:val="kk-KZ"/>
        </w:rPr>
        <w:t>е</w:t>
      </w:r>
      <w:r w:rsidRPr="00BE4105">
        <w:rPr>
          <w:sz w:val="20"/>
          <w:szCs w:val="20"/>
          <w:lang w:val="kk-KZ"/>
        </w:rPr>
        <w:t xml:space="preserve">рісінше оның мұрны адам сенгісіз мөлшерге дейін өседі. Жазушы өзінің таңғажайып әңгімелерінің сюжетін ортағасырдағы жапон және қытай ескерткіштерінен алған. Оның атақты </w:t>
      </w:r>
      <w:r w:rsidR="0086158D" w:rsidRPr="00BE4105">
        <w:rPr>
          <w:sz w:val="20"/>
          <w:szCs w:val="20"/>
          <w:lang w:val="kk-KZ"/>
        </w:rPr>
        <w:t>«</w:t>
      </w:r>
      <w:r w:rsidRPr="00BE4105">
        <w:rPr>
          <w:sz w:val="20"/>
          <w:szCs w:val="20"/>
          <w:lang w:val="kk-KZ"/>
        </w:rPr>
        <w:t>Расёмон қақпасы</w:t>
      </w:r>
      <w:r w:rsidR="0086158D" w:rsidRPr="00BE4105">
        <w:rPr>
          <w:sz w:val="20"/>
          <w:szCs w:val="20"/>
          <w:lang w:val="kk-KZ"/>
        </w:rPr>
        <w:t>»</w:t>
      </w:r>
      <w:r w:rsidRPr="00BE4105">
        <w:rPr>
          <w:sz w:val="20"/>
          <w:szCs w:val="20"/>
          <w:lang w:val="kk-KZ"/>
        </w:rPr>
        <w:t xml:space="preserve"> (1917) новелласы ХІ ғ</w:t>
      </w:r>
      <w:r w:rsidR="00180B9A"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Бағзы заманғы повестерден</w:t>
      </w:r>
      <w:r w:rsidR="0086158D" w:rsidRPr="00BE4105">
        <w:rPr>
          <w:sz w:val="20"/>
          <w:szCs w:val="20"/>
          <w:lang w:val="kk-KZ"/>
        </w:rPr>
        <w:t>»</w:t>
      </w:r>
      <w:r w:rsidRPr="00BE4105">
        <w:rPr>
          <w:sz w:val="20"/>
          <w:szCs w:val="20"/>
          <w:lang w:val="kk-KZ"/>
        </w:rPr>
        <w:t xml:space="preserve"> бастау алады. Жұмысы жоқ жалшы аштықтан өзі сияқты кемпірдің заттарын ұрлайды.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Автордың </w:t>
      </w:r>
      <w:r w:rsidR="0086158D" w:rsidRPr="00BE4105">
        <w:rPr>
          <w:sz w:val="20"/>
          <w:szCs w:val="20"/>
          <w:lang w:val="kk-KZ"/>
        </w:rPr>
        <w:t>«</w:t>
      </w:r>
      <w:r w:rsidRPr="00BE4105">
        <w:rPr>
          <w:sz w:val="20"/>
          <w:szCs w:val="20"/>
          <w:lang w:val="kk-KZ"/>
        </w:rPr>
        <w:t>Борсық</w:t>
      </w:r>
      <w:r w:rsidR="0086158D" w:rsidRPr="00BE4105">
        <w:rPr>
          <w:sz w:val="20"/>
          <w:szCs w:val="20"/>
          <w:lang w:val="kk-KZ"/>
        </w:rPr>
        <w:t>»</w:t>
      </w:r>
      <w:r w:rsidRPr="00BE4105">
        <w:rPr>
          <w:sz w:val="20"/>
          <w:szCs w:val="20"/>
          <w:lang w:val="kk-KZ"/>
        </w:rPr>
        <w:t xml:space="preserve"> новелласы адамға айналып кеткен борсық туралы аңызға негіз</w:t>
      </w:r>
      <w:r w:rsidR="00180B9A" w:rsidRPr="00BE4105">
        <w:rPr>
          <w:sz w:val="20"/>
          <w:szCs w:val="20"/>
          <w:lang w:val="kk-KZ"/>
        </w:rPr>
        <w:softHyphen/>
      </w:r>
      <w:r w:rsidRPr="00BE4105">
        <w:rPr>
          <w:sz w:val="20"/>
          <w:szCs w:val="20"/>
          <w:lang w:val="kk-KZ"/>
        </w:rPr>
        <w:t>де</w:t>
      </w:r>
      <w:r w:rsidR="00180B9A" w:rsidRPr="00BE4105">
        <w:rPr>
          <w:sz w:val="20"/>
          <w:szCs w:val="20"/>
          <w:lang w:val="kk-KZ"/>
        </w:rPr>
        <w:softHyphen/>
      </w:r>
      <w:r w:rsidRPr="00BE4105">
        <w:rPr>
          <w:sz w:val="20"/>
          <w:szCs w:val="20"/>
          <w:lang w:val="kk-KZ"/>
        </w:rPr>
        <w:t xml:space="preserve">ліп жазылған. Бірақ Акутагаваның шығармасында керісінше адам борсыққа айналып кетеді. Барлығы мына бір әзілден басталады: </w:t>
      </w:r>
      <w:r w:rsidRPr="00BE4105">
        <w:rPr>
          <w:sz w:val="20"/>
          <w:szCs w:val="20"/>
          <w:lang w:val="kk-KZ"/>
        </w:rPr>
        <w:lastRenderedPageBreak/>
        <w:t>кездесуге келмеген бойжеткен қыз сүйіктісінің аяныш</w:t>
      </w:r>
      <w:r w:rsidR="00180B9A" w:rsidRPr="00BE4105">
        <w:rPr>
          <w:sz w:val="20"/>
          <w:szCs w:val="20"/>
          <w:lang w:val="kk-KZ"/>
        </w:rPr>
        <w:softHyphen/>
      </w:r>
      <w:r w:rsidRPr="00BE4105">
        <w:rPr>
          <w:sz w:val="20"/>
          <w:szCs w:val="20"/>
          <w:lang w:val="kk-KZ"/>
        </w:rPr>
        <w:t>ты жырын естіп, анасына борсық туралы айтып жатыр дейді. Анасы бұған сеніп, көршілеріне айтады. Кейін жыр айтушы борсық туралы әңгіме бүкіл аймаққа таралады, ал будда монах</w:t>
      </w:r>
      <w:r w:rsidR="00180B9A" w:rsidRPr="00BE4105">
        <w:rPr>
          <w:sz w:val="20"/>
          <w:szCs w:val="20"/>
          <w:lang w:val="kk-KZ"/>
        </w:rPr>
        <w:softHyphen/>
      </w:r>
      <w:r w:rsidRPr="00BE4105">
        <w:rPr>
          <w:sz w:val="20"/>
          <w:szCs w:val="20"/>
          <w:lang w:val="kk-KZ"/>
        </w:rPr>
        <w:t>та</w:t>
      </w:r>
      <w:r w:rsidR="00180B9A" w:rsidRPr="00BE4105">
        <w:rPr>
          <w:sz w:val="20"/>
          <w:szCs w:val="20"/>
          <w:lang w:val="kk-KZ"/>
        </w:rPr>
        <w:softHyphen/>
      </w:r>
      <w:r w:rsidRPr="00BE4105">
        <w:rPr>
          <w:sz w:val="20"/>
          <w:szCs w:val="20"/>
          <w:lang w:val="kk-KZ"/>
        </w:rPr>
        <w:t>ры бұл оқиғаны бітпес өмір айналымы деп болжайды. Ал новелланың соңында кездесуге кел</w:t>
      </w:r>
      <w:r w:rsidR="00180B9A" w:rsidRPr="00BE4105">
        <w:rPr>
          <w:sz w:val="20"/>
          <w:szCs w:val="20"/>
          <w:lang w:val="kk-KZ"/>
        </w:rPr>
        <w:softHyphen/>
      </w:r>
      <w:r w:rsidRPr="00BE4105">
        <w:rPr>
          <w:sz w:val="20"/>
          <w:szCs w:val="20"/>
          <w:lang w:val="kk-KZ"/>
        </w:rPr>
        <w:t xml:space="preserve">ген қалыңдық күйеу жігіттің борсыққа айналып кеткенін көреді. </w:t>
      </w:r>
    </w:p>
    <w:p w:rsidR="0065485C" w:rsidRPr="00BE4105" w:rsidRDefault="0065485C" w:rsidP="00180B9A">
      <w:pPr>
        <w:tabs>
          <w:tab w:val="left" w:pos="1276"/>
        </w:tabs>
        <w:ind w:firstLine="510"/>
        <w:jc w:val="both"/>
        <w:rPr>
          <w:sz w:val="20"/>
          <w:szCs w:val="20"/>
          <w:lang w:val="kk-KZ"/>
        </w:rPr>
      </w:pPr>
      <w:r w:rsidRPr="00BE4105">
        <w:rPr>
          <w:sz w:val="20"/>
          <w:szCs w:val="20"/>
          <w:lang w:val="kk-KZ"/>
        </w:rPr>
        <w:t>Сенім, қиял әлемі – Акутагаваның ғажайып шығармашылығының негізі. Шабдалы сүйе</w:t>
      </w:r>
      <w:r w:rsidR="00180B9A" w:rsidRPr="00BE4105">
        <w:rPr>
          <w:sz w:val="20"/>
          <w:szCs w:val="20"/>
          <w:lang w:val="kk-KZ"/>
        </w:rPr>
        <w:softHyphen/>
      </w:r>
      <w:r w:rsidRPr="00BE4105">
        <w:rPr>
          <w:sz w:val="20"/>
          <w:szCs w:val="20"/>
          <w:lang w:val="kk-KZ"/>
        </w:rPr>
        <w:t xml:space="preserve">гінен туылған батыр туралы жапон ертегісін пайдалана отырып  жазушы өзінің бас кейіпкері Момотароны еңбекқор қарапайым адамдар тұратын түбекті жаулап алушы етеді.  </w:t>
      </w:r>
      <w:r w:rsidR="0086158D" w:rsidRPr="00BE4105">
        <w:rPr>
          <w:sz w:val="20"/>
          <w:szCs w:val="20"/>
          <w:lang w:val="kk-KZ"/>
        </w:rPr>
        <w:t>«</w:t>
      </w:r>
      <w:r w:rsidRPr="00BE4105">
        <w:rPr>
          <w:sz w:val="20"/>
          <w:szCs w:val="20"/>
          <w:lang w:val="kk-KZ"/>
        </w:rPr>
        <w:t>Жапон</w:t>
      </w:r>
      <w:r w:rsidR="00180B9A" w:rsidRPr="00BE4105">
        <w:rPr>
          <w:sz w:val="20"/>
          <w:szCs w:val="20"/>
          <w:lang w:val="kk-KZ"/>
        </w:rPr>
        <w:softHyphen/>
      </w:r>
      <w:r w:rsidRPr="00BE4105">
        <w:rPr>
          <w:sz w:val="20"/>
          <w:szCs w:val="20"/>
          <w:lang w:val="kk-KZ"/>
        </w:rPr>
        <w:t>дар</w:t>
      </w:r>
      <w:r w:rsidR="00180B9A" w:rsidRPr="00BE4105">
        <w:rPr>
          <w:sz w:val="20"/>
          <w:szCs w:val="20"/>
          <w:lang w:val="kk-KZ"/>
        </w:rPr>
        <w:softHyphen/>
      </w:r>
      <w:r w:rsidRPr="00BE4105">
        <w:rPr>
          <w:sz w:val="20"/>
          <w:szCs w:val="20"/>
          <w:lang w:val="kk-KZ"/>
        </w:rPr>
        <w:t>дың арасындағы ең күшті</w:t>
      </w:r>
      <w:r w:rsidR="0086158D" w:rsidRPr="00BE4105">
        <w:rPr>
          <w:sz w:val="20"/>
          <w:szCs w:val="20"/>
          <w:lang w:val="kk-KZ"/>
        </w:rPr>
        <w:t>»</w:t>
      </w:r>
      <w:r w:rsidRPr="00BE4105">
        <w:rPr>
          <w:sz w:val="20"/>
          <w:szCs w:val="20"/>
          <w:lang w:val="kk-KZ"/>
        </w:rPr>
        <w:t xml:space="preserve"> Момотаро жергілікті тұрғындарды қырып-жойып, аман қалғандарды құлға айналдырады. Акутагава өз кейіпкерін күшті батыр әрі ақымақ ретінде суреттейді, ал новелланың соңында кішкентай шайтандар батырды кокос жаңғағынан жасалған бомбамен қорқытады. Акутагава ертегіні саясатпен, ойдан шығарылған оқиғаны тарихи шындықпен байланыстырады. Ол қоршаған ортаны бір уақытта қорқынышты әрі күлкілі етіп көрсете білген.</w:t>
      </w:r>
      <w:r w:rsidR="00180B9A" w:rsidRPr="00BE4105">
        <w:rPr>
          <w:sz w:val="20"/>
          <w:szCs w:val="20"/>
          <w:lang w:val="kk-KZ"/>
        </w:rPr>
        <w:t xml:space="preserve"> </w:t>
      </w:r>
      <w:r w:rsidRPr="00BE4105">
        <w:rPr>
          <w:sz w:val="20"/>
          <w:szCs w:val="20"/>
          <w:lang w:val="kk-KZ"/>
        </w:rPr>
        <w:t xml:space="preserve">Акутагава жастық шағында әскери училищеде ағылшын тілінен сабақ беріп, қысқа әңгімелер жазып, атақты болуды армандап, әділ әрі аңғырт болған. Атақпен бірге қорқынышта келеді. Жазушы талантынан айырылып қалуынан қорқады. Оның анасы рухани дертке шалдыққандықтан, ол да қауіптене бастайды. Өмірінің соңына қарай талантынан айырылып жатқанын сезініп, ұйқысыздық дертіне шалдығады. Үздіксіз дәрі қабылдап, соңында өз-өзіне қол жұмсайды. </w:t>
      </w:r>
    </w:p>
    <w:p w:rsidR="0065485C" w:rsidRPr="00BE4105" w:rsidRDefault="0065485C" w:rsidP="00180B9A">
      <w:pPr>
        <w:tabs>
          <w:tab w:val="left" w:pos="1276"/>
        </w:tabs>
        <w:ind w:firstLine="510"/>
        <w:jc w:val="both"/>
        <w:rPr>
          <w:sz w:val="20"/>
          <w:szCs w:val="20"/>
          <w:lang w:val="kk-KZ"/>
        </w:rPr>
      </w:pPr>
      <w:r w:rsidRPr="00BE4105">
        <w:rPr>
          <w:sz w:val="20"/>
          <w:szCs w:val="20"/>
          <w:lang w:val="kk-KZ"/>
        </w:rPr>
        <w:t xml:space="preserve">Акутагавамен қатар жапон әдебиетінің атақты ақыны </w:t>
      </w:r>
      <w:r w:rsidRPr="00BE4105">
        <w:rPr>
          <w:b/>
          <w:bCs/>
          <w:sz w:val="20"/>
          <w:szCs w:val="20"/>
          <w:lang w:val="kk-KZ"/>
        </w:rPr>
        <w:t>Исикава Такубоку</w:t>
      </w:r>
      <w:r w:rsidRPr="00BE4105">
        <w:rPr>
          <w:b/>
          <w:bCs/>
          <w:sz w:val="20"/>
          <w:szCs w:val="20"/>
          <w:lang w:val="kk-KZ"/>
        </w:rPr>
        <w:softHyphen/>
        <w:t>ды</w:t>
      </w:r>
      <w:r w:rsidRPr="00BE4105">
        <w:rPr>
          <w:sz w:val="20"/>
          <w:szCs w:val="20"/>
          <w:lang w:val="kk-KZ"/>
        </w:rPr>
        <w:t xml:space="preserve"> (1886-1912) ерекше атап өтсек болады. Өзінің қысқа ғұмырында  ақын өмір бойы кедейлікпен күре</w:t>
      </w:r>
      <w:r w:rsidR="00180B9A" w:rsidRPr="00BE4105">
        <w:rPr>
          <w:sz w:val="20"/>
          <w:szCs w:val="20"/>
          <w:lang w:val="kk-KZ"/>
        </w:rPr>
        <w:softHyphen/>
      </w:r>
      <w:r w:rsidRPr="00BE4105">
        <w:rPr>
          <w:sz w:val="20"/>
          <w:szCs w:val="20"/>
          <w:lang w:val="kk-KZ"/>
        </w:rPr>
        <w:t xml:space="preserve">сіп өтеді. Ол жаңа жапон поэзиясының негізін қалап, дәстүрлі жапон лирика жанрында жазады: бес шумақты танка және үш шумақты хокку.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Оның көптеген өлеңдері қайғы-мұңға толы. </w:t>
      </w:r>
      <w:r w:rsidR="0086158D" w:rsidRPr="00BE4105">
        <w:rPr>
          <w:sz w:val="20"/>
          <w:szCs w:val="20"/>
          <w:lang w:val="kk-KZ"/>
        </w:rPr>
        <w:t>«</w:t>
      </w:r>
      <w:r w:rsidRPr="00BE4105">
        <w:rPr>
          <w:sz w:val="20"/>
          <w:szCs w:val="20"/>
          <w:lang w:val="kk-KZ"/>
        </w:rPr>
        <w:t>Жас</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қайғы</w:t>
      </w:r>
      <w:r w:rsidR="0086158D" w:rsidRPr="00BE4105">
        <w:rPr>
          <w:sz w:val="20"/>
          <w:szCs w:val="20"/>
          <w:lang w:val="kk-KZ"/>
        </w:rPr>
        <w:t>»</w:t>
      </w:r>
      <w:r w:rsidRPr="00BE4105">
        <w:rPr>
          <w:sz w:val="20"/>
          <w:szCs w:val="20"/>
          <w:lang w:val="kk-KZ"/>
        </w:rPr>
        <w:t xml:space="preserve"> сөздері ақынның лексика</w:t>
      </w:r>
      <w:r w:rsidR="00180B9A" w:rsidRPr="00BE4105">
        <w:rPr>
          <w:sz w:val="20"/>
          <w:szCs w:val="20"/>
          <w:lang w:val="kk-KZ"/>
        </w:rPr>
        <w:softHyphen/>
      </w:r>
      <w:r w:rsidRPr="00BE4105">
        <w:rPr>
          <w:sz w:val="20"/>
          <w:szCs w:val="20"/>
          <w:lang w:val="kk-KZ"/>
        </w:rPr>
        <w:t>сын</w:t>
      </w:r>
      <w:r w:rsidR="00180B9A" w:rsidRPr="00BE4105">
        <w:rPr>
          <w:sz w:val="20"/>
          <w:szCs w:val="20"/>
          <w:lang w:val="kk-KZ"/>
        </w:rPr>
        <w:softHyphen/>
      </w:r>
      <w:r w:rsidRPr="00BE4105">
        <w:rPr>
          <w:sz w:val="20"/>
          <w:szCs w:val="20"/>
          <w:lang w:val="kk-KZ"/>
        </w:rPr>
        <w:t xml:space="preserve">да үнемі қолданысқа түсіп отырады. Ол </w:t>
      </w:r>
      <w:r w:rsidR="0086158D" w:rsidRPr="00BE4105">
        <w:rPr>
          <w:sz w:val="20"/>
          <w:szCs w:val="20"/>
          <w:lang w:val="kk-KZ"/>
        </w:rPr>
        <w:t>«</w:t>
      </w:r>
      <w:r w:rsidRPr="00BE4105">
        <w:rPr>
          <w:sz w:val="20"/>
          <w:szCs w:val="20"/>
          <w:lang w:val="kk-KZ"/>
        </w:rPr>
        <w:t>ағайындық</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нәзіктілік</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ана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балалық шақ</w:t>
      </w:r>
      <w:r w:rsidR="0086158D" w:rsidRPr="00BE4105">
        <w:rPr>
          <w:sz w:val="20"/>
          <w:szCs w:val="20"/>
          <w:lang w:val="kk-KZ"/>
        </w:rPr>
        <w:t>»</w:t>
      </w:r>
      <w:r w:rsidRPr="00BE4105">
        <w:rPr>
          <w:sz w:val="20"/>
          <w:szCs w:val="20"/>
          <w:lang w:val="kk-KZ"/>
        </w:rPr>
        <w:t xml:space="preserve">  сөздерін де жиі қолданған. Жазушы іштей қайғырғанымен, ешқашан болашақтан үмітін үзбей</w:t>
      </w:r>
      <w:r w:rsidR="00180B9A" w:rsidRPr="00BE4105">
        <w:rPr>
          <w:sz w:val="20"/>
          <w:szCs w:val="20"/>
          <w:lang w:val="kk-KZ"/>
        </w:rPr>
        <w:softHyphen/>
      </w:r>
      <w:r w:rsidRPr="00BE4105">
        <w:rPr>
          <w:sz w:val="20"/>
          <w:szCs w:val="20"/>
          <w:lang w:val="kk-KZ"/>
        </w:rPr>
        <w:t>ді. Исикава Такубоку – нағыз ойшыл және гуманист. Жазушыны жеке басының қайғы</w:t>
      </w:r>
      <w:r w:rsidR="00180B9A" w:rsidRPr="00BE4105">
        <w:rPr>
          <w:sz w:val="20"/>
          <w:szCs w:val="20"/>
          <w:lang w:val="kk-KZ"/>
        </w:rPr>
        <w:softHyphen/>
      </w:r>
      <w:r w:rsidRPr="00BE4105">
        <w:rPr>
          <w:sz w:val="20"/>
          <w:szCs w:val="20"/>
          <w:lang w:val="kk-KZ"/>
        </w:rPr>
        <w:t>сы</w:t>
      </w:r>
      <w:r w:rsidR="00180B9A" w:rsidRPr="00BE4105">
        <w:rPr>
          <w:sz w:val="20"/>
          <w:szCs w:val="20"/>
          <w:lang w:val="kk-KZ"/>
        </w:rPr>
        <w:softHyphen/>
      </w:r>
      <w:r w:rsidRPr="00BE4105">
        <w:rPr>
          <w:sz w:val="20"/>
          <w:szCs w:val="20"/>
          <w:lang w:val="kk-KZ"/>
        </w:rPr>
        <w:t>нан гөрі адамзат тағдыры мен халықтың болашағы көп толғандырады. Ол орыс-жапон соғысы кезінде орыс халқы мен оның қаһармандарына құрмет көрсетілген өлеңдер жазады. Оның шығармаларында орыс жазушыларының есімдері де жиі кездеседі. Ғасырдың басында Тургенов, Чехов, Толстой, Достоевский сынды орыс жазушылары жапондықтардың өміріне терең</w:t>
      </w:r>
      <w:r w:rsidR="00180B9A" w:rsidRPr="00BE4105">
        <w:rPr>
          <w:sz w:val="20"/>
          <w:szCs w:val="20"/>
          <w:lang w:val="kk-KZ"/>
        </w:rPr>
        <w:softHyphen/>
      </w:r>
      <w:r w:rsidRPr="00BE4105">
        <w:rPr>
          <w:sz w:val="20"/>
          <w:szCs w:val="20"/>
          <w:lang w:val="kk-KZ"/>
        </w:rPr>
        <w:t>дей ене бастайды.</w:t>
      </w:r>
    </w:p>
    <w:p w:rsidR="0065485C" w:rsidRPr="00BE4105" w:rsidRDefault="0065485C" w:rsidP="00180B9A">
      <w:pPr>
        <w:tabs>
          <w:tab w:val="left" w:pos="1276"/>
        </w:tabs>
        <w:ind w:firstLine="510"/>
        <w:jc w:val="both"/>
        <w:rPr>
          <w:sz w:val="20"/>
          <w:szCs w:val="20"/>
          <w:lang w:val="kk-KZ"/>
        </w:rPr>
      </w:pPr>
      <w:r w:rsidRPr="00BE4105">
        <w:rPr>
          <w:b/>
          <w:bCs/>
          <w:sz w:val="20"/>
          <w:szCs w:val="20"/>
          <w:lang w:val="kk-KZ"/>
        </w:rPr>
        <w:t>Ясунари Кавабата</w:t>
      </w:r>
      <w:r w:rsidRPr="00BE4105">
        <w:rPr>
          <w:sz w:val="20"/>
          <w:szCs w:val="20"/>
          <w:lang w:val="kk-KZ"/>
        </w:rPr>
        <w:t xml:space="preserve"> (1899-1972) – жапон әдебиетінің классигі. Ол 1968 жылы Нобель сыйлығының иегері атанып, бүкіл әлемге танымал болады. Сыншылар оған </w:t>
      </w:r>
      <w:r w:rsidR="0086158D" w:rsidRPr="00BE4105">
        <w:rPr>
          <w:sz w:val="20"/>
          <w:szCs w:val="20"/>
          <w:lang w:val="kk-KZ"/>
        </w:rPr>
        <w:t>«</w:t>
      </w:r>
      <w:r w:rsidRPr="00BE4105">
        <w:rPr>
          <w:sz w:val="20"/>
          <w:szCs w:val="20"/>
          <w:lang w:val="kk-KZ"/>
        </w:rPr>
        <w:t>нағыз жапон прозаигі</w:t>
      </w:r>
      <w:r w:rsidR="0086158D" w:rsidRPr="00BE4105">
        <w:rPr>
          <w:sz w:val="20"/>
          <w:szCs w:val="20"/>
          <w:lang w:val="kk-KZ"/>
        </w:rPr>
        <w:t>»</w:t>
      </w:r>
      <w:r w:rsidRPr="00BE4105">
        <w:rPr>
          <w:sz w:val="20"/>
          <w:szCs w:val="20"/>
          <w:lang w:val="kk-KZ"/>
        </w:rPr>
        <w:t xml:space="preserve"> атағын береді. Кавабата өзінің шығар</w:t>
      </w:r>
      <w:r w:rsidRPr="00BE4105">
        <w:rPr>
          <w:sz w:val="20"/>
          <w:szCs w:val="20"/>
          <w:lang w:val="kk-KZ"/>
        </w:rPr>
        <w:softHyphen/>
        <w:t>ма</w:t>
      </w:r>
      <w:r w:rsidRPr="00BE4105">
        <w:rPr>
          <w:sz w:val="20"/>
          <w:szCs w:val="20"/>
          <w:lang w:val="kk-KZ"/>
        </w:rPr>
        <w:softHyphen/>
        <w:t>ларында шәй рәсімдері, гүлденген сакура</w:t>
      </w:r>
      <w:r w:rsidR="00180B9A" w:rsidRPr="00BE4105">
        <w:rPr>
          <w:sz w:val="20"/>
          <w:szCs w:val="20"/>
          <w:lang w:val="kk-KZ"/>
        </w:rPr>
        <w:softHyphen/>
      </w:r>
      <w:r w:rsidRPr="00BE4105">
        <w:rPr>
          <w:sz w:val="20"/>
          <w:szCs w:val="20"/>
          <w:lang w:val="kk-KZ"/>
        </w:rPr>
        <w:t>ның әдемілігін тамашалау сияқты өз халқының салт-дәстүрлері мен әдет-ғұрпын шебер сурет</w:t>
      </w:r>
      <w:r w:rsidR="00180B9A" w:rsidRPr="00BE4105">
        <w:rPr>
          <w:sz w:val="20"/>
          <w:szCs w:val="20"/>
          <w:lang w:val="kk-KZ"/>
        </w:rPr>
        <w:softHyphen/>
      </w:r>
      <w:r w:rsidRPr="00BE4105">
        <w:rPr>
          <w:sz w:val="20"/>
          <w:szCs w:val="20"/>
          <w:lang w:val="kk-KZ"/>
        </w:rPr>
        <w:t>те</w:t>
      </w:r>
      <w:r w:rsidR="00180B9A" w:rsidRPr="00BE4105">
        <w:rPr>
          <w:sz w:val="20"/>
          <w:szCs w:val="20"/>
          <w:lang w:val="kk-KZ"/>
        </w:rPr>
        <w:softHyphen/>
      </w:r>
      <w:r w:rsidRPr="00BE4105">
        <w:rPr>
          <w:sz w:val="20"/>
          <w:szCs w:val="20"/>
          <w:lang w:val="kk-KZ"/>
        </w:rPr>
        <w:t>ген. Ол Х-ХІ ғ</w:t>
      </w:r>
      <w:r w:rsidR="00180B9A" w:rsidRPr="00BE4105">
        <w:rPr>
          <w:sz w:val="20"/>
          <w:szCs w:val="20"/>
          <w:lang w:val="kk-KZ"/>
        </w:rPr>
        <w:t>.</w:t>
      </w:r>
      <w:r w:rsidRPr="00BE4105">
        <w:rPr>
          <w:sz w:val="20"/>
          <w:szCs w:val="20"/>
          <w:lang w:val="kk-KZ"/>
        </w:rPr>
        <w:t xml:space="preserve"> жапон жазушысы Мурасаки Сикибудың </w:t>
      </w:r>
      <w:r w:rsidR="0086158D" w:rsidRPr="00BE4105">
        <w:rPr>
          <w:sz w:val="20"/>
          <w:szCs w:val="20"/>
          <w:lang w:val="kk-KZ"/>
        </w:rPr>
        <w:t>«</w:t>
      </w:r>
      <w:r w:rsidRPr="00BE4105">
        <w:rPr>
          <w:sz w:val="20"/>
          <w:szCs w:val="20"/>
          <w:lang w:val="kk-KZ"/>
        </w:rPr>
        <w:t>Гэндзи-моногатари</w:t>
      </w:r>
      <w:r w:rsidR="0086158D" w:rsidRPr="00BE4105">
        <w:rPr>
          <w:sz w:val="20"/>
          <w:szCs w:val="20"/>
          <w:lang w:val="kk-KZ"/>
        </w:rPr>
        <w:t>»</w:t>
      </w:r>
      <w:r w:rsidRPr="00BE4105">
        <w:rPr>
          <w:sz w:val="20"/>
          <w:szCs w:val="20"/>
          <w:lang w:val="kk-KZ"/>
        </w:rPr>
        <w:t xml:space="preserve"> рома</w:t>
      </w:r>
      <w:r w:rsidRPr="00BE4105">
        <w:rPr>
          <w:sz w:val="20"/>
          <w:szCs w:val="20"/>
          <w:lang w:val="kk-KZ"/>
        </w:rPr>
        <w:softHyphen/>
        <w:t xml:space="preserve">ны, Х ғасырда өмір сүрген Сэй Сёнагонның </w:t>
      </w:r>
      <w:r w:rsidR="0086158D" w:rsidRPr="00BE4105">
        <w:rPr>
          <w:sz w:val="20"/>
          <w:szCs w:val="20"/>
          <w:lang w:val="kk-KZ"/>
        </w:rPr>
        <w:t>«</w:t>
      </w:r>
      <w:r w:rsidRPr="00BE4105">
        <w:rPr>
          <w:sz w:val="20"/>
          <w:szCs w:val="20"/>
          <w:lang w:val="kk-KZ"/>
        </w:rPr>
        <w:t>Жастық астындағы жазбалар</w:t>
      </w:r>
      <w:r w:rsidR="0086158D" w:rsidRPr="00BE4105">
        <w:rPr>
          <w:sz w:val="20"/>
          <w:szCs w:val="20"/>
          <w:lang w:val="kk-KZ"/>
        </w:rPr>
        <w:t>»</w:t>
      </w:r>
      <w:r w:rsidRPr="00BE4105">
        <w:rPr>
          <w:sz w:val="20"/>
          <w:szCs w:val="20"/>
          <w:lang w:val="kk-KZ"/>
        </w:rPr>
        <w:t xml:space="preserve"> шығармасы мен Мацуо Басёның поэзиясына, жапон ортағасыр әдебиетінің рухани құндылықтарына сүйен</w:t>
      </w:r>
      <w:r w:rsidR="00180B9A" w:rsidRPr="00BE4105">
        <w:rPr>
          <w:sz w:val="20"/>
          <w:szCs w:val="20"/>
          <w:lang w:val="kk-KZ"/>
        </w:rPr>
        <w:softHyphen/>
      </w:r>
      <w:r w:rsidRPr="00BE4105">
        <w:rPr>
          <w:sz w:val="20"/>
          <w:szCs w:val="20"/>
          <w:lang w:val="kk-KZ"/>
        </w:rPr>
        <w:t xml:space="preserve">ген. Жазушы өзінің жаңашыл-кейіпкерлерін  ата-баба дәстүрін берік ұстанғандар ретінде суреттейді.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Жазушының </w:t>
      </w:r>
      <w:r w:rsidR="0086158D" w:rsidRPr="00BE4105">
        <w:rPr>
          <w:sz w:val="20"/>
          <w:szCs w:val="20"/>
          <w:lang w:val="kk-KZ"/>
        </w:rPr>
        <w:t>«</w:t>
      </w:r>
      <w:r w:rsidRPr="00BE4105">
        <w:rPr>
          <w:sz w:val="20"/>
          <w:szCs w:val="20"/>
          <w:lang w:val="kk-KZ"/>
        </w:rPr>
        <w:t>Идзудан келген биші</w:t>
      </w:r>
      <w:r w:rsidR="0086158D" w:rsidRPr="00BE4105">
        <w:rPr>
          <w:sz w:val="20"/>
          <w:szCs w:val="20"/>
          <w:lang w:val="kk-KZ"/>
        </w:rPr>
        <w:t>»</w:t>
      </w:r>
      <w:r w:rsidRPr="00BE4105">
        <w:rPr>
          <w:sz w:val="20"/>
          <w:szCs w:val="20"/>
          <w:lang w:val="kk-KZ"/>
        </w:rPr>
        <w:t xml:space="preserve"> атты повесі үлкен жетістікке жетіп, жазушыға атақ әкеледі. Идзу - Жапониядағы ең жылы аймақ. Басты кейіпкер Токиода оқып жүрген студент кезбе актерлердің тобындағы биші қызбен кездесіп, үлкен бақытқа кенеледі. Жас биші қыз студент жігітті ұнатып қалады, бірақ кейін әрқайсысы өз жолдарымен кетеді. Мұндай ажырасуға қарамастан, кейіпкер өзін бақытты сезінеді, себебі махаббат – адамның жүрегінн апаратын жол. Жазушының алғашқы әңгімелерінде Кавабатаның М.Пруст, Дж.Джойсқа еліктегені байқалады. Кавабата өзінің шағын прозаларында жапон көркем суретінің классикалық бейнесін қайта жаңғыртады. </w:t>
      </w:r>
      <w:r w:rsidR="0086158D" w:rsidRPr="00BE4105">
        <w:rPr>
          <w:sz w:val="20"/>
          <w:szCs w:val="20"/>
          <w:lang w:val="kk-KZ"/>
        </w:rPr>
        <w:t>«</w:t>
      </w:r>
      <w:r w:rsidRPr="00BE4105">
        <w:rPr>
          <w:sz w:val="20"/>
          <w:szCs w:val="20"/>
          <w:lang w:val="kk-KZ"/>
        </w:rPr>
        <w:t>Бамбук дауысы, шабдалы гүлі</w:t>
      </w:r>
      <w:r w:rsidR="0086158D" w:rsidRPr="00BE4105">
        <w:rPr>
          <w:sz w:val="20"/>
          <w:szCs w:val="20"/>
          <w:lang w:val="kk-KZ"/>
        </w:rPr>
        <w:t>»</w:t>
      </w:r>
      <w:r w:rsidRPr="00BE4105">
        <w:rPr>
          <w:sz w:val="20"/>
          <w:szCs w:val="20"/>
          <w:lang w:val="kk-KZ"/>
        </w:rPr>
        <w:t xml:space="preserve"> атты әңгімесінде автор шатқалдың үстінде кеуіп қалған қарағайға үлкен мән береді. Қарт Мияков әр кез үйінен шыққан сайын кеуіп қалған қарағайды көреді де, оны жамандыққа жориды. Бірақ бір күні өлген қарағайдың басына қонған сұңқарды көріп нағыз бақытты сезінеді. Себебі сұңқар – күш пен ұзақ өмірдің нышаны. </w:t>
      </w:r>
    </w:p>
    <w:p w:rsidR="0065485C" w:rsidRPr="00BE4105" w:rsidRDefault="0065485C" w:rsidP="00180B9A">
      <w:pPr>
        <w:tabs>
          <w:tab w:val="left" w:pos="1276"/>
        </w:tabs>
        <w:ind w:firstLine="510"/>
        <w:jc w:val="both"/>
        <w:rPr>
          <w:sz w:val="20"/>
          <w:szCs w:val="20"/>
          <w:lang w:val="kk-KZ"/>
        </w:rPr>
      </w:pPr>
      <w:r w:rsidRPr="00BE4105">
        <w:rPr>
          <w:sz w:val="20"/>
          <w:szCs w:val="20"/>
          <w:lang w:val="kk-KZ"/>
        </w:rPr>
        <w:t xml:space="preserve">Ясунари </w:t>
      </w:r>
      <w:r w:rsidR="0086158D" w:rsidRPr="00BE4105">
        <w:rPr>
          <w:sz w:val="20"/>
          <w:szCs w:val="20"/>
          <w:lang w:val="kk-KZ"/>
        </w:rPr>
        <w:t>«</w:t>
      </w:r>
      <w:r w:rsidRPr="00BE4105">
        <w:rPr>
          <w:sz w:val="20"/>
          <w:szCs w:val="20"/>
          <w:lang w:val="kk-KZ"/>
        </w:rPr>
        <w:t>Қарлы елді мекен</w:t>
      </w:r>
      <w:r w:rsidR="0086158D" w:rsidRPr="00BE4105">
        <w:rPr>
          <w:sz w:val="20"/>
          <w:szCs w:val="20"/>
          <w:lang w:val="kk-KZ"/>
        </w:rPr>
        <w:t>»</w:t>
      </w:r>
      <w:r w:rsidRPr="00BE4105">
        <w:rPr>
          <w:sz w:val="20"/>
          <w:szCs w:val="20"/>
          <w:lang w:val="kk-KZ"/>
        </w:rPr>
        <w:t xml:space="preserve"> (1934-1947) атты романын жазуды Екінші дүниежүзілік соғысына дейін бастап, Жапонияның жеңіліске ұшыраған кезінде аяқтайды. Романда сол жылдары бүкіл әлемде, Жапонияда орын алған жағдайлар суреттеледі. Қар жапондықтар үшін – тазалық пен жылулықтың нышаны. Кавабата </w:t>
      </w:r>
      <w:r w:rsidR="0086158D" w:rsidRPr="00BE4105">
        <w:rPr>
          <w:sz w:val="20"/>
          <w:szCs w:val="20"/>
          <w:lang w:val="kk-KZ"/>
        </w:rPr>
        <w:t>«</w:t>
      </w:r>
      <w:r w:rsidRPr="00BE4105">
        <w:rPr>
          <w:sz w:val="20"/>
          <w:szCs w:val="20"/>
          <w:lang w:val="kk-KZ"/>
        </w:rPr>
        <w:t>қарды елді мекен</w:t>
      </w:r>
      <w:r w:rsidR="0086158D" w:rsidRPr="00BE4105">
        <w:rPr>
          <w:sz w:val="20"/>
          <w:szCs w:val="20"/>
          <w:lang w:val="kk-KZ"/>
        </w:rPr>
        <w:t>»</w:t>
      </w:r>
      <w:r w:rsidRPr="00BE4105">
        <w:rPr>
          <w:sz w:val="20"/>
          <w:szCs w:val="20"/>
          <w:lang w:val="kk-KZ"/>
        </w:rPr>
        <w:t xml:space="preserve"> деп Жапонияның солтүстігінде орналас</w:t>
      </w:r>
      <w:r w:rsidRPr="00BE4105">
        <w:rPr>
          <w:sz w:val="20"/>
          <w:szCs w:val="20"/>
          <w:lang w:val="kk-KZ"/>
        </w:rPr>
        <w:softHyphen/>
        <w:t xml:space="preserve">қан Ниигата провинциясын айтады. Шығарма кейіпкері Симамура жас әдемі гейшаны көру үшін Токиодан осы жерге екі рет келеді. Романның бас кейіпкер - Еуропа мәдениетіне қызығушылық танытқан жапон зиялысы. Симамура өзі мүлдем көрмеген классикалық балет туралы мақалалар жазып, тек атауын ғана білетін батыс фильмдері туралы пайымдаулар жасайды. </w:t>
      </w:r>
    </w:p>
    <w:p w:rsidR="0065485C" w:rsidRPr="00BE4105" w:rsidRDefault="0065485C" w:rsidP="002333CC">
      <w:pPr>
        <w:tabs>
          <w:tab w:val="left" w:pos="1276"/>
        </w:tabs>
        <w:ind w:firstLine="510"/>
        <w:jc w:val="both"/>
        <w:rPr>
          <w:sz w:val="20"/>
          <w:szCs w:val="20"/>
          <w:lang w:val="kk-KZ"/>
        </w:rPr>
      </w:pPr>
      <w:r w:rsidRPr="00BE4105">
        <w:rPr>
          <w:sz w:val="20"/>
          <w:szCs w:val="20"/>
          <w:lang w:val="kk-KZ"/>
        </w:rPr>
        <w:t>Романда гейша Комаконың бейнесі Симамураға қарсы қойылады. Ол өзі сүйетін күйеу жігіті үшін өзінің абройын да құрбан етеді. Симамура қызға тәнті болып, үлкен махаббатқа бөленуді аңсайды. Романда оқиға шалғайда орналасқан қарлы аймақтағы өртпен аяқталады. Бұл апатқа қарсы барлық адам біріге бастайды, тек Симамура ғана немқұрайлық танытады. Ясунари Кавабата өз кейіпкерін сынға алудан бас тартып, оны оқырманның еркіне қалдырады.</w:t>
      </w:r>
    </w:p>
    <w:p w:rsidR="0065485C" w:rsidRPr="00BE4105" w:rsidRDefault="0086158D" w:rsidP="002333CC">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Мыңдаған қанатты тырналар</w:t>
      </w:r>
      <w:r w:rsidRPr="00BE4105">
        <w:rPr>
          <w:sz w:val="20"/>
          <w:szCs w:val="20"/>
          <w:lang w:val="kk-KZ"/>
        </w:rPr>
        <w:t>»</w:t>
      </w:r>
      <w:r w:rsidR="0065485C" w:rsidRPr="00BE4105">
        <w:rPr>
          <w:sz w:val="20"/>
          <w:szCs w:val="20"/>
          <w:lang w:val="kk-KZ"/>
        </w:rPr>
        <w:t xml:space="preserve"> (1951) атты романы жапон өнер академия</w:t>
      </w:r>
      <w:r w:rsidR="0065485C" w:rsidRPr="00BE4105">
        <w:rPr>
          <w:sz w:val="20"/>
          <w:szCs w:val="20"/>
          <w:lang w:val="kk-KZ"/>
        </w:rPr>
        <w:softHyphen/>
        <w:t>сының сыйлы</w:t>
      </w:r>
      <w:r w:rsidR="00180B9A" w:rsidRPr="00BE4105">
        <w:rPr>
          <w:sz w:val="20"/>
          <w:szCs w:val="20"/>
          <w:lang w:val="kk-KZ"/>
        </w:rPr>
        <w:softHyphen/>
      </w:r>
      <w:r w:rsidR="0065485C" w:rsidRPr="00BE4105">
        <w:rPr>
          <w:sz w:val="20"/>
          <w:szCs w:val="20"/>
          <w:lang w:val="kk-KZ"/>
        </w:rPr>
        <w:t xml:space="preserve">ғына ие  болады. Бұл шығармада ұлттық дәстүрлер асқан шеберлікпен суреттелген. Романда негізгі оқиғалар шәй рәсімімен бірге жүреді. Жас жігіт Кикудзидің әкесі ескі рәсімнің шебері болады. Жапондықтарда </w:t>
      </w:r>
      <w:r w:rsidRPr="00BE4105">
        <w:rPr>
          <w:sz w:val="20"/>
          <w:szCs w:val="20"/>
          <w:lang w:val="kk-KZ"/>
        </w:rPr>
        <w:t>«</w:t>
      </w:r>
      <w:r w:rsidR="0065485C" w:rsidRPr="00BE4105">
        <w:rPr>
          <w:sz w:val="20"/>
          <w:szCs w:val="20"/>
          <w:lang w:val="kk-KZ"/>
        </w:rPr>
        <w:t>шай жолы</w:t>
      </w:r>
      <w:r w:rsidRPr="00BE4105">
        <w:rPr>
          <w:sz w:val="20"/>
          <w:szCs w:val="20"/>
          <w:lang w:val="kk-KZ"/>
        </w:rPr>
        <w:t>»</w:t>
      </w:r>
      <w:r w:rsidR="0065485C" w:rsidRPr="00BE4105">
        <w:rPr>
          <w:sz w:val="20"/>
          <w:szCs w:val="20"/>
          <w:lang w:val="kk-KZ"/>
        </w:rPr>
        <w:t xml:space="preserve"> -  тазалық пен </w:t>
      </w:r>
      <w:r w:rsidR="0065485C" w:rsidRPr="00BE4105">
        <w:rPr>
          <w:sz w:val="20"/>
          <w:szCs w:val="20"/>
          <w:lang w:val="kk-KZ"/>
        </w:rPr>
        <w:lastRenderedPageBreak/>
        <w:t>жетістіктің жолы, қоршаған ортамен үйлесімді бірлікке жету жолы деген түсінік бар. Әкесінің жақын достары жас жігітті шәй рәсіміне шақырады. Роман тілінің қарапайымдылығы және түсініктілігімен ерекшеле</w:t>
      </w:r>
      <w:r w:rsidR="0065485C" w:rsidRPr="00BE4105">
        <w:rPr>
          <w:sz w:val="20"/>
          <w:szCs w:val="20"/>
          <w:lang w:val="kk-KZ"/>
        </w:rPr>
        <w:softHyphen/>
        <w:t>неді. Кикудзи ата-анасының өлімінен кейін баспана мен шәй үйіне, сонымен қатар әкесі мен анасына жақын адамдарға мұрагер болады. Роман кейіпкерлер осы адамдармен кездескен кезде өзінің әкесін терең түсіне бастайды, оның ойы мен сезімін басынан кешіріп, ата тегін жалғастырушы болады. Жапондықтар үшін тырна бақыт пен саулықтың нышаны. Бұл құс әкесінің досының қызы Юкиконың орамалында да әшекейленген. Тырна жас кейіпкерлердің некеде  бақытты болатынына және Юкиконың әдемілігі мен рухани тұрақтылығы түрлі ойда жүрген жас кейіпкердің жандүниесіне шипа болатынына сенім береді.</w:t>
      </w:r>
    </w:p>
    <w:p w:rsidR="0065485C" w:rsidRPr="00BE4105" w:rsidRDefault="0086158D" w:rsidP="002333CC">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Таудан шыққан дыбыс</w:t>
      </w:r>
      <w:r w:rsidRPr="00BE4105">
        <w:rPr>
          <w:sz w:val="20"/>
          <w:szCs w:val="20"/>
          <w:lang w:val="kk-KZ"/>
        </w:rPr>
        <w:t>»</w:t>
      </w:r>
      <w:r w:rsidR="0065485C" w:rsidRPr="00BE4105">
        <w:rPr>
          <w:sz w:val="20"/>
          <w:szCs w:val="20"/>
          <w:lang w:val="kk-KZ"/>
        </w:rPr>
        <w:t xml:space="preserve"> </w:t>
      </w:r>
      <w:r w:rsidR="0065485C" w:rsidRPr="00BE4105">
        <w:rPr>
          <w:sz w:val="20"/>
          <w:szCs w:val="20"/>
        </w:rPr>
        <w:t>(1953)</w:t>
      </w:r>
      <w:r w:rsidR="0065485C" w:rsidRPr="00BE4105">
        <w:rPr>
          <w:sz w:val="20"/>
          <w:szCs w:val="20"/>
          <w:lang w:val="kk-KZ"/>
        </w:rPr>
        <w:t xml:space="preserve"> атты  романы отбасы хроникасы ретінде жазылған.  Отағасы Синго кезінде әйелі Ясукоға оның үлкен әпкесіне ғашық болған</w:t>
      </w:r>
      <w:r w:rsidR="0065485C" w:rsidRPr="00BE4105">
        <w:rPr>
          <w:sz w:val="20"/>
          <w:szCs w:val="20"/>
          <w:lang w:val="kk-KZ"/>
        </w:rPr>
        <w:softHyphen/>
        <w:t xml:space="preserve">дықтан үйленеді. Олардың бұл некесі асқан бақыт та, қайғы да әкелмейді. Ерлі-зайыптылардың бір-біріне деген жауапкершілігі махаббат құштарлығынан әлдеқайда жоғары болады. Сәтсіздік пен қиыншылықтар балаларының отбасында басталады. Олардың қызы Фусако есірткі сатумен айналысатын күйеуінен балаларын алып кетіп қалады. Ол өзінің күйеуін жақсы көреді, бірақ күйеуі полицияның қолына түсіп, соңында өз-өзіне қол жұмсайды. Қарт Синго мен Ясуко немерелерін қатты жақсы көреді және ұрпақтарының ары қарай жалғасқанын қалайды. Шығармада оқиға тау етегінде орналасқан шағын қала Камакурада орын алады. Бұл елде кімде-кім таудың ыңырсығын даусын естісе, өлімнің жақындағанын білдіреді деген түсінік қалыптасады. Кавабата өз шығармасында табиғат әсемдігі, гүлденген бақтар мен таудың көрінісін шебер суреттейді.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Ясунари Кавабата өмір бойы қоғамдық өмірден өзін алшақ ұстап, саясаттан да бас тартады. 1968 жылы Кавабата Нобель сыйлығын алғаннан кейін оның өмірі күрт өзгеріп кетеді. Ол жапон жазушыларының ПЕН-клубын басқарады, көп саяхаттап, аз жазып, жиі күйзеліске ұшырайды. Соңында жүйкесі жұқарған жазушы газбен уланып өледі. Мұндай шешімге өзінің шәкірті әрі досы Ю.Мисиманың қайғылы өлімінен кейін келеді. Квабата өзінің болашағын білместен досы туралы </w:t>
      </w:r>
      <w:r w:rsidR="0086158D" w:rsidRPr="00BE4105">
        <w:rPr>
          <w:sz w:val="20"/>
          <w:szCs w:val="20"/>
          <w:lang w:val="kk-KZ"/>
        </w:rPr>
        <w:t>«</w:t>
      </w:r>
      <w:r w:rsidRPr="00BE4105">
        <w:rPr>
          <w:sz w:val="20"/>
          <w:szCs w:val="20"/>
          <w:lang w:val="kk-KZ"/>
        </w:rPr>
        <w:t>Бұл әлем қаншалықты жат болғанымен, өз-өзіне қол жұмсау кемелдікке әкелмейді</w:t>
      </w:r>
      <w:r w:rsidR="0086158D" w:rsidRPr="00BE4105">
        <w:rPr>
          <w:sz w:val="20"/>
          <w:szCs w:val="20"/>
          <w:lang w:val="kk-KZ"/>
        </w:rPr>
        <w:t>»</w:t>
      </w:r>
      <w:r w:rsidRPr="00BE4105">
        <w:rPr>
          <w:sz w:val="20"/>
          <w:szCs w:val="20"/>
          <w:lang w:val="kk-KZ"/>
        </w:rPr>
        <w:t xml:space="preserve"> деп айтады. Екі жылдан кейін жазушы да өз-өзіне қол жұмсайды. Негізі, өз-өзіне қол жұмсау жапон менталитетіне тән құбылыс. </w:t>
      </w:r>
    </w:p>
    <w:p w:rsidR="0065485C" w:rsidRPr="00BE4105" w:rsidRDefault="0065485C" w:rsidP="002333CC">
      <w:pPr>
        <w:tabs>
          <w:tab w:val="left" w:pos="1276"/>
        </w:tabs>
        <w:ind w:firstLine="510"/>
        <w:jc w:val="both"/>
        <w:rPr>
          <w:sz w:val="20"/>
          <w:szCs w:val="20"/>
          <w:lang w:val="kk-KZ"/>
        </w:rPr>
      </w:pPr>
      <w:r w:rsidRPr="00BE4105">
        <w:rPr>
          <w:b/>
          <w:bCs/>
          <w:sz w:val="20"/>
          <w:szCs w:val="20"/>
          <w:lang w:val="kk-KZ"/>
        </w:rPr>
        <w:t>Юкио Мисима</w:t>
      </w:r>
      <w:r w:rsidRPr="00BE4105">
        <w:rPr>
          <w:sz w:val="20"/>
          <w:szCs w:val="20"/>
          <w:lang w:val="kk-KZ"/>
        </w:rPr>
        <w:t xml:space="preserve"> (1925-1970) тек  шығармашылығымен ғана емес, сонымен қатар тұлға</w:t>
      </w:r>
      <w:r w:rsidR="00180B9A" w:rsidRPr="00BE4105">
        <w:rPr>
          <w:sz w:val="20"/>
          <w:szCs w:val="20"/>
          <w:lang w:val="kk-KZ"/>
        </w:rPr>
        <w:softHyphen/>
      </w:r>
      <w:r w:rsidRPr="00BE4105">
        <w:rPr>
          <w:sz w:val="20"/>
          <w:szCs w:val="20"/>
          <w:lang w:val="kk-KZ"/>
        </w:rPr>
        <w:t>лық ерекшелігімен оқырмандарды таңқалдырған. Оның шын есімі – Кимитакэ Хираока, бірақ ол өзіне өлімнен басы айналған шайтан мағынасын</w:t>
      </w:r>
      <w:r w:rsidRPr="00BE4105">
        <w:rPr>
          <w:sz w:val="20"/>
          <w:szCs w:val="20"/>
          <w:lang w:val="kk-KZ"/>
        </w:rPr>
        <w:softHyphen/>
        <w:t>дағы лақап атын таңдайды. Жазу</w:t>
      </w:r>
      <w:r w:rsidR="00180B9A" w:rsidRPr="00BE4105">
        <w:rPr>
          <w:sz w:val="20"/>
          <w:szCs w:val="20"/>
          <w:lang w:val="kk-KZ"/>
        </w:rPr>
        <w:softHyphen/>
      </w:r>
      <w:r w:rsidRPr="00BE4105">
        <w:rPr>
          <w:sz w:val="20"/>
          <w:szCs w:val="20"/>
          <w:lang w:val="kk-KZ"/>
        </w:rPr>
        <w:t>шы</w:t>
      </w:r>
      <w:r w:rsidR="00180B9A" w:rsidRPr="00BE4105">
        <w:rPr>
          <w:sz w:val="20"/>
          <w:szCs w:val="20"/>
          <w:lang w:val="kk-KZ"/>
        </w:rPr>
        <w:softHyphen/>
      </w:r>
      <w:r w:rsidRPr="00BE4105">
        <w:rPr>
          <w:sz w:val="20"/>
          <w:szCs w:val="20"/>
          <w:lang w:val="kk-KZ"/>
        </w:rPr>
        <w:t>ның шығармаларында кейіпкерлер жақын</w:t>
      </w:r>
      <w:r w:rsidRPr="00BE4105">
        <w:rPr>
          <w:sz w:val="20"/>
          <w:szCs w:val="20"/>
          <w:lang w:val="kk-KZ"/>
        </w:rPr>
        <w:softHyphen/>
        <w:t>да</w:t>
      </w:r>
      <w:r w:rsidRPr="00BE4105">
        <w:rPr>
          <w:sz w:val="20"/>
          <w:szCs w:val="20"/>
          <w:lang w:val="kk-KZ"/>
        </w:rPr>
        <w:softHyphen/>
        <w:t>ры</w:t>
      </w:r>
      <w:r w:rsidRPr="00BE4105">
        <w:rPr>
          <w:sz w:val="20"/>
          <w:szCs w:val="20"/>
          <w:lang w:val="kk-KZ"/>
        </w:rPr>
        <w:softHyphen/>
        <w:t xml:space="preserve">на, соңында өздеріне де өлім әкеледі.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Мисима атақты жанұяда дүниеге келген. Жастық шағында музыка мен театрға қызығушылық танытып, университетте оқыған. Кейін физикалық күшке жету үшін карате, кэн-домен айналысқан. Ол жазуды ерте бастайды. Оның </w:t>
      </w:r>
      <w:r w:rsidR="0086158D" w:rsidRPr="00BE4105">
        <w:rPr>
          <w:sz w:val="20"/>
          <w:szCs w:val="20"/>
          <w:lang w:val="kk-KZ"/>
        </w:rPr>
        <w:t>«</w:t>
      </w:r>
      <w:r w:rsidRPr="00BE4105">
        <w:rPr>
          <w:sz w:val="20"/>
          <w:szCs w:val="20"/>
          <w:lang w:val="kk-KZ"/>
        </w:rPr>
        <w:t>Бетперде тәубәсі</w:t>
      </w:r>
      <w:r w:rsidR="0086158D" w:rsidRPr="00BE4105">
        <w:rPr>
          <w:sz w:val="20"/>
          <w:szCs w:val="20"/>
          <w:lang w:val="kk-KZ"/>
        </w:rPr>
        <w:t>»</w:t>
      </w:r>
      <w:r w:rsidRPr="00BE4105">
        <w:rPr>
          <w:sz w:val="20"/>
          <w:szCs w:val="20"/>
          <w:lang w:val="kk-KZ"/>
        </w:rPr>
        <w:t xml:space="preserve"> (1949) атты алғашқы автобиографиялық романы үлкен жетістікке жетіп, жазушыға атақ әкеледі. Бастап</w:t>
      </w:r>
      <w:r w:rsidR="00180B9A" w:rsidRPr="00BE4105">
        <w:rPr>
          <w:sz w:val="20"/>
          <w:szCs w:val="20"/>
          <w:lang w:val="kk-KZ"/>
        </w:rPr>
        <w:softHyphen/>
      </w:r>
      <w:r w:rsidRPr="00BE4105">
        <w:rPr>
          <w:sz w:val="20"/>
          <w:szCs w:val="20"/>
          <w:lang w:val="kk-KZ"/>
        </w:rPr>
        <w:t>қыда баяндау үлгісі дәстүрлі болып көрінеді. Әжесінің тәрбиесінде өскен бала тез ер жетуге ұмтылады. Ол өзінің ішкі сезімін жолдасының қарындасына ашық айтады. Бұлардың махаб</w:t>
      </w:r>
      <w:r w:rsidR="00180B9A" w:rsidRPr="00BE4105">
        <w:rPr>
          <w:sz w:val="20"/>
          <w:szCs w:val="20"/>
          <w:lang w:val="kk-KZ"/>
        </w:rPr>
        <w:softHyphen/>
      </w:r>
      <w:r w:rsidRPr="00BE4105">
        <w:rPr>
          <w:sz w:val="20"/>
          <w:szCs w:val="20"/>
          <w:lang w:val="kk-KZ"/>
        </w:rPr>
        <w:t>бат</w:t>
      </w:r>
      <w:r w:rsidR="00180B9A" w:rsidRPr="00BE4105">
        <w:rPr>
          <w:sz w:val="20"/>
          <w:szCs w:val="20"/>
          <w:lang w:val="kk-KZ"/>
        </w:rPr>
        <w:softHyphen/>
      </w:r>
      <w:r w:rsidRPr="00BE4105">
        <w:rPr>
          <w:sz w:val="20"/>
          <w:szCs w:val="20"/>
          <w:lang w:val="kk-KZ"/>
        </w:rPr>
        <w:t xml:space="preserve">тары соңында тоймен аяқталуы керек, бірақ қорыққан күйеу жігіт қашып кетеді. Ал қызбен қайтып кездескісі келген кезде, қыз күйеуге шығып кетеді. </w:t>
      </w:r>
    </w:p>
    <w:p w:rsidR="0065485C" w:rsidRPr="00BE4105" w:rsidRDefault="0086158D" w:rsidP="00180B9A">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Махаббат құмарлығы</w:t>
      </w:r>
      <w:r w:rsidRPr="00BE4105">
        <w:rPr>
          <w:sz w:val="20"/>
          <w:szCs w:val="20"/>
          <w:lang w:val="kk-KZ"/>
        </w:rPr>
        <w:t>»</w:t>
      </w:r>
      <w:r w:rsidR="0065485C" w:rsidRPr="00BE4105">
        <w:rPr>
          <w:sz w:val="20"/>
          <w:szCs w:val="20"/>
          <w:lang w:val="kk-KZ"/>
        </w:rPr>
        <w:t xml:space="preserve"> (1950) атты романында жас жесір әйел қайын атасының жақындығынан бас тартпастан, жас бағбанға  ғашық болады. Эцуко – текті әулеттен шыққан әйел, ол өз сезімдерін ашып айтпаса да, жандүниесінде түрлі толқындар тулап жатады. Оның күйеуі оған ашық түрде көзіне шөп салады. Бірақ ол сүзек ауруына шалдыққан кезде әйелі оның қайғысына ортақтасып, мейірімділік танытып, қамқорлық көрсетеді. Намысы тапталған әйел күйеуінің әрекеттеріне қарамастан, күйеуі үшін өзін құрбандыққа шалуға дайын болады. Эцуко ауылда өзін жалғыз сезінеді, оның жалғыз сүйікті ісі – әсем табиғатта сер</w:t>
      </w:r>
      <w:r w:rsidR="00180B9A" w:rsidRPr="00BE4105">
        <w:rPr>
          <w:sz w:val="20"/>
          <w:szCs w:val="20"/>
          <w:lang w:val="kk-KZ"/>
        </w:rPr>
        <w:softHyphen/>
      </w:r>
      <w:r w:rsidR="0065485C" w:rsidRPr="00BE4105">
        <w:rPr>
          <w:sz w:val="20"/>
          <w:szCs w:val="20"/>
          <w:lang w:val="kk-KZ"/>
        </w:rPr>
        <w:t>уендеу. Шығармадағы пейзаждар оқырманды таңқалдырады. Эцуко өзінің күнделікті өміріне дағдыланып қалады, оған қоса момын бағбанға ғашық болады.  Оның сезімі қызғаныштан басталады. Ол өзінің жалшысы мен бағбанның арасындағы жақындастықты байқап қалады да, оның махаббат сезімі арта түседі. Оның бойындағы мейірімділік қатігездікке айналады. Соңында жас жігіттің құшағында шексіз бақытты сезінген әйел намыстан жарылып кете жаздайды да, жігітті аяусыз өлтіреді.</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Мисиманың шығармаларында махаббат ұғымы </w:t>
      </w:r>
      <w:r w:rsidR="0086158D" w:rsidRPr="00BE4105">
        <w:rPr>
          <w:sz w:val="20"/>
          <w:szCs w:val="20"/>
          <w:lang w:val="kk-KZ"/>
        </w:rPr>
        <w:t>«</w:t>
      </w:r>
      <w:r w:rsidRPr="00BE4105">
        <w:rPr>
          <w:sz w:val="20"/>
          <w:szCs w:val="20"/>
          <w:lang w:val="kk-KZ"/>
        </w:rPr>
        <w:t>қанмен</w:t>
      </w:r>
      <w:r w:rsidR="0086158D" w:rsidRPr="00BE4105">
        <w:rPr>
          <w:sz w:val="20"/>
          <w:szCs w:val="20"/>
          <w:lang w:val="kk-KZ"/>
        </w:rPr>
        <w:t>»</w:t>
      </w:r>
      <w:r w:rsidRPr="00BE4105">
        <w:rPr>
          <w:sz w:val="20"/>
          <w:szCs w:val="20"/>
          <w:lang w:val="kk-KZ"/>
        </w:rPr>
        <w:t xml:space="preserve"> қатар жүреді. Бірақ бұл жапон әдебиетіне тән емес құбылыс болатын. Мисимидің кейіпкерлері арасындағы махаббат қаты</w:t>
      </w:r>
      <w:r w:rsidR="00180B9A" w:rsidRPr="00BE4105">
        <w:rPr>
          <w:sz w:val="20"/>
          <w:szCs w:val="20"/>
          <w:lang w:val="kk-KZ"/>
        </w:rPr>
        <w:softHyphen/>
      </w:r>
      <w:r w:rsidRPr="00BE4105">
        <w:rPr>
          <w:sz w:val="20"/>
          <w:szCs w:val="20"/>
          <w:lang w:val="kk-KZ"/>
        </w:rPr>
        <w:t>нас</w:t>
      </w:r>
      <w:r w:rsidR="00180B9A" w:rsidRPr="00BE4105">
        <w:rPr>
          <w:sz w:val="20"/>
          <w:szCs w:val="20"/>
          <w:lang w:val="kk-KZ"/>
        </w:rPr>
        <w:softHyphen/>
      </w:r>
      <w:r w:rsidRPr="00BE4105">
        <w:rPr>
          <w:sz w:val="20"/>
          <w:szCs w:val="20"/>
          <w:lang w:val="kk-KZ"/>
        </w:rPr>
        <w:t xml:space="preserve">тары өмір емес, өлім үшін күреске айналады. Эцуконың махаббаты әу бастан өзімшілдік пен қатыгездікке толы болатын. Жазушы адамзат өмірі елестердің жиынтығы, тек өлім ғана ақиқат деген тұжырымға келеді. </w:t>
      </w:r>
    </w:p>
    <w:p w:rsidR="0065485C" w:rsidRPr="00BE4105" w:rsidRDefault="0065485C" w:rsidP="00180B9A">
      <w:pPr>
        <w:tabs>
          <w:tab w:val="left" w:pos="1276"/>
        </w:tabs>
        <w:ind w:firstLine="510"/>
        <w:jc w:val="both"/>
        <w:rPr>
          <w:sz w:val="20"/>
          <w:szCs w:val="20"/>
          <w:lang w:val="kk-KZ"/>
        </w:rPr>
      </w:pPr>
      <w:r w:rsidRPr="00BE4105">
        <w:rPr>
          <w:sz w:val="20"/>
          <w:szCs w:val="20"/>
          <w:lang w:val="kk-KZ"/>
        </w:rPr>
        <w:t xml:space="preserve">Жазушының қалдырған мұрасы ұшан теңіз. Мисима ондаған роман, новеллалар мен пьесалар жазған. Оның ең жемісті кітабы </w:t>
      </w:r>
      <w:r w:rsidR="0086158D" w:rsidRPr="00BE4105">
        <w:rPr>
          <w:sz w:val="20"/>
          <w:szCs w:val="20"/>
          <w:lang w:val="kk-KZ"/>
        </w:rPr>
        <w:t>«</w:t>
      </w:r>
      <w:r w:rsidRPr="00BE4105">
        <w:rPr>
          <w:sz w:val="20"/>
          <w:szCs w:val="20"/>
          <w:lang w:val="kk-KZ"/>
        </w:rPr>
        <w:t>Алтын мазар</w:t>
      </w:r>
      <w:r w:rsidR="0086158D" w:rsidRPr="00BE4105">
        <w:rPr>
          <w:sz w:val="20"/>
          <w:szCs w:val="20"/>
          <w:lang w:val="kk-KZ"/>
        </w:rPr>
        <w:t>»</w:t>
      </w:r>
      <w:r w:rsidRPr="00BE4105">
        <w:rPr>
          <w:sz w:val="20"/>
          <w:szCs w:val="20"/>
          <w:lang w:val="kk-KZ"/>
        </w:rPr>
        <w:t xml:space="preserve"> (1956) атты шығармасы шынайы оқи</w:t>
      </w:r>
      <w:r w:rsidR="00180B9A" w:rsidRPr="00BE4105">
        <w:rPr>
          <w:sz w:val="20"/>
          <w:szCs w:val="20"/>
          <w:lang w:val="kk-KZ"/>
        </w:rPr>
        <w:softHyphen/>
      </w:r>
      <w:r w:rsidRPr="00BE4105">
        <w:rPr>
          <w:sz w:val="20"/>
          <w:szCs w:val="20"/>
          <w:lang w:val="kk-KZ"/>
        </w:rPr>
        <w:t>ғаларға негізделген. 1950 ж</w:t>
      </w:r>
      <w:r w:rsidR="00180B9A" w:rsidRPr="00BE4105">
        <w:rPr>
          <w:sz w:val="20"/>
          <w:szCs w:val="20"/>
          <w:lang w:val="kk-KZ"/>
        </w:rPr>
        <w:t xml:space="preserve">. </w:t>
      </w:r>
      <w:r w:rsidRPr="00BE4105">
        <w:rPr>
          <w:sz w:val="20"/>
          <w:szCs w:val="20"/>
          <w:lang w:val="kk-KZ"/>
        </w:rPr>
        <w:t>буддалық мазардың тыңдаушысы Кинкакудзи ертедегі Жапо</w:t>
      </w:r>
      <w:r w:rsidR="00180B9A" w:rsidRPr="00BE4105">
        <w:rPr>
          <w:sz w:val="20"/>
          <w:szCs w:val="20"/>
          <w:lang w:val="kk-KZ"/>
        </w:rPr>
        <w:softHyphen/>
      </w:r>
      <w:r w:rsidR="00180B9A" w:rsidRPr="00BE4105">
        <w:rPr>
          <w:sz w:val="20"/>
          <w:szCs w:val="20"/>
          <w:lang w:val="kk-KZ"/>
        </w:rPr>
        <w:softHyphen/>
      </w:r>
      <w:r w:rsidRPr="00BE4105">
        <w:rPr>
          <w:sz w:val="20"/>
          <w:szCs w:val="20"/>
          <w:lang w:val="kk-KZ"/>
        </w:rPr>
        <w:t>ния астанасы Киото қаласындағы ескерткішті өртеп жібереді. Автор өз кейіпкерінің ақылға қонымсыз әрекетін түсіндіруге тырысады. Ол алтын мазардың таңғажайып кереметін бірден түсінбейді, ал оның әдемілігіне тәнті болған кезде, ол мазарға ғашық болып қалады. Кейіпкердің  мазарға деген махаббатының шексіздігі соншалық, ол мазарды тек өзінікі болуын қалайды. Монах лаулап жатқан  мазарға енгісі келеді. Бірақ мазардың есіктері жабы</w:t>
      </w:r>
      <w:r w:rsidR="00180B9A" w:rsidRPr="00BE4105">
        <w:rPr>
          <w:sz w:val="20"/>
          <w:szCs w:val="20"/>
          <w:lang w:val="kk-KZ"/>
        </w:rPr>
        <w:softHyphen/>
      </w:r>
      <w:r w:rsidRPr="00BE4105">
        <w:rPr>
          <w:sz w:val="20"/>
          <w:szCs w:val="20"/>
          <w:lang w:val="kk-KZ"/>
        </w:rPr>
        <w:t xml:space="preserve">лып, ол ішке ене алмайды. </w:t>
      </w:r>
    </w:p>
    <w:p w:rsidR="0065485C" w:rsidRPr="00BE4105" w:rsidRDefault="0065485C" w:rsidP="002333CC">
      <w:pPr>
        <w:tabs>
          <w:tab w:val="left" w:pos="1276"/>
        </w:tabs>
        <w:ind w:firstLine="510"/>
        <w:jc w:val="both"/>
        <w:rPr>
          <w:sz w:val="20"/>
          <w:szCs w:val="20"/>
          <w:lang w:val="kk-KZ"/>
        </w:rPr>
      </w:pPr>
      <w:r w:rsidRPr="00BE4105">
        <w:rPr>
          <w:sz w:val="20"/>
          <w:szCs w:val="20"/>
          <w:lang w:val="kk-KZ"/>
        </w:rPr>
        <w:t>Юкио Мисиманың прозасында өлім туралы жиі айтылады. Мұның себебін тек автордың дүниетанымымен ғана емес, сонымен қатар сол уақытта орын алған жағдайлармен де байла</w:t>
      </w:r>
      <w:r w:rsidR="00180B9A" w:rsidRPr="00BE4105">
        <w:rPr>
          <w:sz w:val="20"/>
          <w:szCs w:val="20"/>
          <w:lang w:val="kk-KZ"/>
        </w:rPr>
        <w:softHyphen/>
      </w:r>
      <w:r w:rsidRPr="00BE4105">
        <w:rPr>
          <w:sz w:val="20"/>
          <w:szCs w:val="20"/>
          <w:lang w:val="kk-KZ"/>
        </w:rPr>
        <w:t xml:space="preserve">ныстыруға болады. </w:t>
      </w:r>
      <w:r w:rsidRPr="00BE4105">
        <w:rPr>
          <w:sz w:val="20"/>
          <w:szCs w:val="20"/>
          <w:lang w:val="kk-KZ"/>
        </w:rPr>
        <w:lastRenderedPageBreak/>
        <w:t>Соғыс пен Хиросима және Нагасаки қалаларындағы атом жарылысы да жазушыға өз әсерін тигізбей қоймады. Жазушы Жапонияның Екінші дүниежүзілік соғыста жеңіліске ұшырауын  ұлттың масқара болуы деп қабылдайды. Осыған орай оның самурай дәстүріне деген қызығушылығы басталады.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Жазушының </w:t>
      </w:r>
      <w:r w:rsidR="0086158D" w:rsidRPr="00BE4105">
        <w:rPr>
          <w:sz w:val="20"/>
          <w:szCs w:val="20"/>
          <w:lang w:val="kk-KZ"/>
        </w:rPr>
        <w:t>«</w:t>
      </w:r>
      <w:r w:rsidRPr="00BE4105">
        <w:rPr>
          <w:sz w:val="20"/>
          <w:szCs w:val="20"/>
          <w:lang w:val="kk-KZ"/>
        </w:rPr>
        <w:t>Патротизм</w:t>
      </w:r>
      <w:r w:rsidR="0086158D" w:rsidRPr="00BE4105">
        <w:rPr>
          <w:sz w:val="20"/>
          <w:szCs w:val="20"/>
          <w:lang w:val="kk-KZ"/>
        </w:rPr>
        <w:t>»</w:t>
      </w:r>
      <w:r w:rsidRPr="00BE4105">
        <w:rPr>
          <w:sz w:val="20"/>
          <w:szCs w:val="20"/>
          <w:lang w:val="kk-KZ"/>
        </w:rPr>
        <w:t xml:space="preserve"> новелласында саяси қастандыққа қатыспаған жапон әскерінің офицері өзінің бұрынғы достары, яғни қастандық ұйымдастырушыларды өлтіруге міндетті болады. Ол бұл мәселенің шешімі ретінде достарын өлтіріп, арынан айырылғанша әйелінің көзінше өз-өзіне пышақ салып, өмірімен қоштасады. Әйелі де күйеуенің артынан кетеді. Жас офицер </w:t>
      </w:r>
      <w:r w:rsidR="0086158D" w:rsidRPr="00BE4105">
        <w:rPr>
          <w:sz w:val="20"/>
          <w:szCs w:val="20"/>
          <w:lang w:val="kk-KZ"/>
        </w:rPr>
        <w:t>«</w:t>
      </w:r>
      <w:r w:rsidRPr="00BE4105">
        <w:rPr>
          <w:sz w:val="20"/>
          <w:szCs w:val="20"/>
          <w:lang w:val="kk-KZ"/>
        </w:rPr>
        <w:t>Император әскері жасасын!</w:t>
      </w:r>
      <w:r w:rsidR="0086158D" w:rsidRPr="00BE4105">
        <w:rPr>
          <w:sz w:val="20"/>
          <w:szCs w:val="20"/>
          <w:lang w:val="kk-KZ"/>
        </w:rPr>
        <w:t>»</w:t>
      </w:r>
      <w:r w:rsidRPr="00BE4105">
        <w:rPr>
          <w:sz w:val="20"/>
          <w:szCs w:val="20"/>
          <w:lang w:val="kk-KZ"/>
        </w:rPr>
        <w:t xml:space="preserve"> деген хат қалдырады. Шығарманың негізгі мақсаты солдаттың адамгершілік қасиеттері мен оның қаһармандығын көрсету болып табылады.</w:t>
      </w:r>
    </w:p>
    <w:p w:rsidR="0065485C" w:rsidRPr="00BE4105" w:rsidRDefault="0065485C" w:rsidP="00180B9A">
      <w:pPr>
        <w:tabs>
          <w:tab w:val="left" w:pos="1276"/>
        </w:tabs>
        <w:ind w:firstLine="510"/>
        <w:jc w:val="both"/>
        <w:rPr>
          <w:sz w:val="20"/>
          <w:szCs w:val="20"/>
          <w:lang w:val="kk-KZ"/>
        </w:rPr>
      </w:pPr>
      <w:r w:rsidRPr="00BE4105">
        <w:rPr>
          <w:sz w:val="20"/>
          <w:szCs w:val="20"/>
          <w:lang w:val="kk-KZ"/>
        </w:rPr>
        <w:t>Юкио Мисима – ХХ ғ</w:t>
      </w:r>
      <w:r w:rsidR="00180B9A" w:rsidRPr="00BE4105">
        <w:rPr>
          <w:sz w:val="20"/>
          <w:szCs w:val="20"/>
          <w:lang w:val="kk-KZ"/>
        </w:rPr>
        <w:t>.</w:t>
      </w:r>
      <w:r w:rsidRPr="00BE4105">
        <w:rPr>
          <w:sz w:val="20"/>
          <w:szCs w:val="20"/>
          <w:lang w:val="kk-KZ"/>
        </w:rPr>
        <w:t xml:space="preserve"> ерекше дарынды драматургтардың бірі. Ол </w:t>
      </w:r>
      <w:r w:rsidR="0086158D" w:rsidRPr="00BE4105">
        <w:rPr>
          <w:sz w:val="20"/>
          <w:szCs w:val="20"/>
          <w:lang w:val="kk-KZ"/>
        </w:rPr>
        <w:t>«</w:t>
      </w:r>
      <w:r w:rsidRPr="00BE4105">
        <w:rPr>
          <w:sz w:val="20"/>
          <w:szCs w:val="20"/>
          <w:lang w:val="kk-KZ"/>
        </w:rPr>
        <w:t>Но</w:t>
      </w:r>
      <w:r w:rsidR="0086158D" w:rsidRPr="00BE4105">
        <w:rPr>
          <w:sz w:val="20"/>
          <w:szCs w:val="20"/>
          <w:lang w:val="kk-KZ"/>
        </w:rPr>
        <w:t>»</w:t>
      </w:r>
      <w:r w:rsidRPr="00BE4105">
        <w:rPr>
          <w:sz w:val="20"/>
          <w:szCs w:val="20"/>
          <w:lang w:val="kk-KZ"/>
        </w:rPr>
        <w:t xml:space="preserve"> ежелгі жапон театры</w:t>
      </w:r>
      <w:r w:rsidR="00180B9A" w:rsidRPr="00BE4105">
        <w:rPr>
          <w:sz w:val="20"/>
          <w:szCs w:val="20"/>
          <w:lang w:val="kk-KZ"/>
        </w:rPr>
        <w:softHyphen/>
      </w:r>
      <w:r w:rsidRPr="00BE4105">
        <w:rPr>
          <w:sz w:val="20"/>
          <w:szCs w:val="20"/>
          <w:lang w:val="kk-KZ"/>
        </w:rPr>
        <w:t>ның дәстүрлері мен қазіргі Батыс Еуропа драматургиясының жетістігін шебер үйлес</w:t>
      </w:r>
      <w:r w:rsidR="00180B9A" w:rsidRPr="00BE4105">
        <w:rPr>
          <w:sz w:val="20"/>
          <w:szCs w:val="20"/>
          <w:lang w:val="kk-KZ"/>
        </w:rPr>
        <w:softHyphen/>
      </w:r>
      <w:r w:rsidRPr="00BE4105">
        <w:rPr>
          <w:sz w:val="20"/>
          <w:szCs w:val="20"/>
          <w:lang w:val="kk-KZ"/>
        </w:rPr>
        <w:t xml:space="preserve">тіре білген. Жазушы </w:t>
      </w:r>
      <w:r w:rsidR="0086158D" w:rsidRPr="00BE4105">
        <w:rPr>
          <w:sz w:val="20"/>
          <w:szCs w:val="20"/>
          <w:lang w:val="kk-KZ"/>
        </w:rPr>
        <w:t>«</w:t>
      </w:r>
      <w:r w:rsidRPr="00BE4105">
        <w:rPr>
          <w:sz w:val="20"/>
          <w:szCs w:val="20"/>
          <w:lang w:val="kk-KZ"/>
        </w:rPr>
        <w:t>Ханьдань жастығы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Комати құлпытасы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Қамқалы барабан</w:t>
      </w:r>
      <w:r w:rsidR="0086158D" w:rsidRPr="00BE4105">
        <w:rPr>
          <w:sz w:val="20"/>
          <w:szCs w:val="20"/>
          <w:lang w:val="kk-KZ"/>
        </w:rPr>
        <w:t>»</w:t>
      </w:r>
      <w:r w:rsidRPr="00BE4105">
        <w:rPr>
          <w:sz w:val="20"/>
          <w:szCs w:val="20"/>
          <w:lang w:val="kk-KZ"/>
        </w:rPr>
        <w:t xml:space="preserve"> атты пьесаларында ортағасырдағы сюжеттерге сүйеніп, ондағы адамгершілік құндылықтарына күмән келтірместен, ирониялық тұрғыда оларды қайта қарастырады. </w:t>
      </w:r>
      <w:r w:rsidR="0086158D" w:rsidRPr="00BE4105">
        <w:rPr>
          <w:sz w:val="20"/>
          <w:szCs w:val="20"/>
          <w:lang w:val="kk-KZ"/>
        </w:rPr>
        <w:t>«</w:t>
      </w:r>
      <w:r w:rsidRPr="00BE4105">
        <w:rPr>
          <w:sz w:val="20"/>
          <w:szCs w:val="20"/>
          <w:lang w:val="kk-KZ"/>
        </w:rPr>
        <w:t>Ханьдань жастығы</w:t>
      </w:r>
      <w:r w:rsidR="0086158D" w:rsidRPr="00BE4105">
        <w:rPr>
          <w:sz w:val="20"/>
          <w:szCs w:val="20"/>
          <w:lang w:val="kk-KZ"/>
        </w:rPr>
        <w:t>»</w:t>
      </w:r>
      <w:r w:rsidRPr="00BE4105">
        <w:rPr>
          <w:sz w:val="20"/>
          <w:szCs w:val="20"/>
          <w:lang w:val="kk-KZ"/>
        </w:rPr>
        <w:t xml:space="preserve"> пьесасында жас бала түсінде бақыт пен қайғыға толы келешегін көреді, бірақ сиқырлы жастық оның өмірге деген құштарлығын оятады. Келесі екі пьесада қарттықты ұмыттырған махаббат жайлы айтылады. Себебі махаббат адамның жүрегінде мәңгі сақталмақ.  </w:t>
      </w:r>
      <w:r w:rsidR="0086158D" w:rsidRPr="00BE4105">
        <w:rPr>
          <w:sz w:val="20"/>
          <w:szCs w:val="20"/>
          <w:lang w:val="kk-KZ"/>
        </w:rPr>
        <w:t>«</w:t>
      </w:r>
      <w:r w:rsidRPr="00BE4105">
        <w:rPr>
          <w:sz w:val="20"/>
          <w:szCs w:val="20"/>
          <w:lang w:val="kk-KZ"/>
        </w:rPr>
        <w:t>Маркиза де Сад</w:t>
      </w:r>
      <w:r w:rsidR="0086158D" w:rsidRPr="00BE4105">
        <w:rPr>
          <w:sz w:val="20"/>
          <w:szCs w:val="20"/>
          <w:lang w:val="kk-KZ"/>
        </w:rPr>
        <w:t>»</w:t>
      </w:r>
      <w:r w:rsidRPr="00BE4105">
        <w:rPr>
          <w:sz w:val="20"/>
          <w:szCs w:val="20"/>
          <w:lang w:val="kk-KZ"/>
        </w:rPr>
        <w:t xml:space="preserve"> (1965) драмасының кейіпкерлері құштарлық пен жек көрушілік, мейірімділік пен сатқындық туралы толғанады. Шығарманың кейіпкері он сегіз жыл бойы өз өмірін не түрмеде не болмаса жындыханада өткізеді. Маркиза де Сад жылдар бойы күйеуіне адал болып, қайғысына ортақтаса отырып, оны түрмеден шығарып алуға тырысады. Бірақ күйеуі бостандыққа шыққанан кейін, ол монастырьға кетеді. Юкио Мисиманың </w:t>
      </w:r>
      <w:r w:rsidR="0086158D" w:rsidRPr="00BE4105">
        <w:rPr>
          <w:sz w:val="20"/>
          <w:szCs w:val="20"/>
          <w:lang w:val="kk-KZ"/>
        </w:rPr>
        <w:t>«</w:t>
      </w:r>
      <w:r w:rsidRPr="00BE4105">
        <w:rPr>
          <w:sz w:val="20"/>
          <w:szCs w:val="20"/>
          <w:lang w:val="kk-KZ"/>
        </w:rPr>
        <w:t>Менің до</w:t>
      </w:r>
      <w:r w:rsidR="002934CF" w:rsidRPr="00BE4105">
        <w:rPr>
          <w:sz w:val="20"/>
          <w:szCs w:val="20"/>
          <w:lang w:val="kk-KZ"/>
        </w:rPr>
        <w:t>с</w:t>
      </w:r>
      <w:r w:rsidR="00C3182C" w:rsidRPr="00BE4105">
        <w:rPr>
          <w:sz w:val="20"/>
          <w:szCs w:val="20"/>
          <w:lang w:val="kk-KZ"/>
        </w:rPr>
        <w:t>ым</w:t>
      </w:r>
      <w:r w:rsidRPr="00BE4105">
        <w:rPr>
          <w:sz w:val="20"/>
          <w:szCs w:val="20"/>
          <w:lang w:val="kk-KZ"/>
        </w:rPr>
        <w:t xml:space="preserve"> Гитлер</w:t>
      </w:r>
      <w:r w:rsidR="0086158D" w:rsidRPr="00BE4105">
        <w:rPr>
          <w:sz w:val="20"/>
          <w:szCs w:val="20"/>
          <w:lang w:val="kk-KZ"/>
        </w:rPr>
        <w:t>»</w:t>
      </w:r>
      <w:r w:rsidRPr="00BE4105">
        <w:rPr>
          <w:sz w:val="20"/>
          <w:szCs w:val="20"/>
          <w:lang w:val="kk-KZ"/>
        </w:rPr>
        <w:t xml:space="preserve"> (1968) атты шығармасының жарыққа шығуы қоғамда үлкен жанжал туғызады. Пьеса атауының өзінен жазушыны айыптауға болатын, бірақ автор қулыққа барады. Себебі Эрнест Рем Гитлерді өзінің досы деп атайды.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Жазушы 1970 жылы 25 қараша айында өзінің қаруланған жақтастарымен бірге Токио базасына барып, солдаттар мен офицерлерді саяси төңкеріс жасау үшін батыл әрекет жасауға шақырады. Қолдау таппаған жазушы өз-өзіне пышақ салып, өмірмен қоштасады.  </w:t>
      </w:r>
    </w:p>
    <w:p w:rsidR="0065485C" w:rsidRPr="00BE4105" w:rsidRDefault="0065485C" w:rsidP="002333CC">
      <w:pPr>
        <w:tabs>
          <w:tab w:val="left" w:pos="1276"/>
        </w:tabs>
        <w:ind w:firstLine="510"/>
        <w:jc w:val="both"/>
        <w:rPr>
          <w:sz w:val="20"/>
          <w:szCs w:val="20"/>
          <w:lang w:val="kk-KZ"/>
        </w:rPr>
      </w:pPr>
      <w:r w:rsidRPr="00BE4105">
        <w:rPr>
          <w:b/>
          <w:bCs/>
          <w:sz w:val="20"/>
          <w:szCs w:val="20"/>
          <w:lang w:val="kk-KZ"/>
        </w:rPr>
        <w:t>Кобо Абэ</w:t>
      </w:r>
      <w:r w:rsidRPr="00BE4105">
        <w:rPr>
          <w:sz w:val="20"/>
          <w:szCs w:val="20"/>
          <w:lang w:val="kk-KZ"/>
        </w:rPr>
        <w:t xml:space="preserve"> (1924-1993) – көрнекті жапон прозаиктерінің бірі. Медициналық білім алға</w:t>
      </w:r>
      <w:r w:rsidR="00180B9A" w:rsidRPr="00BE4105">
        <w:rPr>
          <w:sz w:val="20"/>
          <w:szCs w:val="20"/>
          <w:lang w:val="kk-KZ"/>
        </w:rPr>
        <w:softHyphen/>
      </w:r>
      <w:r w:rsidRPr="00BE4105">
        <w:rPr>
          <w:sz w:val="20"/>
          <w:szCs w:val="20"/>
          <w:lang w:val="kk-KZ"/>
        </w:rPr>
        <w:t>ны</w:t>
      </w:r>
      <w:r w:rsidR="00180B9A" w:rsidRPr="00BE4105">
        <w:rPr>
          <w:sz w:val="20"/>
          <w:szCs w:val="20"/>
          <w:lang w:val="kk-KZ"/>
        </w:rPr>
        <w:softHyphen/>
      </w:r>
      <w:r w:rsidRPr="00BE4105">
        <w:rPr>
          <w:sz w:val="20"/>
          <w:szCs w:val="20"/>
          <w:lang w:val="kk-KZ"/>
        </w:rPr>
        <w:t>мен, дәрігер болудан бас тартады. 50 жылдары әңгімелер мен повестерін жарыққа шыға</w:t>
      </w:r>
      <w:r w:rsidR="00180B9A" w:rsidRPr="00BE4105">
        <w:rPr>
          <w:sz w:val="20"/>
          <w:szCs w:val="20"/>
          <w:lang w:val="kk-KZ"/>
        </w:rPr>
        <w:softHyphen/>
      </w:r>
      <w:r w:rsidRPr="00BE4105">
        <w:rPr>
          <w:sz w:val="20"/>
          <w:szCs w:val="20"/>
          <w:lang w:val="kk-KZ"/>
        </w:rPr>
        <w:t xml:space="preserve">рып, әдебиет саласындағы Акутагава атындағы сыйлықтың иегері атанады.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Кобо Абэның </w:t>
      </w:r>
      <w:r w:rsidR="0086158D" w:rsidRPr="00BE4105">
        <w:rPr>
          <w:sz w:val="20"/>
          <w:szCs w:val="20"/>
          <w:lang w:val="kk-KZ"/>
        </w:rPr>
        <w:t>«</w:t>
      </w:r>
      <w:r w:rsidRPr="00BE4105">
        <w:rPr>
          <w:sz w:val="20"/>
          <w:szCs w:val="20"/>
          <w:lang w:val="kk-KZ"/>
        </w:rPr>
        <w:t>Құмдағы әйел</w:t>
      </w:r>
      <w:r w:rsidR="0086158D" w:rsidRPr="00BE4105">
        <w:rPr>
          <w:sz w:val="20"/>
          <w:szCs w:val="20"/>
          <w:lang w:val="kk-KZ"/>
        </w:rPr>
        <w:t>»</w:t>
      </w:r>
      <w:r w:rsidRPr="00BE4105">
        <w:rPr>
          <w:sz w:val="20"/>
          <w:szCs w:val="20"/>
          <w:lang w:val="kk-KZ"/>
        </w:rPr>
        <w:t xml:space="preserve"> (1962) атты алғашқы романы оның халық арасында кең тарап, жазушыға үлкен табыс әкеледі. Жазушы дәстүрлі жапон менталететі мен еуропа философиясын шебер үйлестіре отырып, күмәнді оқиғаларды нақты сенімділікпен жеткізеді.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Қарапайым мұғалім автордың құрдасы әуесқой энтомолог Ники Дзюмпей демалыс кезінде ешкімге айтпастан сирек жәндіктерді іздеуге шығады. Кенеттен пария кастасының қолы</w:t>
      </w:r>
      <w:r w:rsidR="001820C0" w:rsidRPr="00BE4105">
        <w:rPr>
          <w:sz w:val="20"/>
          <w:szCs w:val="20"/>
          <w:lang w:val="kk-KZ"/>
        </w:rPr>
        <w:softHyphen/>
      </w:r>
      <w:r w:rsidRPr="00BE4105">
        <w:rPr>
          <w:sz w:val="20"/>
          <w:szCs w:val="20"/>
          <w:lang w:val="kk-KZ"/>
        </w:rPr>
        <w:t xml:space="preserve">на тұтқынға түседі.  Оларды Никиді ұрлап кетіп, жалғыз әйел мекендейтін құмды шұңқырға қамап тастайды. Бұл жерден шығуға талпынғанмен, барлығы да сәтсіз аяқталады. Егер құмды үнемі тазартып отырмаса, ол өмір бойы шұңқырда қалады да, шұңқыр олардың моласына айналады. Тұтқын мен әйелдің арасында махаббат оянып, аман қалу үшін бірлесіп еңбек етеді. Құммен күрескен еркек пен әйелдің бұл оқиғасы А.Камюдің </w:t>
      </w:r>
      <w:r w:rsidR="0086158D" w:rsidRPr="00BE4105">
        <w:rPr>
          <w:sz w:val="20"/>
          <w:szCs w:val="20"/>
          <w:lang w:val="kk-KZ"/>
        </w:rPr>
        <w:t>«</w:t>
      </w:r>
      <w:r w:rsidRPr="00BE4105">
        <w:rPr>
          <w:sz w:val="20"/>
          <w:szCs w:val="20"/>
          <w:lang w:val="kk-KZ"/>
        </w:rPr>
        <w:t>Сизиф туралы миф</w:t>
      </w:r>
      <w:r w:rsidR="0086158D" w:rsidRPr="00BE4105">
        <w:rPr>
          <w:sz w:val="20"/>
          <w:szCs w:val="20"/>
          <w:lang w:val="kk-KZ"/>
        </w:rPr>
        <w:t>»</w:t>
      </w:r>
      <w:r w:rsidRPr="00BE4105">
        <w:rPr>
          <w:sz w:val="20"/>
          <w:szCs w:val="20"/>
          <w:lang w:val="kk-KZ"/>
        </w:rPr>
        <w:t xml:space="preserve"> атты шығармасын еске түсіреді. Олардың еңбектері де жеміссіз және үнемі қайталанып отырады. Бірақ бір айырмашылығы, шұңқырды құмнан тазарту олардың аман қалуының бір ғана жолы болып табылады. Егер тағдырдың сынағынан өте алмаса, екеуі де қаза болады. </w:t>
      </w:r>
    </w:p>
    <w:p w:rsidR="0065485C" w:rsidRPr="00BE4105" w:rsidRDefault="0086158D" w:rsidP="002333CC">
      <w:pPr>
        <w:tabs>
          <w:tab w:val="left" w:pos="1276"/>
        </w:tabs>
        <w:ind w:firstLine="510"/>
        <w:jc w:val="both"/>
        <w:rPr>
          <w:sz w:val="20"/>
          <w:szCs w:val="20"/>
          <w:lang w:val="kk-KZ"/>
        </w:rPr>
      </w:pPr>
      <w:r w:rsidRPr="00BE4105">
        <w:rPr>
          <w:sz w:val="20"/>
          <w:szCs w:val="20"/>
          <w:lang w:val="kk-KZ"/>
        </w:rPr>
        <w:t>«</w:t>
      </w:r>
      <w:r w:rsidR="0065485C" w:rsidRPr="00BE4105">
        <w:rPr>
          <w:sz w:val="20"/>
          <w:szCs w:val="20"/>
          <w:lang w:val="kk-KZ"/>
        </w:rPr>
        <w:t>Бейтаныс келбет</w:t>
      </w:r>
      <w:r w:rsidRPr="00BE4105">
        <w:rPr>
          <w:sz w:val="20"/>
          <w:szCs w:val="20"/>
          <w:lang w:val="kk-KZ"/>
        </w:rPr>
        <w:t>»</w:t>
      </w:r>
      <w:r w:rsidR="0065485C" w:rsidRPr="00BE4105">
        <w:rPr>
          <w:sz w:val="20"/>
          <w:szCs w:val="20"/>
          <w:lang w:val="kk-KZ"/>
        </w:rPr>
        <w:t xml:space="preserve"> (1964) атты романында қайғылы оқиға баяндалады: ғалым-тәжі</w:t>
      </w:r>
      <w:r w:rsidR="001820C0" w:rsidRPr="00BE4105">
        <w:rPr>
          <w:sz w:val="20"/>
          <w:szCs w:val="20"/>
          <w:lang w:val="kk-KZ"/>
        </w:rPr>
        <w:softHyphen/>
      </w:r>
      <w:r w:rsidR="0065485C" w:rsidRPr="00BE4105">
        <w:rPr>
          <w:sz w:val="20"/>
          <w:szCs w:val="20"/>
          <w:lang w:val="kk-KZ"/>
        </w:rPr>
        <w:t>ри</w:t>
      </w:r>
      <w:r w:rsidR="001820C0" w:rsidRPr="00BE4105">
        <w:rPr>
          <w:sz w:val="20"/>
          <w:szCs w:val="20"/>
          <w:lang w:val="kk-KZ"/>
        </w:rPr>
        <w:softHyphen/>
      </w:r>
      <w:r w:rsidR="0065485C" w:rsidRPr="00BE4105">
        <w:rPr>
          <w:sz w:val="20"/>
          <w:szCs w:val="20"/>
          <w:lang w:val="kk-KZ"/>
        </w:rPr>
        <w:t xml:space="preserve">беші сұйық оттегі жарылысының құрбаны болады. Оның беті  өртке шалдығып, ол бетперде киюге мәжбүр болады. Кобо Абэнің әңгімесі бойынша, келбетінен айырылған адам өзін де жоғалтпақ. Зардап шеккен адамның ең негізгі мақсаты жаңа келбетке ену болады. Ешқандай амалы қалмаған зардап шегуші бейтаныс біреудің келбетін сатып алады. Бірақ кейіпкер өзін жек көріп, бүкіл адамзаттың қас жауына айналады. Соңында өзін жоғалтып, қанішерге айналады. </w:t>
      </w:r>
      <w:r w:rsidRPr="00BE4105">
        <w:rPr>
          <w:sz w:val="20"/>
          <w:szCs w:val="20"/>
          <w:lang w:val="kk-KZ"/>
        </w:rPr>
        <w:t>«</w:t>
      </w:r>
      <w:r w:rsidR="0065485C" w:rsidRPr="00BE4105">
        <w:rPr>
          <w:sz w:val="20"/>
          <w:szCs w:val="20"/>
          <w:lang w:val="kk-KZ"/>
        </w:rPr>
        <w:t>Бейтаныс келбет</w:t>
      </w:r>
      <w:r w:rsidRPr="00BE4105">
        <w:rPr>
          <w:sz w:val="20"/>
          <w:szCs w:val="20"/>
          <w:lang w:val="kk-KZ"/>
        </w:rPr>
        <w:t>»</w:t>
      </w:r>
      <w:r w:rsidR="0065485C" w:rsidRPr="00BE4105">
        <w:rPr>
          <w:sz w:val="20"/>
          <w:szCs w:val="20"/>
          <w:lang w:val="kk-KZ"/>
        </w:rPr>
        <w:t xml:space="preserve"> романында кейіпкердің аты аталмайды. Романының бас жағында жазушы Ф.Кафка және А.Камюдің тәжірибесіне сүйенген.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Жазушының </w:t>
      </w:r>
      <w:r w:rsidR="0086158D" w:rsidRPr="00BE4105">
        <w:rPr>
          <w:sz w:val="20"/>
          <w:szCs w:val="20"/>
          <w:lang w:val="kk-KZ"/>
        </w:rPr>
        <w:t>«</w:t>
      </w:r>
      <w:r w:rsidRPr="00BE4105">
        <w:rPr>
          <w:sz w:val="20"/>
          <w:szCs w:val="20"/>
          <w:lang w:val="kk-KZ"/>
        </w:rPr>
        <w:t>Өртенген карта</w:t>
      </w:r>
      <w:r w:rsidR="0086158D" w:rsidRPr="00BE4105">
        <w:rPr>
          <w:sz w:val="20"/>
          <w:szCs w:val="20"/>
          <w:lang w:val="kk-KZ"/>
        </w:rPr>
        <w:t>»</w:t>
      </w:r>
      <w:r w:rsidRPr="00BE4105">
        <w:rPr>
          <w:sz w:val="20"/>
          <w:szCs w:val="20"/>
          <w:lang w:val="kk-KZ"/>
        </w:rPr>
        <w:t xml:space="preserve"> (1967) романында оқиға отыз төрт жастағы Хироси Нэмуроның жоғалып кетуімен басталады. Оны іздеп табу үшін әйелі арнайы агент жалдайды. Оқиға романның жарыққа шыққан жылы орын алады, ал оның бас кейіпкері автормен құрдас. Жазушы бұл әңгімені қазіргі заманға сай баяндап, бас кейіпкерді өзінің жақтаушысы ретінде сипаттайды. Шығармада оқиға  америкалық детектив секілді баяндалады: жапондық тыңшы түрлі жағдайларға тап болып, есірткі және адам сауда</w:t>
      </w:r>
      <w:r w:rsidR="0064020F" w:rsidRPr="00BE4105">
        <w:rPr>
          <w:sz w:val="20"/>
          <w:szCs w:val="20"/>
          <w:lang w:val="kk-KZ"/>
        </w:rPr>
        <w:t>с</w:t>
      </w:r>
      <w:r w:rsidR="00C3182C" w:rsidRPr="00BE4105">
        <w:rPr>
          <w:sz w:val="20"/>
          <w:szCs w:val="20"/>
          <w:lang w:val="kk-KZ"/>
        </w:rPr>
        <w:t>ым</w:t>
      </w:r>
      <w:r w:rsidRPr="00BE4105">
        <w:rPr>
          <w:sz w:val="20"/>
          <w:szCs w:val="20"/>
          <w:lang w:val="kk-KZ"/>
        </w:rPr>
        <w:t>ен айналысатын топтарға түседі. Автор техникалық жетістіктердің зардаптарын көрсетіп, компьютерге сеніп кетіп, жауапты сәттерде нақты шешім қабылдай алмайтын жандар мен қылмысты істермен айналысудан басқа шаралары қалмаған миллиондаған адамдардың бейнесін жасайды.</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Шығарманың кейіпкері Хироси Нэмура өзі қызмет етіп жүрген алып фирманың жеке бөлшегіне айналып бара жатқанын сезініп, бұл ойынан шығып, жоғалып кетпекші болады. Осы арқылы ол өзінің тұлғалық ерекшелігін сақтап қалмақшы еді. Өмірдің шындығынан бас тарта отырып, ерекше сюжеттер құрастырған жазушы үлкен қалалардағы көшеде бос жәшіктер мен қорапты мекен еткен қайыршыларды көріп, </w:t>
      </w:r>
      <w:r w:rsidR="0086158D" w:rsidRPr="00BE4105">
        <w:rPr>
          <w:sz w:val="20"/>
          <w:szCs w:val="20"/>
          <w:lang w:val="kk-KZ"/>
        </w:rPr>
        <w:t>«</w:t>
      </w:r>
      <w:r w:rsidRPr="00BE4105">
        <w:rPr>
          <w:sz w:val="20"/>
          <w:szCs w:val="20"/>
          <w:lang w:val="kk-KZ"/>
        </w:rPr>
        <w:t>Қораптағы адам</w:t>
      </w:r>
      <w:r w:rsidR="0086158D" w:rsidRPr="00BE4105">
        <w:rPr>
          <w:sz w:val="20"/>
          <w:szCs w:val="20"/>
          <w:lang w:val="kk-KZ"/>
        </w:rPr>
        <w:t>»</w:t>
      </w:r>
      <w:r w:rsidRPr="00BE4105">
        <w:rPr>
          <w:sz w:val="20"/>
          <w:szCs w:val="20"/>
          <w:lang w:val="kk-KZ"/>
        </w:rPr>
        <w:t xml:space="preserve"> (1973) атты романын жазады. Шығарманың кейіпкері – әлеуметтік ортадан оқшауланған философ. Ол </w:t>
      </w:r>
      <w:r w:rsidRPr="00BE4105">
        <w:rPr>
          <w:sz w:val="20"/>
          <w:szCs w:val="20"/>
          <w:lang w:val="kk-KZ"/>
        </w:rPr>
        <w:lastRenderedPageBreak/>
        <w:t xml:space="preserve">адамзат қоғамдастығынан бас тартып, бүкіл әлемнен алшақтап, қарапайым адамдардың қарым-қатынасынан жасандылық пен қылмысты ғана көреді. Кобо Абэнің шығармаларында әйел бейнесі мәңгілік өмірдің нышаны ретінде көрсетіледі.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Кобо Абэнің </w:t>
      </w:r>
      <w:r w:rsidR="0086158D" w:rsidRPr="00BE4105">
        <w:rPr>
          <w:sz w:val="20"/>
          <w:szCs w:val="20"/>
          <w:lang w:val="kk-KZ"/>
        </w:rPr>
        <w:t>«</w:t>
      </w:r>
      <w:r w:rsidRPr="00BE4105">
        <w:rPr>
          <w:sz w:val="20"/>
          <w:szCs w:val="20"/>
          <w:lang w:val="kk-KZ"/>
        </w:rPr>
        <w:t>Нұх кемесіне кіргендер</w:t>
      </w:r>
      <w:r w:rsidR="0086158D" w:rsidRPr="00BE4105">
        <w:rPr>
          <w:sz w:val="20"/>
          <w:szCs w:val="20"/>
          <w:lang w:val="kk-KZ"/>
        </w:rPr>
        <w:t>»</w:t>
      </w:r>
      <w:r w:rsidRPr="00BE4105">
        <w:rPr>
          <w:sz w:val="20"/>
          <w:szCs w:val="20"/>
          <w:lang w:val="kk-KZ"/>
        </w:rPr>
        <w:t xml:space="preserve"> (1984) атты соңғы романында бұрынғы шығар</w:t>
      </w:r>
      <w:r w:rsidR="001820C0" w:rsidRPr="00BE4105">
        <w:rPr>
          <w:sz w:val="20"/>
          <w:szCs w:val="20"/>
          <w:lang w:val="kk-KZ"/>
        </w:rPr>
        <w:softHyphen/>
      </w:r>
      <w:r w:rsidRPr="00BE4105">
        <w:rPr>
          <w:sz w:val="20"/>
          <w:szCs w:val="20"/>
          <w:lang w:val="kk-KZ"/>
        </w:rPr>
        <w:t>маларында кездескен мәселелердің барлығы топтастырылған. Сондықтан оның бұл шығар</w:t>
      </w:r>
      <w:r w:rsidR="001820C0" w:rsidRPr="00BE4105">
        <w:rPr>
          <w:sz w:val="20"/>
          <w:szCs w:val="20"/>
          <w:lang w:val="kk-KZ"/>
        </w:rPr>
        <w:softHyphen/>
      </w:r>
      <w:r w:rsidRPr="00BE4105">
        <w:rPr>
          <w:sz w:val="20"/>
          <w:szCs w:val="20"/>
          <w:lang w:val="kk-KZ"/>
        </w:rPr>
        <w:t>ма</w:t>
      </w:r>
      <w:r w:rsidR="001820C0" w:rsidRPr="00BE4105">
        <w:rPr>
          <w:sz w:val="20"/>
          <w:szCs w:val="20"/>
          <w:lang w:val="kk-KZ"/>
        </w:rPr>
        <w:softHyphen/>
      </w:r>
      <w:r w:rsidRPr="00BE4105">
        <w:rPr>
          <w:sz w:val="20"/>
          <w:szCs w:val="20"/>
          <w:lang w:val="kk-KZ"/>
        </w:rPr>
        <w:t>сы өте күрделі шыққан, онда фантастикалық жағдайлар мен кейіпкерлердің әрекеттерінде қайталаулар жиі кездеседі.</w:t>
      </w:r>
    </w:p>
    <w:p w:rsidR="0065485C" w:rsidRPr="00BE4105" w:rsidRDefault="0065485C" w:rsidP="001820C0">
      <w:pPr>
        <w:tabs>
          <w:tab w:val="left" w:pos="1276"/>
        </w:tabs>
        <w:ind w:firstLine="510"/>
        <w:jc w:val="both"/>
        <w:rPr>
          <w:sz w:val="20"/>
          <w:szCs w:val="20"/>
          <w:lang w:val="kk-KZ"/>
        </w:rPr>
      </w:pPr>
      <w:r w:rsidRPr="00BE4105">
        <w:rPr>
          <w:sz w:val="20"/>
          <w:szCs w:val="20"/>
          <w:lang w:val="kk-KZ"/>
        </w:rPr>
        <w:t xml:space="preserve">Кобо Абэ өзін шебер драматург әрі режиссер ретінде көрсете білді. Ол  </w:t>
      </w:r>
      <w:r w:rsidR="0086158D" w:rsidRPr="00BE4105">
        <w:rPr>
          <w:sz w:val="20"/>
          <w:szCs w:val="20"/>
          <w:lang w:val="kk-KZ"/>
        </w:rPr>
        <w:t>«</w:t>
      </w:r>
      <w:r w:rsidRPr="00BE4105">
        <w:rPr>
          <w:sz w:val="20"/>
          <w:szCs w:val="20"/>
          <w:lang w:val="kk-KZ"/>
        </w:rPr>
        <w:t>Дәу туралы аңыз</w:t>
      </w:r>
      <w:r w:rsidR="0086158D" w:rsidRPr="00BE4105">
        <w:rPr>
          <w:sz w:val="20"/>
          <w:szCs w:val="20"/>
          <w:lang w:val="kk-KZ"/>
        </w:rPr>
        <w:t>»</w:t>
      </w:r>
      <w:r w:rsidRPr="00BE4105">
        <w:rPr>
          <w:sz w:val="20"/>
          <w:szCs w:val="20"/>
          <w:lang w:val="kk-KZ"/>
        </w:rPr>
        <w:t xml:space="preserve"> (1960), </w:t>
      </w:r>
      <w:r w:rsidR="0086158D" w:rsidRPr="00BE4105">
        <w:rPr>
          <w:sz w:val="20"/>
          <w:szCs w:val="20"/>
          <w:lang w:val="kk-KZ"/>
        </w:rPr>
        <w:t>«</w:t>
      </w:r>
      <w:r w:rsidRPr="00BE4105">
        <w:rPr>
          <w:sz w:val="20"/>
          <w:szCs w:val="20"/>
          <w:lang w:val="kk-KZ"/>
        </w:rPr>
        <w:t>Бекініс</w:t>
      </w:r>
      <w:r w:rsidR="0086158D" w:rsidRPr="00BE4105">
        <w:rPr>
          <w:sz w:val="20"/>
          <w:szCs w:val="20"/>
          <w:lang w:val="kk-KZ"/>
        </w:rPr>
        <w:t>»</w:t>
      </w:r>
      <w:r w:rsidRPr="00BE4105">
        <w:rPr>
          <w:sz w:val="20"/>
          <w:szCs w:val="20"/>
          <w:lang w:val="kk-KZ"/>
        </w:rPr>
        <w:t xml:space="preserve"> (1962), </w:t>
      </w:r>
      <w:r w:rsidR="0086158D" w:rsidRPr="00BE4105">
        <w:rPr>
          <w:sz w:val="20"/>
          <w:szCs w:val="20"/>
          <w:lang w:val="kk-KZ"/>
        </w:rPr>
        <w:t>«</w:t>
      </w:r>
      <w:r w:rsidRPr="00BE4105">
        <w:rPr>
          <w:sz w:val="20"/>
          <w:szCs w:val="20"/>
          <w:lang w:val="kk-KZ"/>
        </w:rPr>
        <w:t>Тоқпаққа айналған еркек</w:t>
      </w:r>
      <w:r w:rsidR="0086158D" w:rsidRPr="00BE4105">
        <w:rPr>
          <w:sz w:val="20"/>
          <w:szCs w:val="20"/>
          <w:lang w:val="kk-KZ"/>
        </w:rPr>
        <w:t>»</w:t>
      </w:r>
      <w:r w:rsidRPr="00BE4105">
        <w:rPr>
          <w:sz w:val="20"/>
          <w:szCs w:val="20"/>
          <w:lang w:val="kk-KZ"/>
        </w:rPr>
        <w:t xml:space="preserve"> (1969) сынды фантастикалық пьесаларды дүниеге әкеледі.</w:t>
      </w:r>
    </w:p>
    <w:p w:rsidR="0065485C" w:rsidRPr="00BE4105" w:rsidRDefault="0065485C" w:rsidP="001820C0">
      <w:pPr>
        <w:tabs>
          <w:tab w:val="left" w:pos="1276"/>
        </w:tabs>
        <w:ind w:firstLine="510"/>
        <w:jc w:val="both"/>
        <w:rPr>
          <w:sz w:val="20"/>
          <w:szCs w:val="20"/>
          <w:lang w:val="kk-KZ"/>
        </w:rPr>
      </w:pPr>
      <w:r w:rsidRPr="00BE4105">
        <w:rPr>
          <w:b/>
          <w:bCs/>
          <w:sz w:val="20"/>
          <w:szCs w:val="20"/>
          <w:lang w:val="kk-KZ"/>
        </w:rPr>
        <w:t>Кэндзабуро Оэ</w:t>
      </w:r>
      <w:r w:rsidRPr="00BE4105">
        <w:rPr>
          <w:sz w:val="20"/>
          <w:szCs w:val="20"/>
          <w:lang w:val="kk-KZ"/>
        </w:rPr>
        <w:t xml:space="preserve"> (1935) – роман жазушы, новеллист, публицист. Ол 1994 жыл Нобель сыйлығының иегері атанады. Токио университетінде француз әдебиетін оқыған. Орыс проза</w:t>
      </w:r>
      <w:r w:rsidR="001820C0" w:rsidRPr="00BE4105">
        <w:rPr>
          <w:sz w:val="20"/>
          <w:szCs w:val="20"/>
          <w:lang w:val="kk-KZ"/>
        </w:rPr>
        <w:softHyphen/>
      </w:r>
      <w:r w:rsidRPr="00BE4105">
        <w:rPr>
          <w:sz w:val="20"/>
          <w:szCs w:val="20"/>
          <w:lang w:val="kk-KZ"/>
        </w:rPr>
        <w:t>сына, әсіресе Ф. Достоевскийдің шығармашы</w:t>
      </w:r>
      <w:r w:rsidRPr="00BE4105">
        <w:rPr>
          <w:sz w:val="20"/>
          <w:szCs w:val="20"/>
          <w:lang w:val="kk-KZ"/>
        </w:rPr>
        <w:softHyphen/>
        <w:t>лы</w:t>
      </w:r>
      <w:r w:rsidRPr="00BE4105">
        <w:rPr>
          <w:sz w:val="20"/>
          <w:szCs w:val="20"/>
          <w:lang w:val="kk-KZ"/>
        </w:rPr>
        <w:softHyphen/>
        <w:t>ғына қызығушылық танытады. 1951 ж</w:t>
      </w:r>
      <w:r w:rsidR="001820C0" w:rsidRPr="00BE4105">
        <w:rPr>
          <w:sz w:val="20"/>
          <w:szCs w:val="20"/>
          <w:lang w:val="kk-KZ"/>
        </w:rPr>
        <w:t>.</w:t>
      </w:r>
      <w:r w:rsidRPr="00BE4105">
        <w:rPr>
          <w:sz w:val="20"/>
          <w:szCs w:val="20"/>
          <w:lang w:val="kk-KZ"/>
        </w:rPr>
        <w:t xml:space="preserve"> оқу</w:t>
      </w:r>
      <w:r w:rsidR="001820C0" w:rsidRPr="00BE4105">
        <w:rPr>
          <w:sz w:val="20"/>
          <w:szCs w:val="20"/>
          <w:lang w:val="kk-KZ"/>
        </w:rPr>
        <w:softHyphen/>
      </w:r>
      <w:r w:rsidRPr="00BE4105">
        <w:rPr>
          <w:sz w:val="20"/>
          <w:szCs w:val="20"/>
          <w:lang w:val="kk-KZ"/>
        </w:rPr>
        <w:t xml:space="preserve">шы Оэ Достоевский шығармаларының үзінділерінен тұратын хрестоматияны шығарады. Кейін атақты прозаик Оэ былай дейді: </w:t>
      </w:r>
      <w:r w:rsidR="0086158D" w:rsidRPr="00BE4105">
        <w:rPr>
          <w:sz w:val="20"/>
          <w:szCs w:val="20"/>
          <w:lang w:val="kk-KZ"/>
        </w:rPr>
        <w:t>«</w:t>
      </w:r>
      <w:r w:rsidRPr="00BE4105">
        <w:rPr>
          <w:sz w:val="20"/>
          <w:szCs w:val="20"/>
          <w:lang w:val="kk-KZ"/>
        </w:rPr>
        <w:t>Мен жазуды орыс әдебиетінен үйрендім. Жаңа заман</w:t>
      </w:r>
      <w:r w:rsidR="001820C0" w:rsidRPr="00BE4105">
        <w:rPr>
          <w:sz w:val="20"/>
          <w:szCs w:val="20"/>
          <w:lang w:val="kk-KZ"/>
        </w:rPr>
        <w:softHyphen/>
      </w:r>
      <w:r w:rsidRPr="00BE4105">
        <w:rPr>
          <w:sz w:val="20"/>
          <w:szCs w:val="20"/>
          <w:lang w:val="kk-KZ"/>
        </w:rPr>
        <w:t xml:space="preserve">дағы жапон әдебиеті орыс әдебиетінен үйренді және әлі де үйреніп келеді... Өмірді шынайы бейнелеу мен адамның жан дүниесіне үңілуде Толстой мен Достоевскийдің үлесі зор. </w:t>
      </w:r>
      <w:r w:rsidR="0086158D" w:rsidRPr="00BE4105">
        <w:rPr>
          <w:sz w:val="20"/>
          <w:szCs w:val="20"/>
          <w:lang w:val="kk-KZ"/>
        </w:rPr>
        <w:t>«</w:t>
      </w:r>
      <w:r w:rsidRPr="00BE4105">
        <w:rPr>
          <w:sz w:val="20"/>
          <w:szCs w:val="20"/>
          <w:lang w:val="kk-KZ"/>
        </w:rPr>
        <w:t>Ағайынды Карамазовтар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Соғыс пен бейбітшілікті</w:t>
      </w:r>
      <w:r w:rsidR="0086158D" w:rsidRPr="00BE4105">
        <w:rPr>
          <w:sz w:val="20"/>
          <w:szCs w:val="20"/>
          <w:lang w:val="kk-KZ"/>
        </w:rPr>
        <w:t>»</w:t>
      </w:r>
      <w:r w:rsidRPr="00BE4105">
        <w:rPr>
          <w:sz w:val="20"/>
          <w:szCs w:val="20"/>
          <w:lang w:val="kk-KZ"/>
        </w:rPr>
        <w:t xml:space="preserve"> және </w:t>
      </w:r>
      <w:r w:rsidR="0086158D" w:rsidRPr="00BE4105">
        <w:rPr>
          <w:sz w:val="20"/>
          <w:szCs w:val="20"/>
          <w:lang w:val="kk-KZ"/>
        </w:rPr>
        <w:t>«</w:t>
      </w:r>
      <w:r w:rsidRPr="00BE4105">
        <w:rPr>
          <w:sz w:val="20"/>
          <w:szCs w:val="20"/>
          <w:lang w:val="kk-KZ"/>
        </w:rPr>
        <w:t>Анна Каренинаны</w:t>
      </w:r>
      <w:r w:rsidR="0086158D" w:rsidRPr="00BE4105">
        <w:rPr>
          <w:sz w:val="20"/>
          <w:szCs w:val="20"/>
          <w:lang w:val="kk-KZ"/>
        </w:rPr>
        <w:t>»</w:t>
      </w:r>
      <w:r w:rsidRPr="00BE4105">
        <w:rPr>
          <w:sz w:val="20"/>
          <w:szCs w:val="20"/>
          <w:lang w:val="kk-KZ"/>
        </w:rPr>
        <w:t xml:space="preserve"> бірнеше рет қайталап оқыдым</w:t>
      </w:r>
      <w:r w:rsidR="0086158D" w:rsidRPr="00BE4105">
        <w:rPr>
          <w:sz w:val="20"/>
          <w:szCs w:val="20"/>
          <w:lang w:val="kk-KZ"/>
        </w:rPr>
        <w:t>»</w:t>
      </w:r>
      <w:r w:rsidRPr="00BE4105">
        <w:rPr>
          <w:sz w:val="20"/>
          <w:szCs w:val="20"/>
          <w:lang w:val="kk-KZ"/>
        </w:rPr>
        <w:t>.</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Жазушы Уильям Блейк пен Уильям Батлер Йетстың поэзиясын құрмет тұтып, жаңа замандағы жапон әдебиетшілерінен Ясунари Кавабатаны ерекше қадірлеген.  Жазушының </w:t>
      </w:r>
      <w:r w:rsidR="0086158D" w:rsidRPr="00BE4105">
        <w:rPr>
          <w:sz w:val="20"/>
          <w:szCs w:val="20"/>
          <w:lang w:val="kk-KZ"/>
        </w:rPr>
        <w:t>«</w:t>
      </w:r>
      <w:r w:rsidRPr="00BE4105">
        <w:rPr>
          <w:sz w:val="20"/>
          <w:szCs w:val="20"/>
          <w:lang w:val="kk-KZ"/>
        </w:rPr>
        <w:t>Шегінген жастар зертханасы</w:t>
      </w:r>
      <w:r w:rsidR="0086158D" w:rsidRPr="00BE4105">
        <w:rPr>
          <w:sz w:val="20"/>
          <w:szCs w:val="20"/>
          <w:lang w:val="kk-KZ"/>
        </w:rPr>
        <w:t>»</w:t>
      </w:r>
      <w:r w:rsidRPr="00BE4105">
        <w:rPr>
          <w:sz w:val="20"/>
          <w:szCs w:val="20"/>
          <w:lang w:val="kk-KZ"/>
        </w:rPr>
        <w:t xml:space="preserve"> (1960) атты әңгімесі және </w:t>
      </w:r>
      <w:r w:rsidR="0086158D" w:rsidRPr="00BE4105">
        <w:rPr>
          <w:sz w:val="20"/>
          <w:szCs w:val="20"/>
          <w:lang w:val="kk-KZ"/>
        </w:rPr>
        <w:t>«</w:t>
      </w:r>
      <w:r w:rsidRPr="00BE4105">
        <w:rPr>
          <w:sz w:val="20"/>
          <w:szCs w:val="20"/>
          <w:lang w:val="kk-KZ"/>
        </w:rPr>
        <w:t>Кешіккен жастар</w:t>
      </w:r>
      <w:r w:rsidR="0086158D" w:rsidRPr="00BE4105">
        <w:rPr>
          <w:sz w:val="20"/>
          <w:szCs w:val="20"/>
          <w:lang w:val="kk-KZ"/>
        </w:rPr>
        <w:t>»</w:t>
      </w:r>
      <w:r w:rsidRPr="00BE4105">
        <w:rPr>
          <w:sz w:val="20"/>
          <w:szCs w:val="20"/>
          <w:lang w:val="kk-KZ"/>
        </w:rPr>
        <w:t xml:space="preserve"> (1962) рома</w:t>
      </w:r>
      <w:r w:rsidR="001820C0" w:rsidRPr="00BE4105">
        <w:rPr>
          <w:sz w:val="20"/>
          <w:szCs w:val="20"/>
          <w:lang w:val="kk-KZ"/>
        </w:rPr>
        <w:softHyphen/>
      </w:r>
      <w:r w:rsidRPr="00BE4105">
        <w:rPr>
          <w:sz w:val="20"/>
          <w:szCs w:val="20"/>
          <w:lang w:val="kk-KZ"/>
        </w:rPr>
        <w:t>нында соғыстан кейінгі өз елінің жеңілісі үшін қайғыға батқан ұрпақтары туралы айтылған.</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Кэндзабуро Оэның </w:t>
      </w:r>
      <w:r w:rsidR="0086158D" w:rsidRPr="00BE4105">
        <w:rPr>
          <w:sz w:val="20"/>
          <w:szCs w:val="20"/>
          <w:lang w:val="kk-KZ"/>
        </w:rPr>
        <w:t>«</w:t>
      </w:r>
      <w:r w:rsidRPr="00BE4105">
        <w:rPr>
          <w:sz w:val="20"/>
          <w:szCs w:val="20"/>
          <w:lang w:val="kk-KZ"/>
        </w:rPr>
        <w:t>1860 жылғы футбол</w:t>
      </w:r>
      <w:r w:rsidR="0086158D" w:rsidRPr="00BE4105">
        <w:rPr>
          <w:sz w:val="20"/>
          <w:szCs w:val="20"/>
          <w:lang w:val="kk-KZ"/>
        </w:rPr>
        <w:t>»</w:t>
      </w:r>
      <w:r w:rsidRPr="00BE4105">
        <w:rPr>
          <w:sz w:val="20"/>
          <w:szCs w:val="20"/>
          <w:lang w:val="kk-KZ"/>
        </w:rPr>
        <w:t xml:space="preserve"> (1967) атты романы халық арасында кең тарап, жазушыға үлкен жетістік пен әлемдік атақ әкеледі. Шығармада жүз жыл бұрынғы шаруалар көтерілісі баяндалады. Көтерілісті ұйымдастырған жас жігіт үшін бұл көтеріліс кедейлердің әлеуметтік қарсылығы емес, футбол ойыны сияқты көрінеді. </w:t>
      </w:r>
      <w:r w:rsidR="0086158D" w:rsidRPr="00BE4105">
        <w:rPr>
          <w:sz w:val="20"/>
          <w:szCs w:val="20"/>
          <w:lang w:val="kk-KZ"/>
        </w:rPr>
        <w:t>«</w:t>
      </w:r>
      <w:r w:rsidRPr="00BE4105">
        <w:rPr>
          <w:sz w:val="20"/>
          <w:szCs w:val="20"/>
          <w:lang w:val="kk-KZ"/>
        </w:rPr>
        <w:t>Су менің рухыма дейін қоршап алды</w:t>
      </w:r>
      <w:r w:rsidR="0086158D" w:rsidRPr="00BE4105">
        <w:rPr>
          <w:sz w:val="20"/>
          <w:szCs w:val="20"/>
          <w:lang w:val="kk-KZ"/>
        </w:rPr>
        <w:t>»</w:t>
      </w:r>
      <w:r w:rsidRPr="00BE4105">
        <w:rPr>
          <w:sz w:val="20"/>
          <w:szCs w:val="20"/>
          <w:lang w:val="kk-KZ"/>
        </w:rPr>
        <w:t xml:space="preserve"> (1973) атты романында Хиросима мен Нагасаки қалаларындағы атом жа</w:t>
      </w:r>
      <w:r w:rsidR="001820C0" w:rsidRPr="00BE4105">
        <w:rPr>
          <w:sz w:val="20"/>
          <w:szCs w:val="20"/>
          <w:lang w:val="kk-KZ"/>
        </w:rPr>
        <w:softHyphen/>
      </w:r>
      <w:r w:rsidRPr="00BE4105">
        <w:rPr>
          <w:sz w:val="20"/>
          <w:szCs w:val="20"/>
          <w:lang w:val="kk-KZ"/>
        </w:rPr>
        <w:t>ры</w:t>
      </w:r>
      <w:r w:rsidR="001820C0" w:rsidRPr="00BE4105">
        <w:rPr>
          <w:sz w:val="20"/>
          <w:szCs w:val="20"/>
          <w:lang w:val="kk-KZ"/>
        </w:rPr>
        <w:softHyphen/>
      </w:r>
      <w:r w:rsidRPr="00BE4105">
        <w:rPr>
          <w:sz w:val="20"/>
          <w:szCs w:val="20"/>
          <w:lang w:val="kk-KZ"/>
        </w:rPr>
        <w:t>лысынан зардап шеккен Жапония туралы айтылады. Романның бас кейіпкері Нисана атом соғысының басталуынан қорқып ұлымен бірге бетондалған баспанада паналауға мәж</w:t>
      </w:r>
      <w:r w:rsidR="001820C0" w:rsidRPr="00BE4105">
        <w:rPr>
          <w:sz w:val="20"/>
          <w:szCs w:val="20"/>
          <w:lang w:val="kk-KZ"/>
        </w:rPr>
        <w:softHyphen/>
      </w:r>
      <w:r w:rsidRPr="00BE4105">
        <w:rPr>
          <w:sz w:val="20"/>
          <w:szCs w:val="20"/>
          <w:lang w:val="kk-KZ"/>
        </w:rPr>
        <w:t>бүр болады. Ол автор сияқты әлеуметтік қайшылықтардың себебі адам мен табиғат арасын</w:t>
      </w:r>
      <w:r w:rsidR="001820C0" w:rsidRPr="00BE4105">
        <w:rPr>
          <w:sz w:val="20"/>
          <w:szCs w:val="20"/>
          <w:lang w:val="kk-KZ"/>
        </w:rPr>
        <w:softHyphen/>
      </w:r>
      <w:r w:rsidRPr="00BE4105">
        <w:rPr>
          <w:sz w:val="20"/>
          <w:szCs w:val="20"/>
          <w:lang w:val="kk-KZ"/>
        </w:rPr>
        <w:t>дағы байланыстың үзілуінен деп түсінеді. Нисана киттер мен ағаштардың жанын түсініп, өзін теңіздер мен ормандардың қорғаушысы ретінде сезінеді. Жер бетінде орын алған түрлі қайшылықтардың шешілуі үшін адамдар барлық тірі жаратылыстың даусын ести алуы тиіс.</w:t>
      </w:r>
    </w:p>
    <w:p w:rsidR="0065485C" w:rsidRPr="00BE4105" w:rsidRDefault="0065485C" w:rsidP="002333CC">
      <w:pPr>
        <w:tabs>
          <w:tab w:val="left" w:pos="1276"/>
        </w:tabs>
        <w:ind w:firstLine="510"/>
        <w:jc w:val="both"/>
        <w:rPr>
          <w:sz w:val="20"/>
          <w:szCs w:val="20"/>
          <w:lang w:val="kk-KZ"/>
        </w:rPr>
      </w:pPr>
      <w:r w:rsidRPr="00BE4105">
        <w:rPr>
          <w:sz w:val="20"/>
          <w:szCs w:val="20"/>
          <w:lang w:val="kk-KZ"/>
        </w:rPr>
        <w:t xml:space="preserve">Кэндзабуро Оэ романның атауын </w:t>
      </w:r>
      <w:r w:rsidR="0086158D" w:rsidRPr="00BE4105">
        <w:rPr>
          <w:sz w:val="20"/>
          <w:szCs w:val="20"/>
          <w:lang w:val="kk-KZ"/>
        </w:rPr>
        <w:t>«</w:t>
      </w:r>
      <w:r w:rsidRPr="00BE4105">
        <w:rPr>
          <w:sz w:val="20"/>
          <w:szCs w:val="20"/>
          <w:lang w:val="kk-KZ"/>
        </w:rPr>
        <w:t>Ұлы Өсиеттен</w:t>
      </w:r>
      <w:r w:rsidR="0086158D" w:rsidRPr="00BE4105">
        <w:rPr>
          <w:sz w:val="20"/>
          <w:szCs w:val="20"/>
          <w:lang w:val="kk-KZ"/>
        </w:rPr>
        <w:t>»</w:t>
      </w:r>
      <w:r w:rsidRPr="00BE4105">
        <w:rPr>
          <w:sz w:val="20"/>
          <w:szCs w:val="20"/>
          <w:lang w:val="kk-KZ"/>
        </w:rPr>
        <w:t xml:space="preserve"> алады: топан су адамзат</w:t>
      </w:r>
      <w:r w:rsidRPr="00BE4105">
        <w:rPr>
          <w:sz w:val="20"/>
          <w:szCs w:val="20"/>
          <w:lang w:val="kk-KZ"/>
        </w:rPr>
        <w:softHyphen/>
        <w:t>тың жоғалып кетуіне қауіп төндіреді. Кэндзабуро Оэ – көркем әдебиеттің дамуына зор үлес қосқан көр</w:t>
      </w:r>
      <w:r w:rsidR="001820C0" w:rsidRPr="00BE4105">
        <w:rPr>
          <w:sz w:val="20"/>
          <w:szCs w:val="20"/>
          <w:lang w:val="kk-KZ"/>
        </w:rPr>
        <w:softHyphen/>
      </w:r>
      <w:r w:rsidRPr="00BE4105">
        <w:rPr>
          <w:sz w:val="20"/>
          <w:szCs w:val="20"/>
          <w:lang w:val="kk-KZ"/>
        </w:rPr>
        <w:t>некті жапон жазушыларының бірі. Оның шығарма</w:t>
      </w:r>
      <w:r w:rsidRPr="00BE4105">
        <w:rPr>
          <w:sz w:val="20"/>
          <w:szCs w:val="20"/>
          <w:lang w:val="kk-KZ"/>
        </w:rPr>
        <w:softHyphen/>
        <w:t>шы</w:t>
      </w:r>
      <w:r w:rsidRPr="00BE4105">
        <w:rPr>
          <w:sz w:val="20"/>
          <w:szCs w:val="20"/>
          <w:lang w:val="kk-KZ"/>
        </w:rPr>
        <w:softHyphen/>
        <w:t>лы</w:t>
      </w:r>
      <w:r w:rsidRPr="00BE4105">
        <w:rPr>
          <w:sz w:val="20"/>
          <w:szCs w:val="20"/>
          <w:lang w:val="kk-KZ"/>
        </w:rPr>
        <w:softHyphen/>
        <w:t xml:space="preserve">ғына шетелдік және жапондық зиялылар да қызығушылық танытқан. </w:t>
      </w:r>
    </w:p>
    <w:p w:rsidR="0065485C" w:rsidRPr="00BE4105" w:rsidRDefault="0065485C" w:rsidP="001820C0">
      <w:pPr>
        <w:tabs>
          <w:tab w:val="left" w:pos="1276"/>
        </w:tabs>
        <w:ind w:firstLine="510"/>
        <w:jc w:val="both"/>
        <w:rPr>
          <w:sz w:val="20"/>
          <w:szCs w:val="20"/>
          <w:lang w:val="kk-KZ"/>
        </w:rPr>
      </w:pPr>
      <w:r w:rsidRPr="00BE4105">
        <w:rPr>
          <w:sz w:val="20"/>
          <w:szCs w:val="20"/>
          <w:lang w:val="kk-KZ"/>
        </w:rPr>
        <w:t>Әдебиет шынайы өмірдің айнасы болғандықтан, ол сол елдегі тарихи фактілермен тығыз байланысты. Ал ХХ ғ</w:t>
      </w:r>
      <w:r w:rsidR="001820C0" w:rsidRPr="00BE4105">
        <w:rPr>
          <w:sz w:val="20"/>
          <w:szCs w:val="20"/>
          <w:lang w:val="kk-KZ"/>
        </w:rPr>
        <w:t>.</w:t>
      </w:r>
      <w:r w:rsidRPr="00BE4105">
        <w:rPr>
          <w:sz w:val="20"/>
          <w:szCs w:val="20"/>
          <w:lang w:val="kk-KZ"/>
        </w:rPr>
        <w:t xml:space="preserve"> екінші жартысындағы Жапонияның саяси жағдайына көз жүгіртсек, мұнда дәл осы кезеңде қанды соғыстар мен таптық қайшылықтар  белең алған еді. </w:t>
      </w:r>
    </w:p>
    <w:p w:rsidR="0065485C" w:rsidRPr="00BE4105" w:rsidRDefault="0065485C" w:rsidP="002333CC">
      <w:pPr>
        <w:tabs>
          <w:tab w:val="left" w:pos="1276"/>
        </w:tabs>
        <w:ind w:firstLine="510"/>
        <w:jc w:val="both"/>
        <w:rPr>
          <w:sz w:val="20"/>
          <w:szCs w:val="20"/>
          <w:lang w:val="kk-KZ"/>
        </w:rPr>
      </w:pPr>
      <w:r w:rsidRPr="00BE4105">
        <w:rPr>
          <w:sz w:val="20"/>
          <w:szCs w:val="20"/>
          <w:lang w:val="kk-KZ"/>
        </w:rPr>
        <w:t>ХХ ғасырдың екінші жартысындағы жаңа заман әдебиетіндегі журналис</w:t>
      </w:r>
      <w:r w:rsidRPr="00BE4105">
        <w:rPr>
          <w:sz w:val="20"/>
          <w:szCs w:val="20"/>
          <w:lang w:val="kk-KZ"/>
        </w:rPr>
        <w:softHyphen/>
        <w:t xml:space="preserve">тика, проза және поэзияның әр сарында дамуынан бұл әдеби аймақтағы ақын-жазушылардың көздеген мақсаттарынан хабардар бола аламыз. Ал, дәлірек айтқанда, реалистік бағыттың дамуымен мұнда әйел теңдігі, қоғамға тән кереғар жағдайлар, ой және сөз бостандығы, мәңгі өшпес махаббат тақырыбы белең алады. Мұндағы махаббат тек екі жастың арасындағы сезім ғана емес, сонымен қатар елге, жерге деген шексіз сүйіспеншілік көрсеткіші болады. </w:t>
      </w:r>
    </w:p>
    <w:p w:rsidR="0065485C" w:rsidRPr="00BE4105" w:rsidRDefault="0065485C" w:rsidP="002333CC">
      <w:pPr>
        <w:shd w:val="clear" w:color="auto" w:fill="FFFFFF"/>
        <w:ind w:firstLine="510"/>
        <w:rPr>
          <w:b/>
          <w:bCs/>
          <w:sz w:val="20"/>
          <w:szCs w:val="20"/>
          <w:lang w:val="kk-KZ"/>
        </w:rPr>
      </w:pPr>
    </w:p>
    <w:p w:rsidR="0065485C" w:rsidRPr="00BE4105" w:rsidRDefault="0065485C" w:rsidP="002333CC">
      <w:pPr>
        <w:widowControl w:val="0"/>
        <w:tabs>
          <w:tab w:val="left" w:pos="284"/>
        </w:tabs>
        <w:autoSpaceDE w:val="0"/>
        <w:autoSpaceDN w:val="0"/>
        <w:adjustRightInd w:val="0"/>
        <w:ind w:firstLine="510"/>
        <w:jc w:val="both"/>
        <w:rPr>
          <w:b/>
          <w:bCs/>
          <w:sz w:val="20"/>
          <w:szCs w:val="20"/>
          <w:lang w:val="kk-KZ"/>
        </w:rPr>
      </w:pPr>
      <w:r w:rsidRPr="00BE4105">
        <w:rPr>
          <w:b/>
          <w:bCs/>
          <w:sz w:val="20"/>
          <w:szCs w:val="20"/>
          <w:lang w:val="kk-KZ"/>
        </w:rPr>
        <w:t xml:space="preserve">Тақырып бойынша дайындалуға арналған сұрақтар </w:t>
      </w:r>
    </w:p>
    <w:p w:rsidR="0065485C" w:rsidRPr="00BE4105" w:rsidRDefault="0065485C" w:rsidP="001820C0">
      <w:pPr>
        <w:tabs>
          <w:tab w:val="left" w:pos="567"/>
        </w:tabs>
        <w:ind w:firstLine="284"/>
        <w:jc w:val="both"/>
        <w:rPr>
          <w:rFonts w:eastAsia="Times New Roman"/>
          <w:sz w:val="20"/>
          <w:szCs w:val="20"/>
          <w:lang w:val="kk-KZ"/>
        </w:rPr>
      </w:pPr>
      <w:r w:rsidRPr="00BE4105">
        <w:rPr>
          <w:rFonts w:eastAsia="Times New Roman"/>
          <w:sz w:val="20"/>
          <w:szCs w:val="20"/>
          <w:lang w:val="kk-KZ"/>
        </w:rPr>
        <w:t>1.     Жапонияның Бірінші дүниежүзілік соғысқа қатысуының мемлекет пен әдебиетке тигізген әсері.</w:t>
      </w:r>
    </w:p>
    <w:p w:rsidR="0065485C" w:rsidRPr="00BE4105" w:rsidRDefault="0065485C" w:rsidP="001820C0">
      <w:pPr>
        <w:ind w:firstLine="284"/>
        <w:jc w:val="both"/>
        <w:rPr>
          <w:rFonts w:eastAsia="Times New Roman"/>
          <w:sz w:val="20"/>
          <w:szCs w:val="20"/>
          <w:lang w:val="kk-KZ"/>
        </w:rPr>
      </w:pPr>
      <w:r w:rsidRPr="00BE4105">
        <w:rPr>
          <w:rFonts w:eastAsia="Times New Roman"/>
          <w:sz w:val="20"/>
          <w:szCs w:val="20"/>
          <w:lang w:val="kk-KZ"/>
        </w:rPr>
        <w:t>2.   Модернистік әдебиеттің көрнекті өкілдері.</w:t>
      </w:r>
    </w:p>
    <w:p w:rsidR="0065485C" w:rsidRPr="00BE4105" w:rsidRDefault="0065485C" w:rsidP="001820C0">
      <w:pPr>
        <w:ind w:firstLine="284"/>
        <w:jc w:val="both"/>
        <w:rPr>
          <w:rFonts w:eastAsia="Times New Roman"/>
          <w:sz w:val="20"/>
          <w:szCs w:val="20"/>
          <w:lang w:val="kk-KZ"/>
        </w:rPr>
      </w:pPr>
      <w:r w:rsidRPr="00BE4105">
        <w:rPr>
          <w:rFonts w:eastAsia="Times New Roman"/>
          <w:sz w:val="20"/>
          <w:szCs w:val="20"/>
          <w:lang w:val="kk-KZ"/>
        </w:rPr>
        <w:t xml:space="preserve">3.   </w:t>
      </w:r>
      <w:r w:rsidR="0086158D" w:rsidRPr="00BE4105">
        <w:rPr>
          <w:rFonts w:eastAsia="Times New Roman"/>
          <w:sz w:val="20"/>
          <w:szCs w:val="20"/>
          <w:lang w:val="kk-KZ"/>
        </w:rPr>
        <w:t>«</w:t>
      </w:r>
      <w:r w:rsidRPr="00BE4105">
        <w:rPr>
          <w:rFonts w:eastAsia="Times New Roman"/>
          <w:sz w:val="20"/>
          <w:szCs w:val="20"/>
          <w:lang w:val="kk-KZ"/>
        </w:rPr>
        <w:t>Қараңғылық дәуір</w:t>
      </w:r>
      <w:r w:rsidR="0086158D" w:rsidRPr="00BE4105">
        <w:rPr>
          <w:rFonts w:eastAsia="Times New Roman"/>
          <w:sz w:val="20"/>
          <w:szCs w:val="20"/>
          <w:lang w:val="kk-KZ"/>
        </w:rPr>
        <w:t>»</w:t>
      </w:r>
      <w:r w:rsidRPr="00BE4105">
        <w:rPr>
          <w:rFonts w:eastAsia="Times New Roman"/>
          <w:sz w:val="20"/>
          <w:szCs w:val="20"/>
          <w:lang w:val="kk-KZ"/>
        </w:rPr>
        <w:t xml:space="preserve"> әдебиет өкілдерінің жырлаған негізгі тақырыптары.</w:t>
      </w:r>
    </w:p>
    <w:p w:rsidR="0065485C" w:rsidRPr="00BE4105" w:rsidRDefault="0065485C" w:rsidP="001820C0">
      <w:pPr>
        <w:ind w:firstLine="284"/>
        <w:jc w:val="both"/>
        <w:rPr>
          <w:rFonts w:eastAsia="Times New Roman"/>
          <w:sz w:val="20"/>
          <w:szCs w:val="20"/>
          <w:lang w:val="kk-KZ"/>
        </w:rPr>
      </w:pPr>
      <w:r w:rsidRPr="00BE4105">
        <w:rPr>
          <w:rFonts w:eastAsia="Times New Roman"/>
          <w:sz w:val="20"/>
          <w:szCs w:val="20"/>
          <w:lang w:val="kk-KZ"/>
        </w:rPr>
        <w:t xml:space="preserve">4.   Жапон әдебиетіндегі </w:t>
      </w:r>
      <w:r w:rsidR="0086158D" w:rsidRPr="00BE4105">
        <w:rPr>
          <w:rFonts w:eastAsia="Times New Roman"/>
          <w:sz w:val="20"/>
          <w:szCs w:val="20"/>
          <w:lang w:val="kk-KZ"/>
        </w:rPr>
        <w:t>«</w:t>
      </w:r>
      <w:r w:rsidRPr="00BE4105">
        <w:rPr>
          <w:rFonts w:eastAsia="Times New Roman"/>
          <w:sz w:val="20"/>
          <w:szCs w:val="20"/>
          <w:lang w:val="kk-KZ"/>
        </w:rPr>
        <w:t>жаңа кезең</w:t>
      </w:r>
      <w:r w:rsidR="0086158D" w:rsidRPr="00BE4105">
        <w:rPr>
          <w:rFonts w:eastAsia="Times New Roman"/>
          <w:sz w:val="20"/>
          <w:szCs w:val="20"/>
          <w:lang w:val="kk-KZ"/>
        </w:rPr>
        <w:t>»</w:t>
      </w:r>
      <w:r w:rsidRPr="00BE4105">
        <w:rPr>
          <w:rFonts w:eastAsia="Times New Roman"/>
          <w:sz w:val="20"/>
          <w:szCs w:val="20"/>
          <w:lang w:val="kk-KZ"/>
        </w:rPr>
        <w:t>.</w:t>
      </w:r>
    </w:p>
    <w:p w:rsidR="0065485C" w:rsidRPr="00BE4105" w:rsidRDefault="0065485C" w:rsidP="001820C0">
      <w:pPr>
        <w:ind w:firstLine="284"/>
        <w:jc w:val="both"/>
        <w:rPr>
          <w:rFonts w:eastAsia="Times New Roman"/>
          <w:sz w:val="20"/>
          <w:szCs w:val="20"/>
          <w:lang w:val="kk-KZ"/>
        </w:rPr>
      </w:pPr>
      <w:r w:rsidRPr="00BE4105">
        <w:rPr>
          <w:rFonts w:eastAsia="Times New Roman"/>
          <w:sz w:val="20"/>
          <w:szCs w:val="20"/>
          <w:lang w:val="kk-KZ"/>
        </w:rPr>
        <w:t>5.   XX</w:t>
      </w:r>
      <w:r w:rsidR="001820C0" w:rsidRPr="00BE4105">
        <w:rPr>
          <w:rFonts w:eastAsia="Times New Roman"/>
          <w:sz w:val="20"/>
          <w:szCs w:val="20"/>
          <w:lang w:val="kk-KZ"/>
        </w:rPr>
        <w:t xml:space="preserve"> </w:t>
      </w:r>
      <w:r w:rsidRPr="00BE4105">
        <w:rPr>
          <w:rFonts w:eastAsia="Times New Roman"/>
          <w:sz w:val="20"/>
          <w:szCs w:val="20"/>
          <w:lang w:val="kk-KZ"/>
        </w:rPr>
        <w:t>ғ. Жапон әдебиетіндегі танымал жазушыларға тоқталып кетіңіз.</w:t>
      </w: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Default="00BE4105" w:rsidP="00C9585B">
      <w:pPr>
        <w:ind w:firstLine="510"/>
        <w:rPr>
          <w:b/>
          <w:bCs/>
          <w:sz w:val="20"/>
          <w:szCs w:val="20"/>
          <w:lang w:val="kk-KZ"/>
        </w:rPr>
      </w:pPr>
    </w:p>
    <w:p w:rsidR="00BE4105" w:rsidRPr="00BE4105" w:rsidRDefault="00BE4105" w:rsidP="00BE4105">
      <w:pPr>
        <w:ind w:right="-5" w:firstLine="510"/>
        <w:jc w:val="both"/>
        <w:rPr>
          <w:b/>
          <w:sz w:val="28"/>
          <w:szCs w:val="28"/>
          <w:lang w:val="kk-KZ"/>
        </w:rPr>
      </w:pPr>
      <w:r w:rsidRPr="00BE4105">
        <w:rPr>
          <w:b/>
          <w:sz w:val="28"/>
          <w:szCs w:val="28"/>
          <w:lang w:val="kk-KZ"/>
        </w:rPr>
        <w:t xml:space="preserve">Лекция </w:t>
      </w:r>
      <w:r>
        <w:rPr>
          <w:b/>
          <w:sz w:val="28"/>
          <w:szCs w:val="28"/>
          <w:lang w:val="kk-KZ"/>
        </w:rPr>
        <w:t>№ 12</w:t>
      </w:r>
    </w:p>
    <w:p w:rsidR="0065485C" w:rsidRPr="00BE4105" w:rsidRDefault="0065485C" w:rsidP="00C9585B">
      <w:pPr>
        <w:ind w:firstLine="510"/>
        <w:rPr>
          <w:rFonts w:eastAsia="Times New Roman"/>
          <w:sz w:val="20"/>
          <w:szCs w:val="20"/>
          <w:lang w:val="kk-KZ"/>
        </w:rPr>
      </w:pPr>
      <w:r w:rsidRPr="00BE4105">
        <w:rPr>
          <w:b/>
          <w:bCs/>
          <w:sz w:val="20"/>
          <w:szCs w:val="20"/>
          <w:lang w:val="kk-KZ"/>
        </w:rPr>
        <w:t>Қытай әдебиеті</w:t>
      </w:r>
    </w:p>
    <w:p w:rsidR="0065485C" w:rsidRPr="00BE4105" w:rsidRDefault="0065485C" w:rsidP="002A690A">
      <w:pPr>
        <w:pStyle w:val="ab"/>
        <w:ind w:firstLine="510"/>
        <w:jc w:val="both"/>
        <w:rPr>
          <w:rFonts w:ascii="Times New Roman" w:hAnsi="Times New Roman" w:cs="Times New Roman"/>
          <w:sz w:val="20"/>
          <w:szCs w:val="20"/>
          <w:lang w:val="kk-KZ"/>
        </w:rPr>
      </w:pPr>
      <w:r w:rsidRPr="00BE4105">
        <w:rPr>
          <w:rFonts w:ascii="Times New Roman" w:hAnsi="Times New Roman" w:cs="Times New Roman"/>
          <w:sz w:val="20"/>
          <w:szCs w:val="20"/>
          <w:lang w:val="kk-KZ"/>
        </w:rPr>
        <w:t>XX ғ</w:t>
      </w:r>
      <w:r w:rsidR="002A690A" w:rsidRPr="00BE4105">
        <w:rPr>
          <w:rFonts w:ascii="Times New Roman" w:hAnsi="Times New Roman" w:cs="Times New Roman"/>
          <w:sz w:val="20"/>
          <w:szCs w:val="20"/>
          <w:lang w:val="kk-KZ"/>
        </w:rPr>
        <w:t xml:space="preserve">. </w:t>
      </w:r>
      <w:r w:rsidRPr="00BE4105">
        <w:rPr>
          <w:rFonts w:ascii="Times New Roman" w:hAnsi="Times New Roman" w:cs="Times New Roman"/>
          <w:sz w:val="20"/>
          <w:szCs w:val="20"/>
          <w:lang w:val="kk-KZ"/>
        </w:rPr>
        <w:t>басынан басталатын қытай қоғамындағы сан-алуан бетбұ</w:t>
      </w:r>
      <w:r w:rsidRPr="00BE4105">
        <w:rPr>
          <w:rFonts w:ascii="Times New Roman" w:hAnsi="Times New Roman" w:cs="Times New Roman"/>
          <w:sz w:val="20"/>
          <w:szCs w:val="20"/>
          <w:lang w:val="kk-KZ"/>
        </w:rPr>
        <w:softHyphen/>
        <w:t>рыс</w:t>
      </w:r>
      <w:r w:rsidRPr="00BE4105">
        <w:rPr>
          <w:rFonts w:ascii="Times New Roman" w:hAnsi="Times New Roman" w:cs="Times New Roman"/>
          <w:sz w:val="20"/>
          <w:szCs w:val="20"/>
          <w:lang w:val="kk-KZ"/>
        </w:rPr>
        <w:softHyphen/>
        <w:t>тар ала келген өзге</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ріс</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тер нәтижесінде ғана қытай әдебиетінде проза жанры маңызды орынға шыға бастады. Қытай әдебиетінде әңгіме тек XX ғ</w:t>
      </w:r>
      <w:r w:rsidR="002A690A"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басында туып, қалыптасты деуге болады.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4 мамыр</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қытай жастары қозғалысының алды-артында ұлттың дәстүрлі әдебиетіне реформа жасау науқаны өріс алды. Бұл реформаның өзегі негізінен, дәстүрлі поэзияны тастап, жаңаша, еркін өлеңге көшу, прозада ұзын-сонар романшылдықты доғарып, қысқы әңгімені өркендету төңі</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ре</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гінде болды. Бұл ретте сол кездегі аса көрнекті әдебиетшілердің әңгімені жаппай насихат</w:t>
      </w:r>
      <w:r w:rsidRPr="00BE4105">
        <w:rPr>
          <w:rFonts w:ascii="Times New Roman" w:hAnsi="Times New Roman" w:cs="Times New Roman"/>
          <w:sz w:val="20"/>
          <w:szCs w:val="20"/>
          <w:lang w:val="kk-KZ"/>
        </w:rPr>
        <w:softHyphen/>
        <w:t>тауы мен батыс елдері әдебиетінен таңдаулы әңгімелерді көптеп аударғанды</w:t>
      </w:r>
      <w:r w:rsidRPr="00BE4105">
        <w:rPr>
          <w:rFonts w:ascii="Times New Roman" w:hAnsi="Times New Roman" w:cs="Times New Roman"/>
          <w:sz w:val="20"/>
          <w:szCs w:val="20"/>
          <w:lang w:val="kk-KZ"/>
        </w:rPr>
        <w:softHyphen/>
        <w:t xml:space="preserve">ғын айтқан орынды. Мәселен, Лиң-Чичаудың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Әңгіме және ел өмірі</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атты мақаласы, Ди-Пиңзының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Әңгіменің әдебиеттегі орны</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деген мақаласы, Уаң-Ушыңның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Қоғамдық өзгеріс және әңгі</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ме жанры</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атты мақаласы, Тау-Шысыңның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Әңгіменің қуаты мен ықпалы</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атты мақаласы, Шүй-Ниянсының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Әңгіме туралы ойларым</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т.б. да авторлардың толып жатқан мақалалары бірі</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нен әңгіменің әлеуметтік, әдеби, эстетикалық рөлі мен маңызы, тиімділігі деген секілді жақ</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тары барынша дәріптелді. Әсіресе Ли-Чичаудың: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Бір халықтың болмысын өзгерту ке</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рек</w:t>
      </w:r>
      <w:r w:rsidR="0086158D" w:rsidRPr="00BE4105">
        <w:rPr>
          <w:rFonts w:ascii="Times New Roman" w:hAnsi="Times New Roman" w:cs="Times New Roman"/>
          <w:sz w:val="20"/>
          <w:szCs w:val="20"/>
          <w:lang w:val="kk-KZ"/>
        </w:rPr>
        <w:t>»</w:t>
      </w:r>
      <w:r w:rsidR="002A690A" w:rsidRPr="00BE4105">
        <w:rPr>
          <w:rFonts w:ascii="Times New Roman" w:hAnsi="Times New Roman" w:cs="Times New Roman"/>
          <w:sz w:val="20"/>
          <w:szCs w:val="20"/>
          <w:lang w:val="kk-KZ"/>
        </w:rPr>
        <w:t xml:space="preserve"> </w:t>
      </w:r>
      <w:r w:rsidRPr="00BE4105">
        <w:rPr>
          <w:rFonts w:ascii="Times New Roman" w:hAnsi="Times New Roman" w:cs="Times New Roman"/>
          <w:sz w:val="20"/>
          <w:szCs w:val="20"/>
          <w:lang w:val="kk-KZ"/>
        </w:rPr>
        <w:t>-</w:t>
      </w:r>
      <w:r w:rsidR="002A690A" w:rsidRPr="00BE4105">
        <w:rPr>
          <w:rFonts w:ascii="Times New Roman" w:hAnsi="Times New Roman" w:cs="Times New Roman"/>
          <w:sz w:val="20"/>
          <w:szCs w:val="20"/>
          <w:lang w:val="kk-KZ"/>
        </w:rPr>
        <w:t xml:space="preserve"> </w:t>
      </w:r>
      <w:r w:rsidRPr="00BE4105">
        <w:rPr>
          <w:rFonts w:ascii="Times New Roman" w:hAnsi="Times New Roman" w:cs="Times New Roman"/>
          <w:sz w:val="20"/>
          <w:szCs w:val="20"/>
          <w:lang w:val="kk-KZ"/>
        </w:rPr>
        <w:t>деген теориялық қуаттамасынан кейін, қытайдың сол замандағы жаңашыл қаламгер</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лері әңгіме жанрын қоғамды өзгертудің, халықты оятудың, замана рухын қуаттандырудың тама</w:t>
      </w:r>
      <w:r w:rsidR="002A690A" w:rsidRPr="00BE4105">
        <w:rPr>
          <w:rFonts w:ascii="Times New Roman" w:hAnsi="Times New Roman" w:cs="Times New Roman"/>
          <w:sz w:val="20"/>
          <w:szCs w:val="20"/>
          <w:lang w:val="kk-KZ"/>
        </w:rPr>
        <w:softHyphen/>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ша қаруына айналдырды. Бұдан тыс тура сол кезеңде батыс әдебиетінен әйгілі жазушы</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лар</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softHyphen/>
        <w:t>дың таңдаулы әңгімелері көптеп хань тіліне аударылып жарық көріп жатты. Он жылда (1910-1920) мерзімді баспасөзде 5100 әңгіме жарияланған болса, соның 2/3-і аударма әңгі</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мелер екен. </w:t>
      </w:r>
    </w:p>
    <w:p w:rsidR="0065485C" w:rsidRPr="00BE4105" w:rsidRDefault="0065485C" w:rsidP="002A690A">
      <w:pPr>
        <w:pStyle w:val="ab"/>
        <w:ind w:firstLine="510"/>
        <w:jc w:val="both"/>
        <w:rPr>
          <w:rFonts w:ascii="Times New Roman" w:hAnsi="Times New Roman" w:cs="Times New Roman"/>
          <w:sz w:val="20"/>
          <w:szCs w:val="20"/>
          <w:lang w:val="kk-KZ"/>
        </w:rPr>
      </w:pPr>
      <w:r w:rsidRPr="00BE4105">
        <w:rPr>
          <w:rFonts w:ascii="Times New Roman" w:hAnsi="Times New Roman" w:cs="Times New Roman"/>
          <w:sz w:val="20"/>
          <w:szCs w:val="20"/>
          <w:lang w:val="kk-KZ"/>
        </w:rPr>
        <w:t>Қытай әдебиетінде жаңа заманғы әңгіме жанрының туып, қалыптасуына орыс әдебие</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тінің ықпалы ерекше болды. Атап айтқанда Л.Толстой, А.Чеховтар</w:t>
      </w:r>
      <w:r w:rsidRPr="00BE4105">
        <w:rPr>
          <w:rFonts w:ascii="Times New Roman" w:hAnsi="Times New Roman" w:cs="Times New Roman"/>
          <w:sz w:val="20"/>
          <w:szCs w:val="20"/>
          <w:lang w:val="kk-KZ"/>
        </w:rPr>
        <w:softHyphen/>
        <w:t>дан бастап М.Горькийге дейінгі орыс жазушыларын жаңа қытай әдебиетінің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4 мамыр</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тұсындағы) негізін салушы</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лардың ұстазы болды деуге болады. Әсіресе ол тұста шетел әдебиетінен мол сусындап, көп үйренген қаламгер Лу-Синь болды. Оның алғашқы кездегі  фельетондары мен әңгімелерінен Чеховтың үнін аңғару қиын емес. Ал Лу-Синьнен кейінгі По-Можуо, Мау-Дун, Джоу-Шули т.б. көрнекті қаламгерлердің шығармаларында да еуропа әдебиетінің, әсіресе, орыс проза</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сы</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ның ықпал-әсері қатты сезіледі. Қытай әңгіме жанры соңғы жиырма жылда ғана батыс (со</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ның ішінде орыс) әдебиетінің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шырмауынан</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босап, өзінше ізденіске көше бастаса, повесть қытай әдебиетіне сырттан кірген кірме жанр болғандықтан XX ғ</w:t>
      </w:r>
      <w:r w:rsidR="002A690A"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50-ші жылдарынан қалыптаса бастады. Жаңа повестің негізін қалаған қаламгер - Лу-Синь. </w:t>
      </w:r>
    </w:p>
    <w:p w:rsidR="0065485C" w:rsidRPr="00BE4105" w:rsidRDefault="0065485C" w:rsidP="002333CC">
      <w:pPr>
        <w:pStyle w:val="ab"/>
        <w:ind w:firstLine="510"/>
        <w:jc w:val="both"/>
        <w:rPr>
          <w:rFonts w:ascii="Times New Roman" w:hAnsi="Times New Roman" w:cs="Times New Roman"/>
          <w:sz w:val="20"/>
          <w:szCs w:val="20"/>
          <w:lang w:val="kk-KZ"/>
        </w:rPr>
      </w:pPr>
      <w:r w:rsidRPr="00BE4105">
        <w:rPr>
          <w:rFonts w:ascii="Times New Roman" w:hAnsi="Times New Roman" w:cs="Times New Roman"/>
          <w:sz w:val="20"/>
          <w:szCs w:val="20"/>
          <w:lang w:val="kk-KZ"/>
        </w:rPr>
        <w:t xml:space="preserve">Қытай көркем прозасының ішіндегі барынша дәстүрлі, төтенше сақа жанры - роман. Прозаның бұл түрінің тарихымен қатар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Су бойында</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Батысқа саяхат</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Ғұламалар шежіресі</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Қызыл сарайдағы түс</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т.б. әйгілі романдар мен эпопеялар тізіледі. </w:t>
      </w:r>
    </w:p>
    <w:p w:rsidR="0065485C" w:rsidRPr="00BE4105" w:rsidRDefault="0065485C" w:rsidP="002A690A">
      <w:pPr>
        <w:pStyle w:val="ab"/>
        <w:ind w:firstLine="510"/>
        <w:jc w:val="both"/>
        <w:rPr>
          <w:rFonts w:ascii="Times New Roman" w:hAnsi="Times New Roman" w:cs="Times New Roman"/>
          <w:sz w:val="20"/>
          <w:szCs w:val="20"/>
          <w:lang w:val="kk-KZ"/>
        </w:rPr>
      </w:pPr>
      <w:r w:rsidRPr="00BE4105">
        <w:rPr>
          <w:rFonts w:ascii="Times New Roman" w:hAnsi="Times New Roman" w:cs="Times New Roman"/>
          <w:sz w:val="20"/>
          <w:szCs w:val="20"/>
          <w:lang w:val="kk-KZ"/>
        </w:rPr>
        <w:t>Қытай романдарының ерекшелігі ретінде кейіпкерлердің ұшы-қиырсыз көп болатын</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ды</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ғын айтуға болады. Мәселен,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Қызыл сарайдағы түс</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романында төрт жүзден астам кейіп</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кер,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Су бойында</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романында жүз сексен кейіпкер сөз болады. Ал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Ғұламалар шежіресі</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мен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Үш патшалық шежіресінде</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де неше жүздеген образдар суреттеледі. Дегенмен </w:t>
      </w:r>
      <w:r w:rsidR="002A690A" w:rsidRPr="00BE4105">
        <w:rPr>
          <w:rFonts w:ascii="Times New Roman" w:hAnsi="Times New Roman" w:cs="Times New Roman"/>
          <w:sz w:val="20"/>
          <w:szCs w:val="20"/>
          <w:lang w:val="kk-KZ"/>
        </w:rPr>
        <w:t>қ</w:t>
      </w:r>
      <w:r w:rsidRPr="00BE4105">
        <w:rPr>
          <w:rFonts w:ascii="Times New Roman" w:hAnsi="Times New Roman" w:cs="Times New Roman"/>
          <w:sz w:val="20"/>
          <w:szCs w:val="20"/>
          <w:lang w:val="kk-KZ"/>
        </w:rPr>
        <w:t>ытай</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 xml:space="preserve">дың қазіргі романдарында кейіпкерлер </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жүздеп</w:t>
      </w:r>
      <w:r w:rsidR="0086158D"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саналмағанымен, салыстырмалы түрде айтқанда, көптігі</w:t>
      </w:r>
      <w:r w:rsidRPr="00BE4105">
        <w:rPr>
          <w:rFonts w:ascii="Times New Roman" w:hAnsi="Times New Roman" w:cs="Times New Roman"/>
          <w:sz w:val="20"/>
          <w:szCs w:val="20"/>
          <w:lang w:val="kk-KZ"/>
        </w:rPr>
        <w:softHyphen/>
        <w:t>не көз жеткізу қиын емес. Мұның себебін, бүгінгі қытай әдебиеттанушыла</w:t>
      </w:r>
      <w:r w:rsidRPr="00BE4105">
        <w:rPr>
          <w:rFonts w:ascii="Times New Roman" w:hAnsi="Times New Roman" w:cs="Times New Roman"/>
          <w:sz w:val="20"/>
          <w:szCs w:val="20"/>
          <w:lang w:val="kk-KZ"/>
        </w:rPr>
        <w:softHyphen/>
        <w:t>рының кейбіреуі, әріден келе жатқан тарихи дәстүрмен түсіндірсе, тағы кейбі</w:t>
      </w:r>
      <w:r w:rsidRPr="00BE4105">
        <w:rPr>
          <w:rFonts w:ascii="Times New Roman" w:hAnsi="Times New Roman" w:cs="Times New Roman"/>
          <w:sz w:val="20"/>
          <w:szCs w:val="20"/>
          <w:lang w:val="kk-KZ"/>
        </w:rPr>
        <w:softHyphen/>
        <w:t>реу</w:t>
      </w:r>
      <w:r w:rsidRPr="00BE4105">
        <w:rPr>
          <w:rFonts w:ascii="Times New Roman" w:hAnsi="Times New Roman" w:cs="Times New Roman"/>
          <w:sz w:val="20"/>
          <w:szCs w:val="20"/>
          <w:lang w:val="kk-KZ"/>
        </w:rPr>
        <w:softHyphen/>
        <w:t xml:space="preserve">лер жалпы қытай еліндегі немесе қытай қоғамындағы адамның көптігімен түсіндіреді. </w:t>
      </w:r>
    </w:p>
    <w:p w:rsidR="0065485C" w:rsidRPr="00BE4105" w:rsidRDefault="0065485C" w:rsidP="002333CC">
      <w:pPr>
        <w:pStyle w:val="ab"/>
        <w:ind w:firstLine="510"/>
        <w:jc w:val="both"/>
        <w:rPr>
          <w:rFonts w:ascii="Times New Roman" w:hAnsi="Times New Roman" w:cs="Times New Roman"/>
          <w:sz w:val="20"/>
          <w:szCs w:val="20"/>
          <w:lang w:val="kk-KZ"/>
        </w:rPr>
      </w:pPr>
      <w:r w:rsidRPr="00BE4105">
        <w:rPr>
          <w:rFonts w:ascii="Times New Roman" w:hAnsi="Times New Roman" w:cs="Times New Roman"/>
          <w:sz w:val="20"/>
          <w:szCs w:val="20"/>
          <w:lang w:val="kk-KZ"/>
        </w:rPr>
        <w:t>Бүгінгі қытай романдарының тағы бір ерекшелігі қым-қуыт, шым-шыты</w:t>
      </w:r>
      <w:r w:rsidRPr="00BE4105">
        <w:rPr>
          <w:rFonts w:ascii="Times New Roman" w:hAnsi="Times New Roman" w:cs="Times New Roman"/>
          <w:sz w:val="20"/>
          <w:szCs w:val="20"/>
          <w:lang w:val="kk-KZ"/>
        </w:rPr>
        <w:softHyphen/>
        <w:t>рық уақиғалар</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дың жанаса, көп желілі болып келетіндігі. Яғни, өзге елдер әдебиеттеріндегі секілді кейіп</w:t>
      </w:r>
      <w:r w:rsidR="002A690A" w:rsidRPr="00BE4105">
        <w:rPr>
          <w:rFonts w:ascii="Times New Roman" w:hAnsi="Times New Roman" w:cs="Times New Roman"/>
          <w:sz w:val="20"/>
          <w:szCs w:val="20"/>
          <w:lang w:val="kk-KZ"/>
        </w:rPr>
        <w:softHyphen/>
      </w:r>
      <w:r w:rsidRPr="00BE4105">
        <w:rPr>
          <w:rFonts w:ascii="Times New Roman" w:hAnsi="Times New Roman" w:cs="Times New Roman"/>
          <w:sz w:val="20"/>
          <w:szCs w:val="20"/>
          <w:lang w:val="kk-KZ"/>
        </w:rPr>
        <w:t>кердің жандүниесін қазуға, лиро-психологиялық толғамдарға баруға, образдың іштей жетілу процесін бедерлеуге шорқақтығы көрініп-ақ тұрады. Десек те</w:t>
      </w:r>
      <w:r w:rsidR="002A690A" w:rsidRPr="00BE4105">
        <w:rPr>
          <w:rFonts w:ascii="Times New Roman" w:hAnsi="Times New Roman" w:cs="Times New Roman"/>
          <w:sz w:val="20"/>
          <w:szCs w:val="20"/>
          <w:lang w:val="kk-KZ"/>
        </w:rPr>
        <w:t>,</w:t>
      </w:r>
      <w:r w:rsidRPr="00BE4105">
        <w:rPr>
          <w:rFonts w:ascii="Times New Roman" w:hAnsi="Times New Roman" w:cs="Times New Roman"/>
          <w:sz w:val="20"/>
          <w:szCs w:val="20"/>
          <w:lang w:val="kk-KZ"/>
        </w:rPr>
        <w:t xml:space="preserve"> бұл олқылықты Уаң-Мың, Джаң-Чыңджы, А-Чың, Хы-Чифаң, Джаң-Джие т.б. жазушылар толықтыруға  тырысуда. </w:t>
      </w:r>
    </w:p>
    <w:p w:rsidR="0065485C" w:rsidRPr="00BE4105" w:rsidRDefault="0065485C" w:rsidP="002A690A">
      <w:pPr>
        <w:ind w:firstLine="510"/>
        <w:jc w:val="both"/>
        <w:rPr>
          <w:rFonts w:eastAsia="Times New Roman"/>
          <w:sz w:val="20"/>
          <w:szCs w:val="20"/>
          <w:lang w:val="kk-KZ"/>
        </w:rPr>
      </w:pPr>
      <w:r w:rsidRPr="00BE4105">
        <w:rPr>
          <w:rFonts w:eastAsia="Times New Roman"/>
          <w:sz w:val="20"/>
          <w:szCs w:val="20"/>
          <w:lang w:val="kk-KZ"/>
        </w:rPr>
        <w:t>Әдебиеттің жаңартылуына түрткі 1911 ж</w:t>
      </w:r>
      <w:r w:rsidR="002A690A" w:rsidRPr="00BE4105">
        <w:rPr>
          <w:rFonts w:eastAsia="Times New Roman"/>
          <w:sz w:val="20"/>
          <w:szCs w:val="20"/>
          <w:lang w:val="kk-KZ"/>
        </w:rPr>
        <w:t>.</w:t>
      </w:r>
      <w:r w:rsidRPr="00BE4105">
        <w:rPr>
          <w:rFonts w:eastAsia="Times New Roman"/>
          <w:sz w:val="20"/>
          <w:szCs w:val="20"/>
          <w:lang w:val="kk-KZ"/>
        </w:rPr>
        <w:t xml:space="preserve"> революция болды, бірақ ол да қытай әдебие</w:t>
      </w:r>
      <w:r w:rsidR="002A690A" w:rsidRPr="00BE4105">
        <w:rPr>
          <w:rFonts w:eastAsia="Times New Roman"/>
          <w:sz w:val="20"/>
          <w:szCs w:val="20"/>
          <w:lang w:val="kk-KZ"/>
        </w:rPr>
        <w:softHyphen/>
      </w:r>
      <w:r w:rsidRPr="00BE4105">
        <w:rPr>
          <w:rFonts w:eastAsia="Times New Roman"/>
          <w:sz w:val="20"/>
          <w:szCs w:val="20"/>
          <w:lang w:val="kk-KZ"/>
        </w:rPr>
        <w:t>тін де, қытай қоғамын да айтарлықтай өзгерткен жоқ.   Қытай ұлттық-азаттық қозға</w:t>
      </w:r>
      <w:r w:rsidR="002A690A" w:rsidRPr="00BE4105">
        <w:rPr>
          <w:rFonts w:eastAsia="Times New Roman"/>
          <w:sz w:val="20"/>
          <w:szCs w:val="20"/>
          <w:lang w:val="kk-KZ"/>
        </w:rPr>
        <w:softHyphen/>
      </w:r>
      <w:r w:rsidRPr="00BE4105">
        <w:rPr>
          <w:rFonts w:eastAsia="Times New Roman"/>
          <w:sz w:val="20"/>
          <w:szCs w:val="20"/>
          <w:lang w:val="kk-KZ"/>
        </w:rPr>
        <w:t>лы</w:t>
      </w:r>
      <w:r w:rsidR="002A690A" w:rsidRPr="00BE4105">
        <w:rPr>
          <w:rFonts w:eastAsia="Times New Roman"/>
          <w:sz w:val="20"/>
          <w:szCs w:val="20"/>
          <w:lang w:val="kk-KZ"/>
        </w:rPr>
        <w:softHyphen/>
      </w:r>
      <w:r w:rsidRPr="00BE4105">
        <w:rPr>
          <w:rFonts w:eastAsia="Times New Roman"/>
          <w:sz w:val="20"/>
          <w:szCs w:val="20"/>
          <w:lang w:val="kk-KZ"/>
        </w:rPr>
        <w:t>сының өрлеу жылдарында, әсіресе революцияның өрлеген 1925-1927 ж</w:t>
      </w:r>
      <w:r w:rsidR="002A690A" w:rsidRPr="00BE4105">
        <w:rPr>
          <w:rFonts w:eastAsia="Times New Roman"/>
          <w:sz w:val="20"/>
          <w:szCs w:val="20"/>
          <w:lang w:val="kk-KZ"/>
        </w:rPr>
        <w:t>.</w:t>
      </w:r>
      <w:r w:rsidRPr="00BE4105">
        <w:rPr>
          <w:rFonts w:eastAsia="Times New Roman"/>
          <w:sz w:val="20"/>
          <w:szCs w:val="20"/>
          <w:lang w:val="kk-KZ"/>
        </w:rPr>
        <w:t xml:space="preserve"> қытай әдебие</w:t>
      </w:r>
      <w:r w:rsidR="002A690A" w:rsidRPr="00BE4105">
        <w:rPr>
          <w:rFonts w:eastAsia="Times New Roman"/>
          <w:sz w:val="20"/>
          <w:szCs w:val="20"/>
          <w:lang w:val="kk-KZ"/>
        </w:rPr>
        <w:softHyphen/>
      </w:r>
      <w:r w:rsidRPr="00BE4105">
        <w:rPr>
          <w:rFonts w:eastAsia="Times New Roman"/>
          <w:sz w:val="20"/>
          <w:szCs w:val="20"/>
          <w:lang w:val="kk-KZ"/>
        </w:rPr>
        <w:t>тін</w:t>
      </w:r>
      <w:r w:rsidR="002A690A" w:rsidRPr="00BE4105">
        <w:rPr>
          <w:rFonts w:eastAsia="Times New Roman"/>
          <w:sz w:val="20"/>
          <w:szCs w:val="20"/>
          <w:lang w:val="kk-KZ"/>
        </w:rPr>
        <w:softHyphen/>
      </w:r>
      <w:r w:rsidRPr="00BE4105">
        <w:rPr>
          <w:rFonts w:eastAsia="Times New Roman"/>
          <w:sz w:val="20"/>
          <w:szCs w:val="20"/>
          <w:lang w:val="kk-KZ"/>
        </w:rPr>
        <w:t xml:space="preserve">де елеулі өзгерістер байқала бастады. </w:t>
      </w:r>
    </w:p>
    <w:p w:rsidR="0065485C" w:rsidRPr="00BE4105" w:rsidRDefault="0065485C" w:rsidP="002A690A">
      <w:pPr>
        <w:ind w:firstLine="510"/>
        <w:jc w:val="both"/>
        <w:rPr>
          <w:rFonts w:eastAsia="Times New Roman"/>
          <w:sz w:val="20"/>
          <w:szCs w:val="20"/>
          <w:lang w:val="kk-KZ"/>
        </w:rPr>
      </w:pPr>
      <w:r w:rsidRPr="00BE4105">
        <w:rPr>
          <w:rFonts w:eastAsia="Times New Roman"/>
          <w:sz w:val="20"/>
          <w:szCs w:val="20"/>
          <w:lang w:val="kk-KZ"/>
        </w:rPr>
        <w:t>Тілдің архаикалық формалары жазба тіліне қиындықтар тудырды. Ерекше грамматика</w:t>
      </w:r>
      <w:r w:rsidR="002A690A" w:rsidRPr="00BE4105">
        <w:rPr>
          <w:rFonts w:eastAsia="Times New Roman"/>
          <w:sz w:val="20"/>
          <w:szCs w:val="20"/>
          <w:lang w:val="kk-KZ"/>
        </w:rPr>
        <w:softHyphen/>
      </w:r>
      <w:r w:rsidRPr="00BE4105">
        <w:rPr>
          <w:rFonts w:eastAsia="Times New Roman"/>
          <w:sz w:val="20"/>
          <w:szCs w:val="20"/>
          <w:lang w:val="kk-KZ"/>
        </w:rPr>
        <w:t>лық, стилистикалық құрылысы бар қытай жазуынан қайта құры</w:t>
      </w:r>
      <w:r w:rsidRPr="00BE4105">
        <w:rPr>
          <w:rFonts w:eastAsia="Times New Roman"/>
          <w:sz w:val="20"/>
          <w:szCs w:val="20"/>
          <w:lang w:val="kk-KZ"/>
        </w:rPr>
        <w:softHyphen/>
        <w:t xml:space="preserve">луын талап етті. Қытайдың классикалық жазуының орнына жаңа </w:t>
      </w:r>
      <w:r w:rsidRPr="00BE4105">
        <w:rPr>
          <w:rFonts w:eastAsia="Times New Roman"/>
          <w:i/>
          <w:iCs/>
          <w:sz w:val="20"/>
          <w:szCs w:val="20"/>
          <w:lang w:val="kk-KZ"/>
        </w:rPr>
        <w:t>байхуа</w:t>
      </w:r>
      <w:r w:rsidRPr="00BE4105">
        <w:rPr>
          <w:rFonts w:eastAsia="Times New Roman"/>
          <w:sz w:val="20"/>
          <w:szCs w:val="20"/>
          <w:lang w:val="kk-KZ"/>
        </w:rPr>
        <w:t xml:space="preserve"> жазуы келді, бұл ауызекі тілдің фиксациясы болып табылады. Жаңа тілдің алғашқы жақтаушылары профессор Ху Ши және профессор Чэнь Ду сю болды. 1915 ж</w:t>
      </w:r>
      <w:r w:rsidR="002A690A" w:rsidRPr="00BE4105">
        <w:rPr>
          <w:rFonts w:eastAsia="Times New Roman"/>
          <w:sz w:val="20"/>
          <w:szCs w:val="20"/>
          <w:lang w:val="kk-KZ"/>
        </w:rPr>
        <w:t xml:space="preserve">. </w:t>
      </w:r>
      <w:r w:rsidRPr="00BE4105">
        <w:rPr>
          <w:rFonts w:eastAsia="Times New Roman"/>
          <w:sz w:val="20"/>
          <w:szCs w:val="20"/>
          <w:lang w:val="kk-KZ"/>
        </w:rPr>
        <w:t xml:space="preserve">өзінде ғалым және әдебиетші Чэнь Ду Сю (1880-1942) </w:t>
      </w:r>
      <w:r w:rsidR="0086158D" w:rsidRPr="00BE4105">
        <w:rPr>
          <w:rFonts w:eastAsia="Times New Roman"/>
          <w:sz w:val="20"/>
          <w:szCs w:val="20"/>
          <w:lang w:val="kk-KZ"/>
        </w:rPr>
        <w:t>«</w:t>
      </w:r>
      <w:r w:rsidRPr="00BE4105">
        <w:rPr>
          <w:rFonts w:eastAsia="Times New Roman"/>
          <w:sz w:val="20"/>
          <w:szCs w:val="20"/>
          <w:lang w:val="kk-KZ"/>
        </w:rPr>
        <w:t>Жаңа жастар</w:t>
      </w:r>
      <w:r w:rsidR="0086158D" w:rsidRPr="00BE4105">
        <w:rPr>
          <w:rFonts w:eastAsia="Times New Roman"/>
          <w:sz w:val="20"/>
          <w:szCs w:val="20"/>
          <w:lang w:val="kk-KZ"/>
        </w:rPr>
        <w:t>»</w:t>
      </w:r>
      <w:r w:rsidRPr="00BE4105">
        <w:rPr>
          <w:rFonts w:eastAsia="Times New Roman"/>
          <w:sz w:val="20"/>
          <w:szCs w:val="20"/>
          <w:lang w:val="kk-KZ"/>
        </w:rPr>
        <w:t xml:space="preserve"> (</w:t>
      </w:r>
      <w:r w:rsidR="0086158D" w:rsidRPr="00BE4105">
        <w:rPr>
          <w:rFonts w:eastAsia="Times New Roman"/>
          <w:sz w:val="20"/>
          <w:szCs w:val="20"/>
          <w:lang w:val="kk-KZ"/>
        </w:rPr>
        <w:t>«</w:t>
      </w:r>
      <w:r w:rsidRPr="00BE4105">
        <w:rPr>
          <w:rFonts w:eastAsia="Times New Roman"/>
          <w:sz w:val="20"/>
          <w:szCs w:val="20"/>
          <w:lang w:val="kk-KZ"/>
        </w:rPr>
        <w:t>Синь Чиньниань</w:t>
      </w:r>
      <w:r w:rsidR="0086158D" w:rsidRPr="00BE4105">
        <w:rPr>
          <w:rFonts w:eastAsia="Times New Roman"/>
          <w:sz w:val="20"/>
          <w:szCs w:val="20"/>
          <w:lang w:val="kk-KZ"/>
        </w:rPr>
        <w:t>»</w:t>
      </w:r>
      <w:r w:rsidRPr="00BE4105">
        <w:rPr>
          <w:rFonts w:eastAsia="Times New Roman"/>
          <w:sz w:val="20"/>
          <w:szCs w:val="20"/>
          <w:lang w:val="kk-KZ"/>
        </w:rPr>
        <w:t xml:space="preserve">) журналын шығара бастады. Чэнь Ду Сю қытай әдебиеті әлі де классицизм мен романтизм деңгейінде тұрғанын, оған реализмге өту керек екенін жазған. Аз уақыт ішінде </w:t>
      </w:r>
      <w:r w:rsidR="0086158D" w:rsidRPr="00BE4105">
        <w:rPr>
          <w:rFonts w:eastAsia="Times New Roman"/>
          <w:sz w:val="20"/>
          <w:szCs w:val="20"/>
          <w:lang w:val="kk-KZ"/>
        </w:rPr>
        <w:t>«</w:t>
      </w:r>
      <w:r w:rsidRPr="00BE4105">
        <w:rPr>
          <w:rFonts w:eastAsia="Times New Roman"/>
          <w:sz w:val="20"/>
          <w:szCs w:val="20"/>
          <w:lang w:val="kk-KZ"/>
        </w:rPr>
        <w:t>Жаңа жастар</w:t>
      </w:r>
      <w:r w:rsidR="0086158D" w:rsidRPr="00BE4105">
        <w:rPr>
          <w:rFonts w:eastAsia="Times New Roman"/>
          <w:sz w:val="20"/>
          <w:szCs w:val="20"/>
          <w:lang w:val="kk-KZ"/>
        </w:rPr>
        <w:t>»</w:t>
      </w:r>
      <w:r w:rsidRPr="00BE4105">
        <w:rPr>
          <w:rFonts w:eastAsia="Times New Roman"/>
          <w:sz w:val="20"/>
          <w:szCs w:val="20"/>
          <w:lang w:val="kk-KZ"/>
        </w:rPr>
        <w:t xml:space="preserve"> студенттер арасында үлкен сұранысқа ие болды. Реализм жаңа әдебиет қозғалысының ұранына айналды. Жаңа реализмнің қырлары XX ғ</w:t>
      </w:r>
      <w:r w:rsidR="002A690A" w:rsidRPr="00BE4105">
        <w:rPr>
          <w:rFonts w:eastAsia="Times New Roman"/>
          <w:sz w:val="20"/>
          <w:szCs w:val="20"/>
          <w:lang w:val="kk-KZ"/>
        </w:rPr>
        <w:t>.</w:t>
      </w:r>
      <w:r w:rsidRPr="00BE4105">
        <w:rPr>
          <w:rFonts w:eastAsia="Times New Roman"/>
          <w:sz w:val="20"/>
          <w:szCs w:val="20"/>
          <w:lang w:val="kk-KZ"/>
        </w:rPr>
        <w:t xml:space="preserve">  әйгілі жазушысы Лу Сюннің (1881-1936) 1918 ж</w:t>
      </w:r>
      <w:r w:rsidR="002A690A" w:rsidRPr="00BE4105">
        <w:rPr>
          <w:rFonts w:eastAsia="Times New Roman"/>
          <w:sz w:val="20"/>
          <w:szCs w:val="20"/>
          <w:lang w:val="kk-KZ"/>
        </w:rPr>
        <w:t>.</w:t>
      </w:r>
      <w:r w:rsidRPr="00BE4105">
        <w:rPr>
          <w:rFonts w:eastAsia="Times New Roman"/>
          <w:sz w:val="20"/>
          <w:szCs w:val="20"/>
          <w:lang w:val="kk-KZ"/>
        </w:rPr>
        <w:t xml:space="preserve"> </w:t>
      </w:r>
      <w:r w:rsidR="0086158D" w:rsidRPr="00BE4105">
        <w:rPr>
          <w:rFonts w:eastAsia="Times New Roman"/>
          <w:sz w:val="20"/>
          <w:szCs w:val="20"/>
          <w:lang w:val="kk-KZ"/>
        </w:rPr>
        <w:t>«</w:t>
      </w:r>
      <w:r w:rsidRPr="00BE4105">
        <w:rPr>
          <w:rFonts w:eastAsia="Times New Roman"/>
          <w:sz w:val="20"/>
          <w:szCs w:val="20"/>
          <w:lang w:val="kk-KZ"/>
        </w:rPr>
        <w:t>Жаңа жастар</w:t>
      </w:r>
      <w:r w:rsidR="0086158D" w:rsidRPr="00BE4105">
        <w:rPr>
          <w:rFonts w:eastAsia="Times New Roman"/>
          <w:sz w:val="20"/>
          <w:szCs w:val="20"/>
          <w:lang w:val="kk-KZ"/>
        </w:rPr>
        <w:t>»</w:t>
      </w:r>
      <w:r w:rsidRPr="00BE4105">
        <w:rPr>
          <w:rFonts w:eastAsia="Times New Roman"/>
          <w:sz w:val="20"/>
          <w:szCs w:val="20"/>
          <w:lang w:val="kk-KZ"/>
        </w:rPr>
        <w:t xml:space="preserve"> беттерінде басылып шыққан </w:t>
      </w:r>
      <w:r w:rsidR="0086158D" w:rsidRPr="00BE4105">
        <w:rPr>
          <w:rFonts w:eastAsia="Times New Roman"/>
          <w:sz w:val="20"/>
          <w:szCs w:val="20"/>
          <w:lang w:val="kk-KZ"/>
        </w:rPr>
        <w:t>«</w:t>
      </w:r>
      <w:r w:rsidRPr="00BE4105">
        <w:rPr>
          <w:rFonts w:eastAsia="Times New Roman"/>
          <w:sz w:val="20"/>
          <w:szCs w:val="20"/>
          <w:lang w:val="kk-KZ"/>
        </w:rPr>
        <w:t>Ақылы</w:t>
      </w:r>
      <w:r w:rsidRPr="00BE4105">
        <w:rPr>
          <w:rFonts w:eastAsia="Times New Roman"/>
          <w:sz w:val="20"/>
          <w:szCs w:val="20"/>
          <w:lang w:val="kk-KZ"/>
        </w:rPr>
        <w:softHyphen/>
        <w:t>нан адасқанның күнделігі</w:t>
      </w:r>
      <w:r w:rsidR="0086158D" w:rsidRPr="00BE4105">
        <w:rPr>
          <w:rFonts w:eastAsia="Times New Roman"/>
          <w:sz w:val="20"/>
          <w:szCs w:val="20"/>
          <w:lang w:val="kk-KZ"/>
        </w:rPr>
        <w:t>»</w:t>
      </w:r>
      <w:r w:rsidRPr="00BE4105">
        <w:rPr>
          <w:rFonts w:eastAsia="Times New Roman"/>
          <w:sz w:val="20"/>
          <w:szCs w:val="20"/>
          <w:lang w:val="kk-KZ"/>
        </w:rPr>
        <w:t xml:space="preserve"> бірінші шығармасының өзінде байқалды. Келесі ретте оның </w:t>
      </w:r>
      <w:r w:rsidR="0086158D" w:rsidRPr="00BE4105">
        <w:rPr>
          <w:rFonts w:eastAsia="Times New Roman"/>
          <w:sz w:val="20"/>
          <w:szCs w:val="20"/>
          <w:lang w:val="kk-KZ"/>
        </w:rPr>
        <w:t>«</w:t>
      </w:r>
      <w:r w:rsidRPr="00BE4105">
        <w:rPr>
          <w:rFonts w:eastAsia="Times New Roman"/>
          <w:sz w:val="20"/>
          <w:szCs w:val="20"/>
          <w:lang w:val="kk-KZ"/>
        </w:rPr>
        <w:t>А Кью</w:t>
      </w:r>
      <w:r w:rsidR="002A690A" w:rsidRPr="00BE4105">
        <w:rPr>
          <w:rFonts w:eastAsia="Times New Roman"/>
          <w:sz w:val="20"/>
          <w:szCs w:val="20"/>
          <w:lang w:val="kk-KZ"/>
        </w:rPr>
        <w:softHyphen/>
      </w:r>
      <w:r w:rsidRPr="00BE4105">
        <w:rPr>
          <w:rFonts w:eastAsia="Times New Roman"/>
          <w:sz w:val="20"/>
          <w:szCs w:val="20"/>
          <w:lang w:val="kk-KZ"/>
        </w:rPr>
        <w:t>дің шынайы әңгімесі</w:t>
      </w:r>
      <w:r w:rsidR="0086158D" w:rsidRPr="00BE4105">
        <w:rPr>
          <w:rFonts w:eastAsia="Times New Roman"/>
          <w:sz w:val="20"/>
          <w:szCs w:val="20"/>
          <w:lang w:val="kk-KZ"/>
        </w:rPr>
        <w:t>»</w:t>
      </w:r>
      <w:r w:rsidRPr="00BE4105">
        <w:rPr>
          <w:rFonts w:eastAsia="Times New Roman"/>
          <w:sz w:val="20"/>
          <w:szCs w:val="20"/>
          <w:lang w:val="kk-KZ"/>
        </w:rPr>
        <w:t xml:space="preserve"> повесі жарық көрді. Осы шығарма</w:t>
      </w:r>
      <w:r w:rsidRPr="00BE4105">
        <w:rPr>
          <w:rFonts w:eastAsia="Times New Roman"/>
          <w:sz w:val="20"/>
          <w:szCs w:val="20"/>
          <w:lang w:val="kk-KZ"/>
        </w:rPr>
        <w:softHyphen/>
        <w:t>сында автор елді қайғылы жағдайға әкелген ескі Қытай элитасының мүсәпірлік масаттанушылығын күлкі етеді.</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Жаңа әдебиеттің мақсаттары тілдік реформаға байланысты келесі тұжы</w:t>
      </w:r>
      <w:r w:rsidRPr="00BE4105">
        <w:rPr>
          <w:rFonts w:eastAsia="Times New Roman"/>
          <w:sz w:val="20"/>
          <w:szCs w:val="20"/>
          <w:lang w:val="kk-KZ"/>
        </w:rPr>
        <w:softHyphen/>
        <w:t>рым</w:t>
      </w:r>
      <w:r w:rsidRPr="00BE4105">
        <w:rPr>
          <w:rFonts w:eastAsia="Times New Roman"/>
          <w:sz w:val="20"/>
          <w:szCs w:val="20"/>
          <w:lang w:val="kk-KZ"/>
        </w:rPr>
        <w:softHyphen/>
        <w:t>дарда: халық</w:t>
      </w:r>
      <w:r w:rsidR="002A690A" w:rsidRPr="00BE4105">
        <w:rPr>
          <w:rFonts w:eastAsia="Times New Roman"/>
          <w:sz w:val="20"/>
          <w:szCs w:val="20"/>
          <w:lang w:val="kk-KZ"/>
        </w:rPr>
        <w:softHyphen/>
      </w:r>
      <w:r w:rsidRPr="00BE4105">
        <w:rPr>
          <w:rFonts w:eastAsia="Times New Roman"/>
          <w:sz w:val="20"/>
          <w:szCs w:val="20"/>
          <w:lang w:val="kk-KZ"/>
        </w:rPr>
        <w:t xml:space="preserve">тық әдебиет аристократиялықтың орнына; реалистік әдебиет классикалықтың орнына; қоғамдық әдебиет қоғамнан алшақ әдебиеттің орнына қалыптасты. </w:t>
      </w:r>
    </w:p>
    <w:p w:rsidR="0065485C" w:rsidRPr="00BE4105" w:rsidRDefault="0065485C" w:rsidP="002A690A">
      <w:pPr>
        <w:ind w:firstLine="510"/>
        <w:jc w:val="both"/>
        <w:rPr>
          <w:rFonts w:eastAsia="Times New Roman"/>
          <w:sz w:val="20"/>
          <w:szCs w:val="20"/>
          <w:lang w:val="kk-KZ"/>
        </w:rPr>
      </w:pPr>
      <w:r w:rsidRPr="00BE4105">
        <w:rPr>
          <w:rFonts w:eastAsia="Times New Roman"/>
          <w:sz w:val="20"/>
          <w:szCs w:val="20"/>
          <w:lang w:val="kk-KZ"/>
        </w:rPr>
        <w:lastRenderedPageBreak/>
        <w:t>1920 ж</w:t>
      </w:r>
      <w:r w:rsidR="002A690A" w:rsidRPr="00BE4105">
        <w:rPr>
          <w:rFonts w:eastAsia="Times New Roman"/>
          <w:sz w:val="20"/>
          <w:szCs w:val="20"/>
          <w:lang w:val="kk-KZ"/>
        </w:rPr>
        <w:t>.</w:t>
      </w:r>
      <w:r w:rsidRPr="00BE4105">
        <w:rPr>
          <w:rFonts w:eastAsia="Times New Roman"/>
          <w:sz w:val="20"/>
          <w:szCs w:val="20"/>
          <w:lang w:val="kk-KZ"/>
        </w:rPr>
        <w:t xml:space="preserve"> бастап жаңа тіл мектептерде пән ретінде енгізілді. Ескі тілден мүлде өзгеше жаңа тіл негізінде классикалық әдебиеттен мүлде өзгеше жаңа әдебиет қалыптасты. Өзгеше</w:t>
      </w:r>
      <w:r w:rsidR="002A690A" w:rsidRPr="00BE4105">
        <w:rPr>
          <w:rFonts w:eastAsia="Times New Roman"/>
          <w:sz w:val="20"/>
          <w:szCs w:val="20"/>
          <w:lang w:val="kk-KZ"/>
        </w:rPr>
        <w:softHyphen/>
      </w:r>
      <w:r w:rsidRPr="00BE4105">
        <w:rPr>
          <w:rFonts w:eastAsia="Times New Roman"/>
          <w:sz w:val="20"/>
          <w:szCs w:val="20"/>
          <w:lang w:val="kk-KZ"/>
        </w:rPr>
        <w:t xml:space="preserve">лігі сонша, тіпті ежелгі Қытайдың классикалық шығармалары жаңа тілге аударыла бастады. Жаңа тілде жазылған алғашқы өлеңдер жинағы (Ху Ши </w:t>
      </w:r>
      <w:r w:rsidR="0086158D" w:rsidRPr="00BE4105">
        <w:rPr>
          <w:rFonts w:eastAsia="Times New Roman"/>
          <w:sz w:val="20"/>
          <w:szCs w:val="20"/>
          <w:lang w:val="kk-KZ"/>
        </w:rPr>
        <w:t>«</w:t>
      </w:r>
      <w:r w:rsidRPr="00BE4105">
        <w:rPr>
          <w:rFonts w:eastAsia="Times New Roman"/>
          <w:sz w:val="20"/>
          <w:szCs w:val="20"/>
          <w:lang w:val="kk-KZ"/>
        </w:rPr>
        <w:t>Поэтикалық тәжірибелер</w:t>
      </w:r>
      <w:r w:rsidR="0086158D" w:rsidRPr="00BE4105">
        <w:rPr>
          <w:rFonts w:eastAsia="Times New Roman"/>
          <w:sz w:val="20"/>
          <w:szCs w:val="20"/>
          <w:lang w:val="kk-KZ"/>
        </w:rPr>
        <w:t>»</w:t>
      </w:r>
      <w:r w:rsidRPr="00BE4105">
        <w:rPr>
          <w:rFonts w:eastAsia="Times New Roman"/>
          <w:sz w:val="20"/>
          <w:szCs w:val="20"/>
          <w:lang w:val="kk-KZ"/>
        </w:rPr>
        <w:t xml:space="preserve">, 1920) шықты. Осы уақыттан бастап жаңа поэзия тез дами бастады. </w:t>
      </w:r>
    </w:p>
    <w:p w:rsidR="0065485C" w:rsidRPr="00BE4105" w:rsidRDefault="0086158D" w:rsidP="002333CC">
      <w:pPr>
        <w:ind w:firstLine="510"/>
        <w:jc w:val="both"/>
        <w:rPr>
          <w:rFonts w:eastAsia="Times New Roman"/>
          <w:sz w:val="20"/>
          <w:szCs w:val="20"/>
          <w:lang w:val="kk-KZ"/>
        </w:rPr>
      </w:pPr>
      <w:r w:rsidRPr="00BE4105">
        <w:rPr>
          <w:rFonts w:eastAsia="Times New Roman"/>
          <w:sz w:val="20"/>
          <w:szCs w:val="20"/>
          <w:lang w:val="kk-KZ"/>
        </w:rPr>
        <w:t>«</w:t>
      </w:r>
      <w:r w:rsidR="0065485C" w:rsidRPr="00BE4105">
        <w:rPr>
          <w:rFonts w:eastAsia="Times New Roman"/>
          <w:sz w:val="20"/>
          <w:szCs w:val="20"/>
          <w:lang w:val="kk-KZ"/>
        </w:rPr>
        <w:t>Әдеби революция</w:t>
      </w:r>
      <w:r w:rsidRPr="00BE4105">
        <w:rPr>
          <w:rFonts w:eastAsia="Times New Roman"/>
          <w:sz w:val="20"/>
          <w:szCs w:val="20"/>
          <w:lang w:val="kk-KZ"/>
        </w:rPr>
        <w:t>»</w:t>
      </w:r>
      <w:r w:rsidR="0065485C" w:rsidRPr="00BE4105">
        <w:rPr>
          <w:rFonts w:eastAsia="Times New Roman"/>
          <w:sz w:val="20"/>
          <w:szCs w:val="20"/>
          <w:lang w:val="kk-KZ"/>
        </w:rPr>
        <w:t xml:space="preserve"> аясында жаңа тілге аударылған алғашқы шетел шығармасы (Мо</w:t>
      </w:r>
      <w:r w:rsidR="002A690A" w:rsidRPr="00BE4105">
        <w:rPr>
          <w:rFonts w:eastAsia="Times New Roman"/>
          <w:sz w:val="20"/>
          <w:szCs w:val="20"/>
          <w:lang w:val="kk-KZ"/>
        </w:rPr>
        <w:softHyphen/>
      </w:r>
      <w:r w:rsidR="0065485C" w:rsidRPr="00BE4105">
        <w:rPr>
          <w:rFonts w:eastAsia="Times New Roman"/>
          <w:sz w:val="20"/>
          <w:szCs w:val="20"/>
          <w:lang w:val="kk-KZ"/>
        </w:rPr>
        <w:t>пас</w:t>
      </w:r>
      <w:r w:rsidR="002A690A" w:rsidRPr="00BE4105">
        <w:rPr>
          <w:rFonts w:eastAsia="Times New Roman"/>
          <w:sz w:val="20"/>
          <w:szCs w:val="20"/>
          <w:lang w:val="kk-KZ"/>
        </w:rPr>
        <w:softHyphen/>
      </w:r>
      <w:r w:rsidR="0065485C" w:rsidRPr="00BE4105">
        <w:rPr>
          <w:rFonts w:eastAsia="Times New Roman"/>
          <w:sz w:val="20"/>
          <w:szCs w:val="20"/>
          <w:lang w:val="kk-KZ"/>
        </w:rPr>
        <w:t xml:space="preserve">сан т.б.) 1917 ж. наурызда басылып шықты. Аз уақыт ішінде шетел әдебиеті қытай кітап нарығында басыңқы орын алды. </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Шетел әдебиетіне еліктеушілік поэзия мен проза саласында дайын форма</w:t>
      </w:r>
      <w:r w:rsidRPr="00BE4105">
        <w:rPr>
          <w:rFonts w:eastAsia="Times New Roman"/>
          <w:sz w:val="20"/>
          <w:szCs w:val="20"/>
          <w:lang w:val="kk-KZ"/>
        </w:rPr>
        <w:softHyphen/>
        <w:t>ларды қабыл</w:t>
      </w:r>
      <w:r w:rsidR="002A690A" w:rsidRPr="00BE4105">
        <w:rPr>
          <w:rFonts w:eastAsia="Times New Roman"/>
          <w:sz w:val="20"/>
          <w:szCs w:val="20"/>
          <w:lang w:val="kk-KZ"/>
        </w:rPr>
        <w:softHyphen/>
      </w:r>
      <w:r w:rsidRPr="00BE4105">
        <w:rPr>
          <w:rFonts w:eastAsia="Times New Roman"/>
          <w:sz w:val="20"/>
          <w:szCs w:val="20"/>
          <w:lang w:val="kk-KZ"/>
        </w:rPr>
        <w:t>дауыннан ғана байқалған жоқ, сондай-ақ әдеби шығармашылық</w:t>
      </w:r>
      <w:r w:rsidRPr="00BE4105">
        <w:rPr>
          <w:rFonts w:eastAsia="Times New Roman"/>
          <w:sz w:val="20"/>
          <w:szCs w:val="20"/>
          <w:lang w:val="kk-KZ"/>
        </w:rPr>
        <w:softHyphen/>
        <w:t>тың бағыты мен мазмұнында да көрініс тапты. Қытай жазушылары, ба</w:t>
      </w:r>
      <w:r w:rsidR="002934CF" w:rsidRPr="00BE4105">
        <w:rPr>
          <w:rFonts w:eastAsia="Times New Roman"/>
          <w:sz w:val="20"/>
          <w:szCs w:val="20"/>
          <w:lang w:val="kk-KZ"/>
        </w:rPr>
        <w:t>с</w:t>
      </w:r>
      <w:r w:rsidR="00C3182C" w:rsidRPr="00BE4105">
        <w:rPr>
          <w:rFonts w:eastAsia="Times New Roman"/>
          <w:sz w:val="20"/>
          <w:szCs w:val="20"/>
          <w:lang w:val="kk-KZ"/>
        </w:rPr>
        <w:t>ым</w:t>
      </w:r>
      <w:r w:rsidRPr="00BE4105">
        <w:rPr>
          <w:rFonts w:eastAsia="Times New Roman"/>
          <w:sz w:val="20"/>
          <w:szCs w:val="20"/>
          <w:lang w:val="kk-KZ"/>
        </w:rPr>
        <w:t xml:space="preserve"> көпшілігі аудармашылар бола отырып, бай еуропалық, америкалық, жапондық әдебиеттердің түрлі бағыттағы, түрлі мазмұнды шығар</w:t>
      </w:r>
      <w:r w:rsidR="002A690A" w:rsidRPr="00BE4105">
        <w:rPr>
          <w:rFonts w:eastAsia="Times New Roman"/>
          <w:sz w:val="20"/>
          <w:szCs w:val="20"/>
          <w:lang w:val="kk-KZ"/>
        </w:rPr>
        <w:softHyphen/>
      </w:r>
      <w:r w:rsidRPr="00BE4105">
        <w:rPr>
          <w:rFonts w:eastAsia="Times New Roman"/>
          <w:sz w:val="20"/>
          <w:szCs w:val="20"/>
          <w:lang w:val="kk-KZ"/>
        </w:rPr>
        <w:t>ма</w:t>
      </w:r>
      <w:r w:rsidR="002A690A" w:rsidRPr="00BE4105">
        <w:rPr>
          <w:rFonts w:eastAsia="Times New Roman"/>
          <w:sz w:val="20"/>
          <w:szCs w:val="20"/>
          <w:lang w:val="kk-KZ"/>
        </w:rPr>
        <w:softHyphen/>
      </w:r>
      <w:r w:rsidRPr="00BE4105">
        <w:rPr>
          <w:rFonts w:eastAsia="Times New Roman"/>
          <w:sz w:val="20"/>
          <w:szCs w:val="20"/>
          <w:lang w:val="kk-KZ"/>
        </w:rPr>
        <w:t>ларын негіз етті. Импрессионизм мен декаденттік, натурализм, реализм мен экспрес</w:t>
      </w:r>
      <w:r w:rsidR="002A690A" w:rsidRPr="00BE4105">
        <w:rPr>
          <w:rFonts w:eastAsia="Times New Roman"/>
          <w:sz w:val="20"/>
          <w:szCs w:val="20"/>
          <w:lang w:val="kk-KZ"/>
        </w:rPr>
        <w:softHyphen/>
      </w:r>
      <w:r w:rsidRPr="00BE4105">
        <w:rPr>
          <w:rFonts w:eastAsia="Times New Roman"/>
          <w:sz w:val="20"/>
          <w:szCs w:val="20"/>
          <w:lang w:val="kk-KZ"/>
        </w:rPr>
        <w:t>сионизм белгілі мөлшерде өзінің ізбасарлары мен жақтаушыларын тапты.</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Әдебиеттің басқа салаларына қарағанда драматургия революцияландыруға аз ұшырады. Жаңа драматургия, негізінен, шетел пьесаларын негіз етіп алды немесе шетел роман мен по</w:t>
      </w:r>
      <w:r w:rsidR="002A690A" w:rsidRPr="00BE4105">
        <w:rPr>
          <w:rFonts w:eastAsia="Times New Roman"/>
          <w:sz w:val="20"/>
          <w:szCs w:val="20"/>
          <w:lang w:val="kk-KZ"/>
        </w:rPr>
        <w:softHyphen/>
      </w:r>
      <w:r w:rsidRPr="00BE4105">
        <w:rPr>
          <w:rFonts w:eastAsia="Times New Roman"/>
          <w:sz w:val="20"/>
          <w:szCs w:val="20"/>
          <w:lang w:val="kk-KZ"/>
        </w:rPr>
        <w:t>вес</w:t>
      </w:r>
      <w:r w:rsidR="002A690A" w:rsidRPr="00BE4105">
        <w:rPr>
          <w:rFonts w:eastAsia="Times New Roman"/>
          <w:sz w:val="20"/>
          <w:szCs w:val="20"/>
          <w:lang w:val="kk-KZ"/>
        </w:rPr>
        <w:softHyphen/>
      </w:r>
      <w:r w:rsidRPr="00BE4105">
        <w:rPr>
          <w:rFonts w:eastAsia="Times New Roman"/>
          <w:sz w:val="20"/>
          <w:szCs w:val="20"/>
          <w:lang w:val="kk-KZ"/>
        </w:rPr>
        <w:t>терінен алынып қытай мәнеріне салынып жазыл</w:t>
      </w:r>
      <w:r w:rsidRPr="00BE4105">
        <w:rPr>
          <w:rFonts w:eastAsia="Times New Roman"/>
          <w:sz w:val="20"/>
          <w:szCs w:val="20"/>
          <w:lang w:val="kk-KZ"/>
        </w:rPr>
        <w:softHyphen/>
        <w:t>ды (Хун Шэн, Го Мо Жи). Жаңа драма</w:t>
      </w:r>
      <w:r w:rsidR="002A690A" w:rsidRPr="00BE4105">
        <w:rPr>
          <w:rFonts w:eastAsia="Times New Roman"/>
          <w:sz w:val="20"/>
          <w:szCs w:val="20"/>
          <w:lang w:val="kk-KZ"/>
        </w:rPr>
        <w:softHyphen/>
      </w:r>
      <w:r w:rsidRPr="00BE4105">
        <w:rPr>
          <w:rFonts w:eastAsia="Times New Roman"/>
          <w:sz w:val="20"/>
          <w:szCs w:val="20"/>
          <w:lang w:val="kk-KZ"/>
        </w:rPr>
        <w:t>тургтар өздерінің пьесаларына жиі ескі сюжеттерді, көбіне тарихи сюжеттерді қол</w:t>
      </w:r>
      <w:r w:rsidR="002A690A" w:rsidRPr="00BE4105">
        <w:rPr>
          <w:rFonts w:eastAsia="Times New Roman"/>
          <w:sz w:val="20"/>
          <w:szCs w:val="20"/>
          <w:lang w:val="kk-KZ"/>
        </w:rPr>
        <w:softHyphen/>
      </w:r>
      <w:r w:rsidRPr="00BE4105">
        <w:rPr>
          <w:rFonts w:eastAsia="Times New Roman"/>
          <w:sz w:val="20"/>
          <w:szCs w:val="20"/>
          <w:lang w:val="kk-KZ"/>
        </w:rPr>
        <w:t>данды, кейде кейбір тарихи эпизодтарды жаңартты. Жаңа драматургияда отбасындағы конфуцийшіл идео</w:t>
      </w:r>
      <w:r w:rsidRPr="00BE4105">
        <w:rPr>
          <w:rFonts w:eastAsia="Times New Roman"/>
          <w:sz w:val="20"/>
          <w:szCs w:val="20"/>
          <w:lang w:val="kk-KZ"/>
        </w:rPr>
        <w:softHyphen/>
        <w:t>ло</w:t>
      </w:r>
      <w:r w:rsidRPr="00BE4105">
        <w:rPr>
          <w:rFonts w:eastAsia="Times New Roman"/>
          <w:sz w:val="20"/>
          <w:szCs w:val="20"/>
          <w:lang w:val="kk-KZ"/>
        </w:rPr>
        <w:softHyphen/>
        <w:t xml:space="preserve">гиямен күрес, жаңа тұрмыс мәселелері, әйел мәселесі үлкен орын алады (Цао Юя). </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Қытайдың жаңа әдебиетінің қалыптасуына кеңес әдебиетінің ықпалы зор болды. Орыс авторларының батыс тілдердегі аудармаларына да қызығушылық танытылды. Гоголь, Тол</w:t>
      </w:r>
      <w:r w:rsidR="002A690A" w:rsidRPr="00BE4105">
        <w:rPr>
          <w:rFonts w:eastAsia="Times New Roman"/>
          <w:sz w:val="20"/>
          <w:szCs w:val="20"/>
          <w:lang w:val="kk-KZ"/>
        </w:rPr>
        <w:softHyphen/>
      </w:r>
      <w:r w:rsidRPr="00BE4105">
        <w:rPr>
          <w:rFonts w:eastAsia="Times New Roman"/>
          <w:sz w:val="20"/>
          <w:szCs w:val="20"/>
          <w:lang w:val="kk-KZ"/>
        </w:rPr>
        <w:t xml:space="preserve">стой, Достоевский, Тургенев және т.б. классиктердің аудармалары, орыс әдебиеті туралы мақалалар мен монографиялар Қытайда үлкен орын алды. Әсіресе, Чехов өте әйгілі болды (оның шығармаларының толық жинағы басылып шықты). </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 xml:space="preserve">30 жылдары проза саласы үлкен жетістіктерге жетті. 1928 ж. Мао Дунь (1896-1981) </w:t>
      </w:r>
      <w:r w:rsidR="0086158D" w:rsidRPr="00BE4105">
        <w:rPr>
          <w:rFonts w:eastAsia="Times New Roman"/>
          <w:sz w:val="20"/>
          <w:szCs w:val="20"/>
          <w:lang w:val="kk-KZ"/>
        </w:rPr>
        <w:t>«</w:t>
      </w:r>
      <w:r w:rsidRPr="00BE4105">
        <w:rPr>
          <w:rFonts w:eastAsia="Times New Roman"/>
          <w:sz w:val="20"/>
          <w:szCs w:val="20"/>
          <w:lang w:val="kk-KZ"/>
        </w:rPr>
        <w:t>Қапы</w:t>
      </w:r>
      <w:r w:rsidR="002A690A" w:rsidRPr="00BE4105">
        <w:rPr>
          <w:rFonts w:eastAsia="Times New Roman"/>
          <w:sz w:val="20"/>
          <w:szCs w:val="20"/>
          <w:lang w:val="kk-KZ"/>
        </w:rPr>
        <w:softHyphen/>
      </w:r>
      <w:r w:rsidRPr="00BE4105">
        <w:rPr>
          <w:rFonts w:eastAsia="Times New Roman"/>
          <w:sz w:val="20"/>
          <w:szCs w:val="20"/>
          <w:lang w:val="kk-KZ"/>
        </w:rPr>
        <w:t>да қалу</w:t>
      </w:r>
      <w:r w:rsidR="0086158D" w:rsidRPr="00BE4105">
        <w:rPr>
          <w:rFonts w:eastAsia="Times New Roman"/>
          <w:sz w:val="20"/>
          <w:szCs w:val="20"/>
          <w:lang w:val="kk-KZ"/>
        </w:rPr>
        <w:t>»</w:t>
      </w:r>
      <w:r w:rsidRPr="00BE4105">
        <w:rPr>
          <w:rFonts w:eastAsia="Times New Roman"/>
          <w:sz w:val="20"/>
          <w:szCs w:val="20"/>
          <w:lang w:val="kk-KZ"/>
        </w:rPr>
        <w:t xml:space="preserve"> романын басып шығарды. Бұл еңбек жаңа әдебиет сарынында жазылған бірінші ірі прозаикалық шығарма болып саналды. Автордың басқа екі автобиографиялық романдарымен бірге </w:t>
      </w:r>
      <w:r w:rsidR="0086158D" w:rsidRPr="00BE4105">
        <w:rPr>
          <w:rFonts w:eastAsia="Times New Roman"/>
          <w:sz w:val="20"/>
          <w:szCs w:val="20"/>
          <w:lang w:val="kk-KZ"/>
        </w:rPr>
        <w:t>«</w:t>
      </w:r>
      <w:r w:rsidRPr="00BE4105">
        <w:rPr>
          <w:rFonts w:eastAsia="Times New Roman"/>
          <w:sz w:val="20"/>
          <w:szCs w:val="20"/>
          <w:lang w:val="kk-KZ"/>
        </w:rPr>
        <w:t>Күннің тұтылуы</w:t>
      </w:r>
      <w:r w:rsidR="0086158D" w:rsidRPr="00BE4105">
        <w:rPr>
          <w:rFonts w:eastAsia="Times New Roman"/>
          <w:sz w:val="20"/>
          <w:szCs w:val="20"/>
          <w:lang w:val="kk-KZ"/>
        </w:rPr>
        <w:t>»</w:t>
      </w:r>
      <w:r w:rsidRPr="00BE4105">
        <w:rPr>
          <w:rFonts w:eastAsia="Times New Roman"/>
          <w:sz w:val="20"/>
          <w:szCs w:val="20"/>
          <w:lang w:val="kk-KZ"/>
        </w:rPr>
        <w:t xml:space="preserve"> атты трилогияны құрды. 1932 ж. Мао Дуньнің келесі </w:t>
      </w:r>
      <w:r w:rsidR="0086158D" w:rsidRPr="00BE4105">
        <w:rPr>
          <w:rFonts w:eastAsia="Times New Roman"/>
          <w:sz w:val="20"/>
          <w:szCs w:val="20"/>
          <w:lang w:val="kk-KZ"/>
        </w:rPr>
        <w:t>«</w:t>
      </w:r>
      <w:r w:rsidRPr="00BE4105">
        <w:rPr>
          <w:rFonts w:eastAsia="Times New Roman"/>
          <w:sz w:val="20"/>
          <w:szCs w:val="20"/>
          <w:lang w:val="kk-KZ"/>
        </w:rPr>
        <w:t>Түн жарымы</w:t>
      </w:r>
      <w:r w:rsidR="0086158D" w:rsidRPr="00BE4105">
        <w:rPr>
          <w:rFonts w:eastAsia="Times New Roman"/>
          <w:sz w:val="20"/>
          <w:szCs w:val="20"/>
          <w:lang w:val="kk-KZ"/>
        </w:rPr>
        <w:t>»</w:t>
      </w:r>
      <w:r w:rsidRPr="00BE4105">
        <w:rPr>
          <w:rFonts w:eastAsia="Times New Roman"/>
          <w:sz w:val="20"/>
          <w:szCs w:val="20"/>
          <w:lang w:val="kk-KZ"/>
        </w:rPr>
        <w:t xml:space="preserve"> романы</w:t>
      </w:r>
      <w:r w:rsidRPr="00BE4105">
        <w:rPr>
          <w:rFonts w:eastAsia="Times New Roman"/>
          <w:sz w:val="20"/>
          <w:szCs w:val="20"/>
          <w:lang w:val="kk-KZ"/>
        </w:rPr>
        <w:softHyphen/>
        <w:t>ның басылуы жаңа заманғы қытай прозасы тарихындағы үлкен оқиға болды. Бұл романда сол уақыттағы Шанхай қаласының өмірінің психологиялық суреттемесі берілген. Сол жылдары сонымен қатар тағы бір ірі романист Ба Цзинь (1904-2005) өз шығармаларын басып шығара бастады. Ол қытай зиялы қауымы жаңа буынының өмірі тура</w:t>
      </w:r>
      <w:r w:rsidR="002A690A" w:rsidRPr="00BE4105">
        <w:rPr>
          <w:rFonts w:eastAsia="Times New Roman"/>
          <w:sz w:val="20"/>
          <w:szCs w:val="20"/>
          <w:lang w:val="kk-KZ"/>
        </w:rPr>
        <w:softHyphen/>
      </w:r>
      <w:r w:rsidRPr="00BE4105">
        <w:rPr>
          <w:rFonts w:eastAsia="Times New Roman"/>
          <w:sz w:val="20"/>
          <w:szCs w:val="20"/>
          <w:lang w:val="kk-KZ"/>
        </w:rPr>
        <w:t>лы екі трилогия жазған. Осы жылдардың басқа да көрнекті романисттері қатарына Лао Шэ, Чжань Тяньи, Цянь Чжуншу, Сяо Чжуня, Дин Лин  және т.б. жатқызамыз.</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 xml:space="preserve">Қытай тарихындағы Компартияның идеологиялық доктринасы көркем әдебиетке үгіт-насихат құралы рөлін бөлді, әдеби шығармалардың </w:t>
      </w:r>
      <w:r w:rsidR="0086158D" w:rsidRPr="00BE4105">
        <w:rPr>
          <w:rFonts w:eastAsia="Times New Roman"/>
          <w:sz w:val="20"/>
          <w:szCs w:val="20"/>
          <w:lang w:val="kk-KZ"/>
        </w:rPr>
        <w:t>«</w:t>
      </w:r>
      <w:r w:rsidRPr="00BE4105">
        <w:rPr>
          <w:rFonts w:eastAsia="Times New Roman"/>
          <w:sz w:val="20"/>
          <w:szCs w:val="20"/>
          <w:lang w:val="kk-KZ"/>
        </w:rPr>
        <w:t>кең бұқараға</w:t>
      </w:r>
      <w:r w:rsidR="0086158D" w:rsidRPr="00BE4105">
        <w:rPr>
          <w:rFonts w:eastAsia="Times New Roman"/>
          <w:sz w:val="20"/>
          <w:szCs w:val="20"/>
          <w:lang w:val="kk-KZ"/>
        </w:rPr>
        <w:t>»</w:t>
      </w:r>
      <w:r w:rsidRPr="00BE4105">
        <w:rPr>
          <w:rFonts w:eastAsia="Times New Roman"/>
          <w:sz w:val="20"/>
          <w:szCs w:val="20"/>
          <w:lang w:val="kk-KZ"/>
        </w:rPr>
        <w:t xml:space="preserve"> арналып, сол кездегі саяси мақсаттармен сәйкестендіріліп жазылуын талап етті. Сондықтан 1940 жылдардағы әде</w:t>
      </w:r>
      <w:r w:rsidR="002A690A" w:rsidRPr="00BE4105">
        <w:rPr>
          <w:rFonts w:eastAsia="Times New Roman"/>
          <w:sz w:val="20"/>
          <w:szCs w:val="20"/>
          <w:lang w:val="kk-KZ"/>
        </w:rPr>
        <w:softHyphen/>
      </w:r>
      <w:r w:rsidRPr="00BE4105">
        <w:rPr>
          <w:rFonts w:eastAsia="Times New Roman"/>
          <w:sz w:val="20"/>
          <w:szCs w:val="20"/>
          <w:lang w:val="kk-KZ"/>
        </w:rPr>
        <w:t xml:space="preserve">биеттің басты тақырыбы аграрлық реформа үшін қозғалыс болды (Дин Лин </w:t>
      </w:r>
      <w:r w:rsidR="0086158D" w:rsidRPr="00BE4105">
        <w:rPr>
          <w:rFonts w:eastAsia="Times New Roman"/>
          <w:sz w:val="20"/>
          <w:szCs w:val="20"/>
          <w:lang w:val="kk-KZ"/>
        </w:rPr>
        <w:t>«</w:t>
      </w:r>
      <w:r w:rsidRPr="00BE4105">
        <w:rPr>
          <w:rFonts w:eastAsia="Times New Roman"/>
          <w:sz w:val="20"/>
          <w:szCs w:val="20"/>
          <w:lang w:val="kk-KZ"/>
        </w:rPr>
        <w:t>Санкань өзені күні</w:t>
      </w:r>
      <w:r w:rsidR="0086158D" w:rsidRPr="00BE4105">
        <w:rPr>
          <w:rFonts w:eastAsia="Times New Roman"/>
          <w:sz w:val="20"/>
          <w:szCs w:val="20"/>
          <w:lang w:val="kk-KZ"/>
        </w:rPr>
        <w:t>»</w:t>
      </w:r>
      <w:r w:rsidRPr="00BE4105">
        <w:rPr>
          <w:rFonts w:eastAsia="Times New Roman"/>
          <w:sz w:val="20"/>
          <w:szCs w:val="20"/>
          <w:lang w:val="kk-KZ"/>
        </w:rPr>
        <w:t>).</w:t>
      </w:r>
    </w:p>
    <w:p w:rsidR="0065485C" w:rsidRPr="00BE4105" w:rsidRDefault="0065485C" w:rsidP="002A690A">
      <w:pPr>
        <w:ind w:firstLine="510"/>
        <w:jc w:val="both"/>
        <w:rPr>
          <w:rFonts w:eastAsia="Times New Roman"/>
          <w:sz w:val="20"/>
          <w:szCs w:val="20"/>
          <w:lang w:val="kk-KZ"/>
        </w:rPr>
      </w:pPr>
      <w:r w:rsidRPr="00BE4105">
        <w:rPr>
          <w:rFonts w:eastAsia="Times New Roman"/>
          <w:sz w:val="20"/>
          <w:szCs w:val="20"/>
          <w:lang w:val="kk-KZ"/>
        </w:rPr>
        <w:t xml:space="preserve"> ХХ ғ</w:t>
      </w:r>
      <w:r w:rsidR="002A690A" w:rsidRPr="00BE4105">
        <w:rPr>
          <w:rFonts w:eastAsia="Times New Roman"/>
          <w:sz w:val="20"/>
          <w:szCs w:val="20"/>
          <w:lang w:val="kk-KZ"/>
        </w:rPr>
        <w:t>.</w:t>
      </w:r>
      <w:r w:rsidRPr="00BE4105">
        <w:rPr>
          <w:rFonts w:eastAsia="Times New Roman"/>
          <w:sz w:val="20"/>
          <w:szCs w:val="20"/>
          <w:lang w:val="kk-KZ"/>
        </w:rPr>
        <w:t xml:space="preserve"> 20-30 жылдары және 80-90 жылдары аралығында қытай әдебиеті шарықтаудың екі кезеңінен өтті. Біріншісі жаңа мәдениетке ұмтылып, бастапқы кезінен</w:t>
      </w:r>
      <w:r w:rsidRPr="00BE4105">
        <w:rPr>
          <w:rFonts w:eastAsia="Times New Roman"/>
          <w:sz w:val="20"/>
          <w:szCs w:val="20"/>
          <w:lang w:val="kk-KZ"/>
        </w:rPr>
        <w:softHyphen/>
      </w:r>
      <w:r w:rsidRPr="00BE4105">
        <w:rPr>
          <w:rFonts w:eastAsia="Times New Roman"/>
          <w:sz w:val="20"/>
          <w:szCs w:val="20"/>
          <w:lang w:val="kk-KZ"/>
        </w:rPr>
        <w:softHyphen/>
      </w:r>
      <w:r w:rsidRPr="00BE4105">
        <w:rPr>
          <w:rFonts w:eastAsia="Times New Roman"/>
          <w:sz w:val="20"/>
          <w:szCs w:val="20"/>
          <w:lang w:val="kk-KZ"/>
        </w:rPr>
        <w:softHyphen/>
        <w:t>-ақ күшті идеяларға қаныққан еді, феодализм мен империа</w:t>
      </w:r>
      <w:r w:rsidRPr="00BE4105">
        <w:rPr>
          <w:rFonts w:eastAsia="Times New Roman"/>
          <w:sz w:val="20"/>
          <w:szCs w:val="20"/>
          <w:lang w:val="kk-KZ"/>
        </w:rPr>
        <w:softHyphen/>
        <w:t xml:space="preserve">лизмге қарсы шықты. Қытай әдебиетшілері –Лу Синь, Шэнь Цувэнь, Бэ Цинь, Мао Дунь, Лао Шэ әдебиет әлеміндегі ең ірі сөз шеберлері болып табылады және олар жаңа заман әдебиетінің пайда болуына өз үлестерін қосты. </w:t>
      </w:r>
    </w:p>
    <w:p w:rsidR="0065485C" w:rsidRPr="00BE4105" w:rsidRDefault="0065485C" w:rsidP="002333CC">
      <w:pPr>
        <w:ind w:firstLine="510"/>
        <w:jc w:val="both"/>
        <w:rPr>
          <w:rFonts w:eastAsia="Times New Roman"/>
          <w:sz w:val="20"/>
          <w:szCs w:val="20"/>
          <w:lang w:val="kk-KZ"/>
        </w:rPr>
      </w:pPr>
      <w:r w:rsidRPr="00BE4105">
        <w:rPr>
          <w:rFonts w:eastAsia="Times New Roman"/>
          <w:sz w:val="20"/>
          <w:szCs w:val="20"/>
          <w:lang w:val="kk-KZ"/>
        </w:rPr>
        <w:t>Қытайда ондаған әдеби сыйлықтар бекітілген, олардың ішінде Мао Дунь мен Лу Синь атын</w:t>
      </w:r>
      <w:r w:rsidR="002A690A" w:rsidRPr="00BE4105">
        <w:rPr>
          <w:rFonts w:eastAsia="Times New Roman"/>
          <w:sz w:val="20"/>
          <w:szCs w:val="20"/>
          <w:lang w:val="kk-KZ"/>
        </w:rPr>
        <w:softHyphen/>
      </w:r>
      <w:r w:rsidRPr="00BE4105">
        <w:rPr>
          <w:rFonts w:eastAsia="Times New Roman"/>
          <w:sz w:val="20"/>
          <w:szCs w:val="20"/>
          <w:lang w:val="kk-KZ"/>
        </w:rPr>
        <w:t>дағы әдеби сыйлықтар бар, әрбір жылда әдебиетшілердің жалпықытайлық сайысы өткі</w:t>
      </w:r>
      <w:r w:rsidR="002A690A" w:rsidRPr="00BE4105">
        <w:rPr>
          <w:rFonts w:eastAsia="Times New Roman"/>
          <w:sz w:val="20"/>
          <w:szCs w:val="20"/>
          <w:lang w:val="kk-KZ"/>
        </w:rPr>
        <w:softHyphen/>
      </w:r>
      <w:r w:rsidRPr="00BE4105">
        <w:rPr>
          <w:rFonts w:eastAsia="Times New Roman"/>
          <w:sz w:val="20"/>
          <w:szCs w:val="20"/>
          <w:lang w:val="kk-KZ"/>
        </w:rPr>
        <w:t>зі</w:t>
      </w:r>
      <w:r w:rsidR="002A690A" w:rsidRPr="00BE4105">
        <w:rPr>
          <w:rFonts w:eastAsia="Times New Roman"/>
          <w:sz w:val="20"/>
          <w:szCs w:val="20"/>
          <w:lang w:val="kk-KZ"/>
        </w:rPr>
        <w:softHyphen/>
      </w:r>
      <w:r w:rsidRPr="00BE4105">
        <w:rPr>
          <w:rFonts w:eastAsia="Times New Roman"/>
          <w:sz w:val="20"/>
          <w:szCs w:val="20"/>
          <w:lang w:val="kk-KZ"/>
        </w:rPr>
        <w:t>леді. Әйел әдебиеті үшін де сыйлық әр бес жылда беріледі. Бұл жалпықытайлық ірі әдеби сыйлықтардың бірі беллетристи</w:t>
      </w:r>
      <w:r w:rsidRPr="00BE4105">
        <w:rPr>
          <w:rFonts w:eastAsia="Times New Roman"/>
          <w:sz w:val="20"/>
          <w:szCs w:val="20"/>
          <w:lang w:val="kk-KZ"/>
        </w:rPr>
        <w:softHyphen/>
        <w:t xml:space="preserve">ка, проза, поэзия, очерктік әдебиет, әйел әдебиеті, өнер мен көркем аударма теориясы саласындағы жетістіктер үшін беріледі.   </w:t>
      </w:r>
    </w:p>
    <w:p w:rsidR="0065485C" w:rsidRPr="00BE4105" w:rsidRDefault="0065485C" w:rsidP="002A690A">
      <w:pPr>
        <w:ind w:firstLine="510"/>
        <w:jc w:val="both"/>
        <w:rPr>
          <w:rFonts w:eastAsia="Times New Roman"/>
          <w:sz w:val="20"/>
          <w:szCs w:val="20"/>
          <w:lang w:val="kk-KZ"/>
        </w:rPr>
      </w:pPr>
      <w:r w:rsidRPr="00BE4105">
        <w:rPr>
          <w:rFonts w:eastAsia="Times New Roman"/>
          <w:sz w:val="20"/>
          <w:szCs w:val="20"/>
          <w:lang w:val="kk-KZ"/>
        </w:rPr>
        <w:t>70 жылдардың соңынан бастап бірқатар жарқын шығармалар пайда болды, оларда алдың</w:t>
      </w:r>
      <w:r w:rsidR="002A690A" w:rsidRPr="00BE4105">
        <w:rPr>
          <w:rFonts w:eastAsia="Times New Roman"/>
          <w:sz w:val="20"/>
          <w:szCs w:val="20"/>
          <w:lang w:val="kk-KZ"/>
        </w:rPr>
        <w:softHyphen/>
      </w:r>
      <w:r w:rsidRPr="00BE4105">
        <w:rPr>
          <w:rFonts w:eastAsia="Times New Roman"/>
          <w:sz w:val="20"/>
          <w:szCs w:val="20"/>
          <w:lang w:val="kk-KZ"/>
        </w:rPr>
        <w:t>ғы онжылдықтардағы қайғылы тәжірибе қарастырылады. Әсіресе Ван Мэннің, Чжян Сяньляннің, Фэн Цзицайдың шығармалары ерекше танымал болды, құрамында маоистік дик</w:t>
      </w:r>
      <w:r w:rsidR="002A690A" w:rsidRPr="00BE4105">
        <w:rPr>
          <w:rFonts w:eastAsia="Times New Roman"/>
          <w:sz w:val="20"/>
          <w:szCs w:val="20"/>
          <w:lang w:val="kk-KZ"/>
        </w:rPr>
        <w:softHyphen/>
      </w:r>
      <w:r w:rsidRPr="00BE4105">
        <w:rPr>
          <w:rFonts w:eastAsia="Times New Roman"/>
          <w:sz w:val="20"/>
          <w:szCs w:val="20"/>
          <w:lang w:val="kk-KZ"/>
        </w:rPr>
        <w:t>та</w:t>
      </w:r>
      <w:r w:rsidR="002A690A" w:rsidRPr="00BE4105">
        <w:rPr>
          <w:rFonts w:eastAsia="Times New Roman"/>
          <w:sz w:val="20"/>
          <w:szCs w:val="20"/>
          <w:lang w:val="kk-KZ"/>
        </w:rPr>
        <w:softHyphen/>
      </w:r>
      <w:r w:rsidRPr="00BE4105">
        <w:rPr>
          <w:rFonts w:eastAsia="Times New Roman"/>
          <w:sz w:val="20"/>
          <w:szCs w:val="20"/>
          <w:lang w:val="kk-KZ"/>
        </w:rPr>
        <w:t>тураның қуғындарына ұшыраған зиялы</w:t>
      </w:r>
      <w:r w:rsidRPr="00BE4105">
        <w:rPr>
          <w:rFonts w:eastAsia="Times New Roman"/>
          <w:sz w:val="20"/>
          <w:szCs w:val="20"/>
          <w:lang w:val="kk-KZ"/>
        </w:rPr>
        <w:softHyphen/>
        <w:t>лардың психологиялық портреттері берілген. Сон</w:t>
      </w:r>
      <w:r w:rsidR="002A690A" w:rsidRPr="00BE4105">
        <w:rPr>
          <w:rFonts w:eastAsia="Times New Roman"/>
          <w:sz w:val="20"/>
          <w:szCs w:val="20"/>
          <w:lang w:val="kk-KZ"/>
        </w:rPr>
        <w:softHyphen/>
      </w:r>
      <w:r w:rsidRPr="00BE4105">
        <w:rPr>
          <w:rFonts w:eastAsia="Times New Roman"/>
          <w:sz w:val="20"/>
          <w:szCs w:val="20"/>
          <w:lang w:val="kk-KZ"/>
        </w:rPr>
        <w:t xml:space="preserve">дай-ақ </w:t>
      </w:r>
      <w:r w:rsidR="0086158D" w:rsidRPr="00BE4105">
        <w:rPr>
          <w:rFonts w:eastAsia="Times New Roman"/>
          <w:sz w:val="20"/>
          <w:szCs w:val="20"/>
          <w:lang w:val="kk-KZ"/>
        </w:rPr>
        <w:t>«</w:t>
      </w:r>
      <w:r w:rsidRPr="00BE4105">
        <w:rPr>
          <w:rFonts w:eastAsia="Times New Roman"/>
          <w:sz w:val="20"/>
          <w:szCs w:val="20"/>
          <w:lang w:val="kk-KZ"/>
        </w:rPr>
        <w:t>тарихи тамырларды іздеуді</w:t>
      </w:r>
      <w:r w:rsidR="0086158D" w:rsidRPr="00BE4105">
        <w:rPr>
          <w:rFonts w:eastAsia="Times New Roman"/>
          <w:sz w:val="20"/>
          <w:szCs w:val="20"/>
          <w:lang w:val="kk-KZ"/>
        </w:rPr>
        <w:t>»</w:t>
      </w:r>
      <w:r w:rsidRPr="00BE4105">
        <w:rPr>
          <w:rFonts w:eastAsia="Times New Roman"/>
          <w:sz w:val="20"/>
          <w:szCs w:val="20"/>
          <w:lang w:val="kk-KZ"/>
        </w:rPr>
        <w:t xml:space="preserve"> өзінің шығармашылық ұраны етіп алған авторлардың шығармалары үлкен қызығушылық тудырды. Олардың кейбіреулері тарихи повестер (Фэн Цзицай) жазуға көшті, басқалары (Мо Янь, Хань Шаогун) Лу Синь мен Шэнь Цунвэн сти</w:t>
      </w:r>
      <w:r w:rsidR="002A690A" w:rsidRPr="00BE4105">
        <w:rPr>
          <w:rFonts w:eastAsia="Times New Roman"/>
          <w:sz w:val="20"/>
          <w:szCs w:val="20"/>
          <w:lang w:val="kk-KZ"/>
        </w:rPr>
        <w:softHyphen/>
      </w:r>
      <w:r w:rsidRPr="00BE4105">
        <w:rPr>
          <w:rFonts w:eastAsia="Times New Roman"/>
          <w:sz w:val="20"/>
          <w:szCs w:val="20"/>
          <w:lang w:val="kk-KZ"/>
        </w:rPr>
        <w:t>лін</w:t>
      </w:r>
      <w:r w:rsidR="002A690A" w:rsidRPr="00BE4105">
        <w:rPr>
          <w:rFonts w:eastAsia="Times New Roman"/>
          <w:sz w:val="20"/>
          <w:szCs w:val="20"/>
          <w:lang w:val="kk-KZ"/>
        </w:rPr>
        <w:softHyphen/>
      </w:r>
      <w:r w:rsidRPr="00BE4105">
        <w:rPr>
          <w:rFonts w:eastAsia="Times New Roman"/>
          <w:sz w:val="20"/>
          <w:szCs w:val="20"/>
          <w:lang w:val="kk-KZ"/>
        </w:rPr>
        <w:t>де қытай қоғамының рухани құлдырауының суретін көрсетті. Кейбір әдебиетшілер қы</w:t>
      </w:r>
      <w:r w:rsidR="002A690A" w:rsidRPr="00BE4105">
        <w:rPr>
          <w:rFonts w:eastAsia="Times New Roman"/>
          <w:sz w:val="20"/>
          <w:szCs w:val="20"/>
          <w:lang w:val="kk-KZ"/>
        </w:rPr>
        <w:softHyphen/>
      </w:r>
      <w:r w:rsidRPr="00BE4105">
        <w:rPr>
          <w:rFonts w:eastAsia="Times New Roman"/>
          <w:sz w:val="20"/>
          <w:szCs w:val="20"/>
          <w:lang w:val="kk-KZ"/>
        </w:rPr>
        <w:t>тай әде</w:t>
      </w:r>
      <w:r w:rsidR="002A690A" w:rsidRPr="00BE4105">
        <w:rPr>
          <w:rFonts w:eastAsia="Times New Roman"/>
          <w:sz w:val="20"/>
          <w:szCs w:val="20"/>
          <w:lang w:val="kk-KZ"/>
        </w:rPr>
        <w:softHyphen/>
      </w:r>
      <w:r w:rsidRPr="00BE4105">
        <w:rPr>
          <w:rFonts w:eastAsia="Times New Roman"/>
          <w:sz w:val="20"/>
          <w:szCs w:val="20"/>
          <w:lang w:val="kk-KZ"/>
        </w:rPr>
        <w:t>бие</w:t>
      </w:r>
      <w:r w:rsidR="002A690A" w:rsidRPr="00BE4105">
        <w:rPr>
          <w:rFonts w:eastAsia="Times New Roman"/>
          <w:sz w:val="20"/>
          <w:szCs w:val="20"/>
          <w:lang w:val="kk-KZ"/>
        </w:rPr>
        <w:softHyphen/>
      </w:r>
      <w:r w:rsidRPr="00BE4105">
        <w:rPr>
          <w:rFonts w:eastAsia="Times New Roman"/>
          <w:sz w:val="20"/>
          <w:szCs w:val="20"/>
          <w:lang w:val="kk-KZ"/>
        </w:rPr>
        <w:t>ті тарихында алғаш рет батыстық психоана</w:t>
      </w:r>
      <w:r w:rsidRPr="00BE4105">
        <w:rPr>
          <w:rFonts w:eastAsia="Times New Roman"/>
          <w:sz w:val="20"/>
          <w:szCs w:val="20"/>
          <w:lang w:val="kk-KZ"/>
        </w:rPr>
        <w:softHyphen/>
        <w:t>лиз мәселесін шығармашылық</w:t>
      </w:r>
      <w:r w:rsidR="002A690A" w:rsidRPr="00BE4105">
        <w:rPr>
          <w:rFonts w:eastAsia="Times New Roman"/>
          <w:sz w:val="20"/>
          <w:szCs w:val="20"/>
          <w:lang w:val="kk-KZ"/>
        </w:rPr>
        <w:softHyphen/>
      </w:r>
      <w:r w:rsidRPr="00BE4105">
        <w:rPr>
          <w:rFonts w:eastAsia="Times New Roman"/>
          <w:sz w:val="20"/>
          <w:szCs w:val="20"/>
          <w:lang w:val="kk-KZ"/>
        </w:rPr>
        <w:t>тарына енгі</w:t>
      </w:r>
      <w:r w:rsidR="002A690A" w:rsidRPr="00BE4105">
        <w:rPr>
          <w:rFonts w:eastAsia="Times New Roman"/>
          <w:sz w:val="20"/>
          <w:szCs w:val="20"/>
          <w:lang w:val="kk-KZ"/>
        </w:rPr>
        <w:softHyphen/>
      </w:r>
      <w:r w:rsidRPr="00BE4105">
        <w:rPr>
          <w:rFonts w:eastAsia="Times New Roman"/>
          <w:sz w:val="20"/>
          <w:szCs w:val="20"/>
          <w:lang w:val="kk-KZ"/>
        </w:rPr>
        <w:t>зеді. Бір топ әйел жазушылары пайда бол</w:t>
      </w:r>
      <w:r w:rsidR="002A690A" w:rsidRPr="00BE4105">
        <w:rPr>
          <w:rFonts w:eastAsia="Times New Roman"/>
          <w:sz w:val="20"/>
          <w:szCs w:val="20"/>
          <w:lang w:val="kk-KZ"/>
        </w:rPr>
        <w:t>ып</w:t>
      </w:r>
      <w:r w:rsidRPr="00BE4105">
        <w:rPr>
          <w:rFonts w:eastAsia="Times New Roman"/>
          <w:sz w:val="20"/>
          <w:szCs w:val="20"/>
          <w:lang w:val="kk-KZ"/>
        </w:rPr>
        <w:t>, негізінен әйел құқығы тақырыбына жазды.</w:t>
      </w:r>
    </w:p>
    <w:p w:rsidR="0065485C" w:rsidRPr="00BE4105" w:rsidRDefault="0065485C" w:rsidP="004D7765">
      <w:pPr>
        <w:ind w:firstLine="510"/>
        <w:jc w:val="both"/>
        <w:rPr>
          <w:sz w:val="20"/>
          <w:szCs w:val="20"/>
          <w:lang w:val="kk-KZ"/>
        </w:rPr>
      </w:pPr>
      <w:r w:rsidRPr="00BE4105">
        <w:rPr>
          <w:sz w:val="20"/>
          <w:szCs w:val="20"/>
          <w:lang w:val="kk-KZ"/>
        </w:rPr>
        <w:t>1970 ж</w:t>
      </w:r>
      <w:r w:rsidR="002A690A" w:rsidRPr="00BE4105">
        <w:rPr>
          <w:sz w:val="20"/>
          <w:szCs w:val="20"/>
          <w:lang w:val="kk-KZ"/>
        </w:rPr>
        <w:t>.</w:t>
      </w:r>
      <w:r w:rsidRPr="00BE4105">
        <w:rPr>
          <w:sz w:val="20"/>
          <w:szCs w:val="20"/>
          <w:lang w:val="kk-KZ"/>
        </w:rPr>
        <w:t xml:space="preserve"> аяқ шенінен бастап Қытайда Батыс әдебиет пен филосо</w:t>
      </w:r>
      <w:r w:rsidRPr="00BE4105">
        <w:rPr>
          <w:sz w:val="20"/>
          <w:szCs w:val="20"/>
          <w:lang w:val="kk-KZ"/>
        </w:rPr>
        <w:softHyphen/>
        <w:t>фия сала</w:t>
      </w:r>
      <w:r w:rsidR="002A690A" w:rsidRPr="00BE4105">
        <w:rPr>
          <w:sz w:val="20"/>
          <w:szCs w:val="20"/>
          <w:lang w:val="kk-KZ"/>
        </w:rPr>
        <w:softHyphen/>
      </w:r>
      <w:r w:rsidRPr="00BE4105">
        <w:rPr>
          <w:sz w:val="20"/>
          <w:szCs w:val="20"/>
          <w:lang w:val="kk-KZ"/>
        </w:rPr>
        <w:t>сындағы еңбектерімен танысу үдерісі басталды. Цай Жунның келтір</w:t>
      </w:r>
      <w:r w:rsidRPr="00BE4105">
        <w:rPr>
          <w:sz w:val="20"/>
          <w:szCs w:val="20"/>
          <w:lang w:val="kk-KZ"/>
        </w:rPr>
        <w:softHyphen/>
        <w:t>ген мәліметіне сүйенер болсақ, 1978 ж</w:t>
      </w:r>
      <w:r w:rsidR="002A690A" w:rsidRPr="00BE4105">
        <w:rPr>
          <w:sz w:val="20"/>
          <w:szCs w:val="20"/>
          <w:lang w:val="kk-KZ"/>
        </w:rPr>
        <w:t>.</w:t>
      </w:r>
      <w:r w:rsidRPr="00BE4105">
        <w:rPr>
          <w:sz w:val="20"/>
          <w:szCs w:val="20"/>
          <w:lang w:val="kk-KZ"/>
        </w:rPr>
        <w:t xml:space="preserve"> Батыс әдебиетіне қатысты еңбек</w:t>
      </w:r>
      <w:r w:rsidRPr="00BE4105">
        <w:rPr>
          <w:sz w:val="20"/>
          <w:szCs w:val="20"/>
          <w:lang w:val="kk-KZ"/>
        </w:rPr>
        <w:softHyphen/>
        <w:t>терден бар болғаны үш-ақ эссе болған көрінеді. 1979 ж</w:t>
      </w:r>
      <w:r w:rsidR="002A690A" w:rsidRPr="00BE4105">
        <w:rPr>
          <w:sz w:val="20"/>
          <w:szCs w:val="20"/>
          <w:lang w:val="kk-KZ"/>
        </w:rPr>
        <w:t>.</w:t>
      </w:r>
      <w:r w:rsidRPr="00BE4105">
        <w:rPr>
          <w:sz w:val="20"/>
          <w:szCs w:val="20"/>
          <w:lang w:val="kk-KZ"/>
        </w:rPr>
        <w:t xml:space="preserve"> тек бір жылдың ішінде батыс әдебиеті туралы эсселер саны отыз жетіге жетті, оның ішінде жетеуі абсурд (мағынасыздық) театры мен экзистенциализм тақыры</w:t>
      </w:r>
      <w:r w:rsidRPr="00BE4105">
        <w:rPr>
          <w:sz w:val="20"/>
          <w:szCs w:val="20"/>
          <w:lang w:val="kk-KZ"/>
        </w:rPr>
        <w:softHyphen/>
        <w:t>бында жазыл</w:t>
      </w:r>
      <w:r w:rsidRPr="00BE4105">
        <w:rPr>
          <w:sz w:val="20"/>
          <w:szCs w:val="20"/>
          <w:lang w:val="kk-KZ"/>
        </w:rPr>
        <w:softHyphen/>
        <w:t xml:space="preserve">ған. Сонымен қатар осы эсселердің ішінде Эжен Ионеско, Франц Кафка мен Альберт Камю туралы эсселер болды. Абсурд драматургиясы қытай әдебиетшілерінің тарапынан үлкен қызғушылық тудырды. Мәселен, Гароль Пинтердің </w:t>
      </w:r>
      <w:r w:rsidR="0086158D" w:rsidRPr="00BE4105">
        <w:rPr>
          <w:sz w:val="20"/>
          <w:szCs w:val="20"/>
          <w:lang w:val="kk-KZ"/>
        </w:rPr>
        <w:t>«</w:t>
      </w:r>
      <w:r w:rsidRPr="00BE4105">
        <w:rPr>
          <w:sz w:val="20"/>
          <w:szCs w:val="20"/>
          <w:lang w:val="kk-KZ"/>
        </w:rPr>
        <w:t>Туылған күн</w:t>
      </w:r>
      <w:r w:rsidR="0086158D" w:rsidRPr="00BE4105">
        <w:rPr>
          <w:sz w:val="20"/>
          <w:szCs w:val="20"/>
          <w:lang w:val="kk-KZ"/>
        </w:rPr>
        <w:t>»</w:t>
      </w:r>
      <w:r w:rsidRPr="00BE4105">
        <w:rPr>
          <w:sz w:val="20"/>
          <w:szCs w:val="20"/>
          <w:lang w:val="kk-KZ"/>
        </w:rPr>
        <w:t xml:space="preserve"> еңбегінің қытай тіліндегі аудармасы 1978 ж</w:t>
      </w:r>
      <w:r w:rsidR="004D7765" w:rsidRPr="00BE4105">
        <w:rPr>
          <w:sz w:val="20"/>
          <w:szCs w:val="20"/>
          <w:lang w:val="kk-KZ"/>
        </w:rPr>
        <w:t>.</w:t>
      </w:r>
      <w:r w:rsidRPr="00BE4105">
        <w:rPr>
          <w:sz w:val="20"/>
          <w:szCs w:val="20"/>
          <w:lang w:val="kk-KZ"/>
        </w:rPr>
        <w:t xml:space="preserve"> Чжу Хунның абсурд драматургиясына шолуымен бірге </w:t>
      </w:r>
      <w:r w:rsidR="0086158D" w:rsidRPr="00BE4105">
        <w:rPr>
          <w:sz w:val="20"/>
          <w:szCs w:val="20"/>
          <w:lang w:val="kk-KZ"/>
        </w:rPr>
        <w:t>«</w:t>
      </w:r>
      <w:r w:rsidRPr="00BE4105">
        <w:rPr>
          <w:sz w:val="20"/>
          <w:szCs w:val="20"/>
          <w:lang w:val="kk-KZ"/>
        </w:rPr>
        <w:t>Шицзе вэнсьюэ</w:t>
      </w:r>
      <w:r w:rsidR="0086158D" w:rsidRPr="00BE4105">
        <w:rPr>
          <w:sz w:val="20"/>
          <w:szCs w:val="20"/>
          <w:lang w:val="kk-KZ"/>
        </w:rPr>
        <w:t>»</w:t>
      </w:r>
      <w:r w:rsidRPr="00BE4105">
        <w:rPr>
          <w:sz w:val="20"/>
          <w:szCs w:val="20"/>
          <w:lang w:val="kk-KZ"/>
        </w:rPr>
        <w:t xml:space="preserve"> журналы</w:t>
      </w:r>
      <w:r w:rsidRPr="00BE4105">
        <w:rPr>
          <w:sz w:val="20"/>
          <w:szCs w:val="20"/>
          <w:lang w:val="kk-KZ"/>
        </w:rPr>
        <w:softHyphen/>
        <w:t xml:space="preserve">ның үшінші нөміріндегі беттерінде пайда болды. </w:t>
      </w:r>
      <w:r w:rsidRPr="00BE4105">
        <w:rPr>
          <w:sz w:val="20"/>
          <w:szCs w:val="20"/>
          <w:lang w:val="kk-KZ"/>
        </w:rPr>
        <w:lastRenderedPageBreak/>
        <w:t>1980 ж</w:t>
      </w:r>
      <w:r w:rsidR="004D7765" w:rsidRPr="00BE4105">
        <w:rPr>
          <w:sz w:val="20"/>
          <w:szCs w:val="20"/>
          <w:lang w:val="kk-KZ"/>
        </w:rPr>
        <w:t>.</w:t>
      </w:r>
      <w:r w:rsidRPr="00BE4105">
        <w:rPr>
          <w:sz w:val="20"/>
          <w:szCs w:val="20"/>
          <w:lang w:val="kk-KZ"/>
        </w:rPr>
        <w:t xml:space="preserve"> аталмыш антологиядан кейін қытай журналдарының бетінен батыс әдебиетіне арналған мақалалар жиі жарық көре</w:t>
      </w:r>
      <w:r w:rsidR="004D7765" w:rsidRPr="00BE4105">
        <w:rPr>
          <w:sz w:val="20"/>
          <w:szCs w:val="20"/>
          <w:lang w:val="kk-KZ"/>
        </w:rPr>
        <w:softHyphen/>
      </w:r>
      <w:r w:rsidRPr="00BE4105">
        <w:rPr>
          <w:sz w:val="20"/>
          <w:szCs w:val="20"/>
          <w:lang w:val="kk-KZ"/>
        </w:rPr>
        <w:t xml:space="preserve">тін болды. Батыстың абсурд пьесаларына сын-пікірлер мен аудармалар көптеп жазылып қана қоймай, бұл қытай әдебиетінде осы сипаттағы туындылардың жарық көруіне себеп болды. Оған мысал ретінде Гао Синцзяньның </w:t>
      </w:r>
      <w:r w:rsidR="0086158D" w:rsidRPr="00BE4105">
        <w:rPr>
          <w:sz w:val="20"/>
          <w:szCs w:val="20"/>
          <w:lang w:val="kk-KZ"/>
        </w:rPr>
        <w:t>«</w:t>
      </w:r>
      <w:r w:rsidRPr="00BE4105">
        <w:rPr>
          <w:sz w:val="20"/>
          <w:szCs w:val="20"/>
          <w:lang w:val="kk-KZ"/>
        </w:rPr>
        <w:t>Автобус аялдамасы</w:t>
      </w:r>
      <w:r w:rsidR="0086158D" w:rsidRPr="00BE4105">
        <w:rPr>
          <w:sz w:val="20"/>
          <w:szCs w:val="20"/>
          <w:lang w:val="kk-KZ"/>
        </w:rPr>
        <w:t>»</w:t>
      </w:r>
      <w:r w:rsidRPr="00BE4105">
        <w:rPr>
          <w:sz w:val="20"/>
          <w:szCs w:val="20"/>
          <w:lang w:val="kk-KZ"/>
        </w:rPr>
        <w:t xml:space="preserve"> туындысы </w:t>
      </w:r>
      <w:r w:rsidR="0086158D" w:rsidRPr="00BE4105">
        <w:rPr>
          <w:sz w:val="20"/>
          <w:szCs w:val="20"/>
          <w:lang w:val="kk-KZ"/>
        </w:rPr>
        <w:t>«</w:t>
      </w:r>
      <w:r w:rsidRPr="00BE4105">
        <w:rPr>
          <w:sz w:val="20"/>
          <w:szCs w:val="20"/>
          <w:lang w:val="kk-KZ"/>
        </w:rPr>
        <w:t>Годоны күту</w:t>
      </w:r>
      <w:r w:rsidR="0086158D" w:rsidRPr="00BE4105">
        <w:rPr>
          <w:sz w:val="20"/>
          <w:szCs w:val="20"/>
          <w:lang w:val="kk-KZ"/>
        </w:rPr>
        <w:t>»</w:t>
      </w:r>
      <w:r w:rsidRPr="00BE4105">
        <w:rPr>
          <w:sz w:val="20"/>
          <w:szCs w:val="20"/>
          <w:lang w:val="kk-KZ"/>
        </w:rPr>
        <w:t xml:space="preserve"> пье</w:t>
      </w:r>
      <w:r w:rsidR="004D7765" w:rsidRPr="00BE4105">
        <w:rPr>
          <w:sz w:val="20"/>
          <w:szCs w:val="20"/>
          <w:lang w:val="kk-KZ"/>
        </w:rPr>
        <w:softHyphen/>
      </w:r>
      <w:r w:rsidRPr="00BE4105">
        <w:rPr>
          <w:sz w:val="20"/>
          <w:szCs w:val="20"/>
          <w:lang w:val="kk-KZ"/>
        </w:rPr>
        <w:t>са</w:t>
      </w:r>
      <w:r w:rsidR="004D7765" w:rsidRPr="00BE4105">
        <w:rPr>
          <w:sz w:val="20"/>
          <w:szCs w:val="20"/>
          <w:lang w:val="kk-KZ"/>
        </w:rPr>
        <w:softHyphen/>
      </w:r>
      <w:r w:rsidRPr="00BE4105">
        <w:rPr>
          <w:sz w:val="20"/>
          <w:szCs w:val="20"/>
          <w:lang w:val="kk-KZ"/>
        </w:rPr>
        <w:t xml:space="preserve">сына ұқсас етіліп жазылған болатын. </w:t>
      </w:r>
    </w:p>
    <w:p w:rsidR="0065485C" w:rsidRPr="00BE4105" w:rsidRDefault="0065485C" w:rsidP="004D7765">
      <w:pPr>
        <w:ind w:firstLine="510"/>
        <w:jc w:val="both"/>
        <w:rPr>
          <w:sz w:val="20"/>
          <w:szCs w:val="20"/>
          <w:rtl/>
          <w:lang w:val="kk-KZ" w:bidi="ar-EG"/>
        </w:rPr>
      </w:pPr>
      <w:r w:rsidRPr="00BE4105">
        <w:rPr>
          <w:sz w:val="20"/>
          <w:szCs w:val="20"/>
          <w:lang w:val="kk-KZ"/>
        </w:rPr>
        <w:t>Қытайдың Батыс еңбектерімен таныс болуы XX ғ</w:t>
      </w:r>
      <w:r w:rsidR="004D7765" w:rsidRPr="00BE4105">
        <w:rPr>
          <w:sz w:val="20"/>
          <w:szCs w:val="20"/>
          <w:lang w:val="kk-KZ"/>
        </w:rPr>
        <w:t>.</w:t>
      </w:r>
      <w:r w:rsidRPr="00BE4105">
        <w:rPr>
          <w:sz w:val="20"/>
          <w:szCs w:val="20"/>
          <w:lang w:val="kk-KZ"/>
        </w:rPr>
        <w:t xml:space="preserve"> жүйесіздігімен ерекшеленді. Жалпы Қытайдағы постмодернизмнің алғаш көрініс беруі 1980 ж</w:t>
      </w:r>
      <w:r w:rsidR="004D7765" w:rsidRPr="00BE4105">
        <w:rPr>
          <w:sz w:val="20"/>
          <w:szCs w:val="20"/>
          <w:lang w:val="kk-KZ"/>
        </w:rPr>
        <w:t>.</w:t>
      </w:r>
      <w:r w:rsidRPr="00BE4105">
        <w:rPr>
          <w:sz w:val="20"/>
          <w:szCs w:val="20"/>
          <w:lang w:val="kk-KZ"/>
        </w:rPr>
        <w:t xml:space="preserve"> басталады. Дәл осы жылы Шан</w:t>
      </w:r>
      <w:r w:rsidR="004D7765" w:rsidRPr="00BE4105">
        <w:rPr>
          <w:sz w:val="20"/>
          <w:szCs w:val="20"/>
          <w:lang w:val="kk-KZ"/>
        </w:rPr>
        <w:softHyphen/>
      </w:r>
      <w:r w:rsidRPr="00BE4105">
        <w:rPr>
          <w:sz w:val="20"/>
          <w:szCs w:val="20"/>
          <w:lang w:val="kk-KZ"/>
        </w:rPr>
        <w:t xml:space="preserve">хайда </w:t>
      </w:r>
      <w:r w:rsidR="0086158D" w:rsidRPr="00BE4105">
        <w:rPr>
          <w:sz w:val="20"/>
          <w:szCs w:val="20"/>
          <w:lang w:val="kk-KZ"/>
        </w:rPr>
        <w:t>«</w:t>
      </w:r>
      <w:r w:rsidRPr="00BE4105">
        <w:rPr>
          <w:sz w:val="20"/>
          <w:szCs w:val="20"/>
          <w:lang w:val="kk-KZ"/>
        </w:rPr>
        <w:t>Вайго сяньдайпай цзопинь сюань</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Шетелдік модернизм туындыларының жинағы</w:t>
      </w:r>
      <w:r w:rsidR="0086158D" w:rsidRPr="00BE4105">
        <w:rPr>
          <w:sz w:val="20"/>
          <w:szCs w:val="20"/>
          <w:lang w:val="kk-KZ"/>
        </w:rPr>
        <w:t>»</w:t>
      </w:r>
      <w:r w:rsidRPr="00BE4105">
        <w:rPr>
          <w:sz w:val="20"/>
          <w:szCs w:val="20"/>
          <w:lang w:val="kk-KZ"/>
        </w:rPr>
        <w:t xml:space="preserve">) атты аудармалар жинағы жарық көрді. Бұл жинақта постмодернизм үлгісімен жазылған еңбектерді кездестіруге болатын. Бұл құбылыс қытай тілінде </w:t>
      </w:r>
      <w:r w:rsidR="0086158D" w:rsidRPr="00BE4105">
        <w:rPr>
          <w:sz w:val="20"/>
          <w:szCs w:val="20"/>
          <w:lang w:val="kk-KZ"/>
        </w:rPr>
        <w:t>«</w:t>
      </w:r>
      <w:r w:rsidRPr="00BE4105">
        <w:rPr>
          <w:sz w:val="20"/>
          <w:szCs w:val="20"/>
          <w:lang w:val="kk-KZ"/>
        </w:rPr>
        <w:t>хоуци сяньдай чжуи</w:t>
      </w:r>
      <w:r w:rsidR="0086158D" w:rsidRPr="00BE4105">
        <w:rPr>
          <w:sz w:val="20"/>
          <w:szCs w:val="20"/>
          <w:lang w:val="kk-KZ"/>
        </w:rPr>
        <w:t>»</w:t>
      </w:r>
      <w:r w:rsidRPr="00BE4105">
        <w:rPr>
          <w:sz w:val="20"/>
          <w:szCs w:val="20"/>
          <w:lang w:val="kk-KZ"/>
        </w:rPr>
        <w:t xml:space="preserve"> (кейінгі постмодернизм) деп аталды. Ал </w:t>
      </w:r>
      <w:r w:rsidR="0086158D" w:rsidRPr="00BE4105">
        <w:rPr>
          <w:sz w:val="20"/>
          <w:szCs w:val="20"/>
          <w:lang w:val="kk-KZ"/>
        </w:rPr>
        <w:t>«</w:t>
      </w:r>
      <w:r w:rsidRPr="00BE4105">
        <w:rPr>
          <w:sz w:val="20"/>
          <w:szCs w:val="20"/>
          <w:lang w:val="kk-KZ"/>
        </w:rPr>
        <w:t>постмодернизм</w:t>
      </w:r>
      <w:r w:rsidR="0086158D" w:rsidRPr="00BE4105">
        <w:rPr>
          <w:sz w:val="20"/>
          <w:szCs w:val="20"/>
          <w:lang w:val="kk-KZ"/>
        </w:rPr>
        <w:t>»</w:t>
      </w:r>
      <w:r w:rsidRPr="00BE4105">
        <w:rPr>
          <w:sz w:val="20"/>
          <w:szCs w:val="20"/>
          <w:lang w:val="kk-KZ"/>
        </w:rPr>
        <w:t xml:space="preserve"> терминінің қытай тіліндегі баламасы </w:t>
      </w:r>
      <w:r w:rsidR="0086158D" w:rsidRPr="00BE4105">
        <w:rPr>
          <w:sz w:val="20"/>
          <w:szCs w:val="20"/>
          <w:lang w:val="kk-KZ"/>
        </w:rPr>
        <w:t>«</w:t>
      </w:r>
      <w:r w:rsidRPr="00BE4105">
        <w:rPr>
          <w:sz w:val="20"/>
          <w:szCs w:val="20"/>
          <w:lang w:val="kk-KZ"/>
        </w:rPr>
        <w:t>хоу</w:t>
      </w:r>
      <w:r w:rsidR="004D7765" w:rsidRPr="00BE4105">
        <w:rPr>
          <w:sz w:val="20"/>
          <w:szCs w:val="20"/>
          <w:lang w:val="kk-KZ"/>
        </w:rPr>
        <w:softHyphen/>
      </w:r>
      <w:r w:rsidRPr="00BE4105">
        <w:rPr>
          <w:sz w:val="20"/>
          <w:szCs w:val="20"/>
          <w:lang w:val="kk-KZ"/>
        </w:rPr>
        <w:t>сян дай чжуи</w:t>
      </w:r>
      <w:r w:rsidR="0086158D" w:rsidRPr="00BE4105">
        <w:rPr>
          <w:sz w:val="20"/>
          <w:szCs w:val="20"/>
          <w:lang w:val="kk-KZ"/>
        </w:rPr>
        <w:t>»</w:t>
      </w:r>
      <w:r w:rsidRPr="00BE4105">
        <w:rPr>
          <w:sz w:val="20"/>
          <w:szCs w:val="20"/>
          <w:lang w:val="kk-KZ"/>
        </w:rPr>
        <w:t xml:space="preserve"> алғаш рет 1980 ж</w:t>
      </w:r>
      <w:r w:rsidR="004D7765"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Ду шу</w:t>
      </w:r>
      <w:r w:rsidR="0086158D" w:rsidRPr="00BE4105">
        <w:rPr>
          <w:sz w:val="20"/>
          <w:szCs w:val="20"/>
          <w:lang w:val="kk-KZ"/>
        </w:rPr>
        <w:t>»</w:t>
      </w:r>
      <w:r w:rsidRPr="00BE4105">
        <w:rPr>
          <w:sz w:val="20"/>
          <w:szCs w:val="20"/>
          <w:lang w:val="kk-KZ"/>
        </w:rPr>
        <w:t xml:space="preserve"> журналында Дун Диньшаньның мақаласында қолданылды. </w:t>
      </w:r>
    </w:p>
    <w:p w:rsidR="0065485C" w:rsidRPr="00BE4105" w:rsidRDefault="0065485C" w:rsidP="004D7765">
      <w:pPr>
        <w:ind w:firstLine="510"/>
        <w:jc w:val="both"/>
        <w:rPr>
          <w:sz w:val="20"/>
          <w:szCs w:val="20"/>
          <w:lang w:val="kk-KZ"/>
        </w:rPr>
      </w:pPr>
      <w:r w:rsidRPr="00BE4105">
        <w:rPr>
          <w:sz w:val="20"/>
          <w:szCs w:val="20"/>
          <w:lang w:val="kk-KZ"/>
        </w:rPr>
        <w:t>Қытайдағы постмодернизм тарихының маңызды оқиғасы шанхайлық баспада америка</w:t>
      </w:r>
      <w:r w:rsidR="004D7765" w:rsidRPr="00BE4105">
        <w:rPr>
          <w:sz w:val="20"/>
          <w:szCs w:val="20"/>
          <w:lang w:val="kk-KZ"/>
        </w:rPr>
        <w:softHyphen/>
      </w:r>
      <w:r w:rsidRPr="00BE4105">
        <w:rPr>
          <w:sz w:val="20"/>
          <w:szCs w:val="20"/>
          <w:lang w:val="kk-KZ"/>
        </w:rPr>
        <w:t xml:space="preserve">лық жазушы, сыншы Джон Барттың </w:t>
      </w:r>
      <w:r w:rsidR="0086158D" w:rsidRPr="00BE4105">
        <w:rPr>
          <w:sz w:val="20"/>
          <w:szCs w:val="20"/>
          <w:lang w:val="kk-KZ"/>
        </w:rPr>
        <w:t>«</w:t>
      </w:r>
      <w:r w:rsidRPr="00BE4105">
        <w:rPr>
          <w:sz w:val="20"/>
          <w:szCs w:val="20"/>
          <w:lang w:val="en-US"/>
        </w:rPr>
        <w:t>The Exhaustion of Literature</w:t>
      </w:r>
      <w:r w:rsidR="0086158D" w:rsidRPr="00BE4105">
        <w:rPr>
          <w:sz w:val="20"/>
          <w:szCs w:val="20"/>
          <w:lang w:val="kk-KZ"/>
        </w:rPr>
        <w:t>»</w:t>
      </w:r>
      <w:r w:rsidRPr="00BE4105">
        <w:rPr>
          <w:sz w:val="20"/>
          <w:szCs w:val="20"/>
          <w:lang w:val="en-US"/>
        </w:rPr>
        <w:t xml:space="preserve">, 1963 </w:t>
      </w:r>
      <w:r w:rsidRPr="00BE4105">
        <w:rPr>
          <w:sz w:val="20"/>
          <w:szCs w:val="20"/>
          <w:lang w:val="kk-KZ"/>
        </w:rPr>
        <w:t>атты еңбегінің жа</w:t>
      </w:r>
      <w:r w:rsidR="004D7765" w:rsidRPr="00BE4105">
        <w:rPr>
          <w:sz w:val="20"/>
          <w:szCs w:val="20"/>
          <w:lang w:val="kk-KZ"/>
        </w:rPr>
        <w:softHyphen/>
      </w:r>
      <w:r w:rsidRPr="00BE4105">
        <w:rPr>
          <w:sz w:val="20"/>
          <w:szCs w:val="20"/>
          <w:lang w:val="kk-KZ"/>
        </w:rPr>
        <w:t>рық көруі болып табылады. Сонымен қатар Қытайда француздық постмодернизм теоретик</w:t>
      </w:r>
      <w:r w:rsidR="004D7765" w:rsidRPr="00BE4105">
        <w:rPr>
          <w:sz w:val="20"/>
          <w:szCs w:val="20"/>
          <w:lang w:val="kk-KZ"/>
        </w:rPr>
        <w:softHyphen/>
      </w:r>
      <w:r w:rsidRPr="00BE4105">
        <w:rPr>
          <w:sz w:val="20"/>
          <w:szCs w:val="20"/>
          <w:lang w:val="kk-KZ"/>
        </w:rPr>
        <w:t>те</w:t>
      </w:r>
      <w:r w:rsidR="004D7765" w:rsidRPr="00BE4105">
        <w:rPr>
          <w:sz w:val="20"/>
          <w:szCs w:val="20"/>
          <w:lang w:val="kk-KZ"/>
        </w:rPr>
        <w:softHyphen/>
      </w:r>
      <w:r w:rsidRPr="00BE4105">
        <w:rPr>
          <w:sz w:val="20"/>
          <w:szCs w:val="20"/>
          <w:lang w:val="kk-KZ"/>
        </w:rPr>
        <w:t xml:space="preserve">рі Ж. Деррид пен М. Фуконың еңбектері аударылып, баспадан шықты. Чэнь Кунь </w:t>
      </w:r>
      <w:r w:rsidR="0086158D" w:rsidRPr="00BE4105">
        <w:rPr>
          <w:sz w:val="20"/>
          <w:szCs w:val="20"/>
          <w:lang w:val="kk-KZ"/>
        </w:rPr>
        <w:t>«</w:t>
      </w:r>
      <w:r w:rsidRPr="00BE4105">
        <w:rPr>
          <w:sz w:val="20"/>
          <w:szCs w:val="20"/>
          <w:lang w:val="kk-KZ"/>
        </w:rPr>
        <w:t>Батыстың модернистік әдебиетінің бағыттарын зерттеу</w:t>
      </w:r>
      <w:r w:rsidR="0086158D" w:rsidRPr="00BE4105">
        <w:rPr>
          <w:sz w:val="20"/>
          <w:szCs w:val="20"/>
          <w:lang w:val="kk-KZ"/>
        </w:rPr>
        <w:t>»</w:t>
      </w:r>
      <w:r w:rsidRPr="00BE4105">
        <w:rPr>
          <w:sz w:val="20"/>
          <w:szCs w:val="20"/>
          <w:lang w:val="kk-KZ"/>
        </w:rPr>
        <w:t xml:space="preserve"> монографиясында қытай әдебиетінде алғаш</w:t>
      </w:r>
      <w:r w:rsidR="004D7765" w:rsidRPr="00BE4105">
        <w:rPr>
          <w:sz w:val="20"/>
          <w:szCs w:val="20"/>
          <w:lang w:val="kk-KZ"/>
        </w:rPr>
        <w:softHyphen/>
      </w:r>
      <w:r w:rsidRPr="00BE4105">
        <w:rPr>
          <w:sz w:val="20"/>
          <w:szCs w:val="20"/>
          <w:lang w:val="kk-KZ"/>
        </w:rPr>
        <w:t>қы</w:t>
      </w:r>
      <w:r w:rsidR="004D7765" w:rsidRPr="00BE4105">
        <w:rPr>
          <w:sz w:val="20"/>
          <w:szCs w:val="20"/>
          <w:lang w:val="kk-KZ"/>
        </w:rPr>
        <w:softHyphen/>
      </w:r>
      <w:r w:rsidRPr="00BE4105">
        <w:rPr>
          <w:sz w:val="20"/>
          <w:szCs w:val="20"/>
          <w:lang w:val="kk-KZ"/>
        </w:rPr>
        <w:softHyphen/>
        <w:t>лардың бірі болып батыстық постмодернизмге өз бетінше талдау жасайды. 1985 ж</w:t>
      </w:r>
      <w:r w:rsidR="004D7765" w:rsidRPr="00BE4105">
        <w:rPr>
          <w:sz w:val="20"/>
          <w:szCs w:val="20"/>
          <w:lang w:val="kk-KZ"/>
        </w:rPr>
        <w:t>.</w:t>
      </w:r>
      <w:r w:rsidRPr="00BE4105">
        <w:rPr>
          <w:sz w:val="20"/>
          <w:szCs w:val="20"/>
          <w:lang w:val="kk-KZ"/>
        </w:rPr>
        <w:t xml:space="preserve"> постмодернизмнің танымал теоретиктерінің бірі Фредрик Джэймсон Пекин университетінде </w:t>
      </w:r>
      <w:r w:rsidR="0086158D" w:rsidRPr="00BE4105">
        <w:rPr>
          <w:sz w:val="20"/>
          <w:szCs w:val="20"/>
          <w:lang w:val="kk-KZ"/>
        </w:rPr>
        <w:t>«</w:t>
      </w:r>
      <w:r w:rsidRPr="00BE4105">
        <w:rPr>
          <w:sz w:val="20"/>
          <w:szCs w:val="20"/>
          <w:lang w:val="kk-KZ"/>
        </w:rPr>
        <w:t>Постмодернизм және мәдениеттанулық зерттеулер</w:t>
      </w:r>
      <w:r w:rsidR="0086158D" w:rsidRPr="00BE4105">
        <w:rPr>
          <w:sz w:val="20"/>
          <w:szCs w:val="20"/>
          <w:lang w:val="kk-KZ"/>
        </w:rPr>
        <w:t>»</w:t>
      </w:r>
      <w:r w:rsidRPr="00BE4105">
        <w:rPr>
          <w:sz w:val="20"/>
          <w:szCs w:val="20"/>
          <w:lang w:val="kk-KZ"/>
        </w:rPr>
        <w:t xml:space="preserve"> атты дәріс оқыды. Ф. Джэймсонның постмодернизмді сынға алуы трансұлттық капиталды экспансиялау, жаһанданудың шекті жоюы мен барлық қызмет салаларының коммерциялануына қарсы көзқарастан құрылған, себебі ол марксист ретінде экономика мен мәдениеттің айқындаушы рөліне баса мән береді. 1980 ж</w:t>
      </w:r>
      <w:r w:rsidR="004D7765" w:rsidRPr="00BE4105">
        <w:rPr>
          <w:sz w:val="20"/>
          <w:szCs w:val="20"/>
          <w:lang w:val="kk-KZ"/>
        </w:rPr>
        <w:t>.</w:t>
      </w:r>
      <w:r w:rsidRPr="00BE4105">
        <w:rPr>
          <w:sz w:val="20"/>
          <w:szCs w:val="20"/>
          <w:lang w:val="kk-KZ"/>
        </w:rPr>
        <w:t xml:space="preserve"> Қытайда әдебиеттегі постмодернизм шетел әдебиетіндегі құбылыс ретінде қарасты</w:t>
      </w:r>
      <w:r w:rsidR="004D7765" w:rsidRPr="00BE4105">
        <w:rPr>
          <w:sz w:val="20"/>
          <w:szCs w:val="20"/>
          <w:lang w:val="kk-KZ"/>
        </w:rPr>
        <w:softHyphen/>
      </w:r>
      <w:r w:rsidRPr="00BE4105">
        <w:rPr>
          <w:sz w:val="20"/>
          <w:szCs w:val="20"/>
          <w:lang w:val="kk-KZ"/>
        </w:rPr>
        <w:t>рыды, ал өз шеңберіндегі туындылардағы бұл ағым</w:t>
      </w:r>
      <w:r w:rsidRPr="00BE4105">
        <w:rPr>
          <w:sz w:val="20"/>
          <w:szCs w:val="20"/>
          <w:lang w:val="kk-KZ"/>
        </w:rPr>
        <w:softHyphen/>
        <w:t>ның элементтері туралы сөз қозғалмады. Тек 1980 ж</w:t>
      </w:r>
      <w:r w:rsidR="004D7765" w:rsidRPr="00BE4105">
        <w:rPr>
          <w:sz w:val="20"/>
          <w:szCs w:val="20"/>
          <w:lang w:val="kk-KZ"/>
        </w:rPr>
        <w:t>.</w:t>
      </w:r>
      <w:r w:rsidRPr="00BE4105">
        <w:rPr>
          <w:sz w:val="20"/>
          <w:szCs w:val="20"/>
          <w:lang w:val="kk-KZ"/>
        </w:rPr>
        <w:t xml:space="preserve"> аяғына қарай ұлттық әдебиеттегі бұл ұғымның орны туралы талқылаулар жүре бастады. Мұның себебі экспериманталды немесе авангардтық прозаның пайда болуында жатыр. Қытай әдебиетшісі У Сюмин елдегі постмодернизмге деген қызығу</w:t>
      </w:r>
      <w:r w:rsidRPr="00BE4105">
        <w:rPr>
          <w:sz w:val="20"/>
          <w:szCs w:val="20"/>
          <w:lang w:val="kk-KZ"/>
        </w:rPr>
        <w:softHyphen/>
        <w:t>шылықтың артуы</w:t>
      </w:r>
      <w:r w:rsidR="004D7765" w:rsidRPr="00BE4105">
        <w:rPr>
          <w:sz w:val="20"/>
          <w:szCs w:val="20"/>
          <w:lang w:val="kk-KZ"/>
        </w:rPr>
        <w:softHyphen/>
      </w:r>
      <w:r w:rsidRPr="00BE4105">
        <w:rPr>
          <w:sz w:val="20"/>
          <w:szCs w:val="20"/>
          <w:lang w:val="kk-KZ"/>
        </w:rPr>
        <w:t>на қолайлы жағдай тудырған құбылыс ретінде төмендегілерді атайды: 1) Мәдениеттің өтпелі күйі мен құндылықтардың біржүйелілігінің құлдырауы рухани және идеялық кеңістіктің құрылуына алып келді; 2) нарықтық тұтынушылық мәдениеттің тарауы өктем дискурстың жаңа қоғамдық реалиялардан артта қалуына алып келді.</w:t>
      </w:r>
    </w:p>
    <w:p w:rsidR="0065485C" w:rsidRPr="00BE4105" w:rsidRDefault="0065485C" w:rsidP="004D7765">
      <w:pPr>
        <w:ind w:firstLine="510"/>
        <w:jc w:val="both"/>
        <w:rPr>
          <w:sz w:val="20"/>
          <w:szCs w:val="20"/>
          <w:lang w:val="kk-KZ"/>
        </w:rPr>
      </w:pPr>
      <w:r w:rsidRPr="00BE4105">
        <w:rPr>
          <w:sz w:val="20"/>
          <w:szCs w:val="20"/>
          <w:lang w:val="kk-KZ"/>
        </w:rPr>
        <w:t>1990 ж</w:t>
      </w:r>
      <w:r w:rsidR="004D7765" w:rsidRPr="00BE4105">
        <w:rPr>
          <w:sz w:val="20"/>
          <w:szCs w:val="20"/>
          <w:lang w:val="kk-KZ"/>
        </w:rPr>
        <w:t>.</w:t>
      </w:r>
      <w:r w:rsidRPr="00BE4105">
        <w:rPr>
          <w:sz w:val="20"/>
          <w:szCs w:val="20"/>
          <w:lang w:val="kk-KZ"/>
        </w:rPr>
        <w:t xml:space="preserve"> басындағы постмодернистік </w:t>
      </w:r>
      <w:r w:rsidR="0086158D" w:rsidRPr="00BE4105">
        <w:rPr>
          <w:sz w:val="20"/>
          <w:szCs w:val="20"/>
          <w:lang w:val="kk-KZ"/>
        </w:rPr>
        <w:t>«</w:t>
      </w:r>
      <w:r w:rsidRPr="00BE4105">
        <w:rPr>
          <w:sz w:val="20"/>
          <w:szCs w:val="20"/>
          <w:lang w:val="kk-KZ"/>
        </w:rPr>
        <w:t>жарылыс</w:t>
      </w:r>
      <w:r w:rsidR="0086158D" w:rsidRPr="00BE4105">
        <w:rPr>
          <w:sz w:val="20"/>
          <w:szCs w:val="20"/>
          <w:lang w:val="kk-KZ"/>
        </w:rPr>
        <w:t>»</w:t>
      </w:r>
      <w:r w:rsidRPr="00BE4105">
        <w:rPr>
          <w:sz w:val="20"/>
          <w:szCs w:val="20"/>
          <w:lang w:val="kk-KZ"/>
        </w:rPr>
        <w:t xml:space="preserve"> кезінде бұл құбылысты тиек еткен мақалалар саны сегіз жүзге жетті. Сонымен қатар постмодернизм туралы екі үлкен ғылыми кон</w:t>
      </w:r>
      <w:r w:rsidR="004D7765" w:rsidRPr="00BE4105">
        <w:rPr>
          <w:sz w:val="20"/>
          <w:szCs w:val="20"/>
          <w:lang w:val="kk-KZ"/>
        </w:rPr>
        <w:softHyphen/>
      </w:r>
      <w:r w:rsidRPr="00BE4105">
        <w:rPr>
          <w:sz w:val="20"/>
          <w:szCs w:val="20"/>
          <w:lang w:val="kk-KZ"/>
        </w:rPr>
        <w:t>фе</w:t>
      </w:r>
      <w:r w:rsidR="004D7765" w:rsidRPr="00BE4105">
        <w:rPr>
          <w:sz w:val="20"/>
          <w:szCs w:val="20"/>
          <w:lang w:val="kk-KZ"/>
        </w:rPr>
        <w:softHyphen/>
      </w:r>
      <w:r w:rsidRPr="00BE4105">
        <w:rPr>
          <w:sz w:val="20"/>
          <w:szCs w:val="20"/>
          <w:lang w:val="kk-KZ"/>
        </w:rPr>
        <w:t>ренция өтті: олардың бірі 1993 ж</w:t>
      </w:r>
      <w:r w:rsidR="004D7765" w:rsidRPr="00BE4105">
        <w:rPr>
          <w:sz w:val="20"/>
          <w:szCs w:val="20"/>
          <w:lang w:val="kk-KZ"/>
        </w:rPr>
        <w:t>.</w:t>
      </w:r>
      <w:r w:rsidRPr="00BE4105">
        <w:rPr>
          <w:sz w:val="20"/>
          <w:szCs w:val="20"/>
          <w:lang w:val="kk-KZ"/>
        </w:rPr>
        <w:t xml:space="preserve"> Пекинде, екіншісі 1994 ж</w:t>
      </w:r>
      <w:r w:rsidR="004D7765" w:rsidRPr="00BE4105">
        <w:rPr>
          <w:sz w:val="20"/>
          <w:szCs w:val="20"/>
          <w:lang w:val="kk-KZ"/>
        </w:rPr>
        <w:t>.</w:t>
      </w:r>
      <w:r w:rsidRPr="00BE4105">
        <w:rPr>
          <w:sz w:val="20"/>
          <w:szCs w:val="20"/>
          <w:lang w:val="kk-KZ"/>
        </w:rPr>
        <w:t xml:space="preserve"> Сианьда болды. Постмо</w:t>
      </w:r>
      <w:r w:rsidR="004D7765" w:rsidRPr="00BE4105">
        <w:rPr>
          <w:sz w:val="20"/>
          <w:szCs w:val="20"/>
          <w:lang w:val="kk-KZ"/>
        </w:rPr>
        <w:softHyphen/>
      </w:r>
      <w:r w:rsidRPr="00BE4105">
        <w:rPr>
          <w:sz w:val="20"/>
          <w:szCs w:val="20"/>
          <w:lang w:val="kk-KZ"/>
        </w:rPr>
        <w:t>ернизмді ірі әдебиеттанушылар мен мәдениеттанушылар зерттей бастады. Олардың ішінде ең көрнекті тұлғалар деп біз Чэнь Сяомин, Чжан Иу, Ван Нин, Ван Сяомин, Ван Юэчуань, Ван Гань мен Ли Тоны айта аламыз.</w:t>
      </w:r>
    </w:p>
    <w:p w:rsidR="0065485C" w:rsidRPr="00BE4105" w:rsidRDefault="0065485C" w:rsidP="002333CC">
      <w:pPr>
        <w:ind w:firstLine="510"/>
        <w:jc w:val="both"/>
        <w:rPr>
          <w:sz w:val="20"/>
          <w:szCs w:val="20"/>
          <w:lang w:val="kk-KZ"/>
        </w:rPr>
      </w:pPr>
      <w:r w:rsidRPr="00BE4105">
        <w:rPr>
          <w:sz w:val="20"/>
          <w:szCs w:val="20"/>
          <w:lang w:val="kk-KZ"/>
        </w:rPr>
        <w:t>Қытай әдебиетінде постмодернистік белгілердің байқалуы тікелей экономи</w:t>
      </w:r>
      <w:r w:rsidRPr="00BE4105">
        <w:rPr>
          <w:sz w:val="20"/>
          <w:szCs w:val="20"/>
          <w:lang w:val="kk-KZ"/>
        </w:rPr>
        <w:softHyphen/>
        <w:t>калық қар</w:t>
      </w:r>
      <w:r w:rsidR="004D7765" w:rsidRPr="00BE4105">
        <w:rPr>
          <w:sz w:val="20"/>
          <w:szCs w:val="20"/>
          <w:lang w:val="kk-KZ"/>
        </w:rPr>
        <w:softHyphen/>
      </w:r>
      <w:r w:rsidRPr="00BE4105">
        <w:rPr>
          <w:sz w:val="20"/>
          <w:szCs w:val="20"/>
          <w:lang w:val="kk-KZ"/>
        </w:rPr>
        <w:t>қын</w:t>
      </w:r>
      <w:r w:rsidR="004D7765" w:rsidRPr="00BE4105">
        <w:rPr>
          <w:sz w:val="20"/>
          <w:szCs w:val="20"/>
          <w:lang w:val="kk-KZ"/>
        </w:rPr>
        <w:softHyphen/>
      </w:r>
      <w:r w:rsidRPr="00BE4105">
        <w:rPr>
          <w:sz w:val="20"/>
          <w:szCs w:val="20"/>
          <w:lang w:val="kk-KZ"/>
        </w:rPr>
        <w:t>дау, өсіп-өнуімен байланыстырылады. 1990 жылдары нарықтық экономиканың жедел дамуы поп-мәдениеттің өркендеуіне алып келді. Әдебиеттанушылар мен сыншыларда модер</w:t>
      </w:r>
      <w:r w:rsidR="004D7765" w:rsidRPr="00BE4105">
        <w:rPr>
          <w:sz w:val="20"/>
          <w:szCs w:val="20"/>
          <w:lang w:val="kk-KZ"/>
        </w:rPr>
        <w:softHyphen/>
      </w:r>
      <w:r w:rsidRPr="00BE4105">
        <w:rPr>
          <w:sz w:val="20"/>
          <w:szCs w:val="20"/>
          <w:lang w:val="kk-KZ"/>
        </w:rPr>
        <w:t>ни</w:t>
      </w:r>
      <w:r w:rsidR="004D7765" w:rsidRPr="00BE4105">
        <w:rPr>
          <w:sz w:val="20"/>
          <w:szCs w:val="20"/>
          <w:lang w:val="kk-KZ"/>
        </w:rPr>
        <w:softHyphen/>
      </w:r>
      <w:r w:rsidRPr="00BE4105">
        <w:rPr>
          <w:sz w:val="20"/>
          <w:szCs w:val="20"/>
          <w:lang w:val="kk-KZ"/>
        </w:rPr>
        <w:t>зация, тұрмыстың жақса</w:t>
      </w:r>
      <w:r w:rsidRPr="00BE4105">
        <w:rPr>
          <w:sz w:val="20"/>
          <w:szCs w:val="20"/>
          <w:lang w:val="kk-KZ"/>
        </w:rPr>
        <w:softHyphen/>
        <w:t>руы, елдің түрлі аймақтарындағы даму жағдайындағы Қытай постмодернистік құбылысты талқылауға тиіс деген түсінік қалыптасты. Теориялық қоры</w:t>
      </w:r>
      <w:r w:rsidR="004D7765" w:rsidRPr="00BE4105">
        <w:rPr>
          <w:sz w:val="20"/>
          <w:szCs w:val="20"/>
          <w:lang w:val="kk-KZ"/>
        </w:rPr>
        <w:softHyphen/>
      </w:r>
      <w:r w:rsidRPr="00BE4105">
        <w:rPr>
          <w:sz w:val="20"/>
          <w:szCs w:val="20"/>
          <w:lang w:val="kk-KZ"/>
        </w:rPr>
        <w:t>тынды</w:t>
      </w:r>
      <w:r w:rsidRPr="00BE4105">
        <w:rPr>
          <w:sz w:val="20"/>
          <w:szCs w:val="20"/>
          <w:lang w:val="kk-KZ"/>
        </w:rPr>
        <w:softHyphen/>
        <w:t>лардың жасалуы табиғи, шынайы қажеттіліктен туындамады, теориямен таныстық постмодернизм құбылысын қытай әдебиетінен іздеуге итермеледі. Дамыған Батыс елде</w:t>
      </w:r>
      <w:r w:rsidR="004D7765" w:rsidRPr="00BE4105">
        <w:rPr>
          <w:sz w:val="20"/>
          <w:szCs w:val="20"/>
          <w:lang w:val="kk-KZ"/>
        </w:rPr>
        <w:softHyphen/>
      </w:r>
      <w:r w:rsidRPr="00BE4105">
        <w:rPr>
          <w:sz w:val="20"/>
          <w:szCs w:val="20"/>
          <w:lang w:val="kk-KZ"/>
        </w:rPr>
        <w:t>ріндегі постмодернизмді қарқынды дамушы Қытайдың әдебиетінен көру қажет деп табылды, Батыстағы дамудың қайбір нышандарын Қытайдан да табуға болады деген тұжырым қалып</w:t>
      </w:r>
      <w:r w:rsidR="004D7765" w:rsidRPr="00BE4105">
        <w:rPr>
          <w:sz w:val="20"/>
          <w:szCs w:val="20"/>
          <w:lang w:val="kk-KZ"/>
        </w:rPr>
        <w:softHyphen/>
      </w:r>
      <w:r w:rsidRPr="00BE4105">
        <w:rPr>
          <w:sz w:val="20"/>
          <w:szCs w:val="20"/>
          <w:lang w:val="kk-KZ"/>
        </w:rPr>
        <w:t>тасты. Батыста ілгерілеу құндылықтары мен Ағартушылық дәуірін жоққа шығаратын постмо</w:t>
      </w:r>
      <w:r w:rsidR="004D7765" w:rsidRPr="00BE4105">
        <w:rPr>
          <w:sz w:val="20"/>
          <w:szCs w:val="20"/>
          <w:lang w:val="kk-KZ"/>
        </w:rPr>
        <w:softHyphen/>
      </w:r>
      <w:r w:rsidRPr="00BE4105">
        <w:rPr>
          <w:sz w:val="20"/>
          <w:szCs w:val="20"/>
          <w:lang w:val="kk-KZ"/>
        </w:rPr>
        <w:t xml:space="preserve">дернизм Қытайда </w:t>
      </w:r>
      <w:r w:rsidR="0086158D" w:rsidRPr="00BE4105">
        <w:rPr>
          <w:sz w:val="20"/>
          <w:szCs w:val="20"/>
          <w:lang w:val="kk-KZ"/>
        </w:rPr>
        <w:t>«</w:t>
      </w:r>
      <w:r w:rsidRPr="00BE4105">
        <w:rPr>
          <w:sz w:val="20"/>
          <w:szCs w:val="20"/>
          <w:lang w:val="kk-KZ"/>
        </w:rPr>
        <w:t>прогрессивті</w:t>
      </w:r>
      <w:r w:rsidR="0086158D" w:rsidRPr="00BE4105">
        <w:rPr>
          <w:sz w:val="20"/>
          <w:szCs w:val="20"/>
          <w:lang w:val="kk-KZ"/>
        </w:rPr>
        <w:t>»</w:t>
      </w:r>
      <w:r w:rsidRPr="00BE4105">
        <w:rPr>
          <w:sz w:val="20"/>
          <w:szCs w:val="20"/>
          <w:lang w:val="kk-KZ"/>
        </w:rPr>
        <w:t xml:space="preserve"> деп танылды, оларды бұл ойға жетелеген оның батыс</w:t>
      </w:r>
      <w:r w:rsidR="004D7765" w:rsidRPr="00BE4105">
        <w:rPr>
          <w:sz w:val="20"/>
          <w:szCs w:val="20"/>
          <w:lang w:val="kk-KZ"/>
        </w:rPr>
        <w:softHyphen/>
      </w:r>
      <w:r w:rsidRPr="00BE4105">
        <w:rPr>
          <w:sz w:val="20"/>
          <w:szCs w:val="20"/>
          <w:lang w:val="kk-KZ"/>
        </w:rPr>
        <w:t>тық философиялық ойдың соңғы жемісі екендігі, бұл жаңа құбылыс, ал бүкіл жаңа нәрсені оқып-зерттеп, ұғынбақ керек. Бұл жайттардың барлығы аталмыш ұғымға берілген анықтамалар мен оның ұлттық әдебиеттегі белгілері төңірегіндегі екіұштылыққа алып келді.</w:t>
      </w:r>
    </w:p>
    <w:p w:rsidR="0065485C" w:rsidRPr="00BE4105" w:rsidRDefault="0065485C" w:rsidP="004D7765">
      <w:pPr>
        <w:ind w:firstLine="510"/>
        <w:jc w:val="both"/>
        <w:rPr>
          <w:sz w:val="20"/>
          <w:szCs w:val="20"/>
          <w:lang w:val="kk-KZ"/>
        </w:rPr>
      </w:pPr>
      <w:r w:rsidRPr="00BE4105">
        <w:rPr>
          <w:sz w:val="20"/>
          <w:szCs w:val="20"/>
          <w:lang w:val="kk-KZ"/>
        </w:rPr>
        <w:t>1990 ж</w:t>
      </w:r>
      <w:r w:rsidR="004D7765" w:rsidRPr="00BE4105">
        <w:rPr>
          <w:sz w:val="20"/>
          <w:szCs w:val="20"/>
          <w:lang w:val="kk-KZ"/>
        </w:rPr>
        <w:t>.</w:t>
      </w:r>
      <w:r w:rsidRPr="00BE4105">
        <w:rPr>
          <w:sz w:val="20"/>
          <w:szCs w:val="20"/>
          <w:lang w:val="kk-KZ"/>
        </w:rPr>
        <w:t xml:space="preserve"> орта шенінде постмодернистік идеялар кешені бір жағынан, </w:t>
      </w:r>
      <w:r w:rsidR="0086158D" w:rsidRPr="00BE4105">
        <w:rPr>
          <w:sz w:val="20"/>
          <w:szCs w:val="20"/>
          <w:lang w:val="kk-KZ"/>
        </w:rPr>
        <w:t>«</w:t>
      </w:r>
      <w:r w:rsidRPr="00BE4105">
        <w:rPr>
          <w:sz w:val="20"/>
          <w:szCs w:val="20"/>
          <w:lang w:val="kk-KZ"/>
        </w:rPr>
        <w:t>ұлттық ерекше</w:t>
      </w:r>
      <w:r w:rsidR="004D7765" w:rsidRPr="00BE4105">
        <w:rPr>
          <w:sz w:val="20"/>
          <w:szCs w:val="20"/>
          <w:lang w:val="kk-KZ"/>
        </w:rPr>
        <w:softHyphen/>
      </w:r>
      <w:r w:rsidRPr="00BE4105">
        <w:rPr>
          <w:sz w:val="20"/>
          <w:szCs w:val="20"/>
          <w:lang w:val="kk-KZ"/>
        </w:rPr>
        <w:t>лік</w:t>
      </w:r>
      <w:r w:rsidR="004D7765" w:rsidRPr="00BE4105">
        <w:rPr>
          <w:sz w:val="20"/>
          <w:szCs w:val="20"/>
          <w:lang w:val="kk-KZ"/>
        </w:rPr>
        <w:softHyphen/>
      </w:r>
      <w:r w:rsidRPr="00BE4105">
        <w:rPr>
          <w:sz w:val="20"/>
          <w:szCs w:val="20"/>
          <w:lang w:val="kk-KZ"/>
        </w:rPr>
        <w:t>ті</w:t>
      </w:r>
      <w:r w:rsidR="0086158D" w:rsidRPr="00BE4105">
        <w:rPr>
          <w:sz w:val="20"/>
          <w:szCs w:val="20"/>
          <w:lang w:val="kk-KZ"/>
        </w:rPr>
        <w:t>»</w:t>
      </w:r>
      <w:r w:rsidRPr="00BE4105">
        <w:rPr>
          <w:sz w:val="20"/>
          <w:szCs w:val="20"/>
          <w:lang w:val="kk-KZ"/>
        </w:rPr>
        <w:t xml:space="preserve"> іздеу, екінші жағынан, нарықтық экономика заңдары мен жалпылық мәдениетті көтеруге шақыруды білдіретін, ұлтшылдық пен ұлттық мемлекеттің өзара әрекеттесуін түсінуге арналған көзқарастардың бірі ретінде қалыптаса бастады. Қытай сыншыларының бірі Ло Ган XX ғ</w:t>
      </w:r>
      <w:r w:rsidR="004D7765" w:rsidRPr="00BE4105">
        <w:rPr>
          <w:sz w:val="20"/>
          <w:szCs w:val="20"/>
          <w:lang w:val="kk-KZ"/>
        </w:rPr>
        <w:t xml:space="preserve">. </w:t>
      </w:r>
      <w:r w:rsidRPr="00BE4105">
        <w:rPr>
          <w:sz w:val="20"/>
          <w:szCs w:val="20"/>
          <w:lang w:val="kk-KZ"/>
        </w:rPr>
        <w:t xml:space="preserve">соңғы онжылдығында мемлекет пен нарықтың қосылуы туралы идеяны ұстанады: </w:t>
      </w:r>
      <w:r w:rsidR="0086158D" w:rsidRPr="00BE4105">
        <w:rPr>
          <w:sz w:val="20"/>
          <w:szCs w:val="20"/>
          <w:lang w:val="kk-KZ"/>
        </w:rPr>
        <w:t>«</w:t>
      </w:r>
      <w:r w:rsidRPr="00BE4105">
        <w:rPr>
          <w:sz w:val="20"/>
          <w:szCs w:val="20"/>
          <w:lang w:val="kk-KZ"/>
        </w:rPr>
        <w:t xml:space="preserve">Қытайда </w:t>
      </w:r>
      <w:r w:rsidR="0086158D" w:rsidRPr="00BE4105">
        <w:rPr>
          <w:sz w:val="20"/>
          <w:szCs w:val="20"/>
          <w:lang w:val="kk-KZ"/>
        </w:rPr>
        <w:t>«</w:t>
      </w:r>
      <w:r w:rsidRPr="00BE4105">
        <w:rPr>
          <w:sz w:val="20"/>
          <w:szCs w:val="20"/>
          <w:lang w:val="kk-KZ"/>
        </w:rPr>
        <w:t>жаңа идеяның</w:t>
      </w:r>
      <w:r w:rsidR="0086158D" w:rsidRPr="00BE4105">
        <w:rPr>
          <w:sz w:val="20"/>
          <w:szCs w:val="20"/>
          <w:lang w:val="kk-KZ"/>
        </w:rPr>
        <w:t>»</w:t>
      </w:r>
      <w:r w:rsidRPr="00BE4105">
        <w:rPr>
          <w:sz w:val="20"/>
          <w:szCs w:val="20"/>
          <w:lang w:val="kk-KZ"/>
        </w:rPr>
        <w:t xml:space="preserve"> тууы мен регенерациялануы </w:t>
      </w:r>
      <w:r w:rsidR="0086158D" w:rsidRPr="00BE4105">
        <w:rPr>
          <w:sz w:val="20"/>
          <w:szCs w:val="20"/>
          <w:lang w:val="kk-KZ"/>
        </w:rPr>
        <w:t>«</w:t>
      </w:r>
      <w:r w:rsidRPr="00BE4105">
        <w:rPr>
          <w:sz w:val="20"/>
          <w:szCs w:val="20"/>
          <w:lang w:val="kk-KZ"/>
        </w:rPr>
        <w:t>мемлекет</w:t>
      </w:r>
      <w:r w:rsidR="0086158D" w:rsidRPr="00BE4105">
        <w:rPr>
          <w:sz w:val="20"/>
          <w:szCs w:val="20"/>
          <w:lang w:val="kk-KZ"/>
        </w:rPr>
        <w:t>»</w:t>
      </w:r>
      <w:r w:rsidRPr="00BE4105">
        <w:rPr>
          <w:sz w:val="20"/>
          <w:szCs w:val="20"/>
          <w:lang w:val="kk-KZ"/>
        </w:rPr>
        <w:t xml:space="preserve"> пен </w:t>
      </w:r>
      <w:r w:rsidR="0086158D" w:rsidRPr="00BE4105">
        <w:rPr>
          <w:sz w:val="20"/>
          <w:szCs w:val="20"/>
          <w:lang w:val="kk-KZ"/>
        </w:rPr>
        <w:t>«</w:t>
      </w:r>
      <w:r w:rsidRPr="00BE4105">
        <w:rPr>
          <w:sz w:val="20"/>
          <w:szCs w:val="20"/>
          <w:lang w:val="kk-KZ"/>
        </w:rPr>
        <w:t>нарықтың</w:t>
      </w:r>
      <w:r w:rsidR="0086158D" w:rsidRPr="00BE4105">
        <w:rPr>
          <w:sz w:val="20"/>
          <w:szCs w:val="20"/>
          <w:lang w:val="kk-KZ"/>
        </w:rPr>
        <w:t>»</w:t>
      </w:r>
      <w:r w:rsidRPr="00BE4105">
        <w:rPr>
          <w:sz w:val="20"/>
          <w:szCs w:val="20"/>
          <w:lang w:val="kk-KZ"/>
        </w:rPr>
        <w:t xml:space="preserve"> екі</w:t>
      </w:r>
      <w:r w:rsidR="004D7765" w:rsidRPr="00BE4105">
        <w:rPr>
          <w:sz w:val="20"/>
          <w:szCs w:val="20"/>
          <w:lang w:val="kk-KZ"/>
        </w:rPr>
        <w:softHyphen/>
      </w:r>
      <w:r w:rsidRPr="00BE4105">
        <w:rPr>
          <w:sz w:val="20"/>
          <w:szCs w:val="20"/>
          <w:lang w:val="kk-KZ"/>
        </w:rPr>
        <w:t>жақты араласуымен тығыз байланысты. Бұл килігудің нәтижесі мемлекеттің тәртібі нарық</w:t>
      </w:r>
      <w:r w:rsidR="004D7765" w:rsidRPr="00BE4105">
        <w:rPr>
          <w:sz w:val="20"/>
          <w:szCs w:val="20"/>
          <w:lang w:val="kk-KZ"/>
        </w:rPr>
        <w:softHyphen/>
      </w:r>
      <w:r w:rsidRPr="00BE4105">
        <w:rPr>
          <w:sz w:val="20"/>
          <w:szCs w:val="20"/>
          <w:lang w:val="kk-KZ"/>
        </w:rPr>
        <w:t>тыққа, ал нарықтың тәртібі мемлекеттікке айналатын күрделі құбылысқа алып келеді. Басқа</w:t>
      </w:r>
      <w:r w:rsidR="004D7765" w:rsidRPr="00BE4105">
        <w:rPr>
          <w:sz w:val="20"/>
          <w:szCs w:val="20"/>
          <w:lang w:val="kk-KZ"/>
        </w:rPr>
        <w:softHyphen/>
      </w:r>
      <w:r w:rsidRPr="00BE4105">
        <w:rPr>
          <w:sz w:val="20"/>
          <w:szCs w:val="20"/>
          <w:lang w:val="kk-KZ"/>
        </w:rPr>
        <w:t xml:space="preserve">ша айтқанда, осы екі факторды қарама-қарсы қою бізден </w:t>
      </w:r>
      <w:r w:rsidR="0086158D" w:rsidRPr="00BE4105">
        <w:rPr>
          <w:sz w:val="20"/>
          <w:szCs w:val="20"/>
          <w:lang w:val="kk-KZ"/>
        </w:rPr>
        <w:t>«</w:t>
      </w:r>
      <w:r w:rsidRPr="00BE4105">
        <w:rPr>
          <w:sz w:val="20"/>
          <w:szCs w:val="20"/>
          <w:lang w:val="kk-KZ"/>
        </w:rPr>
        <w:t>жаңа идеологияның</w:t>
      </w:r>
      <w:r w:rsidR="0086158D" w:rsidRPr="00BE4105">
        <w:rPr>
          <w:sz w:val="20"/>
          <w:szCs w:val="20"/>
          <w:lang w:val="kk-KZ"/>
        </w:rPr>
        <w:t>»</w:t>
      </w:r>
      <w:r w:rsidRPr="00BE4105">
        <w:rPr>
          <w:sz w:val="20"/>
          <w:szCs w:val="20"/>
          <w:lang w:val="kk-KZ"/>
        </w:rPr>
        <w:t xml:space="preserve"> туу және қызмет етуінің шынайы механизмін бүгеді</w:t>
      </w:r>
      <w:r w:rsidR="0086158D" w:rsidRPr="00BE4105">
        <w:rPr>
          <w:sz w:val="20"/>
          <w:szCs w:val="20"/>
          <w:lang w:val="kk-KZ"/>
        </w:rPr>
        <w:t>»</w:t>
      </w:r>
      <w:r w:rsidRPr="00BE4105">
        <w:rPr>
          <w:sz w:val="20"/>
          <w:szCs w:val="20"/>
          <w:lang w:val="kk-KZ"/>
        </w:rPr>
        <w:t>. Сыншының тұжырымынан мынаны ұғамыз: Қытайдағы постмодернизм мемлекеттің жүргізіп отырған саясатына сын, қандай да бір дискурстарды жеңуге бастайтын жол ретінде қарастырылады. Осыған сәйкес, постмодерн мұнда идеологиядан кейінгі кезеңі мәніне ие.</w:t>
      </w:r>
    </w:p>
    <w:p w:rsidR="0065485C" w:rsidRPr="00BE4105" w:rsidRDefault="0065485C" w:rsidP="004D7765">
      <w:pPr>
        <w:ind w:firstLine="510"/>
        <w:jc w:val="both"/>
        <w:rPr>
          <w:sz w:val="20"/>
          <w:szCs w:val="20"/>
          <w:lang w:val="kk-KZ"/>
        </w:rPr>
      </w:pPr>
      <w:r w:rsidRPr="00BE4105">
        <w:rPr>
          <w:sz w:val="20"/>
          <w:szCs w:val="20"/>
          <w:lang w:val="kk-KZ"/>
        </w:rPr>
        <w:t>Қытай әдебиетіндегі сыншылар мен зерттеушілердің ба</w:t>
      </w:r>
      <w:r w:rsidR="002934CF" w:rsidRPr="00BE4105">
        <w:rPr>
          <w:sz w:val="20"/>
          <w:szCs w:val="20"/>
          <w:lang w:val="kk-KZ"/>
        </w:rPr>
        <w:t>с</w:t>
      </w:r>
      <w:r w:rsidR="00C3182C" w:rsidRPr="00BE4105">
        <w:rPr>
          <w:sz w:val="20"/>
          <w:szCs w:val="20"/>
          <w:lang w:val="kk-KZ"/>
        </w:rPr>
        <w:t>ым</w:t>
      </w:r>
      <w:r w:rsidRPr="00BE4105">
        <w:rPr>
          <w:sz w:val="20"/>
          <w:szCs w:val="20"/>
          <w:lang w:val="kk-KZ"/>
        </w:rPr>
        <w:t xml:space="preserve"> көпшілігі 1980 жылдардағы </w:t>
      </w:r>
      <w:r w:rsidR="0086158D" w:rsidRPr="00BE4105">
        <w:rPr>
          <w:sz w:val="20"/>
          <w:szCs w:val="20"/>
          <w:lang w:val="kk-KZ"/>
        </w:rPr>
        <w:t>«</w:t>
      </w:r>
      <w:r w:rsidRPr="00BE4105">
        <w:rPr>
          <w:sz w:val="20"/>
          <w:szCs w:val="20"/>
          <w:lang w:val="kk-KZ"/>
        </w:rPr>
        <w:t>жаңа кезең</w:t>
      </w:r>
      <w:r w:rsidR="0086158D" w:rsidRPr="00BE4105">
        <w:rPr>
          <w:sz w:val="20"/>
          <w:szCs w:val="20"/>
          <w:lang w:val="kk-KZ"/>
        </w:rPr>
        <w:t>»</w:t>
      </w:r>
      <w:r w:rsidRPr="00BE4105">
        <w:rPr>
          <w:sz w:val="20"/>
          <w:szCs w:val="20"/>
          <w:lang w:val="kk-KZ"/>
        </w:rPr>
        <w:t xml:space="preserve"> құндылықтары ұстанымын жақтайды, ал мұның негізінде гуманизм, тарихи детерминизм, ұлттық өркендеу жатыр. Осылайша, олар Қытайда Ағартушылық</w:t>
      </w:r>
      <w:r w:rsidR="004D7765" w:rsidRPr="00BE4105">
        <w:rPr>
          <w:sz w:val="20"/>
          <w:szCs w:val="20"/>
          <w:lang w:val="kk-KZ"/>
        </w:rPr>
        <w:t xml:space="preserve"> </w:t>
      </w:r>
      <w:r w:rsidRPr="00BE4105">
        <w:rPr>
          <w:sz w:val="20"/>
          <w:szCs w:val="20"/>
          <w:lang w:val="kk-KZ"/>
        </w:rPr>
        <w:t>құндылық</w:t>
      </w:r>
      <w:r w:rsidR="004D7765" w:rsidRPr="00BE4105">
        <w:rPr>
          <w:sz w:val="20"/>
          <w:szCs w:val="20"/>
          <w:lang w:val="kk-KZ"/>
        </w:rPr>
        <w:softHyphen/>
      </w:r>
      <w:r w:rsidRPr="00BE4105">
        <w:rPr>
          <w:sz w:val="20"/>
          <w:szCs w:val="20"/>
          <w:lang w:val="kk-KZ"/>
        </w:rPr>
        <w:t>та</w:t>
      </w:r>
      <w:r w:rsidR="004D7765" w:rsidRPr="00BE4105">
        <w:rPr>
          <w:sz w:val="20"/>
          <w:szCs w:val="20"/>
          <w:lang w:val="kk-KZ"/>
        </w:rPr>
        <w:softHyphen/>
      </w:r>
      <w:r w:rsidRPr="00BE4105">
        <w:rPr>
          <w:sz w:val="20"/>
          <w:szCs w:val="20"/>
          <w:lang w:val="kk-KZ"/>
        </w:rPr>
        <w:t>рын орнықтыру қажеттілігін алға тартып, постмодернизм белгілерін өз елдеріне қатысты қолдану ықтималдылы</w:t>
      </w:r>
      <w:r w:rsidRPr="00BE4105">
        <w:rPr>
          <w:sz w:val="20"/>
          <w:szCs w:val="20"/>
          <w:lang w:val="kk-KZ"/>
        </w:rPr>
        <w:softHyphen/>
        <w:t>ғынан бас тартады.</w:t>
      </w:r>
      <w:r w:rsidR="004D7765" w:rsidRPr="00BE4105">
        <w:rPr>
          <w:sz w:val="20"/>
          <w:szCs w:val="20"/>
          <w:lang w:val="kk-KZ"/>
        </w:rPr>
        <w:t xml:space="preserve"> </w:t>
      </w:r>
      <w:r w:rsidRPr="00BE4105">
        <w:rPr>
          <w:sz w:val="20"/>
          <w:szCs w:val="20"/>
          <w:lang w:val="kk-KZ"/>
        </w:rPr>
        <w:t>1980 ж</w:t>
      </w:r>
      <w:r w:rsidR="004D7765" w:rsidRPr="00BE4105">
        <w:rPr>
          <w:sz w:val="20"/>
          <w:szCs w:val="20"/>
          <w:lang w:val="kk-KZ"/>
        </w:rPr>
        <w:t>. қ</w:t>
      </w:r>
      <w:r w:rsidRPr="00BE4105">
        <w:rPr>
          <w:sz w:val="20"/>
          <w:szCs w:val="20"/>
          <w:lang w:val="kk-KZ"/>
        </w:rPr>
        <w:t xml:space="preserve">ытай </w:t>
      </w:r>
      <w:r w:rsidRPr="00BE4105">
        <w:rPr>
          <w:sz w:val="20"/>
          <w:szCs w:val="20"/>
          <w:lang w:val="kk-KZ"/>
        </w:rPr>
        <w:lastRenderedPageBreak/>
        <w:t>әдебиетіндегі модер</w:t>
      </w:r>
      <w:r w:rsidR="004D7765" w:rsidRPr="00BE4105">
        <w:rPr>
          <w:sz w:val="20"/>
          <w:szCs w:val="20"/>
          <w:lang w:val="kk-KZ"/>
        </w:rPr>
        <w:softHyphen/>
      </w:r>
      <w:r w:rsidRPr="00BE4105">
        <w:rPr>
          <w:sz w:val="20"/>
          <w:szCs w:val="20"/>
          <w:lang w:val="kk-KZ"/>
        </w:rPr>
        <w:t>нистік ағым мен оның ішіндегі түрлерін, постмодернистік және модернистік көзқарастар арасалмағын айшық</w:t>
      </w:r>
      <w:r w:rsidR="004D7765" w:rsidRPr="00BE4105">
        <w:rPr>
          <w:sz w:val="20"/>
          <w:szCs w:val="20"/>
          <w:lang w:val="kk-KZ"/>
        </w:rPr>
        <w:softHyphen/>
      </w:r>
      <w:r w:rsidRPr="00BE4105">
        <w:rPr>
          <w:sz w:val="20"/>
          <w:szCs w:val="20"/>
          <w:lang w:val="kk-KZ"/>
        </w:rPr>
        <w:t>тау қиынға соғады. Бұл қиыншылық әр салада, түрлі бағытта, бірнеше жанрда тәжірибелік деңгейде жазатын қытай жазушыларының талғамдарының құбылмалылығынан келіп туын</w:t>
      </w:r>
      <w:r w:rsidR="004D7765" w:rsidRPr="00BE4105">
        <w:rPr>
          <w:sz w:val="20"/>
          <w:szCs w:val="20"/>
          <w:lang w:val="kk-KZ"/>
        </w:rPr>
        <w:softHyphen/>
      </w:r>
      <w:r w:rsidRPr="00BE4105">
        <w:rPr>
          <w:sz w:val="20"/>
          <w:szCs w:val="20"/>
          <w:lang w:val="kk-KZ"/>
        </w:rPr>
        <w:t>дайды. Жазушылардың модернизм тәсілдері мен стилін қолдана отырып жазған туындылары енді өз түрін өзгертіп, постмодернизмге қарай ойыса бастады. Бұл өзгерістер Қытайдың та</w:t>
      </w:r>
      <w:r w:rsidR="004D7765" w:rsidRPr="00BE4105">
        <w:rPr>
          <w:sz w:val="20"/>
          <w:szCs w:val="20"/>
          <w:lang w:val="kk-KZ"/>
        </w:rPr>
        <w:softHyphen/>
      </w:r>
      <w:r w:rsidRPr="00BE4105">
        <w:rPr>
          <w:sz w:val="20"/>
          <w:szCs w:val="20"/>
          <w:lang w:val="kk-KZ"/>
        </w:rPr>
        <w:t>ри</w:t>
      </w:r>
      <w:r w:rsidR="004D7765" w:rsidRPr="00BE4105">
        <w:rPr>
          <w:sz w:val="20"/>
          <w:szCs w:val="20"/>
          <w:lang w:val="kk-KZ"/>
        </w:rPr>
        <w:softHyphen/>
      </w:r>
      <w:r w:rsidRPr="00BE4105">
        <w:rPr>
          <w:sz w:val="20"/>
          <w:szCs w:val="20"/>
          <w:lang w:val="kk-KZ"/>
        </w:rPr>
        <w:t>хи жәние мідени дамуына ғана емес, модернизмдегі ішкі қайшылықтар мен шешілмеген түйіндердің көптігінен келіп туындады. Америкалық Тан Сяобин Қытайдағы постмодер</w:t>
      </w:r>
      <w:r w:rsidR="004D7765" w:rsidRPr="00BE4105">
        <w:rPr>
          <w:sz w:val="20"/>
          <w:szCs w:val="20"/>
          <w:lang w:val="kk-KZ"/>
        </w:rPr>
        <w:softHyphen/>
      </w:r>
      <w:r w:rsidRPr="00BE4105">
        <w:rPr>
          <w:sz w:val="20"/>
          <w:szCs w:val="20"/>
          <w:lang w:val="kk-KZ"/>
        </w:rPr>
        <w:t>низм</w:t>
      </w:r>
      <w:r w:rsidR="004D7765" w:rsidRPr="00BE4105">
        <w:rPr>
          <w:sz w:val="20"/>
          <w:szCs w:val="20"/>
          <w:lang w:val="kk-KZ"/>
        </w:rPr>
        <w:softHyphen/>
      </w:r>
      <w:r w:rsidRPr="00BE4105">
        <w:rPr>
          <w:sz w:val="20"/>
          <w:szCs w:val="20"/>
          <w:lang w:val="kk-KZ"/>
        </w:rPr>
        <w:t xml:space="preserve">ді </w:t>
      </w:r>
      <w:r w:rsidR="0086158D" w:rsidRPr="00BE4105">
        <w:rPr>
          <w:sz w:val="20"/>
          <w:szCs w:val="20"/>
          <w:lang w:val="kk-KZ"/>
        </w:rPr>
        <w:t>«</w:t>
      </w:r>
      <w:r w:rsidRPr="00BE4105">
        <w:rPr>
          <w:sz w:val="20"/>
          <w:szCs w:val="20"/>
          <w:lang w:val="kk-KZ"/>
        </w:rPr>
        <w:t>қалдық модернизм</w:t>
      </w:r>
      <w:r w:rsidR="0086158D" w:rsidRPr="00BE4105">
        <w:rPr>
          <w:sz w:val="20"/>
          <w:szCs w:val="20"/>
          <w:lang w:val="kk-KZ"/>
        </w:rPr>
        <w:t>»</w:t>
      </w:r>
      <w:r w:rsidRPr="00BE4105">
        <w:rPr>
          <w:sz w:val="20"/>
          <w:szCs w:val="20"/>
          <w:lang w:val="kk-KZ"/>
        </w:rPr>
        <w:t xml:space="preserve"> (residual modernism) деп айқындады: </w:t>
      </w:r>
      <w:r w:rsidR="0086158D" w:rsidRPr="00BE4105">
        <w:rPr>
          <w:sz w:val="20"/>
          <w:szCs w:val="20"/>
          <w:lang w:val="kk-KZ"/>
        </w:rPr>
        <w:t>«</w:t>
      </w:r>
      <w:r w:rsidRPr="00BE4105">
        <w:rPr>
          <w:sz w:val="20"/>
          <w:szCs w:val="20"/>
          <w:lang w:val="kk-KZ"/>
        </w:rPr>
        <w:t>Қалдық модернизм дегеніміз модернді жоққа шығара алудың да, толығымен қабылдаудың да мүмкін еместігін, өзінің аяқсыздығы мен ішкі қайшылығын мойындауды бейнелейті сыртқы әсер арқылы пай</w:t>
      </w:r>
      <w:r w:rsidR="004D7765" w:rsidRPr="00BE4105">
        <w:rPr>
          <w:sz w:val="20"/>
          <w:szCs w:val="20"/>
          <w:lang w:val="kk-KZ"/>
        </w:rPr>
        <w:softHyphen/>
      </w:r>
      <w:r w:rsidRPr="00BE4105">
        <w:rPr>
          <w:sz w:val="20"/>
          <w:szCs w:val="20"/>
          <w:lang w:val="kk-KZ"/>
        </w:rPr>
        <w:t>да болатын модернизм</w:t>
      </w:r>
      <w:r w:rsidR="0086158D" w:rsidRPr="00BE4105">
        <w:rPr>
          <w:sz w:val="20"/>
          <w:szCs w:val="20"/>
          <w:lang w:val="kk-KZ"/>
        </w:rPr>
        <w:t>»</w:t>
      </w:r>
      <w:r w:rsidRPr="00BE4105">
        <w:rPr>
          <w:sz w:val="20"/>
          <w:szCs w:val="20"/>
          <w:lang w:val="kk-KZ"/>
        </w:rPr>
        <w:t xml:space="preserve">. </w:t>
      </w:r>
    </w:p>
    <w:p w:rsidR="0065485C" w:rsidRPr="00BE4105" w:rsidRDefault="0065485C" w:rsidP="002333CC">
      <w:pPr>
        <w:tabs>
          <w:tab w:val="left" w:pos="426"/>
        </w:tabs>
        <w:ind w:firstLine="510"/>
        <w:jc w:val="both"/>
        <w:rPr>
          <w:sz w:val="20"/>
          <w:szCs w:val="20"/>
          <w:lang w:val="kk-KZ"/>
        </w:rPr>
      </w:pPr>
      <w:r w:rsidRPr="00BE4105">
        <w:rPr>
          <w:sz w:val="20"/>
          <w:szCs w:val="20"/>
          <w:lang w:val="kk-KZ"/>
        </w:rPr>
        <w:t xml:space="preserve">Қытайдағы постмодернизмнің өзіндік ерекшелігіне келер болсақ, ол </w:t>
      </w:r>
      <w:r w:rsidR="0086158D" w:rsidRPr="00BE4105">
        <w:rPr>
          <w:sz w:val="20"/>
          <w:szCs w:val="20"/>
          <w:lang w:val="kk-KZ"/>
        </w:rPr>
        <w:t>«</w:t>
      </w:r>
      <w:r w:rsidRPr="00BE4105">
        <w:rPr>
          <w:sz w:val="20"/>
          <w:szCs w:val="20"/>
          <w:lang w:val="kk-KZ"/>
        </w:rPr>
        <w:t>саясиланбаған</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тарихи емес</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реализм емес</w:t>
      </w:r>
      <w:r w:rsidR="0086158D" w:rsidRPr="00BE4105">
        <w:rPr>
          <w:sz w:val="20"/>
          <w:szCs w:val="20"/>
          <w:lang w:val="kk-KZ"/>
        </w:rPr>
        <w:t>»</w:t>
      </w:r>
      <w:r w:rsidRPr="00BE4105">
        <w:rPr>
          <w:sz w:val="20"/>
          <w:szCs w:val="20"/>
          <w:lang w:val="kk-KZ"/>
        </w:rPr>
        <w:t xml:space="preserve"> көріністерін біріктіреді. Қытай әдебиетіндегі пародиялауда байқалатын ерекшеліктер идеологиядан алшақтық мен ресми тілді ашық түрде жоққа шыға</w:t>
      </w:r>
      <w:r w:rsidR="004D7765" w:rsidRPr="00BE4105">
        <w:rPr>
          <w:sz w:val="20"/>
          <w:szCs w:val="20"/>
          <w:lang w:val="kk-KZ"/>
        </w:rPr>
        <w:softHyphen/>
      </w:r>
      <w:r w:rsidRPr="00BE4105">
        <w:rPr>
          <w:sz w:val="20"/>
          <w:szCs w:val="20"/>
          <w:lang w:val="kk-KZ"/>
        </w:rPr>
        <w:t>ру болып табылады. Мұнда Батыстағы сияқты модернизмді мұқатудың жарқын мысалдары бай</w:t>
      </w:r>
      <w:r w:rsidR="004D7765" w:rsidRPr="00BE4105">
        <w:rPr>
          <w:sz w:val="20"/>
          <w:szCs w:val="20"/>
          <w:lang w:val="kk-KZ"/>
        </w:rPr>
        <w:softHyphen/>
      </w:r>
      <w:r w:rsidR="004D7765" w:rsidRPr="00BE4105">
        <w:rPr>
          <w:sz w:val="20"/>
          <w:szCs w:val="20"/>
          <w:lang w:val="kk-KZ"/>
        </w:rPr>
        <w:softHyphen/>
      </w:r>
      <w:r w:rsidRPr="00BE4105">
        <w:rPr>
          <w:sz w:val="20"/>
          <w:szCs w:val="20"/>
          <w:lang w:val="kk-KZ"/>
        </w:rPr>
        <w:t>қал</w:t>
      </w:r>
      <w:r w:rsidR="004D7765" w:rsidRPr="00BE4105">
        <w:rPr>
          <w:sz w:val="20"/>
          <w:szCs w:val="20"/>
          <w:lang w:val="kk-KZ"/>
        </w:rPr>
        <w:softHyphen/>
      </w:r>
      <w:r w:rsidR="004D7765" w:rsidRPr="00BE4105">
        <w:rPr>
          <w:sz w:val="20"/>
          <w:szCs w:val="20"/>
          <w:lang w:val="kk-KZ"/>
        </w:rPr>
        <w:softHyphen/>
      </w:r>
      <w:r w:rsidR="004D7765" w:rsidRPr="00BE4105">
        <w:rPr>
          <w:sz w:val="20"/>
          <w:szCs w:val="20"/>
          <w:lang w:val="kk-KZ"/>
        </w:rPr>
        <w:softHyphen/>
      </w:r>
      <w:r w:rsidRPr="00BE4105">
        <w:rPr>
          <w:sz w:val="20"/>
          <w:szCs w:val="20"/>
          <w:lang w:val="kk-KZ"/>
        </w:rPr>
        <w:t>майды, бұл қытай постмодерниміне тән келесі бір ерекшелік болса керек. Постке</w:t>
      </w:r>
      <w:r w:rsidR="004D7765" w:rsidRPr="00BE4105">
        <w:rPr>
          <w:sz w:val="20"/>
          <w:szCs w:val="20"/>
          <w:lang w:val="kk-KZ"/>
        </w:rPr>
        <w:softHyphen/>
      </w:r>
      <w:r w:rsidRPr="00BE4105">
        <w:rPr>
          <w:sz w:val="20"/>
          <w:szCs w:val="20"/>
          <w:lang w:val="kk-KZ"/>
        </w:rPr>
        <w:t xml:space="preserve">ңестік әдебиеттегі секілді, Қытайда пародияның объектісі </w:t>
      </w:r>
      <w:r w:rsidR="0086158D" w:rsidRPr="00BE4105">
        <w:rPr>
          <w:sz w:val="20"/>
          <w:szCs w:val="20"/>
          <w:lang w:val="kk-KZ"/>
        </w:rPr>
        <w:t>«</w:t>
      </w:r>
      <w:r w:rsidRPr="00BE4105">
        <w:rPr>
          <w:sz w:val="20"/>
          <w:szCs w:val="20"/>
          <w:lang w:val="kk-KZ"/>
        </w:rPr>
        <w:t>билік дискурсы</w:t>
      </w:r>
      <w:r w:rsidR="0086158D" w:rsidRPr="00BE4105">
        <w:rPr>
          <w:sz w:val="20"/>
          <w:szCs w:val="20"/>
          <w:lang w:val="kk-KZ"/>
        </w:rPr>
        <w:t>»</w:t>
      </w:r>
      <w:r w:rsidRPr="00BE4105">
        <w:rPr>
          <w:sz w:val="20"/>
          <w:szCs w:val="20"/>
          <w:lang w:val="kk-KZ"/>
        </w:rPr>
        <w:t xml:space="preserve">, рухы түскен мәтіндерде авторлар қолданатын маңызын жойған жоғары ұғымдар, ұрандар, сөз үлгілері. </w:t>
      </w:r>
    </w:p>
    <w:p w:rsidR="0065485C" w:rsidRPr="00BE4105" w:rsidRDefault="0065485C" w:rsidP="004D7765">
      <w:pPr>
        <w:tabs>
          <w:tab w:val="left" w:pos="426"/>
        </w:tabs>
        <w:ind w:firstLine="510"/>
        <w:jc w:val="both"/>
        <w:rPr>
          <w:sz w:val="20"/>
          <w:szCs w:val="20"/>
          <w:lang w:val="kk-KZ"/>
        </w:rPr>
      </w:pPr>
      <w:r w:rsidRPr="00BE4105">
        <w:rPr>
          <w:sz w:val="20"/>
          <w:szCs w:val="20"/>
          <w:lang w:val="kk-KZ"/>
        </w:rPr>
        <w:t>Қытай сыншылары тәжірибелік үлгеді жазылған авангардтық романдарды да, реалистік про</w:t>
      </w:r>
      <w:r w:rsidR="004D7765" w:rsidRPr="00BE4105">
        <w:rPr>
          <w:sz w:val="20"/>
          <w:szCs w:val="20"/>
          <w:lang w:val="kk-KZ"/>
        </w:rPr>
        <w:softHyphen/>
      </w:r>
      <w:r w:rsidRPr="00BE4105">
        <w:rPr>
          <w:sz w:val="20"/>
          <w:szCs w:val="20"/>
          <w:lang w:val="kk-KZ"/>
        </w:rPr>
        <w:t>заларды да постмодернистік туындыларға жатқызады. Реалис</w:t>
      </w:r>
      <w:r w:rsidRPr="00BE4105">
        <w:rPr>
          <w:sz w:val="20"/>
          <w:szCs w:val="20"/>
          <w:lang w:val="kk-KZ"/>
        </w:rPr>
        <w:softHyphen/>
        <w:t>тік прозалар идеялық маз</w:t>
      </w:r>
      <w:r w:rsidR="004D7765" w:rsidRPr="00BE4105">
        <w:rPr>
          <w:sz w:val="20"/>
          <w:szCs w:val="20"/>
          <w:lang w:val="kk-KZ"/>
        </w:rPr>
        <w:softHyphen/>
      </w:r>
      <w:r w:rsidRPr="00BE4105">
        <w:rPr>
          <w:sz w:val="20"/>
          <w:szCs w:val="20"/>
          <w:lang w:val="kk-KZ"/>
        </w:rPr>
        <w:t>мұны, кейіпкерлердің эмоциялық қалпы жағынан постмодернистік сипатқа ие. Қытай әде</w:t>
      </w:r>
      <w:r w:rsidR="004D7765" w:rsidRPr="00BE4105">
        <w:rPr>
          <w:sz w:val="20"/>
          <w:szCs w:val="20"/>
          <w:lang w:val="kk-KZ"/>
        </w:rPr>
        <w:softHyphen/>
      </w:r>
      <w:r w:rsidRPr="00BE4105">
        <w:rPr>
          <w:sz w:val="20"/>
          <w:szCs w:val="20"/>
          <w:lang w:val="kk-KZ"/>
        </w:rPr>
        <w:t>бие</w:t>
      </w:r>
      <w:r w:rsidR="004D7765" w:rsidRPr="00BE4105">
        <w:rPr>
          <w:sz w:val="20"/>
          <w:szCs w:val="20"/>
          <w:lang w:val="kk-KZ"/>
        </w:rPr>
        <w:softHyphen/>
      </w:r>
      <w:r w:rsidRPr="00BE4105">
        <w:rPr>
          <w:sz w:val="20"/>
          <w:szCs w:val="20"/>
          <w:lang w:val="kk-KZ"/>
        </w:rPr>
        <w:t xml:space="preserve">тінде постмодернистік бағытқа эксперименталды прозадан өзге </w:t>
      </w:r>
      <w:r w:rsidR="0086158D" w:rsidRPr="00BE4105">
        <w:rPr>
          <w:sz w:val="20"/>
          <w:szCs w:val="20"/>
          <w:lang w:val="kk-KZ"/>
        </w:rPr>
        <w:t>«</w:t>
      </w:r>
      <w:r w:rsidRPr="00BE4105">
        <w:rPr>
          <w:sz w:val="20"/>
          <w:szCs w:val="20"/>
          <w:lang w:val="kk-KZ"/>
        </w:rPr>
        <w:t>жаңа реализм</w:t>
      </w:r>
      <w:r w:rsidR="0086158D" w:rsidRPr="00BE4105">
        <w:rPr>
          <w:sz w:val="20"/>
          <w:szCs w:val="20"/>
          <w:lang w:val="kk-KZ"/>
        </w:rPr>
        <w:t>»</w:t>
      </w:r>
      <w:r w:rsidRPr="00BE4105">
        <w:rPr>
          <w:sz w:val="20"/>
          <w:szCs w:val="20"/>
          <w:lang w:val="kk-KZ"/>
        </w:rPr>
        <w:t xml:space="preserve"> (синь сеши), әйелдер прозасы, Ван Шо прозасы мен </w:t>
      </w:r>
      <w:r w:rsidR="0086158D" w:rsidRPr="00BE4105">
        <w:rPr>
          <w:sz w:val="20"/>
          <w:szCs w:val="20"/>
          <w:lang w:val="kk-KZ"/>
        </w:rPr>
        <w:t>«</w:t>
      </w:r>
      <w:r w:rsidRPr="00BE4105">
        <w:rPr>
          <w:sz w:val="20"/>
          <w:szCs w:val="20"/>
          <w:lang w:val="kk-KZ"/>
        </w:rPr>
        <w:t>посттұманды өлеңдер</w:t>
      </w:r>
      <w:r w:rsidR="0086158D" w:rsidRPr="00BE4105">
        <w:rPr>
          <w:sz w:val="20"/>
          <w:szCs w:val="20"/>
          <w:lang w:val="kk-KZ"/>
        </w:rPr>
        <w:t>»</w:t>
      </w:r>
      <w:r w:rsidRPr="00BE4105">
        <w:rPr>
          <w:sz w:val="20"/>
          <w:szCs w:val="20"/>
          <w:lang w:val="kk-KZ"/>
        </w:rPr>
        <w:t xml:space="preserve"> поэзиясы жатады.</w:t>
      </w:r>
    </w:p>
    <w:p w:rsidR="0065485C" w:rsidRPr="00BE4105" w:rsidRDefault="0065485C" w:rsidP="004D7765">
      <w:pPr>
        <w:tabs>
          <w:tab w:val="left" w:pos="426"/>
        </w:tabs>
        <w:ind w:firstLine="510"/>
        <w:jc w:val="both"/>
        <w:rPr>
          <w:sz w:val="20"/>
          <w:szCs w:val="20"/>
          <w:lang w:val="kk-KZ"/>
        </w:rPr>
      </w:pPr>
      <w:r w:rsidRPr="00BE4105">
        <w:rPr>
          <w:sz w:val="20"/>
          <w:szCs w:val="20"/>
          <w:lang w:val="kk-KZ"/>
        </w:rPr>
        <w:t>Қытай әдебиеттанушылары 1980-1990 ж</w:t>
      </w:r>
      <w:r w:rsidR="004D7765" w:rsidRPr="00BE4105">
        <w:rPr>
          <w:sz w:val="20"/>
          <w:szCs w:val="20"/>
          <w:lang w:val="kk-KZ"/>
        </w:rPr>
        <w:t>.</w:t>
      </w:r>
      <w:r w:rsidRPr="00BE4105">
        <w:rPr>
          <w:sz w:val="20"/>
          <w:szCs w:val="20"/>
          <w:lang w:val="kk-KZ"/>
        </w:rPr>
        <w:t xml:space="preserve"> ұлттық әдебиеттегі туындылардың постмодер</w:t>
      </w:r>
      <w:r w:rsidR="004D7765" w:rsidRPr="00BE4105">
        <w:rPr>
          <w:sz w:val="20"/>
          <w:szCs w:val="20"/>
          <w:lang w:val="kk-KZ"/>
        </w:rPr>
        <w:softHyphen/>
      </w:r>
      <w:r w:rsidRPr="00BE4105">
        <w:rPr>
          <w:sz w:val="20"/>
          <w:szCs w:val="20"/>
          <w:lang w:val="kk-KZ"/>
        </w:rPr>
        <w:t>нис</w:t>
      </w:r>
      <w:r w:rsidR="004D7765" w:rsidRPr="00BE4105">
        <w:rPr>
          <w:sz w:val="20"/>
          <w:szCs w:val="20"/>
          <w:lang w:val="kk-KZ"/>
        </w:rPr>
        <w:softHyphen/>
      </w:r>
      <w:r w:rsidRPr="00BE4105">
        <w:rPr>
          <w:sz w:val="20"/>
          <w:szCs w:val="20"/>
          <w:lang w:val="kk-KZ"/>
        </w:rPr>
        <w:t>тік сипатын айқындайтын негізгі белгілерін былай деп атап көрсетеді:</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Өктем біртұтас дискурсты жою, жалпылық, бірмәнділікті жою</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Екіұштылық пен аяқастылыққа екпін түсіру.</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Мәтіндік ойындар, әлемді мәтін ретінде қабылдау (мұнда Ж. Дерридің әлемде мәтіннен өзге ешнәрсе жоқ, ол абсолютті түрде бәрін қамтушы деген теориясының ықпалын байқаймыз).</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 xml:space="preserve">Жазылған оқиғаға байланысты күмән, </w:t>
      </w:r>
      <w:r w:rsidR="0086158D" w:rsidRPr="00BE4105">
        <w:rPr>
          <w:sz w:val="20"/>
          <w:szCs w:val="20"/>
          <w:lang w:val="kk-KZ"/>
        </w:rPr>
        <w:t>«</w:t>
      </w:r>
      <w:r w:rsidRPr="00BE4105">
        <w:rPr>
          <w:sz w:val="20"/>
          <w:szCs w:val="20"/>
          <w:lang w:val="kk-KZ"/>
        </w:rPr>
        <w:t>дербес оқиға</w:t>
      </w:r>
      <w:r w:rsidR="0086158D" w:rsidRPr="00BE4105">
        <w:rPr>
          <w:sz w:val="20"/>
          <w:szCs w:val="20"/>
          <w:lang w:val="kk-KZ"/>
        </w:rPr>
        <w:t>»</w:t>
      </w:r>
      <w:r w:rsidRPr="00BE4105">
        <w:rPr>
          <w:sz w:val="20"/>
          <w:szCs w:val="20"/>
          <w:lang w:val="kk-KZ"/>
        </w:rPr>
        <w:t xml:space="preserve"> құруға ұмтылыс.</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 xml:space="preserve">Саяси еместік, пафостың сөнуі мен </w:t>
      </w:r>
      <w:r w:rsidR="0086158D" w:rsidRPr="00BE4105">
        <w:rPr>
          <w:sz w:val="20"/>
          <w:szCs w:val="20"/>
          <w:lang w:val="kk-KZ"/>
        </w:rPr>
        <w:t>«</w:t>
      </w:r>
      <w:r w:rsidRPr="00BE4105">
        <w:rPr>
          <w:sz w:val="20"/>
          <w:szCs w:val="20"/>
          <w:lang w:val="kk-KZ"/>
        </w:rPr>
        <w:t>Жаңа ағартушылық</w:t>
      </w:r>
      <w:r w:rsidR="0086158D" w:rsidRPr="00BE4105">
        <w:rPr>
          <w:sz w:val="20"/>
          <w:szCs w:val="20"/>
          <w:lang w:val="kk-KZ"/>
        </w:rPr>
        <w:t>»</w:t>
      </w:r>
      <w:r w:rsidRPr="00BE4105">
        <w:rPr>
          <w:sz w:val="20"/>
          <w:szCs w:val="20"/>
          <w:lang w:val="kk-KZ"/>
        </w:rPr>
        <w:t xml:space="preserve"> кезеңінің идеализмі.</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Бейнесіз біреудің атынан баяндау, баяндау субъектісін тасалауға ұмтылыс.</w:t>
      </w:r>
    </w:p>
    <w:p w:rsidR="0065485C" w:rsidRPr="00BE4105" w:rsidRDefault="0065485C" w:rsidP="004D7765">
      <w:pPr>
        <w:pStyle w:val="ac"/>
        <w:numPr>
          <w:ilvl w:val="0"/>
          <w:numId w:val="9"/>
        </w:numPr>
        <w:tabs>
          <w:tab w:val="left" w:pos="567"/>
        </w:tabs>
        <w:spacing w:after="0" w:line="240" w:lineRule="auto"/>
        <w:ind w:left="0" w:firstLine="284"/>
        <w:jc w:val="both"/>
        <w:rPr>
          <w:sz w:val="20"/>
          <w:szCs w:val="20"/>
          <w:lang w:val="kk-KZ"/>
        </w:rPr>
      </w:pPr>
      <w:r w:rsidRPr="00BE4105">
        <w:rPr>
          <w:sz w:val="20"/>
          <w:szCs w:val="20"/>
          <w:lang w:val="kk-KZ"/>
        </w:rPr>
        <w:t>Әдебиеттің сыни қызметінен бас тарту.</w:t>
      </w:r>
    </w:p>
    <w:p w:rsidR="0065485C" w:rsidRPr="00BE4105" w:rsidRDefault="0065485C" w:rsidP="002333CC">
      <w:pPr>
        <w:ind w:firstLine="510"/>
        <w:jc w:val="both"/>
        <w:rPr>
          <w:sz w:val="20"/>
          <w:szCs w:val="20"/>
          <w:lang w:val="kk-KZ"/>
        </w:rPr>
      </w:pPr>
      <w:r w:rsidRPr="00BE4105">
        <w:rPr>
          <w:sz w:val="20"/>
          <w:szCs w:val="20"/>
          <w:lang w:val="kk-KZ"/>
        </w:rPr>
        <w:t xml:space="preserve">Қазіргі заман сыншылары </w:t>
      </w:r>
      <w:r w:rsidR="0086158D" w:rsidRPr="00BE4105">
        <w:rPr>
          <w:sz w:val="20"/>
          <w:szCs w:val="20"/>
          <w:lang w:val="kk-KZ"/>
        </w:rPr>
        <w:t>«</w:t>
      </w:r>
      <w:r w:rsidRPr="00BE4105">
        <w:rPr>
          <w:sz w:val="20"/>
          <w:szCs w:val="20"/>
          <w:lang w:val="kk-KZ"/>
        </w:rPr>
        <w:t>цзегоу</w:t>
      </w:r>
      <w:r w:rsidR="0086158D" w:rsidRPr="00BE4105">
        <w:rPr>
          <w:sz w:val="20"/>
          <w:szCs w:val="20"/>
          <w:lang w:val="kk-KZ"/>
        </w:rPr>
        <w:t>»</w:t>
      </w:r>
      <w:r w:rsidRPr="00BE4105">
        <w:rPr>
          <w:sz w:val="20"/>
          <w:szCs w:val="20"/>
          <w:lang w:val="kk-KZ"/>
        </w:rPr>
        <w:t xml:space="preserve"> (деконструкция) терминін қытай әдебиеті</w:t>
      </w:r>
      <w:r w:rsidRPr="00BE4105">
        <w:rPr>
          <w:sz w:val="20"/>
          <w:szCs w:val="20"/>
          <w:lang w:val="kk-KZ"/>
        </w:rPr>
        <w:softHyphen/>
        <w:t>нің идео</w:t>
      </w:r>
      <w:r w:rsidR="004D7765" w:rsidRPr="00BE4105">
        <w:rPr>
          <w:sz w:val="20"/>
          <w:szCs w:val="20"/>
          <w:lang w:val="kk-KZ"/>
        </w:rPr>
        <w:softHyphen/>
      </w:r>
      <w:r w:rsidRPr="00BE4105">
        <w:rPr>
          <w:sz w:val="20"/>
          <w:szCs w:val="20"/>
          <w:lang w:val="kk-KZ"/>
        </w:rPr>
        <w:t>ло</w:t>
      </w:r>
      <w:r w:rsidR="004D7765" w:rsidRPr="00BE4105">
        <w:rPr>
          <w:sz w:val="20"/>
          <w:szCs w:val="20"/>
          <w:lang w:val="kk-KZ"/>
        </w:rPr>
        <w:softHyphen/>
      </w:r>
      <w:r w:rsidRPr="00BE4105">
        <w:rPr>
          <w:sz w:val="20"/>
          <w:szCs w:val="20"/>
          <w:lang w:val="kk-KZ"/>
        </w:rPr>
        <w:t>гияға қарсылық үдерісін білдіруге қолдануда. Әдебиетта</w:t>
      </w:r>
      <w:r w:rsidRPr="00BE4105">
        <w:rPr>
          <w:sz w:val="20"/>
          <w:szCs w:val="20"/>
          <w:lang w:val="kk-KZ"/>
        </w:rPr>
        <w:softHyphen/>
        <w:t>ну</w:t>
      </w:r>
      <w:r w:rsidRPr="00BE4105">
        <w:rPr>
          <w:sz w:val="20"/>
          <w:szCs w:val="20"/>
          <w:lang w:val="kk-KZ"/>
        </w:rPr>
        <w:softHyphen/>
        <w:t>шы Чжан Сюэчжэннің сөзіне сенсек, постмодернизмнің Қытай әдебиетіндегі көрініс беруі төмендегідей мәдениет катего</w:t>
      </w:r>
      <w:r w:rsidR="004D7765" w:rsidRPr="00BE4105">
        <w:rPr>
          <w:sz w:val="20"/>
          <w:szCs w:val="20"/>
          <w:lang w:val="kk-KZ"/>
        </w:rPr>
        <w:softHyphen/>
      </w:r>
      <w:r w:rsidRPr="00BE4105">
        <w:rPr>
          <w:sz w:val="20"/>
          <w:szCs w:val="20"/>
          <w:lang w:val="kk-KZ"/>
        </w:rPr>
        <w:t>рия</w:t>
      </w:r>
      <w:r w:rsidR="004D7765" w:rsidRPr="00BE4105">
        <w:rPr>
          <w:sz w:val="20"/>
          <w:szCs w:val="20"/>
          <w:lang w:val="kk-KZ"/>
        </w:rPr>
        <w:softHyphen/>
      </w:r>
      <w:r w:rsidRPr="00BE4105">
        <w:rPr>
          <w:sz w:val="20"/>
          <w:szCs w:val="20"/>
          <w:lang w:val="kk-KZ"/>
        </w:rPr>
        <w:t>ларының конструкция</w:t>
      </w:r>
      <w:r w:rsidRPr="00BE4105">
        <w:rPr>
          <w:sz w:val="20"/>
          <w:szCs w:val="20"/>
          <w:lang w:val="kk-KZ"/>
        </w:rPr>
        <w:softHyphen/>
        <w:t xml:space="preserve">сыздануынан келіп туындайды: </w:t>
      </w:r>
      <w:r w:rsidR="0086158D" w:rsidRPr="00BE4105">
        <w:rPr>
          <w:sz w:val="20"/>
          <w:szCs w:val="20"/>
          <w:lang w:val="kk-KZ"/>
        </w:rPr>
        <w:t>«</w:t>
      </w:r>
      <w:r w:rsidRPr="00BE4105">
        <w:rPr>
          <w:sz w:val="20"/>
          <w:szCs w:val="20"/>
          <w:lang w:val="kk-KZ"/>
        </w:rPr>
        <w:t xml:space="preserve">орталық пен орталық нүктедегі ресми әдебиет пен тіл... тарихты дербес тіл құралдарының көмегі арқылы қайта жазу... </w:t>
      </w:r>
      <w:r w:rsidR="0086158D" w:rsidRPr="00BE4105">
        <w:rPr>
          <w:sz w:val="20"/>
          <w:szCs w:val="20"/>
          <w:lang w:val="kk-KZ"/>
        </w:rPr>
        <w:t>«</w:t>
      </w:r>
      <w:r w:rsidRPr="00BE4105">
        <w:rPr>
          <w:sz w:val="20"/>
          <w:szCs w:val="20"/>
          <w:lang w:val="kk-KZ"/>
        </w:rPr>
        <w:t>кісі жайлы бас әріппен жазу</w:t>
      </w:r>
      <w:r w:rsidR="0086158D" w:rsidRPr="00BE4105">
        <w:rPr>
          <w:sz w:val="20"/>
          <w:szCs w:val="20"/>
          <w:lang w:val="kk-KZ"/>
        </w:rPr>
        <w:t>»</w:t>
      </w:r>
      <w:r w:rsidRPr="00BE4105">
        <w:rPr>
          <w:sz w:val="20"/>
          <w:szCs w:val="20"/>
          <w:lang w:val="kk-KZ"/>
        </w:rPr>
        <w:t xml:space="preserve"> қағидатына талас... символизм, аллегория, сұлулық... және түптеп келгенде әдебиеттің мәнінің өзін жоққа шығару арқылы әдебиеттің рухани биіктігін өтірікке шығару</w:t>
      </w:r>
      <w:r w:rsidR="0086158D" w:rsidRPr="00BE4105">
        <w:rPr>
          <w:sz w:val="20"/>
          <w:szCs w:val="20"/>
          <w:lang w:val="kk-KZ"/>
        </w:rPr>
        <w:t>»</w:t>
      </w:r>
      <w:r w:rsidRPr="00BE4105">
        <w:rPr>
          <w:sz w:val="20"/>
          <w:szCs w:val="20"/>
          <w:lang w:val="kk-KZ"/>
        </w:rPr>
        <w:t xml:space="preserve">. Филологтың тұжырымынан, </w:t>
      </w:r>
      <w:r w:rsidR="0086158D" w:rsidRPr="00BE4105">
        <w:rPr>
          <w:sz w:val="20"/>
          <w:szCs w:val="20"/>
          <w:lang w:val="kk-KZ"/>
        </w:rPr>
        <w:t>«</w:t>
      </w:r>
      <w:r w:rsidRPr="00BE4105">
        <w:rPr>
          <w:sz w:val="20"/>
          <w:szCs w:val="20"/>
          <w:lang w:val="kk-KZ"/>
        </w:rPr>
        <w:t>цзегоуды</w:t>
      </w:r>
      <w:r w:rsidR="0086158D" w:rsidRPr="00BE4105">
        <w:rPr>
          <w:sz w:val="20"/>
          <w:szCs w:val="20"/>
          <w:lang w:val="kk-KZ"/>
        </w:rPr>
        <w:t>»</w:t>
      </w:r>
      <w:r w:rsidRPr="00BE4105">
        <w:rPr>
          <w:sz w:val="20"/>
          <w:szCs w:val="20"/>
          <w:lang w:val="kk-KZ"/>
        </w:rPr>
        <w:t xml:space="preserve"> Қытайда Батыстан өзгеше қабылдана</w:t>
      </w:r>
      <w:r w:rsidR="004D7765" w:rsidRPr="00BE4105">
        <w:rPr>
          <w:sz w:val="20"/>
          <w:szCs w:val="20"/>
          <w:lang w:val="kk-KZ"/>
        </w:rPr>
        <w:softHyphen/>
      </w:r>
      <w:r w:rsidRPr="00BE4105">
        <w:rPr>
          <w:sz w:val="20"/>
          <w:szCs w:val="20"/>
          <w:lang w:val="kk-KZ"/>
        </w:rPr>
        <w:t>тын</w:t>
      </w:r>
      <w:r w:rsidR="004D7765" w:rsidRPr="00BE4105">
        <w:rPr>
          <w:sz w:val="20"/>
          <w:szCs w:val="20"/>
          <w:lang w:val="kk-KZ"/>
        </w:rPr>
        <w:softHyphen/>
      </w:r>
      <w:r w:rsidRPr="00BE4105">
        <w:rPr>
          <w:sz w:val="20"/>
          <w:szCs w:val="20"/>
          <w:lang w:val="kk-KZ"/>
        </w:rPr>
        <w:t>дығы, оған анархиялық сипат пен жоққа шығарудың екпінді түрі тән екенін аңдаймыз.</w:t>
      </w:r>
    </w:p>
    <w:p w:rsidR="0065485C" w:rsidRPr="00BE4105" w:rsidRDefault="0065485C" w:rsidP="004D7765">
      <w:pPr>
        <w:ind w:firstLine="510"/>
        <w:jc w:val="both"/>
        <w:rPr>
          <w:sz w:val="20"/>
          <w:szCs w:val="20"/>
          <w:lang w:val="kk-KZ"/>
        </w:rPr>
      </w:pPr>
      <w:r w:rsidRPr="00BE4105">
        <w:rPr>
          <w:sz w:val="20"/>
          <w:szCs w:val="20"/>
          <w:lang w:val="kk-KZ"/>
        </w:rPr>
        <w:t>1980-1990 ж</w:t>
      </w:r>
      <w:r w:rsidR="004D7765" w:rsidRPr="00BE4105">
        <w:rPr>
          <w:sz w:val="20"/>
          <w:szCs w:val="20"/>
          <w:lang w:val="kk-KZ"/>
        </w:rPr>
        <w:t>.</w:t>
      </w:r>
      <w:r w:rsidRPr="00BE4105">
        <w:rPr>
          <w:sz w:val="20"/>
          <w:szCs w:val="20"/>
          <w:lang w:val="kk-KZ"/>
        </w:rPr>
        <w:t xml:space="preserve"> қытай әдебиетіндегі постмодернизм белгілері туралы сыншылар мен әде</w:t>
      </w:r>
      <w:r w:rsidR="004D7765" w:rsidRPr="00BE4105">
        <w:rPr>
          <w:sz w:val="20"/>
          <w:szCs w:val="20"/>
          <w:lang w:val="kk-KZ"/>
        </w:rPr>
        <w:softHyphen/>
      </w:r>
      <w:r w:rsidRPr="00BE4105">
        <w:rPr>
          <w:sz w:val="20"/>
          <w:szCs w:val="20"/>
          <w:lang w:val="kk-KZ"/>
        </w:rPr>
        <w:t>биет</w:t>
      </w:r>
      <w:r w:rsidR="004D7765" w:rsidRPr="00BE4105">
        <w:rPr>
          <w:sz w:val="20"/>
          <w:szCs w:val="20"/>
          <w:lang w:val="kk-KZ"/>
        </w:rPr>
        <w:softHyphen/>
      </w:r>
      <w:r w:rsidRPr="00BE4105">
        <w:rPr>
          <w:sz w:val="20"/>
          <w:szCs w:val="20"/>
          <w:lang w:val="kk-KZ"/>
        </w:rPr>
        <w:t>танушылардың әр түрлі пікірлеріне талдау жасай отырып, олардың зерттеу жұмыста</w:t>
      </w:r>
      <w:r w:rsidR="004D7765" w:rsidRPr="00BE4105">
        <w:rPr>
          <w:sz w:val="20"/>
          <w:szCs w:val="20"/>
          <w:lang w:val="kk-KZ"/>
        </w:rPr>
        <w:softHyphen/>
      </w:r>
      <w:r w:rsidRPr="00BE4105">
        <w:rPr>
          <w:sz w:val="20"/>
          <w:szCs w:val="20"/>
          <w:lang w:val="kk-KZ"/>
        </w:rPr>
        <w:t>рын</w:t>
      </w:r>
      <w:r w:rsidR="004D7765" w:rsidRPr="00BE4105">
        <w:rPr>
          <w:sz w:val="20"/>
          <w:szCs w:val="20"/>
          <w:lang w:val="kk-KZ"/>
        </w:rPr>
        <w:softHyphen/>
      </w:r>
      <w:r w:rsidRPr="00BE4105">
        <w:rPr>
          <w:sz w:val="20"/>
          <w:szCs w:val="20"/>
          <w:lang w:val="kk-KZ"/>
        </w:rPr>
        <w:t>да мынадай көзқарастардың бар екенді</w:t>
      </w:r>
      <w:r w:rsidRPr="00BE4105">
        <w:rPr>
          <w:sz w:val="20"/>
          <w:szCs w:val="20"/>
          <w:lang w:val="kk-KZ"/>
        </w:rPr>
        <w:softHyphen/>
        <w:t>гіне көз жеткіземіз:</w:t>
      </w:r>
    </w:p>
    <w:p w:rsidR="0065485C" w:rsidRPr="00BE4105" w:rsidRDefault="0065485C" w:rsidP="004D7765">
      <w:pPr>
        <w:pStyle w:val="ac"/>
        <w:numPr>
          <w:ilvl w:val="0"/>
          <w:numId w:val="101"/>
        </w:numPr>
        <w:tabs>
          <w:tab w:val="left" w:pos="0"/>
          <w:tab w:val="left" w:pos="567"/>
        </w:tabs>
        <w:spacing w:after="0" w:line="240" w:lineRule="auto"/>
        <w:ind w:left="0" w:firstLine="284"/>
        <w:jc w:val="both"/>
        <w:rPr>
          <w:sz w:val="20"/>
          <w:szCs w:val="20"/>
          <w:lang w:val="kk-KZ"/>
        </w:rPr>
      </w:pPr>
      <w:r w:rsidRPr="00BE4105">
        <w:rPr>
          <w:sz w:val="20"/>
          <w:szCs w:val="20"/>
          <w:lang w:val="kk-KZ"/>
        </w:rPr>
        <w:t>Постмодернистік қалыптың орталықтық, өктем дискурстің қирауымен байланысы. Осылайша, постмодернизм әдебиеттегі плюрализм мен индивидуа</w:t>
      </w:r>
      <w:r w:rsidRPr="00BE4105">
        <w:rPr>
          <w:sz w:val="20"/>
          <w:szCs w:val="20"/>
          <w:lang w:val="kk-KZ"/>
        </w:rPr>
        <w:softHyphen/>
        <w:t>лизм</w:t>
      </w:r>
      <w:r w:rsidRPr="00BE4105">
        <w:rPr>
          <w:sz w:val="20"/>
          <w:szCs w:val="20"/>
          <w:lang w:val="kk-KZ"/>
        </w:rPr>
        <w:softHyphen/>
        <w:t xml:space="preserve">мен мағыналас термин ретінде қабылданады. Дегенмен өзіндік </w:t>
      </w:r>
      <w:r w:rsidR="0086158D" w:rsidRPr="00BE4105">
        <w:rPr>
          <w:sz w:val="20"/>
          <w:szCs w:val="20"/>
          <w:lang w:val="kk-KZ"/>
        </w:rPr>
        <w:t>«</w:t>
      </w:r>
      <w:r w:rsidRPr="00BE4105">
        <w:rPr>
          <w:sz w:val="20"/>
          <w:szCs w:val="20"/>
          <w:lang w:val="kk-KZ"/>
        </w:rPr>
        <w:t>менді</w:t>
      </w:r>
      <w:r w:rsidR="0086158D" w:rsidRPr="00BE4105">
        <w:rPr>
          <w:sz w:val="20"/>
          <w:szCs w:val="20"/>
          <w:lang w:val="kk-KZ"/>
        </w:rPr>
        <w:t>»</w:t>
      </w:r>
      <w:r w:rsidRPr="00BE4105">
        <w:rPr>
          <w:sz w:val="20"/>
          <w:szCs w:val="20"/>
          <w:lang w:val="kk-KZ"/>
        </w:rPr>
        <w:t xml:space="preserve"> нығайту сыншылардың пікірінше, қытай модернінің ерекшелігі болып табылады.</w:t>
      </w:r>
    </w:p>
    <w:p w:rsidR="0065485C" w:rsidRPr="00BE4105" w:rsidRDefault="0065485C" w:rsidP="004D7765">
      <w:pPr>
        <w:pStyle w:val="ac"/>
        <w:numPr>
          <w:ilvl w:val="0"/>
          <w:numId w:val="101"/>
        </w:numPr>
        <w:tabs>
          <w:tab w:val="left" w:pos="0"/>
          <w:tab w:val="left" w:pos="567"/>
        </w:tabs>
        <w:spacing w:after="0" w:line="240" w:lineRule="auto"/>
        <w:ind w:left="0" w:firstLine="284"/>
        <w:jc w:val="both"/>
        <w:rPr>
          <w:sz w:val="20"/>
          <w:szCs w:val="20"/>
          <w:lang w:val="kk-KZ"/>
        </w:rPr>
      </w:pPr>
      <w:r w:rsidRPr="00BE4105">
        <w:rPr>
          <w:sz w:val="20"/>
          <w:szCs w:val="20"/>
          <w:lang w:val="kk-KZ"/>
        </w:rPr>
        <w:t>Постмодернизм зиялы өкілдерінің 1980 ж</w:t>
      </w:r>
      <w:r w:rsidR="004D7765" w:rsidRPr="00BE4105">
        <w:rPr>
          <w:sz w:val="20"/>
          <w:szCs w:val="20"/>
          <w:lang w:val="kk-KZ"/>
        </w:rPr>
        <w:t>.</w:t>
      </w:r>
      <w:r w:rsidRPr="00BE4105">
        <w:rPr>
          <w:sz w:val="20"/>
          <w:szCs w:val="20"/>
          <w:lang w:val="kk-KZ"/>
        </w:rPr>
        <w:t xml:space="preserve"> соңына қарай ағартушылық идеал</w:t>
      </w:r>
      <w:r w:rsidR="004D7765" w:rsidRPr="00BE4105">
        <w:rPr>
          <w:sz w:val="20"/>
          <w:szCs w:val="20"/>
          <w:lang w:val="kk-KZ"/>
        </w:rPr>
        <w:softHyphen/>
      </w:r>
      <w:r w:rsidRPr="00BE4105">
        <w:rPr>
          <w:sz w:val="20"/>
          <w:szCs w:val="20"/>
          <w:lang w:val="kk-KZ"/>
        </w:rPr>
        <w:t>дарына деген сенімін жоғалтуын қозғайды. Бұл жағдай тікелей студенттердің 1989 ж</w:t>
      </w:r>
      <w:r w:rsidR="004D7765" w:rsidRPr="00BE4105">
        <w:rPr>
          <w:sz w:val="20"/>
          <w:szCs w:val="20"/>
          <w:lang w:val="kk-KZ"/>
        </w:rPr>
        <w:t>.</w:t>
      </w:r>
      <w:r w:rsidRPr="00BE4105">
        <w:rPr>
          <w:sz w:val="20"/>
          <w:szCs w:val="20"/>
          <w:lang w:val="kk-KZ"/>
        </w:rPr>
        <w:t xml:space="preserve"> Тяньань</w:t>
      </w:r>
      <w:r w:rsidR="004D7765" w:rsidRPr="00BE4105">
        <w:rPr>
          <w:sz w:val="20"/>
          <w:szCs w:val="20"/>
          <w:lang w:val="kk-KZ"/>
        </w:rPr>
        <w:softHyphen/>
      </w:r>
      <w:r w:rsidRPr="00BE4105">
        <w:rPr>
          <w:sz w:val="20"/>
          <w:szCs w:val="20"/>
          <w:lang w:val="kk-KZ"/>
        </w:rPr>
        <w:t xml:space="preserve">мэнь алаңындағы шерулері мен соған қатысты </w:t>
      </w:r>
      <w:r w:rsidR="0086158D" w:rsidRPr="00BE4105">
        <w:rPr>
          <w:sz w:val="20"/>
          <w:szCs w:val="20"/>
          <w:lang w:val="kk-KZ"/>
        </w:rPr>
        <w:t>«</w:t>
      </w:r>
      <w:r w:rsidRPr="00BE4105">
        <w:rPr>
          <w:sz w:val="20"/>
          <w:szCs w:val="20"/>
          <w:lang w:val="kk-KZ"/>
        </w:rPr>
        <w:t>болттарды бұрау</w:t>
      </w:r>
      <w:r w:rsidR="0086158D" w:rsidRPr="00BE4105">
        <w:rPr>
          <w:sz w:val="20"/>
          <w:szCs w:val="20"/>
          <w:lang w:val="kk-KZ"/>
        </w:rPr>
        <w:t>»</w:t>
      </w:r>
      <w:r w:rsidRPr="00BE4105">
        <w:rPr>
          <w:sz w:val="20"/>
          <w:szCs w:val="20"/>
          <w:lang w:val="kk-KZ"/>
        </w:rPr>
        <w:t xml:space="preserve"> саясатының жүргізілуі сал</w:t>
      </w:r>
      <w:r w:rsidR="004D7765" w:rsidRPr="00BE4105">
        <w:rPr>
          <w:sz w:val="20"/>
          <w:szCs w:val="20"/>
          <w:lang w:val="kk-KZ"/>
        </w:rPr>
        <w:softHyphen/>
      </w:r>
      <w:r w:rsidRPr="00BE4105">
        <w:rPr>
          <w:sz w:val="20"/>
          <w:szCs w:val="20"/>
          <w:lang w:val="kk-KZ"/>
        </w:rPr>
        <w:t>дары. Осылайша, интеллигенция өкілдері мен мемлекеттің бірлесе отырып әрекет жасауы қарсы</w:t>
      </w:r>
      <w:r w:rsidR="004D7765" w:rsidRPr="00BE4105">
        <w:rPr>
          <w:sz w:val="20"/>
          <w:szCs w:val="20"/>
          <w:lang w:val="kk-KZ"/>
        </w:rPr>
        <w:softHyphen/>
      </w:r>
      <w:r w:rsidRPr="00BE4105">
        <w:rPr>
          <w:sz w:val="20"/>
          <w:szCs w:val="20"/>
          <w:lang w:val="kk-KZ"/>
        </w:rPr>
        <w:t>ластыққа, текетіреске айналды.</w:t>
      </w:r>
    </w:p>
    <w:p w:rsidR="0065485C" w:rsidRPr="00BE4105" w:rsidRDefault="0065485C" w:rsidP="004D7765">
      <w:pPr>
        <w:pStyle w:val="ac"/>
        <w:numPr>
          <w:ilvl w:val="0"/>
          <w:numId w:val="101"/>
        </w:numPr>
        <w:tabs>
          <w:tab w:val="left" w:pos="0"/>
          <w:tab w:val="left" w:pos="567"/>
        </w:tabs>
        <w:spacing w:after="0" w:line="240" w:lineRule="auto"/>
        <w:ind w:left="0" w:firstLine="284"/>
        <w:jc w:val="both"/>
        <w:rPr>
          <w:sz w:val="20"/>
          <w:szCs w:val="20"/>
          <w:lang w:val="kk-KZ"/>
        </w:rPr>
      </w:pPr>
      <w:r w:rsidRPr="00BE4105">
        <w:rPr>
          <w:sz w:val="20"/>
          <w:szCs w:val="20"/>
          <w:lang w:val="kk-KZ"/>
        </w:rPr>
        <w:t>Постмодернизмнің нарықтық экономикамен байланыстылығы. Бұқаралық қатынас құралдарының кең тарауы (теледидар, бейнетаспа, радио, телекомму</w:t>
      </w:r>
      <w:r w:rsidRPr="00BE4105">
        <w:rPr>
          <w:sz w:val="20"/>
          <w:szCs w:val="20"/>
          <w:lang w:val="kk-KZ"/>
        </w:rPr>
        <w:softHyphen/>
        <w:t>ни</w:t>
      </w:r>
      <w:r w:rsidRPr="00BE4105">
        <w:rPr>
          <w:sz w:val="20"/>
          <w:szCs w:val="20"/>
          <w:lang w:val="kk-KZ"/>
        </w:rPr>
        <w:softHyphen/>
        <w:t xml:space="preserve">кация, поп-мәдениет) әдебиеттің мәртебесінің төмендеуіне ықпал ететін бірден бір фактор. Әдебиет бұқаралық мәдениет көріністерімен қосылуына байланысты постмодернистік сипатқа ие болады. </w:t>
      </w:r>
    </w:p>
    <w:p w:rsidR="0065485C" w:rsidRPr="00BE4105" w:rsidRDefault="0065485C" w:rsidP="004D7765">
      <w:pPr>
        <w:pStyle w:val="ac"/>
        <w:numPr>
          <w:ilvl w:val="0"/>
          <w:numId w:val="101"/>
        </w:numPr>
        <w:tabs>
          <w:tab w:val="left" w:pos="0"/>
          <w:tab w:val="left" w:pos="567"/>
        </w:tabs>
        <w:spacing w:after="0" w:line="240" w:lineRule="auto"/>
        <w:ind w:left="0" w:firstLine="284"/>
        <w:jc w:val="both"/>
        <w:rPr>
          <w:sz w:val="20"/>
          <w:szCs w:val="20"/>
          <w:lang w:val="kk-KZ"/>
        </w:rPr>
      </w:pPr>
      <w:r w:rsidRPr="00BE4105">
        <w:rPr>
          <w:sz w:val="20"/>
          <w:szCs w:val="20"/>
          <w:lang w:val="kk-KZ"/>
        </w:rPr>
        <w:t>Постмодернизмді тұтынушы қоғамның дамыған нарықтық идеологиясы ретінде түсін</w:t>
      </w:r>
      <w:r w:rsidR="004D7765" w:rsidRPr="00BE4105">
        <w:rPr>
          <w:sz w:val="20"/>
          <w:szCs w:val="20"/>
          <w:lang w:val="kk-KZ"/>
        </w:rPr>
        <w:softHyphen/>
      </w:r>
      <w:r w:rsidRPr="00BE4105">
        <w:rPr>
          <w:sz w:val="20"/>
          <w:szCs w:val="20"/>
          <w:lang w:val="kk-KZ"/>
        </w:rPr>
        <w:t>діріледі. Экономикадағы маңызды сектор қызмет көрсету болып табылады, сәйкесінше әде</w:t>
      </w:r>
      <w:r w:rsidR="004D7765" w:rsidRPr="00BE4105">
        <w:rPr>
          <w:sz w:val="20"/>
          <w:szCs w:val="20"/>
          <w:lang w:val="kk-KZ"/>
        </w:rPr>
        <w:softHyphen/>
      </w:r>
      <w:r w:rsidRPr="00BE4105">
        <w:rPr>
          <w:sz w:val="20"/>
          <w:szCs w:val="20"/>
          <w:lang w:val="kk-KZ"/>
        </w:rPr>
        <w:t>биет постиндустриалды қоғамда тауар мәніне ие болады.</w:t>
      </w:r>
    </w:p>
    <w:p w:rsidR="0065485C" w:rsidRPr="00BE4105" w:rsidRDefault="0065485C" w:rsidP="004D7765">
      <w:pPr>
        <w:pStyle w:val="ac"/>
        <w:numPr>
          <w:ilvl w:val="0"/>
          <w:numId w:val="101"/>
        </w:numPr>
        <w:tabs>
          <w:tab w:val="left" w:pos="0"/>
          <w:tab w:val="left" w:pos="567"/>
        </w:tabs>
        <w:spacing w:after="0" w:line="240" w:lineRule="auto"/>
        <w:ind w:left="0" w:firstLine="284"/>
        <w:jc w:val="both"/>
        <w:rPr>
          <w:sz w:val="20"/>
          <w:szCs w:val="20"/>
          <w:lang w:val="kk-KZ"/>
        </w:rPr>
      </w:pPr>
      <w:r w:rsidRPr="00BE4105">
        <w:rPr>
          <w:sz w:val="20"/>
          <w:szCs w:val="20"/>
          <w:lang w:val="kk-KZ"/>
        </w:rPr>
        <w:t>1990 ж</w:t>
      </w:r>
      <w:r w:rsidR="004D7765" w:rsidRPr="00BE4105">
        <w:rPr>
          <w:sz w:val="20"/>
          <w:szCs w:val="20"/>
          <w:lang w:val="kk-KZ"/>
        </w:rPr>
        <w:t>.</w:t>
      </w:r>
      <w:r w:rsidRPr="00BE4105">
        <w:rPr>
          <w:sz w:val="20"/>
          <w:szCs w:val="20"/>
          <w:lang w:val="kk-KZ"/>
        </w:rPr>
        <w:t xml:space="preserve"> соңына қарай постмодернге деген қызығушылық сөніп, ендігі өзекті тақырып </w:t>
      </w:r>
      <w:r w:rsidR="0086158D" w:rsidRPr="00BE4105">
        <w:rPr>
          <w:sz w:val="20"/>
          <w:szCs w:val="20"/>
          <w:lang w:val="kk-KZ"/>
        </w:rPr>
        <w:t>«</w:t>
      </w:r>
      <w:r w:rsidRPr="00BE4105">
        <w:rPr>
          <w:sz w:val="20"/>
          <w:szCs w:val="20"/>
          <w:lang w:val="kk-KZ"/>
        </w:rPr>
        <w:t>жаһандану</w:t>
      </w:r>
      <w:r w:rsidR="0086158D" w:rsidRPr="00BE4105">
        <w:rPr>
          <w:sz w:val="20"/>
          <w:szCs w:val="20"/>
          <w:lang w:val="kk-KZ"/>
        </w:rPr>
        <w:t>»</w:t>
      </w:r>
      <w:r w:rsidRPr="00BE4105">
        <w:rPr>
          <w:sz w:val="20"/>
          <w:szCs w:val="20"/>
          <w:lang w:val="kk-KZ"/>
        </w:rPr>
        <w:t xml:space="preserve"> болып есептелді. Бұл жағдай 1990</w:t>
      </w:r>
      <w:r w:rsidR="004D7765" w:rsidRPr="00BE4105">
        <w:rPr>
          <w:sz w:val="20"/>
          <w:szCs w:val="20"/>
          <w:lang w:val="kk-KZ"/>
        </w:rPr>
        <w:t xml:space="preserve"> </w:t>
      </w:r>
      <w:r w:rsidRPr="00BE4105">
        <w:rPr>
          <w:sz w:val="20"/>
          <w:szCs w:val="20"/>
          <w:lang w:val="kk-KZ"/>
        </w:rPr>
        <w:t>ж</w:t>
      </w:r>
      <w:r w:rsidR="004D7765" w:rsidRPr="00BE4105">
        <w:rPr>
          <w:sz w:val="20"/>
          <w:szCs w:val="20"/>
          <w:lang w:val="kk-KZ"/>
        </w:rPr>
        <w:t xml:space="preserve">. </w:t>
      </w:r>
      <w:r w:rsidRPr="00BE4105">
        <w:rPr>
          <w:sz w:val="20"/>
          <w:szCs w:val="20"/>
          <w:lang w:val="kk-KZ"/>
        </w:rPr>
        <w:t>басындағы постмодер</w:t>
      </w:r>
      <w:r w:rsidR="004D7765" w:rsidRPr="00BE4105">
        <w:rPr>
          <w:sz w:val="20"/>
          <w:szCs w:val="20"/>
          <w:lang w:val="kk-KZ"/>
        </w:rPr>
        <w:softHyphen/>
      </w:r>
      <w:r w:rsidRPr="00BE4105">
        <w:rPr>
          <w:sz w:val="20"/>
          <w:szCs w:val="20"/>
          <w:lang w:val="kk-KZ"/>
        </w:rPr>
        <w:t>низмнің жасанды</w:t>
      </w:r>
      <w:r w:rsidR="004D7765" w:rsidRPr="00BE4105">
        <w:rPr>
          <w:sz w:val="20"/>
          <w:szCs w:val="20"/>
          <w:lang w:val="kk-KZ"/>
        </w:rPr>
        <w:softHyphen/>
      </w:r>
      <w:r w:rsidRPr="00BE4105">
        <w:rPr>
          <w:sz w:val="20"/>
          <w:szCs w:val="20"/>
          <w:lang w:val="kk-KZ"/>
        </w:rPr>
        <w:t xml:space="preserve">лығы туралы түйін жасауға итермелейді. </w:t>
      </w:r>
    </w:p>
    <w:p w:rsidR="0065485C" w:rsidRPr="00BE4105" w:rsidRDefault="0065485C" w:rsidP="002333CC">
      <w:pPr>
        <w:ind w:firstLine="510"/>
        <w:jc w:val="both"/>
        <w:rPr>
          <w:sz w:val="20"/>
          <w:szCs w:val="20"/>
          <w:lang w:val="kk-KZ"/>
        </w:rPr>
      </w:pPr>
      <w:r w:rsidRPr="00BE4105">
        <w:rPr>
          <w:sz w:val="20"/>
          <w:szCs w:val="20"/>
          <w:lang w:val="kk-KZ"/>
        </w:rPr>
        <w:t>Жоғарыда Қытайдағы постмодернизмге келтірілген мысалдарға қарап, оның көбіне әлеуметтік тұрғыдан қарастырылғанын байқаймыз, әдеби сыннан көрі, әдеби емес, көркемдік емес факторларға ба</w:t>
      </w:r>
      <w:r w:rsidR="002934CF" w:rsidRPr="00BE4105">
        <w:rPr>
          <w:sz w:val="20"/>
          <w:szCs w:val="20"/>
          <w:lang w:val="kk-KZ"/>
        </w:rPr>
        <w:t>с</w:t>
      </w:r>
      <w:r w:rsidR="00C3182C" w:rsidRPr="00BE4105">
        <w:rPr>
          <w:sz w:val="20"/>
          <w:szCs w:val="20"/>
          <w:lang w:val="kk-KZ"/>
        </w:rPr>
        <w:t>ым</w:t>
      </w:r>
      <w:r w:rsidRPr="00BE4105">
        <w:rPr>
          <w:sz w:val="20"/>
          <w:szCs w:val="20"/>
          <w:lang w:val="kk-KZ"/>
        </w:rPr>
        <w:t xml:space="preserve">дық беріледі. </w:t>
      </w:r>
      <w:r w:rsidRPr="00BE4105">
        <w:rPr>
          <w:sz w:val="20"/>
          <w:szCs w:val="20"/>
          <w:lang w:val="kk-KZ"/>
        </w:rPr>
        <w:lastRenderedPageBreak/>
        <w:t>Қытай әдебиетта</w:t>
      </w:r>
      <w:r w:rsidRPr="00BE4105">
        <w:rPr>
          <w:sz w:val="20"/>
          <w:szCs w:val="20"/>
          <w:lang w:val="kk-KZ"/>
        </w:rPr>
        <w:softHyphen/>
        <w:t>нушылары да әдебиеттану тақырыпта</w:t>
      </w:r>
      <w:r w:rsidR="004D7765" w:rsidRPr="00BE4105">
        <w:rPr>
          <w:sz w:val="20"/>
          <w:szCs w:val="20"/>
          <w:lang w:val="kk-KZ"/>
        </w:rPr>
        <w:softHyphen/>
      </w:r>
      <w:r w:rsidRPr="00BE4105">
        <w:rPr>
          <w:sz w:val="20"/>
          <w:szCs w:val="20"/>
          <w:lang w:val="kk-KZ"/>
        </w:rPr>
        <w:t>рын әлеуметтік талдаудан бөлектеу туралы мәселені көтергенімен, теоретикалық әртектілік пен кө</w:t>
      </w:r>
      <w:r w:rsidR="004D7765" w:rsidRPr="00BE4105">
        <w:rPr>
          <w:sz w:val="20"/>
          <w:szCs w:val="20"/>
          <w:lang w:val="kk-KZ"/>
        </w:rPr>
        <w:t xml:space="preserve">п </w:t>
      </w:r>
      <w:r w:rsidRPr="00BE4105">
        <w:rPr>
          <w:sz w:val="20"/>
          <w:szCs w:val="20"/>
          <w:lang w:val="kk-KZ"/>
        </w:rPr>
        <w:t>пікірлілік фило</w:t>
      </w:r>
      <w:r w:rsidRPr="00BE4105">
        <w:rPr>
          <w:sz w:val="20"/>
          <w:szCs w:val="20"/>
          <w:lang w:val="kk-KZ"/>
        </w:rPr>
        <w:softHyphen/>
        <w:t>лог</w:t>
      </w:r>
      <w:r w:rsidRPr="00BE4105">
        <w:rPr>
          <w:sz w:val="20"/>
          <w:szCs w:val="20"/>
          <w:lang w:val="kk-KZ"/>
        </w:rPr>
        <w:softHyphen/>
        <w:t>тардың осы тұрғыда ымыраға келуіне кедергі болады. Мұның себебі, қытай әдебиеттанушылаының өздері де мойындайтындай, ондағы әдебиеттану тео</w:t>
      </w:r>
      <w:r w:rsidR="004D7765" w:rsidRPr="00BE4105">
        <w:rPr>
          <w:sz w:val="20"/>
          <w:szCs w:val="20"/>
          <w:lang w:val="kk-KZ"/>
        </w:rPr>
        <w:softHyphen/>
      </w:r>
      <w:r w:rsidRPr="00BE4105">
        <w:rPr>
          <w:sz w:val="20"/>
          <w:szCs w:val="20"/>
          <w:lang w:val="kk-KZ"/>
        </w:rPr>
        <w:t>рия</w:t>
      </w:r>
      <w:r w:rsidR="004D7765" w:rsidRPr="00BE4105">
        <w:rPr>
          <w:sz w:val="20"/>
          <w:szCs w:val="20"/>
          <w:lang w:val="kk-KZ"/>
        </w:rPr>
        <w:softHyphen/>
      </w:r>
      <w:r w:rsidRPr="00BE4105">
        <w:rPr>
          <w:sz w:val="20"/>
          <w:szCs w:val="20"/>
          <w:lang w:val="kk-KZ"/>
        </w:rPr>
        <w:t>сының кенжелеп қалуында болу ықтималдылығы да жоғары.</w:t>
      </w:r>
    </w:p>
    <w:p w:rsidR="0065485C" w:rsidRPr="00BE4105" w:rsidRDefault="0065485C" w:rsidP="002333CC">
      <w:pPr>
        <w:ind w:firstLine="510"/>
        <w:jc w:val="both"/>
        <w:rPr>
          <w:sz w:val="20"/>
          <w:szCs w:val="20"/>
          <w:lang w:val="kk-KZ"/>
        </w:rPr>
      </w:pPr>
      <w:r w:rsidRPr="00BE4105">
        <w:rPr>
          <w:sz w:val="20"/>
          <w:szCs w:val="20"/>
          <w:lang w:val="kk-KZ"/>
        </w:rPr>
        <w:t>Қытай әдебиетіндегі постмодернизмді талдау қиындығы, негізінен, қытай зерттеушіле</w:t>
      </w:r>
      <w:r w:rsidR="004D7765" w:rsidRPr="00BE4105">
        <w:rPr>
          <w:sz w:val="20"/>
          <w:szCs w:val="20"/>
          <w:lang w:val="kk-KZ"/>
        </w:rPr>
        <w:softHyphen/>
      </w:r>
      <w:r w:rsidRPr="00BE4105">
        <w:rPr>
          <w:sz w:val="20"/>
          <w:szCs w:val="20"/>
          <w:lang w:val="kk-KZ"/>
        </w:rPr>
        <w:t>рі</w:t>
      </w:r>
      <w:r w:rsidR="004D7765" w:rsidRPr="00BE4105">
        <w:rPr>
          <w:sz w:val="20"/>
          <w:szCs w:val="20"/>
          <w:lang w:val="kk-KZ"/>
        </w:rPr>
        <w:softHyphen/>
      </w:r>
      <w:r w:rsidRPr="00BE4105">
        <w:rPr>
          <w:sz w:val="20"/>
          <w:szCs w:val="20"/>
          <w:lang w:val="kk-KZ"/>
        </w:rPr>
        <w:t>нің Батыстан алған постмодернистік жағдайдың белгілері мен постмодернистік деп танылған туындылардың арасындағы үйлесімдіктің тар</w:t>
      </w:r>
      <w:r w:rsidRPr="00BE4105">
        <w:rPr>
          <w:sz w:val="20"/>
          <w:szCs w:val="20"/>
          <w:lang w:val="kk-KZ"/>
        </w:rPr>
        <w:softHyphen/>
        <w:t>тыс</w:t>
      </w:r>
      <w:r w:rsidRPr="00BE4105">
        <w:rPr>
          <w:sz w:val="20"/>
          <w:szCs w:val="20"/>
          <w:lang w:val="kk-KZ"/>
        </w:rPr>
        <w:softHyphen/>
        <w:t>ты</w:t>
      </w:r>
      <w:r w:rsidRPr="00BE4105">
        <w:rPr>
          <w:sz w:val="20"/>
          <w:szCs w:val="20"/>
          <w:lang w:val="kk-KZ"/>
        </w:rPr>
        <w:softHyphen/>
        <w:t>лығында. Ондағы постмодер</w:t>
      </w:r>
      <w:r w:rsidR="004D7765" w:rsidRPr="00BE4105">
        <w:rPr>
          <w:sz w:val="20"/>
          <w:szCs w:val="20"/>
          <w:lang w:val="kk-KZ"/>
        </w:rPr>
        <w:softHyphen/>
      </w:r>
      <w:r w:rsidRPr="00BE4105">
        <w:rPr>
          <w:sz w:val="20"/>
          <w:szCs w:val="20"/>
          <w:lang w:val="kk-KZ"/>
        </w:rPr>
        <w:t>низмге тән ресми және баяндаушы әдістерді реализм мен модернизмді ығыстырып шығару, батыс авторларының тәсіліне еліктеу, саяси метафоралар, дәстүрлі сюжеттердің жаңа маз</w:t>
      </w:r>
      <w:r w:rsidR="004D7765" w:rsidRPr="00BE4105">
        <w:rPr>
          <w:sz w:val="20"/>
          <w:szCs w:val="20"/>
          <w:lang w:val="kk-KZ"/>
        </w:rPr>
        <w:softHyphen/>
      </w:r>
      <w:r w:rsidRPr="00BE4105">
        <w:rPr>
          <w:sz w:val="20"/>
          <w:szCs w:val="20"/>
          <w:lang w:val="kk-KZ"/>
        </w:rPr>
        <w:t>мұн</w:t>
      </w:r>
      <w:r w:rsidR="004D7765" w:rsidRPr="00BE4105">
        <w:rPr>
          <w:sz w:val="20"/>
          <w:szCs w:val="20"/>
          <w:lang w:val="kk-KZ"/>
        </w:rPr>
        <w:softHyphen/>
      </w:r>
      <w:r w:rsidRPr="00BE4105">
        <w:rPr>
          <w:sz w:val="20"/>
          <w:szCs w:val="20"/>
          <w:lang w:val="kk-KZ"/>
        </w:rPr>
        <w:t>мен толықтыру секілді әр қырынан қарастыруға болады. Десе де постмодернизмді әдеби құбылыс ретінде қарастырған жөн.</w:t>
      </w:r>
    </w:p>
    <w:p w:rsidR="0065485C" w:rsidRPr="00BE4105" w:rsidRDefault="0065485C" w:rsidP="00794538">
      <w:pPr>
        <w:ind w:firstLine="510"/>
        <w:jc w:val="both"/>
        <w:rPr>
          <w:sz w:val="20"/>
          <w:szCs w:val="20"/>
          <w:lang w:val="kk-KZ"/>
        </w:rPr>
      </w:pPr>
      <w:r w:rsidRPr="00BE4105">
        <w:rPr>
          <w:sz w:val="20"/>
          <w:szCs w:val="20"/>
          <w:lang w:val="kk-KZ"/>
        </w:rPr>
        <w:t xml:space="preserve">Қытай әдебиетіндегі </w:t>
      </w:r>
      <w:r w:rsidR="0086158D" w:rsidRPr="00BE4105">
        <w:rPr>
          <w:sz w:val="20"/>
          <w:szCs w:val="20"/>
          <w:lang w:val="kk-KZ"/>
        </w:rPr>
        <w:t>«</w:t>
      </w:r>
      <w:r w:rsidRPr="00BE4105">
        <w:rPr>
          <w:sz w:val="20"/>
          <w:szCs w:val="20"/>
          <w:lang w:val="kk-KZ"/>
        </w:rPr>
        <w:t>жаңа кезеңге</w:t>
      </w:r>
      <w:r w:rsidR="0086158D" w:rsidRPr="00BE4105">
        <w:rPr>
          <w:sz w:val="20"/>
          <w:szCs w:val="20"/>
          <w:lang w:val="kk-KZ"/>
        </w:rPr>
        <w:t>»</w:t>
      </w:r>
      <w:r w:rsidRPr="00BE4105">
        <w:rPr>
          <w:sz w:val="20"/>
          <w:szCs w:val="20"/>
          <w:lang w:val="kk-KZ"/>
        </w:rPr>
        <w:t xml:space="preserve"> тән үлкен өзгеріс - кейінірек </w:t>
      </w:r>
      <w:r w:rsidR="0086158D" w:rsidRPr="00BE4105">
        <w:rPr>
          <w:sz w:val="20"/>
          <w:szCs w:val="20"/>
          <w:lang w:val="kk-KZ"/>
        </w:rPr>
        <w:t>«</w:t>
      </w:r>
      <w:r w:rsidRPr="00BE4105">
        <w:rPr>
          <w:sz w:val="20"/>
          <w:szCs w:val="20"/>
          <w:lang w:val="kk-KZ"/>
        </w:rPr>
        <w:t>аван</w:t>
      </w:r>
      <w:r w:rsidRPr="00BE4105">
        <w:rPr>
          <w:sz w:val="20"/>
          <w:szCs w:val="20"/>
          <w:lang w:val="kk-KZ"/>
        </w:rPr>
        <w:softHyphen/>
        <w:t>гарды</w:t>
      </w:r>
      <w:r w:rsidRPr="00BE4105">
        <w:rPr>
          <w:sz w:val="20"/>
          <w:szCs w:val="20"/>
          <w:lang w:val="kk-KZ"/>
        </w:rPr>
        <w:softHyphen/>
        <w:t>шылар</w:t>
      </w:r>
      <w:r w:rsidR="0086158D" w:rsidRPr="00BE4105">
        <w:rPr>
          <w:sz w:val="20"/>
          <w:szCs w:val="20"/>
          <w:lang w:val="kk-KZ"/>
        </w:rPr>
        <w:t>»</w:t>
      </w:r>
      <w:r w:rsidRPr="00BE4105">
        <w:rPr>
          <w:sz w:val="20"/>
          <w:szCs w:val="20"/>
          <w:lang w:val="kk-KZ"/>
        </w:rPr>
        <w:t xml:space="preserve"> атанып кеткен жас авторлар тобының шығармашылықтары. 1987 ж</w:t>
      </w:r>
      <w:r w:rsidR="004D7765"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Жэньминь вэн</w:t>
      </w:r>
      <w:r w:rsidR="004D7765" w:rsidRPr="00BE4105">
        <w:rPr>
          <w:sz w:val="20"/>
          <w:szCs w:val="20"/>
          <w:lang w:val="kk-KZ"/>
        </w:rPr>
        <w:softHyphen/>
      </w:r>
      <w:r w:rsidRPr="00BE4105">
        <w:rPr>
          <w:sz w:val="20"/>
          <w:szCs w:val="20"/>
          <w:lang w:val="kk-KZ"/>
        </w:rPr>
        <w:t>сьюе</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Халық әдебиеті</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Шоухо</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Егін</w:t>
      </w:r>
      <w:r w:rsidR="0086158D" w:rsidRPr="00BE4105">
        <w:rPr>
          <w:sz w:val="20"/>
          <w:szCs w:val="20"/>
          <w:lang w:val="kk-KZ"/>
        </w:rPr>
        <w:t>»</w:t>
      </w:r>
      <w:r w:rsidRPr="00BE4105">
        <w:rPr>
          <w:sz w:val="20"/>
          <w:szCs w:val="20"/>
          <w:lang w:val="kk-KZ"/>
        </w:rPr>
        <w:t xml:space="preserve">) жорналдарының нөмірлері қытай әдебиетіндегі </w:t>
      </w:r>
      <w:r w:rsidR="0086158D" w:rsidRPr="00BE4105">
        <w:rPr>
          <w:sz w:val="20"/>
          <w:szCs w:val="20"/>
          <w:lang w:val="kk-KZ"/>
        </w:rPr>
        <w:t>«</w:t>
      </w:r>
      <w:r w:rsidRPr="00BE4105">
        <w:rPr>
          <w:sz w:val="20"/>
          <w:szCs w:val="20"/>
          <w:lang w:val="kk-KZ"/>
        </w:rPr>
        <w:t>экспериментальды роман</w:t>
      </w:r>
      <w:r w:rsidR="0086158D" w:rsidRPr="00BE4105">
        <w:rPr>
          <w:sz w:val="20"/>
          <w:szCs w:val="20"/>
          <w:lang w:val="kk-KZ"/>
        </w:rPr>
        <w:t>»</w:t>
      </w:r>
      <w:r w:rsidRPr="00BE4105">
        <w:rPr>
          <w:sz w:val="20"/>
          <w:szCs w:val="20"/>
          <w:lang w:val="kk-KZ"/>
        </w:rPr>
        <w:t xml:space="preserve"> (шиянь сяошо) немесе </w:t>
      </w:r>
      <w:r w:rsidR="0086158D" w:rsidRPr="00BE4105">
        <w:rPr>
          <w:sz w:val="20"/>
          <w:szCs w:val="20"/>
          <w:lang w:val="kk-KZ"/>
        </w:rPr>
        <w:t>«</w:t>
      </w:r>
      <w:r w:rsidRPr="00BE4105">
        <w:rPr>
          <w:sz w:val="20"/>
          <w:szCs w:val="20"/>
          <w:lang w:val="kk-KZ"/>
        </w:rPr>
        <w:t>авангардты роман</w:t>
      </w:r>
      <w:r w:rsidR="0086158D" w:rsidRPr="00BE4105">
        <w:rPr>
          <w:sz w:val="20"/>
          <w:szCs w:val="20"/>
          <w:lang w:val="kk-KZ"/>
        </w:rPr>
        <w:t>»</w:t>
      </w:r>
      <w:r w:rsidRPr="00BE4105">
        <w:rPr>
          <w:sz w:val="20"/>
          <w:szCs w:val="20"/>
          <w:lang w:val="kk-KZ"/>
        </w:rPr>
        <w:t xml:space="preserve"> (сянбфэн сяошо) атты жаңа құбылыстарға арналды. Бұл бағыттың негізін салушы ретінде 1953 ж</w:t>
      </w:r>
      <w:r w:rsidR="00794538" w:rsidRPr="00BE4105">
        <w:rPr>
          <w:sz w:val="20"/>
          <w:szCs w:val="20"/>
          <w:lang w:val="kk-KZ"/>
        </w:rPr>
        <w:t>.</w:t>
      </w:r>
      <w:r w:rsidRPr="00BE4105">
        <w:rPr>
          <w:sz w:val="20"/>
          <w:szCs w:val="20"/>
          <w:lang w:val="kk-KZ"/>
        </w:rPr>
        <w:t xml:space="preserve"> дүниеге кел</w:t>
      </w:r>
      <w:r w:rsidR="00794538" w:rsidRPr="00BE4105">
        <w:rPr>
          <w:sz w:val="20"/>
          <w:szCs w:val="20"/>
          <w:lang w:val="kk-KZ"/>
        </w:rPr>
        <w:softHyphen/>
      </w:r>
      <w:r w:rsidRPr="00BE4105">
        <w:rPr>
          <w:sz w:val="20"/>
          <w:szCs w:val="20"/>
          <w:lang w:val="kk-KZ"/>
        </w:rPr>
        <w:t xml:space="preserve">ген жазушы Ма Юаньды атаймыз. Оның Тибет жайлы жазған </w:t>
      </w:r>
      <w:r w:rsidR="0086158D" w:rsidRPr="00BE4105">
        <w:rPr>
          <w:sz w:val="20"/>
          <w:szCs w:val="20"/>
          <w:lang w:val="kk-KZ"/>
        </w:rPr>
        <w:t>«</w:t>
      </w:r>
      <w:r w:rsidRPr="00BE4105">
        <w:rPr>
          <w:sz w:val="20"/>
          <w:szCs w:val="20"/>
          <w:lang w:val="kk-KZ"/>
        </w:rPr>
        <w:t>Лхаса өзенінің әйел құдайы</w:t>
      </w:r>
      <w:r w:rsidR="0086158D" w:rsidRPr="00BE4105">
        <w:rPr>
          <w:sz w:val="20"/>
          <w:szCs w:val="20"/>
          <w:lang w:val="kk-KZ"/>
        </w:rPr>
        <w:t>»</w:t>
      </w:r>
      <w:r w:rsidRPr="00BE4105">
        <w:rPr>
          <w:sz w:val="20"/>
          <w:szCs w:val="20"/>
          <w:lang w:val="kk-KZ"/>
        </w:rPr>
        <w:t xml:space="preserve"> (1984), </w:t>
      </w:r>
      <w:r w:rsidR="0086158D" w:rsidRPr="00BE4105">
        <w:rPr>
          <w:sz w:val="20"/>
          <w:szCs w:val="20"/>
          <w:lang w:val="kk-KZ"/>
        </w:rPr>
        <w:t>«</w:t>
      </w:r>
      <w:r w:rsidRPr="00BE4105">
        <w:rPr>
          <w:sz w:val="20"/>
          <w:szCs w:val="20"/>
          <w:lang w:val="kk-KZ"/>
        </w:rPr>
        <w:t>Кайлас тауының азғыруы</w:t>
      </w:r>
      <w:r w:rsidR="0086158D" w:rsidRPr="00BE4105">
        <w:rPr>
          <w:sz w:val="20"/>
          <w:szCs w:val="20"/>
          <w:lang w:val="kk-KZ"/>
        </w:rPr>
        <w:t>»</w:t>
      </w:r>
      <w:r w:rsidRPr="00BE4105">
        <w:rPr>
          <w:sz w:val="20"/>
          <w:szCs w:val="20"/>
          <w:lang w:val="kk-KZ"/>
        </w:rPr>
        <w:t xml:space="preserve"> (1986) әңгімелерінде автордың өзіне тән </w:t>
      </w:r>
      <w:r w:rsidR="0086158D" w:rsidRPr="00BE4105">
        <w:rPr>
          <w:sz w:val="20"/>
          <w:szCs w:val="20"/>
          <w:lang w:val="kk-KZ"/>
        </w:rPr>
        <w:t>«</w:t>
      </w:r>
      <w:r w:rsidRPr="00BE4105">
        <w:rPr>
          <w:sz w:val="20"/>
          <w:szCs w:val="20"/>
          <w:lang w:val="kk-KZ"/>
        </w:rPr>
        <w:t>баян</w:t>
      </w:r>
      <w:r w:rsidR="00794538" w:rsidRPr="00BE4105">
        <w:rPr>
          <w:sz w:val="20"/>
          <w:szCs w:val="20"/>
          <w:lang w:val="kk-KZ"/>
        </w:rPr>
        <w:softHyphen/>
      </w:r>
      <w:r w:rsidRPr="00BE4105">
        <w:rPr>
          <w:sz w:val="20"/>
          <w:szCs w:val="20"/>
          <w:lang w:val="kk-KZ"/>
        </w:rPr>
        <w:t>даудағы тұзақ</w:t>
      </w:r>
      <w:r w:rsidR="0086158D" w:rsidRPr="00BE4105">
        <w:rPr>
          <w:sz w:val="20"/>
          <w:szCs w:val="20"/>
          <w:lang w:val="kk-KZ"/>
        </w:rPr>
        <w:t>»</w:t>
      </w:r>
      <w:r w:rsidRPr="00BE4105">
        <w:rPr>
          <w:sz w:val="20"/>
          <w:szCs w:val="20"/>
          <w:lang w:val="kk-KZ"/>
        </w:rPr>
        <w:t xml:space="preserve"> тәсілі кеңінен қолда</w:t>
      </w:r>
      <w:r w:rsidRPr="00BE4105">
        <w:rPr>
          <w:sz w:val="20"/>
          <w:szCs w:val="20"/>
          <w:lang w:val="kk-KZ"/>
        </w:rPr>
        <w:softHyphen/>
        <w:t>нылады. Ма Юань өз әңгімелерінің сюжеті ойдан шыға</w:t>
      </w:r>
      <w:r w:rsidR="00794538" w:rsidRPr="00BE4105">
        <w:rPr>
          <w:sz w:val="20"/>
          <w:szCs w:val="20"/>
          <w:lang w:val="kk-KZ"/>
        </w:rPr>
        <w:softHyphen/>
      </w:r>
      <w:r w:rsidRPr="00BE4105">
        <w:rPr>
          <w:sz w:val="20"/>
          <w:szCs w:val="20"/>
          <w:lang w:val="kk-KZ"/>
        </w:rPr>
        <w:t>рылғын</w:t>
      </w:r>
      <w:r w:rsidR="00794538" w:rsidRPr="00BE4105">
        <w:rPr>
          <w:sz w:val="20"/>
          <w:szCs w:val="20"/>
          <w:lang w:val="kk-KZ"/>
        </w:rPr>
        <w:softHyphen/>
      </w:r>
      <w:r w:rsidRPr="00BE4105">
        <w:rPr>
          <w:sz w:val="20"/>
          <w:szCs w:val="20"/>
          <w:lang w:val="kk-KZ"/>
        </w:rPr>
        <w:t xml:space="preserve">дығын, ал ойдан шығару қандай да бір туындының бастауы екенін айтады. Автор оқырманға күтпеген жерден оқиғаның ойдан шығарылғандығын ескертеді, оның жарқын мысалы </w:t>
      </w:r>
      <w:r w:rsidR="0086158D" w:rsidRPr="00BE4105">
        <w:rPr>
          <w:sz w:val="20"/>
          <w:szCs w:val="20"/>
          <w:lang w:val="kk-KZ"/>
        </w:rPr>
        <w:t>«</w:t>
      </w:r>
      <w:r w:rsidRPr="00BE4105">
        <w:rPr>
          <w:sz w:val="20"/>
          <w:szCs w:val="20"/>
          <w:lang w:val="kk-KZ"/>
        </w:rPr>
        <w:t>Фикция</w:t>
      </w:r>
      <w:r w:rsidR="0086158D" w:rsidRPr="00BE4105">
        <w:rPr>
          <w:sz w:val="20"/>
          <w:szCs w:val="20"/>
          <w:lang w:val="kk-KZ"/>
        </w:rPr>
        <w:t>»</w:t>
      </w:r>
      <w:r w:rsidRPr="00BE4105">
        <w:rPr>
          <w:sz w:val="20"/>
          <w:szCs w:val="20"/>
          <w:lang w:val="kk-KZ"/>
        </w:rPr>
        <w:t xml:space="preserve"> повесінің ортасындағы мына жолдар: </w:t>
      </w:r>
      <w:r w:rsidR="0086158D" w:rsidRPr="00BE4105">
        <w:rPr>
          <w:sz w:val="20"/>
          <w:szCs w:val="20"/>
          <w:lang w:val="kk-KZ"/>
        </w:rPr>
        <w:t>«</w:t>
      </w:r>
      <w:r w:rsidRPr="00BE4105">
        <w:rPr>
          <w:sz w:val="20"/>
          <w:szCs w:val="20"/>
          <w:lang w:val="kk-KZ"/>
        </w:rPr>
        <w:t>Құрметті оқырман, бұл... соңына дейін баяндамай тұрып... қорытындыны өзім ойлап тапқанымды мойындау керекпін. Мен де дәл өзге әңгімелеушілер сияқтымын. Мен сіздердің кейбіреулеріңіз осылардың барлығы рас деп ойлап қала ма деп қорқамын</w:t>
      </w:r>
      <w:r w:rsidR="0086158D" w:rsidRPr="00BE4105">
        <w:rPr>
          <w:sz w:val="20"/>
          <w:szCs w:val="20"/>
          <w:lang w:val="kk-KZ"/>
        </w:rPr>
        <w:t>»</w:t>
      </w:r>
      <w:r w:rsidRPr="00BE4105">
        <w:rPr>
          <w:sz w:val="20"/>
          <w:szCs w:val="20"/>
          <w:lang w:val="kk-KZ"/>
        </w:rPr>
        <w:t>.  Ма Юань шығармашылығының ерекшелігі де сонда, ол өз оқиғаларының ойдан шығарылғандығын оқырманларына ашық жеткізіп отырады. Автордың ойын</w:t>
      </w:r>
      <w:r w:rsidRPr="00BE4105">
        <w:rPr>
          <w:sz w:val="20"/>
          <w:szCs w:val="20"/>
          <w:lang w:val="kk-KZ"/>
        </w:rPr>
        <w:softHyphen/>
        <w:t xml:space="preserve">ша, әдетте ойды жеткізуге қолданылатын құралдардың көмегімен баяндаудың ақиқаты мен жалғандығы мақсатына жету мүмкін емес. Автордың бұл постмодернистік көзқарасында қисынсыз, әдейі бұрмаланған, бұзылған баяндау әдістері арқылы әлемнің әрқилылығы, қол жетімсіздігі мен хаосты бейнелеуге деген ұмтылыс бар. </w:t>
      </w:r>
    </w:p>
    <w:p w:rsidR="0065485C" w:rsidRPr="00BE4105" w:rsidRDefault="0065485C" w:rsidP="002333CC">
      <w:pPr>
        <w:ind w:firstLine="510"/>
        <w:jc w:val="both"/>
        <w:rPr>
          <w:sz w:val="20"/>
          <w:szCs w:val="20"/>
          <w:lang w:val="kk-KZ"/>
        </w:rPr>
      </w:pPr>
      <w:r w:rsidRPr="00BE4105">
        <w:rPr>
          <w:sz w:val="20"/>
          <w:szCs w:val="20"/>
          <w:lang w:val="kk-KZ"/>
        </w:rPr>
        <w:t xml:space="preserve">Ма Юаньның ізін жалғастырушы жазушылардан біз әуелі Хун Фэн, Юй Хуа, Сунь Ганьлу, Гэ Фэй, Су Тун, Бэй Цунь, Фань Цзюнь, Дашидава мен т.б. –ды атаймыз. 1989 жылы сыншы Ли То </w:t>
      </w:r>
      <w:r w:rsidR="0086158D" w:rsidRPr="00BE4105">
        <w:rPr>
          <w:sz w:val="20"/>
          <w:szCs w:val="20"/>
          <w:lang w:val="kk-KZ"/>
        </w:rPr>
        <w:t>«</w:t>
      </w:r>
      <w:r w:rsidRPr="00BE4105">
        <w:rPr>
          <w:sz w:val="20"/>
          <w:szCs w:val="20"/>
          <w:lang w:val="kk-KZ"/>
        </w:rPr>
        <w:t>Вэньлунь бао</w:t>
      </w:r>
      <w:r w:rsidR="0086158D" w:rsidRPr="00BE4105">
        <w:rPr>
          <w:sz w:val="20"/>
          <w:szCs w:val="20"/>
          <w:lang w:val="kk-KZ"/>
        </w:rPr>
        <w:t>»</w:t>
      </w:r>
      <w:r w:rsidRPr="00BE4105">
        <w:rPr>
          <w:sz w:val="20"/>
          <w:szCs w:val="20"/>
          <w:lang w:val="kk-KZ"/>
        </w:rPr>
        <w:t xml:space="preserve"> газетінде қытай әдебиетінде пайда болғас осы жаңа ағымға оң көзқарас білдіре отырып, </w:t>
      </w:r>
      <w:r w:rsidR="0086158D" w:rsidRPr="00BE4105">
        <w:rPr>
          <w:sz w:val="20"/>
          <w:szCs w:val="20"/>
          <w:lang w:val="kk-KZ"/>
        </w:rPr>
        <w:t>«</w:t>
      </w:r>
      <w:r w:rsidRPr="00BE4105">
        <w:rPr>
          <w:sz w:val="20"/>
          <w:szCs w:val="20"/>
          <w:lang w:val="kk-KZ"/>
        </w:rPr>
        <w:t>дербес жазудың</w:t>
      </w:r>
      <w:r w:rsidR="0086158D" w:rsidRPr="00BE4105">
        <w:rPr>
          <w:sz w:val="20"/>
          <w:szCs w:val="20"/>
          <w:lang w:val="kk-KZ"/>
        </w:rPr>
        <w:t>»</w:t>
      </w:r>
      <w:r w:rsidRPr="00BE4105">
        <w:rPr>
          <w:sz w:val="20"/>
          <w:szCs w:val="20"/>
          <w:lang w:val="kk-KZ"/>
        </w:rPr>
        <w:t xml:space="preserve"> орныққанын мәлімдеді. Сонымен қатар постмо</w:t>
      </w:r>
      <w:r w:rsidR="00794538" w:rsidRPr="00BE4105">
        <w:rPr>
          <w:sz w:val="20"/>
          <w:szCs w:val="20"/>
          <w:lang w:val="kk-KZ"/>
        </w:rPr>
        <w:softHyphen/>
      </w:r>
      <w:r w:rsidRPr="00BE4105">
        <w:rPr>
          <w:sz w:val="20"/>
          <w:szCs w:val="20"/>
          <w:lang w:val="kk-KZ"/>
        </w:rPr>
        <w:t>дернизм жайлы сөз қозғалды. Авангардты прозаның ерекшелігі форма мен тілдік жағынан жазушы</w:t>
      </w:r>
      <w:r w:rsidRPr="00BE4105">
        <w:rPr>
          <w:sz w:val="20"/>
          <w:szCs w:val="20"/>
          <w:lang w:val="kk-KZ"/>
        </w:rPr>
        <w:softHyphen/>
        <w:t xml:space="preserve">ның дербес </w:t>
      </w:r>
      <w:r w:rsidR="0086158D" w:rsidRPr="00BE4105">
        <w:rPr>
          <w:sz w:val="20"/>
          <w:szCs w:val="20"/>
          <w:lang w:val="kk-KZ"/>
        </w:rPr>
        <w:t>«</w:t>
      </w:r>
      <w:r w:rsidRPr="00BE4105">
        <w:rPr>
          <w:sz w:val="20"/>
          <w:szCs w:val="20"/>
          <w:lang w:val="kk-KZ"/>
        </w:rPr>
        <w:t>Менге</w:t>
      </w:r>
      <w:r w:rsidR="0086158D" w:rsidRPr="00BE4105">
        <w:rPr>
          <w:sz w:val="20"/>
          <w:szCs w:val="20"/>
          <w:lang w:val="kk-KZ"/>
        </w:rPr>
        <w:t>»</w:t>
      </w:r>
      <w:r w:rsidRPr="00BE4105">
        <w:rPr>
          <w:sz w:val="20"/>
          <w:szCs w:val="20"/>
          <w:lang w:val="kk-KZ"/>
        </w:rPr>
        <w:t xml:space="preserve"> салмақ беруінде. Осылайша, көбіне форма мазмұн</w:t>
      </w:r>
      <w:r w:rsidRPr="00BE4105">
        <w:rPr>
          <w:sz w:val="20"/>
          <w:szCs w:val="20"/>
          <w:lang w:val="kk-KZ"/>
        </w:rPr>
        <w:softHyphen/>
        <w:t>ды айқындап шығады. Авангардшылар өз мақсаттарына жету жолында оқиғалар арасындағы уақыт байла</w:t>
      </w:r>
      <w:r w:rsidR="00794538" w:rsidRPr="00BE4105">
        <w:rPr>
          <w:sz w:val="20"/>
          <w:szCs w:val="20"/>
          <w:lang w:val="kk-KZ"/>
        </w:rPr>
        <w:softHyphen/>
      </w:r>
      <w:r w:rsidRPr="00BE4105">
        <w:rPr>
          <w:sz w:val="20"/>
          <w:szCs w:val="20"/>
          <w:lang w:val="kk-KZ"/>
        </w:rPr>
        <w:t>ныс</w:t>
      </w:r>
      <w:r w:rsidR="00794538" w:rsidRPr="00BE4105">
        <w:rPr>
          <w:sz w:val="20"/>
          <w:szCs w:val="20"/>
          <w:lang w:val="kk-KZ"/>
        </w:rPr>
        <w:softHyphen/>
      </w:r>
      <w:r w:rsidRPr="00BE4105">
        <w:rPr>
          <w:sz w:val="20"/>
          <w:szCs w:val="20"/>
          <w:lang w:val="kk-KZ"/>
        </w:rPr>
        <w:t>тарын не созып, не қысады, сбеп-салдарлы байла</w:t>
      </w:r>
      <w:r w:rsidRPr="00BE4105">
        <w:rPr>
          <w:sz w:val="20"/>
          <w:szCs w:val="20"/>
          <w:lang w:val="kk-KZ"/>
        </w:rPr>
        <w:softHyphen/>
        <w:t xml:space="preserve">нысты бұзады, кейіпкерлерді денесіз сомдайды, әңгімелеушіні баяндауға батыл қосады, </w:t>
      </w:r>
      <w:r w:rsidR="0086158D" w:rsidRPr="00BE4105">
        <w:rPr>
          <w:sz w:val="20"/>
          <w:szCs w:val="20"/>
          <w:lang w:val="kk-KZ"/>
        </w:rPr>
        <w:t>«</w:t>
      </w:r>
      <w:r w:rsidRPr="00BE4105">
        <w:rPr>
          <w:sz w:val="20"/>
          <w:szCs w:val="20"/>
          <w:lang w:val="kk-KZ"/>
        </w:rPr>
        <w:t>романдағы роман</w:t>
      </w:r>
      <w:r w:rsidR="0086158D" w:rsidRPr="00BE4105">
        <w:rPr>
          <w:sz w:val="20"/>
          <w:szCs w:val="20"/>
          <w:lang w:val="kk-KZ"/>
        </w:rPr>
        <w:t>»</w:t>
      </w:r>
      <w:r w:rsidRPr="00BE4105">
        <w:rPr>
          <w:sz w:val="20"/>
          <w:szCs w:val="20"/>
          <w:lang w:val="kk-KZ"/>
        </w:rPr>
        <w:t xml:space="preserve"> тәсілін қолданып, оқырмен сана</w:t>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ойнап, оқыс қадамдарға барады. Жазушылар кейіпкерлердің сызбасына, олардың іс-әрекеттері, сөздеріне символдық көрініс беруге, дербес метафоралар мен жаңа күтпеген бейнелер жасауға тырысады. Осы бағыттың ең танымал өкілдері Сунь Ганьлу, Гэ Фэй, Юй Ху болып есептеледі. </w:t>
      </w:r>
    </w:p>
    <w:p w:rsidR="0065485C" w:rsidRPr="00BE4105" w:rsidRDefault="0065485C" w:rsidP="002333CC">
      <w:pPr>
        <w:ind w:firstLine="510"/>
        <w:jc w:val="both"/>
        <w:rPr>
          <w:sz w:val="20"/>
          <w:szCs w:val="20"/>
          <w:lang w:val="kk-KZ"/>
        </w:rPr>
      </w:pPr>
      <w:r w:rsidRPr="00BE4105">
        <w:rPr>
          <w:sz w:val="20"/>
          <w:szCs w:val="20"/>
          <w:lang w:val="kk-KZ"/>
        </w:rPr>
        <w:t xml:space="preserve">Авангардтық бағытының ең көрнекті өкілі Сунь Ганьлудың еңбектері - осы бағыттың барлық сипатына ие болған туындылар. Оның шығармашылығын мазмұнының </w:t>
      </w:r>
      <w:r w:rsidR="0086158D" w:rsidRPr="00BE4105">
        <w:rPr>
          <w:sz w:val="20"/>
          <w:szCs w:val="20"/>
          <w:lang w:val="kk-KZ"/>
        </w:rPr>
        <w:t>«</w:t>
      </w:r>
      <w:r w:rsidRPr="00BE4105">
        <w:rPr>
          <w:sz w:val="20"/>
          <w:szCs w:val="20"/>
          <w:lang w:val="kk-KZ"/>
        </w:rPr>
        <w:t>тұманды</w:t>
      </w:r>
      <w:r w:rsidR="00794538" w:rsidRPr="00BE4105">
        <w:rPr>
          <w:sz w:val="20"/>
          <w:szCs w:val="20"/>
          <w:lang w:val="kk-KZ"/>
        </w:rPr>
        <w:softHyphen/>
      </w:r>
      <w:r w:rsidRPr="00BE4105">
        <w:rPr>
          <w:sz w:val="20"/>
          <w:szCs w:val="20"/>
          <w:lang w:val="kk-KZ"/>
        </w:rPr>
        <w:t>лы</w:t>
      </w:r>
      <w:r w:rsidR="00794538" w:rsidRPr="00BE4105">
        <w:rPr>
          <w:sz w:val="20"/>
          <w:szCs w:val="20"/>
          <w:lang w:val="kk-KZ"/>
        </w:rPr>
        <w:softHyphen/>
      </w:r>
      <w:r w:rsidRPr="00BE4105">
        <w:rPr>
          <w:sz w:val="20"/>
          <w:szCs w:val="20"/>
          <w:lang w:val="kk-KZ"/>
        </w:rPr>
        <w:t>ғы</w:t>
      </w:r>
      <w:r w:rsidR="0086158D" w:rsidRPr="00BE4105">
        <w:rPr>
          <w:sz w:val="20"/>
          <w:szCs w:val="20"/>
          <w:lang w:val="kk-KZ"/>
        </w:rPr>
        <w:t>»</w:t>
      </w:r>
      <w:r w:rsidRPr="00BE4105">
        <w:rPr>
          <w:sz w:val="20"/>
          <w:szCs w:val="20"/>
          <w:lang w:val="kk-KZ"/>
        </w:rPr>
        <w:t xml:space="preserve"> мен лексика мен синтаксис жөнінен тілдік заңды</w:t>
      </w:r>
      <w:r w:rsidRPr="00BE4105">
        <w:rPr>
          <w:sz w:val="20"/>
          <w:szCs w:val="20"/>
          <w:lang w:val="kk-KZ"/>
        </w:rPr>
        <w:softHyphen/>
        <w:t xml:space="preserve">лықтардан шалғайлығы себепті оқу қиын. </w:t>
      </w:r>
      <w:r w:rsidR="0086158D" w:rsidRPr="00BE4105">
        <w:rPr>
          <w:sz w:val="20"/>
          <w:szCs w:val="20"/>
          <w:lang w:val="kk-KZ"/>
        </w:rPr>
        <w:t>«</w:t>
      </w:r>
      <w:r w:rsidRPr="00BE4105">
        <w:rPr>
          <w:sz w:val="20"/>
          <w:szCs w:val="20"/>
          <w:lang w:val="kk-KZ"/>
        </w:rPr>
        <w:t>Тыныс</w:t>
      </w:r>
      <w:r w:rsidR="0086158D" w:rsidRPr="00BE4105">
        <w:rPr>
          <w:sz w:val="20"/>
          <w:szCs w:val="20"/>
          <w:lang w:val="kk-KZ"/>
        </w:rPr>
        <w:t>»</w:t>
      </w:r>
      <w:r w:rsidRPr="00BE4105">
        <w:rPr>
          <w:sz w:val="20"/>
          <w:szCs w:val="20"/>
          <w:lang w:val="kk-KZ"/>
        </w:rPr>
        <w:t xml:space="preserve"> (1993) пен </w:t>
      </w:r>
      <w:r w:rsidR="0086158D" w:rsidRPr="00BE4105">
        <w:rPr>
          <w:sz w:val="20"/>
          <w:szCs w:val="20"/>
          <w:lang w:val="kk-KZ"/>
        </w:rPr>
        <w:t>«</w:t>
      </w:r>
      <w:r w:rsidRPr="00BE4105">
        <w:rPr>
          <w:sz w:val="20"/>
          <w:szCs w:val="20"/>
          <w:lang w:val="kk-KZ"/>
        </w:rPr>
        <w:t>Түске саяхат</w:t>
      </w:r>
      <w:r w:rsidR="0086158D" w:rsidRPr="00BE4105">
        <w:rPr>
          <w:sz w:val="20"/>
          <w:szCs w:val="20"/>
          <w:lang w:val="kk-KZ"/>
        </w:rPr>
        <w:t>»</w:t>
      </w:r>
      <w:r w:rsidRPr="00BE4105">
        <w:rPr>
          <w:sz w:val="20"/>
          <w:szCs w:val="20"/>
          <w:lang w:val="kk-KZ"/>
        </w:rPr>
        <w:t xml:space="preserve"> повестерінде (1986) автордың қоғамдық бағытты</w:t>
      </w:r>
      <w:r w:rsidR="00794538" w:rsidRPr="00BE4105">
        <w:rPr>
          <w:sz w:val="20"/>
          <w:szCs w:val="20"/>
          <w:lang w:val="kk-KZ"/>
        </w:rPr>
        <w:softHyphen/>
      </w:r>
      <w:r w:rsidRPr="00BE4105">
        <w:rPr>
          <w:sz w:val="20"/>
          <w:szCs w:val="20"/>
          <w:lang w:val="kk-KZ"/>
        </w:rPr>
        <w:t xml:space="preserve">лықта жазылып жүрген 1980 жылдардағы қытай әдебиеттерінің қағидаттарына бағынбайтын, өзгеше, дербес дүние жасауға ұмтылысы айқын байқалады. Сунь Ганьлу мұнда оның оқуға жеңілдігі мен баяндаудың реттік дамуына көңіл бөлмейді. </w:t>
      </w:r>
    </w:p>
    <w:p w:rsidR="0065485C" w:rsidRPr="00BE4105" w:rsidRDefault="0086158D" w:rsidP="002333CC">
      <w:pPr>
        <w:ind w:firstLine="510"/>
        <w:jc w:val="both"/>
        <w:rPr>
          <w:sz w:val="20"/>
          <w:szCs w:val="20"/>
          <w:lang w:val="kk-KZ"/>
        </w:rPr>
      </w:pPr>
      <w:r w:rsidRPr="00BE4105">
        <w:rPr>
          <w:sz w:val="20"/>
          <w:szCs w:val="20"/>
          <w:lang w:val="kk-KZ"/>
        </w:rPr>
        <w:t>«</w:t>
      </w:r>
      <w:r w:rsidR="0065485C" w:rsidRPr="00BE4105">
        <w:rPr>
          <w:sz w:val="20"/>
          <w:szCs w:val="20"/>
          <w:lang w:val="kk-KZ"/>
        </w:rPr>
        <w:t>Түске саяхат</w:t>
      </w:r>
      <w:r w:rsidRPr="00BE4105">
        <w:rPr>
          <w:sz w:val="20"/>
          <w:szCs w:val="20"/>
          <w:lang w:val="kk-KZ"/>
        </w:rPr>
        <w:t>»</w:t>
      </w:r>
      <w:r w:rsidR="0065485C" w:rsidRPr="00BE4105">
        <w:rPr>
          <w:sz w:val="20"/>
          <w:szCs w:val="20"/>
          <w:lang w:val="kk-KZ"/>
        </w:rPr>
        <w:t xml:space="preserve"> повесінің атауынан-ақ байқайтынымыздай мұндағы оқиға өзге әлемде орын алады, осыны</w:t>
      </w:r>
      <w:r w:rsidR="0064020F" w:rsidRPr="00BE4105">
        <w:rPr>
          <w:sz w:val="20"/>
          <w:szCs w:val="20"/>
          <w:lang w:val="kk-KZ"/>
        </w:rPr>
        <w:t>с</w:t>
      </w:r>
      <w:r w:rsidR="00C3182C" w:rsidRPr="00BE4105">
        <w:rPr>
          <w:sz w:val="20"/>
          <w:szCs w:val="20"/>
          <w:lang w:val="kk-KZ"/>
        </w:rPr>
        <w:t>ым</w:t>
      </w:r>
      <w:r w:rsidR="0065485C" w:rsidRPr="00BE4105">
        <w:rPr>
          <w:sz w:val="20"/>
          <w:szCs w:val="20"/>
          <w:lang w:val="kk-KZ"/>
        </w:rPr>
        <w:t xml:space="preserve">ен автор дербес бір өсиетті әңгіме құруға ынталылығын білдіреді. Повесте баяндаушының </w:t>
      </w:r>
      <w:r w:rsidRPr="00BE4105">
        <w:rPr>
          <w:sz w:val="20"/>
          <w:szCs w:val="20"/>
          <w:lang w:val="kk-KZ"/>
        </w:rPr>
        <w:t>«</w:t>
      </w:r>
      <w:r w:rsidR="0065485C" w:rsidRPr="00BE4105">
        <w:rPr>
          <w:sz w:val="20"/>
          <w:szCs w:val="20"/>
          <w:lang w:val="kk-KZ"/>
        </w:rPr>
        <w:t>Мені</w:t>
      </w:r>
      <w:r w:rsidRPr="00BE4105">
        <w:rPr>
          <w:sz w:val="20"/>
          <w:szCs w:val="20"/>
          <w:lang w:val="kk-KZ"/>
        </w:rPr>
        <w:t>»</w:t>
      </w:r>
      <w:r w:rsidR="0065485C" w:rsidRPr="00BE4105">
        <w:rPr>
          <w:sz w:val="20"/>
          <w:szCs w:val="20"/>
          <w:lang w:val="kk-KZ"/>
        </w:rPr>
        <w:t xml:space="preserve"> түсінде өзінінің сүйікті жары Егін әйел-құдайымен бірге жасаған саяхатын баяндап береді. Автор түрлі символдар мен метафораларды қолдана оты</w:t>
      </w:r>
      <w:r w:rsidR="00794538" w:rsidRPr="00BE4105">
        <w:rPr>
          <w:sz w:val="20"/>
          <w:szCs w:val="20"/>
          <w:lang w:val="kk-KZ"/>
        </w:rPr>
        <w:softHyphen/>
      </w:r>
      <w:r w:rsidR="0065485C" w:rsidRPr="00BE4105">
        <w:rPr>
          <w:sz w:val="20"/>
          <w:szCs w:val="20"/>
          <w:lang w:val="kk-KZ"/>
        </w:rPr>
        <w:t>рып, адамзат баласы</w:t>
      </w:r>
      <w:r w:rsidR="0065485C" w:rsidRPr="00BE4105">
        <w:rPr>
          <w:sz w:val="20"/>
          <w:szCs w:val="20"/>
          <w:lang w:val="kk-KZ"/>
        </w:rPr>
        <w:softHyphen/>
        <w:t>ның бастапқы қалпынан қазіргі өркениетке қарай жылжуын көрсеткісі келеді. Мұнда библиялық, христиандық және даосистік сюжеттердің ассоциа</w:t>
      </w:r>
      <w:r w:rsidR="0065485C" w:rsidRPr="00BE4105">
        <w:rPr>
          <w:sz w:val="20"/>
          <w:szCs w:val="20"/>
          <w:lang w:val="kk-KZ"/>
        </w:rPr>
        <w:softHyphen/>
        <w:t>цивті байланы</w:t>
      </w:r>
      <w:r w:rsidR="00794538" w:rsidRPr="00BE4105">
        <w:rPr>
          <w:sz w:val="20"/>
          <w:szCs w:val="20"/>
          <w:lang w:val="kk-KZ"/>
        </w:rPr>
        <w:softHyphen/>
      </w:r>
      <w:r w:rsidR="0065485C" w:rsidRPr="00BE4105">
        <w:rPr>
          <w:sz w:val="20"/>
          <w:szCs w:val="20"/>
          <w:lang w:val="kk-KZ"/>
        </w:rPr>
        <w:t xml:space="preserve">сын көреміз. Баяндайшы мен әйел-құдай өз сапарында жиырма ұлы адамдарың әрекеті туралы киелі кітап </w:t>
      </w:r>
      <w:r w:rsidRPr="00BE4105">
        <w:rPr>
          <w:sz w:val="20"/>
          <w:szCs w:val="20"/>
          <w:lang w:val="kk-KZ"/>
        </w:rPr>
        <w:t>«</w:t>
      </w:r>
      <w:r w:rsidR="0065485C" w:rsidRPr="00BE4105">
        <w:rPr>
          <w:sz w:val="20"/>
          <w:szCs w:val="20"/>
          <w:lang w:val="kk-KZ"/>
        </w:rPr>
        <w:t>Сақтықтың негіздерін</w:t>
      </w:r>
      <w:r w:rsidRPr="00BE4105">
        <w:rPr>
          <w:sz w:val="20"/>
          <w:szCs w:val="20"/>
          <w:lang w:val="kk-KZ"/>
        </w:rPr>
        <w:t>»</w:t>
      </w:r>
      <w:r w:rsidR="0065485C" w:rsidRPr="00BE4105">
        <w:rPr>
          <w:sz w:val="20"/>
          <w:szCs w:val="20"/>
          <w:lang w:val="kk-KZ"/>
        </w:rPr>
        <w:t xml:space="preserve"> жолбастаушы ретінде қолдана отырып, Сақтық қақпасы мен Апельсин бағынан өтеді (Мұн</w:t>
      </w:r>
      <w:r w:rsidR="0065485C" w:rsidRPr="00BE4105">
        <w:rPr>
          <w:sz w:val="20"/>
          <w:szCs w:val="20"/>
          <w:lang w:val="kk-KZ"/>
        </w:rPr>
        <w:softHyphen/>
        <w:t xml:space="preserve">дағы Апельсин бағы Жәннат бағымен ассоциацияланады). Бұл бақта Мейрам кезінде барлық өлілер мен тірілер кездесетін болады. </w:t>
      </w:r>
      <w:r w:rsidRPr="00BE4105">
        <w:rPr>
          <w:sz w:val="20"/>
          <w:szCs w:val="20"/>
          <w:lang w:val="kk-KZ"/>
        </w:rPr>
        <w:t>«</w:t>
      </w:r>
      <w:r w:rsidR="0065485C" w:rsidRPr="00BE4105">
        <w:rPr>
          <w:sz w:val="20"/>
          <w:szCs w:val="20"/>
          <w:lang w:val="kk-KZ"/>
        </w:rPr>
        <w:t>Қағаз секілді жұқа және жұмсақ, нәзік әрі суық</w:t>
      </w:r>
      <w:r w:rsidRPr="00BE4105">
        <w:rPr>
          <w:sz w:val="20"/>
          <w:szCs w:val="20"/>
          <w:lang w:val="kk-KZ"/>
        </w:rPr>
        <w:t>»</w:t>
      </w:r>
      <w:r w:rsidR="0065485C" w:rsidRPr="00BE4105">
        <w:rPr>
          <w:sz w:val="20"/>
          <w:szCs w:val="20"/>
          <w:lang w:val="kk-KZ"/>
        </w:rPr>
        <w:t xml:space="preserve"> өрнектелген қағаздан жасалған Аула арқылы өтеді. Автор повесте соғыстардың мұражайларда өркениеттің даму тарихы ретінде сақталып қалғандығын, қалаларға өз тегінен ажыраған адамдар, өз ортасынан қарасын үзіп шоғырланғандығын, осыдан келіп жақындарына деген жеккөрініш сезімнің туындауын, ауылдардың түгесіліп қалаға айналуымен дәстүрлі құрылысты қирататындығын бейнелейді. Сунь Гуньлуде Маркес туынды</w:t>
      </w:r>
      <w:r w:rsidR="0065485C" w:rsidRPr="00BE4105">
        <w:rPr>
          <w:sz w:val="20"/>
          <w:szCs w:val="20"/>
          <w:lang w:val="kk-KZ"/>
        </w:rPr>
        <w:softHyphen/>
        <w:t xml:space="preserve">ларына ұқсас тұстарды табуға болады. Оған мысал ретінде </w:t>
      </w:r>
      <w:r w:rsidRPr="00BE4105">
        <w:rPr>
          <w:sz w:val="20"/>
          <w:szCs w:val="20"/>
          <w:lang w:val="kk-KZ"/>
        </w:rPr>
        <w:t>«</w:t>
      </w:r>
      <w:r w:rsidR="0065485C" w:rsidRPr="00BE4105">
        <w:rPr>
          <w:sz w:val="20"/>
          <w:szCs w:val="20"/>
          <w:lang w:val="kk-KZ"/>
        </w:rPr>
        <w:t>Түске саяхат</w:t>
      </w:r>
      <w:r w:rsidRPr="00BE4105">
        <w:rPr>
          <w:sz w:val="20"/>
          <w:szCs w:val="20"/>
          <w:lang w:val="kk-KZ"/>
        </w:rPr>
        <w:t>»</w:t>
      </w:r>
      <w:r w:rsidR="0065485C" w:rsidRPr="00BE4105">
        <w:rPr>
          <w:sz w:val="20"/>
          <w:szCs w:val="20"/>
          <w:lang w:val="kk-KZ"/>
        </w:rPr>
        <w:t xml:space="preserve"> повесінен Маркестің </w:t>
      </w:r>
      <w:r w:rsidRPr="00BE4105">
        <w:rPr>
          <w:sz w:val="20"/>
          <w:szCs w:val="20"/>
          <w:lang w:val="kk-KZ"/>
        </w:rPr>
        <w:t>«</w:t>
      </w:r>
      <w:r w:rsidR="0065485C" w:rsidRPr="00BE4105">
        <w:rPr>
          <w:sz w:val="20"/>
          <w:szCs w:val="20"/>
          <w:lang w:val="kk-KZ"/>
        </w:rPr>
        <w:t>Әлемдегі ең әдемі суға кеткен адам</w:t>
      </w:r>
      <w:r w:rsidRPr="00BE4105">
        <w:rPr>
          <w:sz w:val="20"/>
          <w:szCs w:val="20"/>
          <w:lang w:val="kk-KZ"/>
        </w:rPr>
        <w:t>»</w:t>
      </w:r>
      <w:r w:rsidR="0065485C" w:rsidRPr="00BE4105">
        <w:rPr>
          <w:sz w:val="20"/>
          <w:szCs w:val="20"/>
          <w:lang w:val="kk-KZ"/>
        </w:rPr>
        <w:t xml:space="preserve"> деген әңгімесінің қайта өңделген сюжетін көре алатындығымызды келтіруге болады. </w:t>
      </w:r>
    </w:p>
    <w:p w:rsidR="0065485C" w:rsidRPr="00BE4105" w:rsidRDefault="0086158D" w:rsidP="002333CC">
      <w:pPr>
        <w:ind w:firstLine="510"/>
        <w:jc w:val="both"/>
        <w:rPr>
          <w:sz w:val="20"/>
          <w:szCs w:val="20"/>
          <w:lang w:val="kk-KZ"/>
        </w:rPr>
      </w:pPr>
      <w:r w:rsidRPr="00BE4105">
        <w:rPr>
          <w:sz w:val="20"/>
          <w:szCs w:val="20"/>
          <w:lang w:val="kk-KZ"/>
        </w:rPr>
        <w:t>«</w:t>
      </w:r>
      <w:r w:rsidR="0065485C" w:rsidRPr="00BE4105">
        <w:rPr>
          <w:sz w:val="20"/>
          <w:szCs w:val="20"/>
          <w:lang w:val="kk-KZ"/>
        </w:rPr>
        <w:t>Тыныс</w:t>
      </w:r>
      <w:r w:rsidRPr="00BE4105">
        <w:rPr>
          <w:sz w:val="20"/>
          <w:szCs w:val="20"/>
          <w:lang w:val="kk-KZ"/>
        </w:rPr>
        <w:t>»</w:t>
      </w:r>
      <w:r w:rsidR="0065485C" w:rsidRPr="00BE4105">
        <w:rPr>
          <w:sz w:val="20"/>
          <w:szCs w:val="20"/>
          <w:lang w:val="kk-KZ"/>
        </w:rPr>
        <w:t xml:space="preserve"> повесіндегі Соңғы сөзінде автор осындағы естеліктер қатары шығармашылық адамы Локэ атты ақын жайлы екендігін айтады. Ақын </w:t>
      </w:r>
      <w:r w:rsidRPr="00BE4105">
        <w:rPr>
          <w:sz w:val="20"/>
          <w:szCs w:val="20"/>
          <w:lang w:val="kk-KZ"/>
        </w:rPr>
        <w:t>«</w:t>
      </w:r>
      <w:r w:rsidR="0065485C" w:rsidRPr="00BE4105">
        <w:rPr>
          <w:sz w:val="20"/>
          <w:szCs w:val="20"/>
          <w:lang w:val="kk-KZ"/>
        </w:rPr>
        <w:t xml:space="preserve">шаршағанына, аштығына қарамастан алға жылжушы, ұмтылушы бір </w:t>
      </w:r>
      <w:r w:rsidR="0065485C" w:rsidRPr="00BE4105">
        <w:rPr>
          <w:sz w:val="20"/>
          <w:szCs w:val="20"/>
          <w:lang w:val="kk-KZ"/>
        </w:rPr>
        <w:lastRenderedPageBreak/>
        <w:t>сипатымен біздің ұлттық батырымыз Конфуцийге ұқсайды, ал қазіргі әлемде Ионеско мен Беккет, міне осындай адамдар</w:t>
      </w:r>
      <w:r w:rsidRPr="00BE4105">
        <w:rPr>
          <w:sz w:val="20"/>
          <w:szCs w:val="20"/>
          <w:lang w:val="kk-KZ"/>
        </w:rPr>
        <w:t>»</w:t>
      </w:r>
      <w:r w:rsidR="0065485C" w:rsidRPr="00BE4105">
        <w:rPr>
          <w:sz w:val="20"/>
          <w:szCs w:val="20"/>
          <w:lang w:val="kk-KZ"/>
        </w:rPr>
        <w:t xml:space="preserve">. Ақын өз повесіндегі дәстүрлі сөз қолданысынан, метафоралар мен сөйлем құрылымдарынан бас тартады. Повесть тілі шетелдік туындылардың аудармасының тіліне ұқсайды, ал ондағы шетелдік атаулар бұл тұжырымды нақтылай түседі. </w:t>
      </w:r>
    </w:p>
    <w:p w:rsidR="0065485C" w:rsidRPr="00BE4105" w:rsidRDefault="0065485C" w:rsidP="002333CC">
      <w:pPr>
        <w:ind w:firstLine="510"/>
        <w:jc w:val="both"/>
        <w:rPr>
          <w:sz w:val="20"/>
          <w:szCs w:val="20"/>
          <w:lang w:val="kk-KZ"/>
        </w:rPr>
      </w:pPr>
      <w:r w:rsidRPr="00BE4105">
        <w:rPr>
          <w:sz w:val="20"/>
          <w:szCs w:val="20"/>
          <w:lang w:val="kk-KZ"/>
        </w:rPr>
        <w:t>Сунь Гуньлудың повестері көбіне шетелдік туындылардың әсеріне шалдыққан болып келеді. Бұл, өз кезегінде еркін реминисценция, сүйікті автор туындыларын шығармашылық қай</w:t>
      </w:r>
      <w:r w:rsidR="00F410D2" w:rsidRPr="00BE4105">
        <w:rPr>
          <w:sz w:val="20"/>
          <w:szCs w:val="20"/>
          <w:lang w:val="kk-KZ"/>
        </w:rPr>
        <w:softHyphen/>
      </w:r>
      <w:r w:rsidRPr="00BE4105">
        <w:rPr>
          <w:sz w:val="20"/>
          <w:szCs w:val="20"/>
          <w:lang w:val="kk-KZ"/>
        </w:rPr>
        <w:t xml:space="preserve">та ойлау болып табылады. Сөзімізді мысал арқылы дәлелдейтін болсақ, автордың </w:t>
      </w:r>
      <w:r w:rsidR="0086158D" w:rsidRPr="00BE4105">
        <w:rPr>
          <w:sz w:val="20"/>
          <w:szCs w:val="20"/>
          <w:lang w:val="kk-KZ"/>
        </w:rPr>
        <w:t>«</w:t>
      </w:r>
      <w:r w:rsidRPr="00BE4105">
        <w:rPr>
          <w:sz w:val="20"/>
          <w:szCs w:val="20"/>
          <w:lang w:val="kk-KZ"/>
        </w:rPr>
        <w:t>Әйел</w:t>
      </w:r>
      <w:r w:rsidR="00F410D2" w:rsidRPr="00BE4105">
        <w:rPr>
          <w:sz w:val="20"/>
          <w:szCs w:val="20"/>
          <w:lang w:val="kk-KZ"/>
        </w:rPr>
        <w:softHyphen/>
      </w:r>
      <w:r w:rsidRPr="00BE4105">
        <w:rPr>
          <w:sz w:val="20"/>
          <w:szCs w:val="20"/>
          <w:lang w:val="kk-KZ"/>
        </w:rPr>
        <w:t>ден жұмбақты шешуін өтінемін</w:t>
      </w:r>
      <w:r w:rsidR="0086158D" w:rsidRPr="00BE4105">
        <w:rPr>
          <w:sz w:val="20"/>
          <w:szCs w:val="20"/>
          <w:lang w:val="kk-KZ"/>
        </w:rPr>
        <w:t>»</w:t>
      </w:r>
      <w:r w:rsidRPr="00BE4105">
        <w:rPr>
          <w:sz w:val="20"/>
          <w:szCs w:val="20"/>
          <w:lang w:val="kk-KZ"/>
        </w:rPr>
        <w:t xml:space="preserve"> повесінің алғашқы бөлімі </w:t>
      </w:r>
      <w:r w:rsidR="0086158D" w:rsidRPr="00BE4105">
        <w:rPr>
          <w:sz w:val="20"/>
          <w:szCs w:val="20"/>
          <w:lang w:val="kk-KZ"/>
        </w:rPr>
        <w:t>«</w:t>
      </w:r>
      <w:r w:rsidRPr="00BE4105">
        <w:rPr>
          <w:sz w:val="20"/>
          <w:szCs w:val="20"/>
          <w:lang w:val="kk-KZ"/>
        </w:rPr>
        <w:t xml:space="preserve">Үйде </w:t>
      </w:r>
      <w:r w:rsidR="0086158D" w:rsidRPr="00BE4105">
        <w:rPr>
          <w:sz w:val="20"/>
          <w:szCs w:val="20"/>
          <w:lang w:val="kk-KZ"/>
        </w:rPr>
        <w:t>«</w:t>
      </w:r>
      <w:r w:rsidRPr="00BE4105">
        <w:rPr>
          <w:sz w:val="20"/>
          <w:szCs w:val="20"/>
          <w:lang w:val="kk-KZ"/>
        </w:rPr>
        <w:t>Қызғанышты</w:t>
      </w:r>
      <w:r w:rsidR="0086158D" w:rsidRPr="00BE4105">
        <w:rPr>
          <w:sz w:val="20"/>
          <w:szCs w:val="20"/>
          <w:lang w:val="kk-KZ"/>
        </w:rPr>
        <w:t>»</w:t>
      </w:r>
      <w:r w:rsidRPr="00BE4105">
        <w:rPr>
          <w:sz w:val="20"/>
          <w:szCs w:val="20"/>
          <w:lang w:val="kk-KZ"/>
        </w:rPr>
        <w:t xml:space="preserve"> оқып отырмын</w:t>
      </w:r>
      <w:r w:rsidR="0086158D" w:rsidRPr="00BE4105">
        <w:rPr>
          <w:sz w:val="20"/>
          <w:szCs w:val="20"/>
          <w:lang w:val="kk-KZ"/>
        </w:rPr>
        <w:t>»</w:t>
      </w:r>
      <w:r w:rsidRPr="00BE4105">
        <w:rPr>
          <w:sz w:val="20"/>
          <w:szCs w:val="20"/>
          <w:lang w:val="kk-KZ"/>
        </w:rPr>
        <w:t xml:space="preserve"> деп аталады. Мұнда автордың қиялы А.Роб-Грийенің </w:t>
      </w:r>
      <w:r w:rsidR="0086158D" w:rsidRPr="00BE4105">
        <w:rPr>
          <w:sz w:val="20"/>
          <w:szCs w:val="20"/>
          <w:lang w:val="kk-KZ"/>
        </w:rPr>
        <w:t>«</w:t>
      </w:r>
      <w:r w:rsidRPr="00BE4105">
        <w:rPr>
          <w:sz w:val="20"/>
          <w:szCs w:val="20"/>
          <w:lang w:val="kk-KZ"/>
        </w:rPr>
        <w:t>Қызғаныш</w:t>
      </w:r>
      <w:r w:rsidR="0086158D" w:rsidRPr="00BE4105">
        <w:rPr>
          <w:sz w:val="20"/>
          <w:szCs w:val="20"/>
          <w:lang w:val="kk-KZ"/>
        </w:rPr>
        <w:t>»</w:t>
      </w:r>
      <w:r w:rsidRPr="00BE4105">
        <w:rPr>
          <w:sz w:val="20"/>
          <w:szCs w:val="20"/>
          <w:lang w:val="kk-KZ"/>
        </w:rPr>
        <w:t xml:space="preserve"> романының сюжетінен келіп туындайды. Автор аталмыш француз жазушысы бөлмені сипаттау барысында онда бір заттың ешқалай үйлеспейтіндігін айтады. Осы ойдан келіп шындық естелікке айналғанда өзгеше, таңсық өзгеріске ұшырайтындығы, естен жиі шығып кететін сәттердің шығармашылық шабыт, роман туындататындығы туралы философиялық тұжырым жасалады. </w:t>
      </w:r>
      <w:r w:rsidR="0086158D" w:rsidRPr="00BE4105">
        <w:rPr>
          <w:sz w:val="20"/>
          <w:szCs w:val="20"/>
          <w:lang w:val="kk-KZ"/>
        </w:rPr>
        <w:t>«</w:t>
      </w:r>
      <w:r w:rsidRPr="00BE4105">
        <w:rPr>
          <w:sz w:val="20"/>
          <w:szCs w:val="20"/>
          <w:lang w:val="kk-KZ"/>
        </w:rPr>
        <w:t>Әйелден жұмбақты шешуін өтінемін</w:t>
      </w:r>
      <w:r w:rsidR="0086158D" w:rsidRPr="00BE4105">
        <w:rPr>
          <w:sz w:val="20"/>
          <w:szCs w:val="20"/>
          <w:lang w:val="kk-KZ"/>
        </w:rPr>
        <w:t>»</w:t>
      </w:r>
      <w:r w:rsidRPr="00BE4105">
        <w:rPr>
          <w:sz w:val="20"/>
          <w:szCs w:val="20"/>
          <w:lang w:val="kk-KZ"/>
        </w:rPr>
        <w:t xml:space="preserve"> повесінде автор лексика мен грамматикалық құрылымдарда салыстырмалы түрде айланы аз қолданады. Бірақ сонымен қатар повесте күрде</w:t>
      </w:r>
      <w:r w:rsidRPr="00BE4105">
        <w:rPr>
          <w:sz w:val="20"/>
          <w:szCs w:val="20"/>
          <w:lang w:val="kk-KZ"/>
        </w:rPr>
        <w:softHyphen/>
        <w:t xml:space="preserve">лі композицияның шиеленісуі арқылы айтылып жеткізілмейтін нәрсені айтуға деген ұмтылыс, шын оқиға мен шынайы әсердің қиял әлемі мен иллюзияға трансформациялануы байқалады. Повесть романдағы роман болып табылады, баяндаушы субъектісінің көмескілігі көзге ұрынады: </w:t>
      </w:r>
      <w:r w:rsidR="0086158D" w:rsidRPr="00BE4105">
        <w:rPr>
          <w:sz w:val="20"/>
          <w:szCs w:val="20"/>
          <w:lang w:val="kk-KZ"/>
        </w:rPr>
        <w:t>«</w:t>
      </w:r>
      <w:r w:rsidRPr="00BE4105">
        <w:rPr>
          <w:sz w:val="20"/>
          <w:szCs w:val="20"/>
          <w:lang w:val="kk-KZ"/>
        </w:rPr>
        <w:t>мен</w:t>
      </w:r>
      <w:r w:rsidR="0086158D" w:rsidRPr="00BE4105">
        <w:rPr>
          <w:sz w:val="20"/>
          <w:szCs w:val="20"/>
          <w:lang w:val="kk-KZ"/>
        </w:rPr>
        <w:t>»</w:t>
      </w:r>
      <w:r w:rsidRPr="00BE4105">
        <w:rPr>
          <w:sz w:val="20"/>
          <w:szCs w:val="20"/>
          <w:lang w:val="kk-KZ"/>
        </w:rPr>
        <w:t xml:space="preserve"> - баяндаушы өз қиялы арқылы кейіпкерлерді құрған, я болмаса оның өзі Ши есімді философтың ақылынан туындаған жоба. Аталмыш повесте Сунь Ганьлу ойдан шығару мен баяндау туралы мынадай ирония жасайды: </w:t>
      </w:r>
      <w:r w:rsidR="0086158D" w:rsidRPr="00BE4105">
        <w:rPr>
          <w:sz w:val="20"/>
          <w:szCs w:val="20"/>
          <w:lang w:val="kk-KZ"/>
        </w:rPr>
        <w:t>«</w:t>
      </w:r>
      <w:r w:rsidRPr="00BE4105">
        <w:rPr>
          <w:sz w:val="20"/>
          <w:szCs w:val="20"/>
          <w:lang w:val="kk-KZ"/>
        </w:rPr>
        <w:t>Мен бұл оқиғаны бар болғаны қайта баяндап бердім және мұның алғашқы баяндаушысы немесе құрушысы өтірікші-кезбе болғандықтан, мұндағы пайда болған дәлсіздіктер үшін жауап бере алмаймын</w:t>
      </w:r>
      <w:r w:rsidR="0086158D" w:rsidRPr="00BE4105">
        <w:rPr>
          <w:sz w:val="20"/>
          <w:szCs w:val="20"/>
          <w:lang w:val="kk-KZ"/>
        </w:rPr>
        <w:t>»</w:t>
      </w:r>
      <w:r w:rsidRPr="00BE4105">
        <w:rPr>
          <w:sz w:val="20"/>
          <w:szCs w:val="20"/>
          <w:lang w:val="kk-KZ"/>
        </w:rPr>
        <w:t>. Осылайша, автор мәтін мен шындықтың арақатынасына, байланысына сілтеме жасай отырып, бір мәтіннің екі рет бірдей түсінілу ықтималдылығына күмәнін білдіреді. Сунь Ганьлу романның тұтастығына конструкциясыздық жүргізеді, роман бөлімдері мен оның жазылу тарихын араластырып, дәстүрлі прозадағы кейіпкерлер әрекетінің алдын ала келісіліп алуына қарсылық білдіреді, пейзаж бен жағдайлардың кейіпкермен байланыс</w:t>
      </w:r>
      <w:r w:rsidRPr="00BE4105">
        <w:rPr>
          <w:sz w:val="20"/>
          <w:szCs w:val="20"/>
          <w:lang w:val="kk-KZ"/>
        </w:rPr>
        <w:softHyphen/>
        <w:t xml:space="preserve">тарын көрсету туралы ирониялық ойларын білдіреді және көркем туынды құру механизмін ашады. </w:t>
      </w:r>
    </w:p>
    <w:p w:rsidR="0065485C" w:rsidRPr="00BE4105" w:rsidRDefault="0065485C" w:rsidP="00794538">
      <w:pPr>
        <w:ind w:firstLine="510"/>
        <w:jc w:val="both"/>
        <w:rPr>
          <w:sz w:val="20"/>
          <w:szCs w:val="20"/>
          <w:lang w:val="kk-KZ"/>
        </w:rPr>
      </w:pPr>
      <w:r w:rsidRPr="00BE4105">
        <w:rPr>
          <w:sz w:val="20"/>
          <w:szCs w:val="20"/>
          <w:lang w:val="kk-KZ"/>
        </w:rPr>
        <w:t>1964 ж</w:t>
      </w:r>
      <w:r w:rsidR="00794538" w:rsidRPr="00BE4105">
        <w:rPr>
          <w:sz w:val="20"/>
          <w:szCs w:val="20"/>
          <w:lang w:val="kk-KZ"/>
        </w:rPr>
        <w:t>.</w:t>
      </w:r>
      <w:r w:rsidRPr="00BE4105">
        <w:rPr>
          <w:sz w:val="20"/>
          <w:szCs w:val="20"/>
          <w:lang w:val="kk-KZ"/>
        </w:rPr>
        <w:t xml:space="preserve"> дүниеге келген Гэ Фэйдің </w:t>
      </w:r>
      <w:r w:rsidR="0086158D" w:rsidRPr="00BE4105">
        <w:rPr>
          <w:sz w:val="20"/>
          <w:szCs w:val="20"/>
          <w:lang w:val="kk-KZ"/>
        </w:rPr>
        <w:t>«</w:t>
      </w:r>
      <w:r w:rsidRPr="00BE4105">
        <w:rPr>
          <w:sz w:val="20"/>
          <w:szCs w:val="20"/>
          <w:lang w:val="kk-KZ"/>
        </w:rPr>
        <w:t>Қоңыр құстар тобы</w:t>
      </w:r>
      <w:r w:rsidR="0086158D" w:rsidRPr="00BE4105">
        <w:rPr>
          <w:sz w:val="20"/>
          <w:szCs w:val="20"/>
          <w:lang w:val="kk-KZ"/>
        </w:rPr>
        <w:t>»</w:t>
      </w:r>
      <w:r w:rsidRPr="00BE4105">
        <w:rPr>
          <w:sz w:val="20"/>
          <w:szCs w:val="20"/>
          <w:lang w:val="kk-KZ"/>
        </w:rPr>
        <w:t xml:space="preserve"> (1988) повесі уақыттың объек</w:t>
      </w:r>
      <w:r w:rsidR="00794538" w:rsidRPr="00BE4105">
        <w:rPr>
          <w:sz w:val="20"/>
          <w:szCs w:val="20"/>
          <w:lang w:val="kk-KZ"/>
        </w:rPr>
        <w:softHyphen/>
      </w:r>
      <w:r w:rsidRPr="00BE4105">
        <w:rPr>
          <w:sz w:val="20"/>
          <w:szCs w:val="20"/>
          <w:lang w:val="kk-KZ"/>
        </w:rPr>
        <w:t>тив</w:t>
      </w:r>
      <w:r w:rsidR="00794538" w:rsidRPr="00BE4105">
        <w:rPr>
          <w:sz w:val="20"/>
          <w:szCs w:val="20"/>
          <w:lang w:val="kk-KZ"/>
        </w:rPr>
        <w:softHyphen/>
      </w:r>
      <w:r w:rsidR="00794538" w:rsidRPr="00BE4105">
        <w:rPr>
          <w:sz w:val="20"/>
          <w:szCs w:val="20"/>
          <w:lang w:val="kk-KZ"/>
        </w:rPr>
        <w:softHyphen/>
      </w:r>
      <w:r w:rsidRPr="00BE4105">
        <w:rPr>
          <w:sz w:val="20"/>
          <w:szCs w:val="20"/>
          <w:lang w:val="kk-KZ"/>
        </w:rPr>
        <w:t xml:space="preserve">тілігіне күмәнданған жұрттан безген жазушының нәзік әлеміне қарай жетелейді: </w:t>
      </w:r>
      <w:r w:rsidR="0086158D" w:rsidRPr="00BE4105">
        <w:rPr>
          <w:sz w:val="20"/>
          <w:szCs w:val="20"/>
          <w:lang w:val="kk-KZ"/>
        </w:rPr>
        <w:t>«</w:t>
      </w:r>
      <w:r w:rsidRPr="00BE4105">
        <w:rPr>
          <w:sz w:val="20"/>
          <w:szCs w:val="20"/>
          <w:lang w:val="kk-KZ"/>
        </w:rPr>
        <w:t>Қоңыр құстар тобы бір күні қайта көрінбей кете ме деп үнемі уайым қылғандықтан жай жазамын, құстар өздерімен бірге уақытты ды ала кетеді деп ойлаймын</w:t>
      </w:r>
      <w:r w:rsidR="0086158D" w:rsidRPr="00BE4105">
        <w:rPr>
          <w:sz w:val="20"/>
          <w:szCs w:val="20"/>
          <w:lang w:val="kk-KZ"/>
        </w:rPr>
        <w:t>»</w:t>
      </w:r>
      <w:r w:rsidRPr="00BE4105">
        <w:rPr>
          <w:sz w:val="20"/>
          <w:szCs w:val="20"/>
          <w:lang w:val="kk-KZ"/>
        </w:rPr>
        <w:t xml:space="preserve">. </w:t>
      </w:r>
    </w:p>
    <w:p w:rsidR="0065485C" w:rsidRPr="00BE4105" w:rsidRDefault="0065485C" w:rsidP="002333CC">
      <w:pPr>
        <w:ind w:firstLine="510"/>
        <w:jc w:val="both"/>
        <w:rPr>
          <w:sz w:val="20"/>
          <w:szCs w:val="20"/>
          <w:lang w:val="kk-KZ"/>
        </w:rPr>
      </w:pPr>
      <w:r w:rsidRPr="00BE4105">
        <w:rPr>
          <w:sz w:val="20"/>
          <w:szCs w:val="20"/>
          <w:lang w:val="kk-KZ"/>
        </w:rPr>
        <w:t xml:space="preserve">Сыншылардың пікірінше, бұл повесть қытай әдебиетіндегі </w:t>
      </w:r>
      <w:r w:rsidR="0086158D" w:rsidRPr="00BE4105">
        <w:rPr>
          <w:sz w:val="20"/>
          <w:szCs w:val="20"/>
          <w:lang w:val="kk-KZ"/>
        </w:rPr>
        <w:t>«</w:t>
      </w:r>
      <w:r w:rsidRPr="00BE4105">
        <w:rPr>
          <w:sz w:val="20"/>
          <w:szCs w:val="20"/>
          <w:lang w:val="kk-KZ"/>
        </w:rPr>
        <w:t>ең мистика</w:t>
      </w:r>
      <w:r w:rsidRPr="00BE4105">
        <w:rPr>
          <w:sz w:val="20"/>
          <w:szCs w:val="20"/>
          <w:lang w:val="kk-KZ"/>
        </w:rPr>
        <w:softHyphen/>
        <w:t>лық</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ең түсін</w:t>
      </w:r>
      <w:r w:rsidR="00F410D2" w:rsidRPr="00BE4105">
        <w:rPr>
          <w:sz w:val="20"/>
          <w:szCs w:val="20"/>
          <w:lang w:val="kk-KZ"/>
        </w:rPr>
        <w:softHyphen/>
      </w:r>
      <w:r w:rsidRPr="00BE4105">
        <w:rPr>
          <w:sz w:val="20"/>
          <w:szCs w:val="20"/>
          <w:lang w:val="kk-KZ"/>
        </w:rPr>
        <w:t>діруге келмейтін</w:t>
      </w:r>
      <w:r w:rsidR="0086158D" w:rsidRPr="00BE4105">
        <w:rPr>
          <w:sz w:val="20"/>
          <w:szCs w:val="20"/>
          <w:lang w:val="kk-KZ"/>
        </w:rPr>
        <w:t>»</w:t>
      </w:r>
      <w:r w:rsidRPr="00BE4105">
        <w:rPr>
          <w:sz w:val="20"/>
          <w:szCs w:val="20"/>
          <w:lang w:val="kk-KZ"/>
        </w:rPr>
        <w:t xml:space="preserve"> туынды болып табылады. Повесте екі оқиға түрінде тіршіліктің шынайы</w:t>
      </w:r>
      <w:r w:rsidR="00794538" w:rsidRPr="00BE4105">
        <w:rPr>
          <w:sz w:val="20"/>
          <w:szCs w:val="20"/>
          <w:lang w:val="kk-KZ"/>
        </w:rPr>
        <w:softHyphen/>
      </w:r>
      <w:r w:rsidRPr="00BE4105">
        <w:rPr>
          <w:sz w:val="20"/>
          <w:szCs w:val="20"/>
          <w:lang w:val="kk-KZ"/>
        </w:rPr>
        <w:t>лығына философиялық тұрғыда күмән келтіріледі, естелік пен шынайлықтың ара-жігін ажырататын нақты көрсеткіш</w:t>
      </w:r>
      <w:r w:rsidRPr="00BE4105">
        <w:rPr>
          <w:sz w:val="20"/>
          <w:szCs w:val="20"/>
          <w:lang w:val="kk-KZ"/>
        </w:rPr>
        <w:softHyphen/>
        <w:t>тің жоқтығы айтылады. Повесте тамаша әдіспен бір-бірімен ұштасып жатқан екі оқиға баяндалады. Мұнда шындық ретінде көрсетілген фактілер мен баяндауышының қиялы арасындағы үндестікті көре аламыз. Мәселен, автор сұлу қыздың соңы</w:t>
      </w:r>
      <w:r w:rsidRPr="00BE4105">
        <w:rPr>
          <w:sz w:val="20"/>
          <w:szCs w:val="20"/>
          <w:lang w:val="kk-KZ"/>
        </w:rPr>
        <w:softHyphen/>
        <w:t>нан қалаға қарай еріп жүру махаббаттан емес, автордың баяндау қағидатына бай</w:t>
      </w:r>
      <w:r w:rsidR="00794538" w:rsidRPr="00BE4105">
        <w:rPr>
          <w:sz w:val="20"/>
          <w:szCs w:val="20"/>
          <w:lang w:val="kk-KZ"/>
        </w:rPr>
        <w:softHyphen/>
      </w:r>
      <w:r w:rsidRPr="00BE4105">
        <w:rPr>
          <w:sz w:val="20"/>
          <w:szCs w:val="20"/>
          <w:lang w:val="kk-KZ"/>
        </w:rPr>
        <w:t>ла</w:t>
      </w:r>
      <w:r w:rsidR="00794538" w:rsidRPr="00BE4105">
        <w:rPr>
          <w:sz w:val="20"/>
          <w:szCs w:val="20"/>
          <w:lang w:val="kk-KZ"/>
        </w:rPr>
        <w:softHyphen/>
      </w:r>
      <w:r w:rsidRPr="00BE4105">
        <w:rPr>
          <w:sz w:val="20"/>
          <w:szCs w:val="20"/>
          <w:lang w:val="kk-KZ"/>
        </w:rPr>
        <w:t>нысты деп түсіндіріледі. Автордың оқиға барысына осыншалықты еркін</w:t>
      </w:r>
      <w:r w:rsidRPr="00BE4105">
        <w:rPr>
          <w:sz w:val="20"/>
          <w:szCs w:val="20"/>
          <w:lang w:val="kk-KZ"/>
        </w:rPr>
        <w:softHyphen/>
        <w:t>дікпен арала</w:t>
      </w:r>
      <w:r w:rsidR="00794538" w:rsidRPr="00BE4105">
        <w:rPr>
          <w:sz w:val="20"/>
          <w:szCs w:val="20"/>
          <w:lang w:val="kk-KZ"/>
        </w:rPr>
        <w:softHyphen/>
      </w:r>
      <w:r w:rsidRPr="00BE4105">
        <w:rPr>
          <w:sz w:val="20"/>
          <w:szCs w:val="20"/>
          <w:lang w:val="kk-KZ"/>
        </w:rPr>
        <w:t>суы оның постмодернистік сипатын байқатады. Бірақ повестегі субъектілердің көместігін тағы көреміз. Кейіпкерлердің диалогындағы бір сарындылық, тілдік құралдардың жұпы</w:t>
      </w:r>
      <w:r w:rsidR="00794538" w:rsidRPr="00BE4105">
        <w:rPr>
          <w:sz w:val="20"/>
          <w:szCs w:val="20"/>
          <w:lang w:val="kk-KZ"/>
        </w:rPr>
        <w:softHyphen/>
      </w:r>
      <w:r w:rsidRPr="00BE4105">
        <w:rPr>
          <w:sz w:val="20"/>
          <w:szCs w:val="20"/>
          <w:lang w:val="kk-KZ"/>
        </w:rPr>
        <w:t>ны</w:t>
      </w:r>
      <w:r w:rsidR="00794538" w:rsidRPr="00BE4105">
        <w:rPr>
          <w:sz w:val="20"/>
          <w:szCs w:val="20"/>
          <w:lang w:val="kk-KZ"/>
        </w:rPr>
        <w:softHyphen/>
      </w:r>
      <w:r w:rsidRPr="00BE4105">
        <w:rPr>
          <w:sz w:val="20"/>
          <w:szCs w:val="20"/>
          <w:lang w:val="kk-KZ"/>
        </w:rPr>
        <w:t>лығы</w:t>
      </w:r>
      <w:r w:rsidR="00F410D2" w:rsidRPr="00BE4105">
        <w:rPr>
          <w:sz w:val="20"/>
          <w:szCs w:val="20"/>
          <w:lang w:val="kk-KZ"/>
        </w:rPr>
        <w:softHyphen/>
      </w:r>
      <w:r w:rsidRPr="00BE4105">
        <w:rPr>
          <w:sz w:val="20"/>
          <w:szCs w:val="20"/>
          <w:lang w:val="kk-KZ"/>
        </w:rPr>
        <w:t>мен жиі қайталанатын сөйлем</w:t>
      </w:r>
      <w:r w:rsidRPr="00BE4105">
        <w:rPr>
          <w:sz w:val="20"/>
          <w:szCs w:val="20"/>
          <w:lang w:val="kk-KZ"/>
        </w:rPr>
        <w:softHyphen/>
        <w:t>дер оқырманды транс секілді күйге түсіреді. Повесть эстетика</w:t>
      </w:r>
      <w:r w:rsidR="00F410D2" w:rsidRPr="00BE4105">
        <w:rPr>
          <w:sz w:val="20"/>
          <w:szCs w:val="20"/>
          <w:lang w:val="kk-KZ"/>
        </w:rPr>
        <w:softHyphen/>
      </w:r>
      <w:r w:rsidRPr="00BE4105">
        <w:rPr>
          <w:sz w:val="20"/>
          <w:szCs w:val="20"/>
          <w:lang w:val="kk-KZ"/>
        </w:rPr>
        <w:t>лық мақсаттан гөрі танымдық-философиялық мақсатты алға қояды.</w:t>
      </w:r>
    </w:p>
    <w:p w:rsidR="0065485C" w:rsidRPr="00BE4105" w:rsidRDefault="0065485C" w:rsidP="00794538">
      <w:pPr>
        <w:ind w:firstLine="510"/>
        <w:jc w:val="both"/>
        <w:rPr>
          <w:sz w:val="20"/>
          <w:szCs w:val="20"/>
          <w:lang w:val="kk-KZ"/>
        </w:rPr>
      </w:pPr>
      <w:r w:rsidRPr="00BE4105">
        <w:rPr>
          <w:sz w:val="20"/>
          <w:szCs w:val="20"/>
          <w:lang w:val="kk-KZ"/>
        </w:rPr>
        <w:t>Гэ Фэйдің 1987 ж</w:t>
      </w:r>
      <w:r w:rsidR="00794538" w:rsidRPr="00BE4105">
        <w:rPr>
          <w:sz w:val="20"/>
          <w:szCs w:val="20"/>
          <w:lang w:val="kk-KZ"/>
        </w:rPr>
        <w:t>.</w:t>
      </w:r>
      <w:r w:rsidRPr="00BE4105">
        <w:rPr>
          <w:sz w:val="20"/>
          <w:szCs w:val="20"/>
          <w:lang w:val="kk-KZ"/>
        </w:rPr>
        <w:t xml:space="preserve"> жарық көрген </w:t>
      </w:r>
      <w:r w:rsidR="0086158D" w:rsidRPr="00BE4105">
        <w:rPr>
          <w:sz w:val="20"/>
          <w:szCs w:val="20"/>
          <w:lang w:val="kk-KZ"/>
        </w:rPr>
        <w:t>«</w:t>
      </w:r>
      <w:r w:rsidRPr="00BE4105">
        <w:rPr>
          <w:sz w:val="20"/>
          <w:szCs w:val="20"/>
          <w:lang w:val="kk-KZ"/>
        </w:rPr>
        <w:t>Жоғалған қайық</w:t>
      </w:r>
      <w:r w:rsidR="0086158D" w:rsidRPr="00BE4105">
        <w:rPr>
          <w:sz w:val="20"/>
          <w:szCs w:val="20"/>
          <w:lang w:val="kk-KZ"/>
        </w:rPr>
        <w:t>»</w:t>
      </w:r>
      <w:r w:rsidRPr="00BE4105">
        <w:rPr>
          <w:sz w:val="20"/>
          <w:szCs w:val="20"/>
          <w:lang w:val="kk-KZ"/>
        </w:rPr>
        <w:t xml:space="preserve"> атты тағы бір повесі формасы мен тілі жағынан дәстүрлі бағытты көбірек ұстанады. Автор бос орын әдісін шебер қолданады, кейіпкерлердің әрекетіне түсінік бола алатын логика</w:t>
      </w:r>
      <w:r w:rsidRPr="00BE4105">
        <w:rPr>
          <w:sz w:val="20"/>
          <w:szCs w:val="20"/>
          <w:lang w:val="kk-KZ"/>
        </w:rPr>
        <w:softHyphen/>
        <w:t>лық байланысты елемейді. Бұл әдісті Бюрхес шығармашылығынан байқау</w:t>
      </w:r>
      <w:r w:rsidRPr="00BE4105">
        <w:rPr>
          <w:sz w:val="20"/>
          <w:szCs w:val="20"/>
          <w:lang w:val="kk-KZ"/>
        </w:rPr>
        <w:softHyphen/>
        <w:t xml:space="preserve">ға болады. </w:t>
      </w:r>
      <w:r w:rsidR="0086158D" w:rsidRPr="00BE4105">
        <w:rPr>
          <w:sz w:val="20"/>
          <w:szCs w:val="20"/>
          <w:lang w:val="kk-KZ"/>
        </w:rPr>
        <w:t>«</w:t>
      </w:r>
      <w:r w:rsidRPr="00BE4105">
        <w:rPr>
          <w:sz w:val="20"/>
          <w:szCs w:val="20"/>
          <w:lang w:val="kk-KZ"/>
        </w:rPr>
        <w:t>Цинхуан</w:t>
      </w:r>
      <w:r w:rsidR="0086158D" w:rsidRPr="00BE4105">
        <w:rPr>
          <w:sz w:val="20"/>
          <w:szCs w:val="20"/>
          <w:lang w:val="kk-KZ"/>
        </w:rPr>
        <w:t>»</w:t>
      </w:r>
      <w:r w:rsidRPr="00BE4105">
        <w:rPr>
          <w:sz w:val="20"/>
          <w:szCs w:val="20"/>
          <w:lang w:val="kk-KZ"/>
        </w:rPr>
        <w:t xml:space="preserve"> повесіне жоқ нәрсені іздеу туралы ой арқау етілген. Баяндаушы ауыл тарихындағы бос орын болып қалып қойған </w:t>
      </w:r>
      <w:r w:rsidR="0086158D" w:rsidRPr="00BE4105">
        <w:rPr>
          <w:sz w:val="20"/>
          <w:szCs w:val="20"/>
          <w:lang w:val="kk-KZ"/>
        </w:rPr>
        <w:t>«</w:t>
      </w:r>
      <w:r w:rsidRPr="00BE4105">
        <w:rPr>
          <w:sz w:val="20"/>
          <w:szCs w:val="20"/>
          <w:lang w:val="kk-KZ"/>
        </w:rPr>
        <w:t>цинхуан</w:t>
      </w:r>
      <w:r w:rsidR="0086158D" w:rsidRPr="00BE4105">
        <w:rPr>
          <w:sz w:val="20"/>
          <w:szCs w:val="20"/>
          <w:lang w:val="kk-KZ"/>
        </w:rPr>
        <w:t>»</w:t>
      </w:r>
      <w:r w:rsidRPr="00BE4105">
        <w:rPr>
          <w:sz w:val="20"/>
          <w:szCs w:val="20"/>
          <w:lang w:val="kk-KZ"/>
        </w:rPr>
        <w:t xml:space="preserve"> сөзіне түсініктеме табамын деп әуре, бірақ әр жолы бұл оның уысынан сусып кетеді. </w:t>
      </w:r>
    </w:p>
    <w:p w:rsidR="0065485C" w:rsidRPr="00BE4105" w:rsidRDefault="0065485C" w:rsidP="00794538">
      <w:pPr>
        <w:ind w:firstLine="510"/>
        <w:jc w:val="both"/>
        <w:rPr>
          <w:sz w:val="20"/>
          <w:szCs w:val="20"/>
          <w:lang w:val="kk-KZ"/>
        </w:rPr>
      </w:pPr>
      <w:r w:rsidRPr="00BE4105">
        <w:rPr>
          <w:sz w:val="20"/>
          <w:szCs w:val="20"/>
          <w:lang w:val="kk-KZ"/>
        </w:rPr>
        <w:t>Қытай жазушысы Юй Хуа (1960) өзінің бұрынғы прозасының авангардизм туынды</w:t>
      </w:r>
      <w:r w:rsidR="00794538" w:rsidRPr="00BE4105">
        <w:rPr>
          <w:sz w:val="20"/>
          <w:szCs w:val="20"/>
          <w:lang w:val="kk-KZ"/>
        </w:rPr>
        <w:softHyphen/>
      </w:r>
      <w:r w:rsidRPr="00BE4105">
        <w:rPr>
          <w:sz w:val="20"/>
          <w:szCs w:val="20"/>
          <w:lang w:val="kk-KZ"/>
        </w:rPr>
        <w:t>ла</w:t>
      </w:r>
      <w:r w:rsidR="00794538" w:rsidRPr="00BE4105">
        <w:rPr>
          <w:sz w:val="20"/>
          <w:szCs w:val="20"/>
          <w:lang w:val="kk-KZ"/>
        </w:rPr>
        <w:softHyphen/>
      </w:r>
      <w:r w:rsidRPr="00BE4105">
        <w:rPr>
          <w:sz w:val="20"/>
          <w:szCs w:val="20"/>
          <w:lang w:val="kk-KZ"/>
        </w:rPr>
        <w:t xml:space="preserve">рына жатқызылуына күмәнмен қарап: </w:t>
      </w:r>
      <w:r w:rsidR="0086158D" w:rsidRPr="00BE4105">
        <w:rPr>
          <w:sz w:val="20"/>
          <w:szCs w:val="20"/>
          <w:lang w:val="kk-KZ"/>
        </w:rPr>
        <w:t>«</w:t>
      </w:r>
      <w:r w:rsidRPr="00BE4105">
        <w:rPr>
          <w:sz w:val="20"/>
          <w:szCs w:val="20"/>
          <w:lang w:val="kk-KZ"/>
        </w:rPr>
        <w:t>Мен шындық</w:t>
      </w:r>
      <w:r w:rsidRPr="00BE4105">
        <w:rPr>
          <w:sz w:val="20"/>
          <w:szCs w:val="20"/>
          <w:lang w:val="kk-KZ"/>
        </w:rPr>
        <w:softHyphen/>
        <w:t>ты жеткізу үшін жүрегімде орныққан сипаттау әдістері қанағаттандырарлық емес екендігін ұқтым. Сол себепті жазудың көбірек қаныққан, көптүрлі әдістерін іздей баста</w:t>
      </w:r>
      <w:r w:rsidRPr="00BE4105">
        <w:rPr>
          <w:sz w:val="20"/>
          <w:szCs w:val="20"/>
          <w:lang w:val="kk-KZ"/>
        </w:rPr>
        <w:softHyphen/>
        <w:t>дым. Мен 1980 ж</w:t>
      </w:r>
      <w:r w:rsidR="00794538" w:rsidRPr="00BE4105">
        <w:rPr>
          <w:sz w:val="20"/>
          <w:szCs w:val="20"/>
          <w:lang w:val="kk-KZ"/>
        </w:rPr>
        <w:t>.</w:t>
      </w:r>
      <w:r w:rsidRPr="00BE4105">
        <w:rPr>
          <w:sz w:val="20"/>
          <w:szCs w:val="20"/>
          <w:lang w:val="kk-KZ"/>
        </w:rPr>
        <w:t xml:space="preserve"> аяғындағы авангард серпіліс бол</w:t>
      </w:r>
      <w:r w:rsidR="00794538" w:rsidRPr="00BE4105">
        <w:rPr>
          <w:sz w:val="20"/>
          <w:szCs w:val="20"/>
          <w:lang w:val="kk-KZ"/>
        </w:rPr>
        <w:softHyphen/>
      </w:r>
      <w:r w:rsidRPr="00BE4105">
        <w:rPr>
          <w:sz w:val="20"/>
          <w:szCs w:val="20"/>
          <w:lang w:val="kk-KZ"/>
        </w:rPr>
        <w:t>ды деп ойламаймын, ол бар болғаны әдебиет формасының көптүрлі болуына қол жеткізді деп есептеймін</w:t>
      </w:r>
      <w:r w:rsidR="0086158D" w:rsidRPr="00BE4105">
        <w:rPr>
          <w:sz w:val="20"/>
          <w:szCs w:val="20"/>
          <w:lang w:val="kk-KZ"/>
        </w:rPr>
        <w:t>»</w:t>
      </w:r>
      <w:r w:rsidRPr="00BE4105">
        <w:rPr>
          <w:sz w:val="20"/>
          <w:szCs w:val="20"/>
          <w:lang w:val="kk-KZ"/>
        </w:rPr>
        <w:t xml:space="preserve"> дейді. Юй Хуа туындыларында шындық пен күнде</w:t>
      </w:r>
      <w:r w:rsidRPr="00BE4105">
        <w:rPr>
          <w:sz w:val="20"/>
          <w:szCs w:val="20"/>
          <w:lang w:val="kk-KZ"/>
        </w:rPr>
        <w:softHyphen/>
        <w:t xml:space="preserve">лікті түсініктерге қатысты философиялық ойларын көрсетеді. Ол есінен алжасқандар, нақұрыс кісі өлтіргіштер туралы жазады. </w:t>
      </w:r>
      <w:r w:rsidR="0086158D" w:rsidRPr="00BE4105">
        <w:rPr>
          <w:sz w:val="20"/>
          <w:szCs w:val="20"/>
          <w:lang w:val="kk-KZ"/>
        </w:rPr>
        <w:t>«</w:t>
      </w:r>
      <w:r w:rsidRPr="00BE4105">
        <w:rPr>
          <w:sz w:val="20"/>
          <w:szCs w:val="20"/>
          <w:lang w:val="kk-KZ"/>
        </w:rPr>
        <w:t>Үшінші сәуірдегі оқиға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1986 жыл</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Өзен жағасындағы қателік</w:t>
      </w:r>
      <w:r w:rsidR="0086158D" w:rsidRPr="00BE4105">
        <w:rPr>
          <w:sz w:val="20"/>
          <w:szCs w:val="20"/>
          <w:lang w:val="kk-KZ"/>
        </w:rPr>
        <w:t>»</w:t>
      </w:r>
      <w:r w:rsidRPr="00BE4105">
        <w:rPr>
          <w:sz w:val="20"/>
          <w:szCs w:val="20"/>
          <w:lang w:val="kk-KZ"/>
        </w:rPr>
        <w:t xml:space="preserve"> әңгімелерінде әлемнің абсурдтылығы, адамдардың табиғатына тән зорлықшылдығы, есінен ауысу халі бейнеленеді. Автор адамдардың өзін-өзі қинауы мен зорлықты түбегейлі сипаттауы оқыр</w:t>
      </w:r>
      <w:r w:rsidR="00794538" w:rsidRPr="00BE4105">
        <w:rPr>
          <w:sz w:val="20"/>
          <w:szCs w:val="20"/>
          <w:lang w:val="kk-KZ"/>
        </w:rPr>
        <w:softHyphen/>
      </w:r>
      <w:r w:rsidRPr="00BE4105">
        <w:rPr>
          <w:sz w:val="20"/>
          <w:szCs w:val="20"/>
          <w:lang w:val="kk-KZ"/>
        </w:rPr>
        <w:t>ман</w:t>
      </w:r>
      <w:r w:rsidR="00794538" w:rsidRPr="00BE4105">
        <w:rPr>
          <w:sz w:val="20"/>
          <w:szCs w:val="20"/>
          <w:lang w:val="kk-KZ"/>
        </w:rPr>
        <w:softHyphen/>
      </w:r>
      <w:r w:rsidRPr="00BE4105">
        <w:rPr>
          <w:sz w:val="20"/>
          <w:szCs w:val="20"/>
          <w:lang w:val="kk-KZ"/>
        </w:rPr>
        <w:t xml:space="preserve">ды таң қалдырады. </w:t>
      </w:r>
      <w:r w:rsidR="0086158D" w:rsidRPr="00BE4105">
        <w:rPr>
          <w:sz w:val="20"/>
          <w:szCs w:val="20"/>
          <w:lang w:val="kk-KZ"/>
        </w:rPr>
        <w:t>«</w:t>
      </w:r>
      <w:r w:rsidRPr="00BE4105">
        <w:rPr>
          <w:sz w:val="20"/>
          <w:szCs w:val="20"/>
          <w:lang w:val="kk-KZ"/>
        </w:rPr>
        <w:t>1986 жыл</w:t>
      </w:r>
      <w:r w:rsidR="0086158D" w:rsidRPr="00BE4105">
        <w:rPr>
          <w:sz w:val="20"/>
          <w:szCs w:val="20"/>
          <w:lang w:val="kk-KZ"/>
        </w:rPr>
        <w:t>»</w:t>
      </w:r>
      <w:r w:rsidRPr="00BE4105">
        <w:rPr>
          <w:sz w:val="20"/>
          <w:szCs w:val="20"/>
          <w:lang w:val="kk-KZ"/>
        </w:rPr>
        <w:t xml:space="preserve"> атты әңгімесінде Юй Хуа жындыларды </w:t>
      </w:r>
      <w:r w:rsidR="0086158D" w:rsidRPr="00BE4105">
        <w:rPr>
          <w:sz w:val="20"/>
          <w:szCs w:val="20"/>
          <w:lang w:val="kk-KZ"/>
        </w:rPr>
        <w:t>«</w:t>
      </w:r>
      <w:r w:rsidRPr="00BE4105">
        <w:rPr>
          <w:sz w:val="20"/>
          <w:szCs w:val="20"/>
          <w:lang w:val="kk-KZ"/>
        </w:rPr>
        <w:t>мәдени төңке</w:t>
      </w:r>
      <w:r w:rsidR="00794538" w:rsidRPr="00BE4105">
        <w:rPr>
          <w:sz w:val="20"/>
          <w:szCs w:val="20"/>
          <w:lang w:val="kk-KZ"/>
        </w:rPr>
        <w:softHyphen/>
      </w:r>
      <w:r w:rsidRPr="00BE4105">
        <w:rPr>
          <w:sz w:val="20"/>
          <w:szCs w:val="20"/>
          <w:lang w:val="kk-KZ"/>
        </w:rPr>
        <w:t>рістің</w:t>
      </w:r>
      <w:r w:rsidR="0086158D" w:rsidRPr="00BE4105">
        <w:rPr>
          <w:sz w:val="20"/>
          <w:szCs w:val="20"/>
          <w:lang w:val="kk-KZ"/>
        </w:rPr>
        <w:t>»</w:t>
      </w:r>
      <w:r w:rsidRPr="00BE4105">
        <w:rPr>
          <w:sz w:val="20"/>
          <w:szCs w:val="20"/>
          <w:lang w:val="kk-KZ"/>
        </w:rPr>
        <w:t xml:space="preserve"> елесі секілді сипаттайды. Одан қашып құтыла да алмайсың, бұл зорлықты жасаушы</w:t>
      </w:r>
      <w:r w:rsidR="00794538" w:rsidRPr="00BE4105">
        <w:rPr>
          <w:sz w:val="20"/>
          <w:szCs w:val="20"/>
          <w:lang w:val="kk-KZ"/>
        </w:rPr>
        <w:softHyphen/>
      </w:r>
      <w:r w:rsidRPr="00BE4105">
        <w:rPr>
          <w:sz w:val="20"/>
          <w:szCs w:val="20"/>
          <w:lang w:val="kk-KZ"/>
        </w:rPr>
        <w:t>ның да, басынан өткерушінің әрбірінің санасын жаралайды деп түсіндіреді. Автор Қытайда 1980 ж</w:t>
      </w:r>
      <w:r w:rsidR="00794538" w:rsidRPr="00BE4105">
        <w:rPr>
          <w:sz w:val="20"/>
          <w:szCs w:val="20"/>
          <w:lang w:val="kk-KZ"/>
        </w:rPr>
        <w:t xml:space="preserve">. </w:t>
      </w:r>
      <w:r w:rsidRPr="00BE4105">
        <w:rPr>
          <w:sz w:val="20"/>
          <w:szCs w:val="20"/>
          <w:lang w:val="kk-KZ"/>
        </w:rPr>
        <w:t>ерекше байқалған құбылыс – өз өткенін естен шығаруға қарсы ойын білдіреді.</w:t>
      </w:r>
    </w:p>
    <w:p w:rsidR="0065485C" w:rsidRPr="00BE4105" w:rsidRDefault="0065485C" w:rsidP="00794538">
      <w:pPr>
        <w:ind w:firstLine="510"/>
        <w:jc w:val="both"/>
        <w:rPr>
          <w:sz w:val="20"/>
          <w:szCs w:val="20"/>
          <w:lang w:val="kk-KZ"/>
        </w:rPr>
      </w:pPr>
      <w:r w:rsidRPr="00BE4105">
        <w:rPr>
          <w:sz w:val="20"/>
          <w:szCs w:val="20"/>
          <w:lang w:val="kk-KZ"/>
        </w:rPr>
        <w:t>Юй Хуаның таңқалдыратын повестерінің бірі 1998 ж</w:t>
      </w:r>
      <w:r w:rsidR="00794538" w:rsidRPr="00BE4105">
        <w:rPr>
          <w:sz w:val="20"/>
          <w:szCs w:val="20"/>
          <w:lang w:val="kk-KZ"/>
        </w:rPr>
        <w:t>.</w:t>
      </w:r>
      <w:r w:rsidRPr="00BE4105">
        <w:rPr>
          <w:sz w:val="20"/>
          <w:szCs w:val="20"/>
          <w:lang w:val="kk-KZ"/>
        </w:rPr>
        <w:t xml:space="preserve"> жарық көрген </w:t>
      </w:r>
      <w:r w:rsidR="0086158D" w:rsidRPr="00BE4105">
        <w:rPr>
          <w:sz w:val="20"/>
          <w:szCs w:val="20"/>
          <w:lang w:val="kk-KZ"/>
        </w:rPr>
        <w:t>«</w:t>
      </w:r>
      <w:r w:rsidRPr="00BE4105">
        <w:rPr>
          <w:sz w:val="20"/>
          <w:szCs w:val="20"/>
          <w:lang w:val="kk-KZ"/>
        </w:rPr>
        <w:t>Шындық көрінісі</w:t>
      </w:r>
      <w:r w:rsidR="0086158D" w:rsidRPr="00BE4105">
        <w:rPr>
          <w:sz w:val="20"/>
          <w:szCs w:val="20"/>
          <w:lang w:val="kk-KZ"/>
        </w:rPr>
        <w:t>»</w:t>
      </w:r>
      <w:r w:rsidRPr="00BE4105">
        <w:rPr>
          <w:sz w:val="20"/>
          <w:szCs w:val="20"/>
          <w:lang w:val="kk-KZ"/>
        </w:rPr>
        <w:t xml:space="preserve"> атты туындысы болып табылады. Мұнда баяндаушы асқан салқын</w:t>
      </w:r>
      <w:r w:rsidR="00794538" w:rsidRPr="00BE4105">
        <w:rPr>
          <w:sz w:val="20"/>
          <w:szCs w:val="20"/>
          <w:lang w:val="kk-KZ"/>
        </w:rPr>
        <w:t xml:space="preserve"> </w:t>
      </w:r>
      <w:r w:rsidRPr="00BE4105">
        <w:rPr>
          <w:sz w:val="20"/>
          <w:szCs w:val="20"/>
          <w:lang w:val="kk-KZ"/>
        </w:rPr>
        <w:t xml:space="preserve">қандылық танытады. Повесть сюжеті мына бір ертегіден алынған секілді: Шань Гана деген кісінің баласы Пи Пи ағасы Шань Фэннің кішкентай ұлын өлтіреді. Содан соң Шань Фэн Пи Пиді, Шань Гань бауыры Шань Фэнді өлтіреді. Ал Шань Фэннің әйелі құқық қорғаушы </w:t>
      </w:r>
      <w:r w:rsidRPr="00BE4105">
        <w:rPr>
          <w:sz w:val="20"/>
          <w:szCs w:val="20"/>
          <w:lang w:val="kk-KZ"/>
        </w:rPr>
        <w:lastRenderedPageBreak/>
        <w:t>органдар арқылы Шань Ганның өлім жазасына кесілуіне қол жеткізеді. Оның әйелінің атымен бүркеніп дене</w:t>
      </w:r>
      <w:r w:rsidR="00794538" w:rsidRPr="00BE4105">
        <w:rPr>
          <w:sz w:val="20"/>
          <w:szCs w:val="20"/>
          <w:lang w:val="kk-KZ"/>
        </w:rPr>
        <w:softHyphen/>
      </w:r>
      <w:r w:rsidRPr="00BE4105">
        <w:rPr>
          <w:sz w:val="20"/>
          <w:szCs w:val="20"/>
          <w:lang w:val="kk-KZ"/>
        </w:rPr>
        <w:t>сін мүшелеуге келісімін береді. Шығармадағы сжеттің ертегіден айырма</w:t>
      </w:r>
      <w:r w:rsidRPr="00BE4105">
        <w:rPr>
          <w:sz w:val="20"/>
          <w:szCs w:val="20"/>
          <w:lang w:val="kk-KZ"/>
        </w:rPr>
        <w:softHyphen/>
        <w:t>шы</w:t>
      </w:r>
      <w:r w:rsidRPr="00BE4105">
        <w:rPr>
          <w:sz w:val="20"/>
          <w:szCs w:val="20"/>
          <w:lang w:val="kk-KZ"/>
        </w:rPr>
        <w:softHyphen/>
        <w:t>лығы кейіпкер</w:t>
      </w:r>
      <w:r w:rsidR="00794538" w:rsidRPr="00BE4105">
        <w:rPr>
          <w:sz w:val="20"/>
          <w:szCs w:val="20"/>
          <w:lang w:val="kk-KZ"/>
        </w:rPr>
        <w:softHyphen/>
      </w:r>
      <w:r w:rsidRPr="00BE4105">
        <w:rPr>
          <w:sz w:val="20"/>
          <w:szCs w:val="20"/>
          <w:lang w:val="kk-KZ"/>
        </w:rPr>
        <w:t>лер бастапқы себепті білместен инстинкті түрде қылмыстық әрекеттерге барады. Юй Хуа шын</w:t>
      </w:r>
      <w:r w:rsidR="00794538" w:rsidRPr="00BE4105">
        <w:rPr>
          <w:sz w:val="20"/>
          <w:szCs w:val="20"/>
          <w:lang w:val="kk-KZ"/>
        </w:rPr>
        <w:softHyphen/>
      </w:r>
      <w:r w:rsidRPr="00BE4105">
        <w:rPr>
          <w:sz w:val="20"/>
          <w:szCs w:val="20"/>
          <w:lang w:val="kk-KZ"/>
        </w:rPr>
        <w:t>дықтың ұтымды екеніне күмән келтеріп, тұлғаның ақылға бағынбайтын тұстарын зерт</w:t>
      </w:r>
      <w:r w:rsidR="00794538" w:rsidRPr="00BE4105">
        <w:rPr>
          <w:sz w:val="20"/>
          <w:szCs w:val="20"/>
          <w:lang w:val="kk-KZ"/>
        </w:rPr>
        <w:softHyphen/>
      </w:r>
      <w:r w:rsidRPr="00BE4105">
        <w:rPr>
          <w:sz w:val="20"/>
          <w:szCs w:val="20"/>
          <w:lang w:val="kk-KZ"/>
        </w:rPr>
        <w:t>теу</w:t>
      </w:r>
      <w:r w:rsidR="00794538" w:rsidRPr="00BE4105">
        <w:rPr>
          <w:sz w:val="20"/>
          <w:szCs w:val="20"/>
          <w:lang w:val="kk-KZ"/>
        </w:rPr>
        <w:softHyphen/>
      </w:r>
      <w:r w:rsidRPr="00BE4105">
        <w:rPr>
          <w:sz w:val="20"/>
          <w:szCs w:val="20"/>
          <w:lang w:val="kk-KZ"/>
        </w:rPr>
        <w:t xml:space="preserve">ге кіріседі. А. Веделлсберг </w:t>
      </w:r>
      <w:r w:rsidR="0086158D" w:rsidRPr="00BE4105">
        <w:rPr>
          <w:sz w:val="20"/>
          <w:szCs w:val="20"/>
          <w:lang w:val="kk-KZ"/>
        </w:rPr>
        <w:t>«</w:t>
      </w:r>
      <w:r w:rsidRPr="00BE4105">
        <w:rPr>
          <w:sz w:val="20"/>
          <w:szCs w:val="20"/>
          <w:lang w:val="kk-KZ"/>
        </w:rPr>
        <w:t>Шындық көрінісі</w:t>
      </w:r>
      <w:r w:rsidR="0086158D" w:rsidRPr="00BE4105">
        <w:rPr>
          <w:sz w:val="20"/>
          <w:szCs w:val="20"/>
          <w:lang w:val="kk-KZ"/>
        </w:rPr>
        <w:t>»</w:t>
      </w:r>
      <w:r w:rsidRPr="00BE4105">
        <w:rPr>
          <w:sz w:val="20"/>
          <w:szCs w:val="20"/>
          <w:lang w:val="kk-KZ"/>
        </w:rPr>
        <w:t xml:space="preserve"> повесінен модернизм мен постмодер</w:t>
      </w:r>
      <w:r w:rsidR="00794538" w:rsidRPr="00BE4105">
        <w:rPr>
          <w:sz w:val="20"/>
          <w:szCs w:val="20"/>
          <w:lang w:val="kk-KZ"/>
        </w:rPr>
        <w:softHyphen/>
      </w:r>
      <w:r w:rsidRPr="00BE4105">
        <w:rPr>
          <w:sz w:val="20"/>
          <w:szCs w:val="20"/>
          <w:lang w:val="kk-KZ"/>
        </w:rPr>
        <w:t xml:space="preserve">низм белгілерін кездестіруге болатынын айтады. </w:t>
      </w:r>
    </w:p>
    <w:p w:rsidR="0065485C" w:rsidRPr="00BE4105" w:rsidRDefault="0065485C" w:rsidP="00794538">
      <w:pPr>
        <w:ind w:firstLine="510"/>
        <w:jc w:val="both"/>
        <w:rPr>
          <w:sz w:val="20"/>
          <w:szCs w:val="20"/>
          <w:lang w:val="kk-KZ"/>
        </w:rPr>
      </w:pPr>
      <w:r w:rsidRPr="00BE4105">
        <w:rPr>
          <w:sz w:val="20"/>
          <w:szCs w:val="20"/>
          <w:lang w:val="kk-KZ"/>
        </w:rPr>
        <w:t>Юй Хуа кейіпкердің ішкі дайындығын көрсетпестен, бірден әрекет</w:t>
      </w:r>
      <w:r w:rsidRPr="00BE4105">
        <w:rPr>
          <w:sz w:val="20"/>
          <w:szCs w:val="20"/>
          <w:lang w:val="kk-KZ"/>
        </w:rPr>
        <w:softHyphen/>
        <w:t>тердің басталуы мен аяқталуына үлкен мән береді. Бұл кенеттен пайда болатын кейіпкер әркетінің инстинкті әсерін қалдырады. Жазушыны көркем шығармада кейіпкер мен жағдайлардың арасындағы байланыс қалай қалыптасатыны қызықтырады. Юй Хуаның 1988 ж</w:t>
      </w:r>
      <w:r w:rsidR="00794538" w:rsidRPr="00BE4105">
        <w:rPr>
          <w:sz w:val="20"/>
          <w:szCs w:val="20"/>
          <w:lang w:val="kk-KZ"/>
        </w:rPr>
        <w:t>.</w:t>
      </w:r>
      <w:r w:rsidRPr="00BE4105">
        <w:rPr>
          <w:sz w:val="20"/>
          <w:szCs w:val="20"/>
          <w:lang w:val="kk-KZ"/>
        </w:rPr>
        <w:t xml:space="preserve"> жарық көрген </w:t>
      </w:r>
      <w:r w:rsidR="0086158D" w:rsidRPr="00BE4105">
        <w:rPr>
          <w:sz w:val="20"/>
          <w:szCs w:val="20"/>
          <w:lang w:val="kk-KZ"/>
        </w:rPr>
        <w:t>«</w:t>
      </w:r>
      <w:r w:rsidRPr="00BE4105">
        <w:rPr>
          <w:sz w:val="20"/>
          <w:szCs w:val="20"/>
          <w:lang w:val="kk-KZ"/>
        </w:rPr>
        <w:t>Бұлтарт</w:t>
      </w:r>
      <w:r w:rsidR="00794538" w:rsidRPr="00BE4105">
        <w:rPr>
          <w:sz w:val="20"/>
          <w:szCs w:val="20"/>
          <w:lang w:val="kk-KZ"/>
        </w:rPr>
        <w:softHyphen/>
      </w:r>
      <w:r w:rsidRPr="00BE4105">
        <w:rPr>
          <w:sz w:val="20"/>
          <w:szCs w:val="20"/>
          <w:lang w:val="kk-KZ"/>
        </w:rPr>
        <w:t>пас тағдыр</w:t>
      </w:r>
      <w:r w:rsidR="0086158D" w:rsidRPr="00BE4105">
        <w:rPr>
          <w:sz w:val="20"/>
          <w:szCs w:val="20"/>
          <w:lang w:val="kk-KZ"/>
        </w:rPr>
        <w:t>»</w:t>
      </w:r>
      <w:r w:rsidRPr="00BE4105">
        <w:rPr>
          <w:sz w:val="20"/>
          <w:szCs w:val="20"/>
          <w:lang w:val="kk-KZ"/>
        </w:rPr>
        <w:t xml:space="preserve"> атты повесінде қашып құтылуға болмайтын тағдырдың тауқыметі туралы айты</w:t>
      </w:r>
      <w:r w:rsidR="00794538" w:rsidRPr="00BE4105">
        <w:rPr>
          <w:sz w:val="20"/>
          <w:szCs w:val="20"/>
          <w:lang w:val="kk-KZ"/>
        </w:rPr>
        <w:softHyphen/>
      </w:r>
      <w:r w:rsidRPr="00BE4105">
        <w:rPr>
          <w:sz w:val="20"/>
          <w:szCs w:val="20"/>
          <w:lang w:val="kk-KZ"/>
        </w:rPr>
        <w:t xml:space="preserve">лады. Қараңғы күн, ымырт, үздіксіз жауған жаңбыр – бұлардың барлығынан қашып құтылуға болмайды. </w:t>
      </w:r>
      <w:r w:rsidR="0086158D" w:rsidRPr="00BE4105">
        <w:rPr>
          <w:sz w:val="20"/>
          <w:szCs w:val="20"/>
          <w:lang w:val="kk-KZ"/>
        </w:rPr>
        <w:t>«</w:t>
      </w:r>
      <w:r w:rsidRPr="00BE4105">
        <w:rPr>
          <w:sz w:val="20"/>
          <w:szCs w:val="20"/>
          <w:lang w:val="kk-KZ"/>
        </w:rPr>
        <w:t>Сол күні таңертең себелеп тұрған жаңбырмен бірге көше қиылысынан өткен Дун Шань өзінің қарт дәрігердің назарына ілінгенін білмей</w:t>
      </w:r>
      <w:r w:rsidRPr="00BE4105">
        <w:rPr>
          <w:sz w:val="20"/>
          <w:szCs w:val="20"/>
          <w:lang w:val="kk-KZ"/>
        </w:rPr>
        <w:softHyphen/>
        <w:t>тін. Осы сәттен бастап бірнеше уақыт аралығына дейін қатыгез тағдырдың белгелерін көре алмайтын</w:t>
      </w:r>
      <w:r w:rsidR="0086158D" w:rsidRPr="00BE4105">
        <w:rPr>
          <w:sz w:val="20"/>
          <w:szCs w:val="20"/>
          <w:lang w:val="kk-KZ"/>
        </w:rPr>
        <w:t>»</w:t>
      </w:r>
      <w:r w:rsidRPr="00BE4105">
        <w:rPr>
          <w:sz w:val="20"/>
          <w:szCs w:val="20"/>
          <w:lang w:val="kk-KZ"/>
        </w:rPr>
        <w:t xml:space="preserve"> деп басталады таңғажайып бұл  повесть. </w:t>
      </w:r>
    </w:p>
    <w:p w:rsidR="0065485C" w:rsidRPr="00BE4105" w:rsidRDefault="0065485C" w:rsidP="00794538">
      <w:pPr>
        <w:ind w:firstLine="510"/>
        <w:jc w:val="both"/>
        <w:rPr>
          <w:sz w:val="20"/>
          <w:szCs w:val="20"/>
          <w:lang w:val="kk-KZ"/>
        </w:rPr>
      </w:pPr>
      <w:r w:rsidRPr="00BE4105">
        <w:rPr>
          <w:sz w:val="20"/>
          <w:szCs w:val="20"/>
          <w:lang w:val="kk-KZ"/>
        </w:rPr>
        <w:t>Юй Хуаның шығармашылығында реализм әдісі жетпейді. Автордың ойынша реализм әдестері күнделікті тұрмыс-тіршілік пен шынайылық туралы түсініктерге сенім артады. Реа</w:t>
      </w:r>
      <w:r w:rsidR="00794538" w:rsidRPr="00BE4105">
        <w:rPr>
          <w:sz w:val="20"/>
          <w:szCs w:val="20"/>
          <w:lang w:val="kk-KZ"/>
        </w:rPr>
        <w:softHyphen/>
      </w:r>
      <w:r w:rsidRPr="00BE4105">
        <w:rPr>
          <w:sz w:val="20"/>
          <w:szCs w:val="20"/>
          <w:lang w:val="kk-KZ"/>
        </w:rPr>
        <w:t>лизм бұл құбылыстарды болмыстың ең жоғарғы заңдылықтары ретінде қабылдайды. Жазу</w:t>
      </w:r>
      <w:r w:rsidR="00794538" w:rsidRPr="00BE4105">
        <w:rPr>
          <w:sz w:val="20"/>
          <w:szCs w:val="20"/>
          <w:lang w:val="kk-KZ"/>
        </w:rPr>
        <w:softHyphen/>
      </w:r>
      <w:r w:rsidRPr="00BE4105">
        <w:rPr>
          <w:sz w:val="20"/>
          <w:szCs w:val="20"/>
          <w:lang w:val="kk-KZ"/>
        </w:rPr>
        <w:t>шының 1990 ж</w:t>
      </w:r>
      <w:r w:rsidR="00794538" w:rsidRPr="00BE4105">
        <w:rPr>
          <w:sz w:val="20"/>
          <w:szCs w:val="20"/>
          <w:lang w:val="kk-KZ"/>
        </w:rPr>
        <w:t>.</w:t>
      </w:r>
      <w:r w:rsidRPr="00BE4105">
        <w:rPr>
          <w:sz w:val="20"/>
          <w:szCs w:val="20"/>
          <w:lang w:val="kk-KZ"/>
        </w:rPr>
        <w:t xml:space="preserve"> жазылған романдарынан дискурсивтік ойындарды және рухани бол</w:t>
      </w:r>
      <w:r w:rsidR="00794538" w:rsidRPr="00BE4105">
        <w:rPr>
          <w:sz w:val="20"/>
          <w:szCs w:val="20"/>
          <w:lang w:val="kk-KZ"/>
        </w:rPr>
        <w:softHyphen/>
      </w:r>
      <w:r w:rsidRPr="00BE4105">
        <w:rPr>
          <w:sz w:val="20"/>
          <w:szCs w:val="20"/>
          <w:lang w:val="kk-KZ"/>
        </w:rPr>
        <w:t>мыс</w:t>
      </w:r>
      <w:r w:rsidR="00794538" w:rsidRPr="00BE4105">
        <w:rPr>
          <w:sz w:val="20"/>
          <w:szCs w:val="20"/>
          <w:lang w:val="kk-KZ"/>
        </w:rPr>
        <w:softHyphen/>
      </w:r>
      <w:r w:rsidRPr="00BE4105">
        <w:rPr>
          <w:sz w:val="20"/>
          <w:szCs w:val="20"/>
          <w:lang w:val="kk-KZ"/>
        </w:rPr>
        <w:t>тың жоға</w:t>
      </w:r>
      <w:r w:rsidR="00794538" w:rsidRPr="00BE4105">
        <w:rPr>
          <w:sz w:val="20"/>
          <w:szCs w:val="20"/>
          <w:lang w:val="kk-KZ"/>
        </w:rPr>
        <w:softHyphen/>
      </w:r>
      <w:r w:rsidRPr="00BE4105">
        <w:rPr>
          <w:sz w:val="20"/>
          <w:szCs w:val="20"/>
          <w:lang w:val="kk-KZ"/>
        </w:rPr>
        <w:t>ры құндылықтарын іздеуден автордың бас тартуын байқай алмасақ та, жазушының оп</w:t>
      </w:r>
      <w:r w:rsidR="00794538" w:rsidRPr="00BE4105">
        <w:rPr>
          <w:sz w:val="20"/>
          <w:szCs w:val="20"/>
          <w:lang w:val="kk-KZ"/>
        </w:rPr>
        <w:softHyphen/>
      </w:r>
      <w:r w:rsidRPr="00BE4105">
        <w:rPr>
          <w:sz w:val="20"/>
          <w:szCs w:val="20"/>
          <w:lang w:val="kk-KZ"/>
        </w:rPr>
        <w:t>то</w:t>
      </w:r>
      <w:r w:rsidR="00794538" w:rsidRPr="00BE4105">
        <w:rPr>
          <w:sz w:val="20"/>
          <w:szCs w:val="20"/>
          <w:lang w:val="kk-KZ"/>
        </w:rPr>
        <w:softHyphen/>
      </w:r>
      <w:r w:rsidRPr="00BE4105">
        <w:rPr>
          <w:sz w:val="20"/>
          <w:szCs w:val="20"/>
          <w:lang w:val="kk-KZ"/>
        </w:rPr>
        <w:t>логизм мәселелері мен шектен тыс мистицизмге бет бұрып, електеуден бас тартқанын көре аламыз. Қарастырып отырған авангард-жазушылардың арасынан Юй Хуа тілдік тәжіри</w:t>
      </w:r>
      <w:r w:rsidR="00794538" w:rsidRPr="00BE4105">
        <w:rPr>
          <w:sz w:val="20"/>
          <w:szCs w:val="20"/>
          <w:lang w:val="kk-KZ"/>
        </w:rPr>
        <w:softHyphen/>
      </w:r>
      <w:r w:rsidRPr="00BE4105">
        <w:rPr>
          <w:sz w:val="20"/>
          <w:szCs w:val="20"/>
          <w:lang w:val="kk-KZ"/>
        </w:rPr>
        <w:t>бе</w:t>
      </w:r>
      <w:r w:rsidR="00794538" w:rsidRPr="00BE4105">
        <w:rPr>
          <w:sz w:val="20"/>
          <w:szCs w:val="20"/>
          <w:lang w:val="kk-KZ"/>
        </w:rPr>
        <w:softHyphen/>
      </w:r>
      <w:r w:rsidRPr="00BE4105">
        <w:rPr>
          <w:sz w:val="20"/>
          <w:szCs w:val="20"/>
          <w:lang w:val="kk-KZ"/>
        </w:rPr>
        <w:t>лерге аса қызығушылық таныта қоймайды.</w:t>
      </w:r>
    </w:p>
    <w:p w:rsidR="0065485C" w:rsidRPr="00BE4105" w:rsidRDefault="0065485C" w:rsidP="00794538">
      <w:pPr>
        <w:ind w:firstLine="510"/>
        <w:jc w:val="both"/>
        <w:rPr>
          <w:sz w:val="20"/>
          <w:szCs w:val="20"/>
          <w:lang w:val="kk-KZ"/>
        </w:rPr>
      </w:pPr>
      <w:r w:rsidRPr="00BE4105">
        <w:rPr>
          <w:sz w:val="20"/>
          <w:szCs w:val="20"/>
          <w:lang w:val="kk-KZ"/>
        </w:rPr>
        <w:t>1980 ж</w:t>
      </w:r>
      <w:r w:rsidR="00794538" w:rsidRPr="00BE4105">
        <w:rPr>
          <w:sz w:val="20"/>
          <w:szCs w:val="20"/>
          <w:lang w:val="kk-KZ"/>
        </w:rPr>
        <w:t>.</w:t>
      </w:r>
      <w:r w:rsidRPr="00BE4105">
        <w:rPr>
          <w:sz w:val="20"/>
          <w:szCs w:val="20"/>
          <w:lang w:val="kk-KZ"/>
        </w:rPr>
        <w:t xml:space="preserve"> соңына қарай қытай прозасының дамуын кейбір ғалымдар қытай постмодер</w:t>
      </w:r>
      <w:r w:rsidR="00794538" w:rsidRPr="00BE4105">
        <w:rPr>
          <w:sz w:val="20"/>
          <w:szCs w:val="20"/>
          <w:lang w:val="kk-KZ"/>
        </w:rPr>
        <w:softHyphen/>
      </w:r>
      <w:r w:rsidRPr="00BE4105">
        <w:rPr>
          <w:sz w:val="20"/>
          <w:szCs w:val="20"/>
          <w:lang w:val="kk-KZ"/>
        </w:rPr>
        <w:t>низмінің іске асуы деп қарастырады. Мұндай көзқарасқа, ең алдымен, ұлттық сыншылар келеді. Авангардтық прозаны пост</w:t>
      </w:r>
      <w:r w:rsidRPr="00BE4105">
        <w:rPr>
          <w:sz w:val="20"/>
          <w:szCs w:val="20"/>
          <w:lang w:val="kk-KZ"/>
        </w:rPr>
        <w:softHyphen/>
        <w:t>мо</w:t>
      </w:r>
      <w:r w:rsidRPr="00BE4105">
        <w:rPr>
          <w:sz w:val="20"/>
          <w:szCs w:val="20"/>
          <w:lang w:val="kk-KZ"/>
        </w:rPr>
        <w:softHyphen/>
        <w:t>дер</w:t>
      </w:r>
      <w:r w:rsidRPr="00BE4105">
        <w:rPr>
          <w:sz w:val="20"/>
          <w:szCs w:val="20"/>
          <w:lang w:val="kk-KZ"/>
        </w:rPr>
        <w:softHyphen/>
        <w:t>низммен анықтау бірінше кезекте мәтін жағынан оның Батыс Еуропа постмодернизм әдебиетіндегі үлгілермен сәйкес келуімен негізделеді. Постмо</w:t>
      </w:r>
      <w:r w:rsidRPr="00BE4105">
        <w:rPr>
          <w:sz w:val="20"/>
          <w:szCs w:val="20"/>
          <w:lang w:val="kk-KZ"/>
        </w:rPr>
        <w:softHyphen/>
        <w:t xml:space="preserve">дернизмнің қытай және батыстық нұсқалары прозада философиялық және көркемдік бастаулардың бірігуіне жақын келеді. Авангардтық романдардың авторлары осы саладағы Батыс әдебиетінің жетістігі мен постмодернистік тәсілдерді жетік меңгеріп, оларды шебер қодана алуы тиіс. Осылайша, авангардтық роман қытай тілінде жазылып, Қытайда орын алған шынайы оқиғаларды баяндаса да, автор шетелдік шығармалармен (мысалы, Борхестің прозасы, Ионесконың пьесалары мен </w:t>
      </w:r>
      <w:r w:rsidR="0086158D" w:rsidRPr="00BE4105">
        <w:rPr>
          <w:sz w:val="20"/>
          <w:szCs w:val="20"/>
          <w:lang w:val="kk-KZ"/>
        </w:rPr>
        <w:t>«</w:t>
      </w:r>
      <w:r w:rsidRPr="00BE4105">
        <w:rPr>
          <w:sz w:val="20"/>
          <w:szCs w:val="20"/>
          <w:lang w:val="kk-KZ"/>
        </w:rPr>
        <w:t>француз жаңа романы</w:t>
      </w:r>
      <w:r w:rsidR="0086158D" w:rsidRPr="00BE4105">
        <w:rPr>
          <w:sz w:val="20"/>
          <w:szCs w:val="20"/>
          <w:lang w:val="kk-KZ"/>
        </w:rPr>
        <w:t>»</w:t>
      </w:r>
      <w:r w:rsidRPr="00BE4105">
        <w:rPr>
          <w:sz w:val="20"/>
          <w:szCs w:val="20"/>
          <w:lang w:val="kk-KZ"/>
        </w:rPr>
        <w:t>) таныс болады. Қытай проза</w:t>
      </w:r>
      <w:r w:rsidR="00794538" w:rsidRPr="00BE4105">
        <w:rPr>
          <w:sz w:val="20"/>
          <w:szCs w:val="20"/>
          <w:lang w:val="kk-KZ"/>
        </w:rPr>
        <w:softHyphen/>
      </w:r>
      <w:r w:rsidRPr="00BE4105">
        <w:rPr>
          <w:sz w:val="20"/>
          <w:szCs w:val="20"/>
          <w:lang w:val="kk-KZ"/>
        </w:rPr>
        <w:t xml:space="preserve">сында авангардизмнің пайда болуы автордың </w:t>
      </w:r>
      <w:r w:rsidR="0086158D" w:rsidRPr="00BE4105">
        <w:rPr>
          <w:sz w:val="20"/>
          <w:szCs w:val="20"/>
          <w:lang w:val="kk-KZ"/>
        </w:rPr>
        <w:t>«</w:t>
      </w:r>
      <w:r w:rsidRPr="00BE4105">
        <w:rPr>
          <w:sz w:val="20"/>
          <w:szCs w:val="20"/>
          <w:lang w:val="kk-KZ"/>
        </w:rPr>
        <w:t>мәдини төңкеріс</w:t>
      </w:r>
      <w:r w:rsidR="0086158D" w:rsidRPr="00BE4105">
        <w:rPr>
          <w:sz w:val="20"/>
          <w:szCs w:val="20"/>
          <w:lang w:val="kk-KZ"/>
        </w:rPr>
        <w:t>»</w:t>
      </w:r>
      <w:r w:rsidRPr="00BE4105">
        <w:rPr>
          <w:sz w:val="20"/>
          <w:szCs w:val="20"/>
          <w:lang w:val="kk-KZ"/>
        </w:rPr>
        <w:t xml:space="preserve"> арқылы мұра болып қалған тілдің көркемдік баяндау мүмкіндіктеріне қанағат</w:t>
      </w:r>
      <w:r w:rsidRPr="00BE4105">
        <w:rPr>
          <w:sz w:val="20"/>
          <w:szCs w:val="20"/>
          <w:lang w:val="kk-KZ"/>
        </w:rPr>
        <w:softHyphen/>
        <w:t xml:space="preserve">танбауынан туындаған десек болады. Зертеуші Ян Сяо-бинь авангардистердің посмодернизмі </w:t>
      </w:r>
      <w:r w:rsidR="0086158D" w:rsidRPr="00BE4105">
        <w:rPr>
          <w:sz w:val="20"/>
          <w:szCs w:val="20"/>
          <w:lang w:val="kk-KZ"/>
        </w:rPr>
        <w:t>«</w:t>
      </w:r>
      <w:r w:rsidRPr="00BE4105">
        <w:rPr>
          <w:sz w:val="20"/>
          <w:szCs w:val="20"/>
          <w:lang w:val="kk-KZ"/>
        </w:rPr>
        <w:t>мәдени төңкерістен</w:t>
      </w:r>
      <w:r w:rsidR="0086158D" w:rsidRPr="00BE4105">
        <w:rPr>
          <w:sz w:val="20"/>
          <w:szCs w:val="20"/>
          <w:lang w:val="kk-KZ"/>
        </w:rPr>
        <w:t>»</w:t>
      </w:r>
      <w:r w:rsidRPr="00BE4105">
        <w:rPr>
          <w:sz w:val="20"/>
          <w:szCs w:val="20"/>
          <w:lang w:val="kk-KZ"/>
        </w:rPr>
        <w:t xml:space="preserve"> қалған психо</w:t>
      </w:r>
      <w:r w:rsidR="00794538" w:rsidRPr="00BE4105">
        <w:rPr>
          <w:sz w:val="20"/>
          <w:szCs w:val="20"/>
          <w:lang w:val="kk-KZ"/>
        </w:rPr>
        <w:softHyphen/>
      </w:r>
      <w:r w:rsidRPr="00BE4105">
        <w:rPr>
          <w:sz w:val="20"/>
          <w:szCs w:val="20"/>
          <w:lang w:val="kk-KZ"/>
        </w:rPr>
        <w:t>ло</w:t>
      </w:r>
      <w:r w:rsidR="00794538" w:rsidRPr="00BE4105">
        <w:rPr>
          <w:sz w:val="20"/>
          <w:szCs w:val="20"/>
          <w:lang w:val="kk-KZ"/>
        </w:rPr>
        <w:softHyphen/>
      </w:r>
      <w:r w:rsidRPr="00BE4105">
        <w:rPr>
          <w:sz w:val="20"/>
          <w:szCs w:val="20"/>
          <w:lang w:val="kk-KZ"/>
        </w:rPr>
        <w:t xml:space="preserve">гиялық жарақаттарға жауап реакция деп есептейді. Қытай әдебиетіндегі посмодернизм түрлі экспрессивті құралдар мен троптар арқылы жүзеге асады. Осы кездегі әдебиетте ирония, абсурд пен гипербола маңызды орынға ие болады. Осы жерде абсурдизм авангард жазушылары үшін адамдардың қоршаған ортаны қабылдау формасы болып табылады. </w:t>
      </w:r>
    </w:p>
    <w:p w:rsidR="0065485C" w:rsidRPr="00BE4105" w:rsidRDefault="0065485C" w:rsidP="00794538">
      <w:pPr>
        <w:ind w:firstLine="510"/>
        <w:jc w:val="both"/>
        <w:rPr>
          <w:sz w:val="20"/>
          <w:szCs w:val="20"/>
          <w:lang w:val="kk-KZ"/>
        </w:rPr>
      </w:pPr>
      <w:r w:rsidRPr="00BE4105">
        <w:rPr>
          <w:sz w:val="20"/>
          <w:szCs w:val="20"/>
          <w:lang w:val="kk-KZ"/>
        </w:rPr>
        <w:t xml:space="preserve">Тарихты </w:t>
      </w:r>
      <w:r w:rsidR="0086158D" w:rsidRPr="00BE4105">
        <w:rPr>
          <w:sz w:val="20"/>
          <w:szCs w:val="20"/>
          <w:lang w:val="kk-KZ"/>
        </w:rPr>
        <w:t>«</w:t>
      </w:r>
      <w:r w:rsidRPr="00BE4105">
        <w:rPr>
          <w:sz w:val="20"/>
          <w:szCs w:val="20"/>
          <w:lang w:val="kk-KZ"/>
        </w:rPr>
        <w:t>саяси тұрғыда дұрыс</w:t>
      </w:r>
      <w:r w:rsidR="0086158D" w:rsidRPr="00BE4105">
        <w:rPr>
          <w:sz w:val="20"/>
          <w:szCs w:val="20"/>
          <w:lang w:val="kk-KZ"/>
        </w:rPr>
        <w:t>»</w:t>
      </w:r>
      <w:r w:rsidRPr="00BE4105">
        <w:rPr>
          <w:sz w:val="20"/>
          <w:szCs w:val="20"/>
          <w:lang w:val="kk-KZ"/>
        </w:rPr>
        <w:t xml:space="preserve"> жеткізу, оны қайта қарастыру жолдарын іздестіру мен тарихи дәйектер арқылы еркін шығармашылыққа қол жеткізу 1990 ж</w:t>
      </w:r>
      <w:r w:rsidR="00794538" w:rsidRPr="00BE4105">
        <w:rPr>
          <w:sz w:val="20"/>
          <w:szCs w:val="20"/>
          <w:lang w:val="kk-KZ"/>
        </w:rPr>
        <w:t>.</w:t>
      </w:r>
      <w:r w:rsidRPr="00BE4105">
        <w:rPr>
          <w:sz w:val="20"/>
          <w:szCs w:val="20"/>
          <w:lang w:val="kk-KZ"/>
        </w:rPr>
        <w:t xml:space="preserve"> пайда болған жазушы</w:t>
      </w:r>
      <w:r w:rsidR="00794538" w:rsidRPr="00BE4105">
        <w:rPr>
          <w:sz w:val="20"/>
          <w:szCs w:val="20"/>
          <w:lang w:val="kk-KZ"/>
        </w:rPr>
        <w:softHyphen/>
      </w:r>
      <w:r w:rsidRPr="00BE4105">
        <w:rPr>
          <w:sz w:val="20"/>
          <w:szCs w:val="20"/>
          <w:lang w:val="kk-KZ"/>
        </w:rPr>
        <w:t>лар</w:t>
      </w:r>
      <w:r w:rsidR="00794538" w:rsidRPr="00BE4105">
        <w:rPr>
          <w:sz w:val="20"/>
          <w:szCs w:val="20"/>
          <w:lang w:val="kk-KZ"/>
        </w:rPr>
        <w:softHyphen/>
      </w:r>
      <w:r w:rsidRPr="00BE4105">
        <w:rPr>
          <w:sz w:val="20"/>
          <w:szCs w:val="20"/>
          <w:lang w:val="kk-KZ"/>
        </w:rPr>
        <w:t>дың қызығушылықтарын оятқан бағыттардың бірі болады. Аталмыш жазушылардың көбі өзінің шығармашылық жолын авангардистік әдебиеттен бастаған. Адамзат естеліктері өткен тарихтың шындықтарын жеткізудің бірден бір жолы болады. Мұндай естеліктерді Су Тун (</w:t>
      </w:r>
      <w:r w:rsidR="0086158D" w:rsidRPr="00BE4105">
        <w:rPr>
          <w:sz w:val="20"/>
          <w:szCs w:val="20"/>
          <w:lang w:val="kk-KZ"/>
        </w:rPr>
        <w:t>«</w:t>
      </w:r>
      <w:r w:rsidRPr="00BE4105">
        <w:rPr>
          <w:sz w:val="20"/>
          <w:szCs w:val="20"/>
          <w:lang w:val="kk-KZ"/>
        </w:rPr>
        <w:t>1934 жылғы қашу</w:t>
      </w:r>
      <w:r w:rsidR="0086158D" w:rsidRPr="00BE4105">
        <w:rPr>
          <w:sz w:val="20"/>
          <w:szCs w:val="20"/>
          <w:lang w:val="kk-KZ"/>
        </w:rPr>
        <w:t>»</w:t>
      </w:r>
      <w:r w:rsidRPr="00BE4105">
        <w:rPr>
          <w:sz w:val="20"/>
          <w:szCs w:val="20"/>
          <w:lang w:val="kk-KZ"/>
        </w:rPr>
        <w:t>, 1987)  мен Е Чжаояннің әңгімелерінен кездестіруге болады. Бұл проза</w:t>
      </w:r>
      <w:r w:rsidR="00794538" w:rsidRPr="00BE4105">
        <w:rPr>
          <w:sz w:val="20"/>
          <w:szCs w:val="20"/>
          <w:lang w:val="kk-KZ"/>
        </w:rPr>
        <w:softHyphen/>
      </w:r>
      <w:r w:rsidRPr="00BE4105">
        <w:rPr>
          <w:sz w:val="20"/>
          <w:szCs w:val="20"/>
          <w:lang w:val="kk-KZ"/>
        </w:rPr>
        <w:t>дағы тарих пен тұлғаның арасындағы байланысты баяндау</w:t>
      </w:r>
      <w:r w:rsidRPr="00BE4105">
        <w:rPr>
          <w:sz w:val="20"/>
          <w:szCs w:val="20"/>
          <w:lang w:val="kk-KZ"/>
        </w:rPr>
        <w:softHyphen/>
        <w:t>шы</w:t>
      </w:r>
      <w:r w:rsidRPr="00BE4105">
        <w:rPr>
          <w:sz w:val="20"/>
          <w:szCs w:val="20"/>
          <w:lang w:val="kk-KZ"/>
        </w:rPr>
        <w:softHyphen/>
        <w:t>ның диалогтары мен өткен дәуір</w:t>
      </w:r>
      <w:r w:rsidR="00794538" w:rsidRPr="00BE4105">
        <w:rPr>
          <w:sz w:val="20"/>
          <w:szCs w:val="20"/>
          <w:lang w:val="kk-KZ"/>
        </w:rPr>
        <w:softHyphen/>
      </w:r>
      <w:r w:rsidRPr="00BE4105">
        <w:rPr>
          <w:sz w:val="20"/>
          <w:szCs w:val="20"/>
          <w:lang w:val="kk-KZ"/>
        </w:rPr>
        <w:t>ді сипаттайтын оқиғалар арқылы түсінуге болады. Шығарманың сюжеті бүгін мен өткен</w:t>
      </w:r>
      <w:r w:rsidR="00794538" w:rsidRPr="00BE4105">
        <w:rPr>
          <w:sz w:val="20"/>
          <w:szCs w:val="20"/>
          <w:lang w:val="kk-KZ"/>
        </w:rPr>
        <w:softHyphen/>
      </w:r>
      <w:r w:rsidRPr="00BE4105">
        <w:rPr>
          <w:sz w:val="20"/>
          <w:szCs w:val="20"/>
          <w:lang w:val="kk-KZ"/>
        </w:rPr>
        <w:t>нің арасында орын алады. Аталмыш авторлардың шығармаларында адамның жыныс</w:t>
      </w:r>
      <w:r w:rsidR="00794538" w:rsidRPr="00BE4105">
        <w:rPr>
          <w:sz w:val="20"/>
          <w:szCs w:val="20"/>
          <w:lang w:val="kk-KZ"/>
        </w:rPr>
        <w:softHyphen/>
      </w:r>
      <w:r w:rsidRPr="00BE4105">
        <w:rPr>
          <w:sz w:val="20"/>
          <w:szCs w:val="20"/>
          <w:lang w:val="kk-KZ"/>
        </w:rPr>
        <w:t>тық және күнәлі болу инстинкті тоқырау мен өлімнің себебі, барлық зұлымдықтың бастауы ретінде көрсетіледі. Бұл құбылысты фрейдизмге қызығушылық танытқан көптеген жазушы</w:t>
      </w:r>
      <w:r w:rsidR="00794538" w:rsidRPr="00BE4105">
        <w:rPr>
          <w:sz w:val="20"/>
          <w:szCs w:val="20"/>
          <w:lang w:val="kk-KZ"/>
        </w:rPr>
        <w:softHyphen/>
      </w:r>
      <w:r w:rsidRPr="00BE4105">
        <w:rPr>
          <w:sz w:val="20"/>
          <w:szCs w:val="20"/>
          <w:lang w:val="kk-KZ"/>
        </w:rPr>
        <w:t>лар</w:t>
      </w:r>
      <w:r w:rsidR="00794538" w:rsidRPr="00BE4105">
        <w:rPr>
          <w:sz w:val="20"/>
          <w:szCs w:val="20"/>
          <w:lang w:val="kk-KZ"/>
        </w:rPr>
        <w:softHyphen/>
      </w:r>
      <w:r w:rsidRPr="00BE4105">
        <w:rPr>
          <w:sz w:val="20"/>
          <w:szCs w:val="20"/>
          <w:lang w:val="kk-KZ"/>
        </w:rPr>
        <w:t>дың туындыларынан да байқауға болады.</w:t>
      </w:r>
    </w:p>
    <w:p w:rsidR="0065485C" w:rsidRPr="00BE4105" w:rsidRDefault="0065485C" w:rsidP="00794538">
      <w:pPr>
        <w:ind w:firstLine="510"/>
        <w:jc w:val="both"/>
        <w:rPr>
          <w:sz w:val="20"/>
          <w:szCs w:val="20"/>
          <w:lang w:val="kk-KZ"/>
        </w:rPr>
      </w:pPr>
      <w:r w:rsidRPr="00BE4105">
        <w:rPr>
          <w:sz w:val="20"/>
          <w:szCs w:val="20"/>
          <w:lang w:val="kk-KZ"/>
        </w:rPr>
        <w:t>Ли Эрдің 2001 ж</w:t>
      </w:r>
      <w:r w:rsidR="00794538" w:rsidRPr="00BE4105">
        <w:rPr>
          <w:sz w:val="20"/>
          <w:szCs w:val="20"/>
          <w:lang w:val="kk-KZ"/>
        </w:rPr>
        <w:t>.</w:t>
      </w:r>
      <w:r w:rsidRPr="00BE4105">
        <w:rPr>
          <w:sz w:val="20"/>
          <w:szCs w:val="20"/>
          <w:lang w:val="kk-KZ"/>
        </w:rPr>
        <w:t xml:space="preserve"> жарық көрген </w:t>
      </w:r>
      <w:r w:rsidR="0086158D" w:rsidRPr="00BE4105">
        <w:rPr>
          <w:sz w:val="20"/>
          <w:szCs w:val="20"/>
          <w:lang w:val="kk-KZ"/>
        </w:rPr>
        <w:t>«</w:t>
      </w:r>
      <w:r w:rsidRPr="00BE4105">
        <w:rPr>
          <w:sz w:val="20"/>
          <w:szCs w:val="20"/>
          <w:lang w:val="kk-KZ"/>
        </w:rPr>
        <w:t>Дыбыс арналары</w:t>
      </w:r>
      <w:r w:rsidR="0086158D" w:rsidRPr="00BE4105">
        <w:rPr>
          <w:sz w:val="20"/>
          <w:szCs w:val="20"/>
          <w:lang w:val="kk-KZ"/>
        </w:rPr>
        <w:t>»</w:t>
      </w:r>
      <w:r w:rsidRPr="00BE4105">
        <w:rPr>
          <w:sz w:val="20"/>
          <w:szCs w:val="20"/>
          <w:lang w:val="kk-KZ"/>
        </w:rPr>
        <w:t xml:space="preserve"> атты романында тарихи дәйек</w:t>
      </w:r>
      <w:r w:rsidR="00794538" w:rsidRPr="00BE4105">
        <w:rPr>
          <w:sz w:val="20"/>
          <w:szCs w:val="20"/>
          <w:lang w:val="kk-KZ"/>
        </w:rPr>
        <w:softHyphen/>
      </w:r>
      <w:r w:rsidRPr="00BE4105">
        <w:rPr>
          <w:sz w:val="20"/>
          <w:szCs w:val="20"/>
          <w:lang w:val="kk-KZ"/>
        </w:rPr>
        <w:t>тер мен ойдан шығарылған оқиғалар, шынайы өмірде болған тұлғалар мен аллюзиялар шебер үйле</w:t>
      </w:r>
      <w:r w:rsidR="00794538" w:rsidRPr="00BE4105">
        <w:rPr>
          <w:sz w:val="20"/>
          <w:szCs w:val="20"/>
          <w:lang w:val="kk-KZ"/>
        </w:rPr>
        <w:softHyphen/>
      </w:r>
      <w:r w:rsidRPr="00BE4105">
        <w:rPr>
          <w:sz w:val="20"/>
          <w:szCs w:val="20"/>
          <w:lang w:val="kk-KZ"/>
        </w:rPr>
        <w:t>сім тапқан. Роман үш бөлімнен тұрады. Әр бір бөлік Гэ Жэн есімді ойдан шығарылған кейіпкердің өмірінің соңғы күндері</w:t>
      </w:r>
      <w:r w:rsidRPr="00BE4105">
        <w:rPr>
          <w:sz w:val="20"/>
          <w:szCs w:val="20"/>
          <w:lang w:val="kk-KZ"/>
        </w:rPr>
        <w:softHyphen/>
        <w:t>мен байланысты монологынан құралған. Монолог-бөлім</w:t>
      </w:r>
      <w:r w:rsidR="00794538" w:rsidRPr="00BE4105">
        <w:rPr>
          <w:sz w:val="20"/>
          <w:szCs w:val="20"/>
          <w:lang w:val="kk-KZ"/>
        </w:rPr>
        <w:softHyphen/>
      </w:r>
      <w:r w:rsidRPr="00BE4105">
        <w:rPr>
          <w:sz w:val="20"/>
          <w:szCs w:val="20"/>
          <w:lang w:val="kk-KZ"/>
        </w:rPr>
        <w:t>нің соңында оқиғаны толықтыра түсіп, тарихи негіздеме беретін тарихи құжаттар, куәгерлер</w:t>
      </w:r>
      <w:r w:rsidR="00794538" w:rsidRPr="00BE4105">
        <w:rPr>
          <w:sz w:val="20"/>
          <w:szCs w:val="20"/>
          <w:lang w:val="kk-KZ"/>
        </w:rPr>
        <w:softHyphen/>
      </w:r>
      <w:r w:rsidRPr="00BE4105">
        <w:rPr>
          <w:sz w:val="20"/>
          <w:szCs w:val="20"/>
          <w:lang w:val="kk-KZ"/>
        </w:rPr>
        <w:t xml:space="preserve">дің естеліктері мен айғақтар келтіріледі. Автор түрлі композициялық тәсілдерді қолдану арқылы күрделі мәселелерді көтеруге тырысып, </w:t>
      </w:r>
      <w:r w:rsidR="0086158D" w:rsidRPr="00BE4105">
        <w:rPr>
          <w:sz w:val="20"/>
          <w:szCs w:val="20"/>
          <w:lang w:val="kk-KZ"/>
        </w:rPr>
        <w:t>«</w:t>
      </w:r>
      <w:r w:rsidRPr="00BE4105">
        <w:rPr>
          <w:sz w:val="20"/>
          <w:szCs w:val="20"/>
          <w:lang w:val="kk-KZ"/>
        </w:rPr>
        <w:t>Тарих қалай және кім арқылы пайда бола</w:t>
      </w:r>
      <w:r w:rsidR="00794538" w:rsidRPr="00BE4105">
        <w:rPr>
          <w:sz w:val="20"/>
          <w:szCs w:val="20"/>
          <w:lang w:val="kk-KZ"/>
        </w:rPr>
        <w:softHyphen/>
      </w:r>
      <w:r w:rsidRPr="00BE4105">
        <w:rPr>
          <w:sz w:val="20"/>
          <w:szCs w:val="20"/>
          <w:lang w:val="kk-KZ"/>
        </w:rPr>
        <w:t>ды?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Шындық пен жазылған тарихтың аражігі қандай?</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Неліктен жеке адамның тағдыры тарихнаманың пайдасына қарай құрылады?</w:t>
      </w:r>
      <w:r w:rsidR="0086158D" w:rsidRPr="00BE4105">
        <w:rPr>
          <w:sz w:val="20"/>
          <w:szCs w:val="20"/>
          <w:lang w:val="kk-KZ"/>
        </w:rPr>
        <w:t>»</w:t>
      </w:r>
      <w:r w:rsidRPr="00BE4105">
        <w:rPr>
          <w:sz w:val="20"/>
          <w:szCs w:val="20"/>
          <w:lang w:val="kk-KZ"/>
        </w:rPr>
        <w:t xml:space="preserve"> деген сұрақтарға жауап іздейді. Шығармада Гэ Жэн өлімінің себебі анықталмай қалады. Баяндаушы Гэ Жэн өмірбаянының тарихи нақты</w:t>
      </w:r>
      <w:r w:rsidR="00794538" w:rsidRPr="00BE4105">
        <w:rPr>
          <w:sz w:val="20"/>
          <w:szCs w:val="20"/>
          <w:lang w:val="kk-KZ"/>
        </w:rPr>
        <w:softHyphen/>
      </w:r>
      <w:r w:rsidRPr="00BE4105">
        <w:rPr>
          <w:sz w:val="20"/>
          <w:szCs w:val="20"/>
          <w:lang w:val="kk-KZ"/>
        </w:rPr>
        <w:t>лы</w:t>
      </w:r>
      <w:r w:rsidR="00794538" w:rsidRPr="00BE4105">
        <w:rPr>
          <w:sz w:val="20"/>
          <w:szCs w:val="20"/>
          <w:lang w:val="kk-KZ"/>
        </w:rPr>
        <w:softHyphen/>
      </w:r>
      <w:r w:rsidRPr="00BE4105">
        <w:rPr>
          <w:sz w:val="20"/>
          <w:szCs w:val="20"/>
          <w:lang w:val="kk-KZ"/>
        </w:rPr>
        <w:t xml:space="preserve">ғын көрсету үшін ойдан шығарылған тарихи анықтамалар мен дәйектерді жиі қолданады. Сыншы Хун Чжэн </w:t>
      </w:r>
      <w:r w:rsidR="0086158D" w:rsidRPr="00BE4105">
        <w:rPr>
          <w:sz w:val="20"/>
          <w:szCs w:val="20"/>
          <w:lang w:val="kk-KZ"/>
        </w:rPr>
        <w:t>«</w:t>
      </w:r>
      <w:r w:rsidRPr="00BE4105">
        <w:rPr>
          <w:sz w:val="20"/>
          <w:szCs w:val="20"/>
          <w:lang w:val="kk-KZ"/>
        </w:rPr>
        <w:t>шығармада ойдан шығарылған не болмаса нақты дәйектемелердің жиі кездесуі роман мәтінін постм</w:t>
      </w:r>
      <w:r w:rsidR="00794538" w:rsidRPr="00BE4105">
        <w:rPr>
          <w:sz w:val="20"/>
          <w:szCs w:val="20"/>
          <w:lang w:val="kk-KZ"/>
        </w:rPr>
        <w:t>о</w:t>
      </w:r>
      <w:r w:rsidRPr="00BE4105">
        <w:rPr>
          <w:sz w:val="20"/>
          <w:szCs w:val="20"/>
          <w:lang w:val="kk-KZ"/>
        </w:rPr>
        <w:t>дернизм шығармаларына жақындата түседі...</w:t>
      </w:r>
      <w:r w:rsidR="0086158D" w:rsidRPr="00BE4105">
        <w:rPr>
          <w:sz w:val="20"/>
          <w:szCs w:val="20"/>
          <w:lang w:val="kk-KZ"/>
        </w:rPr>
        <w:t>»</w:t>
      </w:r>
      <w:r w:rsidRPr="00BE4105">
        <w:rPr>
          <w:sz w:val="20"/>
          <w:szCs w:val="20"/>
          <w:lang w:val="kk-KZ"/>
        </w:rPr>
        <w:t xml:space="preserve"> деген. Автор  атақты адамның тағдыры туралы күрделі туынды жаза отырып, шығармадағы ең басты сәтті (Гэ Жэннің өлімі туралы) көрсетпейді. </w:t>
      </w:r>
    </w:p>
    <w:p w:rsidR="0065485C" w:rsidRPr="00BE4105" w:rsidRDefault="0065485C" w:rsidP="00794538">
      <w:pPr>
        <w:ind w:firstLine="510"/>
        <w:jc w:val="both"/>
        <w:rPr>
          <w:sz w:val="20"/>
          <w:szCs w:val="20"/>
          <w:lang w:val="kk-KZ"/>
        </w:rPr>
      </w:pPr>
      <w:r w:rsidRPr="00BE4105">
        <w:rPr>
          <w:sz w:val="20"/>
          <w:szCs w:val="20"/>
          <w:lang w:val="kk-KZ"/>
        </w:rPr>
        <w:t xml:space="preserve">Дю Чжэньюннің (1958) </w:t>
      </w:r>
      <w:r w:rsidR="0086158D" w:rsidRPr="00BE4105">
        <w:rPr>
          <w:sz w:val="20"/>
          <w:szCs w:val="20"/>
          <w:lang w:val="kk-KZ"/>
        </w:rPr>
        <w:t>«</w:t>
      </w:r>
      <w:r w:rsidRPr="00BE4105">
        <w:rPr>
          <w:sz w:val="20"/>
          <w:szCs w:val="20"/>
          <w:lang w:val="kk-KZ"/>
        </w:rPr>
        <w:t>Шағын Отан, бүкіл әлем, бақытгүлі</w:t>
      </w:r>
      <w:r w:rsidR="0086158D" w:rsidRPr="00BE4105">
        <w:rPr>
          <w:sz w:val="20"/>
          <w:szCs w:val="20"/>
          <w:lang w:val="kk-KZ"/>
        </w:rPr>
        <w:t>»</w:t>
      </w:r>
      <w:r w:rsidRPr="00BE4105">
        <w:rPr>
          <w:sz w:val="20"/>
          <w:szCs w:val="20"/>
          <w:lang w:val="kk-KZ"/>
        </w:rPr>
        <w:t xml:space="preserve"> (1991), </w:t>
      </w:r>
      <w:r w:rsidR="0086158D" w:rsidRPr="00BE4105">
        <w:rPr>
          <w:sz w:val="20"/>
          <w:szCs w:val="20"/>
          <w:lang w:val="kk-KZ"/>
        </w:rPr>
        <w:t>«</w:t>
      </w:r>
      <w:r w:rsidRPr="00BE4105">
        <w:rPr>
          <w:sz w:val="20"/>
          <w:szCs w:val="20"/>
          <w:lang w:val="kk-KZ"/>
        </w:rPr>
        <w:t>Туған жердің хикаясы</w:t>
      </w:r>
      <w:r w:rsidR="0086158D" w:rsidRPr="00BE4105">
        <w:rPr>
          <w:sz w:val="20"/>
          <w:szCs w:val="20"/>
          <w:lang w:val="kk-KZ"/>
        </w:rPr>
        <w:t>»</w:t>
      </w:r>
      <w:r w:rsidRPr="00BE4105">
        <w:rPr>
          <w:sz w:val="20"/>
          <w:szCs w:val="20"/>
          <w:lang w:val="kk-KZ"/>
        </w:rPr>
        <w:t xml:space="preserve"> (1993) атты повестері мен төрт томдық </w:t>
      </w:r>
      <w:r w:rsidR="0086158D" w:rsidRPr="00BE4105">
        <w:rPr>
          <w:sz w:val="20"/>
          <w:szCs w:val="20"/>
          <w:lang w:val="kk-KZ"/>
        </w:rPr>
        <w:t>«</w:t>
      </w:r>
      <w:r w:rsidRPr="00BE4105">
        <w:rPr>
          <w:sz w:val="20"/>
          <w:szCs w:val="20"/>
          <w:lang w:val="kk-KZ"/>
        </w:rPr>
        <w:t>Роман. Лапша және гүлдер</w:t>
      </w:r>
      <w:r w:rsidR="0086158D" w:rsidRPr="00BE4105">
        <w:rPr>
          <w:sz w:val="20"/>
          <w:szCs w:val="20"/>
          <w:lang w:val="kk-KZ"/>
        </w:rPr>
        <w:t>»</w:t>
      </w:r>
      <w:r w:rsidRPr="00BE4105">
        <w:rPr>
          <w:sz w:val="20"/>
          <w:szCs w:val="20"/>
          <w:lang w:val="kk-KZ"/>
        </w:rPr>
        <w:t xml:space="preserve"> атты романы қытай әдебиетіндегі жарқын туындылар. </w:t>
      </w:r>
      <w:r w:rsidRPr="00BE4105">
        <w:rPr>
          <w:sz w:val="20"/>
          <w:szCs w:val="20"/>
          <w:lang w:val="kk-KZ"/>
        </w:rPr>
        <w:lastRenderedPageBreak/>
        <w:t xml:space="preserve">Бұл шығармаларда оқиға өте көркем түрде асқан шеберлікпен баяндалады. Онда батырлар, көсемдер мен басшылардың ресми тарихы халық фольклорлық оқиғаларына қарсы қойылады. Лю Чжэьюннің тарихқа жүгінуін ерте кездегі халық сана-сезімінің негізідерін түсінуге жасалған заңды қадам деп қабылдауға болады. Оның </w:t>
      </w:r>
      <w:r w:rsidR="0086158D" w:rsidRPr="00BE4105">
        <w:rPr>
          <w:sz w:val="20"/>
          <w:szCs w:val="20"/>
          <w:lang w:val="kk-KZ"/>
        </w:rPr>
        <w:t>«</w:t>
      </w:r>
      <w:r w:rsidRPr="00BE4105">
        <w:rPr>
          <w:sz w:val="20"/>
          <w:szCs w:val="20"/>
          <w:lang w:val="kk-KZ"/>
        </w:rPr>
        <w:t>Туған жердің хикаясы</w:t>
      </w:r>
      <w:r w:rsidR="0086158D" w:rsidRPr="00BE4105">
        <w:rPr>
          <w:sz w:val="20"/>
          <w:szCs w:val="20"/>
          <w:lang w:val="kk-KZ"/>
        </w:rPr>
        <w:t>»</w:t>
      </w:r>
      <w:r w:rsidRPr="00BE4105">
        <w:rPr>
          <w:sz w:val="20"/>
          <w:szCs w:val="20"/>
          <w:lang w:val="kk-KZ"/>
        </w:rPr>
        <w:t xml:space="preserve"> атты повесін постмодер</w:t>
      </w:r>
      <w:r w:rsidRPr="00BE4105">
        <w:rPr>
          <w:sz w:val="20"/>
          <w:szCs w:val="20"/>
          <w:lang w:val="kk-KZ"/>
        </w:rPr>
        <w:softHyphen/>
        <w:t xml:space="preserve">низм тұрғысында тарихты еркін түрде қайта жазу ретінде қарастырамыз. Бұл бір </w:t>
      </w:r>
      <w:r w:rsidR="0086158D" w:rsidRPr="00BE4105">
        <w:rPr>
          <w:sz w:val="20"/>
          <w:szCs w:val="20"/>
          <w:lang w:val="kk-KZ"/>
        </w:rPr>
        <w:t>«</w:t>
      </w:r>
      <w:r w:rsidRPr="00BE4105">
        <w:rPr>
          <w:sz w:val="20"/>
          <w:szCs w:val="20"/>
          <w:lang w:val="kk-KZ"/>
        </w:rPr>
        <w:t>антиэпос</w:t>
      </w:r>
      <w:r w:rsidR="0086158D" w:rsidRPr="00BE4105">
        <w:rPr>
          <w:sz w:val="20"/>
          <w:szCs w:val="20"/>
          <w:lang w:val="kk-KZ"/>
        </w:rPr>
        <w:t>»</w:t>
      </w:r>
      <w:r w:rsidRPr="00BE4105">
        <w:rPr>
          <w:sz w:val="20"/>
          <w:szCs w:val="20"/>
          <w:lang w:val="kk-KZ"/>
        </w:rPr>
        <w:t xml:space="preserve"> секілді, шағармадан қаһарман батыр</w:t>
      </w:r>
      <w:r w:rsidR="00794538" w:rsidRPr="00BE4105">
        <w:rPr>
          <w:sz w:val="20"/>
          <w:szCs w:val="20"/>
          <w:lang w:val="kk-KZ"/>
        </w:rPr>
        <w:softHyphen/>
      </w:r>
      <w:r w:rsidRPr="00BE4105">
        <w:rPr>
          <w:sz w:val="20"/>
          <w:szCs w:val="20"/>
          <w:lang w:val="kk-KZ"/>
        </w:rPr>
        <w:t>лар</w:t>
      </w:r>
      <w:r w:rsidR="00794538" w:rsidRPr="00BE4105">
        <w:rPr>
          <w:sz w:val="20"/>
          <w:szCs w:val="20"/>
          <w:lang w:val="kk-KZ"/>
        </w:rPr>
        <w:softHyphen/>
      </w:r>
      <w:r w:rsidRPr="00BE4105">
        <w:rPr>
          <w:sz w:val="20"/>
          <w:szCs w:val="20"/>
          <w:lang w:val="kk-KZ"/>
        </w:rPr>
        <w:t>ды, елді сұлулығымен тамсандырған бойжеткендер мен халқы үшін қызмет еткен басшы</w:t>
      </w:r>
      <w:r w:rsidR="00794538" w:rsidRPr="00BE4105">
        <w:rPr>
          <w:sz w:val="20"/>
          <w:szCs w:val="20"/>
          <w:lang w:val="kk-KZ"/>
        </w:rPr>
        <w:softHyphen/>
      </w:r>
      <w:r w:rsidRPr="00BE4105">
        <w:rPr>
          <w:sz w:val="20"/>
          <w:szCs w:val="20"/>
          <w:lang w:val="kk-KZ"/>
        </w:rPr>
        <w:t>лар</w:t>
      </w:r>
      <w:r w:rsidR="00794538" w:rsidRPr="00BE4105">
        <w:rPr>
          <w:sz w:val="20"/>
          <w:szCs w:val="20"/>
          <w:lang w:val="kk-KZ"/>
        </w:rPr>
        <w:softHyphen/>
      </w:r>
      <w:r w:rsidRPr="00BE4105">
        <w:rPr>
          <w:sz w:val="20"/>
          <w:szCs w:val="20"/>
          <w:lang w:val="kk-KZ"/>
        </w:rPr>
        <w:t>ды көре алмаймыз. Онда қытай мәдениетіне тән кейіпкерлер мен символдар қайта жаса</w:t>
      </w:r>
      <w:r w:rsidR="00794538" w:rsidRPr="00BE4105">
        <w:rPr>
          <w:sz w:val="20"/>
          <w:szCs w:val="20"/>
          <w:lang w:val="kk-KZ"/>
        </w:rPr>
        <w:softHyphen/>
      </w:r>
      <w:r w:rsidRPr="00BE4105">
        <w:rPr>
          <w:sz w:val="20"/>
          <w:szCs w:val="20"/>
          <w:lang w:val="kk-KZ"/>
        </w:rPr>
        <w:t>лып, автор ешқандай пафос, мифті қолданбастан өмірдің шындығын сол қалпында сурет</w:t>
      </w:r>
      <w:r w:rsidR="00794538" w:rsidRPr="00BE4105">
        <w:rPr>
          <w:sz w:val="20"/>
          <w:szCs w:val="20"/>
          <w:lang w:val="kk-KZ"/>
        </w:rPr>
        <w:softHyphen/>
      </w:r>
      <w:r w:rsidRPr="00BE4105">
        <w:rPr>
          <w:sz w:val="20"/>
          <w:szCs w:val="20"/>
          <w:lang w:val="kk-KZ"/>
        </w:rPr>
        <w:t>теуге тырысады. Дегенмен жазушы кейбір тұстарда қазіргі заманда орын алған қиышылық</w:t>
      </w:r>
      <w:r w:rsidR="00794538" w:rsidRPr="00BE4105">
        <w:rPr>
          <w:sz w:val="20"/>
          <w:szCs w:val="20"/>
          <w:lang w:val="kk-KZ"/>
        </w:rPr>
        <w:softHyphen/>
      </w:r>
      <w:r w:rsidRPr="00BE4105">
        <w:rPr>
          <w:sz w:val="20"/>
          <w:szCs w:val="20"/>
          <w:lang w:val="kk-KZ"/>
        </w:rPr>
        <w:t>тар</w:t>
      </w:r>
      <w:r w:rsidR="00794538" w:rsidRPr="00BE4105">
        <w:rPr>
          <w:sz w:val="20"/>
          <w:szCs w:val="20"/>
          <w:lang w:val="kk-KZ"/>
        </w:rPr>
        <w:softHyphen/>
      </w:r>
      <w:r w:rsidRPr="00BE4105">
        <w:rPr>
          <w:sz w:val="20"/>
          <w:szCs w:val="20"/>
          <w:lang w:val="kk-KZ"/>
        </w:rPr>
        <w:t>ды көрсету үшін ертедегі кейіпкерлер мен сюжеттерді қолдану арқылы дәстүрлі тәсіл</w:t>
      </w:r>
      <w:r w:rsidR="00794538" w:rsidRPr="00BE4105">
        <w:rPr>
          <w:sz w:val="20"/>
          <w:szCs w:val="20"/>
          <w:lang w:val="kk-KZ"/>
        </w:rPr>
        <w:softHyphen/>
      </w:r>
      <w:r w:rsidRPr="00BE4105">
        <w:rPr>
          <w:sz w:val="20"/>
          <w:szCs w:val="20"/>
          <w:lang w:val="kk-KZ"/>
        </w:rPr>
        <w:t>дерге де жүгінеді. Лю Чжэньюнь қазіргі Қытайдағы ұрандар мен ресми баспаның бюрокра</w:t>
      </w:r>
      <w:r w:rsidR="00794538" w:rsidRPr="00BE4105">
        <w:rPr>
          <w:sz w:val="20"/>
          <w:szCs w:val="20"/>
          <w:lang w:val="kk-KZ"/>
        </w:rPr>
        <w:softHyphen/>
      </w:r>
      <w:r w:rsidRPr="00BE4105">
        <w:rPr>
          <w:sz w:val="20"/>
          <w:szCs w:val="20"/>
          <w:lang w:val="kk-KZ"/>
        </w:rPr>
        <w:t>тия</w:t>
      </w:r>
      <w:r w:rsidR="00794538" w:rsidRPr="00BE4105">
        <w:rPr>
          <w:sz w:val="20"/>
          <w:szCs w:val="20"/>
          <w:lang w:val="kk-KZ"/>
        </w:rPr>
        <w:softHyphen/>
      </w:r>
      <w:r w:rsidRPr="00BE4105">
        <w:rPr>
          <w:sz w:val="20"/>
          <w:szCs w:val="20"/>
          <w:lang w:val="kk-KZ"/>
        </w:rPr>
        <w:t xml:space="preserve">лық тілін жиі қолдану арқылы сатиралық нәтижеге қол жеткізеді.  Нәтижесінде билік тілі жалғандық пен екіжүзділік сипатына ие болып, өткір сынға алынады. </w:t>
      </w:r>
    </w:p>
    <w:p w:rsidR="0065485C" w:rsidRPr="00BE4105" w:rsidRDefault="0065485C" w:rsidP="00794538">
      <w:pPr>
        <w:ind w:firstLine="510"/>
        <w:jc w:val="both"/>
        <w:rPr>
          <w:sz w:val="20"/>
          <w:szCs w:val="20"/>
          <w:lang w:val="kk-KZ"/>
        </w:rPr>
      </w:pPr>
      <w:r w:rsidRPr="00BE4105">
        <w:rPr>
          <w:sz w:val="20"/>
          <w:szCs w:val="20"/>
          <w:lang w:val="kk-KZ"/>
        </w:rPr>
        <w:t>1989 ж</w:t>
      </w:r>
      <w:r w:rsidR="00794538" w:rsidRPr="00BE4105">
        <w:rPr>
          <w:sz w:val="20"/>
          <w:szCs w:val="20"/>
          <w:lang w:val="kk-KZ"/>
        </w:rPr>
        <w:t>.</w:t>
      </w:r>
      <w:r w:rsidRPr="00BE4105">
        <w:rPr>
          <w:sz w:val="20"/>
          <w:szCs w:val="20"/>
          <w:lang w:val="kk-KZ"/>
        </w:rPr>
        <w:t xml:space="preserve"> мау</w:t>
      </w:r>
      <w:r w:rsidR="002934CF" w:rsidRPr="00BE4105">
        <w:rPr>
          <w:sz w:val="20"/>
          <w:szCs w:val="20"/>
          <w:lang w:val="kk-KZ"/>
        </w:rPr>
        <w:t>с</w:t>
      </w:r>
      <w:r w:rsidR="00C3182C" w:rsidRPr="00BE4105">
        <w:rPr>
          <w:sz w:val="20"/>
          <w:szCs w:val="20"/>
          <w:lang w:val="kk-KZ"/>
        </w:rPr>
        <w:t>ым</w:t>
      </w:r>
      <w:r w:rsidRPr="00BE4105">
        <w:rPr>
          <w:sz w:val="20"/>
          <w:szCs w:val="20"/>
          <w:lang w:val="kk-KZ"/>
        </w:rPr>
        <w:t xml:space="preserve"> айында Тяньаньмэнь алаңында орын алған оқиғадан кейін елдің көрнек</w:t>
      </w:r>
      <w:r w:rsidR="00794538" w:rsidRPr="00BE4105">
        <w:rPr>
          <w:sz w:val="20"/>
          <w:szCs w:val="20"/>
          <w:lang w:val="kk-KZ"/>
        </w:rPr>
        <w:softHyphen/>
      </w:r>
      <w:r w:rsidRPr="00BE4105">
        <w:rPr>
          <w:sz w:val="20"/>
          <w:szCs w:val="20"/>
          <w:lang w:val="kk-KZ"/>
        </w:rPr>
        <w:t>ті әдебиетшілернің бір бөлігі шет аймақтарға кетеді. Бұл құбылысты әдеби мақсаттардың мемлекет пен рыноктың талаптарынан алшақ болуымен, сонымен қатар постмодернизмнің Қытайдың мәдени өмірінде орын алуымен түсіндіруге болады. Қытайда әдебиет мемлекет бақылауынан шығуға ұмтылады. 1990 ж</w:t>
      </w:r>
      <w:r w:rsidR="00794538" w:rsidRPr="00BE4105">
        <w:rPr>
          <w:sz w:val="20"/>
          <w:szCs w:val="20"/>
          <w:lang w:val="kk-KZ"/>
        </w:rPr>
        <w:t>.</w:t>
      </w:r>
      <w:r w:rsidRPr="00BE4105">
        <w:rPr>
          <w:sz w:val="20"/>
          <w:szCs w:val="20"/>
          <w:lang w:val="kk-KZ"/>
        </w:rPr>
        <w:t xml:space="preserve"> бастап әдебиет насихат жасау құралы ретінде өз маңызын жойып, әдебиетте шығармашылық ерекшелікке қарай ұмтылу үрдісі айқын көрі</w:t>
      </w:r>
      <w:r w:rsidR="00794538" w:rsidRPr="00BE4105">
        <w:rPr>
          <w:sz w:val="20"/>
          <w:szCs w:val="20"/>
          <w:lang w:val="kk-KZ"/>
        </w:rPr>
        <w:softHyphen/>
      </w:r>
      <w:r w:rsidRPr="00BE4105">
        <w:rPr>
          <w:sz w:val="20"/>
          <w:szCs w:val="20"/>
          <w:lang w:val="kk-KZ"/>
        </w:rPr>
        <w:t>неді. Сырт аймақтарға ұмтылған ақын-жазушылардың қатарына Чжу Аэнь, Хань Дун, Юй Цзянь, Хэ Дунь, Би Фэйюйді жатқызуға болады. Аталған ақындар өздерінің тәуелсіздігін көрсе</w:t>
      </w:r>
      <w:r w:rsidR="00794538" w:rsidRPr="00BE4105">
        <w:rPr>
          <w:sz w:val="20"/>
          <w:szCs w:val="20"/>
          <w:lang w:val="kk-KZ"/>
        </w:rPr>
        <w:softHyphen/>
      </w:r>
      <w:r w:rsidRPr="00BE4105">
        <w:rPr>
          <w:sz w:val="20"/>
          <w:szCs w:val="20"/>
          <w:lang w:val="kk-KZ"/>
        </w:rPr>
        <w:t xml:space="preserve">тіп, көп оқылатын, түсінуге оңай реалистік шығармалар жазуға тырысады. </w:t>
      </w:r>
    </w:p>
    <w:p w:rsidR="0065485C" w:rsidRPr="00BE4105" w:rsidRDefault="0065485C" w:rsidP="002333CC">
      <w:pPr>
        <w:ind w:firstLine="510"/>
        <w:jc w:val="both"/>
        <w:rPr>
          <w:sz w:val="20"/>
          <w:szCs w:val="20"/>
          <w:lang w:val="kk-KZ"/>
        </w:rPr>
      </w:pPr>
      <w:r w:rsidRPr="00BE4105">
        <w:rPr>
          <w:sz w:val="20"/>
          <w:szCs w:val="20"/>
          <w:lang w:val="kk-KZ"/>
        </w:rPr>
        <w:t>Қорыта айтқанда, жергілікті мәдени факторлар мен тарихи даму ерекше</w:t>
      </w:r>
      <w:r w:rsidRPr="00BE4105">
        <w:rPr>
          <w:sz w:val="20"/>
          <w:szCs w:val="20"/>
          <w:lang w:val="kk-KZ"/>
        </w:rPr>
        <w:softHyphen/>
        <w:t>ліктеріне байла</w:t>
      </w:r>
      <w:r w:rsidR="00794538" w:rsidRPr="00BE4105">
        <w:rPr>
          <w:sz w:val="20"/>
          <w:szCs w:val="20"/>
          <w:lang w:val="kk-KZ"/>
        </w:rPr>
        <w:softHyphen/>
      </w:r>
      <w:r w:rsidRPr="00BE4105">
        <w:rPr>
          <w:sz w:val="20"/>
          <w:szCs w:val="20"/>
          <w:lang w:val="kk-KZ"/>
        </w:rPr>
        <w:t>нысты қазіргі қытай прозасындағы постмодернизм, модернизм мен реализмнің бағыттары мен тәсілдерін нақты бөліп қарастыру қиынға соғады. Авангард-жазушылардың шығарма</w:t>
      </w:r>
      <w:r w:rsidR="00794538" w:rsidRPr="00BE4105">
        <w:rPr>
          <w:sz w:val="20"/>
          <w:szCs w:val="20"/>
          <w:lang w:val="kk-KZ"/>
        </w:rPr>
        <w:softHyphen/>
      </w:r>
      <w:r w:rsidRPr="00BE4105">
        <w:rPr>
          <w:sz w:val="20"/>
          <w:szCs w:val="20"/>
          <w:lang w:val="kk-KZ"/>
        </w:rPr>
        <w:t>шы</w:t>
      </w:r>
      <w:r w:rsidR="00794538" w:rsidRPr="00BE4105">
        <w:rPr>
          <w:sz w:val="20"/>
          <w:szCs w:val="20"/>
          <w:lang w:val="kk-KZ"/>
        </w:rPr>
        <w:softHyphen/>
      </w:r>
      <w:r w:rsidRPr="00BE4105">
        <w:rPr>
          <w:sz w:val="20"/>
          <w:szCs w:val="20"/>
          <w:lang w:val="kk-KZ"/>
        </w:rPr>
        <w:t>лығын талдау арқылы бір автор</w:t>
      </w:r>
      <w:r w:rsidRPr="00BE4105">
        <w:rPr>
          <w:sz w:val="20"/>
          <w:szCs w:val="20"/>
          <w:lang w:val="kk-KZ"/>
        </w:rPr>
        <w:softHyphen/>
        <w:t>дың модернизм мен постмодернизм тәсілдерін қатар қолданатынын, енді бірі абсурд не реалистік бағыттағы повестер жазатынын көре аламыз.</w:t>
      </w:r>
    </w:p>
    <w:p w:rsidR="0065485C" w:rsidRPr="00BE4105" w:rsidRDefault="0065485C" w:rsidP="002333CC">
      <w:pPr>
        <w:ind w:firstLine="510"/>
        <w:jc w:val="both"/>
        <w:rPr>
          <w:sz w:val="20"/>
          <w:szCs w:val="20"/>
          <w:lang w:val="kk-KZ"/>
        </w:rPr>
      </w:pPr>
    </w:p>
    <w:p w:rsidR="0065485C" w:rsidRPr="00BE4105" w:rsidRDefault="0065485C" w:rsidP="002333CC">
      <w:pPr>
        <w:widowControl w:val="0"/>
        <w:tabs>
          <w:tab w:val="left" w:pos="284"/>
        </w:tabs>
        <w:autoSpaceDE w:val="0"/>
        <w:autoSpaceDN w:val="0"/>
        <w:adjustRightInd w:val="0"/>
        <w:ind w:firstLine="510"/>
        <w:jc w:val="both"/>
        <w:rPr>
          <w:b/>
          <w:bCs/>
          <w:sz w:val="20"/>
          <w:szCs w:val="20"/>
          <w:lang w:val="kk-KZ"/>
        </w:rPr>
      </w:pPr>
      <w:r w:rsidRPr="00BE4105">
        <w:rPr>
          <w:b/>
          <w:bCs/>
          <w:sz w:val="20"/>
          <w:szCs w:val="20"/>
          <w:lang w:val="kk-KZ"/>
        </w:rPr>
        <w:t xml:space="preserve">Тақырып бойынша дайындалуға арналған сұрақтар </w:t>
      </w:r>
    </w:p>
    <w:p w:rsidR="0065485C" w:rsidRPr="00BE4105" w:rsidRDefault="0065485C" w:rsidP="002333CC">
      <w:pPr>
        <w:widowControl w:val="0"/>
        <w:tabs>
          <w:tab w:val="left" w:pos="284"/>
        </w:tabs>
        <w:autoSpaceDE w:val="0"/>
        <w:autoSpaceDN w:val="0"/>
        <w:adjustRightInd w:val="0"/>
        <w:ind w:firstLine="510"/>
        <w:jc w:val="both"/>
        <w:rPr>
          <w:b/>
          <w:bCs/>
          <w:sz w:val="20"/>
          <w:szCs w:val="20"/>
          <w:lang w:val="kk-KZ"/>
        </w:rPr>
      </w:pP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XX ғасыр ақыны  Ли–Чачаудың ой–тұжырымының нәтижесі жайлы айтыңыз.</w:t>
      </w: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Қытай әдебиетіндегі повесттің қалыптасуы, оның негізін қалаған жазушы.</w:t>
      </w: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1970 жылы Қытайда белең алған  үдеріс?</w:t>
      </w: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Постмодернизмнің өзіндік ерекшелігін көрсетіңіз.</w:t>
      </w: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Қытай сыншыларының  бірі Ло  Ганның ұстанған  идеясы?</w:t>
      </w:r>
    </w:p>
    <w:p w:rsidR="0065485C" w:rsidRPr="00BE4105" w:rsidRDefault="0065485C" w:rsidP="00794538">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Ма  Юань шығармашылығына тән өзіндік ерекшелік?</w:t>
      </w:r>
    </w:p>
    <w:p w:rsidR="0065485C" w:rsidRPr="00BE4105" w:rsidRDefault="0065485C" w:rsidP="00F410D2">
      <w:pPr>
        <w:pStyle w:val="ac"/>
        <w:widowControl w:val="0"/>
        <w:numPr>
          <w:ilvl w:val="0"/>
          <w:numId w:val="17"/>
        </w:numPr>
        <w:tabs>
          <w:tab w:val="left" w:pos="284"/>
        </w:tabs>
        <w:autoSpaceDE w:val="0"/>
        <w:autoSpaceDN w:val="0"/>
        <w:adjustRightInd w:val="0"/>
        <w:spacing w:after="0" w:line="240" w:lineRule="auto"/>
        <w:ind w:left="0" w:firstLine="510"/>
        <w:jc w:val="both"/>
        <w:rPr>
          <w:sz w:val="20"/>
          <w:szCs w:val="20"/>
          <w:lang w:val="kk-KZ"/>
        </w:rPr>
      </w:pPr>
      <w:r w:rsidRPr="00BE4105">
        <w:rPr>
          <w:sz w:val="20"/>
          <w:szCs w:val="20"/>
          <w:lang w:val="kk-KZ"/>
        </w:rPr>
        <w:t>1990 ж. пайда болған жазушылардың қызығушылықтарын оятқан бағытты сипаттаңыз.</w:t>
      </w:r>
    </w:p>
    <w:p w:rsidR="0065485C" w:rsidRPr="00BE4105" w:rsidRDefault="0065485C" w:rsidP="002333CC">
      <w:pPr>
        <w:widowControl w:val="0"/>
        <w:tabs>
          <w:tab w:val="left" w:pos="284"/>
        </w:tabs>
        <w:autoSpaceDE w:val="0"/>
        <w:autoSpaceDN w:val="0"/>
        <w:adjustRightInd w:val="0"/>
        <w:ind w:firstLine="510"/>
        <w:jc w:val="both"/>
        <w:rPr>
          <w:sz w:val="20"/>
          <w:szCs w:val="20"/>
          <w:lang w:val="kk-KZ"/>
        </w:rPr>
      </w:pPr>
    </w:p>
    <w:p w:rsidR="0065485C" w:rsidRPr="00BE4105" w:rsidRDefault="0065485C" w:rsidP="002333CC">
      <w:pPr>
        <w:shd w:val="clear" w:color="auto" w:fill="FFFFFF"/>
        <w:ind w:firstLine="510"/>
        <w:jc w:val="both"/>
        <w:rPr>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41693D" w:rsidRPr="00BE4105" w:rsidRDefault="0041693D" w:rsidP="00CE2080">
      <w:pPr>
        <w:ind w:firstLine="510"/>
        <w:rPr>
          <w:b/>
          <w:bCs/>
          <w:sz w:val="20"/>
          <w:szCs w:val="20"/>
          <w:lang w:val="kk-KZ"/>
        </w:rPr>
      </w:pPr>
    </w:p>
    <w:p w:rsidR="00C9585B" w:rsidRPr="00BE4105" w:rsidRDefault="00C9585B" w:rsidP="0041693D">
      <w:pPr>
        <w:ind w:firstLine="510"/>
        <w:rPr>
          <w:b/>
          <w:bCs/>
          <w:sz w:val="20"/>
          <w:szCs w:val="20"/>
          <w:lang w:val="kk-KZ"/>
        </w:rPr>
      </w:pPr>
    </w:p>
    <w:p w:rsidR="00C9585B" w:rsidRPr="00BE4105" w:rsidRDefault="00C9585B" w:rsidP="0041693D">
      <w:pPr>
        <w:ind w:firstLine="510"/>
        <w:rPr>
          <w:b/>
          <w:bCs/>
          <w:sz w:val="20"/>
          <w:szCs w:val="20"/>
          <w:lang w:val="kk-KZ"/>
        </w:rPr>
      </w:pPr>
    </w:p>
    <w:p w:rsidR="00BE4105" w:rsidRDefault="00BE4105" w:rsidP="0041693D">
      <w:pPr>
        <w:ind w:firstLine="510"/>
        <w:rPr>
          <w:b/>
          <w:bCs/>
          <w:sz w:val="20"/>
          <w:szCs w:val="20"/>
          <w:lang w:val="kk-KZ"/>
        </w:rPr>
      </w:pPr>
    </w:p>
    <w:p w:rsidR="00BE4105" w:rsidRDefault="00BE4105" w:rsidP="0041693D">
      <w:pPr>
        <w:ind w:firstLine="510"/>
        <w:rPr>
          <w:b/>
          <w:bCs/>
          <w:sz w:val="20"/>
          <w:szCs w:val="20"/>
          <w:lang w:val="kk-KZ"/>
        </w:rPr>
      </w:pPr>
    </w:p>
    <w:p w:rsidR="00BE4105" w:rsidRDefault="00BE4105" w:rsidP="0041693D">
      <w:pPr>
        <w:ind w:firstLine="510"/>
        <w:rPr>
          <w:b/>
          <w:bCs/>
          <w:sz w:val="20"/>
          <w:szCs w:val="20"/>
          <w:lang w:val="kk-KZ"/>
        </w:rPr>
      </w:pPr>
    </w:p>
    <w:p w:rsidR="0041693D" w:rsidRPr="00BE4105" w:rsidRDefault="00BE4105" w:rsidP="00BE4105">
      <w:pPr>
        <w:ind w:right="-5" w:firstLine="510"/>
        <w:jc w:val="both"/>
        <w:rPr>
          <w:b/>
          <w:bCs/>
          <w:sz w:val="20"/>
          <w:szCs w:val="20"/>
          <w:lang w:val="kk-KZ"/>
        </w:rPr>
      </w:pPr>
      <w:r w:rsidRPr="00BE4105">
        <w:rPr>
          <w:b/>
          <w:sz w:val="28"/>
          <w:szCs w:val="28"/>
          <w:lang w:val="kk-KZ"/>
        </w:rPr>
        <w:lastRenderedPageBreak/>
        <w:t xml:space="preserve">Лекция </w:t>
      </w:r>
      <w:r>
        <w:rPr>
          <w:b/>
          <w:sz w:val="28"/>
          <w:szCs w:val="28"/>
          <w:lang w:val="kk-KZ"/>
        </w:rPr>
        <w:t>№ 14</w:t>
      </w:r>
    </w:p>
    <w:p w:rsidR="0041693D" w:rsidRPr="00BE4105" w:rsidRDefault="0041693D" w:rsidP="006A1D4B">
      <w:pPr>
        <w:ind w:firstLine="510"/>
        <w:rPr>
          <w:b/>
          <w:bCs/>
          <w:sz w:val="20"/>
          <w:szCs w:val="20"/>
          <w:lang w:val="kk-KZ"/>
        </w:rPr>
      </w:pPr>
    </w:p>
    <w:p w:rsidR="0065485C" w:rsidRPr="00BE4105" w:rsidRDefault="0065485C" w:rsidP="0041693D">
      <w:pPr>
        <w:ind w:firstLine="510"/>
        <w:rPr>
          <w:b/>
          <w:bCs/>
          <w:sz w:val="20"/>
          <w:szCs w:val="20"/>
          <w:lang w:val="kk-KZ"/>
        </w:rPr>
      </w:pPr>
      <w:r w:rsidRPr="00BE4105">
        <w:rPr>
          <w:b/>
          <w:bCs/>
          <w:sz w:val="20"/>
          <w:szCs w:val="20"/>
          <w:lang w:val="kk-KZ"/>
        </w:rPr>
        <w:t>Араб әдебиеті</w:t>
      </w:r>
    </w:p>
    <w:p w:rsidR="0065485C" w:rsidRPr="00BE4105" w:rsidRDefault="0065485C" w:rsidP="002333CC">
      <w:pPr>
        <w:ind w:firstLine="510"/>
        <w:jc w:val="both"/>
        <w:rPr>
          <w:sz w:val="20"/>
          <w:szCs w:val="20"/>
          <w:lang w:val="kk-KZ"/>
        </w:rPr>
      </w:pPr>
      <w:r w:rsidRPr="00BE4105">
        <w:rPr>
          <w:sz w:val="20"/>
          <w:szCs w:val="20"/>
          <w:lang w:val="kk-KZ"/>
        </w:rPr>
        <w:t>Жаңа заманғы араб әдебиетінің қалыптасып, дамуына Мысыр, Сирия, Ливан, Ирак, Иор</w:t>
      </w:r>
      <w:r w:rsidR="006A1D4B" w:rsidRPr="00BE4105">
        <w:rPr>
          <w:sz w:val="20"/>
          <w:szCs w:val="20"/>
          <w:lang w:val="kk-KZ"/>
        </w:rPr>
        <w:softHyphen/>
      </w:r>
      <w:r w:rsidRPr="00BE4105">
        <w:rPr>
          <w:sz w:val="20"/>
          <w:szCs w:val="20"/>
          <w:lang w:val="kk-KZ"/>
        </w:rPr>
        <w:t>да</w:t>
      </w:r>
      <w:r w:rsidR="006A1D4B" w:rsidRPr="00BE4105">
        <w:rPr>
          <w:sz w:val="20"/>
          <w:szCs w:val="20"/>
          <w:lang w:val="kk-KZ"/>
        </w:rPr>
        <w:softHyphen/>
      </w:r>
      <w:r w:rsidRPr="00BE4105">
        <w:rPr>
          <w:sz w:val="20"/>
          <w:szCs w:val="20"/>
          <w:lang w:val="kk-KZ"/>
        </w:rPr>
        <w:t xml:space="preserve">ния, Алжир, Тунис, Марокко және Арабия түбегінің елдері септігін тигізді. Дегенмен бұл үдерісте Мысыр, Сирия және Ливан елдері өкілдерінің рөлі зор. </w:t>
      </w:r>
    </w:p>
    <w:p w:rsidR="0065485C" w:rsidRPr="00BE4105" w:rsidRDefault="0065485C" w:rsidP="002333CC">
      <w:pPr>
        <w:ind w:firstLine="510"/>
        <w:jc w:val="both"/>
        <w:rPr>
          <w:sz w:val="20"/>
          <w:szCs w:val="20"/>
          <w:lang w:val="kk-KZ"/>
        </w:rPr>
      </w:pPr>
      <w:r w:rsidRPr="00BE4105">
        <w:rPr>
          <w:sz w:val="20"/>
          <w:szCs w:val="20"/>
          <w:lang w:val="kk-KZ"/>
        </w:rPr>
        <w:t>Араб зерттеушілерінің көпшілігі бүгінгі араб елдерінің әдебиетін бірегей әдебиет ретінде қарастырып, оның мысырлық, сириялық, тунистік деп бөлінуін мойындамайды. Жер</w:t>
      </w:r>
      <w:r w:rsidR="001A281D" w:rsidRPr="00BE4105">
        <w:rPr>
          <w:sz w:val="20"/>
          <w:szCs w:val="20"/>
          <w:lang w:val="kk-KZ"/>
        </w:rPr>
        <w:softHyphen/>
      </w:r>
      <w:r w:rsidRPr="00BE4105">
        <w:rPr>
          <w:sz w:val="20"/>
          <w:szCs w:val="20"/>
          <w:lang w:val="kk-KZ"/>
        </w:rPr>
        <w:t>гі</w:t>
      </w:r>
      <w:r w:rsidR="001A281D" w:rsidRPr="00BE4105">
        <w:rPr>
          <w:sz w:val="20"/>
          <w:szCs w:val="20"/>
          <w:lang w:val="kk-KZ"/>
        </w:rPr>
        <w:softHyphen/>
      </w:r>
      <w:r w:rsidRPr="00BE4105">
        <w:rPr>
          <w:sz w:val="20"/>
          <w:szCs w:val="20"/>
          <w:lang w:val="kk-KZ"/>
        </w:rPr>
        <w:t xml:space="preserve">лікті ерекшеліктер мен айырмашылықтарды ескере отырып, араб әдебиеттанушылар </w:t>
      </w:r>
      <w:r w:rsidR="0086158D" w:rsidRPr="00BE4105">
        <w:rPr>
          <w:sz w:val="20"/>
          <w:szCs w:val="20"/>
          <w:lang w:val="kk-KZ"/>
        </w:rPr>
        <w:t>«</w:t>
      </w:r>
      <w:r w:rsidRPr="00BE4105">
        <w:rPr>
          <w:sz w:val="20"/>
          <w:szCs w:val="20"/>
          <w:lang w:val="kk-KZ"/>
        </w:rPr>
        <w:t>Мы</w:t>
      </w:r>
      <w:r w:rsidR="001A281D" w:rsidRPr="00BE4105">
        <w:rPr>
          <w:sz w:val="20"/>
          <w:szCs w:val="20"/>
          <w:lang w:val="kk-KZ"/>
        </w:rPr>
        <w:softHyphen/>
      </w:r>
      <w:r w:rsidRPr="00BE4105">
        <w:rPr>
          <w:sz w:val="20"/>
          <w:szCs w:val="20"/>
          <w:lang w:val="kk-KZ"/>
        </w:rPr>
        <w:t>сыр</w:t>
      </w:r>
      <w:r w:rsidR="001A281D" w:rsidRPr="00BE4105">
        <w:rPr>
          <w:sz w:val="20"/>
          <w:szCs w:val="20"/>
          <w:lang w:val="kk-KZ"/>
        </w:rPr>
        <w:softHyphen/>
      </w:r>
      <w:r w:rsidRPr="00BE4105">
        <w:rPr>
          <w:sz w:val="20"/>
          <w:szCs w:val="20"/>
          <w:lang w:val="kk-KZ"/>
        </w:rPr>
        <w:t>дағы араб әдебиеті</w:t>
      </w:r>
      <w:r w:rsidR="0086158D" w:rsidRPr="00BE4105">
        <w:rPr>
          <w:sz w:val="20"/>
          <w:szCs w:val="20"/>
          <w:lang w:val="kk-KZ"/>
        </w:rPr>
        <w:t>»</w:t>
      </w:r>
      <w:r w:rsidRPr="00BE4105">
        <w:rPr>
          <w:sz w:val="20"/>
          <w:szCs w:val="20"/>
          <w:lang w:val="kk-KZ"/>
        </w:rPr>
        <w:t xml:space="preserve"> деген терминді қолданады, бірақ </w:t>
      </w:r>
      <w:r w:rsidR="0086158D" w:rsidRPr="00BE4105">
        <w:rPr>
          <w:sz w:val="20"/>
          <w:szCs w:val="20"/>
          <w:lang w:val="kk-KZ"/>
        </w:rPr>
        <w:t>«</w:t>
      </w:r>
      <w:r w:rsidRPr="00BE4105">
        <w:rPr>
          <w:sz w:val="20"/>
          <w:szCs w:val="20"/>
          <w:lang w:val="kk-KZ"/>
        </w:rPr>
        <w:t>Мысыр әдебиеті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Ирак әде</w:t>
      </w:r>
      <w:r w:rsidR="001A281D" w:rsidRPr="00BE4105">
        <w:rPr>
          <w:sz w:val="20"/>
          <w:szCs w:val="20"/>
          <w:lang w:val="kk-KZ"/>
        </w:rPr>
        <w:softHyphen/>
      </w:r>
      <w:r w:rsidRPr="00BE4105">
        <w:rPr>
          <w:sz w:val="20"/>
          <w:szCs w:val="20"/>
          <w:lang w:val="kk-KZ"/>
        </w:rPr>
        <w:t>бие</w:t>
      </w:r>
      <w:r w:rsidR="001A281D" w:rsidRPr="00BE4105">
        <w:rPr>
          <w:sz w:val="20"/>
          <w:szCs w:val="20"/>
          <w:lang w:val="kk-KZ"/>
        </w:rPr>
        <w:softHyphen/>
      </w:r>
      <w:r w:rsidRPr="00BE4105">
        <w:rPr>
          <w:sz w:val="20"/>
          <w:szCs w:val="20"/>
          <w:lang w:val="kk-KZ"/>
        </w:rPr>
        <w:t>ті</w:t>
      </w:r>
      <w:r w:rsidR="0086158D" w:rsidRPr="00BE4105">
        <w:rPr>
          <w:sz w:val="20"/>
          <w:szCs w:val="20"/>
          <w:lang w:val="kk-KZ"/>
        </w:rPr>
        <w:t>»</w:t>
      </w:r>
      <w:r w:rsidR="001A281D" w:rsidRPr="00BE4105">
        <w:rPr>
          <w:sz w:val="20"/>
          <w:szCs w:val="20"/>
          <w:lang w:val="kk-KZ"/>
        </w:rPr>
        <w:t xml:space="preserve"> </w:t>
      </w:r>
      <w:r w:rsidRPr="00BE4105">
        <w:rPr>
          <w:sz w:val="20"/>
          <w:szCs w:val="20"/>
          <w:lang w:val="kk-KZ"/>
        </w:rPr>
        <w:t xml:space="preserve">және т.б. терминдерге қарсы. </w:t>
      </w:r>
      <w:r w:rsidR="0086158D" w:rsidRPr="00BE4105">
        <w:rPr>
          <w:sz w:val="20"/>
          <w:szCs w:val="20"/>
          <w:lang w:val="kk-KZ"/>
        </w:rPr>
        <w:t>«</w:t>
      </w:r>
      <w:r w:rsidRPr="00BE4105">
        <w:rPr>
          <w:sz w:val="20"/>
          <w:szCs w:val="20"/>
          <w:lang w:val="kk-KZ"/>
        </w:rPr>
        <w:t>Мысырлық</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сириялық</w:t>
      </w:r>
      <w:r w:rsidR="0086158D" w:rsidRPr="00BE4105">
        <w:rPr>
          <w:sz w:val="20"/>
          <w:szCs w:val="20"/>
          <w:lang w:val="kk-KZ"/>
        </w:rPr>
        <w:t>»</w:t>
      </w:r>
      <w:r w:rsidRPr="00BE4105">
        <w:rPr>
          <w:sz w:val="20"/>
          <w:szCs w:val="20"/>
          <w:lang w:val="kk-KZ"/>
        </w:rPr>
        <w:t xml:space="preserve"> деген анықтамалар тек жанрға қатысты қолданылады. Мысалы: мысырлық роман, сириялық новелла және т.б. </w:t>
      </w:r>
    </w:p>
    <w:p w:rsidR="0065485C" w:rsidRPr="00BE4105" w:rsidRDefault="001A281D" w:rsidP="001A281D">
      <w:pPr>
        <w:ind w:firstLine="510"/>
        <w:jc w:val="both"/>
        <w:rPr>
          <w:rFonts w:eastAsia="Times New Roman"/>
          <w:sz w:val="20"/>
          <w:szCs w:val="20"/>
          <w:lang w:val="kk-KZ" w:eastAsia="ko-KR"/>
        </w:rPr>
      </w:pPr>
      <w:r w:rsidRPr="00BE4105">
        <w:rPr>
          <w:sz w:val="20"/>
          <w:szCs w:val="20"/>
          <w:lang w:val="kk-KZ"/>
        </w:rPr>
        <w:t xml:space="preserve">XX ғасырдың басында </w:t>
      </w:r>
      <w:r w:rsidR="0065485C" w:rsidRPr="00BE4105">
        <w:rPr>
          <w:rFonts w:eastAsia="Times New Roman"/>
          <w:sz w:val="20"/>
          <w:szCs w:val="20"/>
          <w:lang w:val="kk-KZ" w:eastAsia="ko-KR"/>
        </w:rPr>
        <w:t xml:space="preserve">әдебиет тағдырында араб интеллигенциясының эмиграциясы ерекше бір із қалдырды. Осындай бір эмигрант жазушылардың бірі </w:t>
      </w:r>
      <w:r w:rsidR="0065485C" w:rsidRPr="00BE4105">
        <w:rPr>
          <w:rFonts w:eastAsia="Times New Roman"/>
          <w:b/>
          <w:bCs/>
          <w:sz w:val="20"/>
          <w:szCs w:val="20"/>
          <w:lang w:val="kk-KZ" w:eastAsia="ko-KR"/>
        </w:rPr>
        <w:t>Адиб Исхак</w:t>
      </w:r>
      <w:r w:rsidR="0065485C" w:rsidRPr="00BE4105">
        <w:rPr>
          <w:rFonts w:eastAsia="Times New Roman"/>
          <w:sz w:val="20"/>
          <w:szCs w:val="20"/>
          <w:lang w:val="kk-KZ" w:eastAsia="ko-KR"/>
        </w:rPr>
        <w:t xml:space="preserve"> болатын. Ол Дамаск қаласында шенеуіктің отбасында дүниеге келеді. Діни көзқарас жағынан католик болатын, бірақ монастырлық мектепте оқып, ағылшын және францух тілдерін жақсы меңге</w:t>
      </w:r>
      <w:r w:rsidRPr="00BE4105">
        <w:rPr>
          <w:rFonts w:eastAsia="Times New Roman"/>
          <w:sz w:val="20"/>
          <w:szCs w:val="20"/>
          <w:lang w:val="kk-KZ" w:eastAsia="ko-KR"/>
        </w:rPr>
        <w:softHyphen/>
      </w:r>
      <w:r w:rsidR="0065485C" w:rsidRPr="00BE4105">
        <w:rPr>
          <w:rFonts w:eastAsia="Times New Roman"/>
          <w:sz w:val="20"/>
          <w:szCs w:val="20"/>
          <w:lang w:val="kk-KZ" w:eastAsia="ko-KR"/>
        </w:rPr>
        <w:t xml:space="preserve">ріп шығады. Исхактың публицистика мен журналистика саласындағы жетістікке жетуі </w:t>
      </w:r>
      <w:r w:rsidR="0086158D" w:rsidRPr="00BE4105">
        <w:rPr>
          <w:rFonts w:eastAsia="Times New Roman"/>
          <w:sz w:val="20"/>
          <w:szCs w:val="20"/>
          <w:lang w:val="kk-KZ" w:eastAsia="ko-KR"/>
        </w:rPr>
        <w:t>«</w:t>
      </w:r>
      <w:r w:rsidR="0065485C" w:rsidRPr="00BE4105">
        <w:rPr>
          <w:rFonts w:eastAsia="Times New Roman"/>
          <w:sz w:val="20"/>
          <w:szCs w:val="20"/>
          <w:lang w:val="kk-KZ" w:eastAsia="ko-KR"/>
        </w:rPr>
        <w:t>Миср</w:t>
      </w:r>
      <w:r w:rsidR="0086158D" w:rsidRPr="00BE4105">
        <w:rPr>
          <w:rFonts w:eastAsia="Times New Roman"/>
          <w:sz w:val="20"/>
          <w:szCs w:val="20"/>
          <w:lang w:val="kk-KZ" w:eastAsia="ko-KR"/>
        </w:rPr>
        <w:t>»</w:t>
      </w:r>
      <w:r w:rsidRPr="00BE4105">
        <w:rPr>
          <w:rFonts w:eastAsia="Times New Roman"/>
          <w:sz w:val="20"/>
          <w:szCs w:val="20"/>
          <w:lang w:val="kk-KZ" w:eastAsia="ko-KR"/>
        </w:rPr>
        <w:t xml:space="preserve"> </w:t>
      </w:r>
      <w:r w:rsidR="0065485C" w:rsidRPr="00BE4105">
        <w:rPr>
          <w:rFonts w:eastAsia="Times New Roman"/>
          <w:sz w:val="20"/>
          <w:szCs w:val="20"/>
          <w:lang w:val="kk-KZ" w:eastAsia="ko-KR"/>
        </w:rPr>
        <w:t>(</w:t>
      </w:r>
      <w:r w:rsidR="0086158D" w:rsidRPr="00BE4105">
        <w:rPr>
          <w:rFonts w:eastAsia="Times New Roman"/>
          <w:sz w:val="20"/>
          <w:szCs w:val="20"/>
          <w:lang w:val="kk-KZ" w:eastAsia="ko-KR"/>
        </w:rPr>
        <w:t>«</w:t>
      </w:r>
      <w:r w:rsidR="0065485C" w:rsidRPr="00BE4105">
        <w:rPr>
          <w:rFonts w:eastAsia="Times New Roman"/>
          <w:sz w:val="20"/>
          <w:szCs w:val="20"/>
          <w:lang w:val="kk-KZ" w:eastAsia="ko-KR"/>
        </w:rPr>
        <w:t>Мысыр</w:t>
      </w:r>
      <w:r w:rsidR="0086158D" w:rsidRPr="00BE4105">
        <w:rPr>
          <w:rFonts w:eastAsia="Times New Roman"/>
          <w:sz w:val="20"/>
          <w:szCs w:val="20"/>
          <w:lang w:val="kk-KZ" w:eastAsia="ko-KR"/>
        </w:rPr>
        <w:t>»</w:t>
      </w:r>
      <w:r w:rsidR="0065485C" w:rsidRPr="00BE4105">
        <w:rPr>
          <w:rFonts w:eastAsia="Times New Roman"/>
          <w:sz w:val="20"/>
          <w:szCs w:val="20"/>
          <w:lang w:val="kk-KZ" w:eastAsia="ko-KR"/>
        </w:rPr>
        <w:t xml:space="preserve">) және </w:t>
      </w:r>
      <w:r w:rsidR="0086158D" w:rsidRPr="00BE4105">
        <w:rPr>
          <w:rFonts w:eastAsia="Times New Roman"/>
          <w:sz w:val="20"/>
          <w:szCs w:val="20"/>
          <w:lang w:val="kk-KZ" w:eastAsia="ko-KR"/>
        </w:rPr>
        <w:t>«</w:t>
      </w:r>
      <w:r w:rsidR="0065485C" w:rsidRPr="00BE4105">
        <w:rPr>
          <w:rFonts w:eastAsia="Times New Roman"/>
          <w:sz w:val="20"/>
          <w:szCs w:val="20"/>
          <w:lang w:val="kk-KZ" w:eastAsia="ko-KR"/>
        </w:rPr>
        <w:t>Ат</w:t>
      </w:r>
      <w:r w:rsidRPr="00BE4105">
        <w:rPr>
          <w:rFonts w:eastAsia="Times New Roman"/>
          <w:sz w:val="20"/>
          <w:szCs w:val="20"/>
          <w:lang w:val="kk-KZ" w:eastAsia="ko-KR"/>
        </w:rPr>
        <w:t>-</w:t>
      </w:r>
      <w:r w:rsidR="0065485C" w:rsidRPr="00BE4105">
        <w:rPr>
          <w:rFonts w:eastAsia="Times New Roman"/>
          <w:sz w:val="20"/>
          <w:szCs w:val="20"/>
          <w:lang w:val="kk-KZ" w:eastAsia="ko-KR"/>
        </w:rPr>
        <w:t>Тиджара</w:t>
      </w:r>
      <w:r w:rsidR="0086158D" w:rsidRPr="00BE4105">
        <w:rPr>
          <w:rFonts w:eastAsia="Times New Roman"/>
          <w:sz w:val="20"/>
          <w:szCs w:val="20"/>
          <w:lang w:val="kk-KZ" w:eastAsia="ko-KR"/>
        </w:rPr>
        <w:t>»</w:t>
      </w:r>
      <w:r w:rsidR="0065485C" w:rsidRPr="00BE4105">
        <w:rPr>
          <w:rFonts w:eastAsia="Times New Roman"/>
          <w:sz w:val="20"/>
          <w:szCs w:val="20"/>
          <w:lang w:val="kk-KZ" w:eastAsia="ko-KR"/>
        </w:rPr>
        <w:t xml:space="preserve"> (</w:t>
      </w:r>
      <w:r w:rsidR="0086158D" w:rsidRPr="00BE4105">
        <w:rPr>
          <w:rFonts w:eastAsia="Times New Roman"/>
          <w:sz w:val="20"/>
          <w:szCs w:val="20"/>
          <w:lang w:val="kk-KZ" w:eastAsia="ko-KR"/>
        </w:rPr>
        <w:t>«</w:t>
      </w:r>
      <w:r w:rsidR="0065485C" w:rsidRPr="00BE4105">
        <w:rPr>
          <w:rFonts w:eastAsia="Times New Roman"/>
          <w:sz w:val="20"/>
          <w:szCs w:val="20"/>
          <w:lang w:val="kk-KZ" w:eastAsia="ko-KR"/>
        </w:rPr>
        <w:t>Сауда</w:t>
      </w:r>
      <w:r w:rsidR="0086158D" w:rsidRPr="00BE4105">
        <w:rPr>
          <w:rFonts w:eastAsia="Times New Roman"/>
          <w:sz w:val="20"/>
          <w:szCs w:val="20"/>
          <w:lang w:val="kk-KZ" w:eastAsia="ko-KR"/>
        </w:rPr>
        <w:t>»</w:t>
      </w:r>
      <w:r w:rsidR="0065485C" w:rsidRPr="00BE4105">
        <w:rPr>
          <w:rFonts w:eastAsia="Times New Roman"/>
          <w:sz w:val="20"/>
          <w:szCs w:val="20"/>
          <w:lang w:val="kk-KZ" w:eastAsia="ko-KR"/>
        </w:rPr>
        <w:t xml:space="preserve">) атты газеттерімен байланысты. Екі газет те </w:t>
      </w:r>
      <w:r w:rsidR="0086158D" w:rsidRPr="00BE4105">
        <w:rPr>
          <w:rFonts w:eastAsia="Times New Roman"/>
          <w:sz w:val="20"/>
          <w:szCs w:val="20"/>
          <w:lang w:val="kk-KZ" w:eastAsia="ko-KR"/>
        </w:rPr>
        <w:t>«</w:t>
      </w:r>
      <w:r w:rsidR="0065485C" w:rsidRPr="00BE4105">
        <w:rPr>
          <w:rFonts w:eastAsia="Times New Roman"/>
          <w:sz w:val="20"/>
          <w:szCs w:val="20"/>
          <w:lang w:val="kk-KZ" w:eastAsia="ko-KR"/>
        </w:rPr>
        <w:t>исламдағы модернизмді</w:t>
      </w:r>
      <w:r w:rsidR="0086158D" w:rsidRPr="00BE4105">
        <w:rPr>
          <w:rFonts w:eastAsia="Times New Roman"/>
          <w:sz w:val="20"/>
          <w:szCs w:val="20"/>
          <w:lang w:val="kk-KZ" w:eastAsia="ko-KR"/>
        </w:rPr>
        <w:t>»</w:t>
      </w:r>
      <w:r w:rsidR="0065485C" w:rsidRPr="00BE4105">
        <w:rPr>
          <w:rFonts w:eastAsia="Times New Roman"/>
          <w:sz w:val="20"/>
          <w:szCs w:val="20"/>
          <w:lang w:val="kk-KZ" w:eastAsia="ko-KR"/>
        </w:rPr>
        <w:t xml:space="preserve"> мақалаларының негізі етіп алатын. Сол себепті екеуі де үкімет шешімімен жабылады. </w:t>
      </w:r>
      <w:r w:rsidRPr="00BE4105">
        <w:rPr>
          <w:rFonts w:eastAsia="Times New Roman"/>
          <w:sz w:val="20"/>
          <w:szCs w:val="20"/>
          <w:lang w:val="kk-KZ" w:eastAsia="ko-KR"/>
        </w:rPr>
        <w:t xml:space="preserve">Содан </w:t>
      </w:r>
      <w:r w:rsidR="0065485C" w:rsidRPr="00BE4105">
        <w:rPr>
          <w:rFonts w:eastAsia="Times New Roman"/>
          <w:sz w:val="20"/>
          <w:szCs w:val="20"/>
          <w:lang w:val="kk-KZ" w:eastAsia="ko-KR"/>
        </w:rPr>
        <w:t xml:space="preserve">Адиб Исхак Парижге қоныс аударуға мәжбүр болады. </w:t>
      </w:r>
      <w:r w:rsidRPr="00BE4105">
        <w:rPr>
          <w:rFonts w:eastAsia="Times New Roman"/>
          <w:sz w:val="20"/>
          <w:szCs w:val="20"/>
          <w:lang w:val="kk-KZ" w:eastAsia="ko-KR"/>
        </w:rPr>
        <w:t>Онда</w:t>
      </w:r>
      <w:r w:rsidR="0065485C" w:rsidRPr="00BE4105">
        <w:rPr>
          <w:rFonts w:eastAsia="Times New Roman"/>
          <w:sz w:val="20"/>
          <w:szCs w:val="20"/>
          <w:lang w:val="kk-KZ" w:eastAsia="ko-KR"/>
        </w:rPr>
        <w:t xml:space="preserve"> Исхак туберкулез дертіне шалдығып, 30 жасқа толмай дүние салады. Исхак қайтыс болғаннан кейін ағасы Ауни Исхак оның кейбір маңызды шығармаларын жинақтап </w:t>
      </w:r>
      <w:r w:rsidR="0086158D" w:rsidRPr="00BE4105">
        <w:rPr>
          <w:rFonts w:eastAsia="Times New Roman"/>
          <w:sz w:val="20"/>
          <w:szCs w:val="20"/>
          <w:lang w:val="kk-KZ" w:eastAsia="ko-KR"/>
        </w:rPr>
        <w:t>«</w:t>
      </w:r>
      <w:r w:rsidR="0065485C" w:rsidRPr="00BE4105">
        <w:rPr>
          <w:rFonts w:eastAsia="Times New Roman"/>
          <w:sz w:val="20"/>
          <w:szCs w:val="20"/>
          <w:lang w:val="kk-KZ" w:eastAsia="ko-KR"/>
        </w:rPr>
        <w:t>ад</w:t>
      </w:r>
      <w:r w:rsidRPr="00BE4105">
        <w:rPr>
          <w:rFonts w:eastAsia="Times New Roman"/>
          <w:sz w:val="20"/>
          <w:szCs w:val="20"/>
          <w:lang w:val="kk-KZ" w:eastAsia="ko-KR"/>
        </w:rPr>
        <w:t>-</w:t>
      </w:r>
      <w:r w:rsidR="0065485C" w:rsidRPr="00BE4105">
        <w:rPr>
          <w:rFonts w:eastAsia="Times New Roman"/>
          <w:sz w:val="20"/>
          <w:szCs w:val="20"/>
          <w:lang w:val="kk-KZ" w:eastAsia="ko-KR"/>
        </w:rPr>
        <w:t>Даур</w:t>
      </w:r>
      <w:r w:rsidR="0086158D" w:rsidRPr="00BE4105">
        <w:rPr>
          <w:rFonts w:eastAsia="Times New Roman"/>
          <w:sz w:val="20"/>
          <w:szCs w:val="20"/>
          <w:lang w:val="kk-KZ" w:eastAsia="ko-KR"/>
        </w:rPr>
        <w:t>»</w:t>
      </w:r>
      <w:r w:rsidR="0065485C" w:rsidRPr="00BE4105">
        <w:rPr>
          <w:rFonts w:eastAsia="Times New Roman"/>
          <w:sz w:val="20"/>
          <w:szCs w:val="20"/>
          <w:lang w:val="kk-KZ" w:eastAsia="ko-KR"/>
        </w:rPr>
        <w:t xml:space="preserve"> атты жинақ шығарады. Бұл жинақ бірнеше рет баспадан өтеді. </w:t>
      </w:r>
    </w:p>
    <w:p w:rsidR="0065485C" w:rsidRPr="00BE4105" w:rsidRDefault="0065485C" w:rsidP="002333CC">
      <w:pPr>
        <w:ind w:firstLine="510"/>
        <w:jc w:val="both"/>
        <w:rPr>
          <w:sz w:val="20"/>
          <w:szCs w:val="20"/>
          <w:lang w:val="kk-KZ"/>
        </w:rPr>
      </w:pPr>
      <w:r w:rsidRPr="00BE4105">
        <w:rPr>
          <w:sz w:val="20"/>
          <w:szCs w:val="20"/>
          <w:lang w:val="kk-KZ"/>
        </w:rPr>
        <w:t>Көптеген зерттеушілердің пікірінше, араб қоғамында стихиялық экспрессивтілік, терең тамырлаған сезімталдылық пен поэзия, метафора мен символизмнің орны ерекше болған.</w:t>
      </w:r>
    </w:p>
    <w:p w:rsidR="0065485C" w:rsidRPr="00BE4105" w:rsidRDefault="0065485C" w:rsidP="002333CC">
      <w:pPr>
        <w:ind w:firstLine="510"/>
        <w:jc w:val="both"/>
        <w:rPr>
          <w:sz w:val="20"/>
          <w:szCs w:val="20"/>
          <w:lang w:val="kk-KZ"/>
        </w:rPr>
      </w:pPr>
      <w:r w:rsidRPr="00BE4105">
        <w:rPr>
          <w:sz w:val="20"/>
          <w:szCs w:val="20"/>
          <w:lang w:val="kk-KZ"/>
        </w:rPr>
        <w:t xml:space="preserve">Араб көркемдік өнері әдеби тілмен тығыз байланысты екендігі айдай анық. Сөз әдебиет саласында ғана емес, сонымен қатар музыка, сурет, архитектура, мүсін өнері саласында да негізгі элемент болып саналады. Тіл құдіреттілігін арабтар ашық түрде  мойындап қана  қоймай, оны жаңарту жолында да көп еңбек еткен. </w:t>
      </w:r>
    </w:p>
    <w:p w:rsidR="0065485C" w:rsidRPr="00BE4105" w:rsidRDefault="0065485C" w:rsidP="002333CC">
      <w:pPr>
        <w:ind w:firstLine="510"/>
        <w:jc w:val="both"/>
        <w:rPr>
          <w:sz w:val="20"/>
          <w:szCs w:val="20"/>
          <w:lang w:val="kk-KZ"/>
        </w:rPr>
      </w:pPr>
      <w:r w:rsidRPr="00BE4105">
        <w:rPr>
          <w:sz w:val="20"/>
          <w:szCs w:val="20"/>
          <w:lang w:val="kk-KZ"/>
        </w:rPr>
        <w:t>Мәдениет әлеуметтік құрылымдар және әлеуметтік қызметпен бірлесе отырып қалыптасады. Соның ішінде роман жанры әлеуметтік шындықты бейнелеуде ерекше рөлге ие болады. Дегенмен араб әдебиеті термині әдетте поэзиямен тығыз байланысты болған.</w:t>
      </w:r>
    </w:p>
    <w:p w:rsidR="0065485C" w:rsidRPr="00BE4105" w:rsidRDefault="0065485C" w:rsidP="001A281D">
      <w:pPr>
        <w:ind w:firstLine="510"/>
        <w:jc w:val="both"/>
        <w:rPr>
          <w:sz w:val="20"/>
          <w:szCs w:val="20"/>
          <w:lang w:val="kk-KZ"/>
        </w:rPr>
      </w:pPr>
      <w:r w:rsidRPr="00BE4105">
        <w:rPr>
          <w:b/>
          <w:bCs/>
          <w:sz w:val="20"/>
          <w:szCs w:val="20"/>
          <w:lang w:val="kk-KZ"/>
        </w:rPr>
        <w:t xml:space="preserve">Абд ар-Рахман Муниф </w:t>
      </w:r>
      <w:r w:rsidRPr="00BE4105">
        <w:rPr>
          <w:sz w:val="20"/>
          <w:szCs w:val="20"/>
          <w:lang w:val="kk-KZ"/>
        </w:rPr>
        <w:t>(1933-2004) - XX ғасырдың ең талантты романистерінің бірі. Ол Амманда туылған, әкесі Сауыдтық саудашы болса, анасы Ирактық болған. Балалық шағын осында өткізген. Оттомандық империяның құлағанына қарамастан, бұл - қалалары көп, араб отбасылары мен саудагерлердің Иерусалимнен Каирға, Бағдаттан Дамаскіге емін-еркін көшіп жүре беретін әлем болған. Осы аймақтағы Дамаск пен Бейруттен басқа жерлердің бар</w:t>
      </w:r>
      <w:r w:rsidR="001A281D" w:rsidRPr="00BE4105">
        <w:rPr>
          <w:sz w:val="20"/>
          <w:szCs w:val="20"/>
          <w:lang w:val="kk-KZ"/>
        </w:rPr>
        <w:softHyphen/>
      </w:r>
      <w:r w:rsidRPr="00BE4105">
        <w:rPr>
          <w:sz w:val="20"/>
          <w:szCs w:val="20"/>
          <w:lang w:val="kk-KZ"/>
        </w:rPr>
        <w:t xml:space="preserve">лығы Ұлыбританияның билігінде болатын. Шекара құмнан өтетін, бірақ тікенегі бар </w:t>
      </w:r>
      <w:r w:rsidR="002934CF" w:rsidRPr="00BE4105">
        <w:rPr>
          <w:sz w:val="20"/>
          <w:szCs w:val="20"/>
          <w:lang w:val="kk-KZ"/>
        </w:rPr>
        <w:t>сы</w:t>
      </w:r>
      <w:r w:rsidR="00C3182C" w:rsidRPr="00BE4105">
        <w:rPr>
          <w:sz w:val="20"/>
          <w:szCs w:val="20"/>
          <w:lang w:val="kk-KZ"/>
        </w:rPr>
        <w:t>м</w:t>
      </w:r>
      <w:r w:rsidRPr="00BE4105">
        <w:rPr>
          <w:sz w:val="20"/>
          <w:szCs w:val="20"/>
          <w:lang w:val="kk-KZ"/>
        </w:rPr>
        <w:t>дар мен қаруланған күзетшілері болмайтын. Абд ар-Рахман Муниф бастауыш мектепті Иорда</w:t>
      </w:r>
      <w:r w:rsidR="001A281D" w:rsidRPr="00BE4105">
        <w:rPr>
          <w:sz w:val="20"/>
          <w:szCs w:val="20"/>
          <w:lang w:val="kk-KZ"/>
        </w:rPr>
        <w:softHyphen/>
      </w:r>
      <w:r w:rsidRPr="00BE4105">
        <w:rPr>
          <w:sz w:val="20"/>
          <w:szCs w:val="20"/>
          <w:lang w:val="kk-KZ"/>
        </w:rPr>
        <w:t>ния</w:t>
      </w:r>
      <w:r w:rsidR="001A281D" w:rsidRPr="00BE4105">
        <w:rPr>
          <w:sz w:val="20"/>
          <w:szCs w:val="20"/>
          <w:lang w:val="kk-KZ"/>
        </w:rPr>
        <w:softHyphen/>
      </w:r>
      <w:r w:rsidRPr="00BE4105">
        <w:rPr>
          <w:sz w:val="20"/>
          <w:szCs w:val="20"/>
          <w:lang w:val="kk-KZ"/>
        </w:rPr>
        <w:t>да, орта мектепті Бағдатта, ал университетті Каирда оқиды. Кейінінен өзінің балалық ша</w:t>
      </w:r>
      <w:r w:rsidR="001A281D" w:rsidRPr="00BE4105">
        <w:rPr>
          <w:sz w:val="20"/>
          <w:szCs w:val="20"/>
          <w:lang w:val="kk-KZ"/>
        </w:rPr>
        <w:softHyphen/>
      </w:r>
      <w:r w:rsidRPr="00BE4105">
        <w:rPr>
          <w:sz w:val="20"/>
          <w:szCs w:val="20"/>
          <w:lang w:val="kk-KZ"/>
        </w:rPr>
        <w:t xml:space="preserve">ғын </w:t>
      </w:r>
      <w:r w:rsidR="0086158D" w:rsidRPr="00BE4105">
        <w:rPr>
          <w:sz w:val="20"/>
          <w:szCs w:val="20"/>
          <w:lang w:val="kk-KZ"/>
        </w:rPr>
        <w:t>«</w:t>
      </w:r>
      <w:r w:rsidRPr="00BE4105">
        <w:rPr>
          <w:sz w:val="20"/>
          <w:szCs w:val="20"/>
          <w:lang w:val="kk-KZ"/>
        </w:rPr>
        <w:t>Қала тарихы: Аммандағы балалық шақ</w:t>
      </w:r>
      <w:r w:rsidR="0086158D" w:rsidRPr="00BE4105">
        <w:rPr>
          <w:sz w:val="20"/>
          <w:szCs w:val="20"/>
          <w:lang w:val="kk-KZ"/>
        </w:rPr>
        <w:t>»</w:t>
      </w:r>
      <w:r w:rsidRPr="00BE4105">
        <w:rPr>
          <w:sz w:val="20"/>
          <w:szCs w:val="20"/>
          <w:lang w:val="kk-KZ"/>
        </w:rPr>
        <w:t xml:space="preserve"> атты мемуарлық кітабында баяндап, 40-шы жылдардағы мектеп оқушыларының өмірін суреттейді.</w:t>
      </w:r>
    </w:p>
    <w:p w:rsidR="0065485C" w:rsidRPr="00BE4105" w:rsidRDefault="0065485C" w:rsidP="002333CC">
      <w:pPr>
        <w:ind w:firstLine="510"/>
        <w:jc w:val="both"/>
        <w:rPr>
          <w:sz w:val="20"/>
          <w:szCs w:val="20"/>
          <w:lang w:val="kk-KZ"/>
        </w:rPr>
      </w:pPr>
      <w:r w:rsidRPr="00BE4105">
        <w:rPr>
          <w:sz w:val="20"/>
          <w:szCs w:val="20"/>
          <w:lang w:val="kk-KZ"/>
        </w:rPr>
        <w:t>Бозбала шағында жазғы демалысын өзінің отба</w:t>
      </w:r>
      <w:r w:rsidR="0064020F" w:rsidRPr="00BE4105">
        <w:rPr>
          <w:sz w:val="20"/>
          <w:szCs w:val="20"/>
          <w:lang w:val="kk-KZ"/>
        </w:rPr>
        <w:t>с</w:t>
      </w:r>
      <w:r w:rsidR="00C3182C" w:rsidRPr="00BE4105">
        <w:rPr>
          <w:sz w:val="20"/>
          <w:szCs w:val="20"/>
          <w:lang w:val="kk-KZ"/>
        </w:rPr>
        <w:t>ым</w:t>
      </w:r>
      <w:r w:rsidRPr="00BE4105">
        <w:rPr>
          <w:sz w:val="20"/>
          <w:szCs w:val="20"/>
          <w:lang w:val="kk-KZ"/>
        </w:rPr>
        <w:t>ен араб түбегінде өткізеді. Дәл осы жерде ол түрлі ертегілер мен тарихты естіп, бедуиндермен, мұнай саудагерлерімен, кейінінен оның романдарында көрініс тапқан эмир-нувориштармен әңгімелеседі.</w:t>
      </w:r>
    </w:p>
    <w:p w:rsidR="0065485C" w:rsidRPr="00BE4105" w:rsidRDefault="0065485C" w:rsidP="001A281D">
      <w:pPr>
        <w:ind w:firstLine="510"/>
        <w:jc w:val="both"/>
        <w:rPr>
          <w:sz w:val="20"/>
          <w:szCs w:val="20"/>
          <w:lang w:val="kk-KZ"/>
        </w:rPr>
      </w:pPr>
      <w:r w:rsidRPr="00BE4105">
        <w:rPr>
          <w:sz w:val="20"/>
          <w:szCs w:val="20"/>
          <w:lang w:val="kk-KZ"/>
        </w:rPr>
        <w:t>Өзінің замандастары секілді ол да 1948 жылы болған палестиналық апатқа қатты қын</w:t>
      </w:r>
      <w:r w:rsidR="001A281D" w:rsidRPr="00BE4105">
        <w:rPr>
          <w:sz w:val="20"/>
          <w:szCs w:val="20"/>
          <w:lang w:val="kk-KZ"/>
        </w:rPr>
        <w:softHyphen/>
      </w:r>
      <w:r w:rsidRPr="00BE4105">
        <w:rPr>
          <w:sz w:val="20"/>
          <w:szCs w:val="20"/>
          <w:lang w:val="kk-KZ"/>
        </w:rPr>
        <w:t>жы</w:t>
      </w:r>
      <w:r w:rsidR="001A281D" w:rsidRPr="00BE4105">
        <w:rPr>
          <w:sz w:val="20"/>
          <w:szCs w:val="20"/>
          <w:lang w:val="kk-KZ"/>
        </w:rPr>
        <w:softHyphen/>
      </w:r>
      <w:r w:rsidRPr="00BE4105">
        <w:rPr>
          <w:sz w:val="20"/>
          <w:szCs w:val="20"/>
          <w:lang w:val="kk-KZ"/>
        </w:rPr>
        <w:t>лады да, нәтижесінде нағыз араб ұлтшылына айналады. Египет аренасына Насердің келуі мен бүкіл араб әлеміне жайылған төңкеріс толқыны оны бей-жай қалдырмай, оның жауынгер социалист болуына септігін тигізеді. Патша отбасына қатысты саяси оппозиционерлердің бірі болғаны үшін 1963 ж</w:t>
      </w:r>
      <w:r w:rsidR="001A281D" w:rsidRPr="00BE4105">
        <w:rPr>
          <w:sz w:val="20"/>
          <w:szCs w:val="20"/>
          <w:lang w:val="kk-KZ"/>
        </w:rPr>
        <w:t>.</w:t>
      </w:r>
      <w:r w:rsidRPr="00BE4105">
        <w:rPr>
          <w:sz w:val="20"/>
          <w:szCs w:val="20"/>
          <w:lang w:val="kk-KZ"/>
        </w:rPr>
        <w:t xml:space="preserve"> ол Сауыдтық азаматтығынан айырылып, Бағдадқа қоныс ауда</w:t>
      </w:r>
      <w:r w:rsidR="001A281D" w:rsidRPr="00BE4105">
        <w:rPr>
          <w:sz w:val="20"/>
          <w:szCs w:val="20"/>
          <w:lang w:val="kk-KZ"/>
        </w:rPr>
        <w:softHyphen/>
      </w:r>
      <w:r w:rsidRPr="00BE4105">
        <w:rPr>
          <w:sz w:val="20"/>
          <w:szCs w:val="20"/>
          <w:lang w:val="kk-KZ"/>
        </w:rPr>
        <w:t xml:space="preserve">руға мәжбүр болады. Бұл жерде ол мұнай өндірісінің экономисі ретінде жұмысқа тұрып, Арабия мен Месопотамия құмының астын жайлаған, </w:t>
      </w:r>
      <w:r w:rsidR="0086158D" w:rsidRPr="00BE4105">
        <w:rPr>
          <w:sz w:val="20"/>
          <w:szCs w:val="20"/>
          <w:lang w:val="kk-KZ"/>
        </w:rPr>
        <w:t>«</w:t>
      </w:r>
      <w:r w:rsidRPr="00BE4105">
        <w:rPr>
          <w:sz w:val="20"/>
          <w:szCs w:val="20"/>
          <w:lang w:val="kk-KZ"/>
        </w:rPr>
        <w:t>сұйық алтынның</w:t>
      </w:r>
      <w:r w:rsidR="0086158D" w:rsidRPr="00BE4105">
        <w:rPr>
          <w:sz w:val="20"/>
          <w:szCs w:val="20"/>
          <w:lang w:val="kk-KZ"/>
        </w:rPr>
        <w:t>»</w:t>
      </w:r>
      <w:r w:rsidRPr="00BE4105">
        <w:rPr>
          <w:sz w:val="20"/>
          <w:szCs w:val="20"/>
          <w:lang w:val="kk-KZ"/>
        </w:rPr>
        <w:t xml:space="preserve"> мағынасын түсінеді. Ол тауар қарым-қатынасы мен өндірістік білімін романдар жазуға  пайдаланылған.</w:t>
      </w:r>
    </w:p>
    <w:p w:rsidR="0065485C" w:rsidRPr="00BE4105" w:rsidRDefault="0065485C" w:rsidP="001A281D">
      <w:pPr>
        <w:ind w:firstLine="510"/>
        <w:jc w:val="both"/>
        <w:rPr>
          <w:sz w:val="20"/>
          <w:szCs w:val="20"/>
          <w:lang w:val="kk-KZ"/>
        </w:rPr>
      </w:pPr>
      <w:r w:rsidRPr="00BE4105">
        <w:rPr>
          <w:sz w:val="20"/>
          <w:szCs w:val="20"/>
          <w:lang w:val="kk-KZ"/>
        </w:rPr>
        <w:t>1970 ж</w:t>
      </w:r>
      <w:r w:rsidR="001A281D" w:rsidRPr="00BE4105">
        <w:rPr>
          <w:sz w:val="20"/>
          <w:szCs w:val="20"/>
          <w:lang w:val="kk-KZ"/>
        </w:rPr>
        <w:t xml:space="preserve">. </w:t>
      </w:r>
      <w:r w:rsidRPr="00BE4105">
        <w:rPr>
          <w:sz w:val="20"/>
          <w:szCs w:val="20"/>
          <w:lang w:val="kk-KZ"/>
        </w:rPr>
        <w:t>соңында Бағда</w:t>
      </w:r>
      <w:r w:rsidR="001A281D" w:rsidRPr="00BE4105">
        <w:rPr>
          <w:sz w:val="20"/>
          <w:szCs w:val="20"/>
          <w:lang w:val="kk-KZ"/>
        </w:rPr>
        <w:t>т</w:t>
      </w:r>
      <w:r w:rsidRPr="00BE4105">
        <w:rPr>
          <w:sz w:val="20"/>
          <w:szCs w:val="20"/>
          <w:lang w:val="kk-KZ"/>
        </w:rPr>
        <w:t>тағы Баас партиясын басқарудан бас тартып, Дамаскіге көшіп барғаннан кейін Абд ар-Рахман Муниф көркем прозалық шығармалар жаза бастайды. Қызу саяси өмірге араласуын тоқтатып, енді ол толығымен шығармашылыққа ден қойып, 15 роман жазады. Араб түбегінің көне бедуинді елден мұнайға шомылған, мемлекеттік жүйесі гибрит</w:t>
      </w:r>
      <w:r w:rsidR="001A281D" w:rsidRPr="00BE4105">
        <w:rPr>
          <w:sz w:val="20"/>
          <w:szCs w:val="20"/>
          <w:lang w:val="kk-KZ"/>
        </w:rPr>
        <w:softHyphen/>
      </w:r>
      <w:r w:rsidRPr="00BE4105">
        <w:rPr>
          <w:sz w:val="20"/>
          <w:szCs w:val="20"/>
          <w:lang w:val="kk-KZ"/>
        </w:rPr>
        <w:t xml:space="preserve">тік тайпалық жүйеге айналған ел жайлы баяндайтын бес кітаптан тұратын </w:t>
      </w:r>
      <w:r w:rsidR="0086158D" w:rsidRPr="00BE4105">
        <w:rPr>
          <w:sz w:val="20"/>
          <w:szCs w:val="20"/>
          <w:lang w:val="kk-KZ"/>
        </w:rPr>
        <w:t>«</w:t>
      </w:r>
      <w:r w:rsidRPr="00BE4105">
        <w:rPr>
          <w:sz w:val="20"/>
          <w:szCs w:val="20"/>
          <w:lang w:val="kk-KZ"/>
        </w:rPr>
        <w:t>Тұздар қаласы</w:t>
      </w:r>
      <w:r w:rsidR="0086158D" w:rsidRPr="00BE4105">
        <w:rPr>
          <w:sz w:val="20"/>
          <w:szCs w:val="20"/>
          <w:lang w:val="kk-KZ"/>
        </w:rPr>
        <w:t>»</w:t>
      </w:r>
      <w:r w:rsidRPr="00BE4105">
        <w:rPr>
          <w:sz w:val="20"/>
          <w:szCs w:val="20"/>
          <w:lang w:val="kk-KZ"/>
        </w:rPr>
        <w:t xml:space="preserve"> ат</w:t>
      </w:r>
      <w:r w:rsidR="001A281D" w:rsidRPr="00BE4105">
        <w:rPr>
          <w:sz w:val="20"/>
          <w:szCs w:val="20"/>
          <w:lang w:val="kk-KZ"/>
        </w:rPr>
        <w:softHyphen/>
      </w:r>
      <w:r w:rsidRPr="00BE4105">
        <w:rPr>
          <w:sz w:val="20"/>
          <w:szCs w:val="20"/>
          <w:lang w:val="kk-KZ"/>
        </w:rPr>
        <w:t>ты туындысы араб әлемінде оның романист беделін нығайтады. Ол Сауд Арабиясында мұнай қорлары табылғаннан кейін ел ішінде орын алған таңырқану, қорқыныш пен қиын</w:t>
      </w:r>
      <w:r w:rsidR="001A281D" w:rsidRPr="00BE4105">
        <w:rPr>
          <w:sz w:val="20"/>
          <w:szCs w:val="20"/>
          <w:lang w:val="kk-KZ"/>
        </w:rPr>
        <w:softHyphen/>
      </w:r>
      <w:r w:rsidRPr="00BE4105">
        <w:rPr>
          <w:sz w:val="20"/>
          <w:szCs w:val="20"/>
          <w:lang w:val="kk-KZ"/>
        </w:rPr>
        <w:t>дық</w:t>
      </w:r>
      <w:r w:rsidR="001A281D" w:rsidRPr="00BE4105">
        <w:rPr>
          <w:sz w:val="20"/>
          <w:szCs w:val="20"/>
          <w:lang w:val="kk-KZ"/>
        </w:rPr>
        <w:softHyphen/>
      </w:r>
      <w:r w:rsidRPr="00BE4105">
        <w:rPr>
          <w:sz w:val="20"/>
          <w:szCs w:val="20"/>
          <w:lang w:val="kk-KZ"/>
        </w:rPr>
        <w:t>тарды суреттейді. Оның араб билеушілерін суреттеген портреттері астыртын болғаны соншалық, тіпті араб көшелері мен алаңдарында күлкі тудыратын.</w:t>
      </w:r>
    </w:p>
    <w:p w:rsidR="0065485C" w:rsidRPr="00BE4105" w:rsidRDefault="0065485C" w:rsidP="002333CC">
      <w:pPr>
        <w:ind w:firstLine="510"/>
        <w:jc w:val="both"/>
        <w:rPr>
          <w:sz w:val="20"/>
          <w:szCs w:val="20"/>
          <w:lang w:val="kk-KZ"/>
        </w:rPr>
      </w:pPr>
      <w:r w:rsidRPr="00BE4105">
        <w:rPr>
          <w:sz w:val="20"/>
          <w:szCs w:val="20"/>
          <w:lang w:val="kk-KZ"/>
        </w:rPr>
        <w:t>Нагиб Махфуз бен Абд ар-Рахман Муниф – араб әдебиетінің патриархтары. XX ғасыр</w:t>
      </w:r>
      <w:r w:rsidR="001A281D" w:rsidRPr="00BE4105">
        <w:rPr>
          <w:sz w:val="20"/>
          <w:szCs w:val="20"/>
          <w:lang w:val="kk-KZ"/>
        </w:rPr>
        <w:softHyphen/>
      </w:r>
      <w:r w:rsidRPr="00BE4105">
        <w:rPr>
          <w:sz w:val="20"/>
          <w:szCs w:val="20"/>
          <w:lang w:val="kk-KZ"/>
        </w:rPr>
        <w:t xml:space="preserve">дың басы мен Насер келгенге дейінгі Каирдағы отбасылық өмірдегі Бальзактік қайта құрылу Махфузға Нобель сыйлығын алып келеді. Көптеген сыншылар (Мунифтен басқасы) осы бір сауд жазушысын дәл осы сыйлыққа лайық деп есептейді. Бірақ оның мұнай әмірлеріне, король отбасына, оның айналасындағыларға қатысты қатал әрі </w:t>
      </w:r>
      <w:r w:rsidRPr="00BE4105">
        <w:rPr>
          <w:sz w:val="20"/>
          <w:szCs w:val="20"/>
          <w:lang w:val="kk-KZ"/>
        </w:rPr>
        <w:lastRenderedPageBreak/>
        <w:t>сюрреалистік сатирасы оның шығармашылығын ресми мәдениетке қарсы қойды. Оның кітаптарына Сауд Арабиясы мен бүкіл Парсы шығанағында тыйым салынады. Дегенмен, оның еңбектері халық арасында кең тарап, Араб түбегіндегі көптеген монархтар оқитын шығармаға айналады.</w:t>
      </w:r>
    </w:p>
    <w:p w:rsidR="0065485C" w:rsidRPr="00BE4105" w:rsidRDefault="0065485C" w:rsidP="002333CC">
      <w:pPr>
        <w:ind w:firstLine="510"/>
        <w:jc w:val="both"/>
        <w:rPr>
          <w:sz w:val="20"/>
          <w:szCs w:val="20"/>
          <w:lang w:val="kk-KZ"/>
        </w:rPr>
      </w:pPr>
      <w:r w:rsidRPr="00BE4105">
        <w:rPr>
          <w:sz w:val="20"/>
          <w:szCs w:val="20"/>
          <w:lang w:val="kk-KZ"/>
        </w:rPr>
        <w:t xml:space="preserve">Мунифтің бес романының үшеуі </w:t>
      </w:r>
      <w:r w:rsidR="0086158D" w:rsidRPr="00BE4105">
        <w:rPr>
          <w:sz w:val="20"/>
          <w:szCs w:val="20"/>
          <w:lang w:val="kk-KZ"/>
        </w:rPr>
        <w:t>«</w:t>
      </w:r>
      <w:r w:rsidRPr="00BE4105">
        <w:rPr>
          <w:sz w:val="20"/>
          <w:szCs w:val="20"/>
          <w:lang w:val="kk-KZ"/>
        </w:rPr>
        <w:t>Тұз қаласы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Траншея</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Түн мен күн тақырыбына түсіндірме</w:t>
      </w:r>
      <w:r w:rsidR="0086158D" w:rsidRPr="00BE4105">
        <w:rPr>
          <w:sz w:val="20"/>
          <w:szCs w:val="20"/>
          <w:lang w:val="kk-KZ"/>
        </w:rPr>
        <w:t>»</w:t>
      </w:r>
      <w:r w:rsidRPr="00BE4105">
        <w:rPr>
          <w:sz w:val="20"/>
          <w:szCs w:val="20"/>
          <w:lang w:val="kk-KZ"/>
        </w:rPr>
        <w:t xml:space="preserve"> атты шығармалары ағылшын тіліне аударылып, АҚШ-та басып шығарылған.</w:t>
      </w:r>
    </w:p>
    <w:p w:rsidR="0065485C" w:rsidRPr="00BE4105" w:rsidRDefault="0065485C" w:rsidP="001A281D">
      <w:pPr>
        <w:ind w:firstLine="510"/>
        <w:jc w:val="both"/>
        <w:rPr>
          <w:sz w:val="20"/>
          <w:szCs w:val="20"/>
          <w:lang w:val="kk-KZ"/>
        </w:rPr>
      </w:pPr>
      <w:r w:rsidRPr="00BE4105">
        <w:rPr>
          <w:sz w:val="20"/>
          <w:szCs w:val="20"/>
          <w:lang w:val="kk-KZ"/>
        </w:rPr>
        <w:t xml:space="preserve">Журналистермен кездесулердің бірінде оған неліктен романның атын </w:t>
      </w:r>
      <w:r w:rsidR="0086158D" w:rsidRPr="00BE4105">
        <w:rPr>
          <w:sz w:val="20"/>
          <w:szCs w:val="20"/>
          <w:lang w:val="kk-KZ"/>
        </w:rPr>
        <w:t>«</w:t>
      </w:r>
      <w:r w:rsidRPr="00BE4105">
        <w:rPr>
          <w:sz w:val="20"/>
          <w:szCs w:val="20"/>
          <w:lang w:val="kk-KZ"/>
        </w:rPr>
        <w:t>Тұз қаласы</w:t>
      </w:r>
      <w:r w:rsidR="0086158D" w:rsidRPr="00BE4105">
        <w:rPr>
          <w:sz w:val="20"/>
          <w:szCs w:val="20"/>
          <w:lang w:val="kk-KZ"/>
        </w:rPr>
        <w:t>»</w:t>
      </w:r>
      <w:r w:rsidRPr="00BE4105">
        <w:rPr>
          <w:sz w:val="20"/>
          <w:szCs w:val="20"/>
          <w:lang w:val="kk-KZ"/>
        </w:rPr>
        <w:t xml:space="preserve"> деп атағандығы жайлы сауал қойылыпты. Сонда ол былай деп жауап қайтарыпты: </w:t>
      </w:r>
      <w:r w:rsidR="0086158D" w:rsidRPr="00BE4105">
        <w:rPr>
          <w:sz w:val="20"/>
          <w:szCs w:val="20"/>
          <w:lang w:val="kk-KZ"/>
        </w:rPr>
        <w:t>«</w:t>
      </w:r>
      <w:r w:rsidRPr="00BE4105">
        <w:rPr>
          <w:sz w:val="20"/>
          <w:szCs w:val="20"/>
          <w:lang w:val="kk-KZ"/>
        </w:rPr>
        <w:t>Тұз қаласы – бұл ұзақ жасамайтын қалалар. Оларға су жеткенде алғашқы толқындар тұзды ерітіп, үлкен мөлдір ғимараттарды жоқ қылады. Ертеде, өздеріңіз білетіндей көптеген қалалар жоқ болып кетті. Қазіргі сансыз қалалардың да құлауын алдын-ала болжау айтарлықтай қиын емес, себебі адамдардың қуанышы мен махаббатынсыз өмір сүре алмайды. Қазір бізге қара</w:t>
      </w:r>
      <w:r w:rsidR="001A281D" w:rsidRPr="00BE4105">
        <w:rPr>
          <w:sz w:val="20"/>
          <w:szCs w:val="20"/>
          <w:lang w:val="kk-KZ"/>
        </w:rPr>
        <w:softHyphen/>
      </w:r>
      <w:r w:rsidRPr="00BE4105">
        <w:rPr>
          <w:sz w:val="20"/>
          <w:szCs w:val="20"/>
          <w:lang w:val="kk-KZ"/>
        </w:rPr>
        <w:t>ңыз</w:t>
      </w:r>
      <w:r w:rsidR="001A281D" w:rsidRPr="00BE4105">
        <w:rPr>
          <w:sz w:val="20"/>
          <w:szCs w:val="20"/>
          <w:lang w:val="kk-KZ"/>
        </w:rPr>
        <w:softHyphen/>
      </w:r>
      <w:r w:rsidRPr="00BE4105">
        <w:rPr>
          <w:sz w:val="20"/>
          <w:szCs w:val="20"/>
          <w:lang w:val="kk-KZ"/>
        </w:rPr>
        <w:t>даршы, сонда ғана Батыстың бізді қалай көретінін түсінесіздер. XX ғасыр аяқталды, бірақ Батыс бізден тек мұнай мен оның әкелетін табысын ғана көреді. Сауд Арабиясында әлі күнге дейін Конституция жоқ, адамдар қарапайым құқыларынан айырылған, әйел затына үшінші таптағы адамдар сияқты қарайды. Мұндай жағдай күйініш сезімін тудырады, өзін-өзі сыйлау мен патриотизм сезімінің жоқтығын көрсетеді</w:t>
      </w:r>
      <w:r w:rsidR="0086158D" w:rsidRPr="00BE4105">
        <w:rPr>
          <w:sz w:val="20"/>
          <w:szCs w:val="20"/>
          <w:lang w:val="kk-KZ"/>
        </w:rPr>
        <w:t>»</w:t>
      </w:r>
      <w:r w:rsidRPr="00BE4105">
        <w:rPr>
          <w:sz w:val="20"/>
          <w:szCs w:val="20"/>
          <w:lang w:val="kk-KZ"/>
        </w:rPr>
        <w:t xml:space="preserve">. Жазушы 11 қыркүйектегі қарақшылардың көбісі саудтықтар болғанына таң қалмайтын. Ол бұл туралы </w:t>
      </w:r>
      <w:r w:rsidR="001A281D" w:rsidRPr="00BE4105">
        <w:rPr>
          <w:sz w:val="20"/>
          <w:szCs w:val="20"/>
          <w:lang w:val="kk-KZ"/>
        </w:rPr>
        <w:t>40</w:t>
      </w:r>
      <w:r w:rsidRPr="00BE4105">
        <w:rPr>
          <w:sz w:val="20"/>
          <w:szCs w:val="20"/>
          <w:lang w:val="kk-KZ"/>
        </w:rPr>
        <w:t xml:space="preserve"> жыл бойы ескертіп кел</w:t>
      </w:r>
      <w:r w:rsidR="001A281D" w:rsidRPr="00BE4105">
        <w:rPr>
          <w:sz w:val="20"/>
          <w:szCs w:val="20"/>
          <w:lang w:val="kk-KZ"/>
        </w:rPr>
        <w:softHyphen/>
      </w:r>
      <w:r w:rsidRPr="00BE4105">
        <w:rPr>
          <w:sz w:val="20"/>
          <w:szCs w:val="20"/>
          <w:lang w:val="kk-KZ"/>
        </w:rPr>
        <w:t xml:space="preserve">ген болатын. </w:t>
      </w:r>
    </w:p>
    <w:p w:rsidR="0065485C" w:rsidRPr="00BE4105" w:rsidRDefault="0065485C" w:rsidP="002333CC">
      <w:pPr>
        <w:ind w:firstLine="510"/>
        <w:jc w:val="both"/>
        <w:rPr>
          <w:sz w:val="20"/>
          <w:szCs w:val="20"/>
          <w:lang w:val="kk-KZ"/>
        </w:rPr>
      </w:pPr>
      <w:r w:rsidRPr="00BE4105">
        <w:rPr>
          <w:sz w:val="20"/>
          <w:szCs w:val="20"/>
          <w:lang w:val="kk-KZ"/>
        </w:rPr>
        <w:t>Оның ең соңғы эссе жинағы Ирак туралы болатын. Ол Саддам Хусейнге деген жек көрі</w:t>
      </w:r>
      <w:r w:rsidR="001A281D" w:rsidRPr="00BE4105">
        <w:rPr>
          <w:sz w:val="20"/>
          <w:szCs w:val="20"/>
          <w:lang w:val="kk-KZ"/>
        </w:rPr>
        <w:softHyphen/>
      </w:r>
      <w:r w:rsidRPr="00BE4105">
        <w:rPr>
          <w:sz w:val="20"/>
          <w:szCs w:val="20"/>
          <w:lang w:val="kk-KZ"/>
        </w:rPr>
        <w:t>нішті сезімі мен бүкіл араб елдеріне демократияның қажеттігі туралы жазатын. Ирактың қай</w:t>
      </w:r>
      <w:r w:rsidR="001A281D" w:rsidRPr="00BE4105">
        <w:rPr>
          <w:sz w:val="20"/>
          <w:szCs w:val="20"/>
          <w:lang w:val="kk-KZ"/>
        </w:rPr>
        <w:softHyphen/>
      </w:r>
      <w:r w:rsidRPr="00BE4105">
        <w:rPr>
          <w:sz w:val="20"/>
          <w:szCs w:val="20"/>
          <w:lang w:val="kk-KZ"/>
        </w:rPr>
        <w:t>та отарлануы оның бойында традикализмді тудырғанын оның эсселерінен байқауға болады. Жа</w:t>
      </w:r>
      <w:r w:rsidR="001A281D" w:rsidRPr="00BE4105">
        <w:rPr>
          <w:sz w:val="20"/>
          <w:szCs w:val="20"/>
          <w:lang w:val="kk-KZ"/>
        </w:rPr>
        <w:softHyphen/>
      </w:r>
      <w:r w:rsidRPr="00BE4105">
        <w:rPr>
          <w:sz w:val="20"/>
          <w:szCs w:val="20"/>
          <w:lang w:val="kk-KZ"/>
        </w:rPr>
        <w:t>ңа жағдай оны көркем прозаны шетке қойып, жергілікті диктаторлар мен соғыс тудыру</w:t>
      </w:r>
      <w:r w:rsidR="001A281D" w:rsidRPr="00BE4105">
        <w:rPr>
          <w:sz w:val="20"/>
          <w:szCs w:val="20"/>
          <w:lang w:val="kk-KZ"/>
        </w:rPr>
        <w:softHyphen/>
      </w:r>
      <w:r w:rsidRPr="00BE4105">
        <w:rPr>
          <w:sz w:val="20"/>
          <w:szCs w:val="20"/>
          <w:lang w:val="kk-KZ"/>
        </w:rPr>
        <w:t>шы империалисттерге қарсы қаламды қару ретінде пайдалануға мәжбүр етті.</w:t>
      </w:r>
    </w:p>
    <w:p w:rsidR="0065485C" w:rsidRPr="00BE4105" w:rsidRDefault="0065485C" w:rsidP="002333CC">
      <w:pPr>
        <w:ind w:firstLine="510"/>
        <w:jc w:val="both"/>
        <w:rPr>
          <w:sz w:val="20"/>
          <w:szCs w:val="20"/>
          <w:lang w:val="kk-KZ"/>
        </w:rPr>
      </w:pPr>
      <w:r w:rsidRPr="00BE4105">
        <w:rPr>
          <w:sz w:val="20"/>
          <w:szCs w:val="20"/>
          <w:lang w:val="kk-KZ"/>
        </w:rPr>
        <w:t>Екінші дүниежүзілік соғыстан кейінгі онжылдықта көптеген араб халық</w:t>
      </w:r>
      <w:r w:rsidRPr="00BE4105">
        <w:rPr>
          <w:sz w:val="20"/>
          <w:szCs w:val="20"/>
          <w:lang w:val="kk-KZ"/>
        </w:rPr>
        <w:softHyphen/>
        <w:t>тары саяси және әлеуметтік тәуелсіздікке ие болу мәселесіне тап болғанда көркем әдебиет шынайылықты өт</w:t>
      </w:r>
      <w:r w:rsidR="001A281D" w:rsidRPr="00BE4105">
        <w:rPr>
          <w:sz w:val="20"/>
          <w:szCs w:val="20"/>
          <w:lang w:val="kk-KZ"/>
        </w:rPr>
        <w:softHyphen/>
      </w:r>
      <w:r w:rsidRPr="00BE4105">
        <w:rPr>
          <w:sz w:val="20"/>
          <w:szCs w:val="20"/>
          <w:lang w:val="kk-KZ"/>
        </w:rPr>
        <w:t>кен мен қазіргінің ресми санкцияланған үлгісі етіп қарастыратын әлемді жасаушы құрал ре</w:t>
      </w:r>
      <w:r w:rsidR="001A281D" w:rsidRPr="00BE4105">
        <w:rPr>
          <w:sz w:val="20"/>
          <w:szCs w:val="20"/>
          <w:lang w:val="kk-KZ"/>
        </w:rPr>
        <w:softHyphen/>
      </w:r>
      <w:r w:rsidRPr="00BE4105">
        <w:rPr>
          <w:sz w:val="20"/>
          <w:szCs w:val="20"/>
          <w:lang w:val="kk-KZ"/>
        </w:rPr>
        <w:t>тін</w:t>
      </w:r>
      <w:r w:rsidR="001A281D" w:rsidRPr="00BE4105">
        <w:rPr>
          <w:sz w:val="20"/>
          <w:szCs w:val="20"/>
          <w:lang w:val="kk-KZ"/>
        </w:rPr>
        <w:softHyphen/>
      </w:r>
      <w:r w:rsidRPr="00BE4105">
        <w:rPr>
          <w:sz w:val="20"/>
          <w:szCs w:val="20"/>
          <w:lang w:val="kk-KZ"/>
        </w:rPr>
        <w:t>де қарастырылғаны анық. Ал Кеңес Одағындағы социалистік реализм әдісі көптеген мүм</w:t>
      </w:r>
      <w:r w:rsidR="001A281D" w:rsidRPr="00BE4105">
        <w:rPr>
          <w:sz w:val="20"/>
          <w:szCs w:val="20"/>
          <w:lang w:val="kk-KZ"/>
        </w:rPr>
        <w:softHyphen/>
      </w:r>
      <w:r w:rsidRPr="00BE4105">
        <w:rPr>
          <w:sz w:val="20"/>
          <w:szCs w:val="20"/>
          <w:lang w:val="kk-KZ"/>
        </w:rPr>
        <w:t>кін әдістердің бірі ретінде ғана қарастырылады.</w:t>
      </w:r>
    </w:p>
    <w:p w:rsidR="0065485C" w:rsidRPr="00BE4105" w:rsidRDefault="0065485C" w:rsidP="002333CC">
      <w:pPr>
        <w:ind w:firstLine="510"/>
        <w:jc w:val="both"/>
        <w:rPr>
          <w:sz w:val="20"/>
          <w:szCs w:val="20"/>
          <w:lang w:val="kk-KZ"/>
        </w:rPr>
      </w:pPr>
      <w:r w:rsidRPr="00BE4105">
        <w:rPr>
          <w:sz w:val="20"/>
          <w:szCs w:val="20"/>
          <w:lang w:val="kk-KZ"/>
        </w:rPr>
        <w:t>Модернизм - Батыста пайда болып, күйзеліс күйін суреттейтін XX ғасырдағы әдебиет пен өнерде дамыған философиялық-эстетикалық қозғалыс. Модернизмнің ықпалымен XX ға</w:t>
      </w:r>
      <w:r w:rsidR="001A281D" w:rsidRPr="00BE4105">
        <w:rPr>
          <w:sz w:val="20"/>
          <w:szCs w:val="20"/>
          <w:lang w:val="kk-KZ"/>
        </w:rPr>
        <w:softHyphen/>
      </w:r>
      <w:r w:rsidRPr="00BE4105">
        <w:rPr>
          <w:sz w:val="20"/>
          <w:szCs w:val="20"/>
          <w:lang w:val="kk-KZ"/>
        </w:rPr>
        <w:t>сырдың соңында араб әдебиетінің қиял-ғажайып пен шынайылық сияқты тұстары айқындала бастады. Мұнда субъективті және объективті рац</w:t>
      </w:r>
      <w:r w:rsidR="001A281D" w:rsidRPr="00BE4105">
        <w:rPr>
          <w:sz w:val="20"/>
          <w:szCs w:val="20"/>
          <w:lang w:val="kk-KZ"/>
        </w:rPr>
        <w:t>и</w:t>
      </w:r>
      <w:r w:rsidRPr="00BE4105">
        <w:rPr>
          <w:sz w:val="20"/>
          <w:szCs w:val="20"/>
          <w:lang w:val="kk-KZ"/>
        </w:rPr>
        <w:t>оналдылықтың ара жігі ажыратылмаған. Сонымен қатар адамға билік жүргізетін трансценденттік күш ретінде табиғат емес, адамның өзі жасаған өркениеті көрсетілген, ал құпияға толы ғұмыр әлеуметтік және тұрмыстық тәжі</w:t>
      </w:r>
      <w:r w:rsidR="001A281D" w:rsidRPr="00BE4105">
        <w:rPr>
          <w:sz w:val="20"/>
          <w:szCs w:val="20"/>
          <w:lang w:val="kk-KZ"/>
        </w:rPr>
        <w:softHyphen/>
      </w:r>
      <w:r w:rsidRPr="00BE4105">
        <w:rPr>
          <w:sz w:val="20"/>
          <w:szCs w:val="20"/>
          <w:lang w:val="kk-KZ"/>
        </w:rPr>
        <w:t>рибесі мол күнделікті өмірмен алмасады. Жаңа миф кейіпкердің дараланып, барша жұрттан оқ</w:t>
      </w:r>
      <w:r w:rsidR="001A281D" w:rsidRPr="00BE4105">
        <w:rPr>
          <w:sz w:val="20"/>
          <w:szCs w:val="20"/>
          <w:lang w:val="kk-KZ"/>
        </w:rPr>
        <w:softHyphen/>
      </w:r>
      <w:r w:rsidRPr="00BE4105">
        <w:rPr>
          <w:sz w:val="20"/>
          <w:szCs w:val="20"/>
          <w:lang w:val="kk-KZ"/>
        </w:rPr>
        <w:t>шау</w:t>
      </w:r>
      <w:r w:rsidR="001A281D" w:rsidRPr="00BE4105">
        <w:rPr>
          <w:sz w:val="20"/>
          <w:szCs w:val="20"/>
          <w:lang w:val="kk-KZ"/>
        </w:rPr>
        <w:softHyphen/>
      </w:r>
      <w:r w:rsidRPr="00BE4105">
        <w:rPr>
          <w:sz w:val="20"/>
          <w:szCs w:val="20"/>
          <w:lang w:val="kk-KZ"/>
        </w:rPr>
        <w:t>ланып, өзінің жан дүниесімен жеке қалу жағдайында пайда болады, осылайша мифо</w:t>
      </w:r>
      <w:r w:rsidR="001A281D" w:rsidRPr="00BE4105">
        <w:rPr>
          <w:sz w:val="20"/>
          <w:szCs w:val="20"/>
          <w:lang w:val="kk-KZ"/>
        </w:rPr>
        <w:softHyphen/>
      </w:r>
      <w:r w:rsidRPr="00BE4105">
        <w:rPr>
          <w:sz w:val="20"/>
          <w:szCs w:val="20"/>
          <w:lang w:val="kk-KZ"/>
        </w:rPr>
        <w:t xml:space="preserve">логизм психологизммен, ішкі монологпен, </w:t>
      </w:r>
      <w:r w:rsidR="0086158D" w:rsidRPr="00BE4105">
        <w:rPr>
          <w:sz w:val="20"/>
          <w:szCs w:val="20"/>
          <w:lang w:val="kk-KZ"/>
        </w:rPr>
        <w:t>«</w:t>
      </w:r>
      <w:r w:rsidRPr="00BE4105">
        <w:rPr>
          <w:sz w:val="20"/>
          <w:szCs w:val="20"/>
          <w:lang w:val="kk-KZ"/>
        </w:rPr>
        <w:t>ой-сана ағысы</w:t>
      </w:r>
      <w:r w:rsidR="0086158D" w:rsidRPr="00BE4105">
        <w:rPr>
          <w:sz w:val="20"/>
          <w:szCs w:val="20"/>
          <w:lang w:val="kk-KZ"/>
        </w:rPr>
        <w:t>»</w:t>
      </w:r>
      <w:r w:rsidRPr="00BE4105">
        <w:rPr>
          <w:sz w:val="20"/>
          <w:szCs w:val="20"/>
          <w:lang w:val="kk-KZ"/>
        </w:rPr>
        <w:t xml:space="preserve"> әдебиетімен үйлеседі. Қазіргі араб әдебиетінде көркем модернизмнің келесі түрлерін атап өтуге болады:</w:t>
      </w:r>
    </w:p>
    <w:p w:rsidR="0065485C" w:rsidRPr="00BE4105" w:rsidRDefault="0065485C" w:rsidP="001A281D">
      <w:pPr>
        <w:numPr>
          <w:ilvl w:val="0"/>
          <w:numId w:val="2"/>
        </w:numPr>
        <w:tabs>
          <w:tab w:val="clear" w:pos="1335"/>
          <w:tab w:val="num" w:pos="284"/>
        </w:tabs>
        <w:ind w:left="0" w:firstLine="142"/>
        <w:jc w:val="both"/>
        <w:rPr>
          <w:sz w:val="20"/>
          <w:szCs w:val="20"/>
          <w:lang w:val="kk-KZ"/>
        </w:rPr>
      </w:pPr>
      <w:r w:rsidRPr="00BE4105">
        <w:rPr>
          <w:sz w:val="20"/>
          <w:szCs w:val="20"/>
          <w:lang w:val="kk-KZ"/>
        </w:rPr>
        <w:t xml:space="preserve">суретшінің өзіне ғана тән мифологем жүйесін жасауы (мысалы, тунистік жазушы Махмуд әл-Масадидің енгізген идеясы мен образдары жағынан керемет болып табылатын </w:t>
      </w:r>
      <w:r w:rsidR="0086158D" w:rsidRPr="00BE4105">
        <w:rPr>
          <w:sz w:val="20"/>
          <w:szCs w:val="20"/>
          <w:lang w:val="kk-KZ"/>
        </w:rPr>
        <w:t>«</w:t>
      </w:r>
      <w:r w:rsidRPr="00BE4105">
        <w:rPr>
          <w:sz w:val="20"/>
          <w:szCs w:val="20"/>
          <w:lang w:val="kk-KZ"/>
        </w:rPr>
        <w:t>Бөгет</w:t>
      </w:r>
      <w:r w:rsidR="0086158D" w:rsidRPr="00BE4105">
        <w:rPr>
          <w:sz w:val="20"/>
          <w:szCs w:val="20"/>
          <w:lang w:val="kk-KZ"/>
        </w:rPr>
        <w:t>»</w:t>
      </w:r>
      <w:r w:rsidRPr="00BE4105">
        <w:rPr>
          <w:sz w:val="20"/>
          <w:szCs w:val="20"/>
          <w:lang w:val="kk-KZ"/>
        </w:rPr>
        <w:t xml:space="preserve"> шығармасы);</w:t>
      </w:r>
    </w:p>
    <w:p w:rsidR="0065485C" w:rsidRPr="00BE4105" w:rsidRDefault="0065485C" w:rsidP="001A281D">
      <w:pPr>
        <w:numPr>
          <w:ilvl w:val="0"/>
          <w:numId w:val="2"/>
        </w:numPr>
        <w:tabs>
          <w:tab w:val="clear" w:pos="1335"/>
          <w:tab w:val="num" w:pos="284"/>
        </w:tabs>
        <w:ind w:left="0" w:firstLine="142"/>
        <w:jc w:val="both"/>
        <w:rPr>
          <w:sz w:val="20"/>
          <w:szCs w:val="20"/>
          <w:lang w:val="kk-KZ"/>
        </w:rPr>
      </w:pPr>
      <w:r w:rsidRPr="00BE4105">
        <w:rPr>
          <w:sz w:val="20"/>
          <w:szCs w:val="20"/>
          <w:lang w:val="kk-KZ"/>
        </w:rPr>
        <w:t xml:space="preserve">ойлаудың терең мифтік-синкретиктік жүйесін қайта жаңғырту (әр түрлі уақыттар мен кеңістіктердің бірігуі, кейіпкерлердің </w:t>
      </w:r>
      <w:r w:rsidR="0086158D" w:rsidRPr="00BE4105">
        <w:rPr>
          <w:sz w:val="20"/>
          <w:szCs w:val="20"/>
          <w:lang w:val="kk-KZ"/>
        </w:rPr>
        <w:t>«</w:t>
      </w:r>
      <w:r w:rsidRPr="00BE4105">
        <w:rPr>
          <w:sz w:val="20"/>
          <w:szCs w:val="20"/>
          <w:lang w:val="kk-KZ"/>
        </w:rPr>
        <w:t>айналулары</w:t>
      </w:r>
      <w:r w:rsidR="0086158D" w:rsidRPr="00BE4105">
        <w:rPr>
          <w:sz w:val="20"/>
          <w:szCs w:val="20"/>
          <w:lang w:val="kk-KZ"/>
        </w:rPr>
        <w:t>»</w:t>
      </w:r>
      <w:r w:rsidRPr="00BE4105">
        <w:rPr>
          <w:sz w:val="20"/>
          <w:szCs w:val="20"/>
          <w:lang w:val="kk-KZ"/>
        </w:rPr>
        <w:t>, т.б.);</w:t>
      </w:r>
    </w:p>
    <w:p w:rsidR="0065485C" w:rsidRPr="00BE4105" w:rsidRDefault="0065485C" w:rsidP="001A281D">
      <w:pPr>
        <w:numPr>
          <w:ilvl w:val="0"/>
          <w:numId w:val="2"/>
        </w:numPr>
        <w:tabs>
          <w:tab w:val="clear" w:pos="1335"/>
          <w:tab w:val="num" w:pos="284"/>
        </w:tabs>
        <w:ind w:left="0" w:firstLine="142"/>
        <w:jc w:val="both"/>
        <w:rPr>
          <w:sz w:val="20"/>
          <w:szCs w:val="20"/>
          <w:lang w:val="kk-KZ"/>
        </w:rPr>
      </w:pPr>
      <w:r w:rsidRPr="00BE4105">
        <w:rPr>
          <w:sz w:val="20"/>
          <w:szCs w:val="20"/>
          <w:lang w:val="kk-KZ"/>
        </w:rPr>
        <w:t>көне мифологиялық сюжеттердің қазіргі заманға сай етіліп қайта өңделуі (</w:t>
      </w:r>
      <w:r w:rsidR="0086158D" w:rsidRPr="00BE4105">
        <w:rPr>
          <w:sz w:val="20"/>
          <w:szCs w:val="20"/>
          <w:lang w:val="kk-KZ"/>
        </w:rPr>
        <w:t>«</w:t>
      </w:r>
      <w:r w:rsidRPr="00BE4105">
        <w:rPr>
          <w:sz w:val="20"/>
          <w:szCs w:val="20"/>
          <w:lang w:val="kk-KZ"/>
        </w:rPr>
        <w:t>Біздің көшенің балалары</w:t>
      </w:r>
      <w:r w:rsidR="0086158D" w:rsidRPr="00BE4105">
        <w:rPr>
          <w:sz w:val="20"/>
          <w:szCs w:val="20"/>
          <w:lang w:val="kk-KZ"/>
        </w:rPr>
        <w:t>»</w:t>
      </w:r>
      <w:r w:rsidRPr="00BE4105">
        <w:rPr>
          <w:sz w:val="20"/>
          <w:szCs w:val="20"/>
          <w:lang w:val="kk-KZ"/>
        </w:rPr>
        <w:t xml:space="preserve"> Нагиб Махфуз);</w:t>
      </w:r>
    </w:p>
    <w:p w:rsidR="0065485C" w:rsidRPr="00BE4105" w:rsidRDefault="0065485C" w:rsidP="001A281D">
      <w:pPr>
        <w:numPr>
          <w:ilvl w:val="0"/>
          <w:numId w:val="2"/>
        </w:numPr>
        <w:tabs>
          <w:tab w:val="clear" w:pos="1335"/>
          <w:tab w:val="num" w:pos="284"/>
        </w:tabs>
        <w:ind w:left="0" w:firstLine="142"/>
        <w:jc w:val="both"/>
        <w:rPr>
          <w:sz w:val="20"/>
          <w:szCs w:val="20"/>
          <w:lang w:val="kk-KZ"/>
        </w:rPr>
      </w:pPr>
      <w:r w:rsidRPr="00BE4105">
        <w:rPr>
          <w:sz w:val="20"/>
          <w:szCs w:val="20"/>
          <w:lang w:val="kk-KZ"/>
        </w:rPr>
        <w:t>реалистік баяндауға жеке мифологиялық мотивтер мен кейіпкерлердің енгізілуі (Ал</w:t>
      </w:r>
      <w:r w:rsidR="001A281D" w:rsidRPr="00BE4105">
        <w:rPr>
          <w:sz w:val="20"/>
          <w:szCs w:val="20"/>
          <w:lang w:val="kk-KZ"/>
        </w:rPr>
        <w:softHyphen/>
      </w:r>
      <w:r w:rsidRPr="00BE4105">
        <w:rPr>
          <w:sz w:val="20"/>
          <w:szCs w:val="20"/>
          <w:lang w:val="kk-KZ"/>
        </w:rPr>
        <w:t>жир</w:t>
      </w:r>
      <w:r w:rsidR="001A281D" w:rsidRPr="00BE4105">
        <w:rPr>
          <w:sz w:val="20"/>
          <w:szCs w:val="20"/>
          <w:lang w:val="kk-KZ"/>
        </w:rPr>
        <w:softHyphen/>
      </w:r>
      <w:r w:rsidRPr="00BE4105">
        <w:rPr>
          <w:sz w:val="20"/>
          <w:szCs w:val="20"/>
          <w:lang w:val="kk-KZ"/>
        </w:rPr>
        <w:t>дің ең мықты жазушыларының бірі Абу әл-Хамид Бенхаддуг</w:t>
      </w:r>
      <w:r w:rsidR="001A281D" w:rsidRPr="00BE4105">
        <w:rPr>
          <w:sz w:val="20"/>
          <w:szCs w:val="20"/>
          <w:lang w:val="kk-KZ"/>
        </w:rPr>
        <w:t>ид</w:t>
      </w:r>
      <w:r w:rsidRPr="00BE4105">
        <w:rPr>
          <w:sz w:val="20"/>
          <w:szCs w:val="20"/>
          <w:lang w:val="kk-KZ"/>
        </w:rPr>
        <w:t xml:space="preserve">ің </w:t>
      </w:r>
      <w:r w:rsidR="0086158D" w:rsidRPr="00BE4105">
        <w:rPr>
          <w:sz w:val="20"/>
          <w:szCs w:val="20"/>
          <w:lang w:val="kk-KZ"/>
        </w:rPr>
        <w:t>«</w:t>
      </w:r>
      <w:r w:rsidRPr="00BE4105">
        <w:rPr>
          <w:sz w:val="20"/>
          <w:szCs w:val="20"/>
          <w:lang w:val="kk-KZ"/>
        </w:rPr>
        <w:t>Джазия мен дианалур</w:t>
      </w:r>
      <w:r w:rsidR="0086158D" w:rsidRPr="00BE4105">
        <w:rPr>
          <w:sz w:val="20"/>
          <w:szCs w:val="20"/>
          <w:lang w:val="kk-KZ"/>
        </w:rPr>
        <w:t>»</w:t>
      </w:r>
      <w:r w:rsidRPr="00BE4105">
        <w:rPr>
          <w:sz w:val="20"/>
          <w:szCs w:val="20"/>
          <w:lang w:val="kk-KZ"/>
        </w:rPr>
        <w:t xml:space="preserve"> романы);</w:t>
      </w:r>
    </w:p>
    <w:p w:rsidR="0065485C" w:rsidRPr="00BE4105" w:rsidRDefault="0065485C" w:rsidP="001A281D">
      <w:pPr>
        <w:numPr>
          <w:ilvl w:val="0"/>
          <w:numId w:val="2"/>
        </w:numPr>
        <w:tabs>
          <w:tab w:val="clear" w:pos="1335"/>
          <w:tab w:val="num" w:pos="284"/>
        </w:tabs>
        <w:ind w:left="0" w:firstLine="142"/>
        <w:jc w:val="both"/>
        <w:rPr>
          <w:sz w:val="20"/>
          <w:szCs w:val="20"/>
          <w:lang w:val="kk-KZ"/>
        </w:rPr>
      </w:pPr>
      <w:r w:rsidRPr="00BE4105">
        <w:rPr>
          <w:sz w:val="20"/>
          <w:szCs w:val="20"/>
          <w:lang w:val="kk-KZ"/>
        </w:rPr>
        <w:t>әлемге мифологиялық көзқарастың элементтері жойылмаған тұстағы ұлттық тұрмыс пен ойлаудың фольклорлық және этникалық ерекшеліктерін қай</w:t>
      </w:r>
      <w:r w:rsidR="001A281D" w:rsidRPr="00BE4105">
        <w:rPr>
          <w:sz w:val="20"/>
          <w:szCs w:val="20"/>
          <w:lang w:val="kk-KZ"/>
        </w:rPr>
        <w:t>та жаңғырту (ливиялық Ибраһ</w:t>
      </w:r>
      <w:r w:rsidRPr="00BE4105">
        <w:rPr>
          <w:sz w:val="20"/>
          <w:szCs w:val="20"/>
          <w:lang w:val="kk-KZ"/>
        </w:rPr>
        <w:t>им әл-Кунидің шығармалары).</w:t>
      </w:r>
    </w:p>
    <w:p w:rsidR="0065485C" w:rsidRPr="00BE4105" w:rsidRDefault="0065485C" w:rsidP="002333CC">
      <w:pPr>
        <w:ind w:firstLine="510"/>
        <w:jc w:val="both"/>
        <w:rPr>
          <w:sz w:val="20"/>
          <w:szCs w:val="20"/>
          <w:lang w:val="kk-KZ"/>
        </w:rPr>
      </w:pPr>
      <w:r w:rsidRPr="00BE4105">
        <w:rPr>
          <w:sz w:val="20"/>
          <w:szCs w:val="20"/>
          <w:lang w:val="kk-KZ"/>
        </w:rPr>
        <w:t>Араб әлемінде ұлттық және әлеуметтік шындық жойылып, баршаның көз алдында тал</w:t>
      </w:r>
      <w:r w:rsidR="001A281D" w:rsidRPr="00BE4105">
        <w:rPr>
          <w:sz w:val="20"/>
          <w:szCs w:val="20"/>
          <w:lang w:val="kk-KZ"/>
        </w:rPr>
        <w:softHyphen/>
      </w:r>
      <w:r w:rsidRPr="00BE4105">
        <w:rPr>
          <w:sz w:val="20"/>
          <w:szCs w:val="20"/>
          <w:lang w:val="kk-KZ"/>
        </w:rPr>
        <w:t>қан</w:t>
      </w:r>
      <w:r w:rsidR="001A281D" w:rsidRPr="00BE4105">
        <w:rPr>
          <w:sz w:val="20"/>
          <w:szCs w:val="20"/>
          <w:lang w:val="kk-KZ"/>
        </w:rPr>
        <w:softHyphen/>
      </w:r>
      <w:r w:rsidRPr="00BE4105">
        <w:rPr>
          <w:sz w:val="20"/>
          <w:szCs w:val="20"/>
          <w:lang w:val="kk-KZ"/>
        </w:rPr>
        <w:t>дала бастағанда әдебиеттегі жаңа ағымдар реализмнің ескі формасын итеріп тастайды. Қа</w:t>
      </w:r>
      <w:r w:rsidR="001A281D" w:rsidRPr="00BE4105">
        <w:rPr>
          <w:sz w:val="20"/>
          <w:szCs w:val="20"/>
          <w:lang w:val="kk-KZ"/>
        </w:rPr>
        <w:softHyphen/>
      </w:r>
      <w:r w:rsidRPr="00BE4105">
        <w:rPr>
          <w:sz w:val="20"/>
          <w:szCs w:val="20"/>
          <w:lang w:val="kk-KZ"/>
        </w:rPr>
        <w:t xml:space="preserve">лай болғанда да, Эдвар әл-Хараттың пікірінші, араб әдебиетіндегі модернизм этикалық, ашық айтқанда ойлаудың фантасмагорлық-топтық мүмкін емес формаларынан бастау алған. Бұл ойлау </w:t>
      </w:r>
      <w:r w:rsidR="0086158D" w:rsidRPr="00BE4105">
        <w:rPr>
          <w:sz w:val="20"/>
          <w:szCs w:val="20"/>
          <w:lang w:val="kk-KZ"/>
        </w:rPr>
        <w:t>«</w:t>
      </w:r>
      <w:r w:rsidRPr="00BE4105">
        <w:rPr>
          <w:sz w:val="20"/>
          <w:szCs w:val="20"/>
          <w:lang w:val="kk-KZ"/>
        </w:rPr>
        <w:t>Мың бір түн</w:t>
      </w:r>
      <w:r w:rsidR="0086158D" w:rsidRPr="00BE4105">
        <w:rPr>
          <w:sz w:val="20"/>
          <w:szCs w:val="20"/>
          <w:lang w:val="kk-KZ"/>
        </w:rPr>
        <w:t>»</w:t>
      </w:r>
      <w:r w:rsidRPr="00BE4105">
        <w:rPr>
          <w:sz w:val="20"/>
          <w:szCs w:val="20"/>
          <w:lang w:val="kk-KZ"/>
        </w:rPr>
        <w:t xml:space="preserve"> ертегісінен, абстрактілі фигуралы емес каллиграфиялық оюлардан туын</w:t>
      </w:r>
      <w:r w:rsidR="001A281D" w:rsidRPr="00BE4105">
        <w:rPr>
          <w:sz w:val="20"/>
          <w:szCs w:val="20"/>
          <w:lang w:val="kk-KZ"/>
        </w:rPr>
        <w:softHyphen/>
      </w:r>
      <w:r w:rsidRPr="00BE4105">
        <w:rPr>
          <w:sz w:val="20"/>
          <w:szCs w:val="20"/>
          <w:lang w:val="kk-KZ"/>
        </w:rPr>
        <w:t>дап жатыр. Осылайша араб модернист жазушылар мен ақындар өзінің ұлттық мұра</w:t>
      </w:r>
      <w:r w:rsidR="001A281D" w:rsidRPr="00BE4105">
        <w:rPr>
          <w:sz w:val="20"/>
          <w:szCs w:val="20"/>
          <w:lang w:val="kk-KZ"/>
        </w:rPr>
        <w:softHyphen/>
      </w:r>
      <w:r w:rsidRPr="00BE4105">
        <w:rPr>
          <w:sz w:val="20"/>
          <w:szCs w:val="20"/>
          <w:lang w:val="kk-KZ"/>
        </w:rPr>
        <w:t>сынан сусындайды.</w:t>
      </w:r>
    </w:p>
    <w:p w:rsidR="0065485C" w:rsidRPr="00BE4105" w:rsidRDefault="0065485C" w:rsidP="002333CC">
      <w:pPr>
        <w:ind w:firstLine="510"/>
        <w:jc w:val="both"/>
        <w:rPr>
          <w:sz w:val="20"/>
          <w:szCs w:val="20"/>
          <w:lang w:val="kk-KZ"/>
        </w:rPr>
      </w:pPr>
      <w:r w:rsidRPr="00BE4105">
        <w:rPr>
          <w:sz w:val="20"/>
          <w:szCs w:val="20"/>
          <w:lang w:val="kk-KZ"/>
        </w:rPr>
        <w:t>Араб әдебиетіндегі сезіну мен ойлаудың қазіргі модернистік техникасының ескі реалис</w:t>
      </w:r>
      <w:r w:rsidR="001A281D" w:rsidRPr="00BE4105">
        <w:rPr>
          <w:sz w:val="20"/>
          <w:szCs w:val="20"/>
          <w:lang w:val="kk-KZ"/>
        </w:rPr>
        <w:softHyphen/>
      </w:r>
      <w:r w:rsidRPr="00BE4105">
        <w:rPr>
          <w:sz w:val="20"/>
          <w:szCs w:val="20"/>
          <w:lang w:val="kk-KZ"/>
        </w:rPr>
        <w:t>тік әдіске қарама-қайшы екенін, оның баяндаудың алдын ала анықталған ретін бұзып, клас</w:t>
      </w:r>
      <w:r w:rsidR="001A281D" w:rsidRPr="00BE4105">
        <w:rPr>
          <w:sz w:val="20"/>
          <w:szCs w:val="20"/>
          <w:lang w:val="kk-KZ"/>
        </w:rPr>
        <w:softHyphen/>
      </w:r>
      <w:r w:rsidRPr="00BE4105">
        <w:rPr>
          <w:sz w:val="20"/>
          <w:szCs w:val="20"/>
          <w:lang w:val="kk-KZ"/>
        </w:rPr>
        <w:t>си</w:t>
      </w:r>
      <w:r w:rsidR="001A281D" w:rsidRPr="00BE4105">
        <w:rPr>
          <w:sz w:val="20"/>
          <w:szCs w:val="20"/>
          <w:lang w:val="kk-KZ"/>
        </w:rPr>
        <w:softHyphen/>
      </w:r>
      <w:r w:rsidRPr="00BE4105">
        <w:rPr>
          <w:sz w:val="20"/>
          <w:szCs w:val="20"/>
          <w:lang w:val="kk-KZ"/>
        </w:rPr>
        <w:t>калық сюжеттен тайып, кейіпкердің жандүниесіне үңіліп, тілдегі қасиетті жүйені өзгертіп, шынайылық арқылы кеңейе түскенін көре аламыз.</w:t>
      </w:r>
    </w:p>
    <w:p w:rsidR="0065485C" w:rsidRPr="00BE4105" w:rsidRDefault="0065485C" w:rsidP="002333CC">
      <w:pPr>
        <w:ind w:firstLine="510"/>
        <w:jc w:val="both"/>
        <w:rPr>
          <w:sz w:val="20"/>
          <w:szCs w:val="20"/>
          <w:lang w:val="kk-KZ"/>
        </w:rPr>
      </w:pPr>
      <w:r w:rsidRPr="00BE4105">
        <w:rPr>
          <w:sz w:val="20"/>
          <w:szCs w:val="20"/>
          <w:lang w:val="kk-KZ"/>
        </w:rPr>
        <w:t xml:space="preserve">Жалпы модернистік ағымның ішінде бір-бірінен алшақтамай, керісінше жиі дөп түсетін ағымдарды ерекше атап көрсетуге болады. </w:t>
      </w:r>
    </w:p>
    <w:p w:rsidR="0065485C" w:rsidRPr="00BE4105" w:rsidRDefault="0065485C" w:rsidP="002333CC">
      <w:pPr>
        <w:ind w:firstLine="510"/>
        <w:jc w:val="both"/>
        <w:rPr>
          <w:sz w:val="20"/>
          <w:szCs w:val="20"/>
          <w:lang w:val="kk-KZ"/>
        </w:rPr>
      </w:pPr>
      <w:r w:rsidRPr="00BE4105">
        <w:rPr>
          <w:sz w:val="20"/>
          <w:szCs w:val="20"/>
          <w:lang w:val="kk-KZ"/>
        </w:rPr>
        <w:t xml:space="preserve">Солардың бірі - </w:t>
      </w:r>
      <w:r w:rsidR="0086158D" w:rsidRPr="00BE4105">
        <w:rPr>
          <w:sz w:val="20"/>
          <w:szCs w:val="20"/>
          <w:lang w:val="kk-KZ"/>
        </w:rPr>
        <w:t>«</w:t>
      </w:r>
      <w:r w:rsidRPr="00BE4105">
        <w:rPr>
          <w:sz w:val="20"/>
          <w:szCs w:val="20"/>
          <w:lang w:val="kk-KZ"/>
        </w:rPr>
        <w:t>жан дүниені көру</w:t>
      </w:r>
      <w:r w:rsidR="0086158D" w:rsidRPr="00BE4105">
        <w:rPr>
          <w:sz w:val="20"/>
          <w:szCs w:val="20"/>
          <w:lang w:val="kk-KZ"/>
        </w:rPr>
        <w:t>»</w:t>
      </w:r>
      <w:r w:rsidRPr="00BE4105">
        <w:rPr>
          <w:sz w:val="20"/>
          <w:szCs w:val="20"/>
          <w:lang w:val="kk-KZ"/>
        </w:rPr>
        <w:t xml:space="preserve"> ағымы, мұнда көбіне адам мен оның ортасы тұрақсыз көңіл-күй, ылғи да қозғалыста болатын сезімдер мен ойлар сипатталады. Бұл ағым</w:t>
      </w:r>
      <w:r w:rsidR="001A281D" w:rsidRPr="00BE4105">
        <w:rPr>
          <w:sz w:val="20"/>
          <w:szCs w:val="20"/>
          <w:lang w:val="kk-KZ"/>
        </w:rPr>
        <w:softHyphen/>
      </w:r>
      <w:r w:rsidRPr="00BE4105">
        <w:rPr>
          <w:sz w:val="20"/>
          <w:szCs w:val="20"/>
          <w:lang w:val="kk-KZ"/>
        </w:rPr>
        <w:t>дағы шығармалар адамның терең құпияларын жан-жақты зерттеумен айналысады. Мұнда нақты уақыт жоқ, диалог пен түсініксіз сюжет, өң мен түс, ішкі және сыртқы әлемнің ара</w:t>
      </w:r>
      <w:r w:rsidR="001A281D" w:rsidRPr="00BE4105">
        <w:rPr>
          <w:sz w:val="20"/>
          <w:szCs w:val="20"/>
          <w:lang w:val="kk-KZ"/>
        </w:rPr>
        <w:softHyphen/>
      </w:r>
      <w:r w:rsidRPr="00BE4105">
        <w:rPr>
          <w:sz w:val="20"/>
          <w:szCs w:val="20"/>
          <w:lang w:val="kk-KZ"/>
        </w:rPr>
        <w:t>сын</w:t>
      </w:r>
      <w:r w:rsidR="001A281D" w:rsidRPr="00BE4105">
        <w:rPr>
          <w:sz w:val="20"/>
          <w:szCs w:val="20"/>
          <w:lang w:val="kk-KZ"/>
        </w:rPr>
        <w:softHyphen/>
      </w:r>
      <w:r w:rsidRPr="00BE4105">
        <w:rPr>
          <w:sz w:val="20"/>
          <w:szCs w:val="20"/>
          <w:lang w:val="kk-KZ"/>
        </w:rPr>
        <w:t>дағы айырмашылықтарды бұзуға көмектеседі. Бұл ағымдағы еңбектер әлеуметтік мәселе</w:t>
      </w:r>
      <w:r w:rsidR="001A281D" w:rsidRPr="00BE4105">
        <w:rPr>
          <w:sz w:val="20"/>
          <w:szCs w:val="20"/>
          <w:lang w:val="kk-KZ"/>
        </w:rPr>
        <w:softHyphen/>
      </w:r>
      <w:r w:rsidRPr="00BE4105">
        <w:rPr>
          <w:sz w:val="20"/>
          <w:szCs w:val="20"/>
          <w:lang w:val="kk-KZ"/>
        </w:rPr>
        <w:t xml:space="preserve">лерден бастау алып, психологиялық немесе эмоционалды жаққа қарай кетіп қалады. Бұл </w:t>
      </w:r>
      <w:r w:rsidRPr="00BE4105">
        <w:rPr>
          <w:sz w:val="20"/>
          <w:szCs w:val="20"/>
          <w:lang w:val="kk-KZ"/>
        </w:rPr>
        <w:lastRenderedPageBreak/>
        <w:t>саладағы жазушылардың қатарына сириялық романист Хайдар Хайдар, мысырлық Мұхам</w:t>
      </w:r>
      <w:r w:rsidR="001A281D" w:rsidRPr="00BE4105">
        <w:rPr>
          <w:sz w:val="20"/>
          <w:szCs w:val="20"/>
          <w:lang w:val="kk-KZ"/>
        </w:rPr>
        <w:softHyphen/>
      </w:r>
      <w:r w:rsidRPr="00BE4105">
        <w:rPr>
          <w:sz w:val="20"/>
          <w:szCs w:val="20"/>
          <w:lang w:val="kk-KZ"/>
        </w:rPr>
        <w:t>мед Хафез Рагаб, Мұхаммед Мабрук, Махмұд Авад Абд әл-Әл, Эдвар әл-Харрат, тунистік Мұхаммед Сандж әл-Катариді және де басқаларын жатқызуға болады.</w:t>
      </w:r>
    </w:p>
    <w:p w:rsidR="0065485C" w:rsidRPr="00BE4105" w:rsidRDefault="0065485C" w:rsidP="002333CC">
      <w:pPr>
        <w:ind w:firstLine="510"/>
        <w:jc w:val="both"/>
        <w:rPr>
          <w:sz w:val="20"/>
          <w:szCs w:val="20"/>
          <w:lang w:val="kk-KZ"/>
        </w:rPr>
      </w:pPr>
      <w:r w:rsidRPr="00BE4105">
        <w:rPr>
          <w:sz w:val="20"/>
          <w:szCs w:val="20"/>
          <w:lang w:val="kk-KZ"/>
        </w:rPr>
        <w:t>Екінші ағым, керісінше, сыртқа көңіл бөліп, сыртқы шынайылықты бүге-шүгесіне дейін нейтралды түрде суреттейді. Адамның бөлінуі мұнда өз шегіне жетеді. Заттар, сипаттар, көрі</w:t>
      </w:r>
      <w:r w:rsidR="001A281D" w:rsidRPr="00BE4105">
        <w:rPr>
          <w:sz w:val="20"/>
          <w:szCs w:val="20"/>
          <w:lang w:val="kk-KZ"/>
        </w:rPr>
        <w:softHyphen/>
      </w:r>
      <w:r w:rsidRPr="00BE4105">
        <w:rPr>
          <w:sz w:val="20"/>
          <w:szCs w:val="20"/>
          <w:lang w:val="kk-KZ"/>
        </w:rPr>
        <w:t>ністер суреттегідей беріледі. Мұндай шығармалар негізінен сезімталдықтан жұрдай бола</w:t>
      </w:r>
      <w:r w:rsidR="001A281D" w:rsidRPr="00BE4105">
        <w:rPr>
          <w:sz w:val="20"/>
          <w:szCs w:val="20"/>
          <w:lang w:val="kk-KZ"/>
        </w:rPr>
        <w:softHyphen/>
      </w:r>
      <w:r w:rsidRPr="00BE4105">
        <w:rPr>
          <w:sz w:val="20"/>
          <w:szCs w:val="20"/>
          <w:lang w:val="kk-KZ"/>
        </w:rPr>
        <w:t xml:space="preserve">ды. Мұндағы басты нәрсе - шынайлықтан бас тарту, өмірге деген махаббат. Жалғыз ғана шындық ретінде өзіндік </w:t>
      </w:r>
      <w:r w:rsidR="0086158D" w:rsidRPr="00BE4105">
        <w:rPr>
          <w:sz w:val="20"/>
          <w:szCs w:val="20"/>
          <w:lang w:val="kk-KZ"/>
        </w:rPr>
        <w:t>«</w:t>
      </w:r>
      <w:r w:rsidRPr="00BE4105">
        <w:rPr>
          <w:sz w:val="20"/>
          <w:szCs w:val="20"/>
          <w:lang w:val="kk-KZ"/>
        </w:rPr>
        <w:t>мен</w:t>
      </w:r>
      <w:r w:rsidR="0086158D" w:rsidRPr="00BE4105">
        <w:rPr>
          <w:sz w:val="20"/>
          <w:szCs w:val="20"/>
          <w:lang w:val="kk-KZ"/>
        </w:rPr>
        <w:t>»</w:t>
      </w:r>
      <w:r w:rsidRPr="00BE4105">
        <w:rPr>
          <w:sz w:val="20"/>
          <w:szCs w:val="20"/>
          <w:lang w:val="kk-KZ"/>
        </w:rPr>
        <w:t>, индивидуалдық ойлау көрініс тапса, сыртқы әлемнің барлы</w:t>
      </w:r>
      <w:r w:rsidR="001A281D" w:rsidRPr="00BE4105">
        <w:rPr>
          <w:sz w:val="20"/>
          <w:szCs w:val="20"/>
          <w:lang w:val="kk-KZ"/>
        </w:rPr>
        <w:softHyphen/>
      </w:r>
      <w:r w:rsidRPr="00BE4105">
        <w:rPr>
          <w:sz w:val="20"/>
          <w:szCs w:val="20"/>
          <w:lang w:val="kk-KZ"/>
        </w:rPr>
        <w:t>ғы толығымен мойындалмайды. Бұл салада жазылған әңгімелер мен новеллалар толығымен пессимизмен нәрленген. Солай болса да, бұл шығармалардағы негізгі ізденіс - әділетсіздік мен жатбауырлық жоқ әлемді іздеу. Жазушысы Махмұд әл-Уардани осы ағымға жақын</w:t>
      </w:r>
      <w:r w:rsidR="001A281D" w:rsidRPr="00BE4105">
        <w:rPr>
          <w:sz w:val="20"/>
          <w:szCs w:val="20"/>
          <w:lang w:val="kk-KZ"/>
        </w:rPr>
        <w:softHyphen/>
      </w:r>
      <w:r w:rsidRPr="00BE4105">
        <w:rPr>
          <w:sz w:val="20"/>
          <w:szCs w:val="20"/>
          <w:lang w:val="kk-KZ"/>
        </w:rPr>
        <w:t>датылған түрде қазан төңкерісінің нәтижесі туралы көркем шығарма жаза бастады. Египеттік Абду Губейр мен ливандық жазушы Ілияс Хуридің шығармашалығы да осы ағымға жатады.</w:t>
      </w:r>
    </w:p>
    <w:p w:rsidR="0065485C" w:rsidRPr="00BE4105" w:rsidRDefault="0065485C" w:rsidP="002333CC">
      <w:pPr>
        <w:ind w:firstLine="510"/>
        <w:jc w:val="both"/>
        <w:rPr>
          <w:sz w:val="20"/>
          <w:szCs w:val="20"/>
          <w:lang w:val="kk-KZ"/>
        </w:rPr>
      </w:pPr>
      <w:r w:rsidRPr="00BE4105">
        <w:rPr>
          <w:sz w:val="20"/>
          <w:szCs w:val="20"/>
          <w:lang w:val="kk-KZ"/>
        </w:rPr>
        <w:t>Болашағы зор, іс-әрекетке бай, ең қиын ағым - осы заманғы мифологиялық ағым. Себе</w:t>
      </w:r>
      <w:r w:rsidR="001A281D" w:rsidRPr="00BE4105">
        <w:rPr>
          <w:sz w:val="20"/>
          <w:szCs w:val="20"/>
          <w:lang w:val="kk-KZ"/>
        </w:rPr>
        <w:softHyphen/>
      </w:r>
      <w:r w:rsidRPr="00BE4105">
        <w:rPr>
          <w:sz w:val="20"/>
          <w:szCs w:val="20"/>
          <w:lang w:val="kk-KZ"/>
        </w:rPr>
        <w:t>бі, ол осы заман болсын, тарихи орта болсын, аңызға, фантазияға, фольклорге және бір уа</w:t>
      </w:r>
      <w:r w:rsidR="001A281D" w:rsidRPr="00BE4105">
        <w:rPr>
          <w:sz w:val="20"/>
          <w:szCs w:val="20"/>
          <w:lang w:val="kk-KZ"/>
        </w:rPr>
        <w:softHyphen/>
      </w:r>
      <w:r w:rsidRPr="00BE4105">
        <w:rPr>
          <w:sz w:val="20"/>
          <w:szCs w:val="20"/>
          <w:lang w:val="kk-KZ"/>
        </w:rPr>
        <w:t>қыт</w:t>
      </w:r>
      <w:r w:rsidR="001A281D" w:rsidRPr="00BE4105">
        <w:rPr>
          <w:sz w:val="20"/>
          <w:szCs w:val="20"/>
          <w:lang w:val="kk-KZ"/>
        </w:rPr>
        <w:softHyphen/>
      </w:r>
      <w:r w:rsidRPr="00BE4105">
        <w:rPr>
          <w:sz w:val="20"/>
          <w:szCs w:val="20"/>
          <w:lang w:val="kk-KZ"/>
        </w:rPr>
        <w:t>та күнделікті көріністер мен сипаттарға негізделеді. Бұл ағымдағы кейбір шығармалар оқырмандар арасында кең таралып, үлкен жетістіктерге ие болады. Себебі бұл еңбектердің айтарлықтай бөлігі көңіл көтеруге көп мән береді. Осы заманғы мифологиялық ағымда жемісті еңбек еткен жазушылар ретінде Иахья әл-Тахир, Гамал әл-Гитани, Мұхаммед Мустагаб, Нәбіл Наум Горги, Санд әл-Кафрави, Мухсин Йунис, Йусуф Абу Раййа, Абду Губейр және Ибраһим Фахми, Эдвар әл-Харратты (</w:t>
      </w:r>
      <w:r w:rsidR="0086158D" w:rsidRPr="00BE4105">
        <w:rPr>
          <w:sz w:val="20"/>
          <w:szCs w:val="20"/>
          <w:lang w:val="kk-KZ"/>
        </w:rPr>
        <w:t>«</w:t>
      </w:r>
      <w:r w:rsidRPr="00BE4105">
        <w:rPr>
          <w:sz w:val="20"/>
          <w:szCs w:val="20"/>
          <w:lang w:val="kk-KZ"/>
        </w:rPr>
        <w:t>Рамах және айдаһар</w:t>
      </w:r>
      <w:r w:rsidR="0086158D" w:rsidRPr="00BE4105">
        <w:rPr>
          <w:sz w:val="20"/>
          <w:szCs w:val="20"/>
          <w:lang w:val="kk-KZ"/>
        </w:rPr>
        <w:t>»</w:t>
      </w:r>
      <w:r w:rsidRPr="00BE4105">
        <w:rPr>
          <w:sz w:val="20"/>
          <w:szCs w:val="20"/>
          <w:lang w:val="kk-KZ"/>
        </w:rPr>
        <w:t xml:space="preserve"> және </w:t>
      </w:r>
      <w:r w:rsidR="0086158D" w:rsidRPr="00BE4105">
        <w:rPr>
          <w:sz w:val="20"/>
          <w:szCs w:val="20"/>
          <w:lang w:val="kk-KZ"/>
        </w:rPr>
        <w:t>«</w:t>
      </w:r>
      <w:r w:rsidRPr="00BE4105">
        <w:rPr>
          <w:sz w:val="20"/>
          <w:szCs w:val="20"/>
          <w:lang w:val="kk-KZ"/>
        </w:rPr>
        <w:t>Басқа Уақыт</w:t>
      </w:r>
      <w:r w:rsidR="0086158D" w:rsidRPr="00BE4105">
        <w:rPr>
          <w:sz w:val="20"/>
          <w:szCs w:val="20"/>
          <w:lang w:val="kk-KZ"/>
        </w:rPr>
        <w:t>»</w:t>
      </w:r>
      <w:r w:rsidRPr="00BE4105">
        <w:rPr>
          <w:sz w:val="20"/>
          <w:szCs w:val="20"/>
          <w:lang w:val="kk-KZ"/>
        </w:rPr>
        <w:t>), Ирактың Мұхаммед Худайр мен судандық ат-Таййиб Салихты (</w:t>
      </w:r>
      <w:r w:rsidR="0086158D" w:rsidRPr="00BE4105">
        <w:rPr>
          <w:sz w:val="20"/>
          <w:szCs w:val="20"/>
          <w:lang w:val="kk-KZ"/>
        </w:rPr>
        <w:t>«</w:t>
      </w:r>
      <w:r w:rsidRPr="00BE4105">
        <w:rPr>
          <w:sz w:val="20"/>
          <w:szCs w:val="20"/>
          <w:lang w:val="kk-KZ"/>
        </w:rPr>
        <w:t>Бандар-шах</w:t>
      </w:r>
      <w:r w:rsidR="0086158D" w:rsidRPr="00BE4105">
        <w:rPr>
          <w:sz w:val="20"/>
          <w:szCs w:val="20"/>
          <w:lang w:val="kk-KZ"/>
        </w:rPr>
        <w:t>»</w:t>
      </w:r>
      <w:r w:rsidRPr="00BE4105">
        <w:rPr>
          <w:sz w:val="20"/>
          <w:szCs w:val="20"/>
          <w:lang w:val="kk-KZ"/>
        </w:rPr>
        <w:t>) атап өтсек болады. Екі сириялық эмигранттар Хайдар Хайдар мен Закарии Тамирдің кейбір шы</w:t>
      </w:r>
      <w:r w:rsidR="001A281D" w:rsidRPr="00BE4105">
        <w:rPr>
          <w:sz w:val="20"/>
          <w:szCs w:val="20"/>
          <w:lang w:val="kk-KZ"/>
        </w:rPr>
        <w:softHyphen/>
      </w:r>
      <w:r w:rsidRPr="00BE4105">
        <w:rPr>
          <w:sz w:val="20"/>
          <w:szCs w:val="20"/>
          <w:lang w:val="kk-KZ"/>
        </w:rPr>
        <w:t>ғар</w:t>
      </w:r>
      <w:r w:rsidR="001A281D" w:rsidRPr="00BE4105">
        <w:rPr>
          <w:sz w:val="20"/>
          <w:szCs w:val="20"/>
          <w:lang w:val="kk-KZ"/>
        </w:rPr>
        <w:softHyphen/>
      </w:r>
      <w:r w:rsidRPr="00BE4105">
        <w:rPr>
          <w:sz w:val="20"/>
          <w:szCs w:val="20"/>
          <w:lang w:val="kk-KZ"/>
        </w:rPr>
        <w:t>маларын да осы ағымға жатқызуға болады.</w:t>
      </w:r>
    </w:p>
    <w:p w:rsidR="0065485C" w:rsidRPr="00BE4105" w:rsidRDefault="0065485C" w:rsidP="002333CC">
      <w:pPr>
        <w:ind w:firstLine="510"/>
        <w:jc w:val="both"/>
        <w:rPr>
          <w:sz w:val="20"/>
          <w:szCs w:val="20"/>
          <w:lang w:val="kk-KZ"/>
        </w:rPr>
      </w:pPr>
      <w:r w:rsidRPr="00BE4105">
        <w:rPr>
          <w:sz w:val="20"/>
          <w:szCs w:val="20"/>
          <w:lang w:val="kk-KZ"/>
        </w:rPr>
        <w:t xml:space="preserve">Реалистік ағымды шартты түрде </w:t>
      </w:r>
      <w:r w:rsidR="0086158D" w:rsidRPr="00BE4105">
        <w:rPr>
          <w:sz w:val="20"/>
          <w:szCs w:val="20"/>
          <w:lang w:val="kk-KZ"/>
        </w:rPr>
        <w:t>«</w:t>
      </w:r>
      <w:r w:rsidRPr="00BE4105">
        <w:rPr>
          <w:sz w:val="20"/>
          <w:szCs w:val="20"/>
          <w:lang w:val="kk-KZ"/>
        </w:rPr>
        <w:t>неорилизм</w:t>
      </w:r>
      <w:r w:rsidR="0086158D" w:rsidRPr="00BE4105">
        <w:rPr>
          <w:sz w:val="20"/>
          <w:szCs w:val="20"/>
          <w:lang w:val="kk-KZ"/>
        </w:rPr>
        <w:t>»</w:t>
      </w:r>
      <w:r w:rsidRPr="00BE4105">
        <w:rPr>
          <w:sz w:val="20"/>
          <w:szCs w:val="20"/>
          <w:lang w:val="kk-KZ"/>
        </w:rPr>
        <w:t xml:space="preserve"> деп атауға болады. Себебі бұл жазушылар әлеуметтік байланыстарды өздеріне дейінгілерден әлдеқайда терең зерттеп, көп ізденетін. Интонация, баяндау әдістері, көлемі жағынан алдыңғы реалистермен бірдей сияқты көрін</w:t>
      </w:r>
      <w:r w:rsidR="001A281D" w:rsidRPr="00BE4105">
        <w:rPr>
          <w:sz w:val="20"/>
          <w:szCs w:val="20"/>
          <w:lang w:val="kk-KZ"/>
        </w:rPr>
        <w:softHyphen/>
      </w:r>
      <w:r w:rsidRPr="00BE4105">
        <w:rPr>
          <w:sz w:val="20"/>
          <w:szCs w:val="20"/>
          <w:lang w:val="kk-KZ"/>
        </w:rPr>
        <w:t xml:space="preserve">генмен, оларды ерекшелейтін қаталдылық, нақтылық, өткірлік қасиеттер бар. </w:t>
      </w:r>
    </w:p>
    <w:p w:rsidR="0065485C" w:rsidRPr="00BE4105" w:rsidRDefault="0065485C" w:rsidP="002333CC">
      <w:pPr>
        <w:ind w:firstLine="510"/>
        <w:jc w:val="both"/>
        <w:rPr>
          <w:sz w:val="20"/>
          <w:szCs w:val="20"/>
          <w:lang w:val="kk-KZ"/>
        </w:rPr>
      </w:pPr>
      <w:r w:rsidRPr="00BE4105">
        <w:rPr>
          <w:sz w:val="20"/>
          <w:szCs w:val="20"/>
          <w:lang w:val="kk-KZ"/>
        </w:rPr>
        <w:t>Модернист жазушылардың шығармаларына қайта оралар болсақ, бұлардың кейбіреу</w:t>
      </w:r>
      <w:r w:rsidR="001A281D" w:rsidRPr="00BE4105">
        <w:rPr>
          <w:sz w:val="20"/>
          <w:szCs w:val="20"/>
          <w:lang w:val="kk-KZ"/>
        </w:rPr>
        <w:softHyphen/>
      </w:r>
      <w:r w:rsidRPr="00BE4105">
        <w:rPr>
          <w:sz w:val="20"/>
          <w:szCs w:val="20"/>
          <w:lang w:val="kk-KZ"/>
        </w:rPr>
        <w:t>ле</w:t>
      </w:r>
      <w:r w:rsidR="001A281D" w:rsidRPr="00BE4105">
        <w:rPr>
          <w:sz w:val="20"/>
          <w:szCs w:val="20"/>
          <w:lang w:val="kk-KZ"/>
        </w:rPr>
        <w:softHyphen/>
      </w:r>
      <w:r w:rsidRPr="00BE4105">
        <w:rPr>
          <w:sz w:val="20"/>
          <w:szCs w:val="20"/>
          <w:lang w:val="kk-KZ"/>
        </w:rPr>
        <w:t>рі адамды күйзелісі мен күйінішінен, әділетсіздік пен зұлымдықтан алыстатын, жарқын бола</w:t>
      </w:r>
      <w:r w:rsidR="001A281D" w:rsidRPr="00BE4105">
        <w:rPr>
          <w:sz w:val="20"/>
          <w:szCs w:val="20"/>
          <w:lang w:val="kk-KZ"/>
        </w:rPr>
        <w:softHyphen/>
      </w:r>
      <w:r w:rsidRPr="00BE4105">
        <w:rPr>
          <w:sz w:val="20"/>
          <w:szCs w:val="20"/>
          <w:lang w:val="kk-KZ"/>
        </w:rPr>
        <w:t>шақ</w:t>
      </w:r>
      <w:r w:rsidR="001A281D" w:rsidRPr="00BE4105">
        <w:rPr>
          <w:sz w:val="20"/>
          <w:szCs w:val="20"/>
          <w:lang w:val="kk-KZ"/>
        </w:rPr>
        <w:softHyphen/>
      </w:r>
      <w:r w:rsidRPr="00BE4105">
        <w:rPr>
          <w:sz w:val="20"/>
          <w:szCs w:val="20"/>
          <w:lang w:val="kk-KZ"/>
        </w:rPr>
        <w:t>қа жетелейді. Осыдан романдардағы негізгі символдар жарық, от, күн, ал басты кейіпкер</w:t>
      </w:r>
      <w:r w:rsidR="001A281D" w:rsidRPr="00BE4105">
        <w:rPr>
          <w:sz w:val="20"/>
          <w:szCs w:val="20"/>
          <w:lang w:val="kk-KZ"/>
        </w:rPr>
        <w:softHyphen/>
      </w:r>
      <w:r w:rsidRPr="00BE4105">
        <w:rPr>
          <w:sz w:val="20"/>
          <w:szCs w:val="20"/>
          <w:lang w:val="kk-KZ"/>
        </w:rPr>
        <w:t>лер әйел ана, сүйген жардың бейнесінде келуі кездейсоқтық емес. Авторлар исламдық сим</w:t>
      </w:r>
      <w:r w:rsidR="001A281D" w:rsidRPr="00BE4105">
        <w:rPr>
          <w:sz w:val="20"/>
          <w:szCs w:val="20"/>
          <w:lang w:val="kk-KZ"/>
        </w:rPr>
        <w:softHyphen/>
      </w:r>
      <w:r w:rsidRPr="00BE4105">
        <w:rPr>
          <w:sz w:val="20"/>
          <w:szCs w:val="20"/>
          <w:lang w:val="kk-KZ"/>
        </w:rPr>
        <w:t>вол</w:t>
      </w:r>
      <w:r w:rsidR="001A281D" w:rsidRPr="00BE4105">
        <w:rPr>
          <w:sz w:val="20"/>
          <w:szCs w:val="20"/>
          <w:lang w:val="kk-KZ"/>
        </w:rPr>
        <w:softHyphen/>
      </w:r>
      <w:r w:rsidRPr="00BE4105">
        <w:rPr>
          <w:sz w:val="20"/>
          <w:szCs w:val="20"/>
          <w:lang w:val="kk-KZ"/>
        </w:rPr>
        <w:t>дар</w:t>
      </w:r>
      <w:r w:rsidR="001A281D" w:rsidRPr="00BE4105">
        <w:rPr>
          <w:sz w:val="20"/>
          <w:szCs w:val="20"/>
          <w:lang w:val="kk-KZ"/>
        </w:rPr>
        <w:softHyphen/>
      </w:r>
      <w:r w:rsidRPr="00BE4105">
        <w:rPr>
          <w:sz w:val="20"/>
          <w:szCs w:val="20"/>
          <w:lang w:val="kk-KZ"/>
        </w:rPr>
        <w:t>ды да жиі қолданады. Олар көбіне мистикадан алынғанымен, жалпыадамдық, гумма</w:t>
      </w:r>
      <w:r w:rsidRPr="00BE4105">
        <w:rPr>
          <w:sz w:val="20"/>
          <w:szCs w:val="20"/>
          <w:lang w:val="kk-KZ"/>
        </w:rPr>
        <w:softHyphen/>
        <w:t>нистік мағыналарға ие (ағайындық, жасыл түс, зиярат ету). Мұсылмандық реминисцен</w:t>
      </w:r>
      <w:r w:rsidR="001A281D" w:rsidRPr="00BE4105">
        <w:rPr>
          <w:sz w:val="20"/>
          <w:szCs w:val="20"/>
          <w:lang w:val="kk-KZ"/>
        </w:rPr>
        <w:softHyphen/>
      </w:r>
      <w:r w:rsidRPr="00BE4105">
        <w:rPr>
          <w:sz w:val="20"/>
          <w:szCs w:val="20"/>
          <w:lang w:val="kk-KZ"/>
        </w:rPr>
        <w:t>ция</w:t>
      </w:r>
      <w:r w:rsidR="001A281D" w:rsidRPr="00BE4105">
        <w:rPr>
          <w:sz w:val="20"/>
          <w:szCs w:val="20"/>
          <w:lang w:val="kk-KZ"/>
        </w:rPr>
        <w:softHyphen/>
      </w:r>
      <w:r w:rsidRPr="00BE4105">
        <w:rPr>
          <w:sz w:val="20"/>
          <w:szCs w:val="20"/>
          <w:lang w:val="kk-KZ"/>
        </w:rPr>
        <w:t>лар Шындық, Жақсылық, Әділеттілік ұғымдарының жеңісімен ақталады.</w:t>
      </w:r>
    </w:p>
    <w:p w:rsidR="0065485C" w:rsidRPr="00BE4105" w:rsidRDefault="0065485C" w:rsidP="002333CC">
      <w:pPr>
        <w:ind w:firstLine="510"/>
        <w:jc w:val="both"/>
        <w:rPr>
          <w:sz w:val="20"/>
          <w:szCs w:val="20"/>
          <w:lang w:val="kk-KZ"/>
        </w:rPr>
      </w:pPr>
      <w:r w:rsidRPr="00BE4105">
        <w:rPr>
          <w:sz w:val="20"/>
          <w:szCs w:val="20"/>
          <w:lang w:val="kk-KZ"/>
        </w:rPr>
        <w:t>Кейбір жазушылар жаңа қоғамның құрылуына байланысты орын алған оқиғаларды жете түсінуге тырысады. Олардың көз алдарында елді хаостан, зұлымдық пен кедейліктен, күл-қоқыстан алып шығатын жолды іздеген адамдар мен қарама-қайшылыққа толы қайнап жатқан шынайы өмір пайда болады. Бұл авторлар өз кейіпкерлерінің өмір таңдау құқығына ие. Бағыныштылық па әлде өз өмірін өзі басқару ма? Халықтың ұлттық рухын, жанын сақтап қалу ма әлде даму үрдісі үшін қазіргі қоғамның негіздерін нығайту ма? Дәстүр мен адам</w:t>
      </w:r>
      <w:r w:rsidR="007673E9" w:rsidRPr="00BE4105">
        <w:rPr>
          <w:sz w:val="20"/>
          <w:szCs w:val="20"/>
          <w:lang w:val="kk-KZ"/>
        </w:rPr>
        <w:softHyphen/>
      </w:r>
      <w:r w:rsidRPr="00BE4105">
        <w:rPr>
          <w:sz w:val="20"/>
          <w:szCs w:val="20"/>
          <w:lang w:val="kk-KZ"/>
        </w:rPr>
        <w:t>гер</w:t>
      </w:r>
      <w:r w:rsidR="007673E9" w:rsidRPr="00BE4105">
        <w:rPr>
          <w:sz w:val="20"/>
          <w:szCs w:val="20"/>
          <w:lang w:val="kk-KZ"/>
        </w:rPr>
        <w:softHyphen/>
      </w:r>
      <w:r w:rsidRPr="00BE4105">
        <w:rPr>
          <w:sz w:val="20"/>
          <w:szCs w:val="20"/>
          <w:lang w:val="kk-KZ"/>
        </w:rPr>
        <w:t>шілік құндылықтарын сақтау ма? Болмаса техникалық өркениетке қосылу ма? Өткен бе әлде келешек пе?</w:t>
      </w:r>
    </w:p>
    <w:p w:rsidR="0065485C" w:rsidRPr="00BE4105" w:rsidRDefault="0065485C" w:rsidP="002333CC">
      <w:pPr>
        <w:ind w:firstLine="510"/>
        <w:jc w:val="both"/>
        <w:rPr>
          <w:sz w:val="20"/>
          <w:szCs w:val="20"/>
          <w:lang w:val="kk-KZ"/>
        </w:rPr>
      </w:pPr>
      <w:r w:rsidRPr="00BE4105">
        <w:rPr>
          <w:sz w:val="20"/>
          <w:szCs w:val="20"/>
          <w:lang w:val="kk-KZ"/>
        </w:rPr>
        <w:t>90-шы жылдары араб әдебиетінің сахнасында тағы бір ағым постмодер</w:t>
      </w:r>
      <w:r w:rsidRPr="00BE4105">
        <w:rPr>
          <w:sz w:val="20"/>
          <w:szCs w:val="20"/>
          <w:lang w:val="kk-KZ"/>
        </w:rPr>
        <w:softHyphen/>
        <w:t>низм пайда бола</w:t>
      </w:r>
      <w:r w:rsidR="007673E9" w:rsidRPr="00BE4105">
        <w:rPr>
          <w:sz w:val="20"/>
          <w:szCs w:val="20"/>
          <w:lang w:val="kk-KZ"/>
        </w:rPr>
        <w:softHyphen/>
      </w:r>
      <w:r w:rsidRPr="00BE4105">
        <w:rPr>
          <w:sz w:val="20"/>
          <w:szCs w:val="20"/>
          <w:lang w:val="kk-KZ"/>
        </w:rPr>
        <w:t xml:space="preserve">ды. </w:t>
      </w:r>
      <w:r w:rsidR="0086158D" w:rsidRPr="00BE4105">
        <w:rPr>
          <w:sz w:val="20"/>
          <w:szCs w:val="20"/>
          <w:lang w:val="kk-KZ"/>
        </w:rPr>
        <w:t>«</w:t>
      </w:r>
      <w:r w:rsidRPr="00BE4105">
        <w:rPr>
          <w:sz w:val="20"/>
          <w:szCs w:val="20"/>
          <w:lang w:val="kk-KZ"/>
        </w:rPr>
        <w:t>Заманға сай шетел әдебиеттану</w:t>
      </w:r>
      <w:r w:rsidR="0086158D" w:rsidRPr="00BE4105">
        <w:rPr>
          <w:sz w:val="20"/>
          <w:szCs w:val="20"/>
          <w:lang w:val="kk-KZ"/>
        </w:rPr>
        <w:t>»</w:t>
      </w:r>
      <w:r w:rsidRPr="00BE4105">
        <w:rPr>
          <w:sz w:val="20"/>
          <w:szCs w:val="20"/>
          <w:lang w:val="kk-KZ"/>
        </w:rPr>
        <w:t xml:space="preserve"> (Москва, Интрада 1996) атты энциклопедиялық анық</w:t>
      </w:r>
      <w:r w:rsidR="007673E9" w:rsidRPr="00BE4105">
        <w:rPr>
          <w:sz w:val="20"/>
          <w:szCs w:val="20"/>
          <w:lang w:val="kk-KZ"/>
        </w:rPr>
        <w:softHyphen/>
      </w:r>
      <w:r w:rsidRPr="00BE4105">
        <w:rPr>
          <w:sz w:val="20"/>
          <w:szCs w:val="20"/>
          <w:lang w:val="kk-KZ"/>
        </w:rPr>
        <w:t>та</w:t>
      </w:r>
      <w:r w:rsidR="007673E9" w:rsidRPr="00BE4105">
        <w:rPr>
          <w:sz w:val="20"/>
          <w:szCs w:val="20"/>
          <w:lang w:val="kk-KZ"/>
        </w:rPr>
        <w:softHyphen/>
      </w:r>
      <w:r w:rsidRPr="00BE4105">
        <w:rPr>
          <w:sz w:val="20"/>
          <w:szCs w:val="20"/>
          <w:lang w:val="kk-KZ"/>
        </w:rPr>
        <w:t xml:space="preserve">маға сүйенер болсақ, постмодернизм ең алдымен </w:t>
      </w:r>
      <w:r w:rsidR="0086158D" w:rsidRPr="00BE4105">
        <w:rPr>
          <w:sz w:val="20"/>
          <w:szCs w:val="20"/>
          <w:lang w:val="kk-KZ"/>
        </w:rPr>
        <w:t>«</w:t>
      </w:r>
      <w:r w:rsidRPr="00BE4105">
        <w:rPr>
          <w:sz w:val="20"/>
          <w:szCs w:val="20"/>
          <w:lang w:val="kk-KZ"/>
        </w:rPr>
        <w:t>әлемді қабылдаудың, әлемді сезінудің спецификалық әдісі, нақты бір менталитеттің сипаттамасы</w:t>
      </w:r>
      <w:r w:rsidR="0086158D" w:rsidRPr="00BE4105">
        <w:rPr>
          <w:sz w:val="20"/>
          <w:szCs w:val="20"/>
          <w:lang w:val="kk-KZ"/>
        </w:rPr>
        <w:t>»</w:t>
      </w:r>
      <w:r w:rsidRPr="00BE4105">
        <w:rPr>
          <w:sz w:val="20"/>
          <w:szCs w:val="20"/>
          <w:lang w:val="kk-KZ"/>
        </w:rPr>
        <w:t xml:space="preserve"> болып табылады екен.</w:t>
      </w:r>
    </w:p>
    <w:p w:rsidR="0065485C" w:rsidRPr="00BE4105" w:rsidRDefault="0065485C" w:rsidP="002333CC">
      <w:pPr>
        <w:ind w:firstLine="510"/>
        <w:jc w:val="both"/>
        <w:rPr>
          <w:sz w:val="20"/>
          <w:szCs w:val="20"/>
          <w:lang w:val="kk-KZ"/>
        </w:rPr>
      </w:pPr>
      <w:r w:rsidRPr="00BE4105">
        <w:rPr>
          <w:sz w:val="20"/>
          <w:szCs w:val="20"/>
          <w:lang w:val="kk-KZ"/>
        </w:rPr>
        <w:t xml:space="preserve">Бұл ағымды ұстанатындардың алға ұсынатын негізгі ұғымдары: </w:t>
      </w:r>
      <w:r w:rsidR="0086158D" w:rsidRPr="00BE4105">
        <w:rPr>
          <w:sz w:val="20"/>
          <w:szCs w:val="20"/>
          <w:lang w:val="kk-KZ"/>
        </w:rPr>
        <w:t>«</w:t>
      </w:r>
      <w:r w:rsidRPr="00BE4105">
        <w:rPr>
          <w:sz w:val="20"/>
          <w:szCs w:val="20"/>
          <w:lang w:val="kk-KZ"/>
        </w:rPr>
        <w:t>әлем хаос сияқты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әлем мәтін сияқты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беделдердің дағдарысы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авторлық бетперде</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екі код</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баян</w:t>
      </w:r>
      <w:r w:rsidR="007673E9" w:rsidRPr="00BE4105">
        <w:rPr>
          <w:sz w:val="20"/>
          <w:szCs w:val="20"/>
          <w:lang w:val="kk-KZ"/>
        </w:rPr>
        <w:softHyphen/>
      </w:r>
      <w:r w:rsidRPr="00BE4105">
        <w:rPr>
          <w:sz w:val="20"/>
          <w:szCs w:val="20"/>
          <w:lang w:val="kk-KZ"/>
        </w:rPr>
        <w:t>дау</w:t>
      </w:r>
      <w:r w:rsidR="007673E9" w:rsidRPr="00BE4105">
        <w:rPr>
          <w:sz w:val="20"/>
          <w:szCs w:val="20"/>
          <w:lang w:val="kk-KZ"/>
        </w:rPr>
        <w:softHyphen/>
      </w:r>
      <w:r w:rsidRPr="00BE4105">
        <w:rPr>
          <w:sz w:val="20"/>
          <w:szCs w:val="20"/>
          <w:lang w:val="kk-KZ"/>
        </w:rPr>
        <w:t>дың фрагменттілігі</w:t>
      </w:r>
      <w:r w:rsidR="0086158D" w:rsidRPr="00BE4105">
        <w:rPr>
          <w:sz w:val="20"/>
          <w:szCs w:val="20"/>
          <w:lang w:val="kk-KZ"/>
        </w:rPr>
        <w:t>»</w:t>
      </w:r>
      <w:r w:rsidRPr="00BE4105">
        <w:rPr>
          <w:sz w:val="20"/>
          <w:szCs w:val="20"/>
          <w:lang w:val="kk-KZ"/>
        </w:rPr>
        <w:t xml:space="preserve"> және т.б.</w:t>
      </w:r>
    </w:p>
    <w:p w:rsidR="0065485C" w:rsidRPr="00BE4105" w:rsidRDefault="0065485C" w:rsidP="002333CC">
      <w:pPr>
        <w:ind w:firstLine="510"/>
        <w:jc w:val="both"/>
        <w:rPr>
          <w:sz w:val="20"/>
          <w:szCs w:val="20"/>
          <w:lang w:val="kk-KZ"/>
        </w:rPr>
      </w:pPr>
      <w:r w:rsidRPr="00BE4105">
        <w:rPr>
          <w:sz w:val="20"/>
          <w:szCs w:val="20"/>
          <w:lang w:val="kk-KZ"/>
        </w:rPr>
        <w:t>Постмодернизмнің қалыптасу мәселесі мен оның іске асуы бүкіл жаһандық кеңістікке қатысты болды. Себебі, ол тек әлемге деген көзқарасты ғана емес, сонымен қатар қазіргі адам</w:t>
      </w:r>
      <w:r w:rsidR="007673E9" w:rsidRPr="00BE4105">
        <w:rPr>
          <w:sz w:val="20"/>
          <w:szCs w:val="20"/>
          <w:lang w:val="kk-KZ"/>
        </w:rPr>
        <w:softHyphen/>
      </w:r>
      <w:r w:rsidRPr="00BE4105">
        <w:rPr>
          <w:sz w:val="20"/>
          <w:szCs w:val="20"/>
          <w:lang w:val="kk-KZ"/>
        </w:rPr>
        <w:t>ның өзін қоршаған орта</w:t>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қарым-қатынасы мен ішкі сезімдерін де қарастырады. </w:t>
      </w:r>
    </w:p>
    <w:p w:rsidR="0065485C" w:rsidRPr="00BE4105" w:rsidRDefault="0065485C" w:rsidP="007673E9">
      <w:pPr>
        <w:ind w:firstLine="510"/>
        <w:jc w:val="both"/>
        <w:rPr>
          <w:sz w:val="20"/>
          <w:szCs w:val="20"/>
          <w:lang w:val="kk-KZ"/>
        </w:rPr>
      </w:pPr>
      <w:r w:rsidRPr="00BE4105">
        <w:rPr>
          <w:sz w:val="20"/>
          <w:szCs w:val="20"/>
          <w:lang w:val="kk-KZ"/>
        </w:rPr>
        <w:t>Араб әдебиетіндегі сыншылар</w:t>
      </w:r>
      <w:r w:rsidRPr="00BE4105">
        <w:rPr>
          <w:b/>
          <w:bCs/>
          <w:sz w:val="20"/>
          <w:szCs w:val="20"/>
          <w:lang w:val="kk-KZ"/>
        </w:rPr>
        <w:t xml:space="preserve"> </w:t>
      </w:r>
      <w:r w:rsidRPr="00BE4105">
        <w:rPr>
          <w:sz w:val="20"/>
          <w:szCs w:val="20"/>
          <w:lang w:val="kk-KZ"/>
        </w:rPr>
        <w:t>постмодернизмді (ма ба'да хадаса) жергі</w:t>
      </w:r>
      <w:r w:rsidRPr="00BE4105">
        <w:rPr>
          <w:sz w:val="20"/>
          <w:szCs w:val="20"/>
          <w:lang w:val="kk-KZ"/>
        </w:rPr>
        <w:softHyphen/>
        <w:t>лікті мәдениетке сәйкес келмейтін көптеген батыстық тұжырымдама</w:t>
      </w:r>
      <w:r w:rsidRPr="00BE4105">
        <w:rPr>
          <w:sz w:val="20"/>
          <w:szCs w:val="20"/>
          <w:lang w:val="kk-KZ"/>
        </w:rPr>
        <w:softHyphen/>
        <w:t>ларының бірі ретінде қарастырады. Дегенмен, постмодернизм араб әдебиетінің қазіргі жағдайдағы деңгейін анықтауға өз әсерін тигізеді. Сонымен қатар, ол ХХ ғ</w:t>
      </w:r>
      <w:r w:rsidR="007673E9" w:rsidRPr="00BE4105">
        <w:rPr>
          <w:sz w:val="20"/>
          <w:szCs w:val="20"/>
          <w:lang w:val="kk-KZ"/>
        </w:rPr>
        <w:t>.</w:t>
      </w:r>
      <w:r w:rsidRPr="00BE4105">
        <w:rPr>
          <w:sz w:val="20"/>
          <w:szCs w:val="20"/>
          <w:lang w:val="kk-KZ"/>
        </w:rPr>
        <w:t xml:space="preserve"> соңындағы әдебиеттің маңыздылыған анықтауға мүмкіндік береді.</w:t>
      </w:r>
    </w:p>
    <w:p w:rsidR="0065485C" w:rsidRPr="00BE4105" w:rsidRDefault="0065485C" w:rsidP="007673E9">
      <w:pPr>
        <w:ind w:firstLine="510"/>
        <w:jc w:val="both"/>
        <w:rPr>
          <w:sz w:val="20"/>
          <w:szCs w:val="20"/>
          <w:lang w:val="kk-KZ"/>
        </w:rPr>
      </w:pPr>
      <w:r w:rsidRPr="00BE4105">
        <w:rPr>
          <w:sz w:val="20"/>
          <w:szCs w:val="20"/>
          <w:lang w:val="kk-KZ"/>
        </w:rPr>
        <w:t>ХХ ғ</w:t>
      </w:r>
      <w:r w:rsidR="007673E9" w:rsidRPr="00BE4105">
        <w:rPr>
          <w:sz w:val="20"/>
          <w:szCs w:val="20"/>
          <w:lang w:val="kk-KZ"/>
        </w:rPr>
        <w:t xml:space="preserve">. </w:t>
      </w:r>
      <w:r w:rsidRPr="00BE4105">
        <w:rPr>
          <w:sz w:val="20"/>
          <w:szCs w:val="20"/>
          <w:lang w:val="kk-KZ"/>
        </w:rPr>
        <w:t>90-шы жылдарындағы әдебиеттің екі жетекші белгісін атап өтуге болады. Бірін</w:t>
      </w:r>
      <w:r w:rsidR="007673E9" w:rsidRPr="00BE4105">
        <w:rPr>
          <w:sz w:val="20"/>
          <w:szCs w:val="20"/>
          <w:lang w:val="kk-KZ"/>
        </w:rPr>
        <w:softHyphen/>
      </w:r>
      <w:r w:rsidRPr="00BE4105">
        <w:rPr>
          <w:sz w:val="20"/>
          <w:szCs w:val="20"/>
          <w:lang w:val="kk-KZ"/>
        </w:rPr>
        <w:t>ші</w:t>
      </w:r>
      <w:r w:rsidR="007673E9" w:rsidRPr="00BE4105">
        <w:rPr>
          <w:sz w:val="20"/>
          <w:szCs w:val="20"/>
          <w:lang w:val="kk-KZ"/>
        </w:rPr>
        <w:softHyphen/>
      </w:r>
      <w:r w:rsidRPr="00BE4105">
        <w:rPr>
          <w:sz w:val="20"/>
          <w:szCs w:val="20"/>
          <w:lang w:val="kk-KZ"/>
        </w:rPr>
        <w:t>ден, контекстің міндетті түрде болуы (мәдени, әлеуметтік, экономикалық және саяси), екін</w:t>
      </w:r>
      <w:r w:rsidR="007673E9" w:rsidRPr="00BE4105">
        <w:rPr>
          <w:sz w:val="20"/>
          <w:szCs w:val="20"/>
          <w:lang w:val="kk-KZ"/>
        </w:rPr>
        <w:softHyphen/>
      </w:r>
      <w:r w:rsidRPr="00BE4105">
        <w:rPr>
          <w:sz w:val="20"/>
          <w:szCs w:val="20"/>
          <w:lang w:val="kk-KZ"/>
        </w:rPr>
        <w:t>шіден шығарманың формасы мен тілді еркін тәжірибеден өткізу керек болған. Әлеуметтік қызығушылықты тудырудың міндетті түрде болуы эстетиканың маңыздылығын түсіну бай</w:t>
      </w:r>
      <w:r w:rsidR="007673E9" w:rsidRPr="00BE4105">
        <w:rPr>
          <w:sz w:val="20"/>
          <w:szCs w:val="20"/>
          <w:lang w:val="kk-KZ"/>
        </w:rPr>
        <w:softHyphen/>
      </w:r>
      <w:r w:rsidRPr="00BE4105">
        <w:rPr>
          <w:sz w:val="20"/>
          <w:szCs w:val="20"/>
          <w:lang w:val="kk-KZ"/>
        </w:rPr>
        <w:t>ла</w:t>
      </w:r>
      <w:r w:rsidR="007673E9" w:rsidRPr="00BE4105">
        <w:rPr>
          <w:sz w:val="20"/>
          <w:szCs w:val="20"/>
          <w:lang w:val="kk-KZ"/>
        </w:rPr>
        <w:softHyphen/>
      </w:r>
      <w:r w:rsidRPr="00BE4105">
        <w:rPr>
          <w:sz w:val="20"/>
          <w:szCs w:val="20"/>
          <w:lang w:val="kk-KZ"/>
        </w:rPr>
        <w:t xml:space="preserve">нысты. Бұл жерден постмодернизм ұғымына келгенде батыстық жазушылар мен арабтар арасында айырмашылықтардың бар екенін көре аламыз. </w:t>
      </w:r>
      <w:r w:rsidR="0086158D" w:rsidRPr="00BE4105">
        <w:rPr>
          <w:sz w:val="20"/>
          <w:szCs w:val="20"/>
          <w:lang w:val="kk-KZ"/>
        </w:rPr>
        <w:t>«</w:t>
      </w:r>
      <w:r w:rsidRPr="00BE4105">
        <w:rPr>
          <w:sz w:val="20"/>
          <w:szCs w:val="20"/>
          <w:lang w:val="kk-KZ"/>
        </w:rPr>
        <w:t>Біздің көпшілігіміз Құдай, Патша, Адам, Ақыл-ой, Тарих және Мемлекет сияқты бір кезде пайда болып, кейіннен жоқ болып кеткен түсініктер, керек десеңіз, біздің интеллектуалды элитамыздың ең кішісі болып табылатын Тіл де толығымен әлсіздену қаупінде тұр</w:t>
      </w:r>
      <w:r w:rsidR="0086158D" w:rsidRPr="00BE4105">
        <w:rPr>
          <w:sz w:val="20"/>
          <w:szCs w:val="20"/>
          <w:lang w:val="kk-KZ"/>
        </w:rPr>
        <w:t>»</w:t>
      </w:r>
      <w:r w:rsidRPr="00BE4105">
        <w:rPr>
          <w:sz w:val="20"/>
          <w:szCs w:val="20"/>
          <w:lang w:val="kk-KZ"/>
        </w:rPr>
        <w:t>, - деп батыстық постмодернизмнің теоретигі М. Хассан жазған болатын.</w:t>
      </w:r>
    </w:p>
    <w:p w:rsidR="0065485C" w:rsidRPr="00BE4105" w:rsidRDefault="0065485C" w:rsidP="002333CC">
      <w:pPr>
        <w:ind w:firstLine="510"/>
        <w:jc w:val="both"/>
        <w:rPr>
          <w:sz w:val="20"/>
          <w:szCs w:val="20"/>
          <w:lang w:val="kk-KZ"/>
        </w:rPr>
      </w:pPr>
      <w:r w:rsidRPr="00BE4105">
        <w:rPr>
          <w:sz w:val="20"/>
          <w:szCs w:val="20"/>
          <w:lang w:val="kk-KZ"/>
        </w:rPr>
        <w:lastRenderedPageBreak/>
        <w:t>Ал, араб әдебиетінде жағдай кішкене өзгешелеу болатын. Мысал ретінде постмодер</w:t>
      </w:r>
      <w:r w:rsidR="007673E9" w:rsidRPr="00BE4105">
        <w:rPr>
          <w:sz w:val="20"/>
          <w:szCs w:val="20"/>
          <w:lang w:val="kk-KZ"/>
        </w:rPr>
        <w:softHyphen/>
      </w:r>
      <w:r w:rsidRPr="00BE4105">
        <w:rPr>
          <w:sz w:val="20"/>
          <w:szCs w:val="20"/>
          <w:lang w:val="kk-KZ"/>
        </w:rPr>
        <w:t xml:space="preserve">низмнің белгілері кездесетін тунистік жазушылардың шығармаларын алайық. Ибраһим Даргутидің </w:t>
      </w:r>
      <w:r w:rsidR="0086158D" w:rsidRPr="00BE4105">
        <w:rPr>
          <w:sz w:val="20"/>
          <w:szCs w:val="20"/>
          <w:lang w:val="kk-KZ"/>
        </w:rPr>
        <w:t>«</w:t>
      </w:r>
      <w:r w:rsidRPr="00BE4105">
        <w:rPr>
          <w:sz w:val="20"/>
          <w:szCs w:val="20"/>
          <w:lang w:val="kk-KZ"/>
        </w:rPr>
        <w:t>Мыңнан кейінгі екінші түн</w:t>
      </w:r>
      <w:r w:rsidR="0086158D" w:rsidRPr="00BE4105">
        <w:rPr>
          <w:sz w:val="20"/>
          <w:szCs w:val="20"/>
          <w:lang w:val="kk-KZ"/>
        </w:rPr>
        <w:t>»</w:t>
      </w:r>
      <w:r w:rsidRPr="00BE4105">
        <w:rPr>
          <w:sz w:val="20"/>
          <w:szCs w:val="20"/>
          <w:lang w:val="kk-KZ"/>
        </w:rPr>
        <w:t xml:space="preserve"> атты романында ұлт-азаттық көтеріліс Шахрайар шахтың жеке әскерімен бірден басталып кетеді. </w:t>
      </w:r>
      <w:r w:rsidR="0086158D" w:rsidRPr="00BE4105">
        <w:rPr>
          <w:sz w:val="20"/>
          <w:szCs w:val="20"/>
          <w:lang w:val="kk-KZ"/>
        </w:rPr>
        <w:t>«</w:t>
      </w:r>
      <w:r w:rsidRPr="00BE4105">
        <w:rPr>
          <w:sz w:val="20"/>
          <w:szCs w:val="20"/>
          <w:lang w:val="kk-KZ"/>
        </w:rPr>
        <w:t>Мың бір түннің</w:t>
      </w:r>
      <w:r w:rsidR="0086158D" w:rsidRPr="00BE4105">
        <w:rPr>
          <w:sz w:val="20"/>
          <w:szCs w:val="20"/>
          <w:lang w:val="kk-KZ"/>
        </w:rPr>
        <w:t>»</w:t>
      </w:r>
      <w:r w:rsidRPr="00BE4105">
        <w:rPr>
          <w:sz w:val="20"/>
          <w:szCs w:val="20"/>
          <w:lang w:val="kk-KZ"/>
        </w:rPr>
        <w:t xml:space="preserve"> белгіленген шекара</w:t>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жүре отырып, кейді сол шекараны бұза отырып та автор оқырманды тығырыққа тірейді. Себебі оқиға желісі қазіргі кездегі өмірге өте жақын келеді. Объектілерге тікелей сілтеме, араб мәдени мұрасында кеңінен қолданылатын сөздер мен тіркестер өткен оқиғаға үңіліп, баяндаушыға оқиға барысында істің мән-жайына араласуға мүмкіндік береді. </w:t>
      </w:r>
    </w:p>
    <w:p w:rsidR="0065485C" w:rsidRPr="00BE4105" w:rsidRDefault="0065485C" w:rsidP="007673E9">
      <w:pPr>
        <w:ind w:firstLine="510"/>
        <w:jc w:val="both"/>
        <w:rPr>
          <w:sz w:val="20"/>
          <w:szCs w:val="20"/>
          <w:lang w:val="kk-KZ"/>
        </w:rPr>
      </w:pPr>
      <w:r w:rsidRPr="00BE4105">
        <w:rPr>
          <w:sz w:val="20"/>
          <w:szCs w:val="20"/>
          <w:lang w:val="kk-KZ"/>
        </w:rPr>
        <w:t>Бірақ, романның кілтін жақында болған тунистік тарихтан тауып алуға болады. Бұл 1987 ж</w:t>
      </w:r>
      <w:r w:rsidR="007673E9" w:rsidRPr="00BE4105">
        <w:rPr>
          <w:sz w:val="20"/>
          <w:szCs w:val="20"/>
          <w:lang w:val="kk-KZ"/>
        </w:rPr>
        <w:t>.</w:t>
      </w:r>
      <w:r w:rsidRPr="00BE4105">
        <w:rPr>
          <w:sz w:val="20"/>
          <w:szCs w:val="20"/>
          <w:lang w:val="kk-KZ"/>
        </w:rPr>
        <w:t xml:space="preserve"> Тунистің бұрынғы президенті Хабиб Бургибиді сол елдің премьер-министірінің тақ</w:t>
      </w:r>
      <w:r w:rsidR="007673E9" w:rsidRPr="00BE4105">
        <w:rPr>
          <w:sz w:val="20"/>
          <w:szCs w:val="20"/>
          <w:lang w:val="kk-KZ"/>
        </w:rPr>
        <w:softHyphen/>
      </w:r>
      <w:r w:rsidRPr="00BE4105">
        <w:rPr>
          <w:sz w:val="20"/>
          <w:szCs w:val="20"/>
          <w:lang w:val="kk-KZ"/>
        </w:rPr>
        <w:t>тан тайдырғынын көрсетеді. Сарайдағы төңкерілістің нәтижесінде радикалды өзгерулер</w:t>
      </w:r>
      <w:r w:rsidR="007673E9" w:rsidRPr="00BE4105">
        <w:rPr>
          <w:sz w:val="20"/>
          <w:szCs w:val="20"/>
          <w:lang w:val="kk-KZ"/>
        </w:rPr>
        <w:softHyphen/>
      </w:r>
      <w:r w:rsidRPr="00BE4105">
        <w:rPr>
          <w:sz w:val="20"/>
          <w:szCs w:val="20"/>
          <w:lang w:val="kk-KZ"/>
        </w:rPr>
        <w:t xml:space="preserve">ден құтылып, елдегі status quo-ның сақталуы бейнеленеді. Даргути прозасында </w:t>
      </w:r>
      <w:r w:rsidR="0086158D" w:rsidRPr="00BE4105">
        <w:rPr>
          <w:sz w:val="20"/>
          <w:szCs w:val="20"/>
          <w:lang w:val="kk-KZ"/>
        </w:rPr>
        <w:t>«</w:t>
      </w:r>
      <w:r w:rsidRPr="00BE4105">
        <w:rPr>
          <w:sz w:val="20"/>
          <w:szCs w:val="20"/>
          <w:lang w:val="kk-KZ"/>
        </w:rPr>
        <w:t>Мың бір түннің</w:t>
      </w:r>
      <w:r w:rsidR="0086158D" w:rsidRPr="00BE4105">
        <w:rPr>
          <w:sz w:val="20"/>
          <w:szCs w:val="20"/>
          <w:lang w:val="kk-KZ"/>
        </w:rPr>
        <w:t>»</w:t>
      </w:r>
      <w:r w:rsidRPr="00BE4105">
        <w:rPr>
          <w:sz w:val="20"/>
          <w:szCs w:val="20"/>
          <w:lang w:val="kk-KZ"/>
        </w:rPr>
        <w:t xml:space="preserve"> дәстүрі сақталып, қазіргі мәтіндер (Махмұд Дервиш) өзіне ғана тән баяндау страте</w:t>
      </w:r>
      <w:r w:rsidR="007673E9" w:rsidRPr="00BE4105">
        <w:rPr>
          <w:sz w:val="20"/>
          <w:szCs w:val="20"/>
          <w:lang w:val="kk-KZ"/>
        </w:rPr>
        <w:softHyphen/>
      </w:r>
      <w:r w:rsidRPr="00BE4105">
        <w:rPr>
          <w:sz w:val="20"/>
          <w:szCs w:val="20"/>
          <w:lang w:val="kk-KZ"/>
        </w:rPr>
        <w:t>гиясы ре</w:t>
      </w:r>
      <w:r w:rsidR="007673E9" w:rsidRPr="00BE4105">
        <w:rPr>
          <w:sz w:val="20"/>
          <w:szCs w:val="20"/>
          <w:lang w:val="kk-KZ"/>
        </w:rPr>
        <w:softHyphen/>
      </w:r>
      <w:r w:rsidRPr="00BE4105">
        <w:rPr>
          <w:sz w:val="20"/>
          <w:szCs w:val="20"/>
          <w:lang w:val="kk-KZ"/>
        </w:rPr>
        <w:t xml:space="preserve">тінде қолданылады. Сонымен қатар, ол оқырманды жергілікті өмірдің ерекше тұстары және оңтүстік Тунистің аймақтық мәдениетімен таныстырады. </w:t>
      </w:r>
    </w:p>
    <w:p w:rsidR="0065485C" w:rsidRPr="00BE4105" w:rsidRDefault="0065485C" w:rsidP="007673E9">
      <w:pPr>
        <w:ind w:firstLine="510"/>
        <w:jc w:val="both"/>
        <w:rPr>
          <w:sz w:val="20"/>
          <w:szCs w:val="20"/>
          <w:lang w:val="kk-KZ"/>
        </w:rPr>
      </w:pPr>
      <w:r w:rsidRPr="00BE4105">
        <w:rPr>
          <w:sz w:val="20"/>
          <w:szCs w:val="20"/>
          <w:lang w:val="kk-KZ"/>
        </w:rPr>
        <w:t>Кез-келген беделді кісіге сенімсіздікпен қарау және ирониялық трактовка, көркем-бей</w:t>
      </w:r>
      <w:r w:rsidR="007673E9" w:rsidRPr="00BE4105">
        <w:rPr>
          <w:sz w:val="20"/>
          <w:szCs w:val="20"/>
          <w:lang w:val="kk-KZ"/>
        </w:rPr>
        <w:softHyphen/>
      </w:r>
      <w:r w:rsidRPr="00BE4105">
        <w:rPr>
          <w:sz w:val="20"/>
          <w:szCs w:val="20"/>
          <w:lang w:val="kk-KZ"/>
        </w:rPr>
        <w:t>не</w:t>
      </w:r>
      <w:r w:rsidR="007673E9" w:rsidRPr="00BE4105">
        <w:rPr>
          <w:sz w:val="20"/>
          <w:szCs w:val="20"/>
          <w:lang w:val="kk-KZ"/>
        </w:rPr>
        <w:softHyphen/>
      </w:r>
      <w:r w:rsidRPr="00BE4105">
        <w:rPr>
          <w:sz w:val="20"/>
          <w:szCs w:val="20"/>
          <w:lang w:val="kk-KZ"/>
        </w:rPr>
        <w:t>леу әдістердің шартты екендігін ерекше атап өту постмодернизм</w:t>
      </w:r>
      <w:r w:rsidRPr="00BE4105">
        <w:rPr>
          <w:sz w:val="20"/>
          <w:szCs w:val="20"/>
          <w:lang w:val="kk-KZ"/>
        </w:rPr>
        <w:softHyphen/>
        <w:t>нің негізгі принциптерінің бірі. Жазушы 'Әли әл-Йусуфи 1950 ж</w:t>
      </w:r>
      <w:r w:rsidR="007673E9" w:rsidRPr="00BE4105">
        <w:rPr>
          <w:sz w:val="20"/>
          <w:szCs w:val="20"/>
          <w:lang w:val="kk-KZ"/>
        </w:rPr>
        <w:t>.</w:t>
      </w:r>
      <w:r w:rsidRPr="00BE4105">
        <w:rPr>
          <w:sz w:val="20"/>
          <w:szCs w:val="20"/>
          <w:lang w:val="kk-KZ"/>
        </w:rPr>
        <w:t xml:space="preserve"> Туниста туылған, әдеби сыншы ретінде 60-шы жыл</w:t>
      </w:r>
      <w:r w:rsidR="007673E9" w:rsidRPr="00BE4105">
        <w:rPr>
          <w:sz w:val="20"/>
          <w:szCs w:val="20"/>
          <w:lang w:val="kk-KZ"/>
        </w:rPr>
        <w:softHyphen/>
      </w:r>
      <w:r w:rsidRPr="00BE4105">
        <w:rPr>
          <w:sz w:val="20"/>
          <w:szCs w:val="20"/>
          <w:lang w:val="kk-KZ"/>
        </w:rPr>
        <w:t>дар</w:t>
      </w:r>
      <w:r w:rsidR="007673E9" w:rsidRPr="00BE4105">
        <w:rPr>
          <w:sz w:val="20"/>
          <w:szCs w:val="20"/>
          <w:lang w:val="kk-KZ"/>
        </w:rPr>
        <w:softHyphen/>
      </w:r>
      <w:r w:rsidRPr="00BE4105">
        <w:rPr>
          <w:sz w:val="20"/>
          <w:szCs w:val="20"/>
          <w:lang w:val="kk-KZ"/>
        </w:rPr>
        <w:t xml:space="preserve">дың соңындағы әдеби авангард қозғалысына қатысқан. Ол Т. Маркестің </w:t>
      </w:r>
      <w:r w:rsidR="0086158D" w:rsidRPr="00BE4105">
        <w:rPr>
          <w:sz w:val="20"/>
          <w:szCs w:val="20"/>
          <w:lang w:val="kk-KZ"/>
        </w:rPr>
        <w:t>«</w:t>
      </w:r>
      <w:r w:rsidRPr="00BE4105">
        <w:rPr>
          <w:sz w:val="20"/>
          <w:szCs w:val="20"/>
          <w:lang w:val="kk-KZ"/>
        </w:rPr>
        <w:t>Патриархтың күзі</w:t>
      </w:r>
      <w:r w:rsidR="0086158D" w:rsidRPr="00BE4105">
        <w:rPr>
          <w:sz w:val="20"/>
          <w:szCs w:val="20"/>
          <w:lang w:val="kk-KZ"/>
        </w:rPr>
        <w:t>»</w:t>
      </w:r>
      <w:r w:rsidRPr="00BE4105">
        <w:rPr>
          <w:sz w:val="20"/>
          <w:szCs w:val="20"/>
          <w:lang w:val="kk-KZ"/>
        </w:rPr>
        <w:t xml:space="preserve"> және Астуристың </w:t>
      </w:r>
      <w:r w:rsidR="0086158D" w:rsidRPr="00BE4105">
        <w:rPr>
          <w:sz w:val="20"/>
          <w:szCs w:val="20"/>
          <w:lang w:val="kk-KZ"/>
        </w:rPr>
        <w:t>«</w:t>
      </w:r>
      <w:r w:rsidRPr="00BE4105">
        <w:rPr>
          <w:sz w:val="20"/>
          <w:szCs w:val="20"/>
          <w:lang w:val="kk-KZ"/>
        </w:rPr>
        <w:t>Қысқы есік</w:t>
      </w:r>
      <w:r w:rsidR="0086158D" w:rsidRPr="00BE4105">
        <w:rPr>
          <w:sz w:val="20"/>
          <w:szCs w:val="20"/>
          <w:lang w:val="kk-KZ"/>
        </w:rPr>
        <w:t>»</w:t>
      </w:r>
      <w:r w:rsidRPr="00BE4105">
        <w:rPr>
          <w:sz w:val="20"/>
          <w:szCs w:val="20"/>
          <w:lang w:val="kk-KZ"/>
        </w:rPr>
        <w:t xml:space="preserve"> атты шығармаларын аударған. </w:t>
      </w:r>
    </w:p>
    <w:p w:rsidR="0065485C" w:rsidRPr="00BE4105" w:rsidRDefault="0065485C" w:rsidP="007673E9">
      <w:pPr>
        <w:ind w:firstLine="510"/>
        <w:jc w:val="both"/>
        <w:rPr>
          <w:sz w:val="20"/>
          <w:szCs w:val="20"/>
          <w:lang w:val="kk-KZ"/>
        </w:rPr>
      </w:pPr>
      <w:r w:rsidRPr="00BE4105">
        <w:rPr>
          <w:sz w:val="20"/>
          <w:szCs w:val="20"/>
          <w:lang w:val="kk-KZ"/>
        </w:rPr>
        <w:t xml:space="preserve">Әли әл-Йусуфидің </w:t>
      </w:r>
      <w:r w:rsidR="0086158D" w:rsidRPr="00BE4105">
        <w:rPr>
          <w:sz w:val="20"/>
          <w:szCs w:val="20"/>
          <w:lang w:val="kk-KZ"/>
        </w:rPr>
        <w:t>«</w:t>
      </w:r>
      <w:r w:rsidRPr="00BE4105">
        <w:rPr>
          <w:sz w:val="20"/>
          <w:szCs w:val="20"/>
          <w:lang w:val="kk-KZ"/>
        </w:rPr>
        <w:t>Тавкит әл-бинка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Әулиелердің сәті</w:t>
      </w:r>
      <w:r w:rsidR="0086158D" w:rsidRPr="00BE4105">
        <w:rPr>
          <w:sz w:val="20"/>
          <w:szCs w:val="20"/>
          <w:lang w:val="kk-KZ"/>
        </w:rPr>
        <w:t>»</w:t>
      </w:r>
      <w:r w:rsidRPr="00BE4105">
        <w:rPr>
          <w:sz w:val="20"/>
          <w:szCs w:val="20"/>
          <w:lang w:val="kk-KZ"/>
        </w:rPr>
        <w:t>, 1993) романының аты түсін</w:t>
      </w:r>
      <w:r w:rsidR="007673E9" w:rsidRPr="00BE4105">
        <w:rPr>
          <w:sz w:val="20"/>
          <w:szCs w:val="20"/>
          <w:lang w:val="kk-KZ"/>
        </w:rPr>
        <w:softHyphen/>
      </w:r>
      <w:r w:rsidRPr="00BE4105">
        <w:rPr>
          <w:sz w:val="20"/>
          <w:szCs w:val="20"/>
          <w:lang w:val="kk-KZ"/>
        </w:rPr>
        <w:t>ді</w:t>
      </w:r>
      <w:r w:rsidR="007673E9" w:rsidRPr="00BE4105">
        <w:rPr>
          <w:sz w:val="20"/>
          <w:szCs w:val="20"/>
          <w:lang w:val="kk-KZ"/>
        </w:rPr>
        <w:softHyphen/>
      </w:r>
      <w:r w:rsidRPr="00BE4105">
        <w:rPr>
          <w:sz w:val="20"/>
          <w:szCs w:val="20"/>
          <w:lang w:val="kk-KZ"/>
        </w:rPr>
        <w:t>руді қажет етеді. Автордың түсіндіруінше, бинка – барлық жерде жүретін, адамдардың өмі</w:t>
      </w:r>
      <w:r w:rsidR="007673E9" w:rsidRPr="00BE4105">
        <w:rPr>
          <w:sz w:val="20"/>
          <w:szCs w:val="20"/>
          <w:lang w:val="kk-KZ"/>
        </w:rPr>
        <w:softHyphen/>
      </w:r>
      <w:r w:rsidRPr="00BE4105">
        <w:rPr>
          <w:sz w:val="20"/>
          <w:szCs w:val="20"/>
          <w:lang w:val="kk-KZ"/>
        </w:rPr>
        <w:t>рі</w:t>
      </w:r>
      <w:r w:rsidR="007673E9" w:rsidRPr="00BE4105">
        <w:rPr>
          <w:sz w:val="20"/>
          <w:szCs w:val="20"/>
          <w:lang w:val="kk-KZ"/>
        </w:rPr>
        <w:softHyphen/>
      </w:r>
      <w:r w:rsidRPr="00BE4105">
        <w:rPr>
          <w:sz w:val="20"/>
          <w:szCs w:val="20"/>
          <w:lang w:val="kk-KZ"/>
        </w:rPr>
        <w:t>не араласатын кішкентай жәндіктер. Оларды көруден қалғанда о дүниеге аттанасың. Найза</w:t>
      </w:r>
      <w:r w:rsidR="007673E9" w:rsidRPr="00BE4105">
        <w:rPr>
          <w:sz w:val="20"/>
          <w:szCs w:val="20"/>
          <w:lang w:val="kk-KZ"/>
        </w:rPr>
        <w:softHyphen/>
      </w:r>
      <w:r w:rsidRPr="00BE4105">
        <w:rPr>
          <w:sz w:val="20"/>
          <w:szCs w:val="20"/>
          <w:lang w:val="kk-KZ"/>
        </w:rPr>
        <w:t>ғай – олардың патшаларының бірі. Олар өлген адамдардың құпияларын сақтайтын. Бірақ, жән</w:t>
      </w:r>
      <w:r w:rsidR="007673E9" w:rsidRPr="00BE4105">
        <w:rPr>
          <w:sz w:val="20"/>
          <w:szCs w:val="20"/>
          <w:lang w:val="kk-KZ"/>
        </w:rPr>
        <w:softHyphen/>
      </w:r>
      <w:r w:rsidRPr="00BE4105">
        <w:rPr>
          <w:sz w:val="20"/>
          <w:szCs w:val="20"/>
          <w:lang w:val="kk-KZ"/>
        </w:rPr>
        <w:t xml:space="preserve">діктерге қарсы у шашылғаннан кейін сирек көрінетін болып кетті. Оларды кәрі әжей Хассинийа ғана көргенімен, бинкалар туралы әңгімені халық та немерелері де түсінбейді. Бірақ </w:t>
      </w:r>
      <w:r w:rsidR="0086158D" w:rsidRPr="00BE4105">
        <w:rPr>
          <w:sz w:val="20"/>
          <w:szCs w:val="20"/>
          <w:lang w:val="kk-KZ"/>
        </w:rPr>
        <w:t>«</w:t>
      </w:r>
      <w:r w:rsidRPr="00BE4105">
        <w:rPr>
          <w:sz w:val="20"/>
          <w:szCs w:val="20"/>
          <w:lang w:val="kk-KZ"/>
        </w:rPr>
        <w:t>бинка</w:t>
      </w:r>
      <w:r w:rsidR="0086158D" w:rsidRPr="00BE4105">
        <w:rPr>
          <w:sz w:val="20"/>
          <w:szCs w:val="20"/>
          <w:lang w:val="kk-KZ"/>
        </w:rPr>
        <w:t>»</w:t>
      </w:r>
      <w:r w:rsidRPr="00BE4105">
        <w:rPr>
          <w:sz w:val="20"/>
          <w:szCs w:val="20"/>
          <w:lang w:val="kk-KZ"/>
        </w:rPr>
        <w:t xml:space="preserve"> шығарманың соңында </w:t>
      </w:r>
      <w:r w:rsidR="0086158D" w:rsidRPr="00BE4105">
        <w:rPr>
          <w:sz w:val="20"/>
          <w:szCs w:val="20"/>
          <w:lang w:val="kk-KZ"/>
        </w:rPr>
        <w:t>«</w:t>
      </w:r>
      <w:r w:rsidRPr="00BE4105">
        <w:rPr>
          <w:sz w:val="20"/>
          <w:szCs w:val="20"/>
          <w:lang w:val="kk-KZ"/>
        </w:rPr>
        <w:t>панки</w:t>
      </w:r>
      <w:r w:rsidR="0086158D" w:rsidRPr="00BE4105">
        <w:rPr>
          <w:sz w:val="20"/>
          <w:szCs w:val="20"/>
          <w:lang w:val="kk-KZ"/>
        </w:rPr>
        <w:t>»</w:t>
      </w:r>
      <w:r w:rsidRPr="00BE4105">
        <w:rPr>
          <w:sz w:val="20"/>
          <w:szCs w:val="20"/>
          <w:lang w:val="kk-KZ"/>
        </w:rPr>
        <w:t xml:space="preserve"> сөзінің арабша транскрипциясы деп беріледі, ал панки басты кейіпкердің Париждегі досының әкесін өлтіреді. </w:t>
      </w:r>
    </w:p>
    <w:p w:rsidR="0065485C" w:rsidRPr="00BE4105" w:rsidRDefault="0065485C" w:rsidP="002333CC">
      <w:pPr>
        <w:ind w:firstLine="510"/>
        <w:jc w:val="both"/>
        <w:rPr>
          <w:sz w:val="20"/>
          <w:szCs w:val="20"/>
          <w:lang w:val="kk-KZ"/>
        </w:rPr>
      </w:pPr>
      <w:r w:rsidRPr="00BE4105">
        <w:rPr>
          <w:sz w:val="20"/>
          <w:szCs w:val="20"/>
          <w:lang w:val="kk-KZ"/>
        </w:rPr>
        <w:t>Роман бір отбасының тарихын баяндайды, мұнда үш ұрпақ бар: атасы Йунус пен әжесі Хассинийа, әкесі Зийад пен анасы Сарра, оның бауыры Монсеф, ұлы Тарик пен оның туыс</w:t>
      </w:r>
      <w:r w:rsidR="007673E9" w:rsidRPr="00BE4105">
        <w:rPr>
          <w:sz w:val="20"/>
          <w:szCs w:val="20"/>
          <w:lang w:val="kk-KZ"/>
        </w:rPr>
        <w:softHyphen/>
      </w:r>
      <w:r w:rsidRPr="00BE4105">
        <w:rPr>
          <w:sz w:val="20"/>
          <w:szCs w:val="20"/>
          <w:lang w:val="kk-KZ"/>
        </w:rPr>
        <w:t>қан ағалары, әпкелері. Бұл кейіпкерлердің бәрі шығармада көрініс тапқанымен, негізгі іс-әрекет тарих пен әкесі Зийадтың арасында болады және бұл бірінші және екінші бөлімде баян</w:t>
      </w:r>
      <w:r w:rsidR="007673E9" w:rsidRPr="00BE4105">
        <w:rPr>
          <w:sz w:val="20"/>
          <w:szCs w:val="20"/>
          <w:lang w:val="kk-KZ"/>
        </w:rPr>
        <w:softHyphen/>
      </w:r>
      <w:r w:rsidRPr="00BE4105">
        <w:rPr>
          <w:sz w:val="20"/>
          <w:szCs w:val="20"/>
          <w:lang w:val="kk-KZ"/>
        </w:rPr>
        <w:t xml:space="preserve">далады. </w:t>
      </w:r>
    </w:p>
    <w:p w:rsidR="0065485C" w:rsidRPr="00BE4105" w:rsidRDefault="0065485C" w:rsidP="002333CC">
      <w:pPr>
        <w:ind w:firstLine="510"/>
        <w:jc w:val="both"/>
        <w:rPr>
          <w:sz w:val="20"/>
          <w:szCs w:val="20"/>
          <w:lang w:val="kk-KZ"/>
        </w:rPr>
      </w:pPr>
      <w:r w:rsidRPr="00BE4105">
        <w:rPr>
          <w:sz w:val="20"/>
          <w:szCs w:val="20"/>
          <w:lang w:val="kk-KZ"/>
        </w:rPr>
        <w:t>Бірінші бөлімде оқиға Тунистен батысқа қарай 130 км қашықтықтағы тауда орналасқан Джебба ауылында орын алады. Бұл электр тоғы да, суы да жоқ 60-шы жылдардағы ауыл етін. Шаруалардың қалаға кетуіне байланысты бұл ауыл ақырында қаңырап бос қалады. Жазушы суреттейтін әлем шынымен де ертегі сияқты. Себебі мұнда перілер мен жындар, ергежейлі</w:t>
      </w:r>
      <w:r w:rsidR="007673E9" w:rsidRPr="00BE4105">
        <w:rPr>
          <w:sz w:val="20"/>
          <w:szCs w:val="20"/>
          <w:lang w:val="kk-KZ"/>
        </w:rPr>
        <w:softHyphen/>
      </w:r>
      <w:r w:rsidRPr="00BE4105">
        <w:rPr>
          <w:sz w:val="20"/>
          <w:szCs w:val="20"/>
          <w:lang w:val="kk-KZ"/>
        </w:rPr>
        <w:t>лер мен үй перісі мекен етеді. Бірақ бұл отбасы құрдымға кетіп бара жатыр. Себебі олардың жері ешқандай пайда әкелмейді. Оған көрші де таласады, ал жердің сатылуы отбасы мүшеле</w:t>
      </w:r>
      <w:r w:rsidR="007673E9" w:rsidRPr="00BE4105">
        <w:rPr>
          <w:sz w:val="20"/>
          <w:szCs w:val="20"/>
          <w:lang w:val="kk-KZ"/>
        </w:rPr>
        <w:softHyphen/>
      </w:r>
      <w:r w:rsidRPr="00BE4105">
        <w:rPr>
          <w:sz w:val="20"/>
          <w:szCs w:val="20"/>
          <w:lang w:val="kk-KZ"/>
        </w:rPr>
        <w:t>рінің арасындағы талас пен өлімнің себебі болады. Осыған қарамастан Тарик бұрынғы ауыл</w:t>
      </w:r>
      <w:r w:rsidR="007673E9" w:rsidRPr="00BE4105">
        <w:rPr>
          <w:sz w:val="20"/>
          <w:szCs w:val="20"/>
          <w:lang w:val="kk-KZ"/>
        </w:rPr>
        <w:softHyphen/>
      </w:r>
      <w:r w:rsidRPr="00BE4105">
        <w:rPr>
          <w:sz w:val="20"/>
          <w:szCs w:val="20"/>
          <w:lang w:val="kk-KZ"/>
        </w:rPr>
        <w:t>дағы өмірді өзінің өмірінің жәнаттық кезеңі ретінде қабылдайды. Кітаптың соңында ол қала</w:t>
      </w:r>
      <w:r w:rsidR="007673E9" w:rsidRPr="00BE4105">
        <w:rPr>
          <w:sz w:val="20"/>
          <w:szCs w:val="20"/>
          <w:lang w:val="kk-KZ"/>
        </w:rPr>
        <w:softHyphen/>
      </w:r>
      <w:r w:rsidRPr="00BE4105">
        <w:rPr>
          <w:sz w:val="20"/>
          <w:szCs w:val="20"/>
          <w:lang w:val="kk-KZ"/>
        </w:rPr>
        <w:t>дағы туысқан бауырларының үйін паналайды. Романда өлім көптеп кездеседі. Алдымен ана</w:t>
      </w:r>
      <w:r w:rsidR="007673E9" w:rsidRPr="00BE4105">
        <w:rPr>
          <w:sz w:val="20"/>
          <w:szCs w:val="20"/>
          <w:lang w:val="kk-KZ"/>
        </w:rPr>
        <w:softHyphen/>
      </w:r>
      <w:r w:rsidRPr="00BE4105">
        <w:rPr>
          <w:sz w:val="20"/>
          <w:szCs w:val="20"/>
          <w:lang w:val="kk-KZ"/>
        </w:rPr>
        <w:t xml:space="preserve">сының өлімі. Оны құтқаруға мүмкін болса да, отбасы мүшелері еш амал жасамайды. Одан кейін, жартылай есі ауысқан әжесінің өлімі. Солай дей тұрса да, дәл осы әжесі Тарикқа үлкен сабақ берген еді. Ақырында атасының өлімі. Оның таңғажайып әңгімелері ауылда тірі қалған әр адамның жадында. Олардың өлімі Тариқтың өмірінде өшпес із қалдырады. </w:t>
      </w:r>
    </w:p>
    <w:p w:rsidR="0065485C" w:rsidRPr="00BE4105" w:rsidRDefault="0065485C" w:rsidP="002333CC">
      <w:pPr>
        <w:ind w:firstLine="510"/>
        <w:jc w:val="both"/>
        <w:rPr>
          <w:sz w:val="20"/>
          <w:szCs w:val="20"/>
          <w:lang w:val="kk-KZ"/>
        </w:rPr>
      </w:pPr>
      <w:r w:rsidRPr="00BE4105">
        <w:rPr>
          <w:sz w:val="20"/>
          <w:szCs w:val="20"/>
          <w:lang w:val="kk-KZ"/>
        </w:rPr>
        <w:t>Баласы өмір сүретін ауыл әлемі әкесі өмір сүретін қала әлеміне, Парижге қарама-қайшы. Ол қалаға келуге мәжбүр болып, өмір сүру үшін түрлі салады жұмыс істейді. Оның француз қыз</w:t>
      </w:r>
      <w:r w:rsidR="007673E9" w:rsidRPr="00BE4105">
        <w:rPr>
          <w:sz w:val="20"/>
          <w:szCs w:val="20"/>
          <w:lang w:val="kk-KZ"/>
        </w:rPr>
        <w:softHyphen/>
      </w:r>
      <w:r w:rsidRPr="00BE4105">
        <w:rPr>
          <w:sz w:val="20"/>
          <w:szCs w:val="20"/>
          <w:lang w:val="kk-KZ"/>
        </w:rPr>
        <w:t xml:space="preserve">дармен қарым-қатынасы оның өмірінде көптеген қиындықтар тудырады. </w:t>
      </w:r>
      <w:r w:rsidR="0086158D" w:rsidRPr="00BE4105">
        <w:rPr>
          <w:sz w:val="20"/>
          <w:szCs w:val="20"/>
          <w:lang w:val="kk-KZ"/>
        </w:rPr>
        <w:t>«</w:t>
      </w:r>
      <w:r w:rsidRPr="00BE4105">
        <w:rPr>
          <w:sz w:val="20"/>
          <w:szCs w:val="20"/>
          <w:lang w:val="kk-KZ"/>
        </w:rPr>
        <w:t>Осындай жағдайда кішкентай да болса махаббат болуы керек</w:t>
      </w:r>
      <w:r w:rsidR="0086158D" w:rsidRPr="00BE4105">
        <w:rPr>
          <w:sz w:val="20"/>
          <w:szCs w:val="20"/>
          <w:lang w:val="kk-KZ"/>
        </w:rPr>
        <w:t>»</w:t>
      </w:r>
      <w:r w:rsidRPr="00BE4105">
        <w:rPr>
          <w:sz w:val="20"/>
          <w:szCs w:val="20"/>
          <w:lang w:val="kk-KZ"/>
        </w:rPr>
        <w:t xml:space="preserve">, - дейді қыздардың бірі оған. Бірақ ол жалғыздықты ұнататын. </w:t>
      </w:r>
      <w:r w:rsidR="0086158D" w:rsidRPr="00BE4105">
        <w:rPr>
          <w:sz w:val="20"/>
          <w:szCs w:val="20"/>
          <w:lang w:val="kk-KZ"/>
        </w:rPr>
        <w:t>«</w:t>
      </w:r>
      <w:r w:rsidRPr="00BE4105">
        <w:rPr>
          <w:sz w:val="20"/>
          <w:szCs w:val="20"/>
          <w:lang w:val="kk-KZ"/>
        </w:rPr>
        <w:t>Егер өткенің мен болашағыңнан бас тартсаң, құрдымға кетесің</w:t>
      </w:r>
      <w:r w:rsidR="0086158D" w:rsidRPr="00BE4105">
        <w:rPr>
          <w:sz w:val="20"/>
          <w:szCs w:val="20"/>
          <w:lang w:val="kk-KZ"/>
        </w:rPr>
        <w:t>»</w:t>
      </w:r>
      <w:r w:rsidRPr="00BE4105">
        <w:rPr>
          <w:sz w:val="20"/>
          <w:szCs w:val="20"/>
          <w:lang w:val="kk-KZ"/>
        </w:rPr>
        <w:t xml:space="preserve">, - дейді оған баласы. Ұлтшылдық пен расизмнің арасында қандай тәуелділік бар? Зийад өзінің көңілдестерінің бірінен СПИД ауруын жұқтырып, қайтыс болады. Тарик және әкесінің досы </w:t>
      </w:r>
      <w:r w:rsidR="0086158D" w:rsidRPr="00BE4105">
        <w:rPr>
          <w:sz w:val="20"/>
          <w:szCs w:val="20"/>
          <w:lang w:val="kk-KZ"/>
        </w:rPr>
        <w:t>«</w:t>
      </w:r>
      <w:r w:rsidRPr="00BE4105">
        <w:rPr>
          <w:sz w:val="20"/>
          <w:szCs w:val="20"/>
          <w:lang w:val="kk-KZ"/>
        </w:rPr>
        <w:t>пье-нуар</w:t>
      </w:r>
      <w:r w:rsidR="0086158D" w:rsidRPr="00BE4105">
        <w:rPr>
          <w:sz w:val="20"/>
          <w:szCs w:val="20"/>
          <w:lang w:val="kk-KZ"/>
        </w:rPr>
        <w:t>»</w:t>
      </w:r>
      <w:r w:rsidRPr="00BE4105">
        <w:rPr>
          <w:sz w:val="20"/>
          <w:szCs w:val="20"/>
          <w:lang w:val="kk-KZ"/>
        </w:rPr>
        <w:t xml:space="preserve"> Филип (Пье-нуар – бұрынғы франциялық колониялардан шыққан қашқындарды Францияда төмендетіп атайтын атау) кек алуды ойлап, кінәлі болған </w:t>
      </w:r>
      <w:r w:rsidRPr="00BE4105">
        <w:rPr>
          <w:i/>
          <w:iCs/>
          <w:sz w:val="20"/>
          <w:szCs w:val="20"/>
          <w:lang w:val="kk-KZ"/>
        </w:rPr>
        <w:t>Лишанды</w:t>
      </w:r>
      <w:r w:rsidRPr="00BE4105">
        <w:rPr>
          <w:sz w:val="20"/>
          <w:szCs w:val="20"/>
          <w:lang w:val="kk-KZ"/>
        </w:rPr>
        <w:t xml:space="preserve"> өлтіреді. Олар </w:t>
      </w:r>
      <w:r w:rsidR="0086158D" w:rsidRPr="00BE4105">
        <w:rPr>
          <w:sz w:val="20"/>
          <w:szCs w:val="20"/>
          <w:lang w:val="kk-KZ"/>
        </w:rPr>
        <w:t>«</w:t>
      </w:r>
      <w:r w:rsidRPr="00BE4105">
        <w:rPr>
          <w:i/>
          <w:iCs/>
          <w:sz w:val="20"/>
          <w:szCs w:val="20"/>
          <w:lang w:val="kk-KZ"/>
        </w:rPr>
        <w:t xml:space="preserve">Лишанды </w:t>
      </w:r>
      <w:r w:rsidRPr="00BE4105">
        <w:rPr>
          <w:sz w:val="20"/>
          <w:szCs w:val="20"/>
          <w:lang w:val="kk-KZ"/>
        </w:rPr>
        <w:t>өлтіру – патриоттық іс жасау</w:t>
      </w:r>
      <w:r w:rsidR="0086158D" w:rsidRPr="00BE4105">
        <w:rPr>
          <w:sz w:val="20"/>
          <w:szCs w:val="20"/>
          <w:lang w:val="kk-KZ"/>
        </w:rPr>
        <w:t>»</w:t>
      </w:r>
      <w:r w:rsidRPr="00BE4105">
        <w:rPr>
          <w:sz w:val="20"/>
          <w:szCs w:val="20"/>
          <w:lang w:val="kk-KZ"/>
        </w:rPr>
        <w:t xml:space="preserve">, - деп ойлайды. </w:t>
      </w:r>
    </w:p>
    <w:p w:rsidR="0065485C" w:rsidRPr="00BE4105" w:rsidRDefault="0086158D" w:rsidP="007673E9">
      <w:pPr>
        <w:ind w:firstLine="510"/>
        <w:jc w:val="both"/>
        <w:rPr>
          <w:sz w:val="20"/>
          <w:szCs w:val="20"/>
          <w:lang w:val="kk-KZ"/>
        </w:rPr>
      </w:pPr>
      <w:r w:rsidRPr="00BE4105">
        <w:rPr>
          <w:sz w:val="20"/>
          <w:szCs w:val="20"/>
          <w:lang w:val="kk-KZ"/>
        </w:rPr>
        <w:t>«</w:t>
      </w:r>
      <w:r w:rsidR="0065485C" w:rsidRPr="00BE4105">
        <w:rPr>
          <w:sz w:val="20"/>
          <w:szCs w:val="20"/>
          <w:lang w:val="kk-KZ"/>
        </w:rPr>
        <w:t>Постмодернизм</w:t>
      </w:r>
      <w:r w:rsidRPr="00BE4105">
        <w:rPr>
          <w:sz w:val="20"/>
          <w:szCs w:val="20"/>
          <w:lang w:val="kk-KZ"/>
        </w:rPr>
        <w:t>»</w:t>
      </w:r>
      <w:r w:rsidR="0065485C" w:rsidRPr="00BE4105">
        <w:rPr>
          <w:sz w:val="20"/>
          <w:szCs w:val="20"/>
          <w:lang w:val="kk-KZ"/>
        </w:rPr>
        <w:t xml:space="preserve"> термині (ма ба’да ал-хадаса) араб әдебиетіндегі сыншы</w:t>
      </w:r>
      <w:r w:rsidR="0065485C" w:rsidRPr="00BE4105">
        <w:rPr>
          <w:sz w:val="20"/>
          <w:szCs w:val="20"/>
          <w:lang w:val="kk-KZ"/>
        </w:rPr>
        <w:softHyphen/>
        <w:t>лар</w:t>
      </w:r>
      <w:r w:rsidR="0065485C" w:rsidRPr="00BE4105">
        <w:rPr>
          <w:sz w:val="20"/>
          <w:szCs w:val="20"/>
          <w:lang w:val="kk-KZ"/>
        </w:rPr>
        <w:softHyphen/>
        <w:t>дың қолда</w:t>
      </w:r>
      <w:r w:rsidR="007673E9" w:rsidRPr="00BE4105">
        <w:rPr>
          <w:sz w:val="20"/>
          <w:szCs w:val="20"/>
          <w:lang w:val="kk-KZ"/>
        </w:rPr>
        <w:softHyphen/>
      </w:r>
      <w:r w:rsidR="0065485C" w:rsidRPr="00BE4105">
        <w:rPr>
          <w:sz w:val="20"/>
          <w:szCs w:val="20"/>
          <w:lang w:val="kk-KZ"/>
        </w:rPr>
        <w:t>ны</w:t>
      </w:r>
      <w:r w:rsidR="007673E9" w:rsidRPr="00BE4105">
        <w:rPr>
          <w:sz w:val="20"/>
          <w:szCs w:val="20"/>
          <w:lang w:val="kk-KZ"/>
        </w:rPr>
        <w:softHyphen/>
      </w:r>
      <w:r w:rsidR="0065485C" w:rsidRPr="00BE4105">
        <w:rPr>
          <w:sz w:val="20"/>
          <w:szCs w:val="20"/>
          <w:lang w:val="kk-KZ"/>
        </w:rPr>
        <w:t>сында 1980 ж</w:t>
      </w:r>
      <w:r w:rsidR="007673E9" w:rsidRPr="00BE4105">
        <w:rPr>
          <w:sz w:val="20"/>
          <w:szCs w:val="20"/>
          <w:lang w:val="kk-KZ"/>
        </w:rPr>
        <w:t>.</w:t>
      </w:r>
      <w:r w:rsidR="0065485C" w:rsidRPr="00BE4105">
        <w:rPr>
          <w:sz w:val="20"/>
          <w:szCs w:val="20"/>
          <w:lang w:val="kk-KZ"/>
        </w:rPr>
        <w:t xml:space="preserve"> өзінде қолданыла бастаған болатын. Дегенмен бұл терминнің араб әдебие</w:t>
      </w:r>
      <w:r w:rsidR="007673E9" w:rsidRPr="00BE4105">
        <w:rPr>
          <w:sz w:val="20"/>
          <w:szCs w:val="20"/>
          <w:lang w:val="kk-KZ"/>
        </w:rPr>
        <w:softHyphen/>
      </w:r>
      <w:r w:rsidR="0065485C" w:rsidRPr="00BE4105">
        <w:rPr>
          <w:sz w:val="20"/>
          <w:szCs w:val="20"/>
          <w:lang w:val="kk-KZ"/>
        </w:rPr>
        <w:t>тін</w:t>
      </w:r>
      <w:r w:rsidR="007673E9" w:rsidRPr="00BE4105">
        <w:rPr>
          <w:sz w:val="20"/>
          <w:szCs w:val="20"/>
          <w:lang w:val="kk-KZ"/>
        </w:rPr>
        <w:softHyphen/>
      </w:r>
      <w:r w:rsidR="0065485C" w:rsidRPr="00BE4105">
        <w:rPr>
          <w:sz w:val="20"/>
          <w:szCs w:val="20"/>
          <w:lang w:val="kk-KZ"/>
        </w:rPr>
        <w:t>дегі құбылыс ретінде қолданылуы көптеген сыншылар тарапынан сақтықпен жүзеге асы</w:t>
      </w:r>
      <w:r w:rsidR="007673E9" w:rsidRPr="00BE4105">
        <w:rPr>
          <w:sz w:val="20"/>
          <w:szCs w:val="20"/>
          <w:lang w:val="kk-KZ"/>
        </w:rPr>
        <w:softHyphen/>
      </w:r>
      <w:r w:rsidR="0065485C" w:rsidRPr="00BE4105">
        <w:rPr>
          <w:sz w:val="20"/>
          <w:szCs w:val="20"/>
          <w:lang w:val="kk-KZ"/>
        </w:rPr>
        <w:t>рылады, себебі, аталмыш әдебиетте бұл жаңа құбылыстарды талдау барысында сүйенетін тео</w:t>
      </w:r>
      <w:r w:rsidR="007673E9" w:rsidRPr="00BE4105">
        <w:rPr>
          <w:sz w:val="20"/>
          <w:szCs w:val="20"/>
          <w:lang w:val="kk-KZ"/>
        </w:rPr>
        <w:softHyphen/>
      </w:r>
      <w:r w:rsidR="0065485C" w:rsidRPr="00BE4105">
        <w:rPr>
          <w:sz w:val="20"/>
          <w:szCs w:val="20"/>
          <w:lang w:val="kk-KZ"/>
        </w:rPr>
        <w:t xml:space="preserve">ретикалық негіз жоқ. </w:t>
      </w:r>
    </w:p>
    <w:p w:rsidR="0065485C" w:rsidRPr="00BE4105" w:rsidRDefault="0065485C" w:rsidP="007673E9">
      <w:pPr>
        <w:ind w:firstLine="510"/>
        <w:jc w:val="both"/>
        <w:rPr>
          <w:sz w:val="20"/>
          <w:szCs w:val="20"/>
          <w:lang w:val="kk-KZ"/>
        </w:rPr>
      </w:pPr>
      <w:r w:rsidRPr="00BE4105">
        <w:rPr>
          <w:sz w:val="20"/>
          <w:szCs w:val="20"/>
          <w:lang w:val="kk-KZ"/>
        </w:rPr>
        <w:t xml:space="preserve">Араб әдебиетіндегі әдебиетшілердің түсінігіндегі </w:t>
      </w:r>
      <w:r w:rsidR="0086158D" w:rsidRPr="00BE4105">
        <w:rPr>
          <w:sz w:val="20"/>
          <w:szCs w:val="20"/>
          <w:lang w:val="kk-KZ"/>
        </w:rPr>
        <w:t>«</w:t>
      </w:r>
      <w:r w:rsidRPr="00BE4105">
        <w:rPr>
          <w:sz w:val="20"/>
          <w:szCs w:val="20"/>
          <w:lang w:val="kk-KZ"/>
        </w:rPr>
        <w:t>постмодернизм</w:t>
      </w:r>
      <w:r w:rsidR="0086158D" w:rsidRPr="00BE4105">
        <w:rPr>
          <w:sz w:val="20"/>
          <w:szCs w:val="20"/>
          <w:lang w:val="kk-KZ"/>
        </w:rPr>
        <w:t>»</w:t>
      </w:r>
      <w:r w:rsidRPr="00BE4105">
        <w:rPr>
          <w:sz w:val="20"/>
          <w:szCs w:val="20"/>
          <w:lang w:val="kk-KZ"/>
        </w:rPr>
        <w:t xml:space="preserve"> терми</w:t>
      </w:r>
      <w:r w:rsidRPr="00BE4105">
        <w:rPr>
          <w:sz w:val="20"/>
          <w:szCs w:val="20"/>
          <w:lang w:val="kk-KZ"/>
        </w:rPr>
        <w:softHyphen/>
        <w:t>нінің сыңар</w:t>
      </w:r>
      <w:r w:rsidR="007673E9" w:rsidRPr="00BE4105">
        <w:rPr>
          <w:sz w:val="20"/>
          <w:szCs w:val="20"/>
          <w:lang w:val="kk-KZ"/>
        </w:rPr>
        <w:softHyphen/>
      </w:r>
      <w:r w:rsidRPr="00BE4105">
        <w:rPr>
          <w:sz w:val="20"/>
          <w:szCs w:val="20"/>
          <w:lang w:val="kk-KZ"/>
        </w:rPr>
        <w:t>жақ</w:t>
      </w:r>
      <w:r w:rsidR="007673E9" w:rsidRPr="00BE4105">
        <w:rPr>
          <w:sz w:val="20"/>
          <w:szCs w:val="20"/>
          <w:lang w:val="kk-KZ"/>
        </w:rPr>
        <w:softHyphen/>
      </w:r>
      <w:r w:rsidRPr="00BE4105">
        <w:rPr>
          <w:sz w:val="20"/>
          <w:szCs w:val="20"/>
          <w:lang w:val="kk-KZ"/>
        </w:rPr>
        <w:t>тылығына қарамастан, құбылыс пен оны құрайтын бөлшектер араб көркем әдебиетінде бұрыннан бар. 1982 ж</w:t>
      </w:r>
      <w:r w:rsidR="007673E9" w:rsidRPr="00BE4105">
        <w:rPr>
          <w:sz w:val="20"/>
          <w:szCs w:val="20"/>
          <w:lang w:val="kk-KZ"/>
        </w:rPr>
        <w:t xml:space="preserve">. </w:t>
      </w:r>
      <w:r w:rsidRPr="00BE4105">
        <w:rPr>
          <w:sz w:val="20"/>
          <w:szCs w:val="20"/>
          <w:lang w:val="kk-KZ"/>
        </w:rPr>
        <w:t>мысырлық жазушы, сыншы Адуар әл-Харрат өзінің жетпісінші жыл</w:t>
      </w:r>
      <w:r w:rsidR="007673E9" w:rsidRPr="00BE4105">
        <w:rPr>
          <w:sz w:val="20"/>
          <w:szCs w:val="20"/>
          <w:lang w:val="kk-KZ"/>
        </w:rPr>
        <w:softHyphen/>
      </w:r>
      <w:r w:rsidRPr="00BE4105">
        <w:rPr>
          <w:sz w:val="20"/>
          <w:szCs w:val="20"/>
          <w:lang w:val="kk-KZ"/>
        </w:rPr>
        <w:t>да</w:t>
      </w:r>
      <w:r w:rsidR="007673E9" w:rsidRPr="00BE4105">
        <w:rPr>
          <w:sz w:val="20"/>
          <w:szCs w:val="20"/>
          <w:lang w:val="kk-KZ"/>
        </w:rPr>
        <w:softHyphen/>
      </w:r>
      <w:r w:rsidRPr="00BE4105">
        <w:rPr>
          <w:sz w:val="20"/>
          <w:szCs w:val="20"/>
          <w:lang w:val="kk-KZ"/>
        </w:rPr>
        <w:t xml:space="preserve">ры жариялаған әңгімелер жинағындағы алғы сөзде </w:t>
      </w:r>
      <w:r w:rsidR="0086158D" w:rsidRPr="00BE4105">
        <w:rPr>
          <w:sz w:val="20"/>
          <w:szCs w:val="20"/>
          <w:lang w:val="kk-KZ"/>
        </w:rPr>
        <w:t>«</w:t>
      </w:r>
      <w:r w:rsidRPr="00BE4105">
        <w:rPr>
          <w:sz w:val="20"/>
          <w:szCs w:val="20"/>
          <w:lang w:val="kk-KZ"/>
        </w:rPr>
        <w:t>жаңа сезімталдық</w:t>
      </w:r>
      <w:r w:rsidR="0086158D" w:rsidRPr="00BE4105">
        <w:rPr>
          <w:sz w:val="20"/>
          <w:szCs w:val="20"/>
          <w:lang w:val="kk-KZ"/>
        </w:rPr>
        <w:t>»</w:t>
      </w:r>
      <w:r w:rsidRPr="00BE4105">
        <w:rPr>
          <w:sz w:val="20"/>
          <w:szCs w:val="20"/>
          <w:lang w:val="kk-KZ"/>
        </w:rPr>
        <w:t xml:space="preserve"> (әл-хассасийа әл-жадида) терминін сол кездегі мысырлық авторлардың әңгімелерінде жаңа пайда болған жаңа дүниетаным мен эстетиканың мәні ретінде пайдаланған. Ол жинақта Ибра</w:t>
      </w:r>
      <w:r w:rsidR="007673E9" w:rsidRPr="00BE4105">
        <w:rPr>
          <w:sz w:val="20"/>
          <w:szCs w:val="20"/>
          <w:lang w:val="kk-KZ"/>
        </w:rPr>
        <w:t>һ</w:t>
      </w:r>
      <w:r w:rsidRPr="00BE4105">
        <w:rPr>
          <w:sz w:val="20"/>
          <w:szCs w:val="20"/>
          <w:lang w:val="kk-KZ"/>
        </w:rPr>
        <w:t>им Абд әл-Ма’ид, Ғар ән-Нәби әл-Хәлу, Сахр Тауфиқ, Абдо ‘</w:t>
      </w:r>
      <w:r w:rsidR="007673E9" w:rsidRPr="00BE4105">
        <w:rPr>
          <w:sz w:val="20"/>
          <w:szCs w:val="20"/>
          <w:lang w:val="kk-KZ"/>
        </w:rPr>
        <w:t>У</w:t>
      </w:r>
      <w:r w:rsidRPr="00BE4105">
        <w:rPr>
          <w:sz w:val="20"/>
          <w:szCs w:val="20"/>
          <w:lang w:val="kk-KZ"/>
        </w:rPr>
        <w:t>бейр, Мухсин Йунис, Мұхаммад әл-Махзан</w:t>
      </w:r>
      <w:r w:rsidR="007673E9" w:rsidRPr="00BE4105">
        <w:rPr>
          <w:sz w:val="20"/>
          <w:szCs w:val="20"/>
          <w:lang w:val="kk-KZ"/>
        </w:rPr>
        <w:t xml:space="preserve"> Махмуд әл-Уардани, Мурси Сұлт</w:t>
      </w:r>
      <w:r w:rsidRPr="00BE4105">
        <w:rPr>
          <w:sz w:val="20"/>
          <w:szCs w:val="20"/>
          <w:lang w:val="kk-KZ"/>
        </w:rPr>
        <w:t>ан, Нәбил Нәум, Йусуф Әбу Рийа сынды авторлардың еңбектерін кездестіреміз.</w:t>
      </w:r>
    </w:p>
    <w:p w:rsidR="0065485C" w:rsidRPr="00BE4105" w:rsidRDefault="0065485C" w:rsidP="007673E9">
      <w:pPr>
        <w:ind w:firstLine="510"/>
        <w:jc w:val="both"/>
        <w:rPr>
          <w:sz w:val="20"/>
          <w:szCs w:val="20"/>
          <w:lang w:val="kk-KZ"/>
        </w:rPr>
      </w:pPr>
      <w:r w:rsidRPr="00BE4105">
        <w:rPr>
          <w:sz w:val="20"/>
          <w:szCs w:val="20"/>
          <w:lang w:val="kk-KZ"/>
        </w:rPr>
        <w:lastRenderedPageBreak/>
        <w:t>1960 ж</w:t>
      </w:r>
      <w:r w:rsidR="007673E9" w:rsidRPr="00BE4105">
        <w:rPr>
          <w:sz w:val="20"/>
          <w:szCs w:val="20"/>
          <w:lang w:val="kk-KZ"/>
        </w:rPr>
        <w:t>.</w:t>
      </w:r>
      <w:r w:rsidRPr="00BE4105">
        <w:rPr>
          <w:sz w:val="20"/>
          <w:szCs w:val="20"/>
          <w:lang w:val="kk-KZ"/>
        </w:rPr>
        <w:t xml:space="preserve"> араб жазушыларының әлем көрінісінің өзгеше бейнесін іздеуі барысында экзис</w:t>
      </w:r>
      <w:r w:rsidR="007673E9" w:rsidRPr="00BE4105">
        <w:rPr>
          <w:sz w:val="20"/>
          <w:szCs w:val="20"/>
          <w:lang w:val="kk-KZ"/>
        </w:rPr>
        <w:softHyphen/>
      </w:r>
      <w:r w:rsidRPr="00BE4105">
        <w:rPr>
          <w:sz w:val="20"/>
          <w:szCs w:val="20"/>
          <w:lang w:val="kk-KZ"/>
        </w:rPr>
        <w:t>тен</w:t>
      </w:r>
      <w:r w:rsidR="007673E9" w:rsidRPr="00BE4105">
        <w:rPr>
          <w:sz w:val="20"/>
          <w:szCs w:val="20"/>
          <w:lang w:val="kk-KZ"/>
        </w:rPr>
        <w:softHyphen/>
      </w:r>
      <w:r w:rsidRPr="00BE4105">
        <w:rPr>
          <w:sz w:val="20"/>
          <w:szCs w:val="20"/>
          <w:lang w:val="kk-KZ"/>
        </w:rPr>
        <w:t>циализм мен модернизмнің көркемдік тәжірибесіне жүгінуі нәтижесінде 1970 жылдары әдебиетте анықтық пен тұтастықты іздеу</w:t>
      </w:r>
      <w:r w:rsidRPr="00BE4105">
        <w:rPr>
          <w:sz w:val="20"/>
          <w:szCs w:val="20"/>
          <w:lang w:val="kk-KZ"/>
        </w:rPr>
        <w:softHyphen/>
        <w:t>ден бас тарту орын алды. Ал мұның салдары: ком</w:t>
      </w:r>
      <w:r w:rsidR="007673E9" w:rsidRPr="00BE4105">
        <w:rPr>
          <w:sz w:val="20"/>
          <w:szCs w:val="20"/>
          <w:lang w:val="kk-KZ"/>
        </w:rPr>
        <w:softHyphen/>
      </w:r>
      <w:r w:rsidRPr="00BE4105">
        <w:rPr>
          <w:sz w:val="20"/>
          <w:szCs w:val="20"/>
          <w:lang w:val="kk-KZ"/>
        </w:rPr>
        <w:t>по</w:t>
      </w:r>
      <w:r w:rsidR="007673E9" w:rsidRPr="00BE4105">
        <w:rPr>
          <w:sz w:val="20"/>
          <w:szCs w:val="20"/>
          <w:lang w:val="kk-KZ"/>
        </w:rPr>
        <w:softHyphen/>
      </w:r>
      <w:r w:rsidRPr="00BE4105">
        <w:rPr>
          <w:sz w:val="20"/>
          <w:szCs w:val="20"/>
          <w:lang w:val="kk-KZ"/>
        </w:rPr>
        <w:t>зицияның шашыраңқы</w:t>
      </w:r>
      <w:r w:rsidRPr="00BE4105">
        <w:rPr>
          <w:sz w:val="20"/>
          <w:szCs w:val="20"/>
          <w:lang w:val="kk-KZ"/>
        </w:rPr>
        <w:softHyphen/>
        <w:t>лығы, нақтылықтан алшақтау, деконструкция, хаос туралы постмо</w:t>
      </w:r>
      <w:r w:rsidR="007673E9" w:rsidRPr="00BE4105">
        <w:rPr>
          <w:sz w:val="20"/>
          <w:szCs w:val="20"/>
          <w:lang w:val="kk-KZ"/>
        </w:rPr>
        <w:softHyphen/>
      </w:r>
      <w:r w:rsidRPr="00BE4105">
        <w:rPr>
          <w:sz w:val="20"/>
          <w:szCs w:val="20"/>
          <w:lang w:val="kk-KZ"/>
        </w:rPr>
        <w:t>дер</w:t>
      </w:r>
      <w:r w:rsidR="007673E9" w:rsidRPr="00BE4105">
        <w:rPr>
          <w:sz w:val="20"/>
          <w:szCs w:val="20"/>
          <w:lang w:val="kk-KZ"/>
        </w:rPr>
        <w:softHyphen/>
      </w:r>
      <w:r w:rsidRPr="00BE4105">
        <w:rPr>
          <w:sz w:val="20"/>
          <w:szCs w:val="20"/>
          <w:lang w:val="kk-KZ"/>
        </w:rPr>
        <w:t xml:space="preserve">нистік идеяларға толы аморфті ойлар болып табылды. </w:t>
      </w:r>
    </w:p>
    <w:p w:rsidR="0065485C" w:rsidRPr="00BE4105" w:rsidRDefault="0065485C" w:rsidP="007673E9">
      <w:pPr>
        <w:ind w:firstLine="510"/>
        <w:jc w:val="both"/>
        <w:rPr>
          <w:sz w:val="20"/>
          <w:szCs w:val="20"/>
          <w:lang w:val="kk-KZ"/>
        </w:rPr>
      </w:pPr>
      <w:r w:rsidRPr="00BE4105">
        <w:rPr>
          <w:sz w:val="20"/>
          <w:szCs w:val="20"/>
          <w:lang w:val="kk-KZ"/>
        </w:rPr>
        <w:t>1980-1990 ж</w:t>
      </w:r>
      <w:r w:rsidR="007673E9" w:rsidRPr="00BE4105">
        <w:rPr>
          <w:sz w:val="20"/>
          <w:szCs w:val="20"/>
          <w:lang w:val="kk-KZ"/>
        </w:rPr>
        <w:t xml:space="preserve">. </w:t>
      </w:r>
      <w:r w:rsidRPr="00BE4105">
        <w:rPr>
          <w:sz w:val="20"/>
          <w:szCs w:val="20"/>
          <w:lang w:val="kk-KZ"/>
        </w:rPr>
        <w:t>араб әдебиетінің формасы мен маңызы жағынан алғанда жылдам дамыды, ал сын оны бір мағыналы бағалау үшін айқын міндеттерді тағайындап үлгермеді. Осының нә</w:t>
      </w:r>
      <w:r w:rsidR="007673E9" w:rsidRPr="00BE4105">
        <w:rPr>
          <w:sz w:val="20"/>
          <w:szCs w:val="20"/>
          <w:lang w:val="kk-KZ"/>
        </w:rPr>
        <w:softHyphen/>
      </w:r>
      <w:r w:rsidRPr="00BE4105">
        <w:rPr>
          <w:sz w:val="20"/>
          <w:szCs w:val="20"/>
          <w:lang w:val="kk-KZ"/>
        </w:rPr>
        <w:t>ти</w:t>
      </w:r>
      <w:r w:rsidR="007673E9" w:rsidRPr="00BE4105">
        <w:rPr>
          <w:sz w:val="20"/>
          <w:szCs w:val="20"/>
          <w:lang w:val="kk-KZ"/>
        </w:rPr>
        <w:softHyphen/>
      </w:r>
      <w:r w:rsidRPr="00BE4105">
        <w:rPr>
          <w:sz w:val="20"/>
          <w:szCs w:val="20"/>
          <w:lang w:val="kk-KZ"/>
        </w:rPr>
        <w:t xml:space="preserve">жесінде қазіргі кездің өзінде жекелеген авторлар мен шығармалар туралы біржақты пікір жоқ. </w:t>
      </w:r>
    </w:p>
    <w:p w:rsidR="0065485C" w:rsidRPr="00BE4105" w:rsidRDefault="0065485C" w:rsidP="002333CC">
      <w:pPr>
        <w:ind w:firstLine="510"/>
        <w:jc w:val="both"/>
        <w:rPr>
          <w:i/>
          <w:iCs/>
          <w:sz w:val="20"/>
          <w:szCs w:val="20"/>
          <w:lang w:val="kk-KZ"/>
        </w:rPr>
      </w:pPr>
      <w:r w:rsidRPr="00BE4105">
        <w:rPr>
          <w:sz w:val="20"/>
          <w:szCs w:val="20"/>
          <w:lang w:val="kk-KZ"/>
        </w:rPr>
        <w:t>Тұрақты бір терминнің жоғына қарамастан, араб сыншылары мен әдебиетшілерінің бө</w:t>
      </w:r>
      <w:r w:rsidR="007673E9" w:rsidRPr="00BE4105">
        <w:rPr>
          <w:sz w:val="20"/>
          <w:szCs w:val="20"/>
          <w:lang w:val="kk-KZ"/>
        </w:rPr>
        <w:softHyphen/>
      </w:r>
      <w:r w:rsidRPr="00BE4105">
        <w:rPr>
          <w:sz w:val="20"/>
          <w:szCs w:val="20"/>
          <w:lang w:val="kk-KZ"/>
        </w:rPr>
        <w:t xml:space="preserve">ліп көрсеткен жазу үрдісінің жаңа түрін постмодернистікке жатқызуға болады. Мысалы, Шариф Хетата былай деп жазады: </w:t>
      </w:r>
      <w:r w:rsidR="0086158D" w:rsidRPr="00BE4105">
        <w:rPr>
          <w:sz w:val="20"/>
          <w:szCs w:val="20"/>
          <w:lang w:val="kk-KZ"/>
        </w:rPr>
        <w:t>«</w:t>
      </w:r>
      <w:r w:rsidRPr="00BE4105">
        <w:rPr>
          <w:sz w:val="20"/>
          <w:szCs w:val="20"/>
          <w:lang w:val="kk-KZ"/>
        </w:rPr>
        <w:t>Олардың (жас авторлардың) көпшілігінің алдыңғы буы</w:t>
      </w:r>
      <w:r w:rsidR="007673E9" w:rsidRPr="00BE4105">
        <w:rPr>
          <w:sz w:val="20"/>
          <w:szCs w:val="20"/>
          <w:lang w:val="kk-KZ"/>
        </w:rPr>
        <w:softHyphen/>
      </w:r>
      <w:r w:rsidRPr="00BE4105">
        <w:rPr>
          <w:sz w:val="20"/>
          <w:szCs w:val="20"/>
          <w:lang w:val="kk-KZ"/>
        </w:rPr>
        <w:t>ны үйреніп қалған формасы мен мазмұнынан өзгеше роман жазуы тамаша. Олар өз шығарма</w:t>
      </w:r>
      <w:r w:rsidR="00C07524" w:rsidRPr="00BE4105">
        <w:rPr>
          <w:sz w:val="20"/>
          <w:szCs w:val="20"/>
          <w:lang w:val="kk-KZ"/>
        </w:rPr>
        <w:softHyphen/>
      </w:r>
      <w:r w:rsidRPr="00BE4105">
        <w:rPr>
          <w:sz w:val="20"/>
          <w:szCs w:val="20"/>
          <w:lang w:val="kk-KZ"/>
        </w:rPr>
        <w:t>шы</w:t>
      </w:r>
      <w:r w:rsidR="00C07524" w:rsidRPr="00BE4105">
        <w:rPr>
          <w:sz w:val="20"/>
          <w:szCs w:val="20"/>
          <w:lang w:val="kk-KZ"/>
        </w:rPr>
        <w:softHyphen/>
      </w:r>
      <w:r w:rsidR="00C07524" w:rsidRPr="00BE4105">
        <w:rPr>
          <w:sz w:val="20"/>
          <w:szCs w:val="20"/>
          <w:lang w:val="kk-KZ"/>
        </w:rPr>
        <w:softHyphen/>
      </w:r>
      <w:r w:rsidRPr="00BE4105">
        <w:rPr>
          <w:sz w:val="20"/>
          <w:szCs w:val="20"/>
          <w:lang w:val="kk-KZ"/>
        </w:rPr>
        <w:t>лықтарында кең таралған қоғамдық құбылысқа айналған құлдырау, деконструкция, хаос</w:t>
      </w:r>
      <w:r w:rsidR="00C07524" w:rsidRPr="00BE4105">
        <w:rPr>
          <w:sz w:val="20"/>
          <w:szCs w:val="20"/>
          <w:lang w:val="kk-KZ"/>
        </w:rPr>
        <w:softHyphen/>
      </w:r>
      <w:r w:rsidRPr="00BE4105">
        <w:rPr>
          <w:sz w:val="20"/>
          <w:szCs w:val="20"/>
          <w:lang w:val="kk-KZ"/>
        </w:rPr>
        <w:t>тық пен маргинализацияны көрсетеді, оңтүстіктегі елдерде маргинилизацияның өсуіне алып келген постмодернизм мәдениеті мен либералды емес жаһандану дәуірінің рухын бейне</w:t>
      </w:r>
      <w:r w:rsidR="00C07524" w:rsidRPr="00BE4105">
        <w:rPr>
          <w:sz w:val="20"/>
          <w:szCs w:val="20"/>
          <w:lang w:val="kk-KZ"/>
        </w:rPr>
        <w:softHyphen/>
      </w:r>
      <w:r w:rsidRPr="00BE4105">
        <w:rPr>
          <w:sz w:val="20"/>
          <w:szCs w:val="20"/>
          <w:lang w:val="kk-KZ"/>
        </w:rPr>
        <w:t>лейді</w:t>
      </w:r>
      <w:r w:rsidR="0086158D" w:rsidRPr="00BE4105">
        <w:rPr>
          <w:sz w:val="20"/>
          <w:szCs w:val="20"/>
          <w:lang w:val="kk-KZ"/>
        </w:rPr>
        <w:t>»</w:t>
      </w:r>
      <w:r w:rsidRPr="00BE4105">
        <w:rPr>
          <w:sz w:val="20"/>
          <w:szCs w:val="20"/>
          <w:lang w:val="kk-KZ"/>
        </w:rPr>
        <w:t xml:space="preserve"> </w:t>
      </w:r>
      <w:r w:rsidRPr="00BE4105">
        <w:rPr>
          <w:i/>
          <w:iCs/>
          <w:sz w:val="20"/>
          <w:szCs w:val="20"/>
          <w:lang w:val="kk-KZ"/>
        </w:rPr>
        <w:t>(Хетата Шариф. Мубди’у-л-амал ал-мафқуд (Үзілген үміттерді тірілтіуші)\\әл-Хилал. 2008 ж. Ақпан. 35-б.)</w:t>
      </w:r>
    </w:p>
    <w:p w:rsidR="0065485C" w:rsidRPr="00BE4105" w:rsidRDefault="0065485C" w:rsidP="002333CC">
      <w:pPr>
        <w:ind w:firstLine="510"/>
        <w:jc w:val="both"/>
        <w:rPr>
          <w:sz w:val="20"/>
          <w:szCs w:val="20"/>
          <w:lang w:val="kk-KZ"/>
        </w:rPr>
      </w:pPr>
      <w:r w:rsidRPr="00BE4105">
        <w:rPr>
          <w:sz w:val="20"/>
          <w:szCs w:val="20"/>
          <w:lang w:val="kk-KZ"/>
        </w:rPr>
        <w:t xml:space="preserve">Сыншылардың бірі Сабри Хафиз: </w:t>
      </w:r>
      <w:r w:rsidR="0086158D" w:rsidRPr="00BE4105">
        <w:rPr>
          <w:sz w:val="20"/>
          <w:szCs w:val="20"/>
          <w:lang w:val="kk-KZ"/>
        </w:rPr>
        <w:t>«</w:t>
      </w:r>
      <w:r w:rsidRPr="00BE4105">
        <w:rPr>
          <w:sz w:val="20"/>
          <w:szCs w:val="20"/>
          <w:lang w:val="kk-KZ"/>
        </w:rPr>
        <w:t>Бұрын алдыңғы орында баяндаушы үшін гносеоло</w:t>
      </w:r>
      <w:r w:rsidR="00C07524" w:rsidRPr="00BE4105">
        <w:rPr>
          <w:sz w:val="20"/>
          <w:szCs w:val="20"/>
          <w:lang w:val="kk-KZ"/>
        </w:rPr>
        <w:softHyphen/>
      </w:r>
      <w:r w:rsidRPr="00BE4105">
        <w:rPr>
          <w:sz w:val="20"/>
          <w:szCs w:val="20"/>
          <w:lang w:val="kk-KZ"/>
        </w:rPr>
        <w:t xml:space="preserve">гиялық маңыз тұратын. Мәтін әлемді тануға және жақсы әлем туралы сауал тастау үшін оның </w:t>
      </w:r>
      <w:r w:rsidR="0086158D" w:rsidRPr="00BE4105">
        <w:rPr>
          <w:sz w:val="20"/>
          <w:szCs w:val="20"/>
          <w:lang w:val="kk-KZ"/>
        </w:rPr>
        <w:t>«</w:t>
      </w:r>
      <w:r w:rsidRPr="00BE4105">
        <w:rPr>
          <w:sz w:val="20"/>
          <w:szCs w:val="20"/>
          <w:lang w:val="kk-KZ"/>
        </w:rPr>
        <w:t>ақтаңдақтарын</w:t>
      </w:r>
      <w:r w:rsidR="0086158D" w:rsidRPr="00BE4105">
        <w:rPr>
          <w:sz w:val="20"/>
          <w:szCs w:val="20"/>
          <w:lang w:val="kk-KZ"/>
        </w:rPr>
        <w:t>»</w:t>
      </w:r>
      <w:r w:rsidRPr="00BE4105">
        <w:rPr>
          <w:sz w:val="20"/>
          <w:szCs w:val="20"/>
          <w:lang w:val="kk-KZ"/>
        </w:rPr>
        <w:t xml:space="preserve"> анықтауға ұмтылатын. Қазір, іс жүзінде, бұл таным мақсаты әлемді тану мүмкін емес деген түсініктен және идеологиялық көзқарастар мен ұғымдардан, олардың таралуынан шығатын жаңа жазумен алмастырылды. Олардың таным маңызының орнын тұрмыс маңызы басты. Бұл </w:t>
      </w:r>
      <w:r w:rsidR="0086158D" w:rsidRPr="00BE4105">
        <w:rPr>
          <w:sz w:val="20"/>
          <w:szCs w:val="20"/>
          <w:lang w:val="kk-KZ"/>
        </w:rPr>
        <w:t>«</w:t>
      </w:r>
      <w:r w:rsidRPr="00BE4105">
        <w:rPr>
          <w:sz w:val="20"/>
          <w:szCs w:val="20"/>
          <w:lang w:val="kk-KZ"/>
        </w:rPr>
        <w:t>дене жазуында</w:t>
      </w:r>
      <w:r w:rsidR="0086158D" w:rsidRPr="00BE4105">
        <w:rPr>
          <w:sz w:val="20"/>
          <w:szCs w:val="20"/>
          <w:lang w:val="kk-KZ"/>
        </w:rPr>
        <w:t>»</w:t>
      </w:r>
      <w:r w:rsidRPr="00BE4105">
        <w:rPr>
          <w:sz w:val="20"/>
          <w:szCs w:val="20"/>
          <w:lang w:val="kk-KZ"/>
        </w:rPr>
        <w:t xml:space="preserve"> (китабат-ул-жасад) ерекше көрініс тапты</w:t>
      </w:r>
      <w:r w:rsidR="0086158D" w:rsidRPr="00BE4105">
        <w:rPr>
          <w:sz w:val="20"/>
          <w:szCs w:val="20"/>
          <w:lang w:val="kk-KZ"/>
        </w:rPr>
        <w:t>»</w:t>
      </w:r>
      <w:r w:rsidRPr="00BE4105">
        <w:rPr>
          <w:sz w:val="20"/>
          <w:szCs w:val="20"/>
          <w:lang w:val="kk-KZ"/>
        </w:rPr>
        <w:t>.</w:t>
      </w:r>
    </w:p>
    <w:p w:rsidR="0065485C" w:rsidRPr="00BE4105" w:rsidRDefault="0065485C" w:rsidP="002333CC">
      <w:pPr>
        <w:ind w:firstLine="510"/>
        <w:jc w:val="both"/>
        <w:rPr>
          <w:sz w:val="20"/>
          <w:szCs w:val="20"/>
          <w:lang w:val="kk-KZ"/>
        </w:rPr>
      </w:pPr>
      <w:r w:rsidRPr="00BE4105">
        <w:rPr>
          <w:sz w:val="20"/>
          <w:szCs w:val="20"/>
          <w:lang w:val="kk-KZ"/>
        </w:rPr>
        <w:t>Өз шығармашылықтарын жоғарыда айтылған сипатта жазушылар Мысыр</w:t>
      </w:r>
      <w:r w:rsidRPr="00BE4105">
        <w:rPr>
          <w:sz w:val="20"/>
          <w:szCs w:val="20"/>
          <w:lang w:val="kk-KZ"/>
        </w:rPr>
        <w:softHyphen/>
        <w:t xml:space="preserve">да алғаш 1995 жылы </w:t>
      </w:r>
      <w:r w:rsidR="0086158D" w:rsidRPr="00BE4105">
        <w:rPr>
          <w:sz w:val="20"/>
          <w:szCs w:val="20"/>
          <w:lang w:val="kk-KZ"/>
        </w:rPr>
        <w:t>«</w:t>
      </w:r>
      <w:r w:rsidRPr="00BE4105">
        <w:rPr>
          <w:sz w:val="20"/>
          <w:szCs w:val="20"/>
          <w:lang w:val="kk-KZ"/>
        </w:rPr>
        <w:t>Төңіректегі жолақтар</w:t>
      </w:r>
      <w:r w:rsidR="0086158D" w:rsidRPr="00BE4105">
        <w:rPr>
          <w:sz w:val="20"/>
          <w:szCs w:val="20"/>
          <w:lang w:val="kk-KZ"/>
        </w:rPr>
        <w:t>»</w:t>
      </w:r>
      <w:r w:rsidRPr="00BE4105">
        <w:rPr>
          <w:sz w:val="20"/>
          <w:szCs w:val="20"/>
          <w:lang w:val="kk-KZ"/>
        </w:rPr>
        <w:t xml:space="preserve"> ұжымдық жинағын басып шығар</w:t>
      </w:r>
      <w:r w:rsidRPr="00BE4105">
        <w:rPr>
          <w:sz w:val="20"/>
          <w:szCs w:val="20"/>
          <w:lang w:val="kk-KZ"/>
        </w:rPr>
        <w:softHyphen/>
        <w:t>ды. Бұл жинақта Ахмад Ғариб, Ахмад Фаруқ, ‘ала әл-Барири, Надин Шәмс, Уайл Рағаб және Хайсам әл-Уарданиден құралған ең соңғы еуропалық және америкалық әдебиет пен постмодернистік әдебиет тео</w:t>
      </w:r>
      <w:r w:rsidR="00C07524" w:rsidRPr="00BE4105">
        <w:rPr>
          <w:sz w:val="20"/>
          <w:szCs w:val="20"/>
          <w:lang w:val="kk-KZ"/>
        </w:rPr>
        <w:softHyphen/>
      </w:r>
      <w:r w:rsidRPr="00BE4105">
        <w:rPr>
          <w:sz w:val="20"/>
          <w:szCs w:val="20"/>
          <w:lang w:val="kk-KZ"/>
        </w:rPr>
        <w:t>рия</w:t>
      </w:r>
      <w:r w:rsidR="00C07524" w:rsidRPr="00BE4105">
        <w:rPr>
          <w:sz w:val="20"/>
          <w:szCs w:val="20"/>
          <w:lang w:val="kk-KZ"/>
        </w:rPr>
        <w:softHyphen/>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жақсы таныс интеллектуалдардың еңбектері жарық көреді. </w:t>
      </w:r>
    </w:p>
    <w:p w:rsidR="0065485C" w:rsidRPr="00BE4105" w:rsidRDefault="0065485C" w:rsidP="002333CC">
      <w:pPr>
        <w:ind w:firstLine="510"/>
        <w:jc w:val="both"/>
        <w:rPr>
          <w:sz w:val="20"/>
          <w:szCs w:val="20"/>
          <w:lang w:val="kk-KZ"/>
        </w:rPr>
      </w:pPr>
      <w:r w:rsidRPr="00BE4105">
        <w:rPr>
          <w:sz w:val="20"/>
          <w:szCs w:val="20"/>
          <w:lang w:val="kk-KZ"/>
        </w:rPr>
        <w:t>Белгілердің көптүрлілігіне байланысты белгілі бір деңгейде постмодер</w:t>
      </w:r>
      <w:r w:rsidRPr="00BE4105">
        <w:rPr>
          <w:sz w:val="20"/>
          <w:szCs w:val="20"/>
          <w:lang w:val="kk-KZ"/>
        </w:rPr>
        <w:softHyphen/>
        <w:t xml:space="preserve">нистер деп атай алатын араб авторлары санаулы ғана. Мұнда постмодернистік тәсілді кеңінен қолданатын йемендік прозаиктерінің шығармашылықтарын қарастырамыз. </w:t>
      </w:r>
    </w:p>
    <w:p w:rsidR="0065485C" w:rsidRPr="00BE4105" w:rsidRDefault="0065485C" w:rsidP="00C07524">
      <w:pPr>
        <w:ind w:firstLine="510"/>
        <w:jc w:val="both"/>
        <w:rPr>
          <w:sz w:val="20"/>
          <w:szCs w:val="20"/>
          <w:lang w:val="kk-KZ"/>
        </w:rPr>
      </w:pPr>
      <w:r w:rsidRPr="00BE4105">
        <w:rPr>
          <w:sz w:val="20"/>
          <w:szCs w:val="20"/>
          <w:lang w:val="kk-KZ"/>
        </w:rPr>
        <w:t>1990 ж</w:t>
      </w:r>
      <w:r w:rsidR="00C07524" w:rsidRPr="00BE4105">
        <w:rPr>
          <w:sz w:val="20"/>
          <w:szCs w:val="20"/>
          <w:lang w:val="kk-KZ"/>
        </w:rPr>
        <w:t>.</w:t>
      </w:r>
      <w:r w:rsidRPr="00BE4105">
        <w:rPr>
          <w:sz w:val="20"/>
          <w:szCs w:val="20"/>
          <w:lang w:val="kk-KZ"/>
        </w:rPr>
        <w:t xml:space="preserve"> басында постмодернистік сипаттағы Йемен көркем прозасы пайда болды. Бұған дейін Йемен әдебиеті мынадай екі бағытта дамы</w:t>
      </w:r>
      <w:r w:rsidRPr="00BE4105">
        <w:rPr>
          <w:sz w:val="20"/>
          <w:szCs w:val="20"/>
          <w:lang w:val="kk-KZ"/>
        </w:rPr>
        <w:softHyphen/>
        <w:t>ған болатын: реалистік және модернистік. Жиырма жылда бұл екі бағытқа деген қызығушылық пен маңыздылық жоққа айналды. Сонда</w:t>
      </w:r>
      <w:r w:rsidR="00C07524" w:rsidRPr="00BE4105">
        <w:rPr>
          <w:sz w:val="20"/>
          <w:szCs w:val="20"/>
          <w:lang w:val="kk-KZ"/>
        </w:rPr>
        <w:t xml:space="preserve"> </w:t>
      </w:r>
      <w:r w:rsidRPr="00BE4105">
        <w:rPr>
          <w:sz w:val="20"/>
          <w:szCs w:val="20"/>
          <w:lang w:val="kk-KZ"/>
        </w:rPr>
        <w:t>бұл мәселелерге басқа қырынан қарау, оларды пародияға, гротескке айналдыру – тығырық</w:t>
      </w:r>
      <w:r w:rsidR="00C07524" w:rsidRPr="00BE4105">
        <w:rPr>
          <w:sz w:val="20"/>
          <w:szCs w:val="20"/>
          <w:lang w:val="kk-KZ"/>
        </w:rPr>
        <w:softHyphen/>
      </w:r>
      <w:r w:rsidRPr="00BE4105">
        <w:rPr>
          <w:sz w:val="20"/>
          <w:szCs w:val="20"/>
          <w:lang w:val="kk-KZ"/>
        </w:rPr>
        <w:t xml:space="preserve">тан шығаратын жол болып шықты. </w:t>
      </w:r>
    </w:p>
    <w:p w:rsidR="0065485C" w:rsidRPr="00BE4105" w:rsidRDefault="0065485C" w:rsidP="00C07524">
      <w:pPr>
        <w:ind w:firstLine="510"/>
        <w:jc w:val="both"/>
        <w:rPr>
          <w:sz w:val="20"/>
          <w:szCs w:val="20"/>
          <w:lang w:val="kk-KZ"/>
        </w:rPr>
      </w:pPr>
      <w:r w:rsidRPr="00BE4105">
        <w:rPr>
          <w:sz w:val="20"/>
          <w:szCs w:val="20"/>
          <w:lang w:val="kk-KZ"/>
        </w:rPr>
        <w:t>Әдебиетте бұл бағдардың пайда болуы 1980 ж</w:t>
      </w:r>
      <w:r w:rsidR="00C07524" w:rsidRPr="00BE4105">
        <w:rPr>
          <w:sz w:val="20"/>
          <w:szCs w:val="20"/>
          <w:lang w:val="kk-KZ"/>
        </w:rPr>
        <w:t>.</w:t>
      </w:r>
      <w:r w:rsidRPr="00BE4105">
        <w:rPr>
          <w:sz w:val="20"/>
          <w:szCs w:val="20"/>
          <w:lang w:val="kk-KZ"/>
        </w:rPr>
        <w:t xml:space="preserve"> Йемен қоғамының тығырыққа тіре</w:t>
      </w:r>
      <w:r w:rsidR="00C07524" w:rsidRPr="00BE4105">
        <w:rPr>
          <w:sz w:val="20"/>
          <w:szCs w:val="20"/>
          <w:lang w:val="kk-KZ"/>
        </w:rPr>
        <w:t xml:space="preserve">луі кезінде жүрген үдеріс. 1990 </w:t>
      </w:r>
      <w:r w:rsidRPr="00BE4105">
        <w:rPr>
          <w:sz w:val="20"/>
          <w:szCs w:val="20"/>
          <w:lang w:val="kk-KZ"/>
        </w:rPr>
        <w:t>ж</w:t>
      </w:r>
      <w:r w:rsidR="00C07524" w:rsidRPr="00BE4105">
        <w:rPr>
          <w:sz w:val="20"/>
          <w:szCs w:val="20"/>
          <w:lang w:val="kk-KZ"/>
        </w:rPr>
        <w:t>.</w:t>
      </w:r>
      <w:r w:rsidRPr="00BE4105">
        <w:rPr>
          <w:sz w:val="20"/>
          <w:szCs w:val="20"/>
          <w:lang w:val="kk-KZ"/>
        </w:rPr>
        <w:t xml:space="preserve"> идеологиялық леп симулятивті сипатта болды. Сол кезде үл</w:t>
      </w:r>
      <w:r w:rsidR="00C07524" w:rsidRPr="00BE4105">
        <w:rPr>
          <w:sz w:val="20"/>
          <w:szCs w:val="20"/>
          <w:lang w:val="kk-KZ"/>
        </w:rPr>
        <w:softHyphen/>
      </w:r>
      <w:r w:rsidRPr="00BE4105">
        <w:rPr>
          <w:sz w:val="20"/>
          <w:szCs w:val="20"/>
          <w:lang w:val="kk-KZ"/>
        </w:rPr>
        <w:t>кен ықпал күшке айналған ислам фундаментализмі қоғамдық әділеттілік орнатуды өз мойны</w:t>
      </w:r>
      <w:r w:rsidR="00C07524" w:rsidRPr="00BE4105">
        <w:rPr>
          <w:sz w:val="20"/>
          <w:szCs w:val="20"/>
          <w:lang w:val="kk-KZ"/>
        </w:rPr>
        <w:softHyphen/>
      </w:r>
      <w:r w:rsidRPr="00BE4105">
        <w:rPr>
          <w:sz w:val="20"/>
          <w:szCs w:val="20"/>
          <w:lang w:val="kk-KZ"/>
        </w:rPr>
        <w:t>на алға</w:t>
      </w:r>
      <w:r w:rsidR="00C07524" w:rsidRPr="00BE4105">
        <w:rPr>
          <w:sz w:val="20"/>
          <w:szCs w:val="20"/>
          <w:lang w:val="kk-KZ"/>
        </w:rPr>
        <w:t>нмен, іс жүзінде, й</w:t>
      </w:r>
      <w:r w:rsidRPr="00BE4105">
        <w:rPr>
          <w:sz w:val="20"/>
          <w:szCs w:val="20"/>
          <w:lang w:val="kk-KZ"/>
        </w:rPr>
        <w:t>емен қоғамы еш өзгерісті бастарынан өткермеді. Фундаментализм</w:t>
      </w:r>
      <w:r w:rsidR="00C07524" w:rsidRPr="00BE4105">
        <w:rPr>
          <w:sz w:val="20"/>
          <w:szCs w:val="20"/>
          <w:lang w:val="kk-KZ"/>
        </w:rPr>
        <w:softHyphen/>
      </w:r>
      <w:r w:rsidRPr="00BE4105">
        <w:rPr>
          <w:sz w:val="20"/>
          <w:szCs w:val="20"/>
          <w:lang w:val="kk-KZ"/>
        </w:rPr>
        <w:t xml:space="preserve">нің өсуі интеллигенция өкілдері шығармашылықтарында өткір сынға алынды. Бір жағынан, осы кезеңде Йеменде интернетке қол жетімділіктің де әсерінен мәдени жаһандану идеялары кең таралды. Бірақ </w:t>
      </w:r>
      <w:r w:rsidR="00C07524" w:rsidRPr="00BE4105">
        <w:rPr>
          <w:sz w:val="20"/>
          <w:szCs w:val="20"/>
          <w:lang w:val="kk-KZ"/>
        </w:rPr>
        <w:t>й</w:t>
      </w:r>
      <w:r w:rsidRPr="00BE4105">
        <w:rPr>
          <w:sz w:val="20"/>
          <w:szCs w:val="20"/>
          <w:lang w:val="kk-KZ"/>
        </w:rPr>
        <w:t xml:space="preserve">емендік негізде жаһанданудың жүруі виртуалды сипатта болды. </w:t>
      </w:r>
      <w:r w:rsidR="0086158D" w:rsidRPr="00BE4105">
        <w:rPr>
          <w:sz w:val="20"/>
          <w:szCs w:val="20"/>
          <w:lang w:val="kk-KZ"/>
        </w:rPr>
        <w:t>«</w:t>
      </w:r>
      <w:r w:rsidRPr="00BE4105">
        <w:rPr>
          <w:sz w:val="20"/>
          <w:szCs w:val="20"/>
          <w:lang w:val="kk-KZ"/>
        </w:rPr>
        <w:t>Демок</w:t>
      </w:r>
      <w:r w:rsidR="00C07524" w:rsidRPr="00BE4105">
        <w:rPr>
          <w:sz w:val="20"/>
          <w:szCs w:val="20"/>
          <w:lang w:val="kk-KZ"/>
        </w:rPr>
        <w:softHyphen/>
      </w:r>
      <w:r w:rsidRPr="00BE4105">
        <w:rPr>
          <w:sz w:val="20"/>
          <w:szCs w:val="20"/>
          <w:lang w:val="kk-KZ"/>
        </w:rPr>
        <w:t>ратия</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сенім бостандығы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адам құқығы</w:t>
      </w:r>
      <w:r w:rsidR="0086158D" w:rsidRPr="00BE4105">
        <w:rPr>
          <w:sz w:val="20"/>
          <w:szCs w:val="20"/>
          <w:lang w:val="kk-KZ"/>
        </w:rPr>
        <w:t>»</w:t>
      </w:r>
      <w:r w:rsidRPr="00BE4105">
        <w:rPr>
          <w:sz w:val="20"/>
          <w:szCs w:val="20"/>
          <w:lang w:val="kk-KZ"/>
        </w:rPr>
        <w:t xml:space="preserve"> секілді түсініктердің барлығы Йеменде шынай көрініс таппады. Осылардың барлығы қандай да болмасын идеология, сенім мен ұмтылыс</w:t>
      </w:r>
      <w:r w:rsidR="00C07524" w:rsidRPr="00BE4105">
        <w:rPr>
          <w:sz w:val="20"/>
          <w:szCs w:val="20"/>
          <w:lang w:val="kk-KZ"/>
        </w:rPr>
        <w:softHyphen/>
      </w:r>
      <w:r w:rsidRPr="00BE4105">
        <w:rPr>
          <w:sz w:val="20"/>
          <w:szCs w:val="20"/>
          <w:lang w:val="kk-KZ"/>
        </w:rPr>
        <w:t xml:space="preserve">тың барлығы бар болғаны симулякр және олар тек иронияға ғана лайық деген түсініктің қалыптасуына алып келді. </w:t>
      </w:r>
    </w:p>
    <w:p w:rsidR="0065485C" w:rsidRPr="00BE4105" w:rsidRDefault="0065485C" w:rsidP="002333CC">
      <w:pPr>
        <w:ind w:firstLine="510"/>
        <w:jc w:val="both"/>
        <w:rPr>
          <w:sz w:val="20"/>
          <w:szCs w:val="20"/>
          <w:lang w:val="kk-KZ"/>
        </w:rPr>
      </w:pPr>
      <w:r w:rsidRPr="00BE4105">
        <w:rPr>
          <w:sz w:val="20"/>
          <w:szCs w:val="20"/>
          <w:lang w:val="kk-KZ"/>
        </w:rPr>
        <w:t>Йемендік авторлар қоғамда болып жатқан құбылыстарды ирониямен интерпретациялай бастады. Олардың дүниетанымдарындағы ұқсастықтар себебінен жазушылар келесі сипат</w:t>
      </w:r>
      <w:r w:rsidR="00C07524" w:rsidRPr="00BE4105">
        <w:rPr>
          <w:sz w:val="20"/>
          <w:szCs w:val="20"/>
          <w:lang w:val="kk-KZ"/>
        </w:rPr>
        <w:softHyphen/>
      </w:r>
      <w:r w:rsidRPr="00BE4105">
        <w:rPr>
          <w:sz w:val="20"/>
          <w:szCs w:val="20"/>
          <w:lang w:val="kk-KZ"/>
        </w:rPr>
        <w:t>тар</w:t>
      </w:r>
      <w:r w:rsidR="00C07524" w:rsidRPr="00BE4105">
        <w:rPr>
          <w:sz w:val="20"/>
          <w:szCs w:val="20"/>
          <w:lang w:val="kk-KZ"/>
        </w:rPr>
        <w:softHyphen/>
      </w:r>
      <w:r w:rsidRPr="00BE4105">
        <w:rPr>
          <w:sz w:val="20"/>
          <w:szCs w:val="20"/>
          <w:lang w:val="kk-KZ"/>
        </w:rPr>
        <w:t>дан құралған баяндаушы стратегияны қолданды:</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Жаппай пародиялау.</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 xml:space="preserve">Латынамерикалық </w:t>
      </w:r>
      <w:r w:rsidR="0086158D" w:rsidRPr="00BE4105">
        <w:rPr>
          <w:sz w:val="20"/>
          <w:szCs w:val="20"/>
          <w:lang w:val="kk-KZ"/>
        </w:rPr>
        <w:t>«</w:t>
      </w:r>
      <w:r w:rsidRPr="00BE4105">
        <w:rPr>
          <w:sz w:val="20"/>
          <w:szCs w:val="20"/>
          <w:lang w:val="kk-KZ"/>
        </w:rPr>
        <w:t>керемет реализмге</w:t>
      </w:r>
      <w:r w:rsidR="0086158D" w:rsidRPr="00BE4105">
        <w:rPr>
          <w:sz w:val="20"/>
          <w:szCs w:val="20"/>
          <w:lang w:val="kk-KZ"/>
        </w:rPr>
        <w:t>»</w:t>
      </w:r>
      <w:r w:rsidRPr="00BE4105">
        <w:rPr>
          <w:sz w:val="20"/>
          <w:szCs w:val="20"/>
          <w:lang w:val="kk-KZ"/>
        </w:rPr>
        <w:t xml:space="preserve"> жақындық.</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Қуыршақ</w:t>
      </w:r>
      <w:r w:rsidRPr="00BE4105">
        <w:rPr>
          <w:sz w:val="20"/>
          <w:szCs w:val="20"/>
          <w:lang w:val="en-US"/>
        </w:rPr>
        <w:t>-</w:t>
      </w:r>
      <w:r w:rsidRPr="00BE4105">
        <w:rPr>
          <w:sz w:val="20"/>
          <w:szCs w:val="20"/>
          <w:lang w:val="kk-KZ"/>
        </w:rPr>
        <w:t>кейіпкерлердің шарттылығы.</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 xml:space="preserve">Өткір гротеск және </w:t>
      </w:r>
      <w:r w:rsidR="0086158D" w:rsidRPr="00BE4105">
        <w:rPr>
          <w:sz w:val="20"/>
          <w:szCs w:val="20"/>
          <w:lang w:val="kk-KZ"/>
        </w:rPr>
        <w:t>«</w:t>
      </w:r>
      <w:r w:rsidRPr="00BE4105">
        <w:rPr>
          <w:sz w:val="20"/>
          <w:szCs w:val="20"/>
          <w:lang w:val="kk-KZ"/>
        </w:rPr>
        <w:t>Қара әзіл</w:t>
      </w:r>
      <w:r w:rsidRPr="00BE4105">
        <w:rPr>
          <w:sz w:val="20"/>
          <w:szCs w:val="20"/>
          <w:lang w:val="en-US"/>
        </w:rPr>
        <w:t>-</w:t>
      </w:r>
      <w:r w:rsidRPr="00BE4105">
        <w:rPr>
          <w:sz w:val="20"/>
          <w:szCs w:val="20"/>
          <w:lang w:val="kk-KZ"/>
        </w:rPr>
        <w:t>оспақ</w:t>
      </w:r>
      <w:r w:rsidR="0086158D" w:rsidRPr="00BE4105">
        <w:rPr>
          <w:sz w:val="20"/>
          <w:szCs w:val="20"/>
          <w:lang w:val="kk-KZ"/>
        </w:rPr>
        <w:t>»</w:t>
      </w:r>
      <w:r w:rsidRPr="00BE4105">
        <w:rPr>
          <w:sz w:val="20"/>
          <w:szCs w:val="20"/>
          <w:lang w:val="kk-KZ"/>
        </w:rPr>
        <w:t>.</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Ұлттық жазбаша мұра мен ауыз әдебиетіндегі стилистикалық шартты белгілер жүйесі, сюжеті мен мәтіндердің тікелей немесе пародиялық қолданысы.</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 xml:space="preserve">Сюжеттің фрагменттілігі, мәтіннің деконструкциясы. </w:t>
      </w:r>
    </w:p>
    <w:p w:rsidR="0065485C" w:rsidRPr="00BE4105" w:rsidRDefault="0065485C" w:rsidP="00C07524">
      <w:pPr>
        <w:numPr>
          <w:ilvl w:val="0"/>
          <w:numId w:val="3"/>
        </w:numPr>
        <w:tabs>
          <w:tab w:val="left" w:pos="567"/>
        </w:tabs>
        <w:ind w:left="0" w:firstLine="284"/>
        <w:jc w:val="both"/>
        <w:rPr>
          <w:sz w:val="20"/>
          <w:szCs w:val="20"/>
          <w:lang w:val="en-US"/>
        </w:rPr>
      </w:pPr>
      <w:r w:rsidRPr="00BE4105">
        <w:rPr>
          <w:sz w:val="20"/>
          <w:szCs w:val="20"/>
          <w:lang w:val="kk-KZ"/>
        </w:rPr>
        <w:t>Жанрлар мен стильдердің араласуы және стилистикалық және жанрлық шартты белгілер жүйесінің қолданысы.</w:t>
      </w:r>
    </w:p>
    <w:p w:rsidR="0065485C" w:rsidRPr="00BE4105" w:rsidRDefault="0065485C" w:rsidP="002333CC">
      <w:pPr>
        <w:ind w:firstLine="510"/>
        <w:jc w:val="both"/>
        <w:rPr>
          <w:sz w:val="20"/>
          <w:szCs w:val="20"/>
          <w:lang w:val="kk-KZ"/>
        </w:rPr>
      </w:pPr>
      <w:r w:rsidRPr="00BE4105">
        <w:rPr>
          <w:sz w:val="20"/>
          <w:szCs w:val="20"/>
          <w:lang w:val="kk-KZ"/>
        </w:rPr>
        <w:t xml:space="preserve">Йемендік әдбиеттанушы Абд әл-Хамид әл-Хусами </w:t>
      </w:r>
      <w:r w:rsidR="0086158D" w:rsidRPr="00BE4105">
        <w:rPr>
          <w:sz w:val="20"/>
          <w:szCs w:val="20"/>
          <w:lang w:val="kk-KZ"/>
        </w:rPr>
        <w:t>«</w:t>
      </w:r>
      <w:r w:rsidRPr="00BE4105">
        <w:rPr>
          <w:sz w:val="20"/>
          <w:szCs w:val="20"/>
          <w:lang w:val="kk-KZ"/>
        </w:rPr>
        <w:t>Йемен әңгімесіндегі постмо</w:t>
      </w:r>
      <w:r w:rsidR="00C07524" w:rsidRPr="00BE4105">
        <w:rPr>
          <w:sz w:val="20"/>
          <w:szCs w:val="20"/>
          <w:lang w:val="kk-KZ"/>
        </w:rPr>
        <w:softHyphen/>
      </w:r>
      <w:r w:rsidRPr="00BE4105">
        <w:rPr>
          <w:sz w:val="20"/>
          <w:szCs w:val="20"/>
          <w:lang w:val="kk-KZ"/>
        </w:rPr>
        <w:t>дер</w:t>
      </w:r>
      <w:r w:rsidR="00C07524" w:rsidRPr="00BE4105">
        <w:rPr>
          <w:sz w:val="20"/>
          <w:szCs w:val="20"/>
          <w:lang w:val="kk-KZ"/>
        </w:rPr>
        <w:softHyphen/>
      </w:r>
      <w:r w:rsidRPr="00BE4105">
        <w:rPr>
          <w:sz w:val="20"/>
          <w:szCs w:val="20"/>
          <w:lang w:val="kk-KZ"/>
        </w:rPr>
        <w:t>низм</w:t>
      </w:r>
      <w:r w:rsidR="0086158D" w:rsidRPr="00BE4105">
        <w:rPr>
          <w:sz w:val="20"/>
          <w:szCs w:val="20"/>
          <w:lang w:val="kk-KZ"/>
        </w:rPr>
        <w:t>»</w:t>
      </w:r>
      <w:r w:rsidRPr="00BE4105">
        <w:rPr>
          <w:sz w:val="20"/>
          <w:szCs w:val="20"/>
          <w:lang w:val="kk-KZ"/>
        </w:rPr>
        <w:t xml:space="preserve"> мақаласында Уаджди әл-Ахдаль, Мұхаммед әл-Ғарби әл-Амран мен Худа әл-Аттастың аттарын атап өтеді. Бұл тізімге өз шығармашы</w:t>
      </w:r>
      <w:r w:rsidRPr="00BE4105">
        <w:rPr>
          <w:sz w:val="20"/>
          <w:szCs w:val="20"/>
          <w:lang w:val="kk-KZ"/>
        </w:rPr>
        <w:softHyphen/>
        <w:t>лы</w:t>
      </w:r>
      <w:r w:rsidRPr="00BE4105">
        <w:rPr>
          <w:sz w:val="20"/>
          <w:szCs w:val="20"/>
          <w:lang w:val="kk-KZ"/>
        </w:rPr>
        <w:softHyphen/>
        <w:t xml:space="preserve">ғында жоғарыдағы сипатта жазған авторлар Абд әл-Карим ар-Разихи мен Арва Абдо Османды қоса аламыз. </w:t>
      </w:r>
    </w:p>
    <w:p w:rsidR="0065485C" w:rsidRPr="00BE4105" w:rsidRDefault="0065485C" w:rsidP="00C07524">
      <w:pPr>
        <w:ind w:firstLine="510"/>
        <w:jc w:val="both"/>
        <w:rPr>
          <w:sz w:val="20"/>
          <w:szCs w:val="20"/>
          <w:lang w:val="kk-KZ"/>
        </w:rPr>
      </w:pPr>
      <w:r w:rsidRPr="00BE4105">
        <w:rPr>
          <w:sz w:val="20"/>
          <w:szCs w:val="20"/>
          <w:lang w:val="kk-KZ"/>
        </w:rPr>
        <w:t>Йемен авторларының ішінде алғаш постмодернистік сипатты өз шығарма</w:t>
      </w:r>
      <w:r w:rsidRPr="00BE4105">
        <w:rPr>
          <w:sz w:val="20"/>
          <w:szCs w:val="20"/>
          <w:lang w:val="kk-KZ"/>
        </w:rPr>
        <w:softHyphen/>
        <w:t>шы</w:t>
      </w:r>
      <w:r w:rsidRPr="00BE4105">
        <w:rPr>
          <w:sz w:val="20"/>
          <w:szCs w:val="20"/>
          <w:lang w:val="kk-KZ"/>
        </w:rPr>
        <w:softHyphen/>
        <w:t>лықта</w:t>
      </w:r>
      <w:r w:rsidR="00C07524" w:rsidRPr="00BE4105">
        <w:rPr>
          <w:sz w:val="20"/>
          <w:szCs w:val="20"/>
          <w:lang w:val="kk-KZ"/>
        </w:rPr>
        <w:softHyphen/>
      </w:r>
      <w:r w:rsidRPr="00BE4105">
        <w:rPr>
          <w:sz w:val="20"/>
          <w:szCs w:val="20"/>
          <w:lang w:val="kk-KZ"/>
        </w:rPr>
        <w:t xml:space="preserve">рында қолданған </w:t>
      </w:r>
      <w:r w:rsidRPr="00BE4105">
        <w:rPr>
          <w:b/>
          <w:bCs/>
          <w:sz w:val="20"/>
          <w:szCs w:val="20"/>
          <w:lang w:val="kk-KZ"/>
        </w:rPr>
        <w:t>Абд әл-Карим ар-Разихи</w:t>
      </w:r>
      <w:r w:rsidRPr="00BE4105">
        <w:rPr>
          <w:sz w:val="20"/>
          <w:szCs w:val="20"/>
          <w:lang w:val="kk-KZ"/>
        </w:rPr>
        <w:t xml:space="preserve"> белгілі публицист, ақын, драматург, прозаик болатын. </w:t>
      </w:r>
      <w:r w:rsidR="0086158D" w:rsidRPr="00BE4105">
        <w:rPr>
          <w:sz w:val="20"/>
          <w:szCs w:val="20"/>
          <w:lang w:val="kk-KZ"/>
        </w:rPr>
        <w:t>«</w:t>
      </w:r>
      <w:r w:rsidRPr="00BE4105">
        <w:rPr>
          <w:sz w:val="20"/>
          <w:szCs w:val="20"/>
          <w:lang w:val="kk-KZ"/>
        </w:rPr>
        <w:t>Ақ сиырдың өлімі</w:t>
      </w:r>
      <w:r w:rsidR="0086158D" w:rsidRPr="00BE4105">
        <w:rPr>
          <w:sz w:val="20"/>
          <w:szCs w:val="20"/>
          <w:lang w:val="kk-KZ"/>
        </w:rPr>
        <w:t>»</w:t>
      </w:r>
      <w:r w:rsidRPr="00BE4105">
        <w:rPr>
          <w:sz w:val="20"/>
          <w:szCs w:val="20"/>
          <w:lang w:val="kk-KZ"/>
        </w:rPr>
        <w:t xml:space="preserve"> әңгімелер жинағы Абд әл-Карим ар-Разахидің қаламынан туған (1991). Ол 1952 ж</w:t>
      </w:r>
      <w:r w:rsidR="00C07524" w:rsidRPr="00BE4105">
        <w:rPr>
          <w:sz w:val="20"/>
          <w:szCs w:val="20"/>
          <w:lang w:val="kk-KZ"/>
        </w:rPr>
        <w:t>.</w:t>
      </w:r>
      <w:r w:rsidRPr="00BE4105">
        <w:rPr>
          <w:sz w:val="20"/>
          <w:szCs w:val="20"/>
          <w:lang w:val="kk-KZ"/>
        </w:rPr>
        <w:t xml:space="preserve"> Таизз провинциясының ауылдарының бірінде көпбалалы шейхтің отба</w:t>
      </w:r>
      <w:r w:rsidR="00C07524" w:rsidRPr="00BE4105">
        <w:rPr>
          <w:sz w:val="20"/>
          <w:szCs w:val="20"/>
          <w:lang w:val="kk-KZ"/>
        </w:rPr>
        <w:softHyphen/>
      </w:r>
      <w:r w:rsidRPr="00BE4105">
        <w:rPr>
          <w:sz w:val="20"/>
          <w:szCs w:val="20"/>
          <w:lang w:val="kk-KZ"/>
        </w:rPr>
        <w:t>сында дүниеге келген. Аденге он жасында келіп, бес жыл бойы күлшеханада жұмыс іс</w:t>
      </w:r>
      <w:r w:rsidR="00C07524" w:rsidRPr="00BE4105">
        <w:rPr>
          <w:sz w:val="20"/>
          <w:szCs w:val="20"/>
          <w:lang w:val="kk-KZ"/>
        </w:rPr>
        <w:softHyphen/>
      </w:r>
      <w:r w:rsidRPr="00BE4105">
        <w:rPr>
          <w:sz w:val="20"/>
          <w:szCs w:val="20"/>
          <w:lang w:val="kk-KZ"/>
        </w:rPr>
        <w:t>теп, өз нәпақасын тауып, әрі мектепте оқыды. 1967 ж</w:t>
      </w:r>
      <w:r w:rsidR="00C07524" w:rsidRPr="00BE4105">
        <w:rPr>
          <w:sz w:val="20"/>
          <w:szCs w:val="20"/>
          <w:lang w:val="kk-KZ"/>
        </w:rPr>
        <w:t>.</w:t>
      </w:r>
      <w:r w:rsidRPr="00BE4105">
        <w:rPr>
          <w:sz w:val="20"/>
          <w:szCs w:val="20"/>
          <w:lang w:val="kk-KZ"/>
        </w:rPr>
        <w:t xml:space="preserve"> Ар-Разихи Солтүстік Йемендегі Ху</w:t>
      </w:r>
      <w:r w:rsidR="00C07524" w:rsidRPr="00BE4105">
        <w:rPr>
          <w:sz w:val="20"/>
          <w:szCs w:val="20"/>
          <w:lang w:val="kk-KZ"/>
        </w:rPr>
        <w:softHyphen/>
      </w:r>
      <w:r w:rsidRPr="00BE4105">
        <w:rPr>
          <w:sz w:val="20"/>
          <w:szCs w:val="20"/>
          <w:lang w:val="kk-KZ"/>
        </w:rPr>
        <w:t>дей</w:t>
      </w:r>
      <w:r w:rsidR="00C07524" w:rsidRPr="00BE4105">
        <w:rPr>
          <w:sz w:val="20"/>
          <w:szCs w:val="20"/>
          <w:lang w:val="kk-KZ"/>
        </w:rPr>
        <w:softHyphen/>
      </w:r>
      <w:r w:rsidR="00C07524" w:rsidRPr="00BE4105">
        <w:rPr>
          <w:sz w:val="20"/>
          <w:szCs w:val="20"/>
          <w:lang w:val="kk-KZ"/>
        </w:rPr>
        <w:softHyphen/>
      </w:r>
      <w:r w:rsidRPr="00BE4105">
        <w:rPr>
          <w:sz w:val="20"/>
          <w:szCs w:val="20"/>
          <w:lang w:val="kk-KZ"/>
        </w:rPr>
        <w:t xml:space="preserve">даға </w:t>
      </w:r>
      <w:r w:rsidRPr="00BE4105">
        <w:rPr>
          <w:sz w:val="20"/>
          <w:szCs w:val="20"/>
          <w:lang w:val="kk-KZ"/>
        </w:rPr>
        <w:lastRenderedPageBreak/>
        <w:t xml:space="preserve">оралып, әскери мансапты қуу мақсатымен әскерге қызметке алынды. Бірақ әскердегі бір жылдан соң көз жанарының кемістігіне байланысты ол Санадағы мектептердің бірінде орта білімін толықтырып, бір жыл бойы ауылда мұғалім қызметін атқарды. Содан соң Сана университетінің филологиялық бөліміне оқуға түседі. Университетті тәмамдағаннан соң ар-Разихи Ақпарат және мәдениет министрлігінде қызмет етсе, кейін мәдени-тарихи журнал </w:t>
      </w:r>
      <w:r w:rsidR="0086158D" w:rsidRPr="00BE4105">
        <w:rPr>
          <w:sz w:val="20"/>
          <w:szCs w:val="20"/>
          <w:lang w:val="kk-KZ"/>
        </w:rPr>
        <w:t>«</w:t>
      </w:r>
      <w:r w:rsidRPr="00BE4105">
        <w:rPr>
          <w:sz w:val="20"/>
          <w:szCs w:val="20"/>
          <w:lang w:val="kk-KZ"/>
        </w:rPr>
        <w:t>әл-Йәмән әл-жадид</w:t>
      </w:r>
      <w:r w:rsidR="0086158D" w:rsidRPr="00BE4105">
        <w:rPr>
          <w:sz w:val="20"/>
          <w:szCs w:val="20"/>
          <w:lang w:val="kk-KZ"/>
        </w:rPr>
        <w:t>»</w:t>
      </w:r>
      <w:r w:rsidRPr="00BE4105">
        <w:rPr>
          <w:sz w:val="20"/>
          <w:szCs w:val="20"/>
          <w:lang w:val="kk-KZ"/>
        </w:rPr>
        <w:t xml:space="preserve"> редакциясында хатшы қызметін атқарады. Ал 1988 ж</w:t>
      </w:r>
      <w:r w:rsidR="00C07524" w:rsidRPr="00BE4105">
        <w:rPr>
          <w:sz w:val="20"/>
          <w:szCs w:val="20"/>
          <w:lang w:val="kk-KZ"/>
        </w:rPr>
        <w:t>.</w:t>
      </w:r>
      <w:r w:rsidRPr="00BE4105">
        <w:rPr>
          <w:sz w:val="20"/>
          <w:szCs w:val="20"/>
          <w:lang w:val="kk-KZ"/>
        </w:rPr>
        <w:t xml:space="preserve"> Санадағы Мәде</w:t>
      </w:r>
      <w:r w:rsidR="00C07524" w:rsidRPr="00BE4105">
        <w:rPr>
          <w:sz w:val="20"/>
          <w:szCs w:val="20"/>
          <w:lang w:val="kk-KZ"/>
        </w:rPr>
        <w:softHyphen/>
      </w:r>
      <w:r w:rsidRPr="00BE4105">
        <w:rPr>
          <w:sz w:val="20"/>
          <w:szCs w:val="20"/>
          <w:lang w:val="kk-KZ"/>
        </w:rPr>
        <w:t>ни зерттеу орталығында жұмысқа орналасады.</w:t>
      </w:r>
    </w:p>
    <w:p w:rsidR="0065485C" w:rsidRPr="00BE4105" w:rsidRDefault="0086158D" w:rsidP="00C07524">
      <w:pPr>
        <w:ind w:firstLine="510"/>
        <w:jc w:val="both"/>
        <w:rPr>
          <w:sz w:val="20"/>
          <w:szCs w:val="20"/>
          <w:lang w:val="kk-KZ"/>
        </w:rPr>
      </w:pPr>
      <w:r w:rsidRPr="00BE4105">
        <w:rPr>
          <w:sz w:val="20"/>
          <w:szCs w:val="20"/>
          <w:lang w:val="kk-KZ"/>
        </w:rPr>
        <w:t>«</w:t>
      </w:r>
      <w:r w:rsidR="0065485C" w:rsidRPr="00BE4105">
        <w:rPr>
          <w:sz w:val="20"/>
          <w:szCs w:val="20"/>
          <w:lang w:val="kk-KZ"/>
        </w:rPr>
        <w:t>Ақ сиырдың өлімі</w:t>
      </w:r>
      <w:r w:rsidRPr="00BE4105">
        <w:rPr>
          <w:sz w:val="20"/>
          <w:szCs w:val="20"/>
          <w:lang w:val="kk-KZ"/>
        </w:rPr>
        <w:t>»</w:t>
      </w:r>
      <w:r w:rsidR="0065485C" w:rsidRPr="00BE4105">
        <w:rPr>
          <w:sz w:val="20"/>
          <w:szCs w:val="20"/>
          <w:lang w:val="kk-KZ"/>
        </w:rPr>
        <w:t xml:space="preserve"> жинағындағы әңгімелері сатиралық реализмнің нағыз сюрреализм</w:t>
      </w:r>
      <w:r w:rsidR="00C07524" w:rsidRPr="00BE4105">
        <w:rPr>
          <w:sz w:val="20"/>
          <w:szCs w:val="20"/>
          <w:lang w:val="kk-KZ"/>
        </w:rPr>
        <w:softHyphen/>
      </w:r>
      <w:r w:rsidR="0065485C" w:rsidRPr="00BE4105">
        <w:rPr>
          <w:sz w:val="20"/>
          <w:szCs w:val="20"/>
          <w:lang w:val="kk-KZ"/>
        </w:rPr>
        <w:t xml:space="preserve">мен бірлескен сипатында жазылған Сатираның объектісі - Йемендегі ауыл тұрғындарының менталитеті. Олардың сенім-нанымдары, ойлары жазушының </w:t>
      </w:r>
      <w:r w:rsidRPr="00BE4105">
        <w:rPr>
          <w:sz w:val="20"/>
          <w:szCs w:val="20"/>
          <w:lang w:val="kk-KZ"/>
        </w:rPr>
        <w:t>«</w:t>
      </w:r>
      <w:r w:rsidR="0065485C" w:rsidRPr="00BE4105">
        <w:rPr>
          <w:sz w:val="20"/>
          <w:szCs w:val="20"/>
          <w:lang w:val="kk-KZ"/>
        </w:rPr>
        <w:t>Есек жылы</w:t>
      </w:r>
      <w:r w:rsidRPr="00BE4105">
        <w:rPr>
          <w:sz w:val="20"/>
          <w:szCs w:val="20"/>
          <w:lang w:val="kk-KZ"/>
        </w:rPr>
        <w:t>»</w:t>
      </w:r>
      <w:r w:rsidR="0065485C" w:rsidRPr="00BE4105">
        <w:rPr>
          <w:sz w:val="20"/>
          <w:szCs w:val="20"/>
          <w:lang w:val="kk-KZ"/>
        </w:rPr>
        <w:t xml:space="preserve">, </w:t>
      </w:r>
      <w:r w:rsidRPr="00BE4105">
        <w:rPr>
          <w:sz w:val="20"/>
          <w:szCs w:val="20"/>
          <w:lang w:val="kk-KZ"/>
        </w:rPr>
        <w:t>«</w:t>
      </w:r>
      <w:r w:rsidR="0065485C" w:rsidRPr="00BE4105">
        <w:rPr>
          <w:sz w:val="20"/>
          <w:szCs w:val="20"/>
          <w:lang w:val="kk-KZ"/>
        </w:rPr>
        <w:t>Қап</w:t>
      </w:r>
      <w:r w:rsidRPr="00BE4105">
        <w:rPr>
          <w:sz w:val="20"/>
          <w:szCs w:val="20"/>
          <w:lang w:val="kk-KZ"/>
        </w:rPr>
        <w:t>»</w:t>
      </w:r>
      <w:r w:rsidR="0065485C" w:rsidRPr="00BE4105">
        <w:rPr>
          <w:sz w:val="20"/>
          <w:szCs w:val="20"/>
          <w:lang w:val="kk-KZ"/>
        </w:rPr>
        <w:t xml:space="preserve">, </w:t>
      </w:r>
      <w:r w:rsidRPr="00BE4105">
        <w:rPr>
          <w:sz w:val="20"/>
          <w:szCs w:val="20"/>
          <w:lang w:val="kk-KZ"/>
        </w:rPr>
        <w:t>«</w:t>
      </w:r>
      <w:r w:rsidR="0065485C" w:rsidRPr="00BE4105">
        <w:rPr>
          <w:sz w:val="20"/>
          <w:szCs w:val="20"/>
          <w:lang w:val="kk-KZ"/>
        </w:rPr>
        <w:t>Жулей</w:t>
      </w:r>
      <w:r w:rsidR="00C07524" w:rsidRPr="00BE4105">
        <w:rPr>
          <w:sz w:val="20"/>
          <w:szCs w:val="20"/>
          <w:lang w:val="kk-KZ"/>
        </w:rPr>
        <w:softHyphen/>
      </w:r>
      <w:r w:rsidR="0065485C" w:rsidRPr="00BE4105">
        <w:rPr>
          <w:sz w:val="20"/>
          <w:szCs w:val="20"/>
          <w:lang w:val="kk-KZ"/>
        </w:rPr>
        <w:t>ла</w:t>
      </w:r>
      <w:r w:rsidRPr="00BE4105">
        <w:rPr>
          <w:sz w:val="20"/>
          <w:szCs w:val="20"/>
          <w:lang w:val="kk-KZ"/>
        </w:rPr>
        <w:t>»</w:t>
      </w:r>
      <w:r w:rsidR="0065485C" w:rsidRPr="00BE4105">
        <w:rPr>
          <w:sz w:val="20"/>
          <w:szCs w:val="20"/>
          <w:lang w:val="kk-KZ"/>
        </w:rPr>
        <w:t xml:space="preserve">, </w:t>
      </w:r>
      <w:r w:rsidRPr="00BE4105">
        <w:rPr>
          <w:sz w:val="20"/>
          <w:szCs w:val="20"/>
          <w:lang w:val="kk-KZ"/>
        </w:rPr>
        <w:t>«</w:t>
      </w:r>
      <w:r w:rsidR="0065485C" w:rsidRPr="00BE4105">
        <w:rPr>
          <w:sz w:val="20"/>
          <w:szCs w:val="20"/>
          <w:lang w:val="kk-KZ"/>
        </w:rPr>
        <w:t>Бір түрлі құстар</w:t>
      </w:r>
      <w:r w:rsidRPr="00BE4105">
        <w:rPr>
          <w:sz w:val="20"/>
          <w:szCs w:val="20"/>
          <w:lang w:val="kk-KZ"/>
        </w:rPr>
        <w:t>»</w:t>
      </w:r>
      <w:r w:rsidR="0065485C" w:rsidRPr="00BE4105">
        <w:rPr>
          <w:sz w:val="20"/>
          <w:szCs w:val="20"/>
          <w:lang w:val="kk-KZ"/>
        </w:rPr>
        <w:t xml:space="preserve">, </w:t>
      </w:r>
      <w:r w:rsidRPr="00BE4105">
        <w:rPr>
          <w:sz w:val="20"/>
          <w:szCs w:val="20"/>
          <w:lang w:val="kk-KZ"/>
        </w:rPr>
        <w:t>«</w:t>
      </w:r>
      <w:r w:rsidR="0065485C" w:rsidRPr="00BE4105">
        <w:rPr>
          <w:sz w:val="20"/>
          <w:szCs w:val="20"/>
          <w:lang w:val="kk-KZ"/>
        </w:rPr>
        <w:t>Ақ сиырдың өлімі</w:t>
      </w:r>
      <w:r w:rsidRPr="00BE4105">
        <w:rPr>
          <w:sz w:val="20"/>
          <w:szCs w:val="20"/>
          <w:lang w:val="kk-KZ"/>
        </w:rPr>
        <w:t>»</w:t>
      </w:r>
      <w:r w:rsidR="0065485C" w:rsidRPr="00BE4105">
        <w:rPr>
          <w:sz w:val="20"/>
          <w:szCs w:val="20"/>
          <w:lang w:val="kk-KZ"/>
        </w:rPr>
        <w:t xml:space="preserve">, </w:t>
      </w:r>
      <w:r w:rsidRPr="00BE4105">
        <w:rPr>
          <w:sz w:val="20"/>
          <w:szCs w:val="20"/>
          <w:lang w:val="kk-KZ"/>
        </w:rPr>
        <w:t>«</w:t>
      </w:r>
      <w:r w:rsidR="0065485C" w:rsidRPr="00BE4105">
        <w:rPr>
          <w:sz w:val="20"/>
          <w:szCs w:val="20"/>
          <w:lang w:val="kk-KZ"/>
        </w:rPr>
        <w:t>Ешкінің басы</w:t>
      </w:r>
      <w:r w:rsidRPr="00BE4105">
        <w:rPr>
          <w:sz w:val="20"/>
          <w:szCs w:val="20"/>
          <w:lang w:val="kk-KZ"/>
        </w:rPr>
        <w:t>»</w:t>
      </w:r>
      <w:r w:rsidR="0065485C" w:rsidRPr="00BE4105">
        <w:rPr>
          <w:sz w:val="20"/>
          <w:szCs w:val="20"/>
          <w:lang w:val="kk-KZ"/>
        </w:rPr>
        <w:t xml:space="preserve"> әңгімелерінде айқын көрініс тапқан.</w:t>
      </w:r>
    </w:p>
    <w:p w:rsidR="0065485C" w:rsidRPr="00BE4105" w:rsidRDefault="0065485C" w:rsidP="002333CC">
      <w:pPr>
        <w:ind w:firstLine="510"/>
        <w:jc w:val="both"/>
        <w:rPr>
          <w:sz w:val="20"/>
          <w:szCs w:val="20"/>
          <w:lang w:val="kk-KZ"/>
        </w:rPr>
      </w:pPr>
      <w:r w:rsidRPr="00BE4105">
        <w:rPr>
          <w:sz w:val="20"/>
          <w:szCs w:val="20"/>
          <w:lang w:val="kk-KZ"/>
        </w:rPr>
        <w:t>Оқиға Йеменнің шынайылықпен суреттелген ауыл-қалаларында орын алғанымен, кейіп</w:t>
      </w:r>
      <w:r w:rsidR="00C07524" w:rsidRPr="00BE4105">
        <w:rPr>
          <w:sz w:val="20"/>
          <w:szCs w:val="20"/>
          <w:lang w:val="kk-KZ"/>
        </w:rPr>
        <w:softHyphen/>
      </w:r>
      <w:r w:rsidRPr="00BE4105">
        <w:rPr>
          <w:sz w:val="20"/>
          <w:szCs w:val="20"/>
          <w:lang w:val="kk-KZ"/>
        </w:rPr>
        <w:t>кер</w:t>
      </w:r>
      <w:r w:rsidR="00C07524" w:rsidRPr="00BE4105">
        <w:rPr>
          <w:sz w:val="20"/>
          <w:szCs w:val="20"/>
          <w:lang w:val="kk-KZ"/>
        </w:rPr>
        <w:softHyphen/>
      </w:r>
      <w:r w:rsidRPr="00BE4105">
        <w:rPr>
          <w:sz w:val="20"/>
          <w:szCs w:val="20"/>
          <w:lang w:val="kk-KZ"/>
        </w:rPr>
        <w:t xml:space="preserve">лер көбіне сюрреалистік немесе пародиялық сипатқа ие. Мысалы, </w:t>
      </w:r>
      <w:r w:rsidR="0086158D" w:rsidRPr="00BE4105">
        <w:rPr>
          <w:sz w:val="20"/>
          <w:szCs w:val="20"/>
          <w:lang w:val="kk-KZ"/>
        </w:rPr>
        <w:t>«</w:t>
      </w:r>
      <w:r w:rsidRPr="00BE4105">
        <w:rPr>
          <w:sz w:val="20"/>
          <w:szCs w:val="20"/>
          <w:lang w:val="kk-KZ"/>
        </w:rPr>
        <w:t>Ешкінің басы</w:t>
      </w:r>
      <w:r w:rsidR="0086158D" w:rsidRPr="00BE4105">
        <w:rPr>
          <w:sz w:val="20"/>
          <w:szCs w:val="20"/>
          <w:lang w:val="kk-KZ"/>
        </w:rPr>
        <w:t>»</w:t>
      </w:r>
      <w:r w:rsidRPr="00BE4105">
        <w:rPr>
          <w:sz w:val="20"/>
          <w:szCs w:val="20"/>
          <w:lang w:val="kk-KZ"/>
        </w:rPr>
        <w:t xml:space="preserve"> әңгіме</w:t>
      </w:r>
      <w:r w:rsidR="00C07524" w:rsidRPr="00BE4105">
        <w:rPr>
          <w:sz w:val="20"/>
          <w:szCs w:val="20"/>
          <w:lang w:val="kk-KZ"/>
        </w:rPr>
        <w:softHyphen/>
      </w:r>
      <w:r w:rsidRPr="00BE4105">
        <w:rPr>
          <w:sz w:val="20"/>
          <w:szCs w:val="20"/>
          <w:lang w:val="kk-KZ"/>
        </w:rPr>
        <w:t xml:space="preserve">сінің сюжеті ауыл аңыздарына сүйеніп жазылғанымен, пародиялық түрде ұсынылған. </w:t>
      </w:r>
    </w:p>
    <w:p w:rsidR="0065485C" w:rsidRPr="00BE4105" w:rsidRDefault="0065485C" w:rsidP="002333CC">
      <w:pPr>
        <w:ind w:firstLine="510"/>
        <w:jc w:val="both"/>
        <w:rPr>
          <w:sz w:val="20"/>
          <w:szCs w:val="20"/>
          <w:lang w:val="kk-KZ"/>
        </w:rPr>
      </w:pPr>
      <w:r w:rsidRPr="00BE4105">
        <w:rPr>
          <w:sz w:val="20"/>
          <w:szCs w:val="20"/>
          <w:lang w:val="kk-KZ"/>
        </w:rPr>
        <w:t xml:space="preserve">Ар-Разихидің әңгімелеріндегі жан-жануарлар мен жансыз заттар асылынан алыс, өзгеше сипат пен мүмкіндікке ие. </w:t>
      </w:r>
      <w:r w:rsidR="0086158D" w:rsidRPr="00BE4105">
        <w:rPr>
          <w:sz w:val="20"/>
          <w:szCs w:val="20"/>
          <w:lang w:val="kk-KZ"/>
        </w:rPr>
        <w:t>«</w:t>
      </w:r>
      <w:r w:rsidRPr="00BE4105">
        <w:rPr>
          <w:sz w:val="20"/>
          <w:szCs w:val="20"/>
          <w:lang w:val="kk-KZ"/>
        </w:rPr>
        <w:t>Соқыр мен оның таяғы</w:t>
      </w:r>
      <w:r w:rsidR="0086158D" w:rsidRPr="00BE4105">
        <w:rPr>
          <w:sz w:val="20"/>
          <w:szCs w:val="20"/>
          <w:lang w:val="kk-KZ"/>
        </w:rPr>
        <w:t>»</w:t>
      </w:r>
      <w:r w:rsidRPr="00BE4105">
        <w:rPr>
          <w:sz w:val="20"/>
          <w:szCs w:val="20"/>
          <w:lang w:val="kk-KZ"/>
        </w:rPr>
        <w:t xml:space="preserve"> әңгімесіндегі сөйлейтін таяқ, </w:t>
      </w:r>
      <w:r w:rsidR="0086158D" w:rsidRPr="00BE4105">
        <w:rPr>
          <w:sz w:val="20"/>
          <w:szCs w:val="20"/>
          <w:lang w:val="kk-KZ"/>
        </w:rPr>
        <w:t>«</w:t>
      </w:r>
      <w:r w:rsidRPr="00BE4105">
        <w:rPr>
          <w:sz w:val="20"/>
          <w:szCs w:val="20"/>
          <w:lang w:val="kk-KZ"/>
        </w:rPr>
        <w:t>Есек жылын</w:t>
      </w:r>
      <w:r w:rsidR="00C07524" w:rsidRPr="00BE4105">
        <w:rPr>
          <w:sz w:val="20"/>
          <w:szCs w:val="20"/>
          <w:lang w:val="kk-KZ"/>
        </w:rPr>
        <w:softHyphen/>
      </w:r>
      <w:r w:rsidRPr="00BE4105">
        <w:rPr>
          <w:sz w:val="20"/>
          <w:szCs w:val="20"/>
          <w:lang w:val="kk-KZ"/>
        </w:rPr>
        <w:t>дағы</w:t>
      </w:r>
      <w:r w:rsidR="0086158D" w:rsidRPr="00BE4105">
        <w:rPr>
          <w:sz w:val="20"/>
          <w:szCs w:val="20"/>
          <w:lang w:val="kk-KZ"/>
        </w:rPr>
        <w:t>»</w:t>
      </w:r>
      <w:r w:rsidRPr="00BE4105">
        <w:rPr>
          <w:sz w:val="20"/>
          <w:szCs w:val="20"/>
          <w:lang w:val="kk-KZ"/>
        </w:rPr>
        <w:t xml:space="preserve"> аспанға ұшқан есек, </w:t>
      </w:r>
      <w:r w:rsidR="0086158D" w:rsidRPr="00BE4105">
        <w:rPr>
          <w:sz w:val="20"/>
          <w:szCs w:val="20"/>
          <w:lang w:val="kk-KZ"/>
        </w:rPr>
        <w:t>«</w:t>
      </w:r>
      <w:r w:rsidRPr="00BE4105">
        <w:rPr>
          <w:sz w:val="20"/>
          <w:szCs w:val="20"/>
          <w:lang w:val="kk-KZ"/>
        </w:rPr>
        <w:t>Қала айының қайғылы соңы</w:t>
      </w:r>
      <w:r w:rsidR="0086158D" w:rsidRPr="00BE4105">
        <w:rPr>
          <w:sz w:val="20"/>
          <w:szCs w:val="20"/>
          <w:lang w:val="kk-KZ"/>
        </w:rPr>
        <w:t>»</w:t>
      </w:r>
      <w:r w:rsidRPr="00BE4105">
        <w:rPr>
          <w:sz w:val="20"/>
          <w:szCs w:val="20"/>
          <w:lang w:val="kk-KZ"/>
        </w:rPr>
        <w:t xml:space="preserve"> әңгімесіндегі қала көше</w:t>
      </w:r>
      <w:r w:rsidR="00C07524" w:rsidRPr="00BE4105">
        <w:rPr>
          <w:sz w:val="20"/>
          <w:szCs w:val="20"/>
          <w:lang w:val="kk-KZ"/>
        </w:rPr>
        <w:softHyphen/>
      </w:r>
      <w:r w:rsidRPr="00BE4105">
        <w:rPr>
          <w:sz w:val="20"/>
          <w:szCs w:val="20"/>
          <w:lang w:val="kk-KZ"/>
        </w:rPr>
        <w:t xml:space="preserve">лерін кезетін ай, </w:t>
      </w:r>
      <w:r w:rsidR="0086158D" w:rsidRPr="00BE4105">
        <w:rPr>
          <w:sz w:val="20"/>
          <w:szCs w:val="20"/>
          <w:lang w:val="kk-KZ"/>
        </w:rPr>
        <w:t>«</w:t>
      </w:r>
      <w:r w:rsidRPr="00BE4105">
        <w:rPr>
          <w:sz w:val="20"/>
          <w:szCs w:val="20"/>
          <w:lang w:val="kk-KZ"/>
        </w:rPr>
        <w:t>Менің ағаш әпкем</w:t>
      </w:r>
      <w:r w:rsidR="0086158D" w:rsidRPr="00BE4105">
        <w:rPr>
          <w:sz w:val="20"/>
          <w:szCs w:val="20"/>
          <w:lang w:val="kk-KZ"/>
        </w:rPr>
        <w:t>»</w:t>
      </w:r>
      <w:r w:rsidRPr="00BE4105">
        <w:rPr>
          <w:sz w:val="20"/>
          <w:szCs w:val="20"/>
          <w:lang w:val="kk-KZ"/>
        </w:rPr>
        <w:t xml:space="preserve"> әңгімесіндегі жан біткен ағаш, </w:t>
      </w:r>
      <w:r w:rsidR="0086158D" w:rsidRPr="00BE4105">
        <w:rPr>
          <w:sz w:val="20"/>
          <w:szCs w:val="20"/>
          <w:lang w:val="kk-KZ"/>
        </w:rPr>
        <w:t>«</w:t>
      </w:r>
      <w:r w:rsidRPr="00BE4105">
        <w:rPr>
          <w:sz w:val="20"/>
          <w:szCs w:val="20"/>
          <w:lang w:val="kk-KZ"/>
        </w:rPr>
        <w:t>Шыбын</w:t>
      </w:r>
      <w:r w:rsidR="0086158D" w:rsidRPr="00BE4105">
        <w:rPr>
          <w:sz w:val="20"/>
          <w:szCs w:val="20"/>
          <w:lang w:val="kk-KZ"/>
        </w:rPr>
        <w:t>»</w:t>
      </w:r>
      <w:r w:rsidRPr="00BE4105">
        <w:rPr>
          <w:sz w:val="20"/>
          <w:szCs w:val="20"/>
          <w:lang w:val="kk-KZ"/>
        </w:rPr>
        <w:t xml:space="preserve"> әңгімесіндегі өткенді бейнелеп бере алатын темекі түтіні - осының мысалы. Дегенмен </w:t>
      </w:r>
      <w:r w:rsidR="0086158D" w:rsidRPr="00BE4105">
        <w:rPr>
          <w:sz w:val="20"/>
          <w:szCs w:val="20"/>
          <w:lang w:val="kk-KZ"/>
        </w:rPr>
        <w:t>«</w:t>
      </w:r>
      <w:r w:rsidRPr="00BE4105">
        <w:rPr>
          <w:sz w:val="20"/>
          <w:szCs w:val="20"/>
          <w:lang w:val="kk-KZ"/>
        </w:rPr>
        <w:t>әл-Уишах</w:t>
      </w:r>
      <w:r w:rsidR="0086158D" w:rsidRPr="00BE4105">
        <w:rPr>
          <w:sz w:val="20"/>
          <w:szCs w:val="20"/>
          <w:lang w:val="kk-KZ"/>
        </w:rPr>
        <w:t>»</w:t>
      </w:r>
      <w:r w:rsidRPr="00BE4105">
        <w:rPr>
          <w:sz w:val="20"/>
          <w:szCs w:val="20"/>
          <w:lang w:val="kk-KZ"/>
        </w:rPr>
        <w:t xml:space="preserve"> әңгіме</w:t>
      </w:r>
      <w:r w:rsidR="00C07524" w:rsidRPr="00BE4105">
        <w:rPr>
          <w:sz w:val="20"/>
          <w:szCs w:val="20"/>
          <w:lang w:val="kk-KZ"/>
        </w:rPr>
        <w:softHyphen/>
      </w:r>
      <w:r w:rsidRPr="00BE4105">
        <w:rPr>
          <w:sz w:val="20"/>
          <w:szCs w:val="20"/>
          <w:lang w:val="kk-KZ"/>
        </w:rPr>
        <w:t xml:space="preserve">сіндегі ақын әз-Зубейри мен жендет әл-Уишах секілді шынайы тарихи кейіпкерлер түс секілді сюрреалистік жағдайда әрекет етеді. </w:t>
      </w:r>
    </w:p>
    <w:p w:rsidR="0065485C" w:rsidRPr="00BE4105" w:rsidRDefault="0065485C" w:rsidP="002333CC">
      <w:pPr>
        <w:ind w:firstLine="510"/>
        <w:jc w:val="both"/>
        <w:rPr>
          <w:sz w:val="20"/>
          <w:szCs w:val="20"/>
          <w:lang w:val="kk-KZ"/>
        </w:rPr>
      </w:pPr>
      <w:r w:rsidRPr="00BE4105">
        <w:rPr>
          <w:sz w:val="20"/>
          <w:szCs w:val="20"/>
          <w:lang w:val="kk-KZ"/>
        </w:rPr>
        <w:t>Жалпы жинақтағы көп әңгіме желісі түс қағидаты бойынша түзілген. Мұнда іс-қимыл күтпеген жерден өзгеріп, тез алмасып отырады. Мұнда оқиға желісі ешқандай логикалық алм</w:t>
      </w:r>
      <w:r w:rsidR="00C07524" w:rsidRPr="00BE4105">
        <w:rPr>
          <w:sz w:val="20"/>
          <w:szCs w:val="20"/>
          <w:lang w:val="kk-KZ"/>
        </w:rPr>
        <w:softHyphen/>
      </w:r>
      <w:r w:rsidRPr="00BE4105">
        <w:rPr>
          <w:sz w:val="20"/>
          <w:szCs w:val="20"/>
          <w:lang w:val="kk-KZ"/>
        </w:rPr>
        <w:t xml:space="preserve">асу, сюжеттік желісіз дамиды, мәтін фрагменттік, ризоматикалық болып шыға келеді. </w:t>
      </w:r>
    </w:p>
    <w:p w:rsidR="0065485C" w:rsidRPr="00BE4105" w:rsidRDefault="0065485C" w:rsidP="002333CC">
      <w:pPr>
        <w:ind w:firstLine="510"/>
        <w:jc w:val="both"/>
        <w:rPr>
          <w:sz w:val="20"/>
          <w:szCs w:val="20"/>
          <w:lang w:val="kk-KZ"/>
        </w:rPr>
      </w:pPr>
      <w:r w:rsidRPr="00BE4105">
        <w:rPr>
          <w:sz w:val="20"/>
          <w:szCs w:val="20"/>
          <w:lang w:val="kk-KZ"/>
        </w:rPr>
        <w:t xml:space="preserve">Автор мұндай тәсілді автор </w:t>
      </w:r>
      <w:r w:rsidR="0086158D" w:rsidRPr="00BE4105">
        <w:rPr>
          <w:sz w:val="20"/>
          <w:szCs w:val="20"/>
          <w:lang w:val="kk-KZ"/>
        </w:rPr>
        <w:t>«</w:t>
      </w:r>
      <w:r w:rsidRPr="00BE4105">
        <w:rPr>
          <w:sz w:val="20"/>
          <w:szCs w:val="20"/>
          <w:lang w:val="kk-KZ"/>
        </w:rPr>
        <w:t>Жулейла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әл-Уишах</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Екі еселенген түс</w:t>
      </w:r>
      <w:r w:rsidR="0086158D" w:rsidRPr="00BE4105">
        <w:rPr>
          <w:sz w:val="20"/>
          <w:szCs w:val="20"/>
          <w:lang w:val="kk-KZ"/>
        </w:rPr>
        <w:t>»</w:t>
      </w:r>
      <w:r w:rsidRPr="00BE4105">
        <w:rPr>
          <w:sz w:val="20"/>
          <w:szCs w:val="20"/>
          <w:lang w:val="kk-KZ"/>
        </w:rPr>
        <w:t xml:space="preserve"> пен </w:t>
      </w:r>
      <w:r w:rsidR="0086158D" w:rsidRPr="00BE4105">
        <w:rPr>
          <w:sz w:val="20"/>
          <w:szCs w:val="20"/>
          <w:lang w:val="kk-KZ"/>
        </w:rPr>
        <w:t>«</w:t>
      </w:r>
      <w:r w:rsidRPr="00BE4105">
        <w:rPr>
          <w:sz w:val="20"/>
          <w:szCs w:val="20"/>
          <w:lang w:val="kk-KZ"/>
        </w:rPr>
        <w:t>Ар-Рзихидің</w:t>
      </w:r>
      <w:r w:rsidR="0086158D" w:rsidRPr="00BE4105">
        <w:rPr>
          <w:sz w:val="20"/>
          <w:szCs w:val="20"/>
          <w:lang w:val="kk-KZ"/>
        </w:rPr>
        <w:t>»</w:t>
      </w:r>
      <w:r w:rsidRPr="00BE4105">
        <w:rPr>
          <w:sz w:val="20"/>
          <w:szCs w:val="20"/>
          <w:lang w:val="kk-KZ"/>
        </w:rPr>
        <w:t xml:space="preserve"> түсі әңгімелерінде қолданады. </w:t>
      </w:r>
      <w:r w:rsidR="0086158D" w:rsidRPr="00BE4105">
        <w:rPr>
          <w:sz w:val="20"/>
          <w:szCs w:val="20"/>
          <w:lang w:val="kk-KZ"/>
        </w:rPr>
        <w:t>«</w:t>
      </w:r>
      <w:r w:rsidRPr="00BE4105">
        <w:rPr>
          <w:sz w:val="20"/>
          <w:szCs w:val="20"/>
          <w:lang w:val="kk-KZ"/>
        </w:rPr>
        <w:t>Қап</w:t>
      </w:r>
      <w:r w:rsidR="0086158D" w:rsidRPr="00BE4105">
        <w:rPr>
          <w:sz w:val="20"/>
          <w:szCs w:val="20"/>
          <w:lang w:val="kk-KZ"/>
        </w:rPr>
        <w:t>»</w:t>
      </w:r>
      <w:r w:rsidRPr="00BE4105">
        <w:rPr>
          <w:sz w:val="20"/>
          <w:szCs w:val="20"/>
          <w:lang w:val="kk-KZ"/>
        </w:rPr>
        <w:t xml:space="preserve"> әңгімесінде кейіпкер-баяндаушы балалық ша</w:t>
      </w:r>
      <w:r w:rsidR="00C07524" w:rsidRPr="00BE4105">
        <w:rPr>
          <w:sz w:val="20"/>
          <w:szCs w:val="20"/>
          <w:lang w:val="kk-KZ"/>
        </w:rPr>
        <w:softHyphen/>
      </w:r>
      <w:r w:rsidRPr="00BE4105">
        <w:rPr>
          <w:sz w:val="20"/>
          <w:szCs w:val="20"/>
          <w:lang w:val="kk-KZ"/>
        </w:rPr>
        <w:t>ғында өзінің ауылдас құрбысына ессіз ғашық болғандығын баяндап береді. Содан соң ол жіберіп қоятын ауруының болғандығын, таңертең жатын бөлме қабынан шығуға ұялған</w:t>
      </w:r>
      <w:r w:rsidR="00C07524" w:rsidRPr="00BE4105">
        <w:rPr>
          <w:sz w:val="20"/>
          <w:szCs w:val="20"/>
          <w:lang w:val="kk-KZ"/>
        </w:rPr>
        <w:softHyphen/>
      </w:r>
      <w:r w:rsidRPr="00BE4105">
        <w:rPr>
          <w:sz w:val="20"/>
          <w:szCs w:val="20"/>
          <w:lang w:val="kk-KZ"/>
        </w:rPr>
        <w:t>дығын айтады. Бірде, қапта жатып, бала қаптың қозғалып, кеңейгенін сезеді, содан соң ол ұшып кетеді. Ұшып бара жатып бала адам сенгісіз ұлғайған қаптың ішінде барлық ауыл тұр</w:t>
      </w:r>
      <w:r w:rsidR="00C07524" w:rsidRPr="00BE4105">
        <w:rPr>
          <w:sz w:val="20"/>
          <w:szCs w:val="20"/>
          <w:lang w:val="kk-KZ"/>
        </w:rPr>
        <w:softHyphen/>
      </w:r>
      <w:r w:rsidRPr="00BE4105">
        <w:rPr>
          <w:sz w:val="20"/>
          <w:szCs w:val="20"/>
          <w:lang w:val="kk-KZ"/>
        </w:rPr>
        <w:t>ғын</w:t>
      </w:r>
      <w:r w:rsidR="00C07524" w:rsidRPr="00BE4105">
        <w:rPr>
          <w:sz w:val="20"/>
          <w:szCs w:val="20"/>
          <w:lang w:val="kk-KZ"/>
        </w:rPr>
        <w:softHyphen/>
      </w:r>
      <w:r w:rsidRPr="00BE4105">
        <w:rPr>
          <w:sz w:val="20"/>
          <w:szCs w:val="20"/>
          <w:lang w:val="kk-KZ"/>
        </w:rPr>
        <w:t>дарының ұйықтап жатып, жіберіп қойып жатқандарын көреді. Ал қап болса ұлғайған үстіне ұлғайып, ақыры жарылып кетеді. Кейіпкер ояна келе, анасының дауысын естиді, ол әкесінің түрмеден босағандығын айтып жатыр екен. Әңгіменің соңы мағыналық жағынан әңгі</w:t>
      </w:r>
      <w:r w:rsidR="00C07524" w:rsidRPr="00BE4105">
        <w:rPr>
          <w:sz w:val="20"/>
          <w:szCs w:val="20"/>
          <w:lang w:val="kk-KZ"/>
        </w:rPr>
        <w:softHyphen/>
      </w:r>
      <w:r w:rsidRPr="00BE4105">
        <w:rPr>
          <w:sz w:val="20"/>
          <w:szCs w:val="20"/>
          <w:lang w:val="kk-KZ"/>
        </w:rPr>
        <w:t>ме</w:t>
      </w:r>
      <w:r w:rsidR="00C07524" w:rsidRPr="00BE4105">
        <w:rPr>
          <w:sz w:val="20"/>
          <w:szCs w:val="20"/>
          <w:lang w:val="kk-KZ"/>
        </w:rPr>
        <w:softHyphen/>
      </w:r>
      <w:r w:rsidRPr="00BE4105">
        <w:rPr>
          <w:sz w:val="20"/>
          <w:szCs w:val="20"/>
          <w:lang w:val="kk-KZ"/>
        </w:rPr>
        <w:t>нің ба</w:t>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ешқандай байланысы жоқ. Бұл автордың сюжеттік құрылымды әдейі бұзғандығына ұқсайды. </w:t>
      </w:r>
    </w:p>
    <w:p w:rsidR="0065485C" w:rsidRPr="00BE4105" w:rsidRDefault="0065485C" w:rsidP="00C07524">
      <w:pPr>
        <w:ind w:firstLine="510"/>
        <w:jc w:val="both"/>
        <w:rPr>
          <w:sz w:val="20"/>
          <w:szCs w:val="20"/>
          <w:lang w:val="kk-KZ"/>
        </w:rPr>
      </w:pPr>
      <w:r w:rsidRPr="00BE4105">
        <w:rPr>
          <w:sz w:val="20"/>
          <w:szCs w:val="20"/>
          <w:lang w:val="kk-KZ"/>
        </w:rPr>
        <w:t xml:space="preserve">Автордың </w:t>
      </w:r>
      <w:r w:rsidR="0086158D" w:rsidRPr="00BE4105">
        <w:rPr>
          <w:sz w:val="20"/>
          <w:szCs w:val="20"/>
          <w:lang w:val="kk-KZ"/>
        </w:rPr>
        <w:t>«</w:t>
      </w:r>
      <w:r w:rsidRPr="00BE4105">
        <w:rPr>
          <w:sz w:val="20"/>
          <w:szCs w:val="20"/>
          <w:lang w:val="kk-KZ"/>
        </w:rPr>
        <w:t>жоғарғы</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төменгі</w:t>
      </w:r>
      <w:r w:rsidR="0086158D" w:rsidRPr="00BE4105">
        <w:rPr>
          <w:sz w:val="20"/>
          <w:szCs w:val="20"/>
          <w:lang w:val="kk-KZ"/>
        </w:rPr>
        <w:t>»</w:t>
      </w:r>
      <w:r w:rsidRPr="00BE4105">
        <w:rPr>
          <w:sz w:val="20"/>
          <w:szCs w:val="20"/>
          <w:lang w:val="kk-KZ"/>
        </w:rPr>
        <w:t xml:space="preserve"> тақырыптарды әдейі араластыруы </w:t>
      </w:r>
      <w:r w:rsidR="0086158D" w:rsidRPr="00BE4105">
        <w:rPr>
          <w:sz w:val="20"/>
          <w:szCs w:val="20"/>
          <w:lang w:val="kk-KZ"/>
        </w:rPr>
        <w:t>«</w:t>
      </w:r>
      <w:r w:rsidRPr="00BE4105">
        <w:rPr>
          <w:sz w:val="20"/>
          <w:szCs w:val="20"/>
          <w:lang w:val="kk-KZ"/>
        </w:rPr>
        <w:t>Бір түрлі құс</w:t>
      </w:r>
      <w:r w:rsidR="00C07524" w:rsidRPr="00BE4105">
        <w:rPr>
          <w:sz w:val="20"/>
          <w:szCs w:val="20"/>
          <w:lang w:val="kk-KZ"/>
        </w:rPr>
        <w:softHyphen/>
      </w:r>
      <w:r w:rsidRPr="00BE4105">
        <w:rPr>
          <w:sz w:val="20"/>
          <w:szCs w:val="20"/>
          <w:lang w:val="kk-KZ"/>
        </w:rPr>
        <w:t>тар</w:t>
      </w:r>
      <w:r w:rsidR="0086158D" w:rsidRPr="00BE4105">
        <w:rPr>
          <w:sz w:val="20"/>
          <w:szCs w:val="20"/>
          <w:lang w:val="kk-KZ"/>
        </w:rPr>
        <w:t>»</w:t>
      </w:r>
      <w:r w:rsidRPr="00BE4105">
        <w:rPr>
          <w:sz w:val="20"/>
          <w:szCs w:val="20"/>
          <w:lang w:val="kk-KZ"/>
        </w:rPr>
        <w:t xml:space="preserve"> әңгімесінде айқын байқалады. Әңгіме желісі 1930</w:t>
      </w:r>
      <w:r w:rsidR="00C07524" w:rsidRPr="00BE4105">
        <w:rPr>
          <w:sz w:val="20"/>
          <w:szCs w:val="20"/>
          <w:lang w:val="kk-KZ"/>
        </w:rPr>
        <w:t xml:space="preserve"> </w:t>
      </w:r>
      <w:r w:rsidRPr="00BE4105">
        <w:rPr>
          <w:sz w:val="20"/>
          <w:szCs w:val="20"/>
          <w:lang w:val="kk-KZ"/>
        </w:rPr>
        <w:t>ж</w:t>
      </w:r>
      <w:r w:rsidR="00C07524" w:rsidRPr="00BE4105">
        <w:rPr>
          <w:sz w:val="20"/>
          <w:szCs w:val="20"/>
          <w:lang w:val="kk-KZ"/>
        </w:rPr>
        <w:t>.</w:t>
      </w:r>
      <w:r w:rsidRPr="00BE4105">
        <w:rPr>
          <w:sz w:val="20"/>
          <w:szCs w:val="20"/>
          <w:lang w:val="kk-KZ"/>
        </w:rPr>
        <w:t xml:space="preserve"> Британияның Солтүстік Йеменді бомбалауына негізделген. Бұл қайғылы тарихи оқиғадағы қатыгез отаршылардың әрекетін баяндай отырып, автор жынды Хумади мен оның сүйетін жұмбақ </w:t>
      </w:r>
      <w:r w:rsidR="0086158D" w:rsidRPr="00BE4105">
        <w:rPr>
          <w:sz w:val="20"/>
          <w:szCs w:val="20"/>
          <w:lang w:val="kk-KZ"/>
        </w:rPr>
        <w:t>«</w:t>
      </w:r>
      <w:r w:rsidRPr="00BE4105">
        <w:rPr>
          <w:sz w:val="20"/>
          <w:szCs w:val="20"/>
          <w:lang w:val="kk-KZ"/>
        </w:rPr>
        <w:t>құмырсқа</w:t>
      </w:r>
      <w:r w:rsidR="0086158D" w:rsidRPr="00BE4105">
        <w:rPr>
          <w:sz w:val="20"/>
          <w:szCs w:val="20"/>
          <w:lang w:val="kk-KZ"/>
        </w:rPr>
        <w:t>»</w:t>
      </w:r>
      <w:r w:rsidRPr="00BE4105">
        <w:rPr>
          <w:sz w:val="20"/>
          <w:szCs w:val="20"/>
          <w:lang w:val="kk-KZ"/>
        </w:rPr>
        <w:t xml:space="preserve"> тасы туралы айтады. Осылайша, ол сюжеттің пафосын мақсатты түрде төмендетеді. </w:t>
      </w:r>
    </w:p>
    <w:p w:rsidR="0065485C" w:rsidRPr="00BE4105" w:rsidRDefault="0065485C" w:rsidP="002333CC">
      <w:pPr>
        <w:ind w:firstLine="510"/>
        <w:jc w:val="both"/>
        <w:rPr>
          <w:sz w:val="20"/>
          <w:szCs w:val="20"/>
          <w:lang w:val="kk-KZ"/>
        </w:rPr>
      </w:pPr>
      <w:r w:rsidRPr="00BE4105">
        <w:rPr>
          <w:b/>
          <w:bCs/>
          <w:sz w:val="20"/>
          <w:szCs w:val="20"/>
          <w:lang w:val="kk-KZ"/>
        </w:rPr>
        <w:t>Арво Абдо Османның</w:t>
      </w:r>
      <w:r w:rsidRPr="00BE4105">
        <w:rPr>
          <w:sz w:val="20"/>
          <w:szCs w:val="20"/>
          <w:lang w:val="kk-KZ"/>
        </w:rPr>
        <w:t xml:space="preserve"> </w:t>
      </w:r>
      <w:r w:rsidR="0086158D" w:rsidRPr="00BE4105">
        <w:rPr>
          <w:sz w:val="20"/>
          <w:szCs w:val="20"/>
          <w:lang w:val="kk-KZ"/>
        </w:rPr>
        <w:t>«</w:t>
      </w:r>
      <w:r w:rsidRPr="00BE4105">
        <w:rPr>
          <w:sz w:val="20"/>
          <w:szCs w:val="20"/>
          <w:lang w:val="kk-KZ"/>
        </w:rPr>
        <w:t>Маса қаласы Танакада болып тұрады</w:t>
      </w:r>
      <w:r w:rsidR="0086158D" w:rsidRPr="00BE4105">
        <w:rPr>
          <w:sz w:val="20"/>
          <w:szCs w:val="20"/>
          <w:lang w:val="kk-KZ"/>
        </w:rPr>
        <w:t>»</w:t>
      </w:r>
      <w:r w:rsidRPr="00BE4105">
        <w:rPr>
          <w:sz w:val="20"/>
          <w:szCs w:val="20"/>
          <w:lang w:val="kk-KZ"/>
        </w:rPr>
        <w:t xml:space="preserve"> әңгімелер жинағының (2001) басты сипаты ұлттық фольклорды пародиялау болып табылады. Арва 1965 жылы Таиззде туылған. Ол бала шағынан-ақ Йемен фольклорына әуес болып өсті. Сана универси</w:t>
      </w:r>
      <w:r w:rsidR="00C07524" w:rsidRPr="00BE4105">
        <w:rPr>
          <w:sz w:val="20"/>
          <w:szCs w:val="20"/>
          <w:lang w:val="kk-KZ"/>
        </w:rPr>
        <w:softHyphen/>
      </w:r>
      <w:r w:rsidRPr="00BE4105">
        <w:rPr>
          <w:sz w:val="20"/>
          <w:szCs w:val="20"/>
          <w:lang w:val="kk-KZ"/>
        </w:rPr>
        <w:t>тетінің философия бөлімін тәмамдағаннан кейін Арво саналық Мәдени зерттеу орталығында Йемен фольклоры мен этнография</w:t>
      </w:r>
      <w:r w:rsidR="0064020F" w:rsidRPr="00BE4105">
        <w:rPr>
          <w:sz w:val="20"/>
          <w:szCs w:val="20"/>
          <w:lang w:val="kk-KZ"/>
        </w:rPr>
        <w:t>с</w:t>
      </w:r>
      <w:r w:rsidR="00C3182C" w:rsidRPr="00BE4105">
        <w:rPr>
          <w:sz w:val="20"/>
          <w:szCs w:val="20"/>
          <w:lang w:val="kk-KZ"/>
        </w:rPr>
        <w:t>ым</w:t>
      </w:r>
      <w:r w:rsidRPr="00BE4105">
        <w:rPr>
          <w:sz w:val="20"/>
          <w:szCs w:val="20"/>
          <w:lang w:val="kk-KZ"/>
        </w:rPr>
        <w:t xml:space="preserve">ен жұмыс істеді. Нақ осы жұмыс оның әңгімелерінің рухы мен стилін айқындады. </w:t>
      </w:r>
    </w:p>
    <w:p w:rsidR="0065485C" w:rsidRPr="00BE4105" w:rsidRDefault="0086158D" w:rsidP="002333CC">
      <w:pPr>
        <w:ind w:firstLine="510"/>
        <w:jc w:val="both"/>
        <w:rPr>
          <w:sz w:val="20"/>
          <w:szCs w:val="20"/>
          <w:lang w:val="kk-KZ"/>
        </w:rPr>
      </w:pPr>
      <w:r w:rsidRPr="00BE4105">
        <w:rPr>
          <w:sz w:val="20"/>
          <w:szCs w:val="20"/>
          <w:lang w:val="kk-KZ"/>
        </w:rPr>
        <w:t>«</w:t>
      </w:r>
      <w:r w:rsidR="0065485C" w:rsidRPr="00BE4105">
        <w:rPr>
          <w:sz w:val="20"/>
          <w:szCs w:val="20"/>
          <w:lang w:val="kk-KZ"/>
        </w:rPr>
        <w:t>Маса қаласы Танакада болып тұрады</w:t>
      </w:r>
      <w:r w:rsidRPr="00BE4105">
        <w:rPr>
          <w:sz w:val="20"/>
          <w:szCs w:val="20"/>
          <w:lang w:val="kk-KZ"/>
        </w:rPr>
        <w:t>»</w:t>
      </w:r>
      <w:r w:rsidR="0065485C" w:rsidRPr="00BE4105">
        <w:rPr>
          <w:sz w:val="20"/>
          <w:szCs w:val="20"/>
          <w:lang w:val="kk-KZ"/>
        </w:rPr>
        <w:t xml:space="preserve"> әңгімесінде Йеменде </w:t>
      </w:r>
      <w:r w:rsidRPr="00BE4105">
        <w:rPr>
          <w:sz w:val="20"/>
          <w:szCs w:val="20"/>
          <w:lang w:val="kk-KZ"/>
        </w:rPr>
        <w:t>«</w:t>
      </w:r>
      <w:r w:rsidR="0065485C" w:rsidRPr="00BE4105">
        <w:rPr>
          <w:sz w:val="20"/>
          <w:szCs w:val="20"/>
          <w:lang w:val="kk-KZ"/>
        </w:rPr>
        <w:t>Маса қаласы Танака</w:t>
      </w:r>
      <w:r w:rsidRPr="00BE4105">
        <w:rPr>
          <w:sz w:val="20"/>
          <w:szCs w:val="20"/>
          <w:lang w:val="kk-KZ"/>
        </w:rPr>
        <w:t>»</w:t>
      </w:r>
      <w:r w:rsidR="0065485C" w:rsidRPr="00BE4105">
        <w:rPr>
          <w:sz w:val="20"/>
          <w:szCs w:val="20"/>
          <w:lang w:val="kk-KZ"/>
        </w:rPr>
        <w:t xml:space="preserve"> бар екендігі, ол жаққа барған бірде бір адамның қайта оралмағандығы туралы айтылады. Жинақ</w:t>
      </w:r>
      <w:r w:rsidR="00C07524" w:rsidRPr="00BE4105">
        <w:rPr>
          <w:sz w:val="20"/>
          <w:szCs w:val="20"/>
          <w:lang w:val="kk-KZ"/>
        </w:rPr>
        <w:softHyphen/>
      </w:r>
      <w:r w:rsidR="0065485C" w:rsidRPr="00BE4105">
        <w:rPr>
          <w:sz w:val="20"/>
          <w:szCs w:val="20"/>
          <w:lang w:val="kk-KZ"/>
        </w:rPr>
        <w:t xml:space="preserve">тағы барлық іс-қимыл нақ осы қалада орын алады. Әңгімелердің көбі йемендік әжелердің немерелеріне ертегі, аңыз-әңгімелерді бастағандағы алғы сөзімен басталады: </w:t>
      </w:r>
      <w:r w:rsidRPr="00BE4105">
        <w:rPr>
          <w:sz w:val="20"/>
          <w:szCs w:val="20"/>
          <w:lang w:val="kk-KZ"/>
        </w:rPr>
        <w:t>«</w:t>
      </w:r>
      <w:r w:rsidR="0065485C" w:rsidRPr="00BE4105">
        <w:rPr>
          <w:sz w:val="20"/>
          <w:szCs w:val="20"/>
          <w:lang w:val="kk-KZ"/>
        </w:rPr>
        <w:t>Ерте-ерте, ертеде бір... Бір болу тек Аллаһқа тән, ал кімнің күнәсі болса, Аллаһтан жарылқау сұрасын</w:t>
      </w:r>
      <w:r w:rsidRPr="00BE4105">
        <w:rPr>
          <w:sz w:val="20"/>
          <w:szCs w:val="20"/>
          <w:lang w:val="kk-KZ"/>
        </w:rPr>
        <w:t>»</w:t>
      </w:r>
      <w:r w:rsidR="0065485C" w:rsidRPr="00BE4105">
        <w:rPr>
          <w:sz w:val="20"/>
          <w:szCs w:val="20"/>
          <w:lang w:val="kk-KZ"/>
        </w:rPr>
        <w:t xml:space="preserve"> немесе </w:t>
      </w:r>
      <w:r w:rsidRPr="00BE4105">
        <w:rPr>
          <w:sz w:val="20"/>
          <w:szCs w:val="20"/>
          <w:lang w:val="kk-KZ"/>
        </w:rPr>
        <w:t>«</w:t>
      </w:r>
      <w:r w:rsidR="0065485C" w:rsidRPr="00BE4105">
        <w:rPr>
          <w:sz w:val="20"/>
          <w:szCs w:val="20"/>
          <w:lang w:val="kk-KZ"/>
        </w:rPr>
        <w:t>Рас-өтірігін кім білсін, бұрынғы заманда, бір елде...</w:t>
      </w:r>
      <w:r w:rsidRPr="00BE4105">
        <w:rPr>
          <w:sz w:val="20"/>
          <w:szCs w:val="20"/>
          <w:lang w:val="kk-KZ"/>
        </w:rPr>
        <w:t>»</w:t>
      </w:r>
      <w:r w:rsidR="0065485C" w:rsidRPr="00BE4105">
        <w:rPr>
          <w:sz w:val="20"/>
          <w:szCs w:val="20"/>
          <w:lang w:val="kk-KZ"/>
        </w:rPr>
        <w:t>.</w:t>
      </w:r>
    </w:p>
    <w:p w:rsidR="0065485C" w:rsidRPr="00BE4105" w:rsidRDefault="0065485C" w:rsidP="002333CC">
      <w:pPr>
        <w:ind w:firstLine="510"/>
        <w:jc w:val="both"/>
        <w:rPr>
          <w:sz w:val="20"/>
          <w:szCs w:val="20"/>
          <w:lang w:val="kk-KZ"/>
        </w:rPr>
      </w:pPr>
      <w:r w:rsidRPr="00BE4105">
        <w:rPr>
          <w:sz w:val="20"/>
          <w:szCs w:val="20"/>
          <w:lang w:val="kk-KZ"/>
        </w:rPr>
        <w:t>Жазушы бұл фольклорлық стилистикалық шартты белгілер жүйесін үзіп тастап, мына</w:t>
      </w:r>
      <w:r w:rsidR="00C07524" w:rsidRPr="00BE4105">
        <w:rPr>
          <w:sz w:val="20"/>
          <w:szCs w:val="20"/>
          <w:lang w:val="kk-KZ"/>
        </w:rPr>
        <w:softHyphen/>
      </w:r>
      <w:r w:rsidRPr="00BE4105">
        <w:rPr>
          <w:sz w:val="20"/>
          <w:szCs w:val="20"/>
          <w:lang w:val="kk-KZ"/>
        </w:rPr>
        <w:t xml:space="preserve">дай жолдармен тәмамдайды: </w:t>
      </w:r>
      <w:r w:rsidR="0086158D" w:rsidRPr="00BE4105">
        <w:rPr>
          <w:sz w:val="20"/>
          <w:szCs w:val="20"/>
          <w:lang w:val="kk-KZ"/>
        </w:rPr>
        <w:t>«</w:t>
      </w:r>
      <w:r w:rsidRPr="00BE4105">
        <w:rPr>
          <w:sz w:val="20"/>
          <w:szCs w:val="20"/>
          <w:lang w:val="kk-KZ"/>
        </w:rPr>
        <w:t xml:space="preserve">Ал, бұл тұста, қымбатты достар, ғафу етіңіздер, бірақ мен оқиғаны дәстүрлі </w:t>
      </w:r>
      <w:r w:rsidR="0086158D" w:rsidRPr="00BE4105">
        <w:rPr>
          <w:sz w:val="20"/>
          <w:szCs w:val="20"/>
          <w:lang w:val="kk-KZ"/>
        </w:rPr>
        <w:t>«</w:t>
      </w:r>
      <w:r w:rsidRPr="00BE4105">
        <w:rPr>
          <w:sz w:val="20"/>
          <w:szCs w:val="20"/>
          <w:lang w:val="kk-KZ"/>
        </w:rPr>
        <w:t>осылайша олар ұзақ және бақытты өмір сүрді</w:t>
      </w:r>
      <w:r w:rsidR="0086158D" w:rsidRPr="00BE4105">
        <w:rPr>
          <w:sz w:val="20"/>
          <w:szCs w:val="20"/>
          <w:lang w:val="kk-KZ"/>
        </w:rPr>
        <w:t>»</w:t>
      </w:r>
      <w:r w:rsidRPr="00BE4105">
        <w:rPr>
          <w:sz w:val="20"/>
          <w:szCs w:val="20"/>
          <w:lang w:val="kk-KZ"/>
        </w:rPr>
        <w:t xml:space="preserve"> деген сөзбен аяқтай алмадым. Егер бұл рас болса, Аллаһ та шыншыл ғой, ал егер өтірік болса, Одан кешірім сұраймын</w:t>
      </w:r>
      <w:r w:rsidR="0086158D" w:rsidRPr="00BE4105">
        <w:rPr>
          <w:sz w:val="20"/>
          <w:szCs w:val="20"/>
          <w:lang w:val="kk-KZ"/>
        </w:rPr>
        <w:t>»</w:t>
      </w:r>
      <w:r w:rsidRPr="00BE4105">
        <w:rPr>
          <w:sz w:val="20"/>
          <w:szCs w:val="20"/>
          <w:lang w:val="kk-KZ"/>
        </w:rPr>
        <w:t xml:space="preserve"> немесе </w:t>
      </w:r>
      <w:r w:rsidR="0086158D" w:rsidRPr="00BE4105">
        <w:rPr>
          <w:sz w:val="20"/>
          <w:szCs w:val="20"/>
          <w:lang w:val="kk-KZ"/>
        </w:rPr>
        <w:t>«</w:t>
      </w:r>
      <w:r w:rsidRPr="00BE4105">
        <w:rPr>
          <w:sz w:val="20"/>
          <w:szCs w:val="20"/>
          <w:lang w:val="kk-KZ"/>
        </w:rPr>
        <w:t>Оқиға осылай аяқталды. Бірақ білмеймін, мүмкін бітпеген де шығар. Білмеймін. Өздерің бітіріп алсаңдар да болады. Немесе аяқсыз қалдырсаңдар да өз еріктерің. Егер тәмамдайтын болсаңдар, дәстүрлі соңын жасамаңдаршы</w:t>
      </w:r>
      <w:r w:rsidR="0086158D" w:rsidRPr="00BE4105">
        <w:rPr>
          <w:sz w:val="20"/>
          <w:szCs w:val="20"/>
          <w:lang w:val="kk-KZ"/>
        </w:rPr>
        <w:t>»</w:t>
      </w:r>
      <w:r w:rsidRPr="00BE4105">
        <w:rPr>
          <w:sz w:val="20"/>
          <w:szCs w:val="20"/>
          <w:lang w:val="kk-KZ"/>
        </w:rPr>
        <w:t>.</w:t>
      </w:r>
    </w:p>
    <w:p w:rsidR="0065485C" w:rsidRPr="00BE4105" w:rsidRDefault="0086158D" w:rsidP="002333CC">
      <w:pPr>
        <w:ind w:firstLine="510"/>
        <w:jc w:val="both"/>
        <w:rPr>
          <w:sz w:val="20"/>
          <w:szCs w:val="20"/>
          <w:lang w:val="kk-KZ"/>
        </w:rPr>
      </w:pPr>
      <w:r w:rsidRPr="00BE4105">
        <w:rPr>
          <w:sz w:val="20"/>
          <w:szCs w:val="20"/>
          <w:lang w:val="kk-KZ"/>
        </w:rPr>
        <w:t>«</w:t>
      </w:r>
      <w:r w:rsidR="0065485C" w:rsidRPr="00BE4105">
        <w:rPr>
          <w:sz w:val="20"/>
          <w:szCs w:val="20"/>
          <w:lang w:val="kk-KZ"/>
        </w:rPr>
        <w:t>Ләббай</w:t>
      </w:r>
      <w:r w:rsidRPr="00BE4105">
        <w:rPr>
          <w:sz w:val="20"/>
          <w:szCs w:val="20"/>
          <w:lang w:val="kk-KZ"/>
        </w:rPr>
        <w:t>»</w:t>
      </w:r>
      <w:r w:rsidR="0065485C" w:rsidRPr="00BE4105">
        <w:rPr>
          <w:sz w:val="20"/>
          <w:szCs w:val="20"/>
          <w:lang w:val="kk-KZ"/>
        </w:rPr>
        <w:t xml:space="preserve"> әңгімесінде баяндау стилі иронияға толылығымен ерекшеленеді. </w:t>
      </w:r>
      <w:r w:rsidRPr="00BE4105">
        <w:rPr>
          <w:sz w:val="20"/>
          <w:szCs w:val="20"/>
          <w:lang w:val="kk-KZ"/>
        </w:rPr>
        <w:t>«</w:t>
      </w:r>
      <w:r w:rsidR="0065485C" w:rsidRPr="00BE4105">
        <w:rPr>
          <w:sz w:val="20"/>
          <w:szCs w:val="20"/>
          <w:lang w:val="kk-KZ"/>
        </w:rPr>
        <w:t>Сонда ол күні-түні Алладан үйлену үшін өзіне жар, қандай болмасын жар, ит болсын, тауық болсын, тым құрығанда құрт немесе өзге бір жануар жіберуін жалынып сұрайды, әйтеуір үйленсе болғаны. Аллаһ оны естіп, оған ит-жұбай жібереді. Алғашында ол қаншама сабыр мен азабы үшін ит берді деп қайғырады. Бірақ ол бәрібір де Аллаһқа мадақ айтты, содан соң маңдайына жазылғанға бас иді</w:t>
      </w:r>
      <w:r w:rsidRPr="00BE4105">
        <w:rPr>
          <w:sz w:val="20"/>
          <w:szCs w:val="20"/>
          <w:lang w:val="kk-KZ"/>
        </w:rPr>
        <w:t>»</w:t>
      </w:r>
      <w:r w:rsidR="0065485C" w:rsidRPr="00BE4105">
        <w:rPr>
          <w:sz w:val="20"/>
          <w:szCs w:val="20"/>
          <w:lang w:val="kk-KZ"/>
        </w:rPr>
        <w:t xml:space="preserve">. Мұндағы фольклорлық баяндауға тән емес ирония мынадан байқалады: адам тіпті құртқада үйленуге әзір, Ал Құдыретті Аллаһ оның дұғаларына жауап ретінде тек итті ғана жібере алды. </w:t>
      </w:r>
    </w:p>
    <w:p w:rsidR="0065485C" w:rsidRPr="00BE4105" w:rsidRDefault="0065485C" w:rsidP="002333CC">
      <w:pPr>
        <w:ind w:firstLine="510"/>
        <w:jc w:val="both"/>
        <w:rPr>
          <w:sz w:val="20"/>
          <w:szCs w:val="20"/>
          <w:lang w:val="kk-KZ"/>
        </w:rPr>
      </w:pPr>
      <w:r w:rsidRPr="00BE4105">
        <w:rPr>
          <w:sz w:val="20"/>
          <w:szCs w:val="20"/>
          <w:lang w:val="kk-KZ"/>
        </w:rPr>
        <w:lastRenderedPageBreak/>
        <w:t>Дегенмен бұл жинақтағы әңгімелердің барлығы фольклорлық сипатта емес. Бірқатар әңгімелер соңғы кездегі йемендік қоғамның ашық пародиясын жасайды. Сондай-ақ Йемен</w:t>
      </w:r>
      <w:r w:rsidR="00C07524" w:rsidRPr="00BE4105">
        <w:rPr>
          <w:sz w:val="20"/>
          <w:szCs w:val="20"/>
          <w:lang w:val="kk-KZ"/>
        </w:rPr>
        <w:softHyphen/>
      </w:r>
      <w:r w:rsidRPr="00BE4105">
        <w:rPr>
          <w:sz w:val="20"/>
          <w:szCs w:val="20"/>
          <w:lang w:val="kk-KZ"/>
        </w:rPr>
        <w:t xml:space="preserve">дегі соңғы кездегі Йемендегі саяси-әлеуметтік жағдайды автор </w:t>
      </w:r>
      <w:r w:rsidR="0086158D" w:rsidRPr="00BE4105">
        <w:rPr>
          <w:sz w:val="20"/>
          <w:szCs w:val="20"/>
          <w:lang w:val="kk-KZ"/>
        </w:rPr>
        <w:t>«</w:t>
      </w:r>
      <w:r w:rsidRPr="00BE4105">
        <w:rPr>
          <w:sz w:val="20"/>
          <w:szCs w:val="20"/>
          <w:lang w:val="kk-KZ"/>
        </w:rPr>
        <w:t>әл-Фихтат әл-Ғауиттің пар</w:t>
      </w:r>
      <w:r w:rsidR="00C07524" w:rsidRPr="00BE4105">
        <w:rPr>
          <w:sz w:val="20"/>
          <w:szCs w:val="20"/>
          <w:lang w:val="kk-KZ"/>
        </w:rPr>
        <w:softHyphen/>
      </w:r>
      <w:r w:rsidRPr="00BE4105">
        <w:rPr>
          <w:sz w:val="20"/>
          <w:szCs w:val="20"/>
          <w:lang w:val="kk-KZ"/>
        </w:rPr>
        <w:t>тия</w:t>
      </w:r>
      <w:r w:rsidR="00C07524" w:rsidRPr="00BE4105">
        <w:rPr>
          <w:sz w:val="20"/>
          <w:szCs w:val="20"/>
          <w:lang w:val="kk-KZ"/>
        </w:rPr>
        <w:softHyphen/>
      </w:r>
      <w:r w:rsidRPr="00BE4105">
        <w:rPr>
          <w:sz w:val="20"/>
          <w:szCs w:val="20"/>
          <w:lang w:val="kk-KZ"/>
        </w:rPr>
        <w:t>сы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Қоғамдық иіс түйсігіне зардап тигізу</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Баулар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Ба-бах құдығынан сусындайтын Танака</w:t>
      </w:r>
      <w:r w:rsidR="0086158D" w:rsidRPr="00BE4105">
        <w:rPr>
          <w:sz w:val="20"/>
          <w:szCs w:val="20"/>
          <w:lang w:val="kk-KZ"/>
        </w:rPr>
        <w:t>»</w:t>
      </w:r>
      <w:r w:rsidRPr="00BE4105">
        <w:rPr>
          <w:sz w:val="20"/>
          <w:szCs w:val="20"/>
          <w:lang w:val="kk-KZ"/>
        </w:rPr>
        <w:t xml:space="preserve"> гротескке құрылған әңгімелерінде өткір сатира арқылы жеткізеді.</w:t>
      </w:r>
    </w:p>
    <w:p w:rsidR="0065485C" w:rsidRPr="00BE4105" w:rsidRDefault="0065485C" w:rsidP="00C07524">
      <w:pPr>
        <w:ind w:firstLine="510"/>
        <w:jc w:val="both"/>
        <w:rPr>
          <w:sz w:val="20"/>
          <w:szCs w:val="20"/>
          <w:lang w:val="kk-KZ"/>
        </w:rPr>
      </w:pPr>
      <w:r w:rsidRPr="00BE4105">
        <w:rPr>
          <w:sz w:val="20"/>
          <w:szCs w:val="20"/>
          <w:lang w:val="kk-KZ"/>
        </w:rPr>
        <w:t xml:space="preserve">Өзінің шығармашылықтарында ұлттық реңк пен постмодернизмнің түрлі тәсілдерін шебер қолдана білген жазушылардың бірі - </w:t>
      </w:r>
      <w:r w:rsidRPr="00BE4105">
        <w:rPr>
          <w:b/>
          <w:bCs/>
          <w:sz w:val="20"/>
          <w:szCs w:val="20"/>
          <w:lang w:val="kk-KZ"/>
        </w:rPr>
        <w:t>Мұхаммад әл-Ғарби Амран</w:t>
      </w:r>
      <w:r w:rsidRPr="00BE4105">
        <w:rPr>
          <w:sz w:val="20"/>
          <w:szCs w:val="20"/>
          <w:lang w:val="kk-KZ"/>
        </w:rPr>
        <w:t>. Ол 1958 ж</w:t>
      </w:r>
      <w:r w:rsidR="00C07524" w:rsidRPr="00BE4105">
        <w:rPr>
          <w:sz w:val="20"/>
          <w:szCs w:val="20"/>
          <w:lang w:val="kk-KZ"/>
        </w:rPr>
        <w:t>.</w:t>
      </w:r>
      <w:r w:rsidRPr="00BE4105">
        <w:rPr>
          <w:sz w:val="20"/>
          <w:szCs w:val="20"/>
          <w:lang w:val="kk-KZ"/>
        </w:rPr>
        <w:t xml:space="preserve"> Дамар</w:t>
      </w:r>
      <w:r w:rsidR="00C07524" w:rsidRPr="00BE4105">
        <w:rPr>
          <w:sz w:val="20"/>
          <w:szCs w:val="20"/>
          <w:lang w:val="kk-KZ"/>
        </w:rPr>
        <w:softHyphen/>
      </w:r>
      <w:r w:rsidRPr="00BE4105">
        <w:rPr>
          <w:sz w:val="20"/>
          <w:szCs w:val="20"/>
          <w:lang w:val="kk-KZ"/>
        </w:rPr>
        <w:t xml:space="preserve">да туылған. Сана универстиетінің тарих-әдебиет бөлімін тәмамдаған соң Саналық </w:t>
      </w:r>
      <w:r w:rsidR="0086158D" w:rsidRPr="00BE4105">
        <w:rPr>
          <w:sz w:val="20"/>
          <w:szCs w:val="20"/>
          <w:lang w:val="kk-KZ"/>
        </w:rPr>
        <w:t>«</w:t>
      </w:r>
      <w:r w:rsidRPr="00BE4105">
        <w:rPr>
          <w:sz w:val="20"/>
          <w:szCs w:val="20"/>
          <w:lang w:val="kk-KZ"/>
        </w:rPr>
        <w:t>Илмаках</w:t>
      </w:r>
      <w:r w:rsidR="0086158D" w:rsidRPr="00BE4105">
        <w:rPr>
          <w:sz w:val="20"/>
          <w:szCs w:val="20"/>
          <w:lang w:val="kk-KZ"/>
        </w:rPr>
        <w:t>»</w:t>
      </w:r>
      <w:r w:rsidRPr="00BE4105">
        <w:rPr>
          <w:sz w:val="20"/>
          <w:szCs w:val="20"/>
          <w:lang w:val="kk-KZ"/>
        </w:rPr>
        <w:t xml:space="preserve"> әңгімесі клубының жетекшісі болып қызмет атқарды. Оның алғашқы жинағы </w:t>
      </w:r>
      <w:r w:rsidR="0086158D" w:rsidRPr="00BE4105">
        <w:rPr>
          <w:sz w:val="20"/>
          <w:szCs w:val="20"/>
          <w:lang w:val="kk-KZ"/>
        </w:rPr>
        <w:t>«</w:t>
      </w:r>
      <w:r w:rsidRPr="00BE4105">
        <w:rPr>
          <w:sz w:val="20"/>
          <w:szCs w:val="20"/>
          <w:lang w:val="kk-KZ"/>
        </w:rPr>
        <w:t>Шаршафалар</w:t>
      </w:r>
      <w:r w:rsidR="0086158D" w:rsidRPr="00BE4105">
        <w:rPr>
          <w:sz w:val="20"/>
          <w:szCs w:val="20"/>
          <w:lang w:val="kk-KZ"/>
        </w:rPr>
        <w:t>»</w:t>
      </w:r>
      <w:r w:rsidRPr="00BE4105">
        <w:rPr>
          <w:sz w:val="20"/>
          <w:szCs w:val="20"/>
          <w:lang w:val="kk-KZ"/>
        </w:rPr>
        <w:t xml:space="preserve"> (Шаршаф</w:t>
      </w:r>
      <w:r w:rsidR="00C07524" w:rsidRPr="00BE4105">
        <w:rPr>
          <w:sz w:val="20"/>
          <w:szCs w:val="20"/>
          <w:lang w:val="kk-KZ"/>
        </w:rPr>
        <w:t xml:space="preserve"> - </w:t>
      </w:r>
      <w:r w:rsidRPr="00BE4105">
        <w:rPr>
          <w:sz w:val="20"/>
          <w:szCs w:val="20"/>
          <w:lang w:val="kk-KZ"/>
        </w:rPr>
        <w:t>йемендік әйелдің үстіңгі киімі</w:t>
      </w:r>
      <w:r w:rsidR="00C07524" w:rsidRPr="00BE4105">
        <w:rPr>
          <w:sz w:val="20"/>
          <w:szCs w:val="20"/>
          <w:lang w:val="kk-KZ"/>
        </w:rPr>
        <w:t xml:space="preserve">, </w:t>
      </w:r>
      <w:r w:rsidRPr="00BE4105">
        <w:rPr>
          <w:sz w:val="20"/>
          <w:szCs w:val="20"/>
          <w:lang w:val="kk-KZ"/>
        </w:rPr>
        <w:t>1997) реализм, авангардизм мен ұлттық фольклор</w:t>
      </w:r>
      <w:r w:rsidR="00C07524" w:rsidRPr="00BE4105">
        <w:rPr>
          <w:sz w:val="20"/>
          <w:szCs w:val="20"/>
          <w:lang w:val="kk-KZ"/>
        </w:rPr>
        <w:softHyphen/>
      </w:r>
      <w:r w:rsidRPr="00BE4105">
        <w:rPr>
          <w:sz w:val="20"/>
          <w:szCs w:val="20"/>
          <w:lang w:val="kk-KZ"/>
        </w:rPr>
        <w:t>дың бөліктерінен құралған кішігірім әңгімелерден тұрды. Мұнда көшедегі түрлі көріністер, тұрмыстық тарихтың баз бір эпизодтары, драмалық ауыл аңыздарын әңгімелеулер автор шығармашылықтарының сюжеті болып табылады. Амран реалистік бағытты қатаң ұстана отырып, Йемендегі әлеуметтік, мәдени мәселелердің барлығын қозғап шықты. Автордың айтуынша, оның шығармашылығына орыс әдебиеті мен йемендік реалистік прозаның негізін қалаушы Мұхаммед Абд әл-Уәли туындылары айтарлықтай ықпал етсе керек.</w:t>
      </w:r>
    </w:p>
    <w:p w:rsidR="0065485C" w:rsidRPr="00BE4105" w:rsidRDefault="0065485C" w:rsidP="002333CC">
      <w:pPr>
        <w:ind w:firstLine="510"/>
        <w:jc w:val="both"/>
        <w:rPr>
          <w:sz w:val="20"/>
          <w:szCs w:val="20"/>
          <w:lang w:val="kk-KZ"/>
        </w:rPr>
      </w:pPr>
      <w:r w:rsidRPr="00BE4105">
        <w:rPr>
          <w:sz w:val="20"/>
          <w:szCs w:val="20"/>
          <w:lang w:val="kk-KZ"/>
        </w:rPr>
        <w:t xml:space="preserve">Ал кейінгі </w:t>
      </w:r>
      <w:r w:rsidR="0086158D" w:rsidRPr="00BE4105">
        <w:rPr>
          <w:sz w:val="20"/>
          <w:szCs w:val="20"/>
          <w:lang w:val="kk-KZ"/>
        </w:rPr>
        <w:t>«</w:t>
      </w:r>
      <w:r w:rsidRPr="00BE4105">
        <w:rPr>
          <w:sz w:val="20"/>
          <w:szCs w:val="20"/>
          <w:lang w:val="kk-KZ"/>
        </w:rPr>
        <w:t>Аз-Зылл әл-‘ари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Жалаңаш көлеңке</w:t>
      </w:r>
      <w:r w:rsidR="0086158D" w:rsidRPr="00BE4105">
        <w:rPr>
          <w:sz w:val="20"/>
          <w:szCs w:val="20"/>
          <w:lang w:val="kk-KZ"/>
        </w:rPr>
        <w:t>»</w:t>
      </w:r>
      <w:r w:rsidRPr="00BE4105">
        <w:rPr>
          <w:sz w:val="20"/>
          <w:szCs w:val="20"/>
          <w:lang w:val="kk-KZ"/>
        </w:rPr>
        <w:t xml:space="preserve"> 1998), </w:t>
      </w:r>
      <w:r w:rsidR="0086158D" w:rsidRPr="00BE4105">
        <w:rPr>
          <w:sz w:val="20"/>
          <w:szCs w:val="20"/>
          <w:lang w:val="kk-KZ"/>
        </w:rPr>
        <w:t>«</w:t>
      </w:r>
      <w:r w:rsidRPr="00BE4105">
        <w:rPr>
          <w:sz w:val="20"/>
          <w:szCs w:val="20"/>
          <w:lang w:val="kk-KZ"/>
        </w:rPr>
        <w:t>Харим а‘аззакум Аллаһ</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Әйелдер, Аллаһым кешіре көр!</w:t>
      </w:r>
      <w:r w:rsidR="0086158D" w:rsidRPr="00BE4105">
        <w:rPr>
          <w:sz w:val="20"/>
          <w:szCs w:val="20"/>
          <w:lang w:val="kk-KZ"/>
        </w:rPr>
        <w:t>»</w:t>
      </w:r>
      <w:r w:rsidRPr="00BE4105">
        <w:rPr>
          <w:sz w:val="20"/>
          <w:szCs w:val="20"/>
          <w:lang w:val="kk-KZ"/>
        </w:rPr>
        <w:t xml:space="preserve"> 2000), </w:t>
      </w:r>
      <w:r w:rsidR="0086158D" w:rsidRPr="00BE4105">
        <w:rPr>
          <w:sz w:val="20"/>
          <w:szCs w:val="20"/>
          <w:lang w:val="kk-KZ"/>
        </w:rPr>
        <w:t>«</w:t>
      </w:r>
      <w:r w:rsidRPr="00BE4105">
        <w:rPr>
          <w:sz w:val="20"/>
          <w:szCs w:val="20"/>
          <w:lang w:val="kk-KZ"/>
        </w:rPr>
        <w:t>Билкисті сүндетке отырғызу</w:t>
      </w:r>
      <w:r w:rsidR="0086158D" w:rsidRPr="00BE4105">
        <w:rPr>
          <w:sz w:val="20"/>
          <w:szCs w:val="20"/>
          <w:lang w:val="kk-KZ"/>
        </w:rPr>
        <w:t>»</w:t>
      </w:r>
      <w:r w:rsidRPr="00BE4105">
        <w:rPr>
          <w:sz w:val="20"/>
          <w:szCs w:val="20"/>
          <w:lang w:val="kk-KZ"/>
        </w:rPr>
        <w:t xml:space="preserve"> (2002), </w:t>
      </w:r>
      <w:r w:rsidR="0086158D" w:rsidRPr="00BE4105">
        <w:rPr>
          <w:sz w:val="20"/>
          <w:szCs w:val="20"/>
          <w:lang w:val="kk-KZ"/>
        </w:rPr>
        <w:t>«</w:t>
      </w:r>
      <w:r w:rsidRPr="00BE4105">
        <w:rPr>
          <w:sz w:val="20"/>
          <w:szCs w:val="20"/>
          <w:lang w:val="kk-KZ"/>
        </w:rPr>
        <w:t>Манара сауда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Қара мұнара</w:t>
      </w:r>
      <w:r w:rsidR="0086158D" w:rsidRPr="00BE4105">
        <w:rPr>
          <w:sz w:val="20"/>
          <w:szCs w:val="20"/>
          <w:lang w:val="kk-KZ"/>
        </w:rPr>
        <w:t>»</w:t>
      </w:r>
      <w:r w:rsidRPr="00BE4105">
        <w:rPr>
          <w:sz w:val="20"/>
          <w:szCs w:val="20"/>
          <w:lang w:val="kk-KZ"/>
        </w:rPr>
        <w:t xml:space="preserve"> 2004) әңгімелерінде жазушының (Амран Мұхаммед әл-Ғарби) баян</w:t>
      </w:r>
      <w:r w:rsidR="00C07524" w:rsidRPr="00BE4105">
        <w:rPr>
          <w:sz w:val="20"/>
          <w:szCs w:val="20"/>
          <w:lang w:val="kk-KZ"/>
        </w:rPr>
        <w:softHyphen/>
      </w:r>
      <w:r w:rsidRPr="00BE4105">
        <w:rPr>
          <w:sz w:val="20"/>
          <w:szCs w:val="20"/>
          <w:lang w:val="kk-KZ"/>
        </w:rPr>
        <w:t xml:space="preserve">даушы стратегияға ойысқандығы байқалады Осындай стратегияны автор </w:t>
      </w:r>
      <w:r w:rsidR="0086158D" w:rsidRPr="00BE4105">
        <w:rPr>
          <w:sz w:val="20"/>
          <w:szCs w:val="20"/>
          <w:lang w:val="kk-KZ"/>
        </w:rPr>
        <w:t>«</w:t>
      </w:r>
      <w:r w:rsidRPr="00BE4105">
        <w:rPr>
          <w:sz w:val="20"/>
          <w:szCs w:val="20"/>
          <w:lang w:val="kk-KZ"/>
        </w:rPr>
        <w:t>Сана мені біледі</w:t>
      </w:r>
      <w:r w:rsidR="0086158D" w:rsidRPr="00BE4105">
        <w:rPr>
          <w:sz w:val="20"/>
          <w:szCs w:val="20"/>
          <w:lang w:val="kk-KZ"/>
        </w:rPr>
        <w:t>»</w:t>
      </w:r>
      <w:r w:rsidRPr="00BE4105">
        <w:rPr>
          <w:sz w:val="20"/>
          <w:szCs w:val="20"/>
          <w:lang w:val="kk-KZ"/>
        </w:rPr>
        <w:t xml:space="preserve"> және </w:t>
      </w:r>
      <w:r w:rsidR="0086158D" w:rsidRPr="00BE4105">
        <w:rPr>
          <w:sz w:val="20"/>
          <w:szCs w:val="20"/>
          <w:lang w:val="kk-KZ"/>
        </w:rPr>
        <w:t>«</w:t>
      </w:r>
      <w:r w:rsidRPr="00BE4105">
        <w:rPr>
          <w:sz w:val="20"/>
          <w:szCs w:val="20"/>
          <w:lang w:val="kk-KZ"/>
        </w:rPr>
        <w:t>Хазима</w:t>
      </w:r>
      <w:r w:rsidR="0086158D" w:rsidRPr="00BE4105">
        <w:rPr>
          <w:sz w:val="20"/>
          <w:szCs w:val="20"/>
          <w:lang w:val="kk-KZ"/>
        </w:rPr>
        <w:t>»</w:t>
      </w:r>
      <w:r w:rsidRPr="00BE4105">
        <w:rPr>
          <w:sz w:val="20"/>
          <w:szCs w:val="20"/>
          <w:lang w:val="kk-KZ"/>
        </w:rPr>
        <w:t xml:space="preserve"> әңгімелерінде кеңінен қолданған.</w:t>
      </w:r>
    </w:p>
    <w:p w:rsidR="0065485C" w:rsidRPr="00BE4105" w:rsidRDefault="0086158D" w:rsidP="002333CC">
      <w:pPr>
        <w:ind w:firstLine="510"/>
        <w:jc w:val="both"/>
        <w:rPr>
          <w:sz w:val="20"/>
          <w:szCs w:val="20"/>
          <w:lang w:val="kk-KZ"/>
        </w:rPr>
      </w:pPr>
      <w:r w:rsidRPr="00BE4105">
        <w:rPr>
          <w:sz w:val="20"/>
          <w:szCs w:val="20"/>
          <w:lang w:val="kk-KZ"/>
        </w:rPr>
        <w:t>«</w:t>
      </w:r>
      <w:r w:rsidR="0065485C" w:rsidRPr="00BE4105">
        <w:rPr>
          <w:sz w:val="20"/>
          <w:szCs w:val="20"/>
          <w:lang w:val="kk-KZ"/>
        </w:rPr>
        <w:t>Сана мені біледі</w:t>
      </w:r>
      <w:r w:rsidRPr="00BE4105">
        <w:rPr>
          <w:sz w:val="20"/>
          <w:szCs w:val="20"/>
          <w:lang w:val="kk-KZ"/>
        </w:rPr>
        <w:t>»</w:t>
      </w:r>
      <w:r w:rsidR="0065485C" w:rsidRPr="00BE4105">
        <w:rPr>
          <w:sz w:val="20"/>
          <w:szCs w:val="20"/>
          <w:lang w:val="kk-KZ"/>
        </w:rPr>
        <w:t xml:space="preserve"> әңгімеснің кейіпкері демалыстан кейін Дамардан Санаға бара жатқан жолда, Сананы қаншалықты сағынғандығы туралы ойға кетеді. Сонда оның ойына әдемі мұна</w:t>
      </w:r>
      <w:r w:rsidR="00C07524" w:rsidRPr="00BE4105">
        <w:rPr>
          <w:sz w:val="20"/>
          <w:szCs w:val="20"/>
          <w:lang w:val="kk-KZ"/>
        </w:rPr>
        <w:softHyphen/>
      </w:r>
      <w:r w:rsidR="0065485C" w:rsidRPr="00BE4105">
        <w:rPr>
          <w:sz w:val="20"/>
          <w:szCs w:val="20"/>
          <w:lang w:val="kk-KZ"/>
        </w:rPr>
        <w:t>ралар, мешіттердің күмбездері, көпірлер барлығы – оралады. Содан соң оның есіне уни</w:t>
      </w:r>
      <w:r w:rsidR="00C07524" w:rsidRPr="00BE4105">
        <w:rPr>
          <w:sz w:val="20"/>
          <w:szCs w:val="20"/>
          <w:lang w:val="kk-KZ"/>
        </w:rPr>
        <w:softHyphen/>
      </w:r>
      <w:r w:rsidR="0065485C" w:rsidRPr="00BE4105">
        <w:rPr>
          <w:sz w:val="20"/>
          <w:szCs w:val="20"/>
          <w:lang w:val="kk-KZ"/>
        </w:rPr>
        <w:t>верситет аудиториясына алғаш аяб басқаны, студенттердің назарының бұған қалай ауған</w:t>
      </w:r>
      <w:r w:rsidR="00C07524" w:rsidRPr="00BE4105">
        <w:rPr>
          <w:sz w:val="20"/>
          <w:szCs w:val="20"/>
          <w:lang w:val="kk-KZ"/>
        </w:rPr>
        <w:softHyphen/>
      </w:r>
      <w:r w:rsidR="0065485C" w:rsidRPr="00BE4105">
        <w:rPr>
          <w:sz w:val="20"/>
          <w:szCs w:val="20"/>
          <w:lang w:val="kk-KZ"/>
        </w:rPr>
        <w:t>дығын алады. Автобустың Сана шетіндегі елді мекендерді жүріп өтеді: Хаддар, Уаалян, Хазиз. Әңгіме оның сапар шегуіндегі естеліктер мен көріністерге сүйенген.</w:t>
      </w:r>
    </w:p>
    <w:p w:rsidR="0065485C" w:rsidRPr="00BE4105" w:rsidRDefault="0065485C" w:rsidP="00C07524">
      <w:pPr>
        <w:ind w:firstLine="510"/>
        <w:jc w:val="both"/>
        <w:rPr>
          <w:sz w:val="20"/>
          <w:szCs w:val="20"/>
          <w:lang w:val="kk-KZ"/>
        </w:rPr>
      </w:pPr>
      <w:r w:rsidRPr="00BE4105">
        <w:rPr>
          <w:sz w:val="20"/>
          <w:szCs w:val="20"/>
          <w:lang w:val="kk-KZ"/>
        </w:rPr>
        <w:t xml:space="preserve"> Екінші әңгіме </w:t>
      </w:r>
      <w:r w:rsidR="0086158D" w:rsidRPr="00BE4105">
        <w:rPr>
          <w:sz w:val="20"/>
          <w:szCs w:val="20"/>
          <w:lang w:val="kk-KZ"/>
        </w:rPr>
        <w:t>«</w:t>
      </w:r>
      <w:r w:rsidRPr="00BE4105">
        <w:rPr>
          <w:sz w:val="20"/>
          <w:szCs w:val="20"/>
          <w:lang w:val="kk-KZ"/>
        </w:rPr>
        <w:t>Хазима</w:t>
      </w:r>
      <w:r w:rsidR="0086158D" w:rsidRPr="00BE4105">
        <w:rPr>
          <w:sz w:val="20"/>
          <w:szCs w:val="20"/>
          <w:lang w:val="kk-KZ"/>
        </w:rPr>
        <w:t>»</w:t>
      </w:r>
      <w:r w:rsidRPr="00BE4105">
        <w:rPr>
          <w:sz w:val="20"/>
          <w:szCs w:val="20"/>
          <w:lang w:val="kk-KZ"/>
        </w:rPr>
        <w:t xml:space="preserve"> баяндаушы кейіпкердің </w:t>
      </w:r>
      <w:r w:rsidR="0086158D" w:rsidRPr="00BE4105">
        <w:rPr>
          <w:sz w:val="20"/>
          <w:szCs w:val="20"/>
          <w:lang w:val="kk-KZ"/>
        </w:rPr>
        <w:t>«</w:t>
      </w:r>
      <w:r w:rsidRPr="00BE4105">
        <w:rPr>
          <w:sz w:val="20"/>
          <w:szCs w:val="20"/>
          <w:lang w:val="kk-KZ"/>
        </w:rPr>
        <w:t>әс-Сәури</w:t>
      </w:r>
      <w:r w:rsidR="0086158D" w:rsidRPr="00BE4105">
        <w:rPr>
          <w:sz w:val="20"/>
          <w:szCs w:val="20"/>
          <w:lang w:val="kk-KZ"/>
        </w:rPr>
        <w:t>»</w:t>
      </w:r>
      <w:r w:rsidRPr="00BE4105">
        <w:rPr>
          <w:sz w:val="20"/>
          <w:szCs w:val="20"/>
          <w:lang w:val="kk-KZ"/>
        </w:rPr>
        <w:t xml:space="preserve"> газетінен журналист Хаил әл-‘абиридің Йеменде бірінші автомобиль эстакадасының құрылысы себепті Офицерлер клубына жалғасып жатқан көне Хазима моласының қабырғасын құлату туралы Сана муни</w:t>
      </w:r>
      <w:r w:rsidR="00C07524" w:rsidRPr="00BE4105">
        <w:rPr>
          <w:sz w:val="20"/>
          <w:szCs w:val="20"/>
          <w:lang w:val="kk-KZ"/>
        </w:rPr>
        <w:softHyphen/>
      </w:r>
      <w:r w:rsidRPr="00BE4105">
        <w:rPr>
          <w:sz w:val="20"/>
          <w:szCs w:val="20"/>
          <w:lang w:val="kk-KZ"/>
        </w:rPr>
        <w:t>ципалитетінің шешімі туралы мақаласын оқуынан басталады. Осы мақаладағы айтылған жайттардың барлығы шын мәнінде 1990</w:t>
      </w:r>
      <w:r w:rsidR="00C07524" w:rsidRPr="00BE4105">
        <w:rPr>
          <w:sz w:val="20"/>
          <w:szCs w:val="20"/>
          <w:lang w:val="kk-KZ"/>
        </w:rPr>
        <w:t xml:space="preserve"> </w:t>
      </w:r>
      <w:r w:rsidRPr="00BE4105">
        <w:rPr>
          <w:sz w:val="20"/>
          <w:szCs w:val="20"/>
          <w:lang w:val="kk-KZ"/>
        </w:rPr>
        <w:t>ж</w:t>
      </w:r>
      <w:r w:rsidR="00C07524" w:rsidRPr="00BE4105">
        <w:rPr>
          <w:sz w:val="20"/>
          <w:szCs w:val="20"/>
          <w:lang w:val="kk-KZ"/>
        </w:rPr>
        <w:t>.</w:t>
      </w:r>
      <w:r w:rsidRPr="00BE4105">
        <w:rPr>
          <w:sz w:val="20"/>
          <w:szCs w:val="20"/>
          <w:lang w:val="kk-KZ"/>
        </w:rPr>
        <w:t xml:space="preserve"> соңына қарай орын алған оқиға. Кейіпкер ары қарай бұл төңірегінде қала тұрғындарының арасында қызу талас-тартыс, дау-дамай туын</w:t>
      </w:r>
      <w:r w:rsidR="00C07524" w:rsidRPr="00BE4105">
        <w:rPr>
          <w:sz w:val="20"/>
          <w:szCs w:val="20"/>
          <w:lang w:val="kk-KZ"/>
        </w:rPr>
        <w:softHyphen/>
      </w:r>
      <w:r w:rsidRPr="00BE4105">
        <w:rPr>
          <w:sz w:val="20"/>
          <w:szCs w:val="20"/>
          <w:lang w:val="kk-KZ"/>
        </w:rPr>
        <w:t>даға</w:t>
      </w:r>
      <w:r w:rsidR="003410B2" w:rsidRPr="00BE4105">
        <w:rPr>
          <w:sz w:val="20"/>
          <w:szCs w:val="20"/>
          <w:lang w:val="kk-KZ"/>
        </w:rPr>
        <w:softHyphen/>
      </w:r>
      <w:r w:rsidRPr="00BE4105">
        <w:rPr>
          <w:sz w:val="20"/>
          <w:szCs w:val="20"/>
          <w:lang w:val="kk-KZ"/>
        </w:rPr>
        <w:t>нын айтады. Кейіпкер медициналық факультеттің мәйітхана</w:t>
      </w:r>
      <w:r w:rsidRPr="00BE4105">
        <w:rPr>
          <w:sz w:val="20"/>
          <w:szCs w:val="20"/>
          <w:lang w:val="kk-KZ"/>
        </w:rPr>
        <w:softHyphen/>
        <w:t>сында жұмыс таппай тұрып осы молада түнейтін. Кейіпкер бұрын өзіне баспана болған мәйітханаға барып, онда өліліер әлемін көзімен көреді.</w:t>
      </w:r>
    </w:p>
    <w:p w:rsidR="0065485C" w:rsidRPr="00BE4105" w:rsidRDefault="0065485C" w:rsidP="003410B2">
      <w:pPr>
        <w:ind w:firstLine="510"/>
        <w:jc w:val="both"/>
        <w:rPr>
          <w:sz w:val="20"/>
          <w:szCs w:val="20"/>
          <w:lang w:val="kk-KZ"/>
        </w:rPr>
      </w:pPr>
      <w:r w:rsidRPr="00BE4105">
        <w:rPr>
          <w:sz w:val="20"/>
          <w:szCs w:val="20"/>
          <w:lang w:val="kk-KZ"/>
        </w:rPr>
        <w:t>Бұл екі әңгімеде де постмодернистік баяндаушы стратегиясының әдеттегі белгілерін бай</w:t>
      </w:r>
      <w:r w:rsidR="00C07524" w:rsidRPr="00BE4105">
        <w:rPr>
          <w:sz w:val="20"/>
          <w:szCs w:val="20"/>
          <w:lang w:val="kk-KZ"/>
        </w:rPr>
        <w:softHyphen/>
      </w:r>
      <w:r w:rsidRPr="00BE4105">
        <w:rPr>
          <w:sz w:val="20"/>
          <w:szCs w:val="20"/>
          <w:lang w:val="kk-KZ"/>
        </w:rPr>
        <w:t>қауға болады. Жазушының көптеген әңгімелері түсті еске түсіреді. Онда реалистік, шы</w:t>
      </w:r>
      <w:r w:rsidR="003410B2" w:rsidRPr="00BE4105">
        <w:rPr>
          <w:sz w:val="20"/>
          <w:szCs w:val="20"/>
          <w:lang w:val="kk-KZ"/>
        </w:rPr>
        <w:softHyphen/>
      </w:r>
      <w:r w:rsidRPr="00BE4105">
        <w:rPr>
          <w:sz w:val="20"/>
          <w:szCs w:val="20"/>
          <w:lang w:val="kk-KZ"/>
        </w:rPr>
        <w:t>най өмір бөлшектерінен шынайы емес әрекеттер құралады, оқиға барысы күтпеген жерден өзгеріп отырады, кенет басқа арнаға түсіп жатады. Осылайша, мәтін фрагменттік, децен</w:t>
      </w:r>
      <w:r w:rsidR="003410B2" w:rsidRPr="00BE4105">
        <w:rPr>
          <w:sz w:val="20"/>
          <w:szCs w:val="20"/>
          <w:lang w:val="kk-KZ"/>
        </w:rPr>
        <w:softHyphen/>
      </w:r>
      <w:r w:rsidRPr="00BE4105">
        <w:rPr>
          <w:sz w:val="20"/>
          <w:szCs w:val="20"/>
          <w:lang w:val="kk-KZ"/>
        </w:rPr>
        <w:t>тре</w:t>
      </w:r>
      <w:r w:rsidR="003410B2" w:rsidRPr="00BE4105">
        <w:rPr>
          <w:sz w:val="20"/>
          <w:szCs w:val="20"/>
          <w:lang w:val="kk-KZ"/>
        </w:rPr>
        <w:softHyphen/>
      </w:r>
      <w:r w:rsidRPr="00BE4105">
        <w:rPr>
          <w:sz w:val="20"/>
          <w:szCs w:val="20"/>
          <w:lang w:val="kk-KZ"/>
        </w:rPr>
        <w:t xml:space="preserve">зацияланған болып шығады. Бұл әңгімелерде типтік нақтылық болмаған соң оны түрліше, талдап, түсініп, түсіндіруге болады. Ал қорқынышты оқиғаларға толы </w:t>
      </w:r>
      <w:r w:rsidR="0086158D" w:rsidRPr="00BE4105">
        <w:rPr>
          <w:sz w:val="20"/>
          <w:szCs w:val="20"/>
          <w:lang w:val="kk-KZ"/>
        </w:rPr>
        <w:t>«</w:t>
      </w:r>
      <w:r w:rsidRPr="00BE4105">
        <w:rPr>
          <w:sz w:val="20"/>
          <w:szCs w:val="20"/>
          <w:lang w:val="kk-KZ"/>
        </w:rPr>
        <w:t>Жалаңаш көлеңке</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Туған күнге - саусақтар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Импотент</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Шөпқоректі қасқыр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Сана</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Утама</w:t>
      </w:r>
      <w:r w:rsidR="0086158D" w:rsidRPr="00BE4105">
        <w:rPr>
          <w:sz w:val="20"/>
          <w:szCs w:val="20"/>
          <w:lang w:val="kk-KZ"/>
        </w:rPr>
        <w:t>»</w:t>
      </w:r>
      <w:r w:rsidRPr="00BE4105">
        <w:rPr>
          <w:sz w:val="20"/>
          <w:szCs w:val="20"/>
          <w:lang w:val="kk-KZ"/>
        </w:rPr>
        <w:t xml:space="preserve"> әңгіме</w:t>
      </w:r>
      <w:r w:rsidR="003410B2" w:rsidRPr="00BE4105">
        <w:rPr>
          <w:sz w:val="20"/>
          <w:szCs w:val="20"/>
          <w:lang w:val="kk-KZ"/>
        </w:rPr>
        <w:softHyphen/>
      </w:r>
      <w:r w:rsidRPr="00BE4105">
        <w:rPr>
          <w:sz w:val="20"/>
          <w:szCs w:val="20"/>
          <w:lang w:val="kk-KZ"/>
        </w:rPr>
        <w:t>ле</w:t>
      </w:r>
      <w:r w:rsidR="00627B1D" w:rsidRPr="00BE4105">
        <w:rPr>
          <w:sz w:val="20"/>
          <w:szCs w:val="20"/>
          <w:lang w:val="kk-KZ"/>
        </w:rPr>
        <w:softHyphen/>
      </w:r>
      <w:r w:rsidRPr="00BE4105">
        <w:rPr>
          <w:sz w:val="20"/>
          <w:szCs w:val="20"/>
          <w:lang w:val="kk-KZ"/>
        </w:rPr>
        <w:t xml:space="preserve">ріндегі іс-қимыл Йемен қалалары мен ауылдарында орын алады. Ал </w:t>
      </w:r>
      <w:r w:rsidR="0086158D" w:rsidRPr="00BE4105">
        <w:rPr>
          <w:sz w:val="20"/>
          <w:szCs w:val="20"/>
          <w:lang w:val="kk-KZ"/>
        </w:rPr>
        <w:t>«</w:t>
      </w:r>
      <w:r w:rsidRPr="00BE4105">
        <w:rPr>
          <w:sz w:val="20"/>
          <w:szCs w:val="20"/>
          <w:lang w:val="kk-KZ"/>
        </w:rPr>
        <w:t>Әйелдер, Аллаһым кешіре көр!</w:t>
      </w:r>
      <w:r w:rsidR="0086158D" w:rsidRPr="00BE4105">
        <w:rPr>
          <w:sz w:val="20"/>
          <w:szCs w:val="20"/>
          <w:lang w:val="kk-KZ"/>
        </w:rPr>
        <w:t>»</w:t>
      </w:r>
      <w:r w:rsidRPr="00BE4105">
        <w:rPr>
          <w:sz w:val="20"/>
          <w:szCs w:val="20"/>
          <w:lang w:val="kk-KZ"/>
        </w:rPr>
        <w:t xml:space="preserve"> әңгімесіндегі оқиға болашақ</w:t>
      </w:r>
      <w:r w:rsidRPr="00BE4105">
        <w:rPr>
          <w:sz w:val="20"/>
          <w:szCs w:val="20"/>
          <w:lang w:val="kk-KZ"/>
        </w:rPr>
        <w:softHyphen/>
        <w:t>қа да, өткен шаққа да жатқызуға болатын фантас</w:t>
      </w:r>
      <w:r w:rsidR="003410B2" w:rsidRPr="00BE4105">
        <w:rPr>
          <w:sz w:val="20"/>
          <w:szCs w:val="20"/>
          <w:lang w:val="kk-KZ"/>
        </w:rPr>
        <w:softHyphen/>
      </w:r>
      <w:r w:rsidRPr="00BE4105">
        <w:rPr>
          <w:sz w:val="20"/>
          <w:szCs w:val="20"/>
          <w:lang w:val="kk-KZ"/>
        </w:rPr>
        <w:t xml:space="preserve">тикалық көріністе келеді. Автор </w:t>
      </w:r>
      <w:r w:rsidR="0086158D" w:rsidRPr="00BE4105">
        <w:rPr>
          <w:sz w:val="20"/>
          <w:szCs w:val="20"/>
          <w:lang w:val="kk-KZ"/>
        </w:rPr>
        <w:t>«</w:t>
      </w:r>
      <w:r w:rsidRPr="00BE4105">
        <w:rPr>
          <w:sz w:val="20"/>
          <w:szCs w:val="20"/>
          <w:lang w:val="kk-KZ"/>
        </w:rPr>
        <w:t>Рухтардың көшуі</w:t>
      </w:r>
      <w:r w:rsidR="0086158D" w:rsidRPr="00BE4105">
        <w:rPr>
          <w:sz w:val="20"/>
          <w:szCs w:val="20"/>
          <w:lang w:val="kk-KZ"/>
        </w:rPr>
        <w:t>»</w:t>
      </w:r>
      <w:r w:rsidRPr="00BE4105">
        <w:rPr>
          <w:sz w:val="20"/>
          <w:szCs w:val="20"/>
          <w:lang w:val="kk-KZ"/>
        </w:rPr>
        <w:t xml:space="preserve"> әңгімесінде мәтінмен ойын тәсіліне көше</w:t>
      </w:r>
      <w:r w:rsidR="00627B1D" w:rsidRPr="00BE4105">
        <w:rPr>
          <w:sz w:val="20"/>
          <w:szCs w:val="20"/>
          <w:lang w:val="kk-KZ"/>
        </w:rPr>
        <w:softHyphen/>
      </w:r>
      <w:r w:rsidRPr="00BE4105">
        <w:rPr>
          <w:sz w:val="20"/>
          <w:szCs w:val="20"/>
          <w:lang w:val="kk-KZ"/>
        </w:rPr>
        <w:t>ді, мұнда адамдар мен жануарлардың рухтары ауысады, бірақ баяндаудан кім туралы айтылып жатқандығын түсіну қиын.</w:t>
      </w:r>
      <w:r w:rsidR="003410B2" w:rsidRPr="00BE4105">
        <w:rPr>
          <w:sz w:val="20"/>
          <w:szCs w:val="20"/>
          <w:lang w:val="kk-KZ"/>
        </w:rPr>
        <w:t xml:space="preserve"> </w:t>
      </w:r>
      <w:r w:rsidRPr="00BE4105">
        <w:rPr>
          <w:sz w:val="20"/>
          <w:szCs w:val="20"/>
          <w:lang w:val="kk-KZ"/>
        </w:rPr>
        <w:t>Амран шығармашылығындағы тағы бір ерекшелік – пародиялылық. Бұған дейінгі жазушылар буыны Йеменнің мәдени, әлеуметтік, саяси өмірін өз шығармашылықтарында реалистік тұрғыда, драмалық сюжетпен жазған болса, Амран мұның барлығын пароди</w:t>
      </w:r>
      <w:r w:rsidR="00627B1D" w:rsidRPr="00BE4105">
        <w:rPr>
          <w:sz w:val="20"/>
          <w:szCs w:val="20"/>
          <w:lang w:val="kk-KZ"/>
        </w:rPr>
        <w:t>я</w:t>
      </w:r>
      <w:r w:rsidRPr="00BE4105">
        <w:rPr>
          <w:sz w:val="20"/>
          <w:szCs w:val="20"/>
          <w:lang w:val="kk-KZ"/>
        </w:rPr>
        <w:t>мен жазған. Мысалы билік басындағылардың жемұорлығы, қызме</w:t>
      </w:r>
      <w:r w:rsidR="00627B1D" w:rsidRPr="00BE4105">
        <w:rPr>
          <w:sz w:val="20"/>
          <w:szCs w:val="20"/>
          <w:lang w:val="kk-KZ"/>
        </w:rPr>
        <w:softHyphen/>
      </w:r>
      <w:r w:rsidRPr="00BE4105">
        <w:rPr>
          <w:sz w:val="20"/>
          <w:szCs w:val="20"/>
          <w:lang w:val="kk-KZ"/>
        </w:rPr>
        <w:t xml:space="preserve">тін асыра сілтеп пайдаланушылығы алдыңғы буын жазушыларының еңбектерінде реалистік тұрғыда, өткір сынға алынған болса, Амран мұны ирония мен бейтараптылықпен билік мекемелерінің қызметінің симулятивті сипатын ашып көрсетеді. </w:t>
      </w:r>
      <w:r w:rsidR="0086158D" w:rsidRPr="00BE4105">
        <w:rPr>
          <w:sz w:val="20"/>
          <w:szCs w:val="20"/>
          <w:lang w:val="kk-KZ"/>
        </w:rPr>
        <w:t>«</w:t>
      </w:r>
      <w:r w:rsidRPr="00BE4105">
        <w:rPr>
          <w:sz w:val="20"/>
          <w:szCs w:val="20"/>
          <w:lang w:val="kk-KZ"/>
        </w:rPr>
        <w:t>Махаббатағы қылмыскер</w:t>
      </w:r>
      <w:r w:rsidR="0086158D" w:rsidRPr="00BE4105">
        <w:rPr>
          <w:sz w:val="20"/>
          <w:szCs w:val="20"/>
          <w:lang w:val="kk-KZ"/>
        </w:rPr>
        <w:t>»</w:t>
      </w:r>
      <w:r w:rsidRPr="00BE4105">
        <w:rPr>
          <w:sz w:val="20"/>
          <w:szCs w:val="20"/>
          <w:lang w:val="kk-KZ"/>
        </w:rPr>
        <w:t xml:space="preserve"> әңгімесінде баяндаушы-контрабандист шекарамен шектес аймақтардан Санаға бару керек болған жағдайда, күндіз баратындығын, бұл уақытта кезекшіліктегі сарбаздардың оны қарақшылардан арашалайтындығын айтады. Ол өзіңнің қандай тауарды, қай жерден, қалай алатындығын баяндап береді. Реалист-жазушыларда трагедиялық сипат алатын кедейшілік тақырыбы Амран шығармашылығында пародия нысанына айналадаы: </w:t>
      </w:r>
      <w:r w:rsidR="0086158D" w:rsidRPr="00BE4105">
        <w:rPr>
          <w:sz w:val="20"/>
          <w:szCs w:val="20"/>
          <w:lang w:val="kk-KZ"/>
        </w:rPr>
        <w:t>«</w:t>
      </w:r>
      <w:r w:rsidRPr="00BE4105">
        <w:rPr>
          <w:sz w:val="20"/>
          <w:szCs w:val="20"/>
          <w:lang w:val="kk-KZ"/>
        </w:rPr>
        <w:t>Баб-ул-Йемен</w:t>
      </w:r>
      <w:r w:rsidR="0086158D" w:rsidRPr="00BE4105">
        <w:rPr>
          <w:sz w:val="20"/>
          <w:szCs w:val="20"/>
          <w:lang w:val="kk-KZ"/>
        </w:rPr>
        <w:t>»</w:t>
      </w:r>
      <w:r w:rsidRPr="00BE4105">
        <w:rPr>
          <w:sz w:val="20"/>
          <w:szCs w:val="20"/>
          <w:lang w:val="kk-KZ"/>
        </w:rPr>
        <w:t xml:space="preserve"> әңгі</w:t>
      </w:r>
      <w:r w:rsidR="00627B1D" w:rsidRPr="00BE4105">
        <w:rPr>
          <w:sz w:val="20"/>
          <w:szCs w:val="20"/>
          <w:lang w:val="kk-KZ"/>
        </w:rPr>
        <w:softHyphen/>
      </w:r>
      <w:r w:rsidRPr="00BE4105">
        <w:rPr>
          <w:sz w:val="20"/>
          <w:szCs w:val="20"/>
          <w:lang w:val="kk-KZ"/>
        </w:rPr>
        <w:t>месін</w:t>
      </w:r>
      <w:r w:rsidRPr="00BE4105">
        <w:rPr>
          <w:sz w:val="20"/>
          <w:szCs w:val="20"/>
          <w:lang w:val="kk-KZ"/>
        </w:rPr>
        <w:softHyphen/>
        <w:t xml:space="preserve">де ол бүкіл елді кедей қайыршылар тобы ретінде көрсетеді. Йемендіктердің сөз тасу, өсекке үйірсектігін реалист жазушылар адамзаттық трагедия ретінде қозғалса, Амранда бұл да пародия нысаны. Мысалы </w:t>
      </w:r>
      <w:r w:rsidR="0086158D" w:rsidRPr="00BE4105">
        <w:rPr>
          <w:sz w:val="20"/>
          <w:szCs w:val="20"/>
          <w:lang w:val="kk-KZ"/>
        </w:rPr>
        <w:t>«</w:t>
      </w:r>
      <w:r w:rsidRPr="00BE4105">
        <w:rPr>
          <w:sz w:val="20"/>
          <w:szCs w:val="20"/>
          <w:lang w:val="kk-KZ"/>
        </w:rPr>
        <w:t>Қарға-бала</w:t>
      </w:r>
      <w:r w:rsidR="0086158D" w:rsidRPr="00BE4105">
        <w:rPr>
          <w:sz w:val="20"/>
          <w:szCs w:val="20"/>
          <w:lang w:val="kk-KZ"/>
        </w:rPr>
        <w:t>»</w:t>
      </w:r>
      <w:r w:rsidRPr="00BE4105">
        <w:rPr>
          <w:sz w:val="20"/>
          <w:szCs w:val="20"/>
          <w:lang w:val="kk-KZ"/>
        </w:rPr>
        <w:t xml:space="preserve"> әңгімесінде кейіпкер өз өмірін баяндап бере</w:t>
      </w:r>
      <w:r w:rsidR="00627B1D" w:rsidRPr="00BE4105">
        <w:rPr>
          <w:sz w:val="20"/>
          <w:szCs w:val="20"/>
          <w:lang w:val="kk-KZ"/>
        </w:rPr>
        <w:softHyphen/>
      </w:r>
      <w:r w:rsidRPr="00BE4105">
        <w:rPr>
          <w:sz w:val="20"/>
          <w:szCs w:val="20"/>
          <w:lang w:val="kk-KZ"/>
        </w:rPr>
        <w:t>ді. Ол туылғанда әкесінің бәйбішесі, тоқалға деген қызғаныштан жаңа туған сәбидің қара түсті екендігі туралы қауесет таратады. Өсек сол аймақта тез тарап, газетте бала-қарға туралы мақала жарияланады. Кейінірек жас жігіттің қарға туралы оқиғасын білген бойжеткен оған тұр</w:t>
      </w:r>
      <w:r w:rsidR="00627B1D" w:rsidRPr="00BE4105">
        <w:rPr>
          <w:sz w:val="20"/>
          <w:szCs w:val="20"/>
          <w:lang w:val="kk-KZ"/>
        </w:rPr>
        <w:softHyphen/>
      </w:r>
      <w:r w:rsidRPr="00BE4105">
        <w:rPr>
          <w:sz w:val="20"/>
          <w:szCs w:val="20"/>
          <w:lang w:val="kk-KZ"/>
        </w:rPr>
        <w:t xml:space="preserve">мысқа шығудан бас тартады. </w:t>
      </w:r>
    </w:p>
    <w:p w:rsidR="0065485C" w:rsidRPr="00BE4105" w:rsidRDefault="0065485C" w:rsidP="002333CC">
      <w:pPr>
        <w:ind w:firstLine="510"/>
        <w:jc w:val="both"/>
        <w:rPr>
          <w:sz w:val="20"/>
          <w:szCs w:val="20"/>
          <w:lang w:val="kk-KZ"/>
        </w:rPr>
      </w:pPr>
      <w:r w:rsidRPr="00BE4105">
        <w:rPr>
          <w:sz w:val="20"/>
          <w:szCs w:val="20"/>
          <w:lang w:val="kk-KZ"/>
        </w:rPr>
        <w:t>Амранның сюжеттері ғана емес, баяндауындағы жекелеген бөлшектердің өзі пародия</w:t>
      </w:r>
      <w:r w:rsidR="00627B1D" w:rsidRPr="00BE4105">
        <w:rPr>
          <w:sz w:val="20"/>
          <w:szCs w:val="20"/>
          <w:lang w:val="kk-KZ"/>
        </w:rPr>
        <w:softHyphen/>
      </w:r>
      <w:r w:rsidRPr="00BE4105">
        <w:rPr>
          <w:sz w:val="20"/>
          <w:szCs w:val="20"/>
          <w:lang w:val="kk-KZ"/>
        </w:rPr>
        <w:t>лы</w:t>
      </w:r>
      <w:r w:rsidR="00627B1D" w:rsidRPr="00BE4105">
        <w:rPr>
          <w:sz w:val="20"/>
          <w:szCs w:val="20"/>
          <w:lang w:val="kk-KZ"/>
        </w:rPr>
        <w:softHyphen/>
      </w:r>
      <w:r w:rsidRPr="00BE4105">
        <w:rPr>
          <w:sz w:val="20"/>
          <w:szCs w:val="20"/>
          <w:lang w:val="kk-KZ"/>
        </w:rPr>
        <w:t xml:space="preserve">лыққа ие. Әсіресе, әңгімелерде кездесетін газеттен алынған тұстары </w:t>
      </w:r>
      <w:r w:rsidR="005A718B" w:rsidRPr="00BE4105">
        <w:rPr>
          <w:sz w:val="20"/>
          <w:szCs w:val="20"/>
          <w:lang w:val="kk-KZ"/>
        </w:rPr>
        <w:t>қосымша</w:t>
      </w:r>
      <w:r w:rsidRPr="00BE4105">
        <w:rPr>
          <w:sz w:val="20"/>
          <w:szCs w:val="20"/>
          <w:lang w:val="kk-KZ"/>
        </w:rPr>
        <w:t xml:space="preserve"> құжат болып көрінгенімен, шындығында, олар мистифика</w:t>
      </w:r>
      <w:r w:rsidRPr="00BE4105">
        <w:rPr>
          <w:sz w:val="20"/>
          <w:szCs w:val="20"/>
          <w:lang w:val="kk-KZ"/>
        </w:rPr>
        <w:softHyphen/>
        <w:t>циядан құралған, я болмаса еш мағы</w:t>
      </w:r>
      <w:r w:rsidR="00627B1D" w:rsidRPr="00BE4105">
        <w:rPr>
          <w:sz w:val="20"/>
          <w:szCs w:val="20"/>
          <w:lang w:val="kk-KZ"/>
        </w:rPr>
        <w:softHyphen/>
      </w:r>
      <w:r w:rsidRPr="00BE4105">
        <w:rPr>
          <w:sz w:val="20"/>
          <w:szCs w:val="20"/>
          <w:lang w:val="kk-KZ"/>
        </w:rPr>
        <w:t>на</w:t>
      </w:r>
      <w:r w:rsidR="00627B1D" w:rsidRPr="00BE4105">
        <w:rPr>
          <w:sz w:val="20"/>
          <w:szCs w:val="20"/>
          <w:lang w:val="kk-KZ"/>
        </w:rPr>
        <w:softHyphen/>
      </w:r>
      <w:r w:rsidRPr="00BE4105">
        <w:rPr>
          <w:sz w:val="20"/>
          <w:szCs w:val="20"/>
          <w:lang w:val="kk-KZ"/>
        </w:rPr>
        <w:t xml:space="preserve">сыз. Мысалы </w:t>
      </w:r>
      <w:r w:rsidR="0086158D" w:rsidRPr="00BE4105">
        <w:rPr>
          <w:sz w:val="20"/>
          <w:szCs w:val="20"/>
          <w:lang w:val="kk-KZ"/>
        </w:rPr>
        <w:t>«</w:t>
      </w:r>
      <w:r w:rsidRPr="00BE4105">
        <w:rPr>
          <w:sz w:val="20"/>
          <w:szCs w:val="20"/>
          <w:lang w:val="kk-KZ"/>
        </w:rPr>
        <w:t>Кат</w:t>
      </w:r>
      <w:r w:rsidR="0086158D" w:rsidRPr="00BE4105">
        <w:rPr>
          <w:sz w:val="20"/>
          <w:szCs w:val="20"/>
          <w:lang w:val="kk-KZ"/>
        </w:rPr>
        <w:t>»</w:t>
      </w:r>
      <w:r w:rsidRPr="00BE4105">
        <w:rPr>
          <w:sz w:val="20"/>
          <w:szCs w:val="20"/>
          <w:lang w:val="kk-KZ"/>
        </w:rPr>
        <w:t xml:space="preserve"> әңгімесіндегі кейіп</w:t>
      </w:r>
      <w:r w:rsidRPr="00BE4105">
        <w:rPr>
          <w:sz w:val="20"/>
          <w:szCs w:val="20"/>
          <w:lang w:val="kk-KZ"/>
        </w:rPr>
        <w:softHyphen/>
        <w:t xml:space="preserve">кер газеттен мынадай тақырыптарды оқиды: </w:t>
      </w:r>
      <w:r w:rsidR="0086158D" w:rsidRPr="00BE4105">
        <w:rPr>
          <w:sz w:val="20"/>
          <w:szCs w:val="20"/>
          <w:lang w:val="kk-KZ"/>
        </w:rPr>
        <w:t>«</w:t>
      </w:r>
      <w:r w:rsidRPr="00BE4105">
        <w:rPr>
          <w:sz w:val="20"/>
          <w:szCs w:val="20"/>
          <w:lang w:val="kk-KZ"/>
        </w:rPr>
        <w:t>Клин</w:t>
      </w:r>
      <w:r w:rsidR="00627B1D" w:rsidRPr="00BE4105">
        <w:rPr>
          <w:sz w:val="20"/>
          <w:szCs w:val="20"/>
          <w:lang w:val="kk-KZ"/>
        </w:rPr>
        <w:softHyphen/>
      </w:r>
      <w:r w:rsidRPr="00BE4105">
        <w:rPr>
          <w:sz w:val="20"/>
          <w:szCs w:val="20"/>
          <w:lang w:val="kk-KZ"/>
        </w:rPr>
        <w:t xml:space="preserve">тон Саддамды орнынан алып тастауға өкілеттілігі жоқ екендігін айтып </w:t>
      </w:r>
      <w:r w:rsidRPr="00BE4105">
        <w:rPr>
          <w:sz w:val="20"/>
          <w:szCs w:val="20"/>
          <w:lang w:val="kk-KZ"/>
        </w:rPr>
        <w:lastRenderedPageBreak/>
        <w:t>сендіруде</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Саддам жария түрде Америкамен соңына дейін күресуге уәде берді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Алжирдегі қақтығыстар ушы</w:t>
      </w:r>
      <w:r w:rsidR="00627B1D" w:rsidRPr="00BE4105">
        <w:rPr>
          <w:sz w:val="20"/>
          <w:szCs w:val="20"/>
          <w:lang w:val="kk-KZ"/>
        </w:rPr>
        <w:softHyphen/>
      </w:r>
      <w:r w:rsidRPr="00BE4105">
        <w:rPr>
          <w:sz w:val="20"/>
          <w:szCs w:val="20"/>
          <w:lang w:val="kk-KZ"/>
        </w:rPr>
        <w:t>ғып барады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Йемен Руб-ул-Хали шөліне Қызыл теңізден Аден шығанағына қарай канал тартуда</w:t>
      </w:r>
      <w:r w:rsidR="0086158D" w:rsidRPr="00BE4105">
        <w:rPr>
          <w:sz w:val="20"/>
          <w:szCs w:val="20"/>
          <w:lang w:val="kk-KZ"/>
        </w:rPr>
        <w:t>»</w:t>
      </w:r>
      <w:r w:rsidRPr="00BE4105">
        <w:rPr>
          <w:sz w:val="20"/>
          <w:szCs w:val="20"/>
          <w:lang w:val="kk-KZ"/>
        </w:rPr>
        <w:t xml:space="preserve">. Алайда бұл тақырыптардың соңғысы ойдан шығарылған, себебі, Йемен ешқандай канал тұрғызған емес, тұрғызып та жатқан жоқ. </w:t>
      </w:r>
      <w:r w:rsidR="0086158D" w:rsidRPr="00BE4105">
        <w:rPr>
          <w:sz w:val="20"/>
          <w:szCs w:val="20"/>
          <w:lang w:val="kk-KZ"/>
        </w:rPr>
        <w:t>«</w:t>
      </w:r>
      <w:r w:rsidRPr="00BE4105">
        <w:rPr>
          <w:sz w:val="20"/>
          <w:szCs w:val="20"/>
          <w:lang w:val="kk-KZ"/>
        </w:rPr>
        <w:t>Қадыр түні</w:t>
      </w:r>
      <w:r w:rsidR="0086158D" w:rsidRPr="00BE4105">
        <w:rPr>
          <w:sz w:val="20"/>
          <w:szCs w:val="20"/>
          <w:lang w:val="kk-KZ"/>
        </w:rPr>
        <w:t>»</w:t>
      </w:r>
      <w:r w:rsidRPr="00BE4105">
        <w:rPr>
          <w:sz w:val="20"/>
          <w:szCs w:val="20"/>
          <w:lang w:val="kk-KZ"/>
        </w:rPr>
        <w:t xml:space="preserve"> әңгімесінің кейіпкері </w:t>
      </w:r>
      <w:r w:rsidR="0086158D" w:rsidRPr="00BE4105">
        <w:rPr>
          <w:sz w:val="20"/>
          <w:szCs w:val="20"/>
          <w:lang w:val="kk-KZ"/>
        </w:rPr>
        <w:t>«</w:t>
      </w:r>
      <w:r w:rsidRPr="00BE4105">
        <w:rPr>
          <w:sz w:val="20"/>
          <w:szCs w:val="20"/>
          <w:lang w:val="kk-KZ"/>
        </w:rPr>
        <w:t>Әл-Жумхурийа</w:t>
      </w:r>
      <w:r w:rsidR="0086158D" w:rsidRPr="00BE4105">
        <w:rPr>
          <w:sz w:val="20"/>
          <w:szCs w:val="20"/>
          <w:lang w:val="kk-KZ"/>
        </w:rPr>
        <w:t>»</w:t>
      </w:r>
      <w:r w:rsidRPr="00BE4105">
        <w:rPr>
          <w:sz w:val="20"/>
          <w:szCs w:val="20"/>
          <w:lang w:val="kk-KZ"/>
        </w:rPr>
        <w:t xml:space="preserve"> газетінің мейрам күнгі басылымының мәдени </w:t>
      </w:r>
      <w:r w:rsidR="005A718B" w:rsidRPr="00BE4105">
        <w:rPr>
          <w:sz w:val="20"/>
          <w:szCs w:val="20"/>
          <w:lang w:val="kk-KZ"/>
        </w:rPr>
        <w:t>қосымша</w:t>
      </w:r>
      <w:r w:rsidRPr="00BE4105">
        <w:rPr>
          <w:sz w:val="20"/>
          <w:szCs w:val="20"/>
          <w:lang w:val="kk-KZ"/>
        </w:rPr>
        <w:t xml:space="preserve">сынан </w:t>
      </w:r>
      <w:r w:rsidR="0086158D" w:rsidRPr="00BE4105">
        <w:rPr>
          <w:sz w:val="20"/>
          <w:szCs w:val="20"/>
          <w:lang w:val="kk-KZ"/>
        </w:rPr>
        <w:t>«</w:t>
      </w:r>
      <w:r w:rsidRPr="00BE4105">
        <w:rPr>
          <w:sz w:val="20"/>
          <w:szCs w:val="20"/>
          <w:lang w:val="kk-KZ"/>
        </w:rPr>
        <w:t>әдетте болып жатқан жайды мұқият бақылайтын</w:t>
      </w:r>
      <w:r w:rsidR="0086158D" w:rsidRPr="00BE4105">
        <w:rPr>
          <w:sz w:val="20"/>
          <w:szCs w:val="20"/>
          <w:lang w:val="kk-KZ"/>
        </w:rPr>
        <w:t>»</w:t>
      </w:r>
      <w:r w:rsidRPr="00BE4105">
        <w:rPr>
          <w:sz w:val="20"/>
          <w:szCs w:val="20"/>
          <w:lang w:val="kk-KZ"/>
        </w:rPr>
        <w:t xml:space="preserve"> Абдаллах Алуан жеткізген Хишам Шамсанның хабарла</w:t>
      </w:r>
      <w:r w:rsidR="00627B1D" w:rsidRPr="00BE4105">
        <w:rPr>
          <w:sz w:val="20"/>
          <w:szCs w:val="20"/>
          <w:lang w:val="kk-KZ"/>
        </w:rPr>
        <w:softHyphen/>
      </w:r>
      <w:r w:rsidRPr="00BE4105">
        <w:rPr>
          <w:sz w:val="20"/>
          <w:szCs w:val="20"/>
          <w:lang w:val="kk-KZ"/>
        </w:rPr>
        <w:t>ма</w:t>
      </w:r>
      <w:r w:rsidR="00627B1D" w:rsidRPr="00BE4105">
        <w:rPr>
          <w:sz w:val="20"/>
          <w:szCs w:val="20"/>
          <w:lang w:val="kk-KZ"/>
        </w:rPr>
        <w:softHyphen/>
      </w:r>
      <w:r w:rsidRPr="00BE4105">
        <w:rPr>
          <w:sz w:val="20"/>
          <w:szCs w:val="20"/>
          <w:lang w:val="kk-KZ"/>
        </w:rPr>
        <w:t>сын оқиды. Хабарламада Рамазан айының 27-жұлдызында, жексенбі күні кешкі сағат сегіз</w:t>
      </w:r>
      <w:r w:rsidR="00627B1D" w:rsidRPr="00BE4105">
        <w:rPr>
          <w:sz w:val="20"/>
          <w:szCs w:val="20"/>
          <w:lang w:val="kk-KZ"/>
        </w:rPr>
        <w:softHyphen/>
      </w:r>
      <w:r w:rsidRPr="00BE4105">
        <w:rPr>
          <w:sz w:val="20"/>
          <w:szCs w:val="20"/>
          <w:lang w:val="kk-KZ"/>
        </w:rPr>
        <w:t>де қара бала автомобильде отырған толық кісінің бетіне ақ түсті сілекейімен түкіріп, қашып кететіндігі туралы жазылған. Бала асфальт түстес болғандықтан, қараіғы бұры</w:t>
      </w:r>
      <w:r w:rsidR="00627B1D" w:rsidRPr="00BE4105">
        <w:rPr>
          <w:sz w:val="20"/>
          <w:szCs w:val="20"/>
          <w:lang w:val="kk-KZ"/>
        </w:rPr>
        <w:softHyphen/>
      </w:r>
      <w:r w:rsidRPr="00BE4105">
        <w:rPr>
          <w:sz w:val="20"/>
          <w:szCs w:val="20"/>
          <w:lang w:val="kk-KZ"/>
        </w:rPr>
        <w:t>лыс</w:t>
      </w:r>
      <w:r w:rsidR="00627B1D" w:rsidRPr="00BE4105">
        <w:rPr>
          <w:sz w:val="20"/>
          <w:szCs w:val="20"/>
          <w:lang w:val="kk-KZ"/>
        </w:rPr>
        <w:softHyphen/>
      </w:r>
      <w:r w:rsidRPr="00BE4105">
        <w:rPr>
          <w:sz w:val="20"/>
          <w:szCs w:val="20"/>
          <w:lang w:val="kk-KZ"/>
        </w:rPr>
        <w:t>тарға сіңіп жоқ болып кетеді-мыс. Полиция оны іздестіруді жалғастыруда деп келтіреді. Бұл мақаланың еш мәні жоқ, бірақ оның авторлары ретінде екі атақты йемендік журналистері мен әдебиетшілері Абдаллах Алуан мен Хишам Шамсан деп көрсетіледі. Осылайша, жазушы шығармашылығында ойдан шығарылған контекстке шынайы адамдардың атын қолданылуы – автор тәсілдерінің бірі екендігіне көз жеткіземіз.</w:t>
      </w:r>
    </w:p>
    <w:p w:rsidR="0065485C" w:rsidRPr="00BE4105" w:rsidRDefault="0065485C" w:rsidP="002333CC">
      <w:pPr>
        <w:ind w:firstLine="510"/>
        <w:jc w:val="both"/>
        <w:rPr>
          <w:sz w:val="20"/>
          <w:szCs w:val="20"/>
          <w:lang w:val="kk-KZ"/>
        </w:rPr>
      </w:pPr>
      <w:r w:rsidRPr="00BE4105">
        <w:rPr>
          <w:sz w:val="20"/>
          <w:szCs w:val="20"/>
          <w:lang w:val="kk-KZ"/>
        </w:rPr>
        <w:t>Постмодернистік баяндаушы стратегиясын йемендік прозада қолдану тұрғысынан ал</w:t>
      </w:r>
      <w:r w:rsidR="00627B1D" w:rsidRPr="00BE4105">
        <w:rPr>
          <w:sz w:val="20"/>
          <w:szCs w:val="20"/>
          <w:lang w:val="kk-KZ"/>
        </w:rPr>
        <w:softHyphen/>
      </w:r>
      <w:r w:rsidRPr="00BE4105">
        <w:rPr>
          <w:sz w:val="20"/>
          <w:szCs w:val="20"/>
          <w:lang w:val="kk-KZ"/>
        </w:rPr>
        <w:t xml:space="preserve">ғанда алдыңғы орыннан </w:t>
      </w:r>
      <w:r w:rsidRPr="00BE4105">
        <w:rPr>
          <w:b/>
          <w:bCs/>
          <w:sz w:val="20"/>
          <w:szCs w:val="20"/>
          <w:lang w:val="kk-KZ"/>
        </w:rPr>
        <w:t>Уаджди Мұхаммед әл-Ахдальды</w:t>
      </w:r>
      <w:r w:rsidRPr="00BE4105">
        <w:rPr>
          <w:sz w:val="20"/>
          <w:szCs w:val="20"/>
          <w:lang w:val="kk-KZ"/>
        </w:rPr>
        <w:t xml:space="preserve"> табамыз. Ол 1973 жылы Худей</w:t>
      </w:r>
      <w:r w:rsidR="00627B1D" w:rsidRPr="00BE4105">
        <w:rPr>
          <w:sz w:val="20"/>
          <w:szCs w:val="20"/>
          <w:lang w:val="kk-KZ"/>
        </w:rPr>
        <w:softHyphen/>
      </w:r>
      <w:r w:rsidRPr="00BE4105">
        <w:rPr>
          <w:sz w:val="20"/>
          <w:szCs w:val="20"/>
          <w:lang w:val="kk-KZ"/>
        </w:rPr>
        <w:t>да ауы</w:t>
      </w:r>
      <w:r w:rsidR="00627B1D" w:rsidRPr="00BE4105">
        <w:rPr>
          <w:sz w:val="20"/>
          <w:szCs w:val="20"/>
          <w:lang w:val="kk-KZ"/>
        </w:rPr>
        <w:softHyphen/>
      </w:r>
      <w:r w:rsidRPr="00BE4105">
        <w:rPr>
          <w:sz w:val="20"/>
          <w:szCs w:val="20"/>
          <w:lang w:val="kk-KZ"/>
        </w:rPr>
        <w:t>лында дүниеге келген. Ол – Солтүстік Йемендегі белгілі ислами заң маманы, ғалым, әде</w:t>
      </w:r>
      <w:r w:rsidR="00627B1D" w:rsidRPr="00BE4105">
        <w:rPr>
          <w:sz w:val="20"/>
          <w:szCs w:val="20"/>
          <w:lang w:val="kk-KZ"/>
        </w:rPr>
        <w:softHyphen/>
      </w:r>
      <w:r w:rsidRPr="00BE4105">
        <w:rPr>
          <w:sz w:val="20"/>
          <w:szCs w:val="20"/>
          <w:lang w:val="kk-KZ"/>
        </w:rPr>
        <w:t>биет</w:t>
      </w:r>
      <w:r w:rsidR="00627B1D" w:rsidRPr="00BE4105">
        <w:rPr>
          <w:sz w:val="20"/>
          <w:szCs w:val="20"/>
          <w:lang w:val="kk-KZ"/>
        </w:rPr>
        <w:softHyphen/>
      </w:r>
      <w:r w:rsidRPr="00BE4105">
        <w:rPr>
          <w:sz w:val="20"/>
          <w:szCs w:val="20"/>
          <w:lang w:val="kk-KZ"/>
        </w:rPr>
        <w:t>шілер отбасының өкілі, Сана университетінің география бөлімінің түлегі. Ол өзінің ерек</w:t>
      </w:r>
      <w:r w:rsidR="00627B1D" w:rsidRPr="00BE4105">
        <w:rPr>
          <w:sz w:val="20"/>
          <w:szCs w:val="20"/>
          <w:lang w:val="kk-KZ"/>
        </w:rPr>
        <w:softHyphen/>
      </w:r>
      <w:r w:rsidRPr="00BE4105">
        <w:rPr>
          <w:sz w:val="20"/>
          <w:szCs w:val="20"/>
          <w:lang w:val="kk-KZ"/>
        </w:rPr>
        <w:t>ше таланты, жүйрік қиялы, сөз бен әзіл-оспақтың қаймағын түзуші ретінде оқырмандар, сын</w:t>
      </w:r>
      <w:r w:rsidR="00627B1D" w:rsidRPr="00BE4105">
        <w:rPr>
          <w:sz w:val="20"/>
          <w:szCs w:val="20"/>
          <w:lang w:val="kk-KZ"/>
        </w:rPr>
        <w:softHyphen/>
      </w:r>
      <w:r w:rsidRPr="00BE4105">
        <w:rPr>
          <w:sz w:val="20"/>
          <w:szCs w:val="20"/>
          <w:lang w:val="kk-KZ"/>
        </w:rPr>
        <w:t>шылар, кәсіпқой әдебиетшілер тарапынан мойындалып, бірнеше әдеби номинация бойынша лауреат атанды, сол сияқты республика президентінің жас автор-новеллистерге тағайындаған сыйақысына ие болды.</w:t>
      </w:r>
    </w:p>
    <w:p w:rsidR="0065485C" w:rsidRPr="00BE4105" w:rsidRDefault="0065485C" w:rsidP="002333CC">
      <w:pPr>
        <w:ind w:firstLine="510"/>
        <w:jc w:val="both"/>
        <w:rPr>
          <w:sz w:val="20"/>
          <w:szCs w:val="20"/>
          <w:lang w:val="kk-KZ"/>
        </w:rPr>
      </w:pPr>
      <w:r w:rsidRPr="00BE4105">
        <w:rPr>
          <w:sz w:val="20"/>
          <w:szCs w:val="20"/>
          <w:lang w:val="kk-KZ"/>
        </w:rPr>
        <w:t xml:space="preserve">Әл-Ахдаль өзін постмодернистік жазушылар қатарына құлшына қоспаса да, оның </w:t>
      </w:r>
      <w:r w:rsidR="0086158D" w:rsidRPr="00BE4105">
        <w:rPr>
          <w:sz w:val="20"/>
          <w:szCs w:val="20"/>
          <w:lang w:val="kk-KZ"/>
        </w:rPr>
        <w:t>«</w:t>
      </w:r>
      <w:r w:rsidRPr="00BE4105">
        <w:rPr>
          <w:sz w:val="20"/>
          <w:szCs w:val="20"/>
          <w:lang w:val="kk-KZ"/>
        </w:rPr>
        <w:t>Жо</w:t>
      </w:r>
      <w:r w:rsidR="00627B1D" w:rsidRPr="00BE4105">
        <w:rPr>
          <w:sz w:val="20"/>
          <w:szCs w:val="20"/>
          <w:lang w:val="kk-KZ"/>
        </w:rPr>
        <w:softHyphen/>
      </w:r>
      <w:r w:rsidRPr="00BE4105">
        <w:rPr>
          <w:sz w:val="20"/>
          <w:szCs w:val="20"/>
          <w:lang w:val="kk-KZ"/>
        </w:rPr>
        <w:t>лау</w:t>
      </w:r>
      <w:r w:rsidR="00627B1D" w:rsidRPr="00BE4105">
        <w:rPr>
          <w:sz w:val="20"/>
          <w:szCs w:val="20"/>
          <w:lang w:val="kk-KZ"/>
        </w:rPr>
        <w:softHyphen/>
      </w:r>
      <w:r w:rsidRPr="00BE4105">
        <w:rPr>
          <w:sz w:val="20"/>
          <w:szCs w:val="20"/>
          <w:lang w:val="kk-KZ"/>
        </w:rPr>
        <w:t>шының гүлі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Заһрат-уль-‘абир</w:t>
      </w:r>
      <w:r w:rsidR="0086158D" w:rsidRPr="00BE4105">
        <w:rPr>
          <w:sz w:val="20"/>
          <w:szCs w:val="20"/>
          <w:lang w:val="kk-KZ"/>
        </w:rPr>
        <w:t>»</w:t>
      </w:r>
      <w:r w:rsidRPr="00BE4105">
        <w:rPr>
          <w:sz w:val="20"/>
          <w:szCs w:val="20"/>
          <w:lang w:val="kk-KZ"/>
        </w:rPr>
        <w:t xml:space="preserve"> Сана, 1998) жинағында бұл сипат анық көрінеді. Автор</w:t>
      </w:r>
      <w:r w:rsidR="00627B1D" w:rsidRPr="00BE4105">
        <w:rPr>
          <w:sz w:val="20"/>
          <w:szCs w:val="20"/>
          <w:lang w:val="kk-KZ"/>
        </w:rPr>
        <w:softHyphen/>
      </w:r>
      <w:r w:rsidRPr="00BE4105">
        <w:rPr>
          <w:sz w:val="20"/>
          <w:szCs w:val="20"/>
          <w:lang w:val="kk-KZ"/>
        </w:rPr>
        <w:t xml:space="preserve">дың жинаққа алғы сөзінде өзіне деген ирония көрініс тапқан: жазушы өзге бір жазушы Сами әш-Шатыбидің атын жамылады. Бұл да жинаққа ерекше сипат береді. Ол алғысөзде былай деп жазады: </w:t>
      </w:r>
      <w:r w:rsidR="0086158D" w:rsidRPr="00BE4105">
        <w:rPr>
          <w:sz w:val="20"/>
          <w:szCs w:val="20"/>
          <w:lang w:val="kk-KZ"/>
        </w:rPr>
        <w:t>«</w:t>
      </w:r>
      <w:r w:rsidRPr="00BE4105">
        <w:rPr>
          <w:sz w:val="20"/>
          <w:szCs w:val="20"/>
          <w:lang w:val="kk-KZ"/>
        </w:rPr>
        <w:t>Мен - басында ешқандай жаңа ой тумайтын сәтсіздікке ұшыраған автормын. Өзімнің нағыз жазушы еместігімді секе салатын қарғыс атқыр сезімді ба</w:t>
      </w:r>
      <w:r w:rsidR="002934CF" w:rsidRPr="00BE4105">
        <w:rPr>
          <w:sz w:val="20"/>
          <w:szCs w:val="20"/>
          <w:lang w:val="kk-KZ"/>
        </w:rPr>
        <w:t>с</w:t>
      </w:r>
      <w:r w:rsidR="00C3182C" w:rsidRPr="00BE4105">
        <w:rPr>
          <w:sz w:val="20"/>
          <w:szCs w:val="20"/>
          <w:lang w:val="kk-KZ"/>
        </w:rPr>
        <w:t>ым</w:t>
      </w:r>
      <w:r w:rsidRPr="00BE4105">
        <w:rPr>
          <w:sz w:val="20"/>
          <w:szCs w:val="20"/>
          <w:lang w:val="kk-KZ"/>
        </w:rPr>
        <w:t>нан өткерген сайын менің жүйкемді бір залым шайтан тоздыратын</w:t>
      </w:r>
      <w:r w:rsidR="0086158D" w:rsidRPr="00BE4105">
        <w:rPr>
          <w:sz w:val="20"/>
          <w:szCs w:val="20"/>
          <w:lang w:val="kk-KZ"/>
        </w:rPr>
        <w:t>»</w:t>
      </w:r>
      <w:r w:rsidRPr="00BE4105">
        <w:rPr>
          <w:sz w:val="20"/>
          <w:szCs w:val="20"/>
          <w:lang w:val="kk-KZ"/>
        </w:rPr>
        <w:t xml:space="preserve">. Ары қарай автор бір күні қолына бейтаныс біреудің хаты қолына түсіп, сол жерден жаңа ойларды алып, көптеген әңгімелер мен кішігірім пьеса жазғандығы туралы айтады. </w:t>
      </w:r>
    </w:p>
    <w:p w:rsidR="0065485C" w:rsidRPr="00BE4105" w:rsidRDefault="0065485C" w:rsidP="002333CC">
      <w:pPr>
        <w:ind w:firstLine="510"/>
        <w:jc w:val="both"/>
        <w:rPr>
          <w:sz w:val="20"/>
          <w:szCs w:val="20"/>
          <w:lang w:val="kk-KZ"/>
        </w:rPr>
      </w:pPr>
      <w:r w:rsidRPr="00BE4105">
        <w:rPr>
          <w:sz w:val="20"/>
          <w:szCs w:val="20"/>
          <w:lang w:val="kk-KZ"/>
        </w:rPr>
        <w:t xml:space="preserve">Бұл алғысөзден соң </w:t>
      </w:r>
      <w:r w:rsidR="0086158D" w:rsidRPr="00BE4105">
        <w:rPr>
          <w:sz w:val="20"/>
          <w:szCs w:val="20"/>
          <w:lang w:val="kk-KZ"/>
        </w:rPr>
        <w:t>«</w:t>
      </w:r>
      <w:r w:rsidRPr="00BE4105">
        <w:rPr>
          <w:sz w:val="20"/>
          <w:szCs w:val="20"/>
          <w:lang w:val="kk-KZ"/>
        </w:rPr>
        <w:t>Полковниктің үйленуі</w:t>
      </w:r>
      <w:r w:rsidR="0086158D" w:rsidRPr="00BE4105">
        <w:rPr>
          <w:sz w:val="20"/>
          <w:szCs w:val="20"/>
          <w:lang w:val="kk-KZ"/>
        </w:rPr>
        <w:t>»</w:t>
      </w:r>
      <w:r w:rsidRPr="00BE4105">
        <w:rPr>
          <w:sz w:val="20"/>
          <w:szCs w:val="20"/>
          <w:lang w:val="kk-KZ"/>
        </w:rPr>
        <w:t xml:space="preserve"> пьесасы мен түрлі көлемдегі мәтіндер келеді. Олардың жетеуі </w:t>
      </w:r>
      <w:r w:rsidR="0086158D" w:rsidRPr="00BE4105">
        <w:rPr>
          <w:sz w:val="20"/>
          <w:szCs w:val="20"/>
          <w:lang w:val="kk-KZ"/>
        </w:rPr>
        <w:t>«</w:t>
      </w:r>
      <w:r w:rsidRPr="00BE4105">
        <w:rPr>
          <w:sz w:val="20"/>
          <w:szCs w:val="20"/>
          <w:lang w:val="kk-KZ"/>
        </w:rPr>
        <w:t>Пәленшенің хаты</w:t>
      </w:r>
      <w:r w:rsidR="0086158D" w:rsidRPr="00BE4105">
        <w:rPr>
          <w:sz w:val="20"/>
          <w:szCs w:val="20"/>
          <w:lang w:val="kk-KZ"/>
        </w:rPr>
        <w:t>»</w:t>
      </w:r>
      <w:r w:rsidRPr="00BE4105">
        <w:rPr>
          <w:sz w:val="20"/>
          <w:szCs w:val="20"/>
          <w:lang w:val="kk-KZ"/>
        </w:rPr>
        <w:t xml:space="preserve">, ал біреуі </w:t>
      </w:r>
      <w:r w:rsidR="0086158D" w:rsidRPr="00BE4105">
        <w:rPr>
          <w:sz w:val="20"/>
          <w:szCs w:val="20"/>
          <w:lang w:val="kk-KZ"/>
        </w:rPr>
        <w:t>«</w:t>
      </w:r>
      <w:r w:rsidRPr="00BE4105">
        <w:rPr>
          <w:sz w:val="20"/>
          <w:szCs w:val="20"/>
          <w:lang w:val="kk-KZ"/>
        </w:rPr>
        <w:t>Жолаушының гүлі</w:t>
      </w:r>
      <w:r w:rsidR="0086158D" w:rsidRPr="00BE4105">
        <w:rPr>
          <w:sz w:val="20"/>
          <w:szCs w:val="20"/>
          <w:lang w:val="kk-KZ"/>
        </w:rPr>
        <w:t>»</w:t>
      </w:r>
      <w:r w:rsidRPr="00BE4105">
        <w:rPr>
          <w:sz w:val="20"/>
          <w:szCs w:val="20"/>
          <w:lang w:val="kk-KZ"/>
        </w:rPr>
        <w:t xml:space="preserve"> деп аталады. Бұл мәтіндердің барлығы ерекше, әрі қызық. Бұларды әдебиеттегі жанрлардың ешбіріне жатқызу мүмкін емес, мұнда кейде фантастика араласса, енді бірде ертегіні, сатиралық баяндауды, ғы</w:t>
      </w:r>
      <w:r w:rsidR="00627B1D" w:rsidRPr="00BE4105">
        <w:rPr>
          <w:sz w:val="20"/>
          <w:szCs w:val="20"/>
          <w:lang w:val="kk-KZ"/>
        </w:rPr>
        <w:softHyphen/>
      </w:r>
      <w:r w:rsidRPr="00BE4105">
        <w:rPr>
          <w:sz w:val="20"/>
          <w:szCs w:val="20"/>
          <w:lang w:val="kk-KZ"/>
        </w:rPr>
        <w:t>лы</w:t>
      </w:r>
      <w:r w:rsidR="00627B1D" w:rsidRPr="00BE4105">
        <w:rPr>
          <w:sz w:val="20"/>
          <w:szCs w:val="20"/>
          <w:lang w:val="kk-KZ"/>
        </w:rPr>
        <w:softHyphen/>
      </w:r>
      <w:r w:rsidRPr="00BE4105">
        <w:rPr>
          <w:sz w:val="20"/>
          <w:szCs w:val="20"/>
          <w:lang w:val="kk-KZ"/>
        </w:rPr>
        <w:t>ми-қарапайым публицистиканы еске түсіреді. Бұл жинақта адамдар жансыз заттарға ай</w:t>
      </w:r>
      <w:r w:rsidR="00627B1D" w:rsidRPr="00BE4105">
        <w:rPr>
          <w:sz w:val="20"/>
          <w:szCs w:val="20"/>
          <w:lang w:val="kk-KZ"/>
        </w:rPr>
        <w:softHyphen/>
      </w:r>
      <w:r w:rsidRPr="00BE4105">
        <w:rPr>
          <w:sz w:val="20"/>
          <w:szCs w:val="20"/>
          <w:lang w:val="kk-KZ"/>
        </w:rPr>
        <w:t>налса және керісінше үдеріс жүрсе, енді бірде өткен шақтағы тарихи тұлғалар қазіргі заман</w:t>
      </w:r>
      <w:r w:rsidR="00627B1D" w:rsidRPr="00BE4105">
        <w:rPr>
          <w:sz w:val="20"/>
          <w:szCs w:val="20"/>
          <w:lang w:val="kk-KZ"/>
        </w:rPr>
        <w:softHyphen/>
      </w:r>
      <w:r w:rsidRPr="00BE4105">
        <w:rPr>
          <w:sz w:val="20"/>
          <w:szCs w:val="20"/>
          <w:lang w:val="kk-KZ"/>
        </w:rPr>
        <w:t>ғы ойдан шығарылған кейіпкелер туралы сөз қозғайды.</w:t>
      </w:r>
    </w:p>
    <w:p w:rsidR="0065485C" w:rsidRPr="00BE4105" w:rsidRDefault="0065485C" w:rsidP="002333CC">
      <w:pPr>
        <w:ind w:firstLine="510"/>
        <w:jc w:val="both"/>
        <w:rPr>
          <w:sz w:val="20"/>
          <w:szCs w:val="20"/>
          <w:lang w:val="kk-KZ"/>
        </w:rPr>
      </w:pPr>
      <w:r w:rsidRPr="00BE4105">
        <w:rPr>
          <w:sz w:val="20"/>
          <w:szCs w:val="20"/>
          <w:lang w:val="kk-KZ"/>
        </w:rPr>
        <w:t xml:space="preserve">Әл-Ахдальдың </w:t>
      </w:r>
      <w:r w:rsidR="0086158D" w:rsidRPr="00BE4105">
        <w:rPr>
          <w:sz w:val="20"/>
          <w:szCs w:val="20"/>
          <w:lang w:val="kk-KZ"/>
        </w:rPr>
        <w:t>«</w:t>
      </w:r>
      <w:r w:rsidRPr="00BE4105">
        <w:rPr>
          <w:sz w:val="20"/>
          <w:szCs w:val="20"/>
          <w:lang w:val="kk-KZ"/>
        </w:rPr>
        <w:t>Жолаушының гүлі</w:t>
      </w:r>
      <w:r w:rsidR="0086158D" w:rsidRPr="00BE4105">
        <w:rPr>
          <w:sz w:val="20"/>
          <w:szCs w:val="20"/>
          <w:lang w:val="kk-KZ"/>
        </w:rPr>
        <w:t>»</w:t>
      </w:r>
      <w:r w:rsidRPr="00BE4105">
        <w:rPr>
          <w:sz w:val="20"/>
          <w:szCs w:val="20"/>
          <w:lang w:val="kk-KZ"/>
        </w:rPr>
        <w:t xml:space="preserve"> жинағындағы кейбір мәтіндерінде ғылыми шартты белгілер жүйесін құрайтын автор қиялы мен құжатнама бойынша нақты мәліметтер денін түзетін сілтемелер жиі кездеседі. Оның жарқын мысалы </w:t>
      </w:r>
      <w:r w:rsidR="0086158D" w:rsidRPr="00BE4105">
        <w:rPr>
          <w:sz w:val="20"/>
          <w:szCs w:val="20"/>
          <w:lang w:val="kk-KZ"/>
        </w:rPr>
        <w:t>«</w:t>
      </w:r>
      <w:r w:rsidRPr="00BE4105">
        <w:rPr>
          <w:sz w:val="20"/>
          <w:szCs w:val="20"/>
          <w:lang w:val="kk-KZ"/>
        </w:rPr>
        <w:t>Нигериялықтың хаты</w:t>
      </w:r>
      <w:r w:rsidR="0086158D" w:rsidRPr="00BE4105">
        <w:rPr>
          <w:sz w:val="20"/>
          <w:szCs w:val="20"/>
          <w:lang w:val="kk-KZ"/>
        </w:rPr>
        <w:t>»</w:t>
      </w:r>
      <w:r w:rsidRPr="00BE4105">
        <w:rPr>
          <w:sz w:val="20"/>
          <w:szCs w:val="20"/>
          <w:lang w:val="kk-KZ"/>
        </w:rPr>
        <w:t xml:space="preserve"> мен </w:t>
      </w:r>
      <w:r w:rsidR="0086158D" w:rsidRPr="00BE4105">
        <w:rPr>
          <w:sz w:val="20"/>
          <w:szCs w:val="20"/>
          <w:lang w:val="kk-KZ"/>
        </w:rPr>
        <w:t>«</w:t>
      </w:r>
      <w:r w:rsidRPr="00BE4105">
        <w:rPr>
          <w:sz w:val="20"/>
          <w:szCs w:val="20"/>
          <w:lang w:val="kk-KZ"/>
        </w:rPr>
        <w:t>Бә</w:t>
      </w:r>
      <w:r w:rsidR="00627B1D" w:rsidRPr="00BE4105">
        <w:rPr>
          <w:sz w:val="20"/>
          <w:szCs w:val="20"/>
          <w:lang w:val="kk-KZ"/>
        </w:rPr>
        <w:softHyphen/>
      </w:r>
      <w:r w:rsidRPr="00BE4105">
        <w:rPr>
          <w:sz w:val="20"/>
          <w:szCs w:val="20"/>
          <w:lang w:val="kk-KZ"/>
        </w:rPr>
        <w:t>дәуи</w:t>
      </w:r>
      <w:r w:rsidR="00627B1D" w:rsidRPr="00BE4105">
        <w:rPr>
          <w:sz w:val="20"/>
          <w:szCs w:val="20"/>
          <w:lang w:val="kk-KZ"/>
        </w:rPr>
        <w:softHyphen/>
      </w:r>
      <w:r w:rsidRPr="00BE4105">
        <w:rPr>
          <w:sz w:val="20"/>
          <w:szCs w:val="20"/>
          <w:lang w:val="kk-KZ"/>
        </w:rPr>
        <w:t>дің хаты</w:t>
      </w:r>
      <w:r w:rsidR="0086158D" w:rsidRPr="00BE4105">
        <w:rPr>
          <w:sz w:val="20"/>
          <w:szCs w:val="20"/>
          <w:lang w:val="kk-KZ"/>
        </w:rPr>
        <w:t>»</w:t>
      </w:r>
      <w:r w:rsidRPr="00BE4105">
        <w:rPr>
          <w:sz w:val="20"/>
          <w:szCs w:val="20"/>
          <w:lang w:val="kk-KZ"/>
        </w:rPr>
        <w:t xml:space="preserve"> бола алады. Бұл екі мәтін көлемінен ондағы сілтеме көлемі көбірек. Сондай-ақ әл-Ахдальдың үш хатында ортағасырлық иснад үлгісі қолданылады. </w:t>
      </w:r>
    </w:p>
    <w:p w:rsidR="0065485C" w:rsidRPr="00BE4105" w:rsidRDefault="0065485C" w:rsidP="00627B1D">
      <w:pPr>
        <w:ind w:firstLine="510"/>
        <w:jc w:val="both"/>
        <w:rPr>
          <w:sz w:val="20"/>
          <w:szCs w:val="20"/>
          <w:lang w:val="kk-KZ"/>
        </w:rPr>
      </w:pPr>
      <w:r w:rsidRPr="00BE4105">
        <w:rPr>
          <w:sz w:val="20"/>
          <w:szCs w:val="20"/>
          <w:lang w:val="kk-KZ"/>
        </w:rPr>
        <w:t xml:space="preserve">Әл-Ахдальдың екінші жинағы </w:t>
      </w:r>
      <w:r w:rsidR="0086158D" w:rsidRPr="00BE4105">
        <w:rPr>
          <w:sz w:val="20"/>
          <w:szCs w:val="20"/>
          <w:lang w:val="kk-KZ"/>
        </w:rPr>
        <w:t>«</w:t>
      </w:r>
      <w:r w:rsidRPr="00BE4105">
        <w:rPr>
          <w:sz w:val="20"/>
          <w:szCs w:val="20"/>
          <w:lang w:val="kk-KZ"/>
        </w:rPr>
        <w:t>Оғаш уақыттың мағынасыз сөздері</w:t>
      </w:r>
      <w:r w:rsidR="0086158D" w:rsidRPr="00BE4105">
        <w:rPr>
          <w:sz w:val="20"/>
          <w:szCs w:val="20"/>
          <w:lang w:val="kk-KZ"/>
        </w:rPr>
        <w:t>»</w:t>
      </w:r>
      <w:r w:rsidRPr="00BE4105">
        <w:rPr>
          <w:sz w:val="20"/>
          <w:szCs w:val="20"/>
          <w:lang w:val="kk-KZ"/>
        </w:rPr>
        <w:t xml:space="preserve"> атты жинағы (1998) 26 мәтінді қамтиды. Бұл мәтіндер көлемі жағынан бір беттен тұрады, ал стилі жағынан анекдоттар мен байкаға келеді және көбіне иснадпен басталады. Мәтіндердің сюжетінде жеңсікқұмарлық бағыты айқын байқалады, пародия мен тілдік екіұштылық оларды анек</w:t>
      </w:r>
      <w:r w:rsidR="00627B1D" w:rsidRPr="00BE4105">
        <w:rPr>
          <w:sz w:val="20"/>
          <w:szCs w:val="20"/>
          <w:lang w:val="kk-KZ"/>
        </w:rPr>
        <w:softHyphen/>
      </w:r>
      <w:r w:rsidRPr="00BE4105">
        <w:rPr>
          <w:sz w:val="20"/>
          <w:szCs w:val="20"/>
          <w:lang w:val="kk-KZ"/>
        </w:rPr>
        <w:t>дот</w:t>
      </w:r>
      <w:r w:rsidR="00627B1D" w:rsidRPr="00BE4105">
        <w:rPr>
          <w:sz w:val="20"/>
          <w:szCs w:val="20"/>
          <w:lang w:val="kk-KZ"/>
        </w:rPr>
        <w:softHyphen/>
      </w:r>
      <w:r w:rsidRPr="00BE4105">
        <w:rPr>
          <w:sz w:val="20"/>
          <w:szCs w:val="20"/>
          <w:lang w:val="kk-KZ"/>
        </w:rPr>
        <w:t xml:space="preserve">тар мен байкалардан ерекшелейді. </w:t>
      </w:r>
      <w:r w:rsidR="0086158D" w:rsidRPr="00BE4105">
        <w:rPr>
          <w:sz w:val="20"/>
          <w:szCs w:val="20"/>
          <w:lang w:val="kk-KZ"/>
        </w:rPr>
        <w:t>«</w:t>
      </w:r>
      <w:r w:rsidRPr="00BE4105">
        <w:rPr>
          <w:sz w:val="20"/>
          <w:szCs w:val="20"/>
          <w:lang w:val="kk-KZ"/>
        </w:rPr>
        <w:t>Әйелдердің әдеби шығармашылығының адамға ұқсас</w:t>
      </w:r>
      <w:r w:rsidR="00627B1D" w:rsidRPr="00BE4105">
        <w:rPr>
          <w:sz w:val="20"/>
          <w:szCs w:val="20"/>
          <w:lang w:val="kk-KZ"/>
        </w:rPr>
        <w:softHyphen/>
      </w:r>
      <w:r w:rsidRPr="00BE4105">
        <w:rPr>
          <w:sz w:val="20"/>
          <w:szCs w:val="20"/>
          <w:lang w:val="kk-KZ"/>
        </w:rPr>
        <w:t>тығы</w:t>
      </w:r>
      <w:r w:rsidR="0086158D" w:rsidRPr="00BE4105">
        <w:rPr>
          <w:sz w:val="20"/>
          <w:szCs w:val="20"/>
          <w:lang w:val="kk-KZ"/>
        </w:rPr>
        <w:t>»</w:t>
      </w:r>
      <w:r w:rsidRPr="00BE4105">
        <w:rPr>
          <w:sz w:val="20"/>
          <w:szCs w:val="20"/>
          <w:lang w:val="kk-KZ"/>
        </w:rPr>
        <w:t xml:space="preserve"> мәтініндегі мына жолдары жоғарыда айтылған сипатына ие: </w:t>
      </w:r>
      <w:r w:rsidR="0086158D" w:rsidRPr="00BE4105">
        <w:rPr>
          <w:sz w:val="20"/>
          <w:szCs w:val="20"/>
          <w:lang w:val="kk-KZ"/>
        </w:rPr>
        <w:t>«</w:t>
      </w:r>
      <w:r w:rsidRPr="00BE4105">
        <w:rPr>
          <w:sz w:val="20"/>
          <w:szCs w:val="20"/>
          <w:lang w:val="kk-KZ"/>
        </w:rPr>
        <w:t>Менің әжем асқан сақтық</w:t>
      </w:r>
      <w:r w:rsidR="00627B1D" w:rsidRPr="00BE4105">
        <w:rPr>
          <w:sz w:val="20"/>
          <w:szCs w:val="20"/>
          <w:lang w:val="kk-KZ"/>
        </w:rPr>
        <w:softHyphen/>
      </w:r>
      <w:r w:rsidRPr="00BE4105">
        <w:rPr>
          <w:sz w:val="20"/>
          <w:szCs w:val="20"/>
          <w:lang w:val="kk-KZ"/>
        </w:rPr>
        <w:t xml:space="preserve">пен бір тілім нанды нұсқап, естелігін айтты, даусынан діріл байқалады: </w:t>
      </w:r>
      <w:r w:rsidR="0086158D" w:rsidRPr="00BE4105">
        <w:rPr>
          <w:sz w:val="20"/>
          <w:szCs w:val="20"/>
          <w:lang w:val="kk-KZ"/>
        </w:rPr>
        <w:t>«</w:t>
      </w:r>
      <w:r w:rsidRPr="00BE4105">
        <w:rPr>
          <w:sz w:val="20"/>
          <w:szCs w:val="20"/>
          <w:lang w:val="kk-KZ"/>
        </w:rPr>
        <w:t>Бұл нан тілі</w:t>
      </w:r>
      <w:r w:rsidR="00627B1D" w:rsidRPr="00BE4105">
        <w:rPr>
          <w:sz w:val="20"/>
          <w:szCs w:val="20"/>
          <w:lang w:val="kk-KZ"/>
        </w:rPr>
        <w:softHyphen/>
      </w:r>
      <w:r w:rsidRPr="00BE4105">
        <w:rPr>
          <w:sz w:val="20"/>
          <w:szCs w:val="20"/>
          <w:lang w:val="kk-KZ"/>
        </w:rPr>
        <w:t>мімен ең жүрек</w:t>
      </w:r>
      <w:r w:rsidR="00627B1D" w:rsidRPr="00BE4105">
        <w:rPr>
          <w:sz w:val="20"/>
          <w:szCs w:val="20"/>
          <w:lang w:val="kk-KZ"/>
        </w:rPr>
        <w:t xml:space="preserve"> </w:t>
      </w:r>
      <w:r w:rsidRPr="00BE4105">
        <w:rPr>
          <w:sz w:val="20"/>
          <w:szCs w:val="20"/>
          <w:lang w:val="kk-KZ"/>
        </w:rPr>
        <w:t>жұтқан батыл кісінің өзін қорқынышына нүкте қоюға мәжбүрлейтін қорқы</w:t>
      </w:r>
      <w:r w:rsidR="00627B1D" w:rsidRPr="00BE4105">
        <w:rPr>
          <w:sz w:val="20"/>
          <w:szCs w:val="20"/>
          <w:lang w:val="kk-KZ"/>
        </w:rPr>
        <w:softHyphen/>
      </w:r>
      <w:r w:rsidRPr="00BE4105">
        <w:rPr>
          <w:sz w:val="20"/>
          <w:szCs w:val="20"/>
          <w:lang w:val="kk-KZ"/>
        </w:rPr>
        <w:t>нышты оқиға байланысты</w:t>
      </w:r>
      <w:r w:rsidR="0086158D" w:rsidRPr="00BE4105">
        <w:rPr>
          <w:sz w:val="20"/>
          <w:szCs w:val="20"/>
          <w:lang w:val="kk-KZ"/>
        </w:rPr>
        <w:t>»</w:t>
      </w:r>
      <w:r w:rsidRPr="00BE4105">
        <w:rPr>
          <w:sz w:val="20"/>
          <w:szCs w:val="20"/>
          <w:lang w:val="kk-KZ"/>
        </w:rPr>
        <w:t>.</w:t>
      </w:r>
      <w:r w:rsidR="0086158D" w:rsidRPr="00BE4105">
        <w:rPr>
          <w:sz w:val="20"/>
          <w:szCs w:val="20"/>
          <w:lang w:val="kk-KZ"/>
        </w:rPr>
        <w:t>»</w:t>
      </w:r>
    </w:p>
    <w:p w:rsidR="0065485C" w:rsidRPr="00BE4105" w:rsidRDefault="0065485C" w:rsidP="002333CC">
      <w:pPr>
        <w:ind w:firstLine="510"/>
        <w:jc w:val="both"/>
        <w:rPr>
          <w:sz w:val="20"/>
          <w:szCs w:val="20"/>
          <w:lang w:val="kk-KZ"/>
        </w:rPr>
      </w:pPr>
      <w:r w:rsidRPr="00BE4105">
        <w:rPr>
          <w:sz w:val="20"/>
          <w:szCs w:val="20"/>
          <w:lang w:val="kk-KZ"/>
        </w:rPr>
        <w:t xml:space="preserve">Бес әңгімеден құралған </w:t>
      </w:r>
      <w:r w:rsidR="0086158D" w:rsidRPr="00BE4105">
        <w:rPr>
          <w:sz w:val="20"/>
          <w:szCs w:val="20"/>
          <w:lang w:val="kk-KZ"/>
        </w:rPr>
        <w:t>«</w:t>
      </w:r>
      <w:r w:rsidRPr="00BE4105">
        <w:rPr>
          <w:sz w:val="20"/>
          <w:szCs w:val="20"/>
          <w:lang w:val="kk-KZ"/>
        </w:rPr>
        <w:t>Жүзіқараның кейпі</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Сурат-ул-баттал</w:t>
      </w:r>
      <w:r w:rsidR="0086158D" w:rsidRPr="00BE4105">
        <w:rPr>
          <w:sz w:val="20"/>
          <w:szCs w:val="20"/>
          <w:lang w:val="kk-KZ"/>
        </w:rPr>
        <w:t>»</w:t>
      </w:r>
      <w:r w:rsidRPr="00BE4105">
        <w:rPr>
          <w:sz w:val="20"/>
          <w:szCs w:val="20"/>
          <w:lang w:val="kk-KZ"/>
        </w:rPr>
        <w:t>, 1998). Амман) атты үшінші жинағында автор сюрреалистік, ал йемендік сыншы Әли Раби’ әл-Хамисидің айтуы бойын</w:t>
      </w:r>
      <w:r w:rsidR="00627B1D" w:rsidRPr="00BE4105">
        <w:rPr>
          <w:sz w:val="20"/>
          <w:szCs w:val="20"/>
          <w:lang w:val="kk-KZ"/>
        </w:rPr>
        <w:softHyphen/>
      </w:r>
      <w:r w:rsidRPr="00BE4105">
        <w:rPr>
          <w:sz w:val="20"/>
          <w:szCs w:val="20"/>
          <w:lang w:val="kk-KZ"/>
        </w:rPr>
        <w:t xml:space="preserve">ша </w:t>
      </w:r>
      <w:r w:rsidR="0086158D" w:rsidRPr="00BE4105">
        <w:rPr>
          <w:sz w:val="20"/>
          <w:szCs w:val="20"/>
          <w:lang w:val="kk-KZ"/>
        </w:rPr>
        <w:t>«</w:t>
      </w:r>
      <w:r w:rsidRPr="00BE4105">
        <w:rPr>
          <w:sz w:val="20"/>
          <w:szCs w:val="20"/>
          <w:lang w:val="kk-KZ"/>
        </w:rPr>
        <w:t>парапсихологиялық</w:t>
      </w:r>
      <w:r w:rsidR="0086158D" w:rsidRPr="00BE4105">
        <w:rPr>
          <w:sz w:val="20"/>
          <w:szCs w:val="20"/>
          <w:lang w:val="kk-KZ"/>
        </w:rPr>
        <w:t>»</w:t>
      </w:r>
      <w:r w:rsidRPr="00BE4105">
        <w:rPr>
          <w:sz w:val="20"/>
          <w:szCs w:val="20"/>
          <w:lang w:val="kk-KZ"/>
        </w:rPr>
        <w:t xml:space="preserve"> сюжеттерді асқан шеберлікпен қолданған. Бұл жинақтың ал</w:t>
      </w:r>
      <w:r w:rsidR="00627B1D" w:rsidRPr="00BE4105">
        <w:rPr>
          <w:sz w:val="20"/>
          <w:szCs w:val="20"/>
          <w:lang w:val="kk-KZ"/>
        </w:rPr>
        <w:softHyphen/>
      </w:r>
      <w:r w:rsidRPr="00BE4105">
        <w:rPr>
          <w:sz w:val="20"/>
          <w:szCs w:val="20"/>
          <w:lang w:val="kk-KZ"/>
        </w:rPr>
        <w:t>дыңғы екеуінен ерекшелігі сюжетінің мақсаттылығы мен ұзақ жазылуында. Ал, жалпы алғанда автор бұрынғы өзіне тән стилінен ажырамаған: псевдоиснад, ғылыми тектес пікір, маз</w:t>
      </w:r>
      <w:r w:rsidR="00627B1D" w:rsidRPr="00BE4105">
        <w:rPr>
          <w:sz w:val="20"/>
          <w:szCs w:val="20"/>
          <w:lang w:val="kk-KZ"/>
        </w:rPr>
        <w:softHyphen/>
      </w:r>
      <w:r w:rsidRPr="00BE4105">
        <w:rPr>
          <w:sz w:val="20"/>
          <w:szCs w:val="20"/>
          <w:lang w:val="kk-KZ"/>
        </w:rPr>
        <w:t>мұндаудың пародиялық түрі, оқырманды баяндаушының кім екендігін көрсету мен баян</w:t>
      </w:r>
      <w:r w:rsidR="00627B1D" w:rsidRPr="00BE4105">
        <w:rPr>
          <w:sz w:val="20"/>
          <w:szCs w:val="20"/>
          <w:lang w:val="kk-KZ"/>
        </w:rPr>
        <w:softHyphen/>
      </w:r>
      <w:r w:rsidRPr="00BE4105">
        <w:rPr>
          <w:sz w:val="20"/>
          <w:szCs w:val="20"/>
          <w:lang w:val="kk-KZ"/>
        </w:rPr>
        <w:t>дау жағдайында жаңылыстыру тәсілі, жансыз заттарға жан бітуі немесе керісінше.</w:t>
      </w:r>
    </w:p>
    <w:p w:rsidR="0065485C" w:rsidRPr="00BE4105" w:rsidRDefault="0065485C" w:rsidP="002333CC">
      <w:pPr>
        <w:ind w:firstLine="510"/>
        <w:jc w:val="both"/>
        <w:rPr>
          <w:sz w:val="20"/>
          <w:szCs w:val="20"/>
          <w:lang w:val="kk-KZ"/>
        </w:rPr>
      </w:pPr>
      <w:r w:rsidRPr="00BE4105">
        <w:rPr>
          <w:sz w:val="20"/>
          <w:szCs w:val="20"/>
          <w:lang w:val="kk-KZ"/>
        </w:rPr>
        <w:t xml:space="preserve">Автор </w:t>
      </w:r>
      <w:r w:rsidR="0086158D" w:rsidRPr="00BE4105">
        <w:rPr>
          <w:sz w:val="20"/>
          <w:szCs w:val="20"/>
          <w:lang w:val="kk-KZ"/>
        </w:rPr>
        <w:t>«</w:t>
      </w:r>
      <w:r w:rsidRPr="00BE4105">
        <w:rPr>
          <w:sz w:val="20"/>
          <w:szCs w:val="20"/>
          <w:lang w:val="kk-KZ"/>
        </w:rPr>
        <w:t>Үшінші мыңжылдық газеттері</w:t>
      </w:r>
      <w:r w:rsidR="0086158D" w:rsidRPr="00BE4105">
        <w:rPr>
          <w:sz w:val="20"/>
          <w:szCs w:val="20"/>
          <w:lang w:val="kk-KZ"/>
        </w:rPr>
        <w:t>»</w:t>
      </w:r>
      <w:r w:rsidRPr="00BE4105">
        <w:rPr>
          <w:sz w:val="20"/>
          <w:szCs w:val="20"/>
          <w:lang w:val="kk-KZ"/>
        </w:rPr>
        <w:t xml:space="preserve"> әңгімесінде баяндаушы кейіпкер арқылы өзінің постмодернизмге деген әуестігін көрсетіп жатқандай әсер қалдырады: </w:t>
      </w:r>
      <w:r w:rsidR="0086158D" w:rsidRPr="00BE4105">
        <w:rPr>
          <w:sz w:val="20"/>
          <w:szCs w:val="20"/>
          <w:lang w:val="kk-KZ"/>
        </w:rPr>
        <w:t>«</w:t>
      </w:r>
      <w:r w:rsidRPr="00BE4105">
        <w:rPr>
          <w:sz w:val="20"/>
          <w:szCs w:val="20"/>
          <w:lang w:val="kk-KZ"/>
        </w:rPr>
        <w:t xml:space="preserve">Бірде </w:t>
      </w:r>
      <w:r w:rsidR="0086158D" w:rsidRPr="00BE4105">
        <w:rPr>
          <w:sz w:val="20"/>
          <w:szCs w:val="20"/>
          <w:lang w:val="kk-KZ"/>
        </w:rPr>
        <w:t>«</w:t>
      </w:r>
      <w:r w:rsidRPr="00BE4105">
        <w:rPr>
          <w:sz w:val="20"/>
          <w:szCs w:val="20"/>
          <w:lang w:val="kk-KZ"/>
        </w:rPr>
        <w:t>әс-Саура</w:t>
      </w:r>
      <w:r w:rsidR="0086158D" w:rsidRPr="00BE4105">
        <w:rPr>
          <w:sz w:val="20"/>
          <w:szCs w:val="20"/>
          <w:lang w:val="kk-KZ"/>
        </w:rPr>
        <w:t>»</w:t>
      </w:r>
      <w:r w:rsidRPr="00BE4105">
        <w:rPr>
          <w:sz w:val="20"/>
          <w:szCs w:val="20"/>
          <w:lang w:val="kk-KZ"/>
        </w:rPr>
        <w:t xml:space="preserve"> газетінің редакциясындағы жазу үстелінің алдында отырып, өзімді адам төзгісіз пост</w:t>
      </w:r>
      <w:r w:rsidR="00627B1D" w:rsidRPr="00BE4105">
        <w:rPr>
          <w:sz w:val="20"/>
          <w:szCs w:val="20"/>
          <w:lang w:val="kk-KZ"/>
        </w:rPr>
        <w:softHyphen/>
      </w:r>
      <w:r w:rsidRPr="00BE4105">
        <w:rPr>
          <w:sz w:val="20"/>
          <w:szCs w:val="20"/>
          <w:lang w:val="kk-KZ"/>
        </w:rPr>
        <w:t>модернистік әдебиеттен мәңгіге құтқару үшін бір эфиопиялық сыйлаған уды ішуге аз қалып едім...</w:t>
      </w:r>
      <w:r w:rsidR="0086158D" w:rsidRPr="00BE4105">
        <w:rPr>
          <w:sz w:val="20"/>
          <w:szCs w:val="20"/>
          <w:lang w:val="kk-KZ"/>
        </w:rPr>
        <w:t>»</w:t>
      </w:r>
      <w:r w:rsidRPr="00BE4105">
        <w:rPr>
          <w:sz w:val="20"/>
          <w:szCs w:val="20"/>
          <w:lang w:val="kk-KZ"/>
        </w:rPr>
        <w:t xml:space="preserve">. Постмодернистік әдебиеттің мәнін талқылау </w:t>
      </w:r>
      <w:r w:rsidR="0086158D" w:rsidRPr="00BE4105">
        <w:rPr>
          <w:sz w:val="20"/>
          <w:szCs w:val="20"/>
          <w:lang w:val="kk-KZ"/>
        </w:rPr>
        <w:t>«</w:t>
      </w:r>
      <w:r w:rsidRPr="00BE4105">
        <w:rPr>
          <w:sz w:val="20"/>
          <w:szCs w:val="20"/>
          <w:lang w:val="kk-KZ"/>
        </w:rPr>
        <w:t>Жазу үстелінен қашып кеткен автор</w:t>
      </w:r>
      <w:r w:rsidR="00627B1D" w:rsidRPr="00BE4105">
        <w:rPr>
          <w:sz w:val="20"/>
          <w:szCs w:val="20"/>
          <w:lang w:val="kk-KZ"/>
        </w:rPr>
        <w:softHyphen/>
      </w:r>
      <w:r w:rsidRPr="00BE4105">
        <w:rPr>
          <w:sz w:val="20"/>
          <w:szCs w:val="20"/>
          <w:lang w:val="kk-KZ"/>
        </w:rPr>
        <w:t>дың төрт әңгімесінің тарихы</w:t>
      </w:r>
      <w:r w:rsidR="0086158D" w:rsidRPr="00BE4105">
        <w:rPr>
          <w:sz w:val="20"/>
          <w:szCs w:val="20"/>
          <w:lang w:val="kk-KZ"/>
        </w:rPr>
        <w:t>»</w:t>
      </w:r>
      <w:r w:rsidRPr="00BE4105">
        <w:rPr>
          <w:sz w:val="20"/>
          <w:szCs w:val="20"/>
          <w:lang w:val="kk-KZ"/>
        </w:rPr>
        <w:t xml:space="preserve"> әңгімесінде кездеседі. Автор мұнда бейнелі түрде өз шығарма</w:t>
      </w:r>
      <w:r w:rsidR="00627B1D" w:rsidRPr="00BE4105">
        <w:rPr>
          <w:sz w:val="20"/>
          <w:szCs w:val="20"/>
          <w:lang w:val="kk-KZ"/>
        </w:rPr>
        <w:softHyphen/>
      </w:r>
      <w:r w:rsidRPr="00BE4105">
        <w:rPr>
          <w:sz w:val="20"/>
          <w:szCs w:val="20"/>
          <w:lang w:val="kk-KZ"/>
        </w:rPr>
        <w:t xml:space="preserve">шылығына сын айтады. </w:t>
      </w:r>
    </w:p>
    <w:p w:rsidR="0065485C" w:rsidRPr="00BE4105" w:rsidRDefault="0065485C" w:rsidP="002333CC">
      <w:pPr>
        <w:ind w:firstLine="510"/>
        <w:jc w:val="both"/>
        <w:rPr>
          <w:sz w:val="20"/>
          <w:szCs w:val="20"/>
          <w:lang w:val="kk-KZ"/>
        </w:rPr>
      </w:pPr>
      <w:r w:rsidRPr="00BE4105">
        <w:rPr>
          <w:sz w:val="20"/>
          <w:szCs w:val="20"/>
          <w:lang w:val="kk-KZ"/>
        </w:rPr>
        <w:t xml:space="preserve">Жазушы </w:t>
      </w:r>
      <w:r w:rsidR="0086158D" w:rsidRPr="00BE4105">
        <w:rPr>
          <w:sz w:val="20"/>
          <w:szCs w:val="20"/>
          <w:lang w:val="kk-KZ"/>
        </w:rPr>
        <w:t>«</w:t>
      </w:r>
      <w:r w:rsidRPr="00BE4105">
        <w:rPr>
          <w:sz w:val="20"/>
          <w:szCs w:val="20"/>
          <w:lang w:val="kk-KZ"/>
        </w:rPr>
        <w:t>Танысу мүмкіндігі</w:t>
      </w:r>
      <w:r w:rsidR="0086158D" w:rsidRPr="00BE4105">
        <w:rPr>
          <w:sz w:val="20"/>
          <w:szCs w:val="20"/>
          <w:lang w:val="kk-KZ"/>
        </w:rPr>
        <w:t>»</w:t>
      </w:r>
      <w:r w:rsidRPr="00BE4105">
        <w:rPr>
          <w:sz w:val="20"/>
          <w:szCs w:val="20"/>
          <w:lang w:val="kk-KZ"/>
        </w:rPr>
        <w:t xml:space="preserve"> әңгімесінде Йемендегі қоғамдық өмірді ирониялық бағытта сипаттайды. Мұнда бір баланың болашақта өз ата-анасы болатын екі жасты таныс</w:t>
      </w:r>
      <w:r w:rsidR="00627B1D" w:rsidRPr="00BE4105">
        <w:rPr>
          <w:sz w:val="20"/>
          <w:szCs w:val="20"/>
          <w:lang w:val="kk-KZ"/>
        </w:rPr>
        <w:softHyphen/>
        <w:t xml:space="preserve">тыруын баяндауы орын алады: </w:t>
      </w:r>
      <w:r w:rsidRPr="00BE4105">
        <w:rPr>
          <w:sz w:val="20"/>
          <w:szCs w:val="20"/>
          <w:lang w:val="kk-KZ"/>
        </w:rPr>
        <w:t xml:space="preserve"> </w:t>
      </w:r>
      <w:r w:rsidR="0086158D" w:rsidRPr="00BE4105">
        <w:rPr>
          <w:sz w:val="20"/>
          <w:szCs w:val="20"/>
          <w:lang w:val="kk-KZ"/>
        </w:rPr>
        <w:t>«</w:t>
      </w:r>
      <w:r w:rsidRPr="00BE4105">
        <w:rPr>
          <w:sz w:val="20"/>
          <w:szCs w:val="20"/>
          <w:lang w:val="kk-KZ"/>
        </w:rPr>
        <w:t xml:space="preserve">Сенде оған қатысты мынадай мәселелер туындайды, - дейді бала бойжеткенге, - ол катқа құлша тәуелді. Өзі Отан деп </w:t>
      </w:r>
      <w:r w:rsidRPr="00BE4105">
        <w:rPr>
          <w:sz w:val="20"/>
          <w:szCs w:val="20"/>
          <w:lang w:val="kk-KZ"/>
        </w:rPr>
        <w:lastRenderedPageBreak/>
        <w:t>атайтын үлкен жан сақтау бөлімін</w:t>
      </w:r>
      <w:r w:rsidR="00627B1D" w:rsidRPr="00BE4105">
        <w:rPr>
          <w:sz w:val="20"/>
          <w:szCs w:val="20"/>
          <w:lang w:val="kk-KZ"/>
        </w:rPr>
        <w:softHyphen/>
      </w:r>
      <w:r w:rsidRPr="00BE4105">
        <w:rPr>
          <w:sz w:val="20"/>
          <w:szCs w:val="20"/>
          <w:lang w:val="kk-KZ"/>
        </w:rPr>
        <w:t>де өз өмірін сақтап қалуға әкелетін оттекті мүштек секілді кальяннан темекі түтінін тартып оты</w:t>
      </w:r>
      <w:r w:rsidR="00627B1D" w:rsidRPr="00BE4105">
        <w:rPr>
          <w:sz w:val="20"/>
          <w:szCs w:val="20"/>
          <w:lang w:val="kk-KZ"/>
        </w:rPr>
        <w:softHyphen/>
      </w:r>
      <w:r w:rsidRPr="00BE4105">
        <w:rPr>
          <w:sz w:val="20"/>
          <w:szCs w:val="20"/>
          <w:lang w:val="kk-KZ"/>
        </w:rPr>
        <w:t>ру</w:t>
      </w:r>
      <w:r w:rsidR="00627B1D" w:rsidRPr="00BE4105">
        <w:rPr>
          <w:sz w:val="20"/>
          <w:szCs w:val="20"/>
          <w:lang w:val="kk-KZ"/>
        </w:rPr>
        <w:softHyphen/>
      </w:r>
      <w:r w:rsidRPr="00BE4105">
        <w:rPr>
          <w:sz w:val="20"/>
          <w:szCs w:val="20"/>
          <w:lang w:val="kk-KZ"/>
        </w:rPr>
        <w:t>ды қатты ұнатады</w:t>
      </w:r>
      <w:r w:rsidR="0086158D" w:rsidRPr="00BE4105">
        <w:rPr>
          <w:sz w:val="20"/>
          <w:szCs w:val="20"/>
          <w:lang w:val="kk-KZ"/>
        </w:rPr>
        <w:t>»</w:t>
      </w:r>
      <w:r w:rsidRPr="00BE4105">
        <w:rPr>
          <w:sz w:val="20"/>
          <w:szCs w:val="20"/>
          <w:lang w:val="kk-KZ"/>
        </w:rPr>
        <w:t>.</w:t>
      </w:r>
    </w:p>
    <w:p w:rsidR="0065485C" w:rsidRPr="00BE4105" w:rsidRDefault="0065485C" w:rsidP="002333CC">
      <w:pPr>
        <w:ind w:firstLine="510"/>
        <w:jc w:val="both"/>
        <w:rPr>
          <w:sz w:val="20"/>
          <w:szCs w:val="20"/>
          <w:lang w:val="kk-KZ"/>
        </w:rPr>
      </w:pPr>
      <w:r w:rsidRPr="00BE4105">
        <w:rPr>
          <w:sz w:val="20"/>
          <w:szCs w:val="20"/>
          <w:lang w:val="kk-KZ"/>
        </w:rPr>
        <w:t xml:space="preserve">Жазушының бірінші және үшінші жинақтарындағы шығармашылықтарына талдау жасай отырып, Әли Раби’ әл-Хамиси мынадай пікір білдіреді: </w:t>
      </w:r>
      <w:r w:rsidR="0086158D" w:rsidRPr="00BE4105">
        <w:rPr>
          <w:sz w:val="20"/>
          <w:szCs w:val="20"/>
          <w:lang w:val="kk-KZ"/>
        </w:rPr>
        <w:t>«</w:t>
      </w:r>
      <w:r w:rsidRPr="00BE4105">
        <w:rPr>
          <w:sz w:val="20"/>
          <w:szCs w:val="20"/>
          <w:lang w:val="kk-KZ"/>
        </w:rPr>
        <w:t>Уаджди әл-Ахдальдің әңгіме</w:t>
      </w:r>
      <w:r w:rsidR="00627B1D" w:rsidRPr="00BE4105">
        <w:rPr>
          <w:sz w:val="20"/>
          <w:szCs w:val="20"/>
          <w:lang w:val="kk-KZ"/>
        </w:rPr>
        <w:softHyphen/>
      </w:r>
      <w:r w:rsidRPr="00BE4105">
        <w:rPr>
          <w:sz w:val="20"/>
          <w:szCs w:val="20"/>
          <w:lang w:val="kk-KZ"/>
        </w:rPr>
        <w:t>лерін оқып отырып сатиралық немесе юморлық мағынасы еріксіз езу тартқызатын сөйлем, сөз тіркемі немесе тіпті бір сөзбен міндетті түрде жолығасың. Меніңше, жазушы</w:t>
      </w:r>
      <w:r w:rsidR="00627B1D" w:rsidRPr="00BE4105">
        <w:rPr>
          <w:sz w:val="20"/>
          <w:szCs w:val="20"/>
          <w:lang w:val="kk-KZ"/>
        </w:rPr>
        <w:t xml:space="preserve"> </w:t>
      </w:r>
      <w:r w:rsidRPr="00BE4105">
        <w:rPr>
          <w:sz w:val="20"/>
          <w:szCs w:val="20"/>
          <w:lang w:val="kk-KZ"/>
        </w:rPr>
        <w:t>фантас</w:t>
      </w:r>
      <w:r w:rsidR="00627B1D" w:rsidRPr="00BE4105">
        <w:rPr>
          <w:sz w:val="20"/>
          <w:szCs w:val="20"/>
          <w:lang w:val="kk-KZ"/>
        </w:rPr>
        <w:softHyphen/>
      </w:r>
      <w:r w:rsidRPr="00BE4105">
        <w:rPr>
          <w:sz w:val="20"/>
          <w:szCs w:val="20"/>
          <w:lang w:val="kk-KZ"/>
        </w:rPr>
        <w:t>тика</w:t>
      </w:r>
      <w:r w:rsidR="00627B1D" w:rsidRPr="00BE4105">
        <w:rPr>
          <w:sz w:val="20"/>
          <w:szCs w:val="20"/>
          <w:lang w:val="kk-KZ"/>
        </w:rPr>
        <w:softHyphen/>
      </w:r>
      <w:r w:rsidRPr="00BE4105">
        <w:rPr>
          <w:sz w:val="20"/>
          <w:szCs w:val="20"/>
          <w:lang w:val="kk-KZ"/>
        </w:rPr>
        <w:t>лық сипаттағы юморлық стильді оқырманды сюжеттің еркешелігі немесе иррационалдығы себепті түсініксіздікке ұшыраудан уақытша құтқару мақсатымен осындай сөйлемдер мен тір</w:t>
      </w:r>
      <w:r w:rsidR="00627B1D" w:rsidRPr="00BE4105">
        <w:rPr>
          <w:sz w:val="20"/>
          <w:szCs w:val="20"/>
          <w:lang w:val="kk-KZ"/>
        </w:rPr>
        <w:softHyphen/>
      </w:r>
      <w:r w:rsidRPr="00BE4105">
        <w:rPr>
          <w:sz w:val="20"/>
          <w:szCs w:val="20"/>
          <w:lang w:val="kk-KZ"/>
        </w:rPr>
        <w:t>кестерді іздету үшін қолданады</w:t>
      </w:r>
      <w:r w:rsidR="0086158D" w:rsidRPr="00BE4105">
        <w:rPr>
          <w:sz w:val="20"/>
          <w:szCs w:val="20"/>
          <w:lang w:val="kk-KZ"/>
        </w:rPr>
        <w:t>»</w:t>
      </w:r>
      <w:r w:rsidRPr="00BE4105">
        <w:rPr>
          <w:sz w:val="20"/>
          <w:szCs w:val="20"/>
          <w:lang w:val="kk-KZ"/>
        </w:rPr>
        <w:t xml:space="preserve">. </w:t>
      </w:r>
    </w:p>
    <w:p w:rsidR="0065485C" w:rsidRPr="00BE4105" w:rsidRDefault="0065485C" w:rsidP="002333CC">
      <w:pPr>
        <w:ind w:firstLine="510"/>
        <w:jc w:val="both"/>
        <w:rPr>
          <w:sz w:val="20"/>
          <w:szCs w:val="20"/>
          <w:lang w:val="kk-KZ"/>
        </w:rPr>
      </w:pPr>
      <w:r w:rsidRPr="00BE4105">
        <w:rPr>
          <w:sz w:val="20"/>
          <w:szCs w:val="20"/>
          <w:lang w:val="kk-KZ"/>
        </w:rPr>
        <w:t xml:space="preserve">Әл-Ахдальдің тағы бір жинағы </w:t>
      </w:r>
      <w:r w:rsidR="0086158D" w:rsidRPr="00BE4105">
        <w:rPr>
          <w:sz w:val="20"/>
          <w:szCs w:val="20"/>
          <w:lang w:val="kk-KZ"/>
        </w:rPr>
        <w:t>«</w:t>
      </w:r>
      <w:r w:rsidRPr="00BE4105">
        <w:rPr>
          <w:sz w:val="20"/>
          <w:szCs w:val="20"/>
          <w:lang w:val="kk-KZ"/>
        </w:rPr>
        <w:t>Тірі жан білмеген соғыс</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Харб лам йа‘лам би-уқу’иха ахад</w:t>
      </w:r>
      <w:r w:rsidR="0086158D" w:rsidRPr="00BE4105">
        <w:rPr>
          <w:sz w:val="20"/>
          <w:szCs w:val="20"/>
          <w:lang w:val="kk-KZ"/>
        </w:rPr>
        <w:t>»</w:t>
      </w:r>
      <w:r w:rsidRPr="00BE4105">
        <w:rPr>
          <w:sz w:val="20"/>
          <w:szCs w:val="20"/>
          <w:lang w:val="kk-KZ"/>
        </w:rPr>
        <w:t>, Сана, 2001) әңгімелер, байкалар мен кішігірім пьесадан тұрады. Бұл жинақтың ерек</w:t>
      </w:r>
      <w:r w:rsidR="00627B1D" w:rsidRPr="00BE4105">
        <w:rPr>
          <w:sz w:val="20"/>
          <w:szCs w:val="20"/>
          <w:lang w:val="kk-KZ"/>
        </w:rPr>
        <w:softHyphen/>
      </w:r>
      <w:r w:rsidRPr="00BE4105">
        <w:rPr>
          <w:sz w:val="20"/>
          <w:szCs w:val="20"/>
          <w:lang w:val="kk-KZ"/>
        </w:rPr>
        <w:t xml:space="preserve">шелігі – ондағы Йемен қоғамдық-саяси өмірін сатирамен жазылуы. Бұған </w:t>
      </w:r>
      <w:r w:rsidR="0086158D" w:rsidRPr="00BE4105">
        <w:rPr>
          <w:sz w:val="20"/>
          <w:szCs w:val="20"/>
          <w:lang w:val="kk-KZ"/>
        </w:rPr>
        <w:t>«</w:t>
      </w:r>
      <w:r w:rsidRPr="00BE4105">
        <w:rPr>
          <w:sz w:val="20"/>
          <w:szCs w:val="20"/>
          <w:lang w:val="kk-KZ"/>
        </w:rPr>
        <w:t>Тірі жан білме</w:t>
      </w:r>
      <w:r w:rsidR="00627B1D" w:rsidRPr="00BE4105">
        <w:rPr>
          <w:sz w:val="20"/>
          <w:szCs w:val="20"/>
          <w:lang w:val="kk-KZ"/>
        </w:rPr>
        <w:softHyphen/>
      </w:r>
      <w:r w:rsidRPr="00BE4105">
        <w:rPr>
          <w:sz w:val="20"/>
          <w:szCs w:val="20"/>
          <w:lang w:val="kk-KZ"/>
        </w:rPr>
        <w:t>ген соғыс</w:t>
      </w:r>
      <w:r w:rsidR="0086158D" w:rsidRPr="00BE4105">
        <w:rPr>
          <w:sz w:val="20"/>
          <w:szCs w:val="20"/>
          <w:lang w:val="kk-KZ"/>
        </w:rPr>
        <w:t>»</w:t>
      </w:r>
      <w:r w:rsidRPr="00BE4105">
        <w:rPr>
          <w:sz w:val="20"/>
          <w:szCs w:val="20"/>
          <w:lang w:val="kk-KZ"/>
        </w:rPr>
        <w:t xml:space="preserve"> пен </w:t>
      </w:r>
      <w:r w:rsidR="0086158D" w:rsidRPr="00BE4105">
        <w:rPr>
          <w:sz w:val="20"/>
          <w:szCs w:val="20"/>
          <w:lang w:val="kk-KZ"/>
        </w:rPr>
        <w:t>«</w:t>
      </w:r>
      <w:r w:rsidRPr="00BE4105">
        <w:rPr>
          <w:sz w:val="20"/>
          <w:szCs w:val="20"/>
          <w:lang w:val="kk-KZ"/>
        </w:rPr>
        <w:t>Оғаш түстегі кісі өлтіру</w:t>
      </w:r>
      <w:r w:rsidR="0086158D" w:rsidRPr="00BE4105">
        <w:rPr>
          <w:sz w:val="20"/>
          <w:szCs w:val="20"/>
          <w:lang w:val="kk-KZ"/>
        </w:rPr>
        <w:t>»</w:t>
      </w:r>
      <w:r w:rsidRPr="00BE4105">
        <w:rPr>
          <w:sz w:val="20"/>
          <w:szCs w:val="20"/>
          <w:lang w:val="kk-KZ"/>
        </w:rPr>
        <w:t xml:space="preserve"> әңгімелерінің сюжеті жарқын мысал бола алады. Бұлардың сюжеті сюрреалистік болғанымен, Йемендегі бейберекетсіздік, саяси қуғын-сүргін, кісі өлтіру, заңсыздықтар, азаматтардың құқықтарының аяққа тапталуы, екі ел бірік</w:t>
      </w:r>
      <w:r w:rsidR="00627B1D" w:rsidRPr="00BE4105">
        <w:rPr>
          <w:sz w:val="20"/>
          <w:szCs w:val="20"/>
          <w:lang w:val="kk-KZ"/>
        </w:rPr>
        <w:softHyphen/>
      </w:r>
      <w:r w:rsidRPr="00BE4105">
        <w:rPr>
          <w:sz w:val="20"/>
          <w:szCs w:val="20"/>
          <w:lang w:val="kk-KZ"/>
        </w:rPr>
        <w:t>кен</w:t>
      </w:r>
      <w:r w:rsidR="00627B1D" w:rsidRPr="00BE4105">
        <w:rPr>
          <w:sz w:val="20"/>
          <w:szCs w:val="20"/>
          <w:lang w:val="kk-KZ"/>
        </w:rPr>
        <w:softHyphen/>
      </w:r>
      <w:r w:rsidRPr="00BE4105">
        <w:rPr>
          <w:sz w:val="20"/>
          <w:szCs w:val="20"/>
          <w:lang w:val="kk-KZ"/>
        </w:rPr>
        <w:t xml:space="preserve">нен кейінгі фундаменталистердің екіжүзділігі түсінікті етіп баяндалады. </w:t>
      </w:r>
      <w:r w:rsidR="0086158D" w:rsidRPr="00BE4105">
        <w:rPr>
          <w:sz w:val="20"/>
          <w:szCs w:val="20"/>
          <w:lang w:val="kk-KZ"/>
        </w:rPr>
        <w:t>«</w:t>
      </w:r>
      <w:r w:rsidRPr="00BE4105">
        <w:rPr>
          <w:sz w:val="20"/>
          <w:szCs w:val="20"/>
          <w:lang w:val="kk-KZ"/>
        </w:rPr>
        <w:t>Алдыңғы қатардағы күмәнді қозғалыстар</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Жорғалайтын қолдар</w:t>
      </w:r>
      <w:r w:rsidR="0086158D" w:rsidRPr="00BE4105">
        <w:rPr>
          <w:sz w:val="20"/>
          <w:szCs w:val="20"/>
          <w:lang w:val="kk-KZ"/>
        </w:rPr>
        <w:t>»</w:t>
      </w:r>
      <w:r w:rsidRPr="00BE4105">
        <w:rPr>
          <w:sz w:val="20"/>
          <w:szCs w:val="20"/>
          <w:lang w:val="kk-KZ"/>
        </w:rPr>
        <w:t xml:space="preserve"> байкалары мен </w:t>
      </w:r>
      <w:r w:rsidR="0086158D" w:rsidRPr="00BE4105">
        <w:rPr>
          <w:sz w:val="20"/>
          <w:szCs w:val="20"/>
          <w:lang w:val="kk-KZ"/>
        </w:rPr>
        <w:t>«</w:t>
      </w:r>
      <w:r w:rsidRPr="00BE4105">
        <w:rPr>
          <w:sz w:val="20"/>
          <w:szCs w:val="20"/>
          <w:lang w:val="kk-KZ"/>
        </w:rPr>
        <w:t>Бір сәт</w:t>
      </w:r>
      <w:r w:rsidR="0086158D" w:rsidRPr="00BE4105">
        <w:rPr>
          <w:sz w:val="20"/>
          <w:szCs w:val="20"/>
          <w:lang w:val="kk-KZ"/>
        </w:rPr>
        <w:t>»</w:t>
      </w:r>
      <w:r w:rsidRPr="00BE4105">
        <w:rPr>
          <w:sz w:val="20"/>
          <w:szCs w:val="20"/>
          <w:lang w:val="kk-KZ"/>
        </w:rPr>
        <w:t xml:space="preserve"> пьеса</w:t>
      </w:r>
      <w:r w:rsidR="00627B1D" w:rsidRPr="00BE4105">
        <w:rPr>
          <w:sz w:val="20"/>
          <w:szCs w:val="20"/>
          <w:lang w:val="kk-KZ"/>
        </w:rPr>
        <w:softHyphen/>
      </w:r>
      <w:r w:rsidRPr="00BE4105">
        <w:rPr>
          <w:sz w:val="20"/>
          <w:szCs w:val="20"/>
          <w:lang w:val="kk-KZ"/>
        </w:rPr>
        <w:t>сын</w:t>
      </w:r>
      <w:r w:rsidR="00627B1D" w:rsidRPr="00BE4105">
        <w:rPr>
          <w:sz w:val="20"/>
          <w:szCs w:val="20"/>
          <w:lang w:val="kk-KZ"/>
        </w:rPr>
        <w:softHyphen/>
      </w:r>
      <w:r w:rsidRPr="00BE4105">
        <w:rPr>
          <w:sz w:val="20"/>
          <w:szCs w:val="20"/>
          <w:lang w:val="kk-KZ"/>
        </w:rPr>
        <w:t xml:space="preserve">дағы сатира ашық түрде қолданылған. </w:t>
      </w:r>
    </w:p>
    <w:p w:rsidR="0065485C" w:rsidRPr="00BE4105" w:rsidRDefault="0065485C" w:rsidP="00627B1D">
      <w:pPr>
        <w:ind w:firstLine="510"/>
        <w:jc w:val="both"/>
        <w:rPr>
          <w:sz w:val="20"/>
          <w:szCs w:val="20"/>
          <w:lang w:val="kk-KZ"/>
        </w:rPr>
      </w:pPr>
      <w:r w:rsidRPr="00BE4105">
        <w:rPr>
          <w:sz w:val="20"/>
          <w:szCs w:val="20"/>
          <w:lang w:val="kk-KZ"/>
        </w:rPr>
        <w:t xml:space="preserve">Уаджди әл-Ахдальдің </w:t>
      </w:r>
      <w:r w:rsidR="0086158D" w:rsidRPr="00BE4105">
        <w:rPr>
          <w:sz w:val="20"/>
          <w:szCs w:val="20"/>
          <w:lang w:val="kk-KZ"/>
        </w:rPr>
        <w:t>«</w:t>
      </w:r>
      <w:r w:rsidRPr="00BE4105">
        <w:rPr>
          <w:sz w:val="20"/>
          <w:szCs w:val="20"/>
          <w:lang w:val="kk-KZ"/>
        </w:rPr>
        <w:t>Тау қайықтары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Қауариб жәбәлийа</w:t>
      </w:r>
      <w:r w:rsidR="0086158D" w:rsidRPr="00BE4105">
        <w:rPr>
          <w:sz w:val="20"/>
          <w:szCs w:val="20"/>
          <w:lang w:val="kk-KZ"/>
        </w:rPr>
        <w:t>»</w:t>
      </w:r>
      <w:r w:rsidRPr="00BE4105">
        <w:rPr>
          <w:sz w:val="20"/>
          <w:szCs w:val="20"/>
          <w:lang w:val="kk-KZ"/>
        </w:rPr>
        <w:t>, Сана, 2002) атты постмодернистік романының басып шығаралуы үлкен шу тудырады. Бұл романның алдыңғы жазыл</w:t>
      </w:r>
      <w:r w:rsidR="00627B1D" w:rsidRPr="00BE4105">
        <w:rPr>
          <w:sz w:val="20"/>
          <w:szCs w:val="20"/>
          <w:lang w:val="kk-KZ"/>
        </w:rPr>
        <w:softHyphen/>
      </w:r>
      <w:r w:rsidRPr="00BE4105">
        <w:rPr>
          <w:sz w:val="20"/>
          <w:szCs w:val="20"/>
          <w:lang w:val="kk-KZ"/>
        </w:rPr>
        <w:t>ған, қысқа тексті 1998 ж</w:t>
      </w:r>
      <w:r w:rsidR="00627B1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әл-Жумхурийа әл-Йәмәнийа</w:t>
      </w:r>
      <w:r w:rsidR="0086158D" w:rsidRPr="00BE4105">
        <w:rPr>
          <w:sz w:val="20"/>
          <w:szCs w:val="20"/>
          <w:lang w:val="kk-KZ"/>
        </w:rPr>
        <w:t>»</w:t>
      </w:r>
      <w:r w:rsidRPr="00BE4105">
        <w:rPr>
          <w:sz w:val="20"/>
          <w:szCs w:val="20"/>
          <w:lang w:val="kk-KZ"/>
        </w:rPr>
        <w:t xml:space="preserve"> журналының мәдени </w:t>
      </w:r>
      <w:r w:rsidR="005A718B" w:rsidRPr="00BE4105">
        <w:rPr>
          <w:sz w:val="20"/>
          <w:szCs w:val="20"/>
          <w:lang w:val="kk-KZ"/>
        </w:rPr>
        <w:t>қосым</w:t>
      </w:r>
      <w:r w:rsidR="00627B1D" w:rsidRPr="00BE4105">
        <w:rPr>
          <w:sz w:val="20"/>
          <w:szCs w:val="20"/>
          <w:lang w:val="kk-KZ"/>
        </w:rPr>
        <w:softHyphen/>
      </w:r>
      <w:r w:rsidR="005A718B" w:rsidRPr="00BE4105">
        <w:rPr>
          <w:sz w:val="20"/>
          <w:szCs w:val="20"/>
          <w:lang w:val="kk-KZ"/>
        </w:rPr>
        <w:t>ша</w:t>
      </w:r>
      <w:r w:rsidRPr="00BE4105">
        <w:rPr>
          <w:sz w:val="20"/>
          <w:szCs w:val="20"/>
          <w:lang w:val="kk-KZ"/>
        </w:rPr>
        <w:t>сында өзгеше атаумен жарық көрген болатын. Бірақ ол кезде мұндай дау-дамай тумаған болатын. Автор жыл өте өңдеп шығарған романның келесі нұсқасы йемендік ірі әдебиет сыншылары тарапынан тері көзқарастарға ұшырады. Олар әл-Ахдальдің бұл шығармашы</w:t>
      </w:r>
      <w:r w:rsidR="00627B1D" w:rsidRPr="00BE4105">
        <w:rPr>
          <w:sz w:val="20"/>
          <w:szCs w:val="20"/>
          <w:lang w:val="kk-KZ"/>
        </w:rPr>
        <w:softHyphen/>
      </w:r>
      <w:r w:rsidRPr="00BE4105">
        <w:rPr>
          <w:sz w:val="20"/>
          <w:szCs w:val="20"/>
          <w:lang w:val="kk-KZ"/>
        </w:rPr>
        <w:t>лығы қоғамның барлық моральдық және діни құндылықтарын аяққа таптайды деп бағалады. Бұл сын-пікірлер билікті де жайбарақат қалдырмады: роман жарық көргеннен кейін бір апта</w:t>
      </w:r>
      <w:r w:rsidR="00627B1D" w:rsidRPr="00BE4105">
        <w:rPr>
          <w:sz w:val="20"/>
          <w:szCs w:val="20"/>
          <w:lang w:val="kk-KZ"/>
        </w:rPr>
        <w:softHyphen/>
      </w:r>
      <w:r w:rsidRPr="00BE4105">
        <w:rPr>
          <w:sz w:val="20"/>
          <w:szCs w:val="20"/>
          <w:lang w:val="kk-KZ"/>
        </w:rPr>
        <w:t>дан соң мәдениет министрі барлық тиражды кәмпескелеу, роман басылып шыққан баспаны жауып, авторға қарсы қылмыстық қозғау туралы жарлық шығарды. Ал министрдің орын</w:t>
      </w:r>
      <w:r w:rsidR="00627B1D" w:rsidRPr="00BE4105">
        <w:rPr>
          <w:sz w:val="20"/>
          <w:szCs w:val="20"/>
          <w:lang w:val="kk-KZ"/>
        </w:rPr>
        <w:softHyphen/>
      </w:r>
      <w:r w:rsidRPr="00BE4105">
        <w:rPr>
          <w:sz w:val="20"/>
          <w:szCs w:val="20"/>
          <w:lang w:val="kk-KZ"/>
        </w:rPr>
        <w:t>басары, жазушы Хашим Әли бұл жарлыққы қол қоюдан бас тартып, қызметінен кетуге мәжбүр боды. Йемен жазушылар одағынан құралған топ бұл шешімді шығармашылық еркін</w:t>
      </w:r>
      <w:r w:rsidR="00627B1D" w:rsidRPr="00BE4105">
        <w:rPr>
          <w:sz w:val="20"/>
          <w:szCs w:val="20"/>
          <w:lang w:val="kk-KZ"/>
        </w:rPr>
        <w:softHyphen/>
      </w:r>
      <w:r w:rsidRPr="00BE4105">
        <w:rPr>
          <w:sz w:val="20"/>
          <w:szCs w:val="20"/>
          <w:lang w:val="kk-KZ"/>
        </w:rPr>
        <w:t>дік құқығын аяққа таптау деп тауып, автор жағына шығып, ел президенті мен премьер минис</w:t>
      </w:r>
      <w:r w:rsidR="00627B1D" w:rsidRPr="00BE4105">
        <w:rPr>
          <w:sz w:val="20"/>
          <w:szCs w:val="20"/>
          <w:lang w:val="kk-KZ"/>
        </w:rPr>
        <w:softHyphen/>
      </w:r>
      <w:r w:rsidRPr="00BE4105">
        <w:rPr>
          <w:sz w:val="20"/>
          <w:szCs w:val="20"/>
          <w:lang w:val="kk-KZ"/>
        </w:rPr>
        <w:t>трі</w:t>
      </w:r>
      <w:r w:rsidR="00627B1D" w:rsidRPr="00BE4105">
        <w:rPr>
          <w:sz w:val="20"/>
          <w:szCs w:val="20"/>
          <w:lang w:val="kk-KZ"/>
        </w:rPr>
        <w:softHyphen/>
      </w:r>
      <w:r w:rsidRPr="00BE4105">
        <w:rPr>
          <w:sz w:val="20"/>
          <w:szCs w:val="20"/>
          <w:lang w:val="kk-KZ"/>
        </w:rPr>
        <w:t>нен мәдениет министрін орнынан босатуды талап етті. Дегенмен премьер-министр мәдениет министрінің шешімімен келіседі. Осылайша, діни, саяси, әдеби, заң ортасында үлкен дау-дамай туады. 2002 ж</w:t>
      </w:r>
      <w:r w:rsidR="00627B1D" w:rsidRPr="00BE4105">
        <w:rPr>
          <w:sz w:val="20"/>
          <w:szCs w:val="20"/>
          <w:lang w:val="kk-KZ"/>
        </w:rPr>
        <w:t>.</w:t>
      </w:r>
      <w:r w:rsidRPr="00BE4105">
        <w:rPr>
          <w:sz w:val="20"/>
          <w:szCs w:val="20"/>
          <w:lang w:val="kk-KZ"/>
        </w:rPr>
        <w:t xml:space="preserve"> Сана мешітінің бас имамы радио мен телевидениеде сөйле</w:t>
      </w:r>
      <w:r w:rsidR="00627B1D" w:rsidRPr="00BE4105">
        <w:rPr>
          <w:sz w:val="20"/>
          <w:szCs w:val="20"/>
          <w:lang w:val="kk-KZ"/>
        </w:rPr>
        <w:softHyphen/>
      </w:r>
      <w:r w:rsidRPr="00BE4105">
        <w:rPr>
          <w:sz w:val="20"/>
          <w:szCs w:val="20"/>
          <w:lang w:val="kk-KZ"/>
        </w:rPr>
        <w:t>ген сөздерінде әл-Ахдальді дінсіз деп айыптағаннан кейін, өзге де дін өкілдері жаппай жазу</w:t>
      </w:r>
      <w:r w:rsidR="00627B1D" w:rsidRPr="00BE4105">
        <w:rPr>
          <w:sz w:val="20"/>
          <w:szCs w:val="20"/>
          <w:lang w:val="kk-KZ"/>
        </w:rPr>
        <w:softHyphen/>
      </w:r>
      <w:r w:rsidRPr="00BE4105">
        <w:rPr>
          <w:sz w:val="20"/>
          <w:szCs w:val="20"/>
          <w:lang w:val="kk-KZ"/>
        </w:rPr>
        <w:t>шыға наразылықтарын жаудыра бастады. Билік пен дін өкілдері тарапынан төнген қауіптен соң әл-Ахдаль сол жылы жазда Сирияға сауғалауға мәжбүр болды.</w:t>
      </w:r>
    </w:p>
    <w:p w:rsidR="0065485C" w:rsidRPr="00BE4105" w:rsidRDefault="0065485C" w:rsidP="002333CC">
      <w:pPr>
        <w:ind w:firstLine="510"/>
        <w:jc w:val="both"/>
        <w:rPr>
          <w:sz w:val="20"/>
          <w:szCs w:val="20"/>
          <w:lang w:val="kk-KZ"/>
        </w:rPr>
      </w:pPr>
      <w:r w:rsidRPr="00BE4105">
        <w:rPr>
          <w:sz w:val="20"/>
          <w:szCs w:val="20"/>
          <w:lang w:val="kk-KZ"/>
        </w:rPr>
        <w:t>Романнан туындаған дау-дамай бүкіл Еуропада, араб әлемінде тарап кетеді. Нәтиже</w:t>
      </w:r>
      <w:r w:rsidR="00627B1D" w:rsidRPr="00BE4105">
        <w:rPr>
          <w:sz w:val="20"/>
          <w:szCs w:val="20"/>
          <w:lang w:val="kk-KZ"/>
        </w:rPr>
        <w:softHyphen/>
      </w:r>
      <w:r w:rsidRPr="00BE4105">
        <w:rPr>
          <w:sz w:val="20"/>
          <w:szCs w:val="20"/>
          <w:lang w:val="kk-KZ"/>
        </w:rPr>
        <w:t xml:space="preserve">сінде бейруттік баспа </w:t>
      </w:r>
      <w:r w:rsidR="0086158D" w:rsidRPr="00BE4105">
        <w:rPr>
          <w:sz w:val="20"/>
          <w:szCs w:val="20"/>
          <w:lang w:val="kk-KZ"/>
        </w:rPr>
        <w:t>«</w:t>
      </w:r>
      <w:r w:rsidRPr="00BE4105">
        <w:rPr>
          <w:sz w:val="20"/>
          <w:szCs w:val="20"/>
          <w:lang w:val="kk-KZ"/>
        </w:rPr>
        <w:t>Рияд-ур-Райис</w:t>
      </w:r>
      <w:r w:rsidR="0086158D" w:rsidRPr="00BE4105">
        <w:rPr>
          <w:sz w:val="20"/>
          <w:szCs w:val="20"/>
          <w:lang w:val="kk-KZ"/>
        </w:rPr>
        <w:t>»</w:t>
      </w:r>
      <w:r w:rsidRPr="00BE4105">
        <w:rPr>
          <w:sz w:val="20"/>
          <w:szCs w:val="20"/>
          <w:lang w:val="kk-KZ"/>
        </w:rPr>
        <w:t xml:space="preserve"> романды қайта басып шығарады, ал 2003 жылғы Каирдегі кітап жәрмеңкесінде ең қажетті кітапқа айналады. Еуропалық постмодернизм өкілі, Нобель сыйлығының әдебиет саласындағы лауреаты, неміс жазушысы Гюнтер Грасс Йемен президентіне тікелей барып, әл-Ахдальді жарылқауды өтінеді. Бұл жағдайдан соң президент ресми түрде кешіріледі. </w:t>
      </w:r>
    </w:p>
    <w:p w:rsidR="0065485C" w:rsidRPr="00BE4105" w:rsidRDefault="0086158D" w:rsidP="00627B1D">
      <w:pPr>
        <w:ind w:firstLine="510"/>
        <w:jc w:val="both"/>
        <w:rPr>
          <w:sz w:val="20"/>
          <w:szCs w:val="20"/>
          <w:lang w:val="kk-KZ"/>
        </w:rPr>
      </w:pPr>
      <w:r w:rsidRPr="00BE4105">
        <w:rPr>
          <w:sz w:val="20"/>
          <w:szCs w:val="20"/>
          <w:lang w:val="kk-KZ"/>
        </w:rPr>
        <w:t>«</w:t>
      </w:r>
      <w:r w:rsidR="0065485C" w:rsidRPr="00BE4105">
        <w:rPr>
          <w:sz w:val="20"/>
          <w:szCs w:val="20"/>
          <w:lang w:val="kk-KZ"/>
        </w:rPr>
        <w:t>Тау қайығы</w:t>
      </w:r>
      <w:r w:rsidRPr="00BE4105">
        <w:rPr>
          <w:sz w:val="20"/>
          <w:szCs w:val="20"/>
          <w:lang w:val="kk-KZ"/>
        </w:rPr>
        <w:t>»</w:t>
      </w:r>
      <w:r w:rsidR="0065485C" w:rsidRPr="00BE4105">
        <w:rPr>
          <w:sz w:val="20"/>
          <w:szCs w:val="20"/>
          <w:lang w:val="kk-KZ"/>
        </w:rPr>
        <w:t xml:space="preserve"> романы - жүзден астам беттен құралған күрделі компазициялы, салыс</w:t>
      </w:r>
      <w:r w:rsidR="00627B1D" w:rsidRPr="00BE4105">
        <w:rPr>
          <w:sz w:val="20"/>
          <w:szCs w:val="20"/>
          <w:lang w:val="kk-KZ"/>
        </w:rPr>
        <w:softHyphen/>
      </w:r>
      <w:r w:rsidR="0065485C" w:rsidRPr="00BE4105">
        <w:rPr>
          <w:sz w:val="20"/>
          <w:szCs w:val="20"/>
          <w:lang w:val="kk-KZ"/>
        </w:rPr>
        <w:t>тыр</w:t>
      </w:r>
      <w:r w:rsidR="00627B1D" w:rsidRPr="00BE4105">
        <w:rPr>
          <w:sz w:val="20"/>
          <w:szCs w:val="20"/>
          <w:lang w:val="kk-KZ"/>
        </w:rPr>
        <w:softHyphen/>
      </w:r>
      <w:r w:rsidR="0065485C" w:rsidRPr="00BE4105">
        <w:rPr>
          <w:sz w:val="20"/>
          <w:szCs w:val="20"/>
          <w:lang w:val="kk-KZ"/>
        </w:rPr>
        <w:t xml:space="preserve">малы түрде қысқаша туынды. Роман мәтіндері жеті бөлімнен тұрады, олар </w:t>
      </w:r>
      <w:r w:rsidRPr="00BE4105">
        <w:rPr>
          <w:sz w:val="20"/>
          <w:szCs w:val="20"/>
          <w:lang w:val="kk-KZ"/>
        </w:rPr>
        <w:t>«</w:t>
      </w:r>
      <w:r w:rsidR="0065485C" w:rsidRPr="00BE4105">
        <w:rPr>
          <w:sz w:val="20"/>
          <w:szCs w:val="20"/>
          <w:lang w:val="kk-KZ"/>
        </w:rPr>
        <w:t>миждаф</w:t>
      </w:r>
      <w:r w:rsidRPr="00BE4105">
        <w:rPr>
          <w:sz w:val="20"/>
          <w:szCs w:val="20"/>
          <w:lang w:val="kk-KZ"/>
        </w:rPr>
        <w:t>»</w:t>
      </w:r>
      <w:r w:rsidR="0065485C" w:rsidRPr="00BE4105">
        <w:rPr>
          <w:sz w:val="20"/>
          <w:szCs w:val="20"/>
          <w:lang w:val="kk-KZ"/>
        </w:rPr>
        <w:t xml:space="preserve"> (ес</w:t>
      </w:r>
      <w:r w:rsidR="00627B1D" w:rsidRPr="00BE4105">
        <w:rPr>
          <w:sz w:val="20"/>
          <w:szCs w:val="20"/>
          <w:lang w:val="kk-KZ"/>
        </w:rPr>
        <w:softHyphen/>
      </w:r>
      <w:r w:rsidR="0065485C" w:rsidRPr="00BE4105">
        <w:rPr>
          <w:sz w:val="20"/>
          <w:szCs w:val="20"/>
          <w:lang w:val="kk-KZ"/>
        </w:rPr>
        <w:t>кек) деп аталды.</w:t>
      </w:r>
      <w:r w:rsidR="00627B1D" w:rsidRPr="00BE4105">
        <w:rPr>
          <w:sz w:val="20"/>
          <w:szCs w:val="20"/>
          <w:lang w:val="kk-KZ"/>
        </w:rPr>
        <w:t xml:space="preserve"> </w:t>
      </w:r>
      <w:r w:rsidR="0065485C" w:rsidRPr="00BE4105">
        <w:rPr>
          <w:sz w:val="20"/>
          <w:szCs w:val="20"/>
          <w:lang w:val="kk-KZ"/>
        </w:rPr>
        <w:t>Роман төңірегінде дау тудырған негізгі сипаты автордың сексуалды-физио</w:t>
      </w:r>
      <w:r w:rsidR="00627B1D" w:rsidRPr="00BE4105">
        <w:rPr>
          <w:sz w:val="20"/>
          <w:szCs w:val="20"/>
          <w:lang w:val="kk-KZ"/>
        </w:rPr>
        <w:softHyphen/>
      </w:r>
      <w:r w:rsidR="0065485C" w:rsidRPr="00BE4105">
        <w:rPr>
          <w:sz w:val="20"/>
          <w:szCs w:val="20"/>
          <w:lang w:val="kk-KZ"/>
        </w:rPr>
        <w:t xml:space="preserve">логиялық саладағы барлық табуларды бұзып-жарып, </w:t>
      </w:r>
      <w:r w:rsidRPr="00BE4105">
        <w:rPr>
          <w:sz w:val="20"/>
          <w:szCs w:val="20"/>
          <w:lang w:val="kk-KZ"/>
        </w:rPr>
        <w:t>«</w:t>
      </w:r>
      <w:r w:rsidR="0065485C" w:rsidRPr="00BE4105">
        <w:rPr>
          <w:sz w:val="20"/>
          <w:szCs w:val="20"/>
          <w:lang w:val="kk-KZ"/>
        </w:rPr>
        <w:t>лас</w:t>
      </w:r>
      <w:r w:rsidRPr="00BE4105">
        <w:rPr>
          <w:sz w:val="20"/>
          <w:szCs w:val="20"/>
          <w:lang w:val="kk-KZ"/>
        </w:rPr>
        <w:t>»</w:t>
      </w:r>
      <w:r w:rsidR="0065485C" w:rsidRPr="00BE4105">
        <w:rPr>
          <w:sz w:val="20"/>
          <w:szCs w:val="20"/>
          <w:lang w:val="kk-KZ"/>
        </w:rPr>
        <w:t xml:space="preserve"> лексиканы қолдануы. Романдағы табуларды бұзу – автор тарапынан арандатушылықты көрсетеді. Француз зерттеушісі Л.В. </w:t>
      </w:r>
      <w:r w:rsidR="00627B1D" w:rsidRPr="00BE4105">
        <w:rPr>
          <w:sz w:val="20"/>
          <w:szCs w:val="20"/>
          <w:lang w:val="kk-KZ"/>
        </w:rPr>
        <w:t>Д</w:t>
      </w:r>
      <w:r w:rsidR="0065485C" w:rsidRPr="00BE4105">
        <w:rPr>
          <w:sz w:val="20"/>
          <w:szCs w:val="20"/>
          <w:lang w:val="kk-KZ"/>
        </w:rPr>
        <w:t xml:space="preserve">еовелдің пікірінше, </w:t>
      </w:r>
      <w:r w:rsidRPr="00BE4105">
        <w:rPr>
          <w:sz w:val="20"/>
          <w:szCs w:val="20"/>
          <w:lang w:val="kk-KZ"/>
        </w:rPr>
        <w:t>«</w:t>
      </w:r>
      <w:r w:rsidR="0065485C" w:rsidRPr="00BE4105">
        <w:rPr>
          <w:sz w:val="20"/>
          <w:szCs w:val="20"/>
          <w:lang w:val="kk-KZ"/>
        </w:rPr>
        <w:t>Тау қайығы</w:t>
      </w:r>
      <w:r w:rsidRPr="00BE4105">
        <w:rPr>
          <w:sz w:val="20"/>
          <w:szCs w:val="20"/>
          <w:lang w:val="kk-KZ"/>
        </w:rPr>
        <w:t>»</w:t>
      </w:r>
      <w:r w:rsidR="0065485C" w:rsidRPr="00BE4105">
        <w:rPr>
          <w:sz w:val="20"/>
          <w:szCs w:val="20"/>
          <w:lang w:val="kk-KZ"/>
        </w:rPr>
        <w:t xml:space="preserve"> романы жалпыарабтық деңгейден шығып, Йемен араб әдебиетінің дамуындағы периферийлікті жоя білген алғашқы йемендік прозалық ілгерілеу нышаны болып табылады. </w:t>
      </w:r>
      <w:r w:rsidRPr="00BE4105">
        <w:rPr>
          <w:sz w:val="20"/>
          <w:szCs w:val="20"/>
          <w:lang w:val="kk-KZ"/>
        </w:rPr>
        <w:t>«</w:t>
      </w:r>
      <w:r w:rsidR="0065485C" w:rsidRPr="00BE4105">
        <w:rPr>
          <w:sz w:val="20"/>
          <w:szCs w:val="20"/>
          <w:lang w:val="kk-KZ"/>
        </w:rPr>
        <w:t>Тау қайығы</w:t>
      </w:r>
      <w:r w:rsidRPr="00BE4105">
        <w:rPr>
          <w:sz w:val="20"/>
          <w:szCs w:val="20"/>
          <w:lang w:val="kk-KZ"/>
        </w:rPr>
        <w:t>»</w:t>
      </w:r>
      <w:r w:rsidR="0065485C" w:rsidRPr="00BE4105">
        <w:rPr>
          <w:sz w:val="20"/>
          <w:szCs w:val="20"/>
          <w:lang w:val="kk-KZ"/>
        </w:rPr>
        <w:t xml:space="preserve"> романынан соң туындаған дау-дамай әл-Ахдальдің келесі бір </w:t>
      </w:r>
      <w:r w:rsidRPr="00BE4105">
        <w:rPr>
          <w:sz w:val="20"/>
          <w:szCs w:val="20"/>
          <w:lang w:val="kk-KZ"/>
        </w:rPr>
        <w:t>«</w:t>
      </w:r>
      <w:r w:rsidR="0065485C" w:rsidRPr="00BE4105">
        <w:rPr>
          <w:sz w:val="20"/>
          <w:szCs w:val="20"/>
          <w:lang w:val="kk-KZ"/>
        </w:rPr>
        <w:t>Әндер арасындағы есек</w:t>
      </w:r>
      <w:r w:rsidRPr="00BE4105">
        <w:rPr>
          <w:sz w:val="20"/>
          <w:szCs w:val="20"/>
          <w:lang w:val="kk-KZ"/>
        </w:rPr>
        <w:t>»</w:t>
      </w:r>
      <w:r w:rsidR="0065485C" w:rsidRPr="00BE4105">
        <w:rPr>
          <w:sz w:val="20"/>
          <w:szCs w:val="20"/>
          <w:lang w:val="kk-KZ"/>
        </w:rPr>
        <w:t xml:space="preserve"> романында өткір, ирониялық стилін сақтап қалуына бөгет бола алмады (</w:t>
      </w:r>
      <w:r w:rsidRPr="00BE4105">
        <w:rPr>
          <w:sz w:val="20"/>
          <w:szCs w:val="20"/>
          <w:lang w:val="kk-KZ"/>
        </w:rPr>
        <w:t>«</w:t>
      </w:r>
      <w:r w:rsidR="0065485C" w:rsidRPr="00BE4105">
        <w:rPr>
          <w:sz w:val="20"/>
          <w:szCs w:val="20"/>
          <w:lang w:val="kk-KZ"/>
        </w:rPr>
        <w:t>Химар байна-л-ағани</w:t>
      </w:r>
      <w:r w:rsidRPr="00BE4105">
        <w:rPr>
          <w:sz w:val="20"/>
          <w:szCs w:val="20"/>
          <w:lang w:val="kk-KZ"/>
        </w:rPr>
        <w:t>»</w:t>
      </w:r>
      <w:r w:rsidR="0065485C" w:rsidRPr="00BE4105">
        <w:rPr>
          <w:sz w:val="20"/>
          <w:szCs w:val="20"/>
          <w:lang w:val="kk-KZ"/>
        </w:rPr>
        <w:t xml:space="preserve">, Бейрут, 2004). Бұл романында автор </w:t>
      </w:r>
      <w:r w:rsidRPr="00BE4105">
        <w:rPr>
          <w:sz w:val="20"/>
          <w:szCs w:val="20"/>
          <w:lang w:val="kk-KZ"/>
        </w:rPr>
        <w:t>«</w:t>
      </w:r>
      <w:r w:rsidR="0065485C" w:rsidRPr="00BE4105">
        <w:rPr>
          <w:sz w:val="20"/>
          <w:szCs w:val="20"/>
          <w:lang w:val="kk-KZ"/>
        </w:rPr>
        <w:t>Тау қайығындағындай</w:t>
      </w:r>
      <w:r w:rsidRPr="00BE4105">
        <w:rPr>
          <w:sz w:val="20"/>
          <w:szCs w:val="20"/>
          <w:lang w:val="kk-KZ"/>
        </w:rPr>
        <w:t>»</w:t>
      </w:r>
      <w:r w:rsidR="0065485C" w:rsidRPr="00BE4105">
        <w:rPr>
          <w:sz w:val="20"/>
          <w:szCs w:val="20"/>
          <w:lang w:val="kk-KZ"/>
        </w:rPr>
        <w:t xml:space="preserve"> әлеуметтік, мәдени кеңістік құрады, тарихи-саяси реалияларға көбірек мән береді, атап айтқанда парламентке сайлау, бағаның өсуі мен 1994 ж</w:t>
      </w:r>
      <w:r w:rsidR="00627B1D" w:rsidRPr="00BE4105">
        <w:rPr>
          <w:sz w:val="20"/>
          <w:szCs w:val="20"/>
          <w:lang w:val="kk-KZ"/>
        </w:rPr>
        <w:t>.</w:t>
      </w:r>
      <w:r w:rsidR="0065485C" w:rsidRPr="00BE4105">
        <w:rPr>
          <w:sz w:val="20"/>
          <w:szCs w:val="20"/>
          <w:lang w:val="kk-KZ"/>
        </w:rPr>
        <w:t xml:space="preserve"> азаматтық соғысқа қатысты халық толқулары қозғалады. Роман кейіпкерлері тағы да карикатуралық қуыршақ кейіпкерлер болып табылады. Роман </w:t>
      </w:r>
      <w:r w:rsidRPr="00BE4105">
        <w:rPr>
          <w:sz w:val="20"/>
          <w:szCs w:val="20"/>
          <w:lang w:val="kk-KZ"/>
        </w:rPr>
        <w:t>«</w:t>
      </w:r>
      <w:r w:rsidR="0065485C" w:rsidRPr="00BE4105">
        <w:rPr>
          <w:sz w:val="20"/>
          <w:szCs w:val="20"/>
          <w:lang w:val="kk-KZ"/>
        </w:rPr>
        <w:t>Тау қайығы</w:t>
      </w:r>
      <w:r w:rsidRPr="00BE4105">
        <w:rPr>
          <w:sz w:val="20"/>
          <w:szCs w:val="20"/>
          <w:lang w:val="kk-KZ"/>
        </w:rPr>
        <w:t>»</w:t>
      </w:r>
      <w:r w:rsidR="0065485C" w:rsidRPr="00BE4105">
        <w:rPr>
          <w:sz w:val="20"/>
          <w:szCs w:val="20"/>
          <w:lang w:val="kk-KZ"/>
        </w:rPr>
        <w:t xml:space="preserve"> романындағыдай Йемен қоғамының отбасылық, діни, саяси орталарында орын алатын құбылыстарға иронияны қолдануды арқау етеді. </w:t>
      </w:r>
    </w:p>
    <w:p w:rsidR="0065485C" w:rsidRPr="00BE4105" w:rsidRDefault="0065485C" w:rsidP="00627B1D">
      <w:pPr>
        <w:ind w:firstLine="510"/>
        <w:jc w:val="both"/>
        <w:rPr>
          <w:sz w:val="20"/>
          <w:szCs w:val="20"/>
          <w:lang w:val="kk-KZ"/>
        </w:rPr>
      </w:pPr>
      <w:r w:rsidRPr="00BE4105">
        <w:rPr>
          <w:sz w:val="20"/>
          <w:szCs w:val="20"/>
          <w:lang w:val="kk-KZ"/>
        </w:rPr>
        <w:t xml:space="preserve">Әл-Ахдальдің үшінші романы </w:t>
      </w:r>
      <w:r w:rsidR="0086158D" w:rsidRPr="00BE4105">
        <w:rPr>
          <w:sz w:val="20"/>
          <w:szCs w:val="20"/>
          <w:lang w:val="kk-KZ"/>
        </w:rPr>
        <w:t>«</w:t>
      </w:r>
      <w:r w:rsidRPr="00BE4105">
        <w:rPr>
          <w:sz w:val="20"/>
          <w:szCs w:val="20"/>
          <w:lang w:val="kk-KZ"/>
        </w:rPr>
        <w:t>Философ әл-Карантины</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Фәйләсуф әл-Карантины</w:t>
      </w:r>
      <w:r w:rsidR="0086158D" w:rsidRPr="00BE4105">
        <w:rPr>
          <w:sz w:val="20"/>
          <w:szCs w:val="20"/>
          <w:lang w:val="kk-KZ"/>
        </w:rPr>
        <w:t>»</w:t>
      </w:r>
      <w:r w:rsidRPr="00BE4105">
        <w:rPr>
          <w:sz w:val="20"/>
          <w:szCs w:val="20"/>
          <w:lang w:val="kk-KZ"/>
        </w:rPr>
        <w:t xml:space="preserve">, Сана, 2007) алдыңғы екі романның тақырыптарын сабақтайды. Роман сатиралық өсиет әңгімелер, травестилендірілген антиутопиялар мен саяси романның сипатына ие. Романның алғысөзінде автор былай деп түсініктеме береді: </w:t>
      </w:r>
      <w:r w:rsidR="0086158D" w:rsidRPr="00BE4105">
        <w:rPr>
          <w:sz w:val="20"/>
          <w:szCs w:val="20"/>
          <w:lang w:val="kk-KZ"/>
        </w:rPr>
        <w:t>«</w:t>
      </w:r>
      <w:r w:rsidRPr="00BE4105">
        <w:rPr>
          <w:sz w:val="20"/>
          <w:szCs w:val="20"/>
          <w:lang w:val="kk-KZ"/>
        </w:rPr>
        <w:t>Бұл романдағы әрекет Зейм моласында жүреді. Мен ондағы жерленген адамдар жайлы сөз қозғамаймын, сіздерге мүлдем бейтаныс әлем туралы қызықты оқиға</w:t>
      </w:r>
      <w:r w:rsidR="0064020F" w:rsidRPr="00BE4105">
        <w:rPr>
          <w:sz w:val="20"/>
          <w:szCs w:val="20"/>
          <w:lang w:val="kk-KZ"/>
        </w:rPr>
        <w:t>сым</w:t>
      </w:r>
      <w:r w:rsidRPr="00BE4105">
        <w:rPr>
          <w:sz w:val="20"/>
          <w:szCs w:val="20"/>
          <w:lang w:val="kk-KZ"/>
        </w:rPr>
        <w:t>ен шектелемін. Сіздердің бәтеңкелеріңіздің бауларынан бірнеше метр жер ғана жырақтағы кішкентай тіршілік иелері турал, мола құрттары жайлы әңгімелеймін</w:t>
      </w:r>
      <w:r w:rsidR="0086158D" w:rsidRPr="00BE4105">
        <w:rPr>
          <w:sz w:val="20"/>
          <w:szCs w:val="20"/>
          <w:lang w:val="kk-KZ"/>
        </w:rPr>
        <w:t>»</w:t>
      </w:r>
      <w:r w:rsidRPr="00BE4105">
        <w:rPr>
          <w:sz w:val="20"/>
          <w:szCs w:val="20"/>
          <w:lang w:val="kk-KZ"/>
        </w:rPr>
        <w:t>. Ары қарай романның бірінші бөлімі басталады. Романның басы постмо</w:t>
      </w:r>
      <w:r w:rsidR="00627B1D" w:rsidRPr="00BE4105">
        <w:rPr>
          <w:sz w:val="20"/>
          <w:szCs w:val="20"/>
          <w:lang w:val="kk-KZ"/>
        </w:rPr>
        <w:softHyphen/>
      </w:r>
      <w:r w:rsidRPr="00BE4105">
        <w:rPr>
          <w:sz w:val="20"/>
          <w:szCs w:val="20"/>
          <w:lang w:val="kk-KZ"/>
        </w:rPr>
        <w:t>дер</w:t>
      </w:r>
      <w:r w:rsidR="00627B1D" w:rsidRPr="00BE4105">
        <w:rPr>
          <w:sz w:val="20"/>
          <w:szCs w:val="20"/>
          <w:lang w:val="kk-KZ"/>
        </w:rPr>
        <w:softHyphen/>
      </w:r>
      <w:r w:rsidRPr="00BE4105">
        <w:rPr>
          <w:sz w:val="20"/>
          <w:szCs w:val="20"/>
          <w:lang w:val="kk-KZ"/>
        </w:rPr>
        <w:t>ни</w:t>
      </w:r>
      <w:r w:rsidR="00627B1D" w:rsidRPr="00BE4105">
        <w:rPr>
          <w:sz w:val="20"/>
          <w:szCs w:val="20"/>
          <w:lang w:val="kk-KZ"/>
        </w:rPr>
        <w:t>с</w:t>
      </w:r>
      <w:r w:rsidR="00627B1D" w:rsidRPr="00BE4105">
        <w:rPr>
          <w:sz w:val="20"/>
          <w:szCs w:val="20"/>
          <w:lang w:val="kk-KZ"/>
        </w:rPr>
        <w:softHyphen/>
      </w:r>
      <w:r w:rsidRPr="00BE4105">
        <w:rPr>
          <w:sz w:val="20"/>
          <w:szCs w:val="20"/>
          <w:lang w:val="kk-KZ"/>
        </w:rPr>
        <w:t>тік екіұштылыққа ие. Бұл роман сюжетінің мәні мынаған саяды: өз уақытында дін өкілдері Зейм моласына жіберген Муш’иль әл-Хижазиді Лондон мүрдесінде тұратын эмиг</w:t>
      </w:r>
      <w:r w:rsidR="00627B1D" w:rsidRPr="00BE4105">
        <w:rPr>
          <w:sz w:val="20"/>
          <w:szCs w:val="20"/>
          <w:lang w:val="kk-KZ"/>
        </w:rPr>
        <w:softHyphen/>
      </w:r>
      <w:r w:rsidRPr="00BE4105">
        <w:rPr>
          <w:sz w:val="20"/>
          <w:szCs w:val="20"/>
          <w:lang w:val="kk-KZ"/>
        </w:rPr>
        <w:t xml:space="preserve">ранттарға рамлийлік мазхабты үйретуге жібереді. әл-Хижази өз тапсырмасын орындап болған соң, шетелде философиялық білім алып, отанына оралады. Оның ойында үнемі </w:t>
      </w:r>
      <w:r w:rsidR="0086158D" w:rsidRPr="00BE4105">
        <w:rPr>
          <w:sz w:val="20"/>
          <w:szCs w:val="20"/>
          <w:lang w:val="kk-KZ"/>
        </w:rPr>
        <w:t>«</w:t>
      </w:r>
      <w:r w:rsidRPr="00BE4105">
        <w:rPr>
          <w:sz w:val="20"/>
          <w:szCs w:val="20"/>
          <w:lang w:val="kk-KZ"/>
        </w:rPr>
        <w:t>құрт</w:t>
      </w:r>
      <w:r w:rsidR="00627B1D" w:rsidRPr="00BE4105">
        <w:rPr>
          <w:sz w:val="20"/>
          <w:szCs w:val="20"/>
          <w:lang w:val="kk-KZ"/>
        </w:rPr>
        <w:softHyphen/>
      </w:r>
      <w:r w:rsidRPr="00BE4105">
        <w:rPr>
          <w:sz w:val="20"/>
          <w:szCs w:val="20"/>
          <w:lang w:val="kk-KZ"/>
        </w:rPr>
        <w:t>тарды адамдарға айналдыру</w:t>
      </w:r>
      <w:r w:rsidR="0086158D" w:rsidRPr="00BE4105">
        <w:rPr>
          <w:sz w:val="20"/>
          <w:szCs w:val="20"/>
          <w:lang w:val="kk-KZ"/>
        </w:rPr>
        <w:t>»</w:t>
      </w:r>
      <w:r w:rsidRPr="00BE4105">
        <w:rPr>
          <w:sz w:val="20"/>
          <w:szCs w:val="20"/>
          <w:lang w:val="kk-KZ"/>
        </w:rPr>
        <w:t xml:space="preserve"> тұрады. Философты бұл </w:t>
      </w:r>
      <w:r w:rsidR="0086158D" w:rsidRPr="00BE4105">
        <w:rPr>
          <w:sz w:val="20"/>
          <w:szCs w:val="20"/>
          <w:lang w:val="kk-KZ"/>
        </w:rPr>
        <w:t>«</w:t>
      </w:r>
      <w:r w:rsidRPr="00BE4105">
        <w:rPr>
          <w:sz w:val="20"/>
          <w:szCs w:val="20"/>
          <w:lang w:val="kk-KZ"/>
        </w:rPr>
        <w:t>құрттарды адамға айналдыру</w:t>
      </w:r>
      <w:r w:rsidR="0086158D" w:rsidRPr="00BE4105">
        <w:rPr>
          <w:sz w:val="20"/>
          <w:szCs w:val="20"/>
          <w:lang w:val="kk-KZ"/>
        </w:rPr>
        <w:t>»</w:t>
      </w:r>
      <w:r w:rsidRPr="00BE4105">
        <w:rPr>
          <w:sz w:val="20"/>
          <w:szCs w:val="20"/>
          <w:lang w:val="kk-KZ"/>
        </w:rPr>
        <w:t xml:space="preserve"> әдісі</w:t>
      </w:r>
      <w:r w:rsidR="00627B1D" w:rsidRPr="00BE4105">
        <w:rPr>
          <w:sz w:val="20"/>
          <w:szCs w:val="20"/>
          <w:lang w:val="kk-KZ"/>
        </w:rPr>
        <w:softHyphen/>
      </w:r>
      <w:r w:rsidRPr="00BE4105">
        <w:rPr>
          <w:sz w:val="20"/>
          <w:szCs w:val="20"/>
          <w:lang w:val="kk-KZ"/>
        </w:rPr>
        <w:t xml:space="preserve">нің мәні: </w:t>
      </w:r>
      <w:r w:rsidRPr="00BE4105">
        <w:rPr>
          <w:sz w:val="20"/>
          <w:szCs w:val="20"/>
          <w:lang w:val="kk-KZ"/>
        </w:rPr>
        <w:lastRenderedPageBreak/>
        <w:t>адамға айналғысы келген құрт осы өмірде өз ісінің маманы болуға тырысу керек. Осы</w:t>
      </w:r>
      <w:r w:rsidR="00627B1D" w:rsidRPr="00BE4105">
        <w:rPr>
          <w:sz w:val="20"/>
          <w:szCs w:val="20"/>
          <w:lang w:val="kk-KZ"/>
        </w:rPr>
        <w:softHyphen/>
      </w:r>
      <w:r w:rsidRPr="00BE4105">
        <w:rPr>
          <w:sz w:val="20"/>
          <w:szCs w:val="20"/>
          <w:lang w:val="kk-KZ"/>
        </w:rPr>
        <w:t xml:space="preserve">лайша, автордың айтқысы келген ойы </w:t>
      </w:r>
      <w:r w:rsidR="0086158D" w:rsidRPr="00BE4105">
        <w:rPr>
          <w:sz w:val="20"/>
          <w:szCs w:val="20"/>
          <w:lang w:val="kk-KZ"/>
        </w:rPr>
        <w:t>«</w:t>
      </w:r>
      <w:r w:rsidRPr="00BE4105">
        <w:rPr>
          <w:sz w:val="20"/>
          <w:szCs w:val="20"/>
          <w:lang w:val="kk-KZ"/>
        </w:rPr>
        <w:t>араб қоғамының өкілдері әлі де толыққанды адам емес, әлі де олар адамға айналу қажет</w:t>
      </w:r>
      <w:r w:rsidR="0086158D" w:rsidRPr="00BE4105">
        <w:rPr>
          <w:sz w:val="20"/>
          <w:szCs w:val="20"/>
          <w:lang w:val="kk-KZ"/>
        </w:rPr>
        <w:t>»</w:t>
      </w:r>
      <w:r w:rsidRPr="00BE4105">
        <w:rPr>
          <w:sz w:val="20"/>
          <w:szCs w:val="20"/>
          <w:lang w:val="kk-KZ"/>
        </w:rPr>
        <w:t xml:space="preserve"> болса керек.</w:t>
      </w:r>
      <w:r w:rsidR="00627B1D" w:rsidRPr="00BE4105">
        <w:rPr>
          <w:sz w:val="20"/>
          <w:szCs w:val="20"/>
          <w:lang w:val="kk-KZ"/>
        </w:rPr>
        <w:t xml:space="preserve"> </w:t>
      </w:r>
      <w:r w:rsidRPr="00BE4105">
        <w:rPr>
          <w:sz w:val="20"/>
          <w:szCs w:val="20"/>
          <w:lang w:val="kk-KZ"/>
        </w:rPr>
        <w:t>Роман 2008 ж</w:t>
      </w:r>
      <w:r w:rsidR="00627B1D" w:rsidRPr="00BE4105">
        <w:rPr>
          <w:sz w:val="20"/>
          <w:szCs w:val="20"/>
          <w:lang w:val="kk-KZ"/>
        </w:rPr>
        <w:t>.</w:t>
      </w:r>
      <w:r w:rsidRPr="00BE4105">
        <w:rPr>
          <w:sz w:val="20"/>
          <w:szCs w:val="20"/>
          <w:lang w:val="kk-KZ"/>
        </w:rPr>
        <w:t xml:space="preserve"> араб романистеріне та</w:t>
      </w:r>
      <w:r w:rsidR="00627B1D" w:rsidRPr="00BE4105">
        <w:rPr>
          <w:sz w:val="20"/>
          <w:szCs w:val="20"/>
          <w:lang w:val="kk-KZ"/>
        </w:rPr>
        <w:softHyphen/>
      </w:r>
      <w:r w:rsidRPr="00BE4105">
        <w:rPr>
          <w:sz w:val="20"/>
          <w:szCs w:val="20"/>
          <w:lang w:val="kk-KZ"/>
        </w:rPr>
        <w:t>ғайын</w:t>
      </w:r>
      <w:r w:rsidR="00627B1D" w:rsidRPr="00BE4105">
        <w:rPr>
          <w:sz w:val="20"/>
          <w:szCs w:val="20"/>
          <w:lang w:val="kk-KZ"/>
        </w:rPr>
        <w:softHyphen/>
      </w:r>
      <w:r w:rsidRPr="00BE4105">
        <w:rPr>
          <w:sz w:val="20"/>
          <w:szCs w:val="20"/>
          <w:lang w:val="kk-KZ"/>
        </w:rPr>
        <w:t>далған Букерлік сыйақыға лайық деп таныл</w:t>
      </w:r>
      <w:r w:rsidR="00627B1D" w:rsidRPr="00BE4105">
        <w:rPr>
          <w:sz w:val="20"/>
          <w:szCs w:val="20"/>
          <w:lang w:val="kk-KZ"/>
        </w:rPr>
        <w:softHyphen/>
      </w:r>
      <w:r w:rsidRPr="00BE4105">
        <w:rPr>
          <w:sz w:val="20"/>
          <w:szCs w:val="20"/>
          <w:lang w:val="kk-KZ"/>
        </w:rPr>
        <w:t>ды, бұл өз кезегінде, араб оқырмандарының постмодернистік сипаттағы әдебиетке де</w:t>
      </w:r>
      <w:r w:rsidR="00627B1D" w:rsidRPr="00BE4105">
        <w:rPr>
          <w:sz w:val="20"/>
          <w:szCs w:val="20"/>
          <w:lang w:val="kk-KZ"/>
        </w:rPr>
        <w:softHyphen/>
      </w:r>
      <w:r w:rsidRPr="00BE4105">
        <w:rPr>
          <w:sz w:val="20"/>
          <w:szCs w:val="20"/>
          <w:lang w:val="kk-KZ"/>
        </w:rPr>
        <w:t>ген тал</w:t>
      </w:r>
      <w:r w:rsidR="00627B1D" w:rsidRPr="00BE4105">
        <w:rPr>
          <w:sz w:val="20"/>
          <w:szCs w:val="20"/>
          <w:lang w:val="kk-KZ"/>
        </w:rPr>
        <w:softHyphen/>
      </w:r>
      <w:r w:rsidRPr="00BE4105">
        <w:rPr>
          <w:sz w:val="20"/>
          <w:szCs w:val="20"/>
          <w:lang w:val="kk-KZ"/>
        </w:rPr>
        <w:t>ға</w:t>
      </w:r>
      <w:r w:rsidR="00627B1D" w:rsidRPr="00BE4105">
        <w:rPr>
          <w:sz w:val="20"/>
          <w:szCs w:val="20"/>
          <w:lang w:val="kk-KZ"/>
        </w:rPr>
        <w:softHyphen/>
      </w:r>
      <w:r w:rsidRPr="00BE4105">
        <w:rPr>
          <w:sz w:val="20"/>
          <w:szCs w:val="20"/>
          <w:lang w:val="kk-KZ"/>
        </w:rPr>
        <w:t xml:space="preserve">мын тынытады. </w:t>
      </w:r>
    </w:p>
    <w:p w:rsidR="0065485C" w:rsidRPr="00BE4105" w:rsidRDefault="0065485C" w:rsidP="002333CC">
      <w:pPr>
        <w:ind w:firstLine="510"/>
        <w:jc w:val="both"/>
        <w:rPr>
          <w:sz w:val="20"/>
          <w:szCs w:val="20"/>
          <w:lang w:val="kk-KZ"/>
        </w:rPr>
      </w:pPr>
      <w:r w:rsidRPr="00BE4105">
        <w:rPr>
          <w:sz w:val="20"/>
          <w:szCs w:val="20"/>
          <w:lang w:val="kk-KZ"/>
        </w:rPr>
        <w:t xml:space="preserve">1990 жылдары Йемен прозасында пайда болған жазудың жаңа түрін талқылауды түйіндей келе, сыншы Мұхаммед әш-Шайбанидің берген бағасын келтіруге болады: </w:t>
      </w:r>
      <w:r w:rsidR="0086158D" w:rsidRPr="00BE4105">
        <w:rPr>
          <w:sz w:val="20"/>
          <w:szCs w:val="20"/>
          <w:lang w:val="kk-KZ"/>
        </w:rPr>
        <w:t>«</w:t>
      </w:r>
      <w:r w:rsidRPr="00BE4105">
        <w:rPr>
          <w:sz w:val="20"/>
          <w:szCs w:val="20"/>
          <w:lang w:val="kk-KZ"/>
        </w:rPr>
        <w:t>Бұл буын өкілдерінің ба</w:t>
      </w:r>
      <w:r w:rsidR="002934CF" w:rsidRPr="00BE4105">
        <w:rPr>
          <w:sz w:val="20"/>
          <w:szCs w:val="20"/>
          <w:lang w:val="kk-KZ"/>
        </w:rPr>
        <w:t>сым</w:t>
      </w:r>
      <w:r w:rsidRPr="00BE4105">
        <w:rPr>
          <w:sz w:val="20"/>
          <w:szCs w:val="20"/>
          <w:lang w:val="kk-KZ"/>
        </w:rPr>
        <w:t xml:space="preserve"> көпшілігінің шығармаларында жарқын болашаққа ертерек дәмелену туралы тосын ойлар болмады, революция рухы олардың шабыттарын шақырмады... басты кейіпкер ендігі жерде пайғамбар емес... Студенттер, жұмысшы тап, шаруалар тобының өкілдері баяндаудың арқауын құрамады, өзінің карикатуралық бейнесіндегі имам өткен шақтың адамы емес. Ауыл енді ол жақтан қоныс аударғандар кейіпкерлерді тебірентпейді, қиырға қоныс аудару </w:t>
      </w:r>
      <w:r w:rsidR="0086158D" w:rsidRPr="00BE4105">
        <w:rPr>
          <w:sz w:val="20"/>
          <w:szCs w:val="20"/>
          <w:lang w:val="kk-KZ"/>
        </w:rPr>
        <w:t>«</w:t>
      </w:r>
      <w:r w:rsidRPr="00BE4105">
        <w:rPr>
          <w:sz w:val="20"/>
          <w:szCs w:val="20"/>
          <w:lang w:val="kk-KZ"/>
        </w:rPr>
        <w:t>Жат Отан</w:t>
      </w:r>
      <w:r w:rsidR="0086158D" w:rsidRPr="00BE4105">
        <w:rPr>
          <w:sz w:val="20"/>
          <w:szCs w:val="20"/>
          <w:lang w:val="kk-KZ"/>
        </w:rPr>
        <w:t>»</w:t>
      </w:r>
      <w:r w:rsidRPr="00BE4105">
        <w:rPr>
          <w:sz w:val="20"/>
          <w:szCs w:val="20"/>
          <w:lang w:val="kk-KZ"/>
        </w:rPr>
        <w:t xml:space="preserve"> екіжақты сипаттағы баяндау тақырыбын құрамады... 1990 жылдардағы прозадағы жаңаша жазу үлгісі... заттарға ұлттық мәселелерді шешу жолдарын ұсынбайтын бейтарап, шеткері көзқарасты білдірді, байсалды, бірге уайымдау міндетті емес, кейде Уаджди әл-Ахдаль шығармаларындағыдай өз мақсатына қоршаған реалиялардағы күлдіргі парадокстарды бейнелеу арқылы жететін, жай ирониялық көзқарас... 1990 жылдардағы проза туындыларындағы мұндай жазу үлгісі олардың маргиналды және күнделікті тақырыптарға, интимді, саяси және діни саладағы </w:t>
      </w:r>
      <w:r w:rsidR="0086158D" w:rsidRPr="00BE4105">
        <w:rPr>
          <w:sz w:val="20"/>
          <w:szCs w:val="20"/>
          <w:lang w:val="kk-KZ"/>
        </w:rPr>
        <w:t>«</w:t>
      </w:r>
      <w:r w:rsidRPr="00BE4105">
        <w:rPr>
          <w:sz w:val="20"/>
          <w:szCs w:val="20"/>
          <w:lang w:val="kk-KZ"/>
        </w:rPr>
        <w:t>тыйым салынған</w:t>
      </w:r>
      <w:r w:rsidR="0086158D" w:rsidRPr="00BE4105">
        <w:rPr>
          <w:sz w:val="20"/>
          <w:szCs w:val="20"/>
          <w:lang w:val="kk-KZ"/>
        </w:rPr>
        <w:t>»</w:t>
      </w:r>
      <w:r w:rsidRPr="00BE4105">
        <w:rPr>
          <w:sz w:val="20"/>
          <w:szCs w:val="20"/>
          <w:lang w:val="kk-KZ"/>
        </w:rPr>
        <w:t xml:space="preserve"> мәселелерді басқаша айтудың өзге қандай да бір түрін қолданбастан бейнелеген даулы ашықтыққа жүгінуіне жағдай жасады</w:t>
      </w:r>
      <w:r w:rsidR="0086158D" w:rsidRPr="00BE4105">
        <w:rPr>
          <w:sz w:val="20"/>
          <w:szCs w:val="20"/>
          <w:lang w:val="kk-KZ"/>
        </w:rPr>
        <w:t>»</w:t>
      </w:r>
      <w:r w:rsidRPr="00BE4105">
        <w:rPr>
          <w:sz w:val="20"/>
          <w:szCs w:val="20"/>
          <w:lang w:val="kk-KZ"/>
        </w:rPr>
        <w:t xml:space="preserve">. </w:t>
      </w:r>
    </w:p>
    <w:p w:rsidR="0065485C" w:rsidRPr="00BE4105" w:rsidRDefault="0065485C" w:rsidP="002333CC">
      <w:pPr>
        <w:ind w:firstLine="510"/>
        <w:jc w:val="both"/>
        <w:rPr>
          <w:sz w:val="20"/>
          <w:szCs w:val="20"/>
          <w:lang w:val="kk-KZ"/>
        </w:rPr>
      </w:pPr>
    </w:p>
    <w:p w:rsidR="0065485C" w:rsidRPr="00BE4105" w:rsidRDefault="0065485C" w:rsidP="002333CC">
      <w:pPr>
        <w:widowControl w:val="0"/>
        <w:tabs>
          <w:tab w:val="left" w:pos="284"/>
        </w:tabs>
        <w:autoSpaceDE w:val="0"/>
        <w:autoSpaceDN w:val="0"/>
        <w:adjustRightInd w:val="0"/>
        <w:ind w:firstLine="510"/>
        <w:jc w:val="both"/>
        <w:rPr>
          <w:b/>
          <w:bCs/>
          <w:sz w:val="20"/>
          <w:szCs w:val="20"/>
          <w:lang w:val="kk-KZ"/>
        </w:rPr>
      </w:pPr>
      <w:r w:rsidRPr="00BE4105">
        <w:rPr>
          <w:b/>
          <w:bCs/>
          <w:sz w:val="20"/>
          <w:szCs w:val="20"/>
          <w:lang w:val="kk-KZ"/>
        </w:rPr>
        <w:t xml:space="preserve">Тақырып бойынша дайындалуға арналған сұрақтар </w:t>
      </w:r>
    </w:p>
    <w:p w:rsidR="0065485C" w:rsidRPr="00BE4105" w:rsidRDefault="0065485C" w:rsidP="002333CC">
      <w:pPr>
        <w:widowControl w:val="0"/>
        <w:tabs>
          <w:tab w:val="left" w:pos="284"/>
        </w:tabs>
        <w:autoSpaceDE w:val="0"/>
        <w:autoSpaceDN w:val="0"/>
        <w:adjustRightInd w:val="0"/>
        <w:ind w:firstLine="510"/>
        <w:jc w:val="both"/>
        <w:rPr>
          <w:b/>
          <w:bCs/>
          <w:sz w:val="20"/>
          <w:szCs w:val="20"/>
          <w:lang w:val="kk-KZ"/>
        </w:rPr>
      </w:pPr>
    </w:p>
    <w:p w:rsidR="0065485C" w:rsidRPr="00BE4105" w:rsidRDefault="0065485C" w:rsidP="002333CC">
      <w:pPr>
        <w:numPr>
          <w:ilvl w:val="0"/>
          <w:numId w:val="11"/>
        </w:numPr>
        <w:ind w:left="0" w:firstLine="510"/>
        <w:jc w:val="both"/>
        <w:rPr>
          <w:sz w:val="20"/>
          <w:szCs w:val="20"/>
          <w:lang w:val="kk-KZ"/>
        </w:rPr>
      </w:pPr>
      <w:r w:rsidRPr="00BE4105">
        <w:rPr>
          <w:sz w:val="20"/>
          <w:szCs w:val="20"/>
          <w:lang w:val="kk-KZ"/>
        </w:rPr>
        <w:t>ХХ ғ. араб халықтары мәдениетінің дамуына әсер еткен факторлар.</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 xml:space="preserve">Абд ар-Рахман Мунифтің араб әлемінде романист беделін нығайтқан </w:t>
      </w:r>
      <w:r w:rsidR="0086158D" w:rsidRPr="00BE4105">
        <w:rPr>
          <w:sz w:val="20"/>
          <w:szCs w:val="20"/>
          <w:lang w:val="kk-KZ"/>
        </w:rPr>
        <w:t>«</w:t>
      </w:r>
      <w:r w:rsidRPr="00BE4105">
        <w:rPr>
          <w:sz w:val="20"/>
          <w:szCs w:val="20"/>
          <w:lang w:val="kk-KZ"/>
        </w:rPr>
        <w:t>Тұздар қаласы</w:t>
      </w:r>
      <w:r w:rsidR="0086158D" w:rsidRPr="00BE4105">
        <w:rPr>
          <w:sz w:val="20"/>
          <w:szCs w:val="20"/>
          <w:lang w:val="kk-KZ"/>
        </w:rPr>
        <w:t>»</w:t>
      </w:r>
      <w:r w:rsidRPr="00BE4105">
        <w:rPr>
          <w:sz w:val="20"/>
          <w:szCs w:val="20"/>
          <w:lang w:val="kk-KZ"/>
        </w:rPr>
        <w:t xml:space="preserve">  </w:t>
      </w:r>
    </w:p>
    <w:p w:rsidR="0065485C" w:rsidRPr="00BE4105" w:rsidRDefault="0065485C" w:rsidP="00627B1D">
      <w:pPr>
        <w:pStyle w:val="ac"/>
        <w:tabs>
          <w:tab w:val="left" w:pos="709"/>
        </w:tabs>
        <w:spacing w:after="0" w:line="240" w:lineRule="auto"/>
        <w:ind w:left="142" w:firstLine="510"/>
        <w:jc w:val="both"/>
        <w:rPr>
          <w:sz w:val="20"/>
          <w:szCs w:val="20"/>
          <w:lang w:val="kk-KZ"/>
        </w:rPr>
      </w:pPr>
      <w:r w:rsidRPr="00BE4105">
        <w:rPr>
          <w:sz w:val="20"/>
          <w:szCs w:val="20"/>
          <w:lang w:val="kk-KZ"/>
        </w:rPr>
        <w:t>романының ерекшеліктері.</w:t>
      </w:r>
    </w:p>
    <w:p w:rsidR="0065485C" w:rsidRPr="00BE4105" w:rsidRDefault="0065485C" w:rsidP="00627B1D">
      <w:pPr>
        <w:pStyle w:val="ac"/>
        <w:numPr>
          <w:ilvl w:val="0"/>
          <w:numId w:val="11"/>
        </w:numPr>
        <w:tabs>
          <w:tab w:val="left" w:pos="709"/>
        </w:tabs>
        <w:spacing w:after="0" w:line="240" w:lineRule="auto"/>
        <w:ind w:left="0" w:firstLine="510"/>
        <w:jc w:val="both"/>
        <w:rPr>
          <w:sz w:val="20"/>
          <w:szCs w:val="20"/>
          <w:lang w:val="kk-KZ"/>
        </w:rPr>
      </w:pPr>
      <w:r w:rsidRPr="00BE4105">
        <w:rPr>
          <w:sz w:val="20"/>
          <w:szCs w:val="20"/>
          <w:lang w:val="kk-KZ"/>
        </w:rPr>
        <w:t xml:space="preserve">Қазіргі араб әдебиетінде көркем модернизмнің кандай түрлері мен ағымдарын атап </w:t>
      </w:r>
    </w:p>
    <w:p w:rsidR="0065485C" w:rsidRPr="00BE4105" w:rsidRDefault="00627B1D" w:rsidP="00627B1D">
      <w:pPr>
        <w:pStyle w:val="ac"/>
        <w:tabs>
          <w:tab w:val="left" w:pos="709"/>
        </w:tabs>
        <w:spacing w:after="0" w:line="240" w:lineRule="auto"/>
        <w:ind w:left="142" w:firstLine="510"/>
        <w:jc w:val="both"/>
        <w:rPr>
          <w:sz w:val="20"/>
          <w:szCs w:val="20"/>
          <w:lang w:val="kk-KZ"/>
        </w:rPr>
      </w:pPr>
      <w:r w:rsidRPr="00BE4105">
        <w:rPr>
          <w:sz w:val="20"/>
          <w:szCs w:val="20"/>
          <w:lang w:val="kk-KZ"/>
        </w:rPr>
        <w:t xml:space="preserve"> </w:t>
      </w:r>
      <w:r w:rsidR="0065485C" w:rsidRPr="00BE4105">
        <w:rPr>
          <w:sz w:val="20"/>
          <w:szCs w:val="20"/>
          <w:lang w:val="kk-KZ"/>
        </w:rPr>
        <w:t>өтуге болады.</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Постмодернизм ағымы, өкілдері, шығармалары.</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 xml:space="preserve">Әли әл-Йусуфидің </w:t>
      </w:r>
      <w:r w:rsidR="0086158D" w:rsidRPr="00BE4105">
        <w:rPr>
          <w:sz w:val="20"/>
          <w:szCs w:val="20"/>
          <w:lang w:val="kk-KZ"/>
        </w:rPr>
        <w:t>«</w:t>
      </w:r>
      <w:r w:rsidRPr="00BE4105">
        <w:rPr>
          <w:sz w:val="20"/>
          <w:szCs w:val="20"/>
          <w:lang w:val="kk-KZ"/>
        </w:rPr>
        <w:t>Тавкит әл-бинка</w:t>
      </w:r>
      <w:r w:rsidR="0086158D" w:rsidRPr="00BE4105">
        <w:rPr>
          <w:sz w:val="20"/>
          <w:szCs w:val="20"/>
          <w:lang w:val="kk-KZ"/>
        </w:rPr>
        <w:t>»</w:t>
      </w:r>
      <w:r w:rsidRPr="00BE4105">
        <w:rPr>
          <w:sz w:val="20"/>
          <w:szCs w:val="20"/>
          <w:lang w:val="kk-KZ"/>
        </w:rPr>
        <w:t xml:space="preserve"> атты романындағы кейіпкерлердің бейнесі.</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Йемен көркем прозасы сипаттаңыз.</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Уаджди Мұхаммед әл-Ахдальдің шығармашылығының негізгі тақырыбы</w:t>
      </w:r>
    </w:p>
    <w:p w:rsidR="0065485C" w:rsidRPr="00BE4105" w:rsidRDefault="0065485C" w:rsidP="002333CC">
      <w:pPr>
        <w:pStyle w:val="ac"/>
        <w:numPr>
          <w:ilvl w:val="0"/>
          <w:numId w:val="11"/>
        </w:numPr>
        <w:spacing w:after="0" w:line="240" w:lineRule="auto"/>
        <w:ind w:left="0" w:firstLine="510"/>
        <w:jc w:val="both"/>
        <w:rPr>
          <w:sz w:val="20"/>
          <w:szCs w:val="20"/>
          <w:lang w:val="kk-KZ"/>
        </w:rPr>
      </w:pPr>
      <w:r w:rsidRPr="00BE4105">
        <w:rPr>
          <w:sz w:val="20"/>
          <w:szCs w:val="20"/>
          <w:lang w:val="kk-KZ"/>
        </w:rPr>
        <w:t xml:space="preserve">Мұхаммад әл-Ғарби Амранның </w:t>
      </w:r>
      <w:r w:rsidR="0086158D" w:rsidRPr="00BE4105">
        <w:rPr>
          <w:sz w:val="20"/>
          <w:szCs w:val="20"/>
          <w:lang w:val="kk-KZ"/>
        </w:rPr>
        <w:t>«</w:t>
      </w:r>
      <w:r w:rsidRPr="00BE4105">
        <w:rPr>
          <w:sz w:val="20"/>
          <w:szCs w:val="20"/>
          <w:lang w:val="kk-KZ"/>
        </w:rPr>
        <w:t>Шаршафалар</w:t>
      </w:r>
      <w:r w:rsidR="0086158D" w:rsidRPr="00BE4105">
        <w:rPr>
          <w:sz w:val="20"/>
          <w:szCs w:val="20"/>
          <w:lang w:val="kk-KZ"/>
        </w:rPr>
        <w:t>»</w:t>
      </w:r>
      <w:r w:rsidRPr="00BE4105">
        <w:rPr>
          <w:sz w:val="20"/>
          <w:szCs w:val="20"/>
          <w:lang w:val="kk-KZ"/>
        </w:rPr>
        <w:t xml:space="preserve"> атты жинағына талдау жасаңыз.</w:t>
      </w: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41693D" w:rsidRPr="00BE4105" w:rsidRDefault="0041693D" w:rsidP="00627B1D">
      <w:pPr>
        <w:shd w:val="clear" w:color="auto" w:fill="FFFFFF"/>
        <w:spacing w:before="226"/>
        <w:ind w:right="-2" w:firstLine="510"/>
        <w:rPr>
          <w:b/>
          <w:bCs/>
          <w:noProof/>
          <w:color w:val="000000"/>
          <w:sz w:val="20"/>
          <w:szCs w:val="20"/>
          <w:lang w:val="kk-KZ"/>
        </w:rPr>
      </w:pPr>
    </w:p>
    <w:p w:rsidR="0065485C" w:rsidRPr="00BE4105" w:rsidRDefault="0065485C" w:rsidP="002333CC">
      <w:pPr>
        <w:ind w:firstLine="510"/>
        <w:jc w:val="both"/>
        <w:rPr>
          <w:sz w:val="20"/>
          <w:szCs w:val="20"/>
          <w:lang w:val="kk-KZ"/>
        </w:rPr>
      </w:pPr>
      <w:r w:rsidRPr="00BE4105">
        <w:rPr>
          <w:sz w:val="20"/>
          <w:szCs w:val="20"/>
          <w:lang w:val="kk-KZ"/>
        </w:rPr>
        <w:lastRenderedPageBreak/>
        <w:t>ПАЙДАЛАНЫЛҒАН ӘДЕБИЕТТЕР ТІЗІМІ</w:t>
      </w:r>
    </w:p>
    <w:p w:rsidR="0065485C" w:rsidRPr="00BE4105" w:rsidRDefault="0065485C" w:rsidP="002333CC">
      <w:pPr>
        <w:ind w:firstLine="510"/>
        <w:jc w:val="both"/>
        <w:rPr>
          <w:sz w:val="20"/>
          <w:szCs w:val="20"/>
          <w:lang w:val="kk-KZ"/>
        </w:rPr>
      </w:pPr>
    </w:p>
    <w:p w:rsidR="00265894" w:rsidRPr="00265894" w:rsidRDefault="00265894" w:rsidP="00F57F79">
      <w:pPr>
        <w:pStyle w:val="ac"/>
        <w:numPr>
          <w:ilvl w:val="0"/>
          <w:numId w:val="12"/>
        </w:numPr>
        <w:tabs>
          <w:tab w:val="left" w:pos="426"/>
        </w:tabs>
        <w:spacing w:after="0" w:line="240" w:lineRule="auto"/>
        <w:ind w:left="0" w:firstLine="0"/>
        <w:jc w:val="both"/>
        <w:rPr>
          <w:sz w:val="20"/>
          <w:szCs w:val="20"/>
          <w:lang w:val="kk-KZ"/>
        </w:rPr>
      </w:pPr>
      <w:r>
        <w:rPr>
          <w:sz w:val="20"/>
          <w:szCs w:val="20"/>
          <w:lang w:val="kk-KZ"/>
        </w:rPr>
        <w:t>Көпшілікова  «Шетел халықтарының әдебиет». Алматы, «Қазақ университеті» 2009 ж.</w:t>
      </w:r>
    </w:p>
    <w:p w:rsidR="0065485C" w:rsidRPr="00BE4105" w:rsidRDefault="0065485C" w:rsidP="00F57F79">
      <w:pPr>
        <w:pStyle w:val="ac"/>
        <w:numPr>
          <w:ilvl w:val="0"/>
          <w:numId w:val="12"/>
        </w:numPr>
        <w:tabs>
          <w:tab w:val="left" w:pos="426"/>
        </w:tabs>
        <w:spacing w:after="0" w:line="240" w:lineRule="auto"/>
        <w:ind w:left="0" w:firstLine="0"/>
        <w:jc w:val="both"/>
        <w:rPr>
          <w:sz w:val="20"/>
          <w:szCs w:val="20"/>
          <w:lang w:val="kk-KZ"/>
        </w:rPr>
      </w:pPr>
      <w:r w:rsidRPr="00BE4105">
        <w:rPr>
          <w:sz w:val="20"/>
          <w:szCs w:val="20"/>
          <w:lang w:val="kk-KZ"/>
        </w:rPr>
        <w:t>Титов В.М. Идейно-художественные принципы в зарубежной литературы ХІХ-ХХ вв. – Воронеж, 1977.</w:t>
      </w:r>
    </w:p>
    <w:p w:rsidR="0065485C" w:rsidRPr="00BE4105" w:rsidRDefault="0065485C" w:rsidP="00F57F79">
      <w:pPr>
        <w:numPr>
          <w:ilvl w:val="0"/>
          <w:numId w:val="12"/>
        </w:numPr>
        <w:tabs>
          <w:tab w:val="left" w:pos="426"/>
        </w:tabs>
        <w:ind w:left="0" w:firstLine="0"/>
        <w:jc w:val="both"/>
        <w:rPr>
          <w:sz w:val="20"/>
          <w:szCs w:val="20"/>
        </w:rPr>
      </w:pPr>
      <w:r w:rsidRPr="00BE4105">
        <w:rPr>
          <w:sz w:val="20"/>
          <w:szCs w:val="20"/>
          <w:lang w:val="kk-KZ"/>
        </w:rPr>
        <w:t>А.Смирнова .Книжное обострение\\Большой город</w:t>
      </w:r>
      <w:r w:rsidRPr="00BE4105">
        <w:rPr>
          <w:sz w:val="20"/>
          <w:szCs w:val="20"/>
        </w:rPr>
        <w:t xml:space="preserve"> 2006</w:t>
      </w:r>
      <w:r w:rsidRPr="00BE4105">
        <w:rPr>
          <w:sz w:val="20"/>
          <w:szCs w:val="20"/>
          <w:lang w:val="kk-KZ"/>
        </w:rPr>
        <w:t xml:space="preserve"> ж</w:t>
      </w:r>
    </w:p>
    <w:p w:rsidR="0065485C" w:rsidRPr="00BE4105" w:rsidRDefault="0065485C" w:rsidP="00F57F79">
      <w:pPr>
        <w:pStyle w:val="ac"/>
        <w:numPr>
          <w:ilvl w:val="0"/>
          <w:numId w:val="12"/>
        </w:numPr>
        <w:tabs>
          <w:tab w:val="left" w:pos="426"/>
        </w:tabs>
        <w:spacing w:after="0" w:line="240" w:lineRule="auto"/>
        <w:ind w:left="0" w:firstLine="0"/>
        <w:jc w:val="both"/>
        <w:rPr>
          <w:sz w:val="20"/>
          <w:szCs w:val="20"/>
        </w:rPr>
      </w:pPr>
      <w:r w:rsidRPr="00BE4105">
        <w:rPr>
          <w:sz w:val="20"/>
          <w:szCs w:val="20"/>
          <w:lang w:val="kk-KZ"/>
        </w:rPr>
        <w:t xml:space="preserve">Чаухан Ш. Хинди әдебиеті тарихының очеркі. М., 1960. 69-б. Snaatak, </w:t>
      </w:r>
      <w:r w:rsidR="002C3637" w:rsidRPr="00BE4105">
        <w:rPr>
          <w:sz w:val="20"/>
          <w:szCs w:val="20"/>
          <w:lang w:val="kk-KZ"/>
        </w:rPr>
        <w:t>Y</w:t>
      </w:r>
      <w:r w:rsidRPr="00BE4105">
        <w:rPr>
          <w:sz w:val="20"/>
          <w:szCs w:val="20"/>
          <w:lang w:val="kk-KZ"/>
        </w:rPr>
        <w:t xml:space="preserve">ijaendr. Hindi saahitya kaa itihaas. </w:t>
      </w:r>
      <w:r w:rsidRPr="00BE4105">
        <w:rPr>
          <w:sz w:val="20"/>
          <w:szCs w:val="20"/>
          <w:lang w:val="en-US"/>
        </w:rPr>
        <w:t>Naii Dilii, 2001. P.157</w:t>
      </w:r>
      <w:r w:rsidRPr="00BE4105">
        <w:rPr>
          <w:sz w:val="20"/>
          <w:szCs w:val="20"/>
          <w:lang w:val="kk-KZ"/>
        </w:rPr>
        <w:t>).</w:t>
      </w:r>
    </w:p>
    <w:p w:rsidR="0065485C" w:rsidRPr="00BE4105" w:rsidRDefault="0065485C" w:rsidP="00F57F79">
      <w:pPr>
        <w:widowControl w:val="0"/>
        <w:numPr>
          <w:ilvl w:val="0"/>
          <w:numId w:val="12"/>
        </w:numPr>
        <w:shd w:val="clear" w:color="auto" w:fill="FFFFFF"/>
        <w:tabs>
          <w:tab w:val="left" w:pos="235"/>
          <w:tab w:val="left" w:pos="426"/>
        </w:tabs>
        <w:autoSpaceDE w:val="0"/>
        <w:autoSpaceDN w:val="0"/>
        <w:adjustRightInd w:val="0"/>
        <w:ind w:left="0" w:firstLine="0"/>
        <w:jc w:val="both"/>
        <w:rPr>
          <w:sz w:val="20"/>
          <w:szCs w:val="20"/>
        </w:rPr>
      </w:pPr>
      <w:r w:rsidRPr="00BE4105">
        <w:rPr>
          <w:sz w:val="20"/>
          <w:szCs w:val="20"/>
          <w:lang w:val="kk-KZ"/>
        </w:rPr>
        <w:t>М.В.Солдатова, К.А.Пак, Современная литература Кореи,</w:t>
      </w:r>
      <w:r w:rsidR="00A9648F" w:rsidRPr="00BE4105">
        <w:rPr>
          <w:sz w:val="20"/>
          <w:szCs w:val="20"/>
          <w:lang w:val="kk-KZ"/>
        </w:rPr>
        <w:t xml:space="preserve"> </w:t>
      </w:r>
      <w:r w:rsidRPr="00BE4105">
        <w:rPr>
          <w:sz w:val="20"/>
          <w:szCs w:val="20"/>
          <w:lang w:val="kk-KZ"/>
        </w:rPr>
        <w:t xml:space="preserve">Издательство </w:t>
      </w:r>
      <w:r w:rsidR="0086158D" w:rsidRPr="00BE4105">
        <w:rPr>
          <w:sz w:val="20"/>
          <w:szCs w:val="20"/>
          <w:lang w:val="kk-KZ"/>
        </w:rPr>
        <w:t>«</w:t>
      </w:r>
      <w:r w:rsidRPr="00BE4105">
        <w:rPr>
          <w:sz w:val="20"/>
          <w:szCs w:val="20"/>
          <w:lang w:val="kk-KZ"/>
        </w:rPr>
        <w:t>Дальневосточ</w:t>
      </w:r>
      <w:r w:rsidR="00A9648F" w:rsidRPr="00BE4105">
        <w:rPr>
          <w:sz w:val="20"/>
          <w:szCs w:val="20"/>
          <w:lang w:val="kk-KZ"/>
        </w:rPr>
        <w:softHyphen/>
      </w:r>
      <w:r w:rsidRPr="00BE4105">
        <w:rPr>
          <w:sz w:val="20"/>
          <w:szCs w:val="20"/>
          <w:lang w:val="kk-KZ"/>
        </w:rPr>
        <w:t>ного Университета</w:t>
      </w:r>
      <w:r w:rsidR="0086158D" w:rsidRPr="00BE4105">
        <w:rPr>
          <w:sz w:val="20"/>
          <w:szCs w:val="20"/>
          <w:lang w:val="kk-KZ"/>
        </w:rPr>
        <w:t>»</w:t>
      </w:r>
      <w:r w:rsidRPr="00BE4105">
        <w:rPr>
          <w:sz w:val="20"/>
          <w:szCs w:val="20"/>
          <w:lang w:val="kk-KZ"/>
        </w:rPr>
        <w:t>,</w:t>
      </w:r>
      <w:r w:rsidR="00A9648F" w:rsidRPr="00BE4105">
        <w:rPr>
          <w:sz w:val="20"/>
          <w:szCs w:val="20"/>
          <w:lang w:val="kk-KZ"/>
        </w:rPr>
        <w:t xml:space="preserve"> </w:t>
      </w:r>
      <w:r w:rsidRPr="00BE4105">
        <w:rPr>
          <w:sz w:val="20"/>
          <w:szCs w:val="20"/>
          <w:lang w:val="kk-KZ"/>
        </w:rPr>
        <w:t>В.,</w:t>
      </w:r>
      <w:r w:rsidR="00A9648F" w:rsidRPr="00BE4105">
        <w:rPr>
          <w:sz w:val="20"/>
          <w:szCs w:val="20"/>
          <w:lang w:val="kk-KZ"/>
        </w:rPr>
        <w:t xml:space="preserve"> </w:t>
      </w:r>
      <w:r w:rsidRPr="00BE4105">
        <w:rPr>
          <w:sz w:val="20"/>
          <w:szCs w:val="20"/>
        </w:rPr>
        <w:t>2003 г.</w:t>
      </w:r>
      <w:r w:rsidRPr="00BE4105">
        <w:rPr>
          <w:sz w:val="20"/>
          <w:szCs w:val="20"/>
          <w:lang w:val="kk-KZ"/>
        </w:rPr>
        <w:t xml:space="preserve"> </w:t>
      </w:r>
    </w:p>
    <w:p w:rsidR="0065485C" w:rsidRPr="00BE4105" w:rsidRDefault="0065485C" w:rsidP="00F57F79">
      <w:pPr>
        <w:widowControl w:val="0"/>
        <w:numPr>
          <w:ilvl w:val="0"/>
          <w:numId w:val="12"/>
        </w:numPr>
        <w:shd w:val="clear" w:color="auto" w:fill="FFFFFF"/>
        <w:tabs>
          <w:tab w:val="left" w:pos="426"/>
        </w:tabs>
        <w:autoSpaceDE w:val="0"/>
        <w:autoSpaceDN w:val="0"/>
        <w:adjustRightInd w:val="0"/>
        <w:ind w:left="0" w:firstLine="0"/>
        <w:jc w:val="both"/>
        <w:rPr>
          <w:sz w:val="20"/>
          <w:szCs w:val="20"/>
        </w:rPr>
      </w:pPr>
      <w:r w:rsidRPr="00BE4105">
        <w:rPr>
          <w:sz w:val="20"/>
          <w:szCs w:val="20"/>
        </w:rPr>
        <w:t>Ем Сансоп, Корейский литературный сборник (3), 1991</w:t>
      </w:r>
    </w:p>
    <w:p w:rsidR="0065485C" w:rsidRPr="00BE4105" w:rsidRDefault="0065485C" w:rsidP="00F57F79">
      <w:pPr>
        <w:widowControl w:val="0"/>
        <w:numPr>
          <w:ilvl w:val="0"/>
          <w:numId w:val="12"/>
        </w:numPr>
        <w:shd w:val="clear" w:color="auto" w:fill="FFFFFF"/>
        <w:tabs>
          <w:tab w:val="left" w:pos="426"/>
        </w:tabs>
        <w:autoSpaceDE w:val="0"/>
        <w:autoSpaceDN w:val="0"/>
        <w:adjustRightInd w:val="0"/>
        <w:ind w:left="0" w:firstLine="0"/>
        <w:jc w:val="both"/>
        <w:rPr>
          <w:sz w:val="20"/>
          <w:szCs w:val="20"/>
        </w:rPr>
      </w:pPr>
      <w:r w:rsidRPr="00BE4105">
        <w:rPr>
          <w:sz w:val="20"/>
          <w:szCs w:val="20"/>
        </w:rPr>
        <w:t>Ким Донъин, Корейский литературный сборник (2), 1992</w:t>
      </w:r>
    </w:p>
    <w:p w:rsidR="0065485C" w:rsidRPr="00BE4105" w:rsidRDefault="0065485C" w:rsidP="00F57F79">
      <w:pPr>
        <w:widowControl w:val="0"/>
        <w:numPr>
          <w:ilvl w:val="0"/>
          <w:numId w:val="12"/>
        </w:numPr>
        <w:shd w:val="clear" w:color="auto" w:fill="FFFFFF"/>
        <w:tabs>
          <w:tab w:val="left" w:pos="426"/>
        </w:tabs>
        <w:autoSpaceDE w:val="0"/>
        <w:autoSpaceDN w:val="0"/>
        <w:adjustRightInd w:val="0"/>
        <w:ind w:left="0" w:firstLine="0"/>
        <w:jc w:val="both"/>
        <w:rPr>
          <w:sz w:val="20"/>
          <w:szCs w:val="20"/>
        </w:rPr>
      </w:pPr>
      <w:r w:rsidRPr="00BE4105">
        <w:rPr>
          <w:sz w:val="20"/>
          <w:szCs w:val="20"/>
        </w:rPr>
        <w:t>Ким Соволь, Сборник поэзии, 1955</w:t>
      </w:r>
    </w:p>
    <w:p w:rsidR="0065485C" w:rsidRPr="00BE4105" w:rsidRDefault="0065485C" w:rsidP="00F57F79">
      <w:pPr>
        <w:widowControl w:val="0"/>
        <w:numPr>
          <w:ilvl w:val="0"/>
          <w:numId w:val="12"/>
        </w:numPr>
        <w:shd w:val="clear" w:color="auto" w:fill="FFFFFF"/>
        <w:tabs>
          <w:tab w:val="left" w:pos="426"/>
        </w:tabs>
        <w:autoSpaceDE w:val="0"/>
        <w:autoSpaceDN w:val="0"/>
        <w:adjustRightInd w:val="0"/>
        <w:ind w:left="0" w:firstLine="0"/>
        <w:jc w:val="both"/>
        <w:rPr>
          <w:sz w:val="20"/>
          <w:szCs w:val="20"/>
        </w:rPr>
      </w:pPr>
      <w:r w:rsidRPr="00BE4105">
        <w:rPr>
          <w:sz w:val="20"/>
          <w:szCs w:val="20"/>
        </w:rPr>
        <w:t xml:space="preserve">   Ким Соволь, </w:t>
      </w:r>
      <w:r w:rsidR="0086158D" w:rsidRPr="00BE4105">
        <w:rPr>
          <w:sz w:val="20"/>
          <w:szCs w:val="20"/>
        </w:rPr>
        <w:t>«</w:t>
      </w:r>
      <w:r w:rsidRPr="00BE4105">
        <w:rPr>
          <w:sz w:val="20"/>
          <w:szCs w:val="20"/>
        </w:rPr>
        <w:t>Багульник</w:t>
      </w:r>
      <w:r w:rsidR="0086158D" w:rsidRPr="00BE4105">
        <w:rPr>
          <w:sz w:val="20"/>
          <w:szCs w:val="20"/>
        </w:rPr>
        <w:t>»</w:t>
      </w:r>
      <w:r w:rsidRPr="00BE4105">
        <w:rPr>
          <w:sz w:val="20"/>
          <w:szCs w:val="20"/>
        </w:rPr>
        <w:t>, Сборник поэзии, 1991</w:t>
      </w:r>
    </w:p>
    <w:p w:rsidR="0065485C" w:rsidRPr="00BE4105" w:rsidRDefault="0065485C" w:rsidP="00F57F79">
      <w:pPr>
        <w:widowControl w:val="0"/>
        <w:numPr>
          <w:ilvl w:val="0"/>
          <w:numId w:val="12"/>
        </w:numPr>
        <w:shd w:val="clear" w:color="auto" w:fill="FFFFFF"/>
        <w:tabs>
          <w:tab w:val="left" w:pos="426"/>
        </w:tabs>
        <w:autoSpaceDE w:val="0"/>
        <w:autoSpaceDN w:val="0"/>
        <w:adjustRightInd w:val="0"/>
        <w:ind w:left="0" w:firstLine="0"/>
        <w:jc w:val="both"/>
        <w:rPr>
          <w:sz w:val="20"/>
          <w:szCs w:val="20"/>
        </w:rPr>
      </w:pPr>
      <w:r w:rsidRPr="00BE4105">
        <w:rPr>
          <w:sz w:val="20"/>
          <w:szCs w:val="20"/>
        </w:rPr>
        <w:t xml:space="preserve">  Ли Гвансу, Корейский литературный сборник (1), 1991</w:t>
      </w:r>
    </w:p>
    <w:p w:rsidR="0065485C" w:rsidRPr="00BE4105" w:rsidRDefault="0065485C" w:rsidP="00F57F79">
      <w:pPr>
        <w:pStyle w:val="ac"/>
        <w:widowControl w:val="0"/>
        <w:numPr>
          <w:ilvl w:val="0"/>
          <w:numId w:val="12"/>
        </w:numPr>
        <w:shd w:val="clear" w:color="auto" w:fill="FFFFFF"/>
        <w:tabs>
          <w:tab w:val="left" w:pos="426"/>
          <w:tab w:val="left" w:pos="830"/>
        </w:tabs>
        <w:overflowPunct w:val="0"/>
        <w:autoSpaceDE w:val="0"/>
        <w:autoSpaceDN w:val="0"/>
        <w:adjustRightInd w:val="0"/>
        <w:spacing w:after="0" w:line="240" w:lineRule="auto"/>
        <w:ind w:left="0" w:firstLine="0"/>
        <w:jc w:val="both"/>
        <w:rPr>
          <w:sz w:val="20"/>
          <w:szCs w:val="20"/>
        </w:rPr>
      </w:pPr>
      <w:r w:rsidRPr="00BE4105">
        <w:rPr>
          <w:sz w:val="20"/>
          <w:szCs w:val="20"/>
        </w:rPr>
        <w:t>Ли   Санхва,   Ким   Юджон,   Ким   Енсу,   Корейский</w:t>
      </w:r>
      <w:r w:rsidRPr="00BE4105">
        <w:rPr>
          <w:sz w:val="20"/>
          <w:szCs w:val="20"/>
          <w:lang w:val="kk-KZ"/>
        </w:rPr>
        <w:t xml:space="preserve"> </w:t>
      </w:r>
      <w:r w:rsidRPr="00BE4105">
        <w:rPr>
          <w:sz w:val="20"/>
          <w:szCs w:val="20"/>
        </w:rPr>
        <w:t>литературный сборник (11), 1991</w:t>
      </w:r>
    </w:p>
    <w:p w:rsidR="0065485C" w:rsidRPr="00BE4105" w:rsidRDefault="0065485C" w:rsidP="00F57F79">
      <w:pPr>
        <w:widowControl w:val="0"/>
        <w:numPr>
          <w:ilvl w:val="0"/>
          <w:numId w:val="12"/>
        </w:numPr>
        <w:shd w:val="clear" w:color="auto" w:fill="FFFFFF"/>
        <w:tabs>
          <w:tab w:val="left" w:pos="426"/>
          <w:tab w:val="left" w:pos="624"/>
        </w:tabs>
        <w:autoSpaceDE w:val="0"/>
        <w:autoSpaceDN w:val="0"/>
        <w:adjustRightInd w:val="0"/>
        <w:ind w:left="0" w:firstLine="0"/>
        <w:jc w:val="both"/>
        <w:rPr>
          <w:sz w:val="20"/>
          <w:szCs w:val="20"/>
        </w:rPr>
      </w:pPr>
      <w:r w:rsidRPr="00BE4105">
        <w:rPr>
          <w:sz w:val="20"/>
          <w:szCs w:val="20"/>
        </w:rPr>
        <w:t xml:space="preserve"> Корейский литературный сборник, Поэзия (37), 1993</w:t>
      </w:r>
    </w:p>
    <w:p w:rsidR="0065485C" w:rsidRPr="00BE4105" w:rsidRDefault="0065485C" w:rsidP="00F57F79">
      <w:pPr>
        <w:widowControl w:val="0"/>
        <w:numPr>
          <w:ilvl w:val="0"/>
          <w:numId w:val="12"/>
        </w:numPr>
        <w:shd w:val="clear" w:color="auto" w:fill="FFFFFF"/>
        <w:tabs>
          <w:tab w:val="left" w:pos="426"/>
          <w:tab w:val="left" w:pos="624"/>
        </w:tabs>
        <w:autoSpaceDE w:val="0"/>
        <w:autoSpaceDN w:val="0"/>
        <w:adjustRightInd w:val="0"/>
        <w:ind w:left="0" w:firstLine="0"/>
        <w:jc w:val="both"/>
        <w:rPr>
          <w:sz w:val="20"/>
          <w:szCs w:val="20"/>
        </w:rPr>
      </w:pPr>
      <w:r w:rsidRPr="00BE4105">
        <w:rPr>
          <w:sz w:val="20"/>
          <w:szCs w:val="20"/>
        </w:rPr>
        <w:t xml:space="preserve"> Сборник поэзии писателя Хан Ёнъун</w:t>
      </w:r>
    </w:p>
    <w:p w:rsidR="0065485C" w:rsidRPr="00BE4105" w:rsidRDefault="0065485C" w:rsidP="00F57F79">
      <w:pPr>
        <w:widowControl w:val="0"/>
        <w:numPr>
          <w:ilvl w:val="0"/>
          <w:numId w:val="12"/>
        </w:numPr>
        <w:shd w:val="clear" w:color="auto" w:fill="FFFFFF"/>
        <w:tabs>
          <w:tab w:val="left" w:pos="426"/>
          <w:tab w:val="left" w:pos="624"/>
        </w:tabs>
        <w:autoSpaceDE w:val="0"/>
        <w:autoSpaceDN w:val="0"/>
        <w:adjustRightInd w:val="0"/>
        <w:ind w:left="0" w:firstLine="0"/>
        <w:jc w:val="both"/>
        <w:rPr>
          <w:sz w:val="20"/>
          <w:szCs w:val="20"/>
        </w:rPr>
      </w:pPr>
      <w:r w:rsidRPr="00BE4105">
        <w:rPr>
          <w:sz w:val="20"/>
          <w:szCs w:val="20"/>
        </w:rPr>
        <w:t xml:space="preserve"> Хан Сэръя, Сборник рассказов, 1995</w:t>
      </w:r>
    </w:p>
    <w:p w:rsidR="0065485C" w:rsidRPr="00BE4105" w:rsidRDefault="0065485C" w:rsidP="00F57F79">
      <w:pPr>
        <w:widowControl w:val="0"/>
        <w:numPr>
          <w:ilvl w:val="0"/>
          <w:numId w:val="12"/>
        </w:numPr>
        <w:shd w:val="clear" w:color="auto" w:fill="FFFFFF"/>
        <w:tabs>
          <w:tab w:val="left" w:pos="426"/>
          <w:tab w:val="left" w:pos="624"/>
        </w:tabs>
        <w:autoSpaceDE w:val="0"/>
        <w:autoSpaceDN w:val="0"/>
        <w:adjustRightInd w:val="0"/>
        <w:ind w:left="0" w:firstLine="0"/>
        <w:jc w:val="both"/>
        <w:rPr>
          <w:sz w:val="20"/>
          <w:szCs w:val="20"/>
        </w:rPr>
      </w:pPr>
      <w:r w:rsidRPr="00BE4105">
        <w:rPr>
          <w:sz w:val="20"/>
          <w:szCs w:val="20"/>
        </w:rPr>
        <w:t xml:space="preserve"> Хан Сэръя, </w:t>
      </w:r>
      <w:r w:rsidR="0086158D" w:rsidRPr="00BE4105">
        <w:rPr>
          <w:sz w:val="20"/>
          <w:szCs w:val="20"/>
        </w:rPr>
        <w:t>«</w:t>
      </w:r>
      <w:r w:rsidRPr="00BE4105">
        <w:rPr>
          <w:sz w:val="20"/>
          <w:szCs w:val="20"/>
        </w:rPr>
        <w:t>Песнь Юношества</w:t>
      </w:r>
      <w:r w:rsidR="0086158D" w:rsidRPr="00BE4105">
        <w:rPr>
          <w:sz w:val="20"/>
          <w:szCs w:val="20"/>
        </w:rPr>
        <w:t>»</w:t>
      </w:r>
      <w:r w:rsidRPr="00BE4105">
        <w:rPr>
          <w:sz w:val="20"/>
          <w:szCs w:val="20"/>
        </w:rPr>
        <w:t>, 1994</w:t>
      </w:r>
    </w:p>
    <w:p w:rsidR="0065485C" w:rsidRPr="00BE4105" w:rsidRDefault="0065485C" w:rsidP="00F57F79">
      <w:pPr>
        <w:widowControl w:val="0"/>
        <w:numPr>
          <w:ilvl w:val="0"/>
          <w:numId w:val="12"/>
        </w:numPr>
        <w:shd w:val="clear" w:color="auto" w:fill="FFFFFF"/>
        <w:tabs>
          <w:tab w:val="left" w:pos="426"/>
          <w:tab w:val="left" w:pos="624"/>
        </w:tabs>
        <w:autoSpaceDE w:val="0"/>
        <w:autoSpaceDN w:val="0"/>
        <w:adjustRightInd w:val="0"/>
        <w:ind w:left="0" w:firstLine="0"/>
        <w:jc w:val="both"/>
        <w:rPr>
          <w:sz w:val="20"/>
          <w:szCs w:val="20"/>
        </w:rPr>
      </w:pPr>
      <w:r w:rsidRPr="00BE4105">
        <w:rPr>
          <w:sz w:val="20"/>
          <w:szCs w:val="20"/>
        </w:rPr>
        <w:t xml:space="preserve"> Хан Сэръя, Жйжда и др.. Сборник корейских рассказов (10), 1996</w:t>
      </w:r>
    </w:p>
    <w:p w:rsidR="0065485C" w:rsidRPr="00BE4105" w:rsidRDefault="0065485C" w:rsidP="00F57F79">
      <w:pPr>
        <w:widowControl w:val="0"/>
        <w:numPr>
          <w:ilvl w:val="0"/>
          <w:numId w:val="12"/>
        </w:numPr>
        <w:shd w:val="clear" w:color="auto" w:fill="FFFFFF"/>
        <w:tabs>
          <w:tab w:val="left" w:pos="426"/>
          <w:tab w:val="left" w:pos="643"/>
        </w:tabs>
        <w:autoSpaceDE w:val="0"/>
        <w:autoSpaceDN w:val="0"/>
        <w:adjustRightInd w:val="0"/>
        <w:ind w:left="0" w:firstLine="0"/>
        <w:jc w:val="both"/>
        <w:rPr>
          <w:sz w:val="20"/>
          <w:szCs w:val="20"/>
        </w:rPr>
      </w:pPr>
      <w:r w:rsidRPr="00BE4105">
        <w:rPr>
          <w:sz w:val="20"/>
          <w:szCs w:val="20"/>
        </w:rPr>
        <w:t xml:space="preserve"> Юн Тонджу, Поэтический сборник, 1993</w:t>
      </w:r>
    </w:p>
    <w:p w:rsidR="0065485C" w:rsidRPr="00BE4105" w:rsidRDefault="0065485C" w:rsidP="00F57F79">
      <w:pPr>
        <w:widowControl w:val="0"/>
        <w:numPr>
          <w:ilvl w:val="0"/>
          <w:numId w:val="12"/>
        </w:numPr>
        <w:shd w:val="clear" w:color="auto" w:fill="FFFFFF"/>
        <w:tabs>
          <w:tab w:val="left" w:pos="426"/>
          <w:tab w:val="left" w:pos="643"/>
        </w:tabs>
        <w:autoSpaceDE w:val="0"/>
        <w:autoSpaceDN w:val="0"/>
        <w:adjustRightInd w:val="0"/>
        <w:ind w:left="0" w:firstLine="0"/>
        <w:jc w:val="both"/>
        <w:rPr>
          <w:sz w:val="20"/>
          <w:szCs w:val="20"/>
        </w:rPr>
      </w:pPr>
      <w:r w:rsidRPr="00BE4105">
        <w:rPr>
          <w:sz w:val="20"/>
          <w:szCs w:val="20"/>
        </w:rPr>
        <w:t>Им Хонъён, История корейской современной литературы, 1990</w:t>
      </w:r>
    </w:p>
    <w:p w:rsidR="0065485C" w:rsidRPr="00BE4105" w:rsidRDefault="0065485C" w:rsidP="00F57F79">
      <w:pPr>
        <w:pStyle w:val="ac"/>
        <w:widowControl w:val="0"/>
        <w:numPr>
          <w:ilvl w:val="0"/>
          <w:numId w:val="12"/>
        </w:numPr>
        <w:shd w:val="clear" w:color="auto" w:fill="FFFFFF"/>
        <w:tabs>
          <w:tab w:val="left" w:pos="426"/>
          <w:tab w:val="left" w:pos="826"/>
        </w:tabs>
        <w:overflowPunct w:val="0"/>
        <w:autoSpaceDE w:val="0"/>
        <w:autoSpaceDN w:val="0"/>
        <w:adjustRightInd w:val="0"/>
        <w:spacing w:after="0" w:line="240" w:lineRule="auto"/>
        <w:ind w:left="0" w:firstLine="0"/>
        <w:jc w:val="both"/>
        <w:rPr>
          <w:sz w:val="20"/>
          <w:szCs w:val="20"/>
        </w:rPr>
      </w:pPr>
      <w:r w:rsidRPr="00BE4105">
        <w:rPr>
          <w:sz w:val="20"/>
          <w:szCs w:val="20"/>
        </w:rPr>
        <w:t xml:space="preserve">Ким    Тхечжун,    </w:t>
      </w:r>
      <w:r w:rsidR="0086158D" w:rsidRPr="00BE4105">
        <w:rPr>
          <w:sz w:val="20"/>
          <w:szCs w:val="20"/>
        </w:rPr>
        <w:t>«</w:t>
      </w:r>
      <w:r w:rsidRPr="00BE4105">
        <w:rPr>
          <w:sz w:val="20"/>
          <w:szCs w:val="20"/>
        </w:rPr>
        <w:t>О    Ким    Донгин</w:t>
      </w:r>
      <w:r w:rsidR="0086158D" w:rsidRPr="00BE4105">
        <w:rPr>
          <w:sz w:val="20"/>
          <w:szCs w:val="20"/>
        </w:rPr>
        <w:t>»</w:t>
      </w:r>
      <w:r w:rsidRPr="00BE4105">
        <w:rPr>
          <w:sz w:val="20"/>
          <w:szCs w:val="20"/>
        </w:rPr>
        <w:t xml:space="preserve">    (на    основании</w:t>
      </w:r>
      <w:r w:rsidRPr="00BE4105">
        <w:rPr>
          <w:sz w:val="20"/>
          <w:szCs w:val="20"/>
          <w:lang w:val="kk-KZ"/>
        </w:rPr>
        <w:t xml:space="preserve"> </w:t>
      </w:r>
      <w:r w:rsidRPr="00BE4105">
        <w:rPr>
          <w:sz w:val="20"/>
          <w:szCs w:val="20"/>
        </w:rPr>
        <w:t xml:space="preserve">произведений </w:t>
      </w:r>
      <w:r w:rsidR="0086158D" w:rsidRPr="00BE4105">
        <w:rPr>
          <w:sz w:val="20"/>
          <w:szCs w:val="20"/>
        </w:rPr>
        <w:t>«</w:t>
      </w:r>
      <w:r w:rsidRPr="00BE4105">
        <w:rPr>
          <w:sz w:val="20"/>
          <w:szCs w:val="20"/>
        </w:rPr>
        <w:t>Картофель</w:t>
      </w:r>
      <w:r w:rsidR="0086158D" w:rsidRPr="00BE4105">
        <w:rPr>
          <w:sz w:val="20"/>
          <w:szCs w:val="20"/>
        </w:rPr>
        <w:t>»</w:t>
      </w:r>
      <w:r w:rsidRPr="00BE4105">
        <w:rPr>
          <w:sz w:val="20"/>
          <w:szCs w:val="20"/>
        </w:rPr>
        <w:t>,</w:t>
      </w:r>
      <w:r w:rsidRPr="00BE4105">
        <w:rPr>
          <w:sz w:val="20"/>
          <w:szCs w:val="20"/>
          <w:lang w:val="kk-KZ"/>
        </w:rPr>
        <w:t xml:space="preserve"> </w:t>
      </w:r>
      <w:r w:rsidR="0086158D" w:rsidRPr="00BE4105">
        <w:rPr>
          <w:sz w:val="20"/>
          <w:szCs w:val="20"/>
        </w:rPr>
        <w:t>«</w:t>
      </w:r>
      <w:r w:rsidRPr="00BE4105">
        <w:rPr>
          <w:sz w:val="20"/>
          <w:szCs w:val="20"/>
        </w:rPr>
        <w:t>Сумасшедший художник</w:t>
      </w:r>
      <w:r w:rsidR="0086158D" w:rsidRPr="00BE4105">
        <w:rPr>
          <w:sz w:val="20"/>
          <w:szCs w:val="20"/>
        </w:rPr>
        <w:t>»</w:t>
      </w:r>
      <w:r w:rsidRPr="00BE4105">
        <w:rPr>
          <w:sz w:val="20"/>
          <w:szCs w:val="20"/>
        </w:rPr>
        <w:t>)</w:t>
      </w:r>
    </w:p>
    <w:p w:rsidR="0065485C" w:rsidRPr="00BE4105" w:rsidRDefault="0065485C" w:rsidP="00F57F79">
      <w:pPr>
        <w:widowControl w:val="0"/>
        <w:numPr>
          <w:ilvl w:val="0"/>
          <w:numId w:val="12"/>
        </w:numPr>
        <w:shd w:val="clear" w:color="auto" w:fill="FFFFFF"/>
        <w:tabs>
          <w:tab w:val="left" w:pos="426"/>
          <w:tab w:val="left" w:pos="629"/>
        </w:tabs>
        <w:autoSpaceDE w:val="0"/>
        <w:autoSpaceDN w:val="0"/>
        <w:adjustRightInd w:val="0"/>
        <w:ind w:left="0" w:firstLine="0"/>
        <w:jc w:val="both"/>
        <w:rPr>
          <w:sz w:val="20"/>
          <w:szCs w:val="20"/>
        </w:rPr>
      </w:pPr>
      <w:r w:rsidRPr="00BE4105">
        <w:rPr>
          <w:sz w:val="20"/>
          <w:szCs w:val="20"/>
        </w:rPr>
        <w:t>Ким Юнсик, История современной литературы, 1993</w:t>
      </w:r>
    </w:p>
    <w:p w:rsidR="0065485C" w:rsidRPr="00BE4105" w:rsidRDefault="0065485C" w:rsidP="00F57F79">
      <w:pPr>
        <w:pStyle w:val="ac"/>
        <w:widowControl w:val="0"/>
        <w:numPr>
          <w:ilvl w:val="0"/>
          <w:numId w:val="12"/>
        </w:numPr>
        <w:shd w:val="clear" w:color="auto" w:fill="FFFFFF"/>
        <w:tabs>
          <w:tab w:val="left" w:pos="426"/>
          <w:tab w:val="left" w:pos="709"/>
        </w:tabs>
        <w:overflowPunct w:val="0"/>
        <w:autoSpaceDE w:val="0"/>
        <w:autoSpaceDN w:val="0"/>
        <w:adjustRightInd w:val="0"/>
        <w:spacing w:after="0" w:line="240" w:lineRule="auto"/>
        <w:ind w:left="0" w:firstLine="0"/>
        <w:jc w:val="both"/>
        <w:rPr>
          <w:sz w:val="20"/>
          <w:szCs w:val="20"/>
        </w:rPr>
      </w:pPr>
      <w:r w:rsidRPr="00BE4105">
        <w:rPr>
          <w:sz w:val="20"/>
          <w:szCs w:val="20"/>
        </w:rPr>
        <w:t>Ли Бёнги, Пэк Чол, Общая история национальной</w:t>
      </w:r>
      <w:r w:rsidRPr="00BE4105">
        <w:rPr>
          <w:sz w:val="20"/>
          <w:szCs w:val="20"/>
          <w:lang w:val="kk-KZ"/>
        </w:rPr>
        <w:t xml:space="preserve"> </w:t>
      </w:r>
      <w:r w:rsidRPr="00BE4105">
        <w:rPr>
          <w:sz w:val="20"/>
          <w:szCs w:val="20"/>
        </w:rPr>
        <w:t>литературы, 1968</w:t>
      </w:r>
    </w:p>
    <w:p w:rsidR="0065485C" w:rsidRPr="00BE4105" w:rsidRDefault="0065485C" w:rsidP="00F57F79">
      <w:pPr>
        <w:pStyle w:val="ac"/>
        <w:widowControl w:val="0"/>
        <w:numPr>
          <w:ilvl w:val="0"/>
          <w:numId w:val="12"/>
        </w:numPr>
        <w:shd w:val="clear" w:color="auto" w:fill="FFFFFF"/>
        <w:tabs>
          <w:tab w:val="left" w:pos="426"/>
          <w:tab w:val="left" w:pos="709"/>
        </w:tabs>
        <w:overflowPunct w:val="0"/>
        <w:autoSpaceDE w:val="0"/>
        <w:autoSpaceDN w:val="0"/>
        <w:adjustRightInd w:val="0"/>
        <w:spacing w:after="0" w:line="240" w:lineRule="auto"/>
        <w:ind w:left="0" w:firstLine="0"/>
        <w:jc w:val="both"/>
        <w:rPr>
          <w:sz w:val="20"/>
          <w:szCs w:val="20"/>
        </w:rPr>
      </w:pPr>
      <w:r w:rsidRPr="00BE4105">
        <w:rPr>
          <w:sz w:val="20"/>
          <w:szCs w:val="20"/>
        </w:rPr>
        <w:t>Очерк, Общая история корейской литературы, том 2</w:t>
      </w:r>
    </w:p>
    <w:p w:rsidR="0065485C" w:rsidRPr="00BE4105" w:rsidRDefault="0065485C" w:rsidP="00F57F79">
      <w:pPr>
        <w:widowControl w:val="0"/>
        <w:numPr>
          <w:ilvl w:val="0"/>
          <w:numId w:val="12"/>
        </w:numPr>
        <w:shd w:val="clear" w:color="auto" w:fill="FFFFFF"/>
        <w:tabs>
          <w:tab w:val="left" w:pos="426"/>
          <w:tab w:val="left" w:pos="709"/>
        </w:tabs>
        <w:autoSpaceDE w:val="0"/>
        <w:autoSpaceDN w:val="0"/>
        <w:adjustRightInd w:val="0"/>
        <w:ind w:left="0" w:firstLine="0"/>
        <w:jc w:val="both"/>
        <w:rPr>
          <w:sz w:val="20"/>
          <w:szCs w:val="20"/>
        </w:rPr>
      </w:pPr>
      <w:r w:rsidRPr="00BE4105">
        <w:rPr>
          <w:sz w:val="20"/>
          <w:szCs w:val="20"/>
        </w:rPr>
        <w:t xml:space="preserve">Очерк, </w:t>
      </w:r>
      <w:r w:rsidR="0086158D" w:rsidRPr="00BE4105">
        <w:rPr>
          <w:sz w:val="20"/>
          <w:szCs w:val="20"/>
        </w:rPr>
        <w:t>«</w:t>
      </w:r>
      <w:r w:rsidRPr="00BE4105">
        <w:rPr>
          <w:sz w:val="20"/>
          <w:szCs w:val="20"/>
        </w:rPr>
        <w:t>О корейских писателях 1960-1961</w:t>
      </w:r>
      <w:r w:rsidR="0086158D" w:rsidRPr="00BE4105">
        <w:rPr>
          <w:sz w:val="20"/>
          <w:szCs w:val="20"/>
        </w:rPr>
        <w:t>»</w:t>
      </w:r>
    </w:p>
    <w:p w:rsidR="0065485C" w:rsidRPr="00BE4105" w:rsidRDefault="0065485C" w:rsidP="00F57F79">
      <w:pPr>
        <w:widowControl w:val="0"/>
        <w:numPr>
          <w:ilvl w:val="0"/>
          <w:numId w:val="12"/>
        </w:numPr>
        <w:shd w:val="clear" w:color="auto" w:fill="FFFFFF"/>
        <w:tabs>
          <w:tab w:val="left" w:pos="426"/>
          <w:tab w:val="left" w:pos="672"/>
        </w:tabs>
        <w:autoSpaceDE w:val="0"/>
        <w:autoSpaceDN w:val="0"/>
        <w:adjustRightInd w:val="0"/>
        <w:ind w:left="0" w:firstLine="0"/>
        <w:jc w:val="both"/>
        <w:rPr>
          <w:sz w:val="20"/>
          <w:szCs w:val="20"/>
        </w:rPr>
      </w:pPr>
      <w:r w:rsidRPr="00BE4105">
        <w:rPr>
          <w:sz w:val="20"/>
          <w:szCs w:val="20"/>
        </w:rPr>
        <w:t>Ли Хван, Эпоха и поэт, 1960</w:t>
      </w:r>
    </w:p>
    <w:p w:rsidR="0065485C" w:rsidRPr="00BE4105" w:rsidRDefault="0065485C" w:rsidP="00F57F79">
      <w:pPr>
        <w:pStyle w:val="ac"/>
        <w:widowControl w:val="0"/>
        <w:numPr>
          <w:ilvl w:val="0"/>
          <w:numId w:val="12"/>
        </w:numPr>
        <w:shd w:val="clear" w:color="auto" w:fill="FFFFFF"/>
        <w:tabs>
          <w:tab w:val="left" w:pos="426"/>
        </w:tabs>
        <w:overflowPunct w:val="0"/>
        <w:autoSpaceDE w:val="0"/>
        <w:autoSpaceDN w:val="0"/>
        <w:adjustRightInd w:val="0"/>
        <w:spacing w:after="0" w:line="240" w:lineRule="auto"/>
        <w:ind w:left="0" w:firstLine="0"/>
        <w:jc w:val="both"/>
        <w:rPr>
          <w:sz w:val="20"/>
          <w:szCs w:val="20"/>
        </w:rPr>
      </w:pPr>
      <w:r w:rsidRPr="00BE4105">
        <w:rPr>
          <w:sz w:val="20"/>
          <w:szCs w:val="20"/>
        </w:rPr>
        <w:t xml:space="preserve">Пэк Сынгчоль, </w:t>
      </w:r>
      <w:r w:rsidR="0086158D" w:rsidRPr="00BE4105">
        <w:rPr>
          <w:sz w:val="20"/>
          <w:szCs w:val="20"/>
        </w:rPr>
        <w:t>«</w:t>
      </w:r>
      <w:r w:rsidRPr="00BE4105">
        <w:rPr>
          <w:sz w:val="20"/>
          <w:szCs w:val="20"/>
        </w:rPr>
        <w:t>Читателям книги 'Бедная жена'</w:t>
      </w:r>
      <w:r w:rsidR="0086158D" w:rsidRPr="00BE4105">
        <w:rPr>
          <w:sz w:val="20"/>
          <w:szCs w:val="20"/>
        </w:rPr>
        <w:t>«</w:t>
      </w:r>
    </w:p>
    <w:p w:rsidR="0065485C" w:rsidRPr="00BE4105" w:rsidRDefault="0065485C" w:rsidP="00F57F79">
      <w:pPr>
        <w:widowControl w:val="0"/>
        <w:numPr>
          <w:ilvl w:val="0"/>
          <w:numId w:val="12"/>
        </w:numPr>
        <w:shd w:val="clear" w:color="auto" w:fill="FFFFFF"/>
        <w:tabs>
          <w:tab w:val="left" w:pos="426"/>
          <w:tab w:val="left" w:pos="672"/>
        </w:tabs>
        <w:autoSpaceDE w:val="0"/>
        <w:autoSpaceDN w:val="0"/>
        <w:adjustRightInd w:val="0"/>
        <w:ind w:left="0" w:firstLine="0"/>
        <w:jc w:val="both"/>
        <w:rPr>
          <w:sz w:val="20"/>
          <w:szCs w:val="20"/>
        </w:rPr>
      </w:pPr>
      <w:r w:rsidRPr="00BE4105">
        <w:rPr>
          <w:sz w:val="20"/>
          <w:szCs w:val="20"/>
        </w:rPr>
        <w:t xml:space="preserve"> </w:t>
      </w:r>
      <w:r w:rsidR="0086158D" w:rsidRPr="00BE4105">
        <w:rPr>
          <w:sz w:val="20"/>
          <w:szCs w:val="20"/>
        </w:rPr>
        <w:t>«</w:t>
      </w:r>
      <w:r w:rsidRPr="00BE4105">
        <w:rPr>
          <w:sz w:val="20"/>
          <w:szCs w:val="20"/>
        </w:rPr>
        <w:t>Революционная традиция нашей литературы</w:t>
      </w:r>
      <w:r w:rsidR="0086158D" w:rsidRPr="00BE4105">
        <w:rPr>
          <w:sz w:val="20"/>
          <w:szCs w:val="20"/>
        </w:rPr>
        <w:t>»</w:t>
      </w:r>
      <w:r w:rsidRPr="00BE4105">
        <w:rPr>
          <w:sz w:val="20"/>
          <w:szCs w:val="20"/>
        </w:rPr>
        <w:t>, Сборник критики, 1956</w:t>
      </w:r>
    </w:p>
    <w:p w:rsidR="0065485C" w:rsidRPr="00BE4105" w:rsidRDefault="0065485C" w:rsidP="00F57F79">
      <w:pPr>
        <w:widowControl w:val="0"/>
        <w:numPr>
          <w:ilvl w:val="0"/>
          <w:numId w:val="12"/>
        </w:numPr>
        <w:shd w:val="clear" w:color="auto" w:fill="FFFFFF"/>
        <w:tabs>
          <w:tab w:val="left" w:pos="426"/>
          <w:tab w:val="left" w:pos="667"/>
        </w:tabs>
        <w:autoSpaceDE w:val="0"/>
        <w:autoSpaceDN w:val="0"/>
        <w:adjustRightInd w:val="0"/>
        <w:ind w:left="0" w:firstLine="0"/>
        <w:jc w:val="both"/>
        <w:rPr>
          <w:sz w:val="20"/>
          <w:szCs w:val="20"/>
        </w:rPr>
      </w:pPr>
      <w:r w:rsidRPr="00BE4105">
        <w:rPr>
          <w:sz w:val="20"/>
          <w:szCs w:val="20"/>
        </w:rPr>
        <w:t xml:space="preserve">Тэн А.Н., </w:t>
      </w:r>
      <w:r w:rsidR="0086158D" w:rsidRPr="00BE4105">
        <w:rPr>
          <w:sz w:val="20"/>
          <w:szCs w:val="20"/>
        </w:rPr>
        <w:t>«</w:t>
      </w:r>
      <w:r w:rsidRPr="00BE4105">
        <w:rPr>
          <w:sz w:val="20"/>
          <w:szCs w:val="20"/>
        </w:rPr>
        <w:t>Вопрос о романтизме корейской литературы</w:t>
      </w:r>
      <w:r w:rsidR="0086158D" w:rsidRPr="00BE4105">
        <w:rPr>
          <w:sz w:val="20"/>
          <w:szCs w:val="20"/>
        </w:rPr>
        <w:t>»</w:t>
      </w:r>
      <w:r w:rsidRPr="00BE4105">
        <w:rPr>
          <w:sz w:val="20"/>
          <w:szCs w:val="20"/>
        </w:rPr>
        <w:t>, Сборник международной научной конференции специалистов по вопросам Кореи (отдел литературы), 1998.5.11-14</w:t>
      </w:r>
    </w:p>
    <w:p w:rsidR="0065485C" w:rsidRPr="00BE4105" w:rsidRDefault="0065485C" w:rsidP="00F57F79">
      <w:pPr>
        <w:pStyle w:val="ac"/>
        <w:widowControl w:val="0"/>
        <w:numPr>
          <w:ilvl w:val="0"/>
          <w:numId w:val="12"/>
        </w:numPr>
        <w:shd w:val="clear" w:color="auto" w:fill="FFFFFF"/>
        <w:tabs>
          <w:tab w:val="left" w:pos="426"/>
          <w:tab w:val="left" w:pos="662"/>
        </w:tabs>
        <w:overflowPunct w:val="0"/>
        <w:autoSpaceDE w:val="0"/>
        <w:autoSpaceDN w:val="0"/>
        <w:adjustRightInd w:val="0"/>
        <w:spacing w:after="0" w:line="240" w:lineRule="auto"/>
        <w:ind w:left="0" w:firstLine="0"/>
        <w:jc w:val="both"/>
        <w:rPr>
          <w:sz w:val="20"/>
          <w:szCs w:val="20"/>
        </w:rPr>
      </w:pPr>
      <w:r w:rsidRPr="00BE4105">
        <w:rPr>
          <w:sz w:val="20"/>
          <w:szCs w:val="20"/>
        </w:rPr>
        <w:t xml:space="preserve"> Юль Сэпэн, </w:t>
      </w:r>
      <w:r w:rsidR="0086158D" w:rsidRPr="00BE4105">
        <w:rPr>
          <w:sz w:val="20"/>
          <w:szCs w:val="20"/>
        </w:rPr>
        <w:t>«</w:t>
      </w:r>
      <w:r w:rsidRPr="00BE4105">
        <w:rPr>
          <w:sz w:val="20"/>
          <w:szCs w:val="20"/>
        </w:rPr>
        <w:t>Корейская литература до освобождения от</w:t>
      </w:r>
      <w:r w:rsidRPr="00BE4105">
        <w:rPr>
          <w:sz w:val="20"/>
          <w:szCs w:val="20"/>
        </w:rPr>
        <w:br/>
        <w:t>японской империи</w:t>
      </w:r>
      <w:r w:rsidR="0086158D" w:rsidRPr="00BE4105">
        <w:rPr>
          <w:sz w:val="20"/>
          <w:szCs w:val="20"/>
        </w:rPr>
        <w:t>»</w:t>
      </w:r>
      <w:r w:rsidRPr="00BE4105">
        <w:rPr>
          <w:sz w:val="20"/>
          <w:szCs w:val="20"/>
        </w:rPr>
        <w:t>, 1958</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rPr>
        <w:t>Д.П. Бугаева, Г.Д. Иванова, Г.Н. Максимова, Е.М. Пинус.  Краткая история  литературы Японии. – Ленинград, 1975.</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rPr>
        <w:t xml:space="preserve">Д. Кин. Японская литература </w:t>
      </w:r>
      <w:r w:rsidRPr="00BE4105">
        <w:rPr>
          <w:sz w:val="20"/>
          <w:szCs w:val="20"/>
          <w:lang w:val="en-US"/>
        </w:rPr>
        <w:t>X</w:t>
      </w:r>
      <w:r w:rsidR="002C3637" w:rsidRPr="00BE4105">
        <w:rPr>
          <w:sz w:val="20"/>
          <w:szCs w:val="20"/>
          <w:lang w:val="en-US"/>
        </w:rPr>
        <w:t>Y</w:t>
      </w:r>
      <w:r w:rsidRPr="00BE4105">
        <w:rPr>
          <w:sz w:val="20"/>
          <w:szCs w:val="20"/>
          <w:lang w:val="en-US"/>
        </w:rPr>
        <w:t>II</w:t>
      </w:r>
      <w:r w:rsidRPr="00BE4105">
        <w:rPr>
          <w:sz w:val="20"/>
          <w:szCs w:val="20"/>
        </w:rPr>
        <w:t>-</w:t>
      </w:r>
      <w:r w:rsidRPr="00BE4105">
        <w:rPr>
          <w:sz w:val="20"/>
          <w:szCs w:val="20"/>
          <w:lang w:val="en-US"/>
        </w:rPr>
        <w:t>XIX</w:t>
      </w:r>
      <w:r w:rsidRPr="00BE4105">
        <w:rPr>
          <w:sz w:val="20"/>
          <w:szCs w:val="20"/>
        </w:rPr>
        <w:t xml:space="preserve"> столетий. – Москва, 1978</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lang w:val="kk-KZ"/>
        </w:rPr>
        <w:t>Н.И. Конрад. Японская литература образцах и очерках. – Москва, 1991.</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lang w:val="kk-KZ"/>
        </w:rPr>
        <w:t>Н.И. Конрад. Японская литература. – Москва, 1974.</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lang w:val="kk-KZ"/>
        </w:rPr>
        <w:t>Долин  Александр Аркадьевич. Японский романтизм и становление новой поэзии. – М.:Наука,1978.</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lang w:val="kk-KZ"/>
        </w:rPr>
        <w:t>История современной японской литературы. – М. изд. иностр. лит., 1961.</w:t>
      </w:r>
    </w:p>
    <w:p w:rsidR="0065485C" w:rsidRPr="00BE4105" w:rsidRDefault="0065485C" w:rsidP="00F57F79">
      <w:pPr>
        <w:numPr>
          <w:ilvl w:val="0"/>
          <w:numId w:val="12"/>
        </w:numPr>
        <w:tabs>
          <w:tab w:val="left" w:pos="426"/>
          <w:tab w:val="left" w:pos="709"/>
        </w:tabs>
        <w:ind w:left="0" w:firstLine="0"/>
        <w:jc w:val="both"/>
        <w:rPr>
          <w:sz w:val="20"/>
          <w:szCs w:val="20"/>
          <w:lang w:val="kk-KZ"/>
        </w:rPr>
      </w:pPr>
      <w:r w:rsidRPr="00BE4105">
        <w:rPr>
          <w:sz w:val="20"/>
          <w:szCs w:val="20"/>
          <w:lang w:val="kk-KZ"/>
        </w:rPr>
        <w:t>http://www.</w:t>
      </w:r>
      <w:r w:rsidRPr="00BE4105">
        <w:rPr>
          <w:sz w:val="20"/>
          <w:szCs w:val="20"/>
          <w:lang w:val="en-US"/>
        </w:rPr>
        <w:t>google</w:t>
      </w:r>
      <w:r w:rsidRPr="00BE4105">
        <w:rPr>
          <w:sz w:val="20"/>
          <w:szCs w:val="20"/>
          <w:lang w:val="kk-KZ"/>
        </w:rPr>
        <w:t>.ru/</w:t>
      </w:r>
    </w:p>
    <w:p w:rsidR="0065485C" w:rsidRPr="00BE4105" w:rsidRDefault="0065485C" w:rsidP="00407BD4">
      <w:pPr>
        <w:tabs>
          <w:tab w:val="left" w:pos="284"/>
        </w:tabs>
        <w:jc w:val="both"/>
        <w:rPr>
          <w:sz w:val="20"/>
          <w:szCs w:val="20"/>
          <w:lang w:val="kk-KZ"/>
        </w:rPr>
      </w:pPr>
    </w:p>
    <w:p w:rsidR="00661C63" w:rsidRPr="00BE4105" w:rsidRDefault="00661C63" w:rsidP="002333CC">
      <w:pPr>
        <w:tabs>
          <w:tab w:val="left" w:pos="426"/>
        </w:tabs>
        <w:ind w:firstLine="510"/>
        <w:jc w:val="both"/>
        <w:rPr>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661C63" w:rsidRPr="00BE4105" w:rsidRDefault="00661C63" w:rsidP="002333CC">
      <w:pPr>
        <w:ind w:firstLine="510"/>
        <w:jc w:val="center"/>
        <w:rPr>
          <w:b/>
          <w:bCs/>
          <w:sz w:val="20"/>
          <w:szCs w:val="20"/>
          <w:lang w:val="kk-KZ"/>
        </w:rPr>
      </w:pPr>
      <w:r w:rsidRPr="00BE4105">
        <w:rPr>
          <w:b/>
          <w:bCs/>
          <w:sz w:val="20"/>
          <w:szCs w:val="20"/>
          <w:lang w:val="kk-KZ"/>
        </w:rPr>
        <w:t>Глоссарий</w:t>
      </w:r>
    </w:p>
    <w:p w:rsidR="00661C63" w:rsidRPr="00BE4105" w:rsidRDefault="00661C63" w:rsidP="002333CC">
      <w:pPr>
        <w:ind w:firstLine="510"/>
        <w:jc w:val="center"/>
        <w:rPr>
          <w:b/>
          <w:bCs/>
          <w:sz w:val="20"/>
          <w:szCs w:val="20"/>
          <w:lang w:val="kk-KZ"/>
        </w:rPr>
      </w:pPr>
    </w:p>
    <w:p w:rsidR="00661C63" w:rsidRPr="00BE4105" w:rsidRDefault="00661C63" w:rsidP="002333CC">
      <w:pPr>
        <w:pStyle w:val="Style2"/>
        <w:widowControl/>
        <w:spacing w:line="240" w:lineRule="auto"/>
        <w:ind w:firstLine="510"/>
        <w:rPr>
          <w:rStyle w:val="FontStyle62"/>
          <w:i w:val="0"/>
          <w:iCs w:val="0"/>
          <w:noProof/>
          <w:sz w:val="20"/>
          <w:szCs w:val="20"/>
          <w:lang w:val="kk-KZ"/>
        </w:rPr>
      </w:pPr>
      <w:r w:rsidRPr="00BE4105">
        <w:rPr>
          <w:rStyle w:val="FontStyle62"/>
          <w:i w:val="0"/>
          <w:iCs w:val="0"/>
          <w:noProof/>
          <w:sz w:val="20"/>
          <w:szCs w:val="20"/>
          <w:lang w:val="kk-KZ"/>
        </w:rPr>
        <w:t xml:space="preserve">Аннал – </w:t>
      </w:r>
      <w:r w:rsidRPr="00BE4105">
        <w:rPr>
          <w:rStyle w:val="FontStyle62"/>
          <w:b w:val="0"/>
          <w:bCs w:val="0"/>
          <w:i w:val="0"/>
          <w:iCs w:val="0"/>
          <w:noProof/>
          <w:sz w:val="20"/>
          <w:szCs w:val="20"/>
          <w:lang w:val="kk-KZ"/>
        </w:rPr>
        <w:t>жылнама</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 xml:space="preserve">Арфист әні – </w:t>
      </w:r>
      <w:r w:rsidRPr="00BE4105">
        <w:rPr>
          <w:rStyle w:val="FontStyle62"/>
          <w:b w:val="0"/>
          <w:bCs w:val="0"/>
          <w:i w:val="0"/>
          <w:iCs w:val="0"/>
          <w:noProof/>
          <w:sz w:val="20"/>
          <w:szCs w:val="20"/>
          <w:lang w:val="kk-KZ"/>
        </w:rPr>
        <w:t>Жүз жылдан астам уақытта табылған б.з.д. XXII ғ. мазарында  арфада ойнаған</w:t>
      </w:r>
      <w:r w:rsidRPr="00BE4105">
        <w:rPr>
          <w:rStyle w:val="FontStyle62"/>
          <w:i w:val="0"/>
          <w:iCs w:val="0"/>
          <w:noProof/>
          <w:sz w:val="20"/>
          <w:szCs w:val="20"/>
          <w:lang w:val="kk-KZ"/>
        </w:rPr>
        <w:t xml:space="preserve"> </w:t>
      </w:r>
      <w:r w:rsidRPr="00BE4105">
        <w:rPr>
          <w:rStyle w:val="FontStyle62"/>
          <w:b w:val="0"/>
          <w:bCs w:val="0"/>
          <w:i w:val="0"/>
          <w:iCs w:val="0"/>
          <w:noProof/>
          <w:sz w:val="20"/>
          <w:szCs w:val="20"/>
          <w:lang w:val="kk-KZ"/>
        </w:rPr>
        <w:t xml:space="preserve">Неферхотеп деген кісінің дастанынан үзінді табылған, сол себепті оны </w:t>
      </w:r>
      <w:r w:rsidR="0086158D" w:rsidRPr="00BE4105">
        <w:rPr>
          <w:rStyle w:val="FontStyle62"/>
          <w:b w:val="0"/>
          <w:bCs w:val="0"/>
          <w:i w:val="0"/>
          <w:iCs w:val="0"/>
          <w:noProof/>
          <w:sz w:val="20"/>
          <w:szCs w:val="20"/>
          <w:lang w:val="kk-KZ"/>
        </w:rPr>
        <w:t>«</w:t>
      </w:r>
      <w:r w:rsidRPr="00BE4105">
        <w:rPr>
          <w:rStyle w:val="FontStyle62"/>
          <w:b w:val="0"/>
          <w:bCs w:val="0"/>
          <w:i w:val="0"/>
          <w:iCs w:val="0"/>
          <w:noProof/>
          <w:sz w:val="20"/>
          <w:szCs w:val="20"/>
          <w:lang w:val="kk-KZ"/>
        </w:rPr>
        <w:t>Арфист әні</w:t>
      </w:r>
      <w:r w:rsidR="0086158D" w:rsidRPr="00BE4105">
        <w:rPr>
          <w:rStyle w:val="FontStyle62"/>
          <w:b w:val="0"/>
          <w:bCs w:val="0"/>
          <w:i w:val="0"/>
          <w:iCs w:val="0"/>
          <w:noProof/>
          <w:sz w:val="20"/>
          <w:szCs w:val="20"/>
          <w:lang w:val="kk-KZ"/>
        </w:rPr>
        <w:t>»</w:t>
      </w:r>
      <w:r w:rsidRPr="00BE4105">
        <w:rPr>
          <w:rStyle w:val="FontStyle62"/>
          <w:b w:val="0"/>
          <w:bCs w:val="0"/>
          <w:i w:val="0"/>
          <w:iCs w:val="0"/>
          <w:noProof/>
          <w:sz w:val="20"/>
          <w:szCs w:val="20"/>
          <w:lang w:val="kk-KZ"/>
        </w:rPr>
        <w:t xml:space="preserve"> атайды.</w:t>
      </w:r>
    </w:p>
    <w:p w:rsidR="00661C63" w:rsidRPr="00BE4105" w:rsidRDefault="00661C63" w:rsidP="002333CC">
      <w:pPr>
        <w:pStyle w:val="Style2"/>
        <w:widowControl/>
        <w:spacing w:line="240" w:lineRule="auto"/>
        <w:ind w:firstLine="510"/>
        <w:rPr>
          <w:rStyle w:val="FontStyle62"/>
          <w:i w:val="0"/>
          <w:iCs w:val="0"/>
          <w:noProof/>
          <w:sz w:val="20"/>
          <w:szCs w:val="20"/>
          <w:lang w:val="kk-KZ"/>
        </w:rPr>
      </w:pPr>
      <w:r w:rsidRPr="00BE4105">
        <w:rPr>
          <w:b/>
          <w:iCs/>
          <w:sz w:val="20"/>
          <w:szCs w:val="20"/>
          <w:lang w:val="kk-KZ"/>
        </w:rPr>
        <w:t xml:space="preserve">параллелизм </w:t>
      </w:r>
      <w:r w:rsidRPr="00BE4105">
        <w:rPr>
          <w:bCs/>
          <w:i/>
          <w:sz w:val="20"/>
          <w:szCs w:val="20"/>
          <w:lang w:val="kk-KZ"/>
        </w:rPr>
        <w:t>-</w:t>
      </w:r>
      <w:r w:rsidRPr="00BE4105">
        <w:rPr>
          <w:b/>
          <w:i/>
          <w:sz w:val="20"/>
          <w:szCs w:val="20"/>
          <w:lang w:val="kk-KZ"/>
        </w:rPr>
        <w:t xml:space="preserve"> </w:t>
      </w:r>
      <w:r w:rsidRPr="00BE4105">
        <w:rPr>
          <w:sz w:val="20"/>
          <w:szCs w:val="20"/>
          <w:lang w:val="kk-KZ"/>
        </w:rPr>
        <w:t>ол бір өлең жолында сомдалған ойдың келесі өлең жолында қайталанып келуі немесе басқа бір көрші өлең жолындағы ойға қарсы қойылуы немесе келесі өлең жолдарында толығырақ сомдалуы көрсетілген мәтін құрылымы. Кейде өлең жолдары тармаққа бірігеді. Олардың көбісі мысырлық прозада қолданылады</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Идиллия</w:t>
      </w:r>
      <w:r w:rsidRPr="00BE4105">
        <w:rPr>
          <w:rStyle w:val="FontStyle62"/>
          <w:b w:val="0"/>
          <w:bCs w:val="0"/>
          <w:i w:val="0"/>
          <w:iCs w:val="0"/>
          <w:noProof/>
          <w:sz w:val="20"/>
          <w:szCs w:val="20"/>
          <w:lang w:val="kk-KZ"/>
        </w:rPr>
        <w:t xml:space="preserve"> – қарапайым еңбек адамының табиғат аясында қамсыз, алаңсыз өмірін суреттейтін өлеңдер. Алғашқы үлгілерін көне дәуірде ежелгі грек ақындары туғызған. </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Fonts w:ascii="KZ Times New Roman" w:hAnsi="KZ Times New Roman" w:cs="KZ Times New Roman"/>
          <w:b/>
          <w:bCs/>
          <w:iCs/>
          <w:sz w:val="20"/>
          <w:szCs w:val="20"/>
          <w:lang w:val="kk-KZ"/>
        </w:rPr>
        <w:lastRenderedPageBreak/>
        <w:t>Рапсодтар</w:t>
      </w:r>
      <w:r w:rsidRPr="00BE4105">
        <w:rPr>
          <w:rStyle w:val="FontStyle62"/>
          <w:b w:val="0"/>
          <w:bCs w:val="0"/>
          <w:i w:val="0"/>
          <w:iCs w:val="0"/>
          <w:noProof/>
          <w:sz w:val="20"/>
          <w:szCs w:val="20"/>
          <w:lang w:val="kk-KZ"/>
        </w:rPr>
        <w:t xml:space="preserve"> -  Гомерлік кезеңдегі аэдтердің ізбасарлары, олар мәнерлеп оқу жағын қабылдаса,  кифаредтер - музыкальды-лирикалық жағына көңіл бөлген</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Сонет</w:t>
      </w:r>
      <w:r w:rsidRPr="00BE4105">
        <w:rPr>
          <w:rStyle w:val="FontStyle62"/>
          <w:b w:val="0"/>
          <w:bCs w:val="0"/>
          <w:i w:val="0"/>
          <w:iCs w:val="0"/>
          <w:noProof/>
          <w:sz w:val="20"/>
          <w:szCs w:val="20"/>
          <w:lang w:val="kk-KZ"/>
        </w:rPr>
        <w:t xml:space="preserve"> - әр шумағы 14 тармақтан құралатын өлең түрі. </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Эпиграмма</w:t>
      </w:r>
      <w:r w:rsidRPr="00BE4105">
        <w:rPr>
          <w:rStyle w:val="FontStyle62"/>
          <w:b w:val="0"/>
          <w:bCs w:val="0"/>
          <w:i w:val="0"/>
          <w:iCs w:val="0"/>
          <w:noProof/>
          <w:sz w:val="20"/>
          <w:szCs w:val="20"/>
          <w:lang w:val="kk-KZ"/>
        </w:rPr>
        <w:t xml:space="preserve"> – сықақ өлең, жеке адамға айтылады. Ертеректегі грек, рим әдебиетінде туған нұсқаларында тақырып ауқымы өте кең. Адамның мінез-құлқы, іс-әрекеті, әр түрлі қоғамдық жағдайлар сыналған.</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 xml:space="preserve">Элегия </w:t>
      </w:r>
      <w:r w:rsidRPr="00BE4105">
        <w:rPr>
          <w:rStyle w:val="FontStyle62"/>
          <w:b w:val="0"/>
          <w:bCs w:val="0"/>
          <w:i w:val="0"/>
          <w:iCs w:val="0"/>
          <w:noProof/>
          <w:sz w:val="20"/>
          <w:szCs w:val="20"/>
          <w:lang w:val="kk-KZ"/>
        </w:rPr>
        <w:t>– мұңда лирикалық өлең. Көбіне тұңғиық ойға шому, қамығу, жабығу сарындары ба</w:t>
      </w:r>
      <w:r w:rsidR="002934CF" w:rsidRPr="00BE4105">
        <w:rPr>
          <w:rStyle w:val="FontStyle62"/>
          <w:b w:val="0"/>
          <w:bCs w:val="0"/>
          <w:i w:val="0"/>
          <w:iCs w:val="0"/>
          <w:noProof/>
          <w:sz w:val="20"/>
          <w:szCs w:val="20"/>
          <w:lang w:val="kk-KZ"/>
        </w:rPr>
        <w:t>сым</w:t>
      </w:r>
      <w:r w:rsidRPr="00BE4105">
        <w:rPr>
          <w:rStyle w:val="FontStyle62"/>
          <w:b w:val="0"/>
          <w:bCs w:val="0"/>
          <w:i w:val="0"/>
          <w:iCs w:val="0"/>
          <w:noProof/>
          <w:sz w:val="20"/>
          <w:szCs w:val="20"/>
          <w:lang w:val="kk-KZ"/>
        </w:rPr>
        <w:t xml:space="preserve"> болып келеді. Алғашқы нұсқалары екі тармақты өлең күйінде ежелгі грек, рим поэзиясында қалыптасқан.</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r w:rsidRPr="00BE4105">
        <w:rPr>
          <w:rStyle w:val="FontStyle62"/>
          <w:i w:val="0"/>
          <w:iCs w:val="0"/>
          <w:noProof/>
          <w:sz w:val="20"/>
          <w:szCs w:val="20"/>
          <w:lang w:val="kk-KZ"/>
        </w:rPr>
        <w:t>Ямб</w:t>
      </w:r>
      <w:r w:rsidRPr="00BE4105">
        <w:rPr>
          <w:rStyle w:val="FontStyle62"/>
          <w:b w:val="0"/>
          <w:bCs w:val="0"/>
          <w:i w:val="0"/>
          <w:iCs w:val="0"/>
          <w:noProof/>
          <w:sz w:val="20"/>
          <w:szCs w:val="20"/>
          <w:lang w:val="kk-KZ"/>
        </w:rPr>
        <w:t xml:space="preserve"> – Еуропа және орыс поэзиясында силлабо-тоникалық өлең жүйесінде қолданылатын өлшемнің бірі, екі буындық ырғақтық өрнек. Бұл өрнек Ежелгі Римде Катулл поэзиясында қолданылған.</w:t>
      </w:r>
    </w:p>
    <w:p w:rsidR="00661C63" w:rsidRPr="00BE4105" w:rsidRDefault="00661C63" w:rsidP="002333CC">
      <w:pPr>
        <w:pStyle w:val="Style2"/>
        <w:widowControl/>
        <w:spacing w:line="240" w:lineRule="auto"/>
        <w:ind w:firstLine="510"/>
        <w:rPr>
          <w:rStyle w:val="FontStyle62"/>
          <w:b w:val="0"/>
          <w:bCs w:val="0"/>
          <w:i w:val="0"/>
          <w:iCs w:val="0"/>
          <w:noProof/>
          <w:sz w:val="20"/>
          <w:szCs w:val="20"/>
          <w:lang w:val="kk-KZ"/>
        </w:rPr>
      </w:pPr>
    </w:p>
    <w:p w:rsidR="00661C63" w:rsidRPr="00BE4105" w:rsidRDefault="00661C63" w:rsidP="002333CC">
      <w:pPr>
        <w:tabs>
          <w:tab w:val="left" w:pos="426"/>
        </w:tabs>
        <w:ind w:firstLine="510"/>
        <w:jc w:val="both"/>
        <w:rPr>
          <w:sz w:val="20"/>
          <w:szCs w:val="20"/>
          <w:lang w:val="kk-KZ"/>
        </w:rPr>
      </w:pPr>
    </w:p>
    <w:p w:rsidR="00661C63" w:rsidRPr="00BE4105" w:rsidRDefault="00661C63" w:rsidP="002333CC">
      <w:pPr>
        <w:tabs>
          <w:tab w:val="left" w:pos="426"/>
        </w:tabs>
        <w:ind w:firstLine="510"/>
        <w:jc w:val="both"/>
        <w:rPr>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661C63" w:rsidRPr="00BE4105" w:rsidRDefault="00661C63" w:rsidP="002333CC">
      <w:pPr>
        <w:ind w:firstLine="510"/>
        <w:jc w:val="center"/>
        <w:rPr>
          <w:b/>
          <w:bCs/>
          <w:sz w:val="20"/>
          <w:szCs w:val="20"/>
          <w:lang w:val="kk-KZ"/>
        </w:rPr>
      </w:pPr>
      <w:r w:rsidRPr="00BE4105">
        <w:rPr>
          <w:b/>
          <w:bCs/>
          <w:sz w:val="20"/>
          <w:szCs w:val="20"/>
          <w:lang w:val="kk-KZ"/>
        </w:rPr>
        <w:t>Қазақ және орыс тілдеріне аударылған әдебиеттер тізімі</w:t>
      </w:r>
    </w:p>
    <w:p w:rsidR="00661C63" w:rsidRPr="00BE4105" w:rsidRDefault="00661C63" w:rsidP="002333CC">
      <w:pPr>
        <w:ind w:firstLine="510"/>
        <w:jc w:val="center"/>
        <w:rPr>
          <w:b/>
          <w:bCs/>
          <w:sz w:val="20"/>
          <w:szCs w:val="20"/>
          <w:lang w:val="kk-KZ"/>
        </w:rPr>
      </w:pPr>
    </w:p>
    <w:p w:rsidR="00661C63" w:rsidRPr="00BE4105" w:rsidRDefault="00661C63" w:rsidP="002333CC">
      <w:pPr>
        <w:widowControl w:val="0"/>
        <w:autoSpaceDE w:val="0"/>
        <w:autoSpaceDN w:val="0"/>
        <w:adjustRightInd w:val="0"/>
        <w:ind w:firstLine="510"/>
        <w:rPr>
          <w:sz w:val="20"/>
          <w:szCs w:val="20"/>
          <w:lang w:val="kk-KZ"/>
        </w:rPr>
      </w:pPr>
      <w:r w:rsidRPr="00BE4105">
        <w:rPr>
          <w:sz w:val="20"/>
          <w:szCs w:val="20"/>
          <w:lang w:val="kk-KZ"/>
        </w:rPr>
        <w:t>Лунь юй. Орысшаға аударған Л.Переломов</w:t>
      </w:r>
    </w:p>
    <w:p w:rsidR="00661C63" w:rsidRPr="00BE4105" w:rsidRDefault="00661C63" w:rsidP="002333CC">
      <w:pPr>
        <w:widowControl w:val="0"/>
        <w:autoSpaceDE w:val="0"/>
        <w:autoSpaceDN w:val="0"/>
        <w:adjustRightInd w:val="0"/>
        <w:ind w:firstLine="510"/>
        <w:rPr>
          <w:sz w:val="20"/>
          <w:szCs w:val="20"/>
          <w:lang w:val="kk-KZ"/>
        </w:rPr>
      </w:pPr>
      <w:r w:rsidRPr="00BE4105">
        <w:rPr>
          <w:sz w:val="20"/>
          <w:szCs w:val="20"/>
          <w:lang w:val="kk-KZ"/>
        </w:rPr>
        <w:t>Орысшаға аударған В.В.Малявин</w:t>
      </w:r>
    </w:p>
    <w:p w:rsidR="00661C63" w:rsidRPr="00BE4105" w:rsidRDefault="00661C63" w:rsidP="002333CC">
      <w:pPr>
        <w:widowControl w:val="0"/>
        <w:autoSpaceDE w:val="0"/>
        <w:autoSpaceDN w:val="0"/>
        <w:adjustRightInd w:val="0"/>
        <w:ind w:firstLine="510"/>
        <w:rPr>
          <w:sz w:val="20"/>
          <w:szCs w:val="20"/>
          <w:lang w:val="kk-KZ"/>
        </w:rPr>
      </w:pPr>
      <w:r w:rsidRPr="00BE4105">
        <w:rPr>
          <w:sz w:val="20"/>
          <w:szCs w:val="20"/>
          <w:lang w:val="kk-KZ"/>
        </w:rPr>
        <w:t>Ригведа. Қазақ тіліне аударған Ә.Нілібаев</w:t>
      </w:r>
    </w:p>
    <w:p w:rsidR="00661C63" w:rsidRPr="00BE4105" w:rsidRDefault="00661C63" w:rsidP="002333CC">
      <w:pPr>
        <w:widowControl w:val="0"/>
        <w:autoSpaceDE w:val="0"/>
        <w:autoSpaceDN w:val="0"/>
        <w:adjustRightInd w:val="0"/>
        <w:ind w:firstLine="510"/>
        <w:rPr>
          <w:sz w:val="20"/>
          <w:szCs w:val="20"/>
          <w:lang w:val="kk-KZ"/>
        </w:rPr>
      </w:pPr>
      <w:r w:rsidRPr="00BE4105">
        <w:rPr>
          <w:sz w:val="20"/>
          <w:szCs w:val="20"/>
          <w:lang w:val="kk-KZ"/>
        </w:rPr>
        <w:t xml:space="preserve">Махабхарата. Қазақ тіліне аударған Ә.Нілібаев </w:t>
      </w:r>
    </w:p>
    <w:p w:rsidR="00661C63" w:rsidRPr="00BE4105" w:rsidRDefault="00661C63" w:rsidP="002333CC">
      <w:pPr>
        <w:widowControl w:val="0"/>
        <w:autoSpaceDE w:val="0"/>
        <w:autoSpaceDN w:val="0"/>
        <w:adjustRightInd w:val="0"/>
        <w:ind w:firstLine="510"/>
        <w:rPr>
          <w:sz w:val="20"/>
          <w:szCs w:val="20"/>
          <w:lang w:val="kk-KZ"/>
        </w:rPr>
      </w:pPr>
      <w:r w:rsidRPr="00BE4105">
        <w:rPr>
          <w:sz w:val="20"/>
          <w:szCs w:val="20"/>
          <w:lang w:val="kk-KZ"/>
        </w:rPr>
        <w:t>Рамаяна. Қазақ тіліне аударған Ә.Нілібаев</w:t>
      </w:r>
    </w:p>
    <w:p w:rsidR="00661C63" w:rsidRPr="00BE4105" w:rsidRDefault="00661C63" w:rsidP="002333CC">
      <w:pPr>
        <w:ind w:firstLine="510"/>
        <w:rPr>
          <w:sz w:val="20"/>
          <w:szCs w:val="20"/>
          <w:lang w:val="kk-KZ"/>
        </w:rPr>
      </w:pPr>
      <w:r w:rsidRPr="00BE4105">
        <w:rPr>
          <w:sz w:val="20"/>
          <w:szCs w:val="20"/>
          <w:lang w:val="kk-KZ"/>
        </w:rPr>
        <w:t xml:space="preserve">Авеста. Орысшаға бөлімдерін аударған.И.С. Брагинский </w:t>
      </w:r>
    </w:p>
    <w:p w:rsidR="00661C63" w:rsidRPr="00BE4105" w:rsidRDefault="00661C63" w:rsidP="002333CC">
      <w:pPr>
        <w:ind w:firstLine="510"/>
        <w:rPr>
          <w:sz w:val="20"/>
          <w:szCs w:val="20"/>
          <w:lang w:val="kk-KZ"/>
        </w:rPr>
      </w:pPr>
      <w:r w:rsidRPr="00BE4105">
        <w:rPr>
          <w:sz w:val="20"/>
          <w:szCs w:val="20"/>
          <w:lang w:val="kk-KZ"/>
        </w:rPr>
        <w:t xml:space="preserve">Гаттар. Орысшаға бөлімдерін аударған. И.М. Стеблин-Каменский </w:t>
      </w:r>
    </w:p>
    <w:p w:rsidR="00661C63" w:rsidRPr="00BE4105" w:rsidRDefault="00661C63" w:rsidP="002333CC">
      <w:pPr>
        <w:pStyle w:val="Style35"/>
        <w:widowControl/>
        <w:spacing w:line="240" w:lineRule="auto"/>
        <w:ind w:firstLine="510"/>
        <w:jc w:val="right"/>
        <w:rPr>
          <w:rStyle w:val="FontStyle66"/>
          <w:b/>
          <w:bCs/>
          <w:i/>
          <w:iCs/>
          <w:noProof/>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41693D" w:rsidRPr="00BE4105" w:rsidRDefault="0041693D" w:rsidP="002333CC">
      <w:pPr>
        <w:ind w:firstLine="510"/>
        <w:jc w:val="center"/>
        <w:rPr>
          <w:b/>
          <w:bCs/>
          <w:sz w:val="20"/>
          <w:szCs w:val="20"/>
          <w:lang w:val="kk-KZ"/>
        </w:rPr>
      </w:pPr>
    </w:p>
    <w:p w:rsidR="00661C63" w:rsidRPr="00BE4105" w:rsidRDefault="00661C63" w:rsidP="002333CC">
      <w:pPr>
        <w:ind w:firstLine="510"/>
        <w:jc w:val="center"/>
        <w:rPr>
          <w:b/>
          <w:bCs/>
          <w:sz w:val="20"/>
          <w:szCs w:val="20"/>
          <w:lang w:val="kk-KZ"/>
        </w:rPr>
      </w:pPr>
      <w:r w:rsidRPr="00BE4105">
        <w:rPr>
          <w:b/>
          <w:bCs/>
          <w:sz w:val="20"/>
          <w:szCs w:val="20"/>
          <w:lang w:val="kk-KZ"/>
        </w:rPr>
        <w:t>Студенттердің өздік жұмыс тақырыптары</w:t>
      </w:r>
    </w:p>
    <w:p w:rsidR="00661C63" w:rsidRPr="00BE4105" w:rsidRDefault="00661C63" w:rsidP="002333CC">
      <w:pPr>
        <w:ind w:firstLine="510"/>
        <w:rPr>
          <w:sz w:val="20"/>
          <w:szCs w:val="20"/>
          <w:lang w:val="kk-KZ"/>
        </w:rPr>
      </w:pPr>
      <w:r w:rsidRPr="00BE4105">
        <w:rPr>
          <w:sz w:val="20"/>
          <w:szCs w:val="20"/>
          <w:lang w:val="kk-KZ"/>
        </w:rPr>
        <w:t>Ежелгі дәуірдегі классикалық әдебиет және оның кезеңдері</w:t>
      </w:r>
    </w:p>
    <w:p w:rsidR="00661C63" w:rsidRPr="00BE4105" w:rsidRDefault="00661C63" w:rsidP="002333CC">
      <w:pPr>
        <w:ind w:firstLine="510"/>
        <w:rPr>
          <w:sz w:val="20"/>
          <w:szCs w:val="20"/>
          <w:lang w:val="kk-KZ"/>
        </w:rPr>
      </w:pPr>
      <w:r w:rsidRPr="00BE4105">
        <w:rPr>
          <w:sz w:val="20"/>
          <w:szCs w:val="20"/>
          <w:lang w:val="kk-KZ"/>
        </w:rPr>
        <w:t>Халықтық ертегілер, философиялық шығармалар, мистериялар.</w:t>
      </w:r>
    </w:p>
    <w:p w:rsidR="00661C63" w:rsidRPr="00BE4105" w:rsidRDefault="00661C63" w:rsidP="002333CC">
      <w:pPr>
        <w:ind w:firstLine="510"/>
        <w:rPr>
          <w:sz w:val="20"/>
          <w:szCs w:val="20"/>
          <w:lang w:val="kk-KZ"/>
        </w:rPr>
      </w:pPr>
      <w:r w:rsidRPr="00BE4105">
        <w:rPr>
          <w:sz w:val="20"/>
          <w:szCs w:val="20"/>
          <w:lang w:val="kk-KZ"/>
        </w:rPr>
        <w:t xml:space="preserve">Қытай лирикалық және эпикалық поэзиясы, </w:t>
      </w:r>
      <w:r w:rsidR="0086158D" w:rsidRPr="00BE4105">
        <w:rPr>
          <w:sz w:val="20"/>
          <w:szCs w:val="20"/>
          <w:lang w:val="kk-KZ"/>
        </w:rPr>
        <w:t>«</w:t>
      </w:r>
      <w:r w:rsidRPr="00BE4105">
        <w:rPr>
          <w:sz w:val="20"/>
          <w:szCs w:val="20"/>
          <w:lang w:val="kk-KZ"/>
        </w:rPr>
        <w:t>ши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и</w:t>
      </w:r>
      <w:r w:rsidR="0086158D" w:rsidRPr="00BE4105">
        <w:rPr>
          <w:sz w:val="20"/>
          <w:szCs w:val="20"/>
          <w:lang w:val="kk-KZ"/>
        </w:rPr>
        <w:t>»</w:t>
      </w:r>
      <w:r w:rsidRPr="00BE4105">
        <w:rPr>
          <w:sz w:val="20"/>
          <w:szCs w:val="20"/>
          <w:lang w:val="kk-KZ"/>
        </w:rPr>
        <w:t xml:space="preserve">, </w:t>
      </w:r>
      <w:r w:rsidR="0086158D" w:rsidRPr="00BE4105">
        <w:rPr>
          <w:sz w:val="20"/>
          <w:szCs w:val="20"/>
          <w:lang w:val="kk-KZ"/>
        </w:rPr>
        <w:t>«</w:t>
      </w:r>
      <w:r w:rsidRPr="00BE4105">
        <w:rPr>
          <w:sz w:val="20"/>
          <w:szCs w:val="20"/>
          <w:lang w:val="kk-KZ"/>
        </w:rPr>
        <w:t>шу</w:t>
      </w:r>
      <w:r w:rsidR="0086158D" w:rsidRPr="00BE4105">
        <w:rPr>
          <w:sz w:val="20"/>
          <w:szCs w:val="20"/>
          <w:lang w:val="kk-KZ"/>
        </w:rPr>
        <w:t>»</w:t>
      </w:r>
      <w:r w:rsidRPr="00BE4105">
        <w:rPr>
          <w:sz w:val="20"/>
          <w:szCs w:val="20"/>
          <w:lang w:val="kk-KZ"/>
        </w:rPr>
        <w:t xml:space="preserve"> жанрлары</w:t>
      </w:r>
    </w:p>
    <w:p w:rsidR="00661C63" w:rsidRPr="00BE4105" w:rsidRDefault="0086158D" w:rsidP="002333CC">
      <w:pPr>
        <w:ind w:firstLine="510"/>
        <w:rPr>
          <w:sz w:val="20"/>
          <w:szCs w:val="20"/>
          <w:lang w:val="kk-KZ"/>
        </w:rPr>
      </w:pPr>
      <w:r w:rsidRPr="00BE4105">
        <w:rPr>
          <w:sz w:val="20"/>
          <w:szCs w:val="20"/>
          <w:lang w:val="kk-KZ"/>
        </w:rPr>
        <w:t>«</w:t>
      </w:r>
      <w:r w:rsidR="00661C63" w:rsidRPr="00BE4105">
        <w:rPr>
          <w:sz w:val="20"/>
          <w:szCs w:val="20"/>
          <w:lang w:val="kk-KZ"/>
        </w:rPr>
        <w:t>Лунь юй</w:t>
      </w:r>
      <w:r w:rsidRPr="00BE4105">
        <w:rPr>
          <w:sz w:val="20"/>
          <w:szCs w:val="20"/>
          <w:lang w:val="kk-KZ"/>
        </w:rPr>
        <w:t>»</w:t>
      </w:r>
      <w:r w:rsidR="00661C63" w:rsidRPr="00BE4105">
        <w:rPr>
          <w:sz w:val="20"/>
          <w:szCs w:val="20"/>
          <w:lang w:val="kk-KZ"/>
        </w:rPr>
        <w:t xml:space="preserve">, </w:t>
      </w:r>
      <w:r w:rsidRPr="00BE4105">
        <w:rPr>
          <w:sz w:val="20"/>
          <w:szCs w:val="20"/>
          <w:lang w:val="kk-KZ"/>
        </w:rPr>
        <w:t>«</w:t>
      </w:r>
      <w:r w:rsidR="00661C63" w:rsidRPr="00BE4105">
        <w:rPr>
          <w:sz w:val="20"/>
          <w:szCs w:val="20"/>
          <w:lang w:val="kk-KZ"/>
        </w:rPr>
        <w:t>Шуцзин</w:t>
      </w:r>
      <w:r w:rsidRPr="00BE4105">
        <w:rPr>
          <w:sz w:val="20"/>
          <w:szCs w:val="20"/>
          <w:lang w:val="kk-KZ"/>
        </w:rPr>
        <w:t>»</w:t>
      </w:r>
      <w:r w:rsidR="00661C63" w:rsidRPr="00BE4105">
        <w:rPr>
          <w:sz w:val="20"/>
          <w:szCs w:val="20"/>
          <w:lang w:val="kk-KZ"/>
        </w:rPr>
        <w:t xml:space="preserve"> және Конфуций қызметі.</w:t>
      </w:r>
    </w:p>
    <w:p w:rsidR="00661C63" w:rsidRPr="00BE4105" w:rsidRDefault="00661C63" w:rsidP="002333CC">
      <w:pPr>
        <w:ind w:firstLine="510"/>
        <w:rPr>
          <w:sz w:val="20"/>
          <w:szCs w:val="20"/>
          <w:lang w:val="kk-KZ"/>
        </w:rPr>
      </w:pPr>
      <w:r w:rsidRPr="00BE4105">
        <w:rPr>
          <w:sz w:val="20"/>
          <w:szCs w:val="20"/>
          <w:lang w:val="kk-KZ"/>
        </w:rPr>
        <w:t>Әдеби шығармалардың қалыптасуы, қоғамдағы вэнь атты концепциясы</w:t>
      </w:r>
    </w:p>
    <w:p w:rsidR="00661C63" w:rsidRPr="00BE4105" w:rsidRDefault="00661C63" w:rsidP="002333CC">
      <w:pPr>
        <w:ind w:firstLine="510"/>
        <w:rPr>
          <w:sz w:val="20"/>
          <w:szCs w:val="20"/>
          <w:lang w:val="kk-KZ"/>
        </w:rPr>
      </w:pPr>
      <w:r w:rsidRPr="00BE4105">
        <w:rPr>
          <w:sz w:val="20"/>
          <w:szCs w:val="20"/>
          <w:lang w:val="kk-KZ"/>
        </w:rPr>
        <w:t xml:space="preserve">Ежелгі үнді эпикалық поэмалары -  </w:t>
      </w:r>
      <w:r w:rsidR="0086158D" w:rsidRPr="00BE4105">
        <w:rPr>
          <w:sz w:val="20"/>
          <w:szCs w:val="20"/>
          <w:lang w:val="kk-KZ"/>
        </w:rPr>
        <w:t>«</w:t>
      </w:r>
      <w:r w:rsidRPr="00BE4105">
        <w:rPr>
          <w:sz w:val="20"/>
          <w:szCs w:val="20"/>
          <w:lang w:val="kk-KZ"/>
        </w:rPr>
        <w:t>Махабхарата</w:t>
      </w:r>
      <w:r w:rsidR="0086158D" w:rsidRPr="00BE4105">
        <w:rPr>
          <w:sz w:val="20"/>
          <w:szCs w:val="20"/>
          <w:lang w:val="kk-KZ"/>
        </w:rPr>
        <w:t>»</w:t>
      </w:r>
      <w:r w:rsidRPr="00BE4105">
        <w:rPr>
          <w:sz w:val="20"/>
          <w:szCs w:val="20"/>
          <w:lang w:val="kk-KZ"/>
        </w:rPr>
        <w:t xml:space="preserve"> пен </w:t>
      </w:r>
      <w:r w:rsidR="0086158D" w:rsidRPr="00BE4105">
        <w:rPr>
          <w:sz w:val="20"/>
          <w:szCs w:val="20"/>
          <w:lang w:val="kk-KZ"/>
        </w:rPr>
        <w:t>«</w:t>
      </w:r>
      <w:r w:rsidRPr="00BE4105">
        <w:rPr>
          <w:sz w:val="20"/>
          <w:szCs w:val="20"/>
          <w:lang w:val="kk-KZ"/>
        </w:rPr>
        <w:t>Рамаяна</w:t>
      </w:r>
      <w:r w:rsidR="0086158D" w:rsidRPr="00BE4105">
        <w:rPr>
          <w:sz w:val="20"/>
          <w:szCs w:val="20"/>
          <w:lang w:val="kk-KZ"/>
        </w:rPr>
        <w:t>»</w:t>
      </w:r>
      <w:r w:rsidRPr="00BE4105">
        <w:rPr>
          <w:sz w:val="20"/>
          <w:szCs w:val="20"/>
          <w:lang w:val="kk-KZ"/>
        </w:rPr>
        <w:t xml:space="preserve">. </w:t>
      </w:r>
    </w:p>
    <w:p w:rsidR="00661C63" w:rsidRPr="00BE4105" w:rsidRDefault="00661C63" w:rsidP="002333CC">
      <w:pPr>
        <w:ind w:firstLine="510"/>
        <w:rPr>
          <w:sz w:val="20"/>
          <w:szCs w:val="20"/>
          <w:lang w:val="kk-KZ"/>
        </w:rPr>
      </w:pPr>
      <w:r w:rsidRPr="00BE4105">
        <w:rPr>
          <w:sz w:val="20"/>
          <w:szCs w:val="20"/>
          <w:lang w:val="kk-KZ"/>
        </w:rPr>
        <w:t xml:space="preserve">Индияның идеологиялық және діни тағылымдары. </w:t>
      </w:r>
    </w:p>
    <w:p w:rsidR="00661C63" w:rsidRPr="00BE4105" w:rsidRDefault="00661C63" w:rsidP="002333CC">
      <w:pPr>
        <w:spacing w:line="228" w:lineRule="auto"/>
        <w:ind w:firstLine="510"/>
        <w:jc w:val="both"/>
        <w:rPr>
          <w:sz w:val="20"/>
          <w:szCs w:val="20"/>
          <w:lang w:val="kk-KZ"/>
        </w:rPr>
      </w:pPr>
      <w:r w:rsidRPr="00BE4105">
        <w:rPr>
          <w:sz w:val="20"/>
          <w:szCs w:val="20"/>
          <w:lang w:val="kk-KZ"/>
        </w:rPr>
        <w:t>Ригведа әнұрандары.</w:t>
      </w:r>
    </w:p>
    <w:p w:rsidR="00661C63" w:rsidRPr="00BE4105" w:rsidRDefault="0086158D" w:rsidP="002333CC">
      <w:pPr>
        <w:ind w:firstLine="510"/>
        <w:rPr>
          <w:sz w:val="20"/>
          <w:szCs w:val="20"/>
          <w:lang w:val="kk-KZ"/>
        </w:rPr>
      </w:pPr>
      <w:r w:rsidRPr="00BE4105">
        <w:rPr>
          <w:sz w:val="20"/>
          <w:szCs w:val="20"/>
          <w:lang w:val="kk-KZ"/>
        </w:rPr>
        <w:t>«</w:t>
      </w:r>
      <w:r w:rsidR="00661C63" w:rsidRPr="00BE4105">
        <w:rPr>
          <w:sz w:val="20"/>
          <w:szCs w:val="20"/>
          <w:lang w:val="kk-KZ"/>
        </w:rPr>
        <w:t>Веда</w:t>
      </w:r>
      <w:r w:rsidRPr="00BE4105">
        <w:rPr>
          <w:sz w:val="20"/>
          <w:szCs w:val="20"/>
          <w:lang w:val="kk-KZ"/>
        </w:rPr>
        <w:t>»</w:t>
      </w:r>
      <w:r w:rsidR="00661C63" w:rsidRPr="00BE4105">
        <w:rPr>
          <w:sz w:val="20"/>
          <w:szCs w:val="20"/>
          <w:lang w:val="kk-KZ"/>
        </w:rPr>
        <w:t xml:space="preserve"> мәтіндері</w:t>
      </w:r>
    </w:p>
    <w:p w:rsidR="00661C63" w:rsidRPr="00BE4105" w:rsidRDefault="00661C63" w:rsidP="002333CC">
      <w:pPr>
        <w:spacing w:line="228" w:lineRule="auto"/>
        <w:ind w:firstLine="510"/>
        <w:jc w:val="both"/>
        <w:rPr>
          <w:rFonts w:eastAsia="PMingLiU"/>
          <w:sz w:val="20"/>
          <w:szCs w:val="20"/>
          <w:lang w:val="kk-KZ" w:eastAsia="zh-HK"/>
        </w:rPr>
      </w:pPr>
      <w:r w:rsidRPr="00BE4105">
        <w:rPr>
          <w:sz w:val="20"/>
          <w:szCs w:val="20"/>
          <w:lang w:val="kk-KZ"/>
        </w:rPr>
        <w:t>Авеста және оның варианттары</w:t>
      </w:r>
    </w:p>
    <w:p w:rsidR="00661C63" w:rsidRPr="00BE4105" w:rsidRDefault="00661C63" w:rsidP="002333CC">
      <w:pPr>
        <w:ind w:firstLine="510"/>
        <w:rPr>
          <w:sz w:val="20"/>
          <w:szCs w:val="20"/>
          <w:lang w:val="kk-KZ"/>
        </w:rPr>
      </w:pPr>
      <w:r w:rsidRPr="00BE4105">
        <w:rPr>
          <w:sz w:val="20"/>
          <w:szCs w:val="20"/>
          <w:lang w:val="kk-KZ"/>
        </w:rPr>
        <w:t>Мифтер жөніндегі өлең жолдары, эпикалық жырлар, құдайлар мен патшаларға арналған әнұрандар, псалмдар, махаббат әндері, жоқтаулар, аңыздар, өсиеттер, мақал-мәтелдер</w:t>
      </w:r>
    </w:p>
    <w:sectPr w:rsidR="00661C63" w:rsidRPr="00BE4105" w:rsidSect="00660014">
      <w:footerReference w:type="default" r:id="rId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96" w:rsidRDefault="00792A96" w:rsidP="00660014">
      <w:r>
        <w:separator/>
      </w:r>
    </w:p>
  </w:endnote>
  <w:endnote w:type="continuationSeparator" w:id="0">
    <w:p w:rsidR="00792A96" w:rsidRDefault="00792A96" w:rsidP="00660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Segoe UI">
    <w:panose1 w:val="020B0502040204020203"/>
    <w:charset w:val="CC"/>
    <w:family w:val="swiss"/>
    <w:pitch w:val="variable"/>
    <w:sig w:usb0="E00022FF" w:usb1="C000205B" w:usb2="00000009" w:usb3="00000000" w:csb0="000001DF" w:csb1="00000000"/>
  </w:font>
  <w:font w:name="Franklin Gothic Medium">
    <w:panose1 w:val="020B06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05" w:rsidRDefault="00FC5FF5">
    <w:pPr>
      <w:pStyle w:val="a7"/>
      <w:jc w:val="center"/>
      <w:rPr>
        <w:rFonts w:cs="Times New Roman"/>
      </w:rPr>
    </w:pPr>
    <w:r>
      <w:rPr>
        <w:rFonts w:cs="Times New Roman"/>
      </w:rPr>
      <w:fldChar w:fldCharType="begin"/>
    </w:r>
    <w:r w:rsidR="00BE4105">
      <w:rPr>
        <w:rFonts w:cs="Times New Roman"/>
      </w:rPr>
      <w:instrText xml:space="preserve"> PAGE   \* MERGEFORMAT </w:instrText>
    </w:r>
    <w:r>
      <w:rPr>
        <w:rFonts w:cs="Times New Roman"/>
      </w:rPr>
      <w:fldChar w:fldCharType="separate"/>
    </w:r>
    <w:r w:rsidR="00265894">
      <w:rPr>
        <w:rFonts w:cs="Times New Roman"/>
        <w:noProof/>
      </w:rPr>
      <w:t>40</w:t>
    </w:r>
    <w:r>
      <w:rPr>
        <w:rFonts w:cs="Times New Roman"/>
      </w:rPr>
      <w:fldChar w:fldCharType="end"/>
    </w:r>
  </w:p>
  <w:p w:rsidR="00BE4105" w:rsidRDefault="00BE4105">
    <w:pPr>
      <w:pStyle w:val="a7"/>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96" w:rsidRDefault="00792A96" w:rsidP="00660014">
      <w:r>
        <w:separator/>
      </w:r>
    </w:p>
  </w:footnote>
  <w:footnote w:type="continuationSeparator" w:id="0">
    <w:p w:rsidR="00792A96" w:rsidRDefault="00792A96" w:rsidP="00660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058"/>
    <w:multiLevelType w:val="hybridMultilevel"/>
    <w:tmpl w:val="1BF01CC0"/>
    <w:lvl w:ilvl="0" w:tplc="5246A5A6">
      <w:start w:val="1"/>
      <w:numFmt w:val="decimal"/>
      <w:lvlText w:val="%1."/>
      <w:lvlJc w:val="left"/>
      <w:pPr>
        <w:ind w:left="375" w:hanging="375"/>
      </w:pPr>
      <w:rPr>
        <w:rFonts w:hint="default"/>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7C32CB"/>
    <w:multiLevelType w:val="hybridMultilevel"/>
    <w:tmpl w:val="90AA3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B7666D"/>
    <w:multiLevelType w:val="hybridMultilevel"/>
    <w:tmpl w:val="69D6A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F670E7"/>
    <w:multiLevelType w:val="hybridMultilevel"/>
    <w:tmpl w:val="235AA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D43777"/>
    <w:multiLevelType w:val="hybridMultilevel"/>
    <w:tmpl w:val="40B85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487136"/>
    <w:multiLevelType w:val="hybridMultilevel"/>
    <w:tmpl w:val="06CE6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DE615C"/>
    <w:multiLevelType w:val="hybridMultilevel"/>
    <w:tmpl w:val="82325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864FB4"/>
    <w:multiLevelType w:val="hybridMultilevel"/>
    <w:tmpl w:val="70EC852A"/>
    <w:lvl w:ilvl="0" w:tplc="2F0C2FA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D15693"/>
    <w:multiLevelType w:val="hybridMultilevel"/>
    <w:tmpl w:val="3A5E93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3973AC"/>
    <w:multiLevelType w:val="hybridMultilevel"/>
    <w:tmpl w:val="B6AA3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1B14B1"/>
    <w:multiLevelType w:val="singleLevel"/>
    <w:tmpl w:val="0BCCF506"/>
    <w:lvl w:ilvl="0">
      <w:start w:val="1"/>
      <w:numFmt w:val="decimal"/>
      <w:lvlText w:val="%1."/>
      <w:legacy w:legacy="1" w:legacySpace="0" w:legacyIndent="206"/>
      <w:lvlJc w:val="left"/>
      <w:rPr>
        <w:rFonts w:ascii="Times New Roman" w:hAnsi="Times New Roman" w:cs="Times New Roman" w:hint="default"/>
      </w:rPr>
    </w:lvl>
  </w:abstractNum>
  <w:abstractNum w:abstractNumId="11">
    <w:nsid w:val="115D5D17"/>
    <w:multiLevelType w:val="hybridMultilevel"/>
    <w:tmpl w:val="C2A234EE"/>
    <w:lvl w:ilvl="0" w:tplc="3640A2F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2E9281A"/>
    <w:multiLevelType w:val="hybridMultilevel"/>
    <w:tmpl w:val="2E4A1AC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47926F5"/>
    <w:multiLevelType w:val="hybridMultilevel"/>
    <w:tmpl w:val="F3F21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1232C4"/>
    <w:multiLevelType w:val="hybridMultilevel"/>
    <w:tmpl w:val="A934D26E"/>
    <w:lvl w:ilvl="0" w:tplc="0419000F">
      <w:start w:val="1"/>
      <w:numFmt w:val="decimal"/>
      <w:lvlText w:val="%1."/>
      <w:lvlJc w:val="left"/>
      <w:pPr>
        <w:tabs>
          <w:tab w:val="num" w:pos="720"/>
        </w:tabs>
        <w:ind w:left="720" w:hanging="360"/>
      </w:pPr>
    </w:lvl>
    <w:lvl w:ilvl="1" w:tplc="0AE20518">
      <w:start w:val="1"/>
      <w:numFmt w:val="decimal"/>
      <w:lvlText w:val="%2."/>
      <w:lvlJc w:val="left"/>
      <w:pPr>
        <w:tabs>
          <w:tab w:val="num" w:pos="1440"/>
        </w:tabs>
        <w:ind w:left="1440" w:hanging="360"/>
      </w:pPr>
      <w:rPr>
        <w:b/>
        <w:bCs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3C763A"/>
    <w:multiLevelType w:val="hybridMultilevel"/>
    <w:tmpl w:val="E25C8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0A14FF"/>
    <w:multiLevelType w:val="hybridMultilevel"/>
    <w:tmpl w:val="79E610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A6C5F97"/>
    <w:multiLevelType w:val="hybridMultilevel"/>
    <w:tmpl w:val="DC2E8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A92149B"/>
    <w:multiLevelType w:val="hybridMultilevel"/>
    <w:tmpl w:val="EEA26AAA"/>
    <w:lvl w:ilvl="0" w:tplc="8190FF2A">
      <w:start w:val="1"/>
      <w:numFmt w:val="decimal"/>
      <w:lvlText w:val="%1."/>
      <w:lvlJc w:val="left"/>
      <w:pPr>
        <w:tabs>
          <w:tab w:val="num" w:pos="1080"/>
        </w:tabs>
        <w:ind w:left="1080" w:hanging="360"/>
      </w:pPr>
      <w:rPr>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B042E98"/>
    <w:multiLevelType w:val="hybridMultilevel"/>
    <w:tmpl w:val="51DE07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E974ABD"/>
    <w:multiLevelType w:val="hybridMultilevel"/>
    <w:tmpl w:val="0AF83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773D6B"/>
    <w:multiLevelType w:val="hybridMultilevel"/>
    <w:tmpl w:val="A8C065CC"/>
    <w:lvl w:ilvl="0" w:tplc="83D061A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03674ED"/>
    <w:multiLevelType w:val="hybridMultilevel"/>
    <w:tmpl w:val="10366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0772495"/>
    <w:multiLevelType w:val="hybridMultilevel"/>
    <w:tmpl w:val="33AA6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0813E13"/>
    <w:multiLevelType w:val="hybridMultilevel"/>
    <w:tmpl w:val="357659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10874BD"/>
    <w:multiLevelType w:val="hybridMultilevel"/>
    <w:tmpl w:val="7B56FD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2500B64"/>
    <w:multiLevelType w:val="hybridMultilevel"/>
    <w:tmpl w:val="478409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25D0657"/>
    <w:multiLevelType w:val="hybridMultilevel"/>
    <w:tmpl w:val="EBACB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3147966"/>
    <w:multiLevelType w:val="hybridMultilevel"/>
    <w:tmpl w:val="33081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4F7641A"/>
    <w:multiLevelType w:val="hybridMultilevel"/>
    <w:tmpl w:val="1B166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5944EB9"/>
    <w:multiLevelType w:val="hybridMultilevel"/>
    <w:tmpl w:val="BD1A2326"/>
    <w:lvl w:ilvl="0" w:tplc="8402B7EA">
      <w:start w:val="1"/>
      <w:numFmt w:val="decimal"/>
      <w:lvlText w:val="%1)"/>
      <w:lvlJc w:val="left"/>
      <w:pPr>
        <w:ind w:left="824" w:hanging="540"/>
      </w:pPr>
      <w:rPr>
        <w:rFonts w:hint="default"/>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1">
    <w:nsid w:val="25F43BE7"/>
    <w:multiLevelType w:val="hybridMultilevel"/>
    <w:tmpl w:val="CA48D624"/>
    <w:lvl w:ilvl="0" w:tplc="B86695B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A053EF7"/>
    <w:multiLevelType w:val="hybridMultilevel"/>
    <w:tmpl w:val="4D4028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A650F88"/>
    <w:multiLevelType w:val="hybridMultilevel"/>
    <w:tmpl w:val="11EA8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C697C3E"/>
    <w:multiLevelType w:val="hybridMultilevel"/>
    <w:tmpl w:val="839C6908"/>
    <w:lvl w:ilvl="0" w:tplc="91ECA16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D58424A"/>
    <w:multiLevelType w:val="hybridMultilevel"/>
    <w:tmpl w:val="AA9A6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DC769C8"/>
    <w:multiLevelType w:val="hybridMultilevel"/>
    <w:tmpl w:val="31E0BB88"/>
    <w:lvl w:ilvl="0" w:tplc="A78652F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ED267C4"/>
    <w:multiLevelType w:val="hybridMultilevel"/>
    <w:tmpl w:val="2070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353DA2"/>
    <w:multiLevelType w:val="hybridMultilevel"/>
    <w:tmpl w:val="E0129E72"/>
    <w:lvl w:ilvl="0" w:tplc="02DAC59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1E60632"/>
    <w:multiLevelType w:val="hybridMultilevel"/>
    <w:tmpl w:val="9F1A3E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2E2473C"/>
    <w:multiLevelType w:val="hybridMultilevel"/>
    <w:tmpl w:val="195AE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59A1563"/>
    <w:multiLevelType w:val="hybridMultilevel"/>
    <w:tmpl w:val="7250E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7503A32"/>
    <w:multiLevelType w:val="hybridMultilevel"/>
    <w:tmpl w:val="F13E7584"/>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9C85F40"/>
    <w:multiLevelType w:val="hybridMultilevel"/>
    <w:tmpl w:val="6CAC6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A2D0379"/>
    <w:multiLevelType w:val="hybridMultilevel"/>
    <w:tmpl w:val="BCB4D8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AD07B87"/>
    <w:multiLevelType w:val="hybridMultilevel"/>
    <w:tmpl w:val="6896AB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B4746A6"/>
    <w:multiLevelType w:val="hybridMultilevel"/>
    <w:tmpl w:val="0ED676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C5E16B1"/>
    <w:multiLevelType w:val="hybridMultilevel"/>
    <w:tmpl w:val="8244D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CB121BA"/>
    <w:multiLevelType w:val="hybridMultilevel"/>
    <w:tmpl w:val="0F327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E0F036B"/>
    <w:multiLevelType w:val="hybridMultilevel"/>
    <w:tmpl w:val="7A521D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3E383843"/>
    <w:multiLevelType w:val="hybridMultilevel"/>
    <w:tmpl w:val="593EFF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ED402FA"/>
    <w:multiLevelType w:val="hybridMultilevel"/>
    <w:tmpl w:val="AACA87BE"/>
    <w:lvl w:ilvl="0" w:tplc="0419000F">
      <w:start w:val="1"/>
      <w:numFmt w:val="decimal"/>
      <w:lvlText w:val="%1."/>
      <w:lvlJc w:val="left"/>
      <w:pPr>
        <w:tabs>
          <w:tab w:val="num" w:pos="1287"/>
        </w:tabs>
        <w:ind w:left="128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EF44B3B"/>
    <w:multiLevelType w:val="hybridMultilevel"/>
    <w:tmpl w:val="EFDA1162"/>
    <w:lvl w:ilvl="0" w:tplc="9E1AB5D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F294E04"/>
    <w:multiLevelType w:val="hybridMultilevel"/>
    <w:tmpl w:val="590EC1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40CD48FD"/>
    <w:multiLevelType w:val="hybridMultilevel"/>
    <w:tmpl w:val="9AC4BD7A"/>
    <w:lvl w:ilvl="0" w:tplc="0419000F">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55">
    <w:nsid w:val="40F06D07"/>
    <w:multiLevelType w:val="hybridMultilevel"/>
    <w:tmpl w:val="F534698E"/>
    <w:lvl w:ilvl="0" w:tplc="8798365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41314758"/>
    <w:multiLevelType w:val="hybridMultilevel"/>
    <w:tmpl w:val="50902996"/>
    <w:lvl w:ilvl="0" w:tplc="0419000F">
      <w:start w:val="1"/>
      <w:numFmt w:val="decimal"/>
      <w:lvlText w:val="%1."/>
      <w:lvlJc w:val="left"/>
      <w:pPr>
        <w:tabs>
          <w:tab w:val="num" w:pos="1605"/>
        </w:tabs>
        <w:ind w:left="1605" w:hanging="360"/>
      </w:pPr>
    </w:lvl>
    <w:lvl w:ilvl="1" w:tplc="04190019">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7">
    <w:nsid w:val="427B1ABC"/>
    <w:multiLevelType w:val="hybridMultilevel"/>
    <w:tmpl w:val="867246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5050C51"/>
    <w:multiLevelType w:val="hybridMultilevel"/>
    <w:tmpl w:val="480C74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5993675"/>
    <w:multiLevelType w:val="hybridMultilevel"/>
    <w:tmpl w:val="81A64296"/>
    <w:lvl w:ilvl="0" w:tplc="26BC5EFA">
      <w:start w:val="1"/>
      <w:numFmt w:val="decimal"/>
      <w:lvlText w:val="%1."/>
      <w:lvlJc w:val="left"/>
      <w:pPr>
        <w:ind w:left="-66" w:hanging="360"/>
      </w:pPr>
      <w:rPr>
        <w:rFonts w:cs="Times New Roman"/>
      </w:rPr>
    </w:lvl>
    <w:lvl w:ilvl="1" w:tplc="04190019">
      <w:start w:val="1"/>
      <w:numFmt w:val="lowerLetter"/>
      <w:lvlText w:val="%2."/>
      <w:lvlJc w:val="left"/>
      <w:pPr>
        <w:ind w:left="654" w:hanging="360"/>
      </w:pPr>
      <w:rPr>
        <w:rFonts w:cs="Times New Roman"/>
      </w:rPr>
    </w:lvl>
    <w:lvl w:ilvl="2" w:tplc="0419001B">
      <w:start w:val="1"/>
      <w:numFmt w:val="lowerRoman"/>
      <w:lvlText w:val="%3."/>
      <w:lvlJc w:val="right"/>
      <w:pPr>
        <w:ind w:left="1374" w:hanging="180"/>
      </w:pPr>
      <w:rPr>
        <w:rFonts w:cs="Times New Roman"/>
      </w:rPr>
    </w:lvl>
    <w:lvl w:ilvl="3" w:tplc="0419000F">
      <w:start w:val="1"/>
      <w:numFmt w:val="decimal"/>
      <w:lvlText w:val="%4."/>
      <w:lvlJc w:val="left"/>
      <w:pPr>
        <w:ind w:left="2094" w:hanging="360"/>
      </w:pPr>
    </w:lvl>
    <w:lvl w:ilvl="4" w:tplc="04190019">
      <w:start w:val="1"/>
      <w:numFmt w:val="lowerLetter"/>
      <w:lvlText w:val="%5."/>
      <w:lvlJc w:val="left"/>
      <w:pPr>
        <w:ind w:left="2814" w:hanging="360"/>
      </w:pPr>
      <w:rPr>
        <w:rFonts w:cs="Times New Roman"/>
      </w:rPr>
    </w:lvl>
    <w:lvl w:ilvl="5" w:tplc="0419001B">
      <w:start w:val="1"/>
      <w:numFmt w:val="lowerRoman"/>
      <w:lvlText w:val="%6."/>
      <w:lvlJc w:val="right"/>
      <w:pPr>
        <w:ind w:left="3534" w:hanging="180"/>
      </w:pPr>
      <w:rPr>
        <w:rFonts w:cs="Times New Roman"/>
      </w:rPr>
    </w:lvl>
    <w:lvl w:ilvl="6" w:tplc="0419000F">
      <w:start w:val="1"/>
      <w:numFmt w:val="decimal"/>
      <w:lvlText w:val="%7."/>
      <w:lvlJc w:val="left"/>
      <w:pPr>
        <w:ind w:left="4254" w:hanging="360"/>
      </w:pPr>
      <w:rPr>
        <w:rFonts w:cs="Times New Roman"/>
      </w:rPr>
    </w:lvl>
    <w:lvl w:ilvl="7" w:tplc="04190019">
      <w:start w:val="1"/>
      <w:numFmt w:val="lowerLetter"/>
      <w:lvlText w:val="%8."/>
      <w:lvlJc w:val="left"/>
      <w:pPr>
        <w:ind w:left="4974" w:hanging="360"/>
      </w:pPr>
      <w:rPr>
        <w:rFonts w:cs="Times New Roman"/>
      </w:rPr>
    </w:lvl>
    <w:lvl w:ilvl="8" w:tplc="0419001B">
      <w:start w:val="1"/>
      <w:numFmt w:val="lowerRoman"/>
      <w:lvlText w:val="%9."/>
      <w:lvlJc w:val="right"/>
      <w:pPr>
        <w:ind w:left="5694" w:hanging="180"/>
      </w:pPr>
      <w:rPr>
        <w:rFonts w:cs="Times New Roman"/>
      </w:rPr>
    </w:lvl>
  </w:abstractNum>
  <w:abstractNum w:abstractNumId="60">
    <w:nsid w:val="46074C1F"/>
    <w:multiLevelType w:val="hybridMultilevel"/>
    <w:tmpl w:val="EC901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79318A1"/>
    <w:multiLevelType w:val="hybridMultilevel"/>
    <w:tmpl w:val="1C8C6E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8AE0C58"/>
    <w:multiLevelType w:val="hybridMultilevel"/>
    <w:tmpl w:val="9E943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94F2597"/>
    <w:multiLevelType w:val="hybridMultilevel"/>
    <w:tmpl w:val="9B1CE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498D59AB"/>
    <w:multiLevelType w:val="hybridMultilevel"/>
    <w:tmpl w:val="6AEE90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AB703CC"/>
    <w:multiLevelType w:val="hybridMultilevel"/>
    <w:tmpl w:val="8B524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B6810CE"/>
    <w:multiLevelType w:val="hybridMultilevel"/>
    <w:tmpl w:val="C732487E"/>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7">
    <w:nsid w:val="50CD0592"/>
    <w:multiLevelType w:val="hybridMultilevel"/>
    <w:tmpl w:val="DA1AD5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14F0729"/>
    <w:multiLevelType w:val="hybridMultilevel"/>
    <w:tmpl w:val="D5C0B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524C6A99"/>
    <w:multiLevelType w:val="hybridMultilevel"/>
    <w:tmpl w:val="5D9C8114"/>
    <w:lvl w:ilvl="0" w:tplc="E83CCD3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54365E46"/>
    <w:multiLevelType w:val="hybridMultilevel"/>
    <w:tmpl w:val="D9A6447E"/>
    <w:lvl w:ilvl="0" w:tplc="5E7E9CA0">
      <w:start w:val="1"/>
      <w:numFmt w:val="decimal"/>
      <w:lvlText w:val="%1."/>
      <w:lvlJc w:val="center"/>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1">
    <w:nsid w:val="54FA508B"/>
    <w:multiLevelType w:val="hybridMultilevel"/>
    <w:tmpl w:val="6900C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5C819B1"/>
    <w:multiLevelType w:val="hybridMultilevel"/>
    <w:tmpl w:val="DCC8A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56FF2F35"/>
    <w:multiLevelType w:val="hybridMultilevel"/>
    <w:tmpl w:val="A4EC9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83B1699"/>
    <w:multiLevelType w:val="hybridMultilevel"/>
    <w:tmpl w:val="51E8B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A0F45B1"/>
    <w:multiLevelType w:val="hybridMultilevel"/>
    <w:tmpl w:val="B568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D0F4F44"/>
    <w:multiLevelType w:val="hybridMultilevel"/>
    <w:tmpl w:val="EBF488DA"/>
    <w:lvl w:ilvl="0" w:tplc="FD8C74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E0C3AEE"/>
    <w:multiLevelType w:val="hybridMultilevel"/>
    <w:tmpl w:val="E12272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8">
    <w:nsid w:val="6191455E"/>
    <w:multiLevelType w:val="hybridMultilevel"/>
    <w:tmpl w:val="C4520058"/>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9">
    <w:nsid w:val="61A66EEB"/>
    <w:multiLevelType w:val="hybridMultilevel"/>
    <w:tmpl w:val="1960F7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64473157"/>
    <w:multiLevelType w:val="hybridMultilevel"/>
    <w:tmpl w:val="0FFEE0A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1">
    <w:nsid w:val="655540B4"/>
    <w:multiLevelType w:val="hybridMultilevel"/>
    <w:tmpl w:val="066222C2"/>
    <w:lvl w:ilvl="0" w:tplc="DADCBD42">
      <w:start w:val="1"/>
      <w:numFmt w:val="decimal"/>
      <w:lvlText w:val="%1."/>
      <w:lvlJc w:val="left"/>
      <w:pPr>
        <w:tabs>
          <w:tab w:val="num" w:pos="360"/>
        </w:tabs>
        <w:ind w:left="360" w:hanging="360"/>
      </w:pPr>
      <w:rPr>
        <w:color w:val="2924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65E687E"/>
    <w:multiLevelType w:val="hybridMultilevel"/>
    <w:tmpl w:val="E7A0A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88F7839"/>
    <w:multiLevelType w:val="hybridMultilevel"/>
    <w:tmpl w:val="C8865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A2B4843"/>
    <w:multiLevelType w:val="hybridMultilevel"/>
    <w:tmpl w:val="AAE0E748"/>
    <w:lvl w:ilvl="0" w:tplc="B5BEC52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5">
    <w:nsid w:val="6C6C2F84"/>
    <w:multiLevelType w:val="hybridMultilevel"/>
    <w:tmpl w:val="29E0BD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71383338"/>
    <w:multiLevelType w:val="hybridMultilevel"/>
    <w:tmpl w:val="090C7CA0"/>
    <w:lvl w:ilvl="0" w:tplc="4476F784">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87">
    <w:nsid w:val="72AC06EE"/>
    <w:multiLevelType w:val="hybridMultilevel"/>
    <w:tmpl w:val="2A8EFF66"/>
    <w:lvl w:ilvl="0" w:tplc="4BBAA8B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738E6E08"/>
    <w:multiLevelType w:val="singleLevel"/>
    <w:tmpl w:val="05169D8C"/>
    <w:lvl w:ilvl="0">
      <w:start w:val="1"/>
      <w:numFmt w:val="decimal"/>
      <w:lvlText w:val="%1."/>
      <w:legacy w:legacy="1" w:legacySpace="0" w:legacyIndent="221"/>
      <w:lvlJc w:val="left"/>
      <w:rPr>
        <w:rFonts w:ascii="Times New Roman" w:hAnsi="Times New Roman" w:cs="Times New Roman" w:hint="default"/>
      </w:rPr>
    </w:lvl>
  </w:abstractNum>
  <w:abstractNum w:abstractNumId="89">
    <w:nsid w:val="7603282A"/>
    <w:multiLevelType w:val="hybridMultilevel"/>
    <w:tmpl w:val="2C0AC9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761B3050"/>
    <w:multiLevelType w:val="hybridMultilevel"/>
    <w:tmpl w:val="9E7456A6"/>
    <w:lvl w:ilvl="0" w:tplc="6A524536">
      <w:numFmt w:val="bullet"/>
      <w:lvlText w:val="-"/>
      <w:lvlJc w:val="left"/>
      <w:pPr>
        <w:tabs>
          <w:tab w:val="num" w:pos="1335"/>
        </w:tabs>
        <w:ind w:left="1335" w:hanging="795"/>
      </w:pPr>
      <w:rPr>
        <w:rFonts w:ascii="Times New Roman" w:eastAsia="MS Mincho"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7F837EF"/>
    <w:multiLevelType w:val="hybridMultilevel"/>
    <w:tmpl w:val="2174C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7924294C"/>
    <w:multiLevelType w:val="hybridMultilevel"/>
    <w:tmpl w:val="2654EB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799D447B"/>
    <w:multiLevelType w:val="hybridMultilevel"/>
    <w:tmpl w:val="C3F4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7A364E4A"/>
    <w:multiLevelType w:val="hybridMultilevel"/>
    <w:tmpl w:val="65B677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5">
    <w:nsid w:val="7B193EB3"/>
    <w:multiLevelType w:val="hybridMultilevel"/>
    <w:tmpl w:val="2880452C"/>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6">
    <w:nsid w:val="7BB10CE7"/>
    <w:multiLevelType w:val="hybridMultilevel"/>
    <w:tmpl w:val="81FC0014"/>
    <w:lvl w:ilvl="0" w:tplc="4B182A8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CEC49CE"/>
    <w:multiLevelType w:val="hybridMultilevel"/>
    <w:tmpl w:val="485A06D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8">
    <w:nsid w:val="7CF35133"/>
    <w:multiLevelType w:val="hybridMultilevel"/>
    <w:tmpl w:val="E73C7A8A"/>
    <w:lvl w:ilvl="0" w:tplc="2BC807F0">
      <w:start w:val="1"/>
      <w:numFmt w:val="decimal"/>
      <w:lvlText w:val="%1."/>
      <w:lvlJc w:val="left"/>
      <w:pPr>
        <w:ind w:left="1440" w:hanging="360"/>
      </w:pPr>
      <w:rPr>
        <w:rFonts w:ascii="Times New Roman" w:hAnsi="Times New Roman"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86"/>
  </w:num>
  <w:num w:numId="5">
    <w:abstractNumId w:val="0"/>
  </w:num>
  <w:num w:numId="6">
    <w:abstractNumId w:val="63"/>
  </w:num>
  <w:num w:numId="7">
    <w:abstractNumId w:val="97"/>
  </w:num>
  <w:num w:numId="8">
    <w:abstractNumId w:val="68"/>
  </w:num>
  <w:num w:numId="9">
    <w:abstractNumId w:val="45"/>
  </w:num>
  <w:num w:numId="10">
    <w:abstractNumId w:val="30"/>
  </w:num>
  <w:num w:numId="11">
    <w:abstractNumId w:val="54"/>
  </w:num>
  <w:num w:numId="12">
    <w:abstractNumId w:val="64"/>
  </w:num>
  <w:num w:numId="13">
    <w:abstractNumId w:val="94"/>
  </w:num>
  <w:num w:numId="14">
    <w:abstractNumId w:val="72"/>
  </w:num>
  <w:num w:numId="15">
    <w:abstractNumId w:val="25"/>
  </w:num>
  <w:num w:numId="16">
    <w:abstractNumId w:val="40"/>
  </w:num>
  <w:num w:numId="17">
    <w:abstractNumId w:val="49"/>
  </w:num>
  <w:num w:numId="18">
    <w:abstractNumId w:val="93"/>
  </w:num>
  <w:num w:numId="19">
    <w:abstractNumId w:val="27"/>
  </w:num>
  <w:num w:numId="20">
    <w:abstractNumId w:val="41"/>
  </w:num>
  <w:num w:numId="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52"/>
  </w:num>
  <w:num w:numId="41">
    <w:abstractNumId w:val="66"/>
  </w:num>
  <w:num w:numId="42">
    <w:abstractNumId w:val="10"/>
  </w:num>
  <w:num w:numId="43">
    <w:abstractNumId w:val="46"/>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77"/>
  </w:num>
  <w:num w:numId="47">
    <w:abstractNumId w:val="13"/>
  </w:num>
  <w:num w:numId="48">
    <w:abstractNumId w:val="88"/>
  </w:num>
  <w:num w:numId="49">
    <w:abstractNumId w:val="80"/>
  </w:num>
  <w:num w:numId="50">
    <w:abstractNumId w:val="5"/>
  </w:num>
  <w:num w:numId="51">
    <w:abstractNumId w:val="95"/>
  </w:num>
  <w:num w:numId="52">
    <w:abstractNumId w:val="14"/>
  </w:num>
  <w:num w:numId="53">
    <w:abstractNumId w:val="50"/>
  </w:num>
  <w:num w:numId="54">
    <w:abstractNumId w:val="98"/>
  </w:num>
  <w:num w:numId="55">
    <w:abstractNumId w:val="74"/>
  </w:num>
  <w:num w:numId="56">
    <w:abstractNumId w:val="1"/>
  </w:num>
  <w:num w:numId="57">
    <w:abstractNumId w:val="61"/>
  </w:num>
  <w:num w:numId="58">
    <w:abstractNumId w:val="47"/>
  </w:num>
  <w:num w:numId="59">
    <w:abstractNumId w:val="23"/>
  </w:num>
  <w:num w:numId="60">
    <w:abstractNumId w:val="91"/>
  </w:num>
  <w:num w:numId="61">
    <w:abstractNumId w:val="65"/>
  </w:num>
  <w:num w:numId="62">
    <w:abstractNumId w:val="6"/>
  </w:num>
  <w:num w:numId="63">
    <w:abstractNumId w:val="62"/>
  </w:num>
  <w:num w:numId="64">
    <w:abstractNumId w:val="4"/>
  </w:num>
  <w:num w:numId="65">
    <w:abstractNumId w:val="17"/>
  </w:num>
  <w:num w:numId="66">
    <w:abstractNumId w:val="15"/>
  </w:num>
  <w:num w:numId="67">
    <w:abstractNumId w:val="67"/>
  </w:num>
  <w:num w:numId="68">
    <w:abstractNumId w:val="22"/>
  </w:num>
  <w:num w:numId="69">
    <w:abstractNumId w:val="82"/>
  </w:num>
  <w:num w:numId="70">
    <w:abstractNumId w:val="60"/>
  </w:num>
  <w:num w:numId="71">
    <w:abstractNumId w:val="73"/>
  </w:num>
  <w:num w:numId="72">
    <w:abstractNumId w:val="8"/>
  </w:num>
  <w:num w:numId="73">
    <w:abstractNumId w:val="16"/>
  </w:num>
  <w:num w:numId="74">
    <w:abstractNumId w:val="9"/>
  </w:num>
  <w:num w:numId="75">
    <w:abstractNumId w:val="48"/>
  </w:num>
  <w:num w:numId="76">
    <w:abstractNumId w:val="29"/>
  </w:num>
  <w:num w:numId="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num>
  <w:num w:numId="89">
    <w:abstractNumId w:val="35"/>
  </w:num>
  <w:num w:numId="90">
    <w:abstractNumId w:val="28"/>
  </w:num>
  <w:num w:numId="91">
    <w:abstractNumId w:val="19"/>
  </w:num>
  <w:num w:numId="92">
    <w:abstractNumId w:val="75"/>
  </w:num>
  <w:num w:numId="93">
    <w:abstractNumId w:val="12"/>
  </w:num>
  <w:num w:numId="94">
    <w:abstractNumId w:val="18"/>
  </w:num>
  <w:num w:numId="95">
    <w:abstractNumId w:val="71"/>
  </w:num>
  <w:num w:numId="96">
    <w:abstractNumId w:val="78"/>
  </w:num>
  <w:num w:numId="97">
    <w:abstractNumId w:val="51"/>
  </w:num>
  <w:num w:numId="98">
    <w:abstractNumId w:val="83"/>
  </w:num>
  <w:num w:numId="99">
    <w:abstractNumId w:val="37"/>
  </w:num>
  <w:num w:numId="100">
    <w:abstractNumId w:val="20"/>
  </w:num>
  <w:num w:numId="101">
    <w:abstractNumId w:val="7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409"/>
    <w:rsid w:val="00000016"/>
    <w:rsid w:val="00000C9F"/>
    <w:rsid w:val="00011551"/>
    <w:rsid w:val="000122C2"/>
    <w:rsid w:val="00017EB1"/>
    <w:rsid w:val="0002443E"/>
    <w:rsid w:val="00024B8B"/>
    <w:rsid w:val="000300A0"/>
    <w:rsid w:val="00030B77"/>
    <w:rsid w:val="00030F52"/>
    <w:rsid w:val="00031575"/>
    <w:rsid w:val="000315A2"/>
    <w:rsid w:val="000324A5"/>
    <w:rsid w:val="00036242"/>
    <w:rsid w:val="00041DEA"/>
    <w:rsid w:val="00047021"/>
    <w:rsid w:val="00047E9B"/>
    <w:rsid w:val="00051189"/>
    <w:rsid w:val="0005135E"/>
    <w:rsid w:val="00051EF3"/>
    <w:rsid w:val="00053CD5"/>
    <w:rsid w:val="000545E1"/>
    <w:rsid w:val="000604F8"/>
    <w:rsid w:val="0006334B"/>
    <w:rsid w:val="00064095"/>
    <w:rsid w:val="00070898"/>
    <w:rsid w:val="0007184F"/>
    <w:rsid w:val="00073E39"/>
    <w:rsid w:val="00074296"/>
    <w:rsid w:val="000760AA"/>
    <w:rsid w:val="00077A8D"/>
    <w:rsid w:val="00080CAA"/>
    <w:rsid w:val="00081A4A"/>
    <w:rsid w:val="00084E4C"/>
    <w:rsid w:val="0009204C"/>
    <w:rsid w:val="00092DE2"/>
    <w:rsid w:val="00094B1D"/>
    <w:rsid w:val="0009646D"/>
    <w:rsid w:val="00097E48"/>
    <w:rsid w:val="000A2070"/>
    <w:rsid w:val="000A4A23"/>
    <w:rsid w:val="000A744C"/>
    <w:rsid w:val="000A78B8"/>
    <w:rsid w:val="000B3647"/>
    <w:rsid w:val="000B3DEF"/>
    <w:rsid w:val="000B42D9"/>
    <w:rsid w:val="000B5353"/>
    <w:rsid w:val="000B5CD8"/>
    <w:rsid w:val="000B76DD"/>
    <w:rsid w:val="000C4104"/>
    <w:rsid w:val="000C6EE8"/>
    <w:rsid w:val="000C79DE"/>
    <w:rsid w:val="000D3249"/>
    <w:rsid w:val="000D41FD"/>
    <w:rsid w:val="000D63C2"/>
    <w:rsid w:val="000D771F"/>
    <w:rsid w:val="000E067F"/>
    <w:rsid w:val="000E2DF5"/>
    <w:rsid w:val="000E36A2"/>
    <w:rsid w:val="000E3BA3"/>
    <w:rsid w:val="000E45CE"/>
    <w:rsid w:val="000E58F3"/>
    <w:rsid w:val="000E7680"/>
    <w:rsid w:val="000F0B85"/>
    <w:rsid w:val="000F0F73"/>
    <w:rsid w:val="000F4D10"/>
    <w:rsid w:val="000F5DF6"/>
    <w:rsid w:val="000F7314"/>
    <w:rsid w:val="00100372"/>
    <w:rsid w:val="00100810"/>
    <w:rsid w:val="0010121D"/>
    <w:rsid w:val="00102C58"/>
    <w:rsid w:val="00105E93"/>
    <w:rsid w:val="0011278D"/>
    <w:rsid w:val="0011342F"/>
    <w:rsid w:val="00114171"/>
    <w:rsid w:val="00115C16"/>
    <w:rsid w:val="00117A08"/>
    <w:rsid w:val="00122459"/>
    <w:rsid w:val="00124D8E"/>
    <w:rsid w:val="00126091"/>
    <w:rsid w:val="00126F6A"/>
    <w:rsid w:val="00127D55"/>
    <w:rsid w:val="001311BA"/>
    <w:rsid w:val="00131679"/>
    <w:rsid w:val="001322C1"/>
    <w:rsid w:val="00136D08"/>
    <w:rsid w:val="00137186"/>
    <w:rsid w:val="00142B12"/>
    <w:rsid w:val="00143499"/>
    <w:rsid w:val="00145B9F"/>
    <w:rsid w:val="00145D50"/>
    <w:rsid w:val="00145D98"/>
    <w:rsid w:val="001474D8"/>
    <w:rsid w:val="00147C62"/>
    <w:rsid w:val="00151279"/>
    <w:rsid w:val="00151346"/>
    <w:rsid w:val="00151DF4"/>
    <w:rsid w:val="0015360B"/>
    <w:rsid w:val="00154509"/>
    <w:rsid w:val="001552BF"/>
    <w:rsid w:val="00160EC1"/>
    <w:rsid w:val="001646BF"/>
    <w:rsid w:val="0016713A"/>
    <w:rsid w:val="00167874"/>
    <w:rsid w:val="00177858"/>
    <w:rsid w:val="0018023A"/>
    <w:rsid w:val="00180B9A"/>
    <w:rsid w:val="001820C0"/>
    <w:rsid w:val="0018355A"/>
    <w:rsid w:val="00183962"/>
    <w:rsid w:val="00183B31"/>
    <w:rsid w:val="00184E99"/>
    <w:rsid w:val="00186E94"/>
    <w:rsid w:val="00187098"/>
    <w:rsid w:val="00190255"/>
    <w:rsid w:val="00192AAD"/>
    <w:rsid w:val="001956F8"/>
    <w:rsid w:val="001974D8"/>
    <w:rsid w:val="0019789B"/>
    <w:rsid w:val="001A0554"/>
    <w:rsid w:val="001A1D3B"/>
    <w:rsid w:val="001A1FD4"/>
    <w:rsid w:val="001A281D"/>
    <w:rsid w:val="001A44A9"/>
    <w:rsid w:val="001A4E8D"/>
    <w:rsid w:val="001A71E5"/>
    <w:rsid w:val="001B38C4"/>
    <w:rsid w:val="001B4C24"/>
    <w:rsid w:val="001C16C4"/>
    <w:rsid w:val="001C271D"/>
    <w:rsid w:val="001C5251"/>
    <w:rsid w:val="001C56B7"/>
    <w:rsid w:val="001C677B"/>
    <w:rsid w:val="001C7A44"/>
    <w:rsid w:val="001C7B1D"/>
    <w:rsid w:val="001D35AE"/>
    <w:rsid w:val="001D37C6"/>
    <w:rsid w:val="001D49C0"/>
    <w:rsid w:val="001D6F01"/>
    <w:rsid w:val="001E0D9C"/>
    <w:rsid w:val="001E7663"/>
    <w:rsid w:val="001F12D2"/>
    <w:rsid w:val="001F276D"/>
    <w:rsid w:val="001F31E2"/>
    <w:rsid w:val="001F34D1"/>
    <w:rsid w:val="001F562A"/>
    <w:rsid w:val="001F586B"/>
    <w:rsid w:val="001F6334"/>
    <w:rsid w:val="00200009"/>
    <w:rsid w:val="002002F3"/>
    <w:rsid w:val="00213101"/>
    <w:rsid w:val="0021333D"/>
    <w:rsid w:val="002216ED"/>
    <w:rsid w:val="00221F0D"/>
    <w:rsid w:val="00224F21"/>
    <w:rsid w:val="00226B9D"/>
    <w:rsid w:val="002333CC"/>
    <w:rsid w:val="0023602A"/>
    <w:rsid w:val="00240555"/>
    <w:rsid w:val="00243198"/>
    <w:rsid w:val="0024787E"/>
    <w:rsid w:val="00250295"/>
    <w:rsid w:val="00251A91"/>
    <w:rsid w:val="00252A44"/>
    <w:rsid w:val="00254C8C"/>
    <w:rsid w:val="00257D2E"/>
    <w:rsid w:val="0026076A"/>
    <w:rsid w:val="0026138E"/>
    <w:rsid w:val="0026566B"/>
    <w:rsid w:val="00265894"/>
    <w:rsid w:val="0026743A"/>
    <w:rsid w:val="00273E6A"/>
    <w:rsid w:val="00274769"/>
    <w:rsid w:val="00274AD0"/>
    <w:rsid w:val="00281268"/>
    <w:rsid w:val="00282C4F"/>
    <w:rsid w:val="00286433"/>
    <w:rsid w:val="00286922"/>
    <w:rsid w:val="00290262"/>
    <w:rsid w:val="002904FD"/>
    <w:rsid w:val="00290EE7"/>
    <w:rsid w:val="002930C5"/>
    <w:rsid w:val="002934CF"/>
    <w:rsid w:val="00295C91"/>
    <w:rsid w:val="00297585"/>
    <w:rsid w:val="002A13FE"/>
    <w:rsid w:val="002A1720"/>
    <w:rsid w:val="002A690A"/>
    <w:rsid w:val="002A6B45"/>
    <w:rsid w:val="002B1CD9"/>
    <w:rsid w:val="002B2654"/>
    <w:rsid w:val="002B3259"/>
    <w:rsid w:val="002B40BB"/>
    <w:rsid w:val="002B447C"/>
    <w:rsid w:val="002B4E8C"/>
    <w:rsid w:val="002B6899"/>
    <w:rsid w:val="002C28A1"/>
    <w:rsid w:val="002C344B"/>
    <w:rsid w:val="002C355C"/>
    <w:rsid w:val="002C3637"/>
    <w:rsid w:val="002C44AC"/>
    <w:rsid w:val="002C4A89"/>
    <w:rsid w:val="002D0152"/>
    <w:rsid w:val="002D0F28"/>
    <w:rsid w:val="002D1C42"/>
    <w:rsid w:val="002D222F"/>
    <w:rsid w:val="002D6F7A"/>
    <w:rsid w:val="002D7D93"/>
    <w:rsid w:val="002E2904"/>
    <w:rsid w:val="002E55DF"/>
    <w:rsid w:val="002E7843"/>
    <w:rsid w:val="002E7C6A"/>
    <w:rsid w:val="002F06D1"/>
    <w:rsid w:val="002F16C1"/>
    <w:rsid w:val="002F2F63"/>
    <w:rsid w:val="002F4010"/>
    <w:rsid w:val="002F5BAF"/>
    <w:rsid w:val="0030135F"/>
    <w:rsid w:val="00304ACC"/>
    <w:rsid w:val="00307D3E"/>
    <w:rsid w:val="00312B9D"/>
    <w:rsid w:val="003139F2"/>
    <w:rsid w:val="00315247"/>
    <w:rsid w:val="003200C0"/>
    <w:rsid w:val="00322387"/>
    <w:rsid w:val="003226C2"/>
    <w:rsid w:val="003245A3"/>
    <w:rsid w:val="003247B6"/>
    <w:rsid w:val="003247C9"/>
    <w:rsid w:val="00325891"/>
    <w:rsid w:val="00332AA1"/>
    <w:rsid w:val="003338BC"/>
    <w:rsid w:val="00337CA2"/>
    <w:rsid w:val="003410B2"/>
    <w:rsid w:val="003426FF"/>
    <w:rsid w:val="0034381B"/>
    <w:rsid w:val="00344199"/>
    <w:rsid w:val="0035561B"/>
    <w:rsid w:val="00356B55"/>
    <w:rsid w:val="00362734"/>
    <w:rsid w:val="00363926"/>
    <w:rsid w:val="00364FE1"/>
    <w:rsid w:val="003673A0"/>
    <w:rsid w:val="00367B60"/>
    <w:rsid w:val="0037046E"/>
    <w:rsid w:val="00370621"/>
    <w:rsid w:val="00371420"/>
    <w:rsid w:val="00375687"/>
    <w:rsid w:val="00385DBA"/>
    <w:rsid w:val="00385FDD"/>
    <w:rsid w:val="00386BCA"/>
    <w:rsid w:val="00387BD9"/>
    <w:rsid w:val="003914CF"/>
    <w:rsid w:val="00392C81"/>
    <w:rsid w:val="00393307"/>
    <w:rsid w:val="00393DA7"/>
    <w:rsid w:val="00393FB3"/>
    <w:rsid w:val="003945BE"/>
    <w:rsid w:val="00397418"/>
    <w:rsid w:val="003A3353"/>
    <w:rsid w:val="003B093A"/>
    <w:rsid w:val="003B1FD7"/>
    <w:rsid w:val="003B3028"/>
    <w:rsid w:val="003B4948"/>
    <w:rsid w:val="003B7F03"/>
    <w:rsid w:val="003C04FE"/>
    <w:rsid w:val="003C23AB"/>
    <w:rsid w:val="003C46D3"/>
    <w:rsid w:val="003C59FE"/>
    <w:rsid w:val="003D0B24"/>
    <w:rsid w:val="003D4408"/>
    <w:rsid w:val="003D669D"/>
    <w:rsid w:val="003D6F1A"/>
    <w:rsid w:val="003E11C1"/>
    <w:rsid w:val="003E58C8"/>
    <w:rsid w:val="003E6315"/>
    <w:rsid w:val="003E69F8"/>
    <w:rsid w:val="003F2377"/>
    <w:rsid w:val="003F6501"/>
    <w:rsid w:val="003F6E70"/>
    <w:rsid w:val="003F6E72"/>
    <w:rsid w:val="003F7127"/>
    <w:rsid w:val="00400E45"/>
    <w:rsid w:val="00401AE5"/>
    <w:rsid w:val="00402A28"/>
    <w:rsid w:val="00404A15"/>
    <w:rsid w:val="00405304"/>
    <w:rsid w:val="00407BD4"/>
    <w:rsid w:val="00413486"/>
    <w:rsid w:val="0041488B"/>
    <w:rsid w:val="0041693D"/>
    <w:rsid w:val="00420341"/>
    <w:rsid w:val="00421599"/>
    <w:rsid w:val="00422B96"/>
    <w:rsid w:val="00425AC5"/>
    <w:rsid w:val="00443A53"/>
    <w:rsid w:val="00446AB4"/>
    <w:rsid w:val="004475F8"/>
    <w:rsid w:val="00447939"/>
    <w:rsid w:val="004516F8"/>
    <w:rsid w:val="004533F1"/>
    <w:rsid w:val="00454814"/>
    <w:rsid w:val="004558AF"/>
    <w:rsid w:val="00456087"/>
    <w:rsid w:val="00462123"/>
    <w:rsid w:val="004622C0"/>
    <w:rsid w:val="00462CB2"/>
    <w:rsid w:val="004635A5"/>
    <w:rsid w:val="00466BA1"/>
    <w:rsid w:val="00470486"/>
    <w:rsid w:val="00470A1E"/>
    <w:rsid w:val="00476A05"/>
    <w:rsid w:val="004807D2"/>
    <w:rsid w:val="0048126C"/>
    <w:rsid w:val="00481E8D"/>
    <w:rsid w:val="004830B4"/>
    <w:rsid w:val="004848F9"/>
    <w:rsid w:val="00486217"/>
    <w:rsid w:val="00490E1F"/>
    <w:rsid w:val="004921BF"/>
    <w:rsid w:val="00495713"/>
    <w:rsid w:val="004957C8"/>
    <w:rsid w:val="00495E4F"/>
    <w:rsid w:val="00496B2A"/>
    <w:rsid w:val="004A060C"/>
    <w:rsid w:val="004A2153"/>
    <w:rsid w:val="004A533E"/>
    <w:rsid w:val="004A55DF"/>
    <w:rsid w:val="004A76C3"/>
    <w:rsid w:val="004B24D7"/>
    <w:rsid w:val="004B2A7E"/>
    <w:rsid w:val="004B2F60"/>
    <w:rsid w:val="004B3305"/>
    <w:rsid w:val="004B3DDB"/>
    <w:rsid w:val="004C23CA"/>
    <w:rsid w:val="004C331B"/>
    <w:rsid w:val="004D1963"/>
    <w:rsid w:val="004D1B92"/>
    <w:rsid w:val="004D49C5"/>
    <w:rsid w:val="004D5A15"/>
    <w:rsid w:val="004D7765"/>
    <w:rsid w:val="004E14CA"/>
    <w:rsid w:val="004E6291"/>
    <w:rsid w:val="004F0B19"/>
    <w:rsid w:val="004F23D2"/>
    <w:rsid w:val="004F5312"/>
    <w:rsid w:val="004F6217"/>
    <w:rsid w:val="004F6A30"/>
    <w:rsid w:val="00502899"/>
    <w:rsid w:val="00507F84"/>
    <w:rsid w:val="00511DC7"/>
    <w:rsid w:val="00513549"/>
    <w:rsid w:val="00513C15"/>
    <w:rsid w:val="00516B9D"/>
    <w:rsid w:val="005200A9"/>
    <w:rsid w:val="00522F2E"/>
    <w:rsid w:val="00523931"/>
    <w:rsid w:val="00523E10"/>
    <w:rsid w:val="00523F22"/>
    <w:rsid w:val="005310B4"/>
    <w:rsid w:val="005331D3"/>
    <w:rsid w:val="00537531"/>
    <w:rsid w:val="005422BF"/>
    <w:rsid w:val="00543A46"/>
    <w:rsid w:val="00546AF1"/>
    <w:rsid w:val="00547BD3"/>
    <w:rsid w:val="0055572F"/>
    <w:rsid w:val="00566630"/>
    <w:rsid w:val="00566C41"/>
    <w:rsid w:val="0056770D"/>
    <w:rsid w:val="00576500"/>
    <w:rsid w:val="005765D5"/>
    <w:rsid w:val="00577E44"/>
    <w:rsid w:val="00583FB9"/>
    <w:rsid w:val="0059047F"/>
    <w:rsid w:val="00593158"/>
    <w:rsid w:val="0059454C"/>
    <w:rsid w:val="00596A60"/>
    <w:rsid w:val="00597162"/>
    <w:rsid w:val="005A1FF7"/>
    <w:rsid w:val="005A39D5"/>
    <w:rsid w:val="005A52EA"/>
    <w:rsid w:val="005A5B75"/>
    <w:rsid w:val="005A718B"/>
    <w:rsid w:val="005A7297"/>
    <w:rsid w:val="005B0FE3"/>
    <w:rsid w:val="005B1C56"/>
    <w:rsid w:val="005B39C4"/>
    <w:rsid w:val="005B6540"/>
    <w:rsid w:val="005B7745"/>
    <w:rsid w:val="005C0BD9"/>
    <w:rsid w:val="005C3007"/>
    <w:rsid w:val="005D603C"/>
    <w:rsid w:val="005D646F"/>
    <w:rsid w:val="005D712C"/>
    <w:rsid w:val="005D7C44"/>
    <w:rsid w:val="005E5CE6"/>
    <w:rsid w:val="005E6524"/>
    <w:rsid w:val="005E72A6"/>
    <w:rsid w:val="005E7C3B"/>
    <w:rsid w:val="005F0DF5"/>
    <w:rsid w:val="005F3027"/>
    <w:rsid w:val="005F384D"/>
    <w:rsid w:val="005F43FD"/>
    <w:rsid w:val="005F57C0"/>
    <w:rsid w:val="005F736E"/>
    <w:rsid w:val="005F7C27"/>
    <w:rsid w:val="006028A2"/>
    <w:rsid w:val="00602A9E"/>
    <w:rsid w:val="00610F3E"/>
    <w:rsid w:val="00613A22"/>
    <w:rsid w:val="00620C75"/>
    <w:rsid w:val="00623DBA"/>
    <w:rsid w:val="00625191"/>
    <w:rsid w:val="006259F2"/>
    <w:rsid w:val="00627778"/>
    <w:rsid w:val="00627B1D"/>
    <w:rsid w:val="0064020F"/>
    <w:rsid w:val="006402D3"/>
    <w:rsid w:val="00642456"/>
    <w:rsid w:val="006533AB"/>
    <w:rsid w:val="0065485C"/>
    <w:rsid w:val="006566DB"/>
    <w:rsid w:val="006569B2"/>
    <w:rsid w:val="00660014"/>
    <w:rsid w:val="00661B27"/>
    <w:rsid w:val="00661C63"/>
    <w:rsid w:val="00662B1D"/>
    <w:rsid w:val="00663CEE"/>
    <w:rsid w:val="00663E46"/>
    <w:rsid w:val="0067075D"/>
    <w:rsid w:val="006721F8"/>
    <w:rsid w:val="00673CA5"/>
    <w:rsid w:val="00673D67"/>
    <w:rsid w:val="006816EA"/>
    <w:rsid w:val="006827A8"/>
    <w:rsid w:val="00682C04"/>
    <w:rsid w:val="006838AF"/>
    <w:rsid w:val="0068430A"/>
    <w:rsid w:val="0068455B"/>
    <w:rsid w:val="00686C7B"/>
    <w:rsid w:val="00691A06"/>
    <w:rsid w:val="006924D3"/>
    <w:rsid w:val="00694DE3"/>
    <w:rsid w:val="00694ED2"/>
    <w:rsid w:val="006A1276"/>
    <w:rsid w:val="006A1D4B"/>
    <w:rsid w:val="006B08DF"/>
    <w:rsid w:val="006B1081"/>
    <w:rsid w:val="006B1CAA"/>
    <w:rsid w:val="006B5D78"/>
    <w:rsid w:val="006B5F2B"/>
    <w:rsid w:val="006B7774"/>
    <w:rsid w:val="006B79D3"/>
    <w:rsid w:val="006C1C1E"/>
    <w:rsid w:val="006C229F"/>
    <w:rsid w:val="006C3974"/>
    <w:rsid w:val="006C3C50"/>
    <w:rsid w:val="006C3D9B"/>
    <w:rsid w:val="006C5741"/>
    <w:rsid w:val="006D322E"/>
    <w:rsid w:val="006D33BE"/>
    <w:rsid w:val="006D44F8"/>
    <w:rsid w:val="006D48D5"/>
    <w:rsid w:val="006D7B6F"/>
    <w:rsid w:val="006E1D67"/>
    <w:rsid w:val="006E2037"/>
    <w:rsid w:val="006E37C9"/>
    <w:rsid w:val="006E4024"/>
    <w:rsid w:val="006E4137"/>
    <w:rsid w:val="006E4884"/>
    <w:rsid w:val="006E5996"/>
    <w:rsid w:val="006E6A43"/>
    <w:rsid w:val="006E7AB9"/>
    <w:rsid w:val="006E7EC3"/>
    <w:rsid w:val="006F1A3D"/>
    <w:rsid w:val="006F46F2"/>
    <w:rsid w:val="006F5519"/>
    <w:rsid w:val="006F6377"/>
    <w:rsid w:val="00703B16"/>
    <w:rsid w:val="00704614"/>
    <w:rsid w:val="00705312"/>
    <w:rsid w:val="00710698"/>
    <w:rsid w:val="00710F1A"/>
    <w:rsid w:val="00710FF5"/>
    <w:rsid w:val="007110F9"/>
    <w:rsid w:val="00711CDE"/>
    <w:rsid w:val="00720C63"/>
    <w:rsid w:val="00724461"/>
    <w:rsid w:val="00725B30"/>
    <w:rsid w:val="00731BB9"/>
    <w:rsid w:val="00732456"/>
    <w:rsid w:val="0073266A"/>
    <w:rsid w:val="00735AE7"/>
    <w:rsid w:val="00742DF9"/>
    <w:rsid w:val="0075084F"/>
    <w:rsid w:val="00750EE7"/>
    <w:rsid w:val="00751100"/>
    <w:rsid w:val="0075152E"/>
    <w:rsid w:val="00751A2A"/>
    <w:rsid w:val="007565DA"/>
    <w:rsid w:val="00756C72"/>
    <w:rsid w:val="0076042F"/>
    <w:rsid w:val="00761148"/>
    <w:rsid w:val="0076149D"/>
    <w:rsid w:val="00766A0C"/>
    <w:rsid w:val="007673E9"/>
    <w:rsid w:val="00767DF2"/>
    <w:rsid w:val="00771388"/>
    <w:rsid w:val="007808FC"/>
    <w:rsid w:val="00780B7B"/>
    <w:rsid w:val="00781784"/>
    <w:rsid w:val="00784BAA"/>
    <w:rsid w:val="007874F7"/>
    <w:rsid w:val="007929DE"/>
    <w:rsid w:val="00792A96"/>
    <w:rsid w:val="007935E7"/>
    <w:rsid w:val="00794538"/>
    <w:rsid w:val="00795EE8"/>
    <w:rsid w:val="00797671"/>
    <w:rsid w:val="007A7BB4"/>
    <w:rsid w:val="007B28C9"/>
    <w:rsid w:val="007B74CD"/>
    <w:rsid w:val="007C0368"/>
    <w:rsid w:val="007C3501"/>
    <w:rsid w:val="007C3685"/>
    <w:rsid w:val="007C6219"/>
    <w:rsid w:val="007D5115"/>
    <w:rsid w:val="007E09BC"/>
    <w:rsid w:val="007E13D8"/>
    <w:rsid w:val="007E15B8"/>
    <w:rsid w:val="007E4D58"/>
    <w:rsid w:val="007E5E3F"/>
    <w:rsid w:val="007F1FA5"/>
    <w:rsid w:val="007F40B2"/>
    <w:rsid w:val="007F5245"/>
    <w:rsid w:val="00800F80"/>
    <w:rsid w:val="008011EB"/>
    <w:rsid w:val="00801EC1"/>
    <w:rsid w:val="0080474A"/>
    <w:rsid w:val="0080514F"/>
    <w:rsid w:val="008065E2"/>
    <w:rsid w:val="00807B14"/>
    <w:rsid w:val="00807BBE"/>
    <w:rsid w:val="00807F3B"/>
    <w:rsid w:val="00813753"/>
    <w:rsid w:val="00814A8A"/>
    <w:rsid w:val="00817D08"/>
    <w:rsid w:val="00821204"/>
    <w:rsid w:val="0082285B"/>
    <w:rsid w:val="00827DAE"/>
    <w:rsid w:val="0083249C"/>
    <w:rsid w:val="0083251E"/>
    <w:rsid w:val="00837000"/>
    <w:rsid w:val="0084151B"/>
    <w:rsid w:val="00842641"/>
    <w:rsid w:val="0084680C"/>
    <w:rsid w:val="00852633"/>
    <w:rsid w:val="00852EA8"/>
    <w:rsid w:val="0086158D"/>
    <w:rsid w:val="0086559B"/>
    <w:rsid w:val="00865A2F"/>
    <w:rsid w:val="00872C6D"/>
    <w:rsid w:val="00874719"/>
    <w:rsid w:val="00877513"/>
    <w:rsid w:val="00877784"/>
    <w:rsid w:val="0088228B"/>
    <w:rsid w:val="00883B18"/>
    <w:rsid w:val="00892F83"/>
    <w:rsid w:val="008934CE"/>
    <w:rsid w:val="008939C1"/>
    <w:rsid w:val="00896A0A"/>
    <w:rsid w:val="008A207F"/>
    <w:rsid w:val="008B02C3"/>
    <w:rsid w:val="008B4811"/>
    <w:rsid w:val="008B6A25"/>
    <w:rsid w:val="008C0AE9"/>
    <w:rsid w:val="008C224E"/>
    <w:rsid w:val="008C24DE"/>
    <w:rsid w:val="008C5F0B"/>
    <w:rsid w:val="008C5F7C"/>
    <w:rsid w:val="008E0B0A"/>
    <w:rsid w:val="008E444F"/>
    <w:rsid w:val="008E5C21"/>
    <w:rsid w:val="008E762A"/>
    <w:rsid w:val="008F618F"/>
    <w:rsid w:val="008F7608"/>
    <w:rsid w:val="0090055E"/>
    <w:rsid w:val="00902CB2"/>
    <w:rsid w:val="00904DF9"/>
    <w:rsid w:val="00905BDD"/>
    <w:rsid w:val="00911671"/>
    <w:rsid w:val="009161D8"/>
    <w:rsid w:val="009162A7"/>
    <w:rsid w:val="00921488"/>
    <w:rsid w:val="009215E6"/>
    <w:rsid w:val="00921C37"/>
    <w:rsid w:val="00923F71"/>
    <w:rsid w:val="00924EA2"/>
    <w:rsid w:val="00927151"/>
    <w:rsid w:val="00932072"/>
    <w:rsid w:val="00932AF1"/>
    <w:rsid w:val="0093510B"/>
    <w:rsid w:val="00935BB1"/>
    <w:rsid w:val="00941451"/>
    <w:rsid w:val="00941F6B"/>
    <w:rsid w:val="00946DDA"/>
    <w:rsid w:val="009470C0"/>
    <w:rsid w:val="009522FA"/>
    <w:rsid w:val="009532A3"/>
    <w:rsid w:val="00953712"/>
    <w:rsid w:val="00956EC7"/>
    <w:rsid w:val="00964417"/>
    <w:rsid w:val="00964A54"/>
    <w:rsid w:val="00965DE0"/>
    <w:rsid w:val="0096726F"/>
    <w:rsid w:val="009715DA"/>
    <w:rsid w:val="009717F2"/>
    <w:rsid w:val="0097464C"/>
    <w:rsid w:val="00976863"/>
    <w:rsid w:val="0098033E"/>
    <w:rsid w:val="00982218"/>
    <w:rsid w:val="00983B97"/>
    <w:rsid w:val="00983F75"/>
    <w:rsid w:val="00985A17"/>
    <w:rsid w:val="00986636"/>
    <w:rsid w:val="00986D55"/>
    <w:rsid w:val="00990CA8"/>
    <w:rsid w:val="00991613"/>
    <w:rsid w:val="00994951"/>
    <w:rsid w:val="009959D7"/>
    <w:rsid w:val="009964B4"/>
    <w:rsid w:val="009A3F97"/>
    <w:rsid w:val="009A41E3"/>
    <w:rsid w:val="009A5704"/>
    <w:rsid w:val="009A5920"/>
    <w:rsid w:val="009A7881"/>
    <w:rsid w:val="009B134D"/>
    <w:rsid w:val="009B28EC"/>
    <w:rsid w:val="009B2C93"/>
    <w:rsid w:val="009B491B"/>
    <w:rsid w:val="009B4F5C"/>
    <w:rsid w:val="009B6AF4"/>
    <w:rsid w:val="009C4111"/>
    <w:rsid w:val="009C709D"/>
    <w:rsid w:val="009D0082"/>
    <w:rsid w:val="009D74CA"/>
    <w:rsid w:val="009E0B93"/>
    <w:rsid w:val="009E50D3"/>
    <w:rsid w:val="009E5DA2"/>
    <w:rsid w:val="009E6781"/>
    <w:rsid w:val="009F2964"/>
    <w:rsid w:val="009F7143"/>
    <w:rsid w:val="00A00021"/>
    <w:rsid w:val="00A00236"/>
    <w:rsid w:val="00A0483F"/>
    <w:rsid w:val="00A049D6"/>
    <w:rsid w:val="00A05B97"/>
    <w:rsid w:val="00A0661C"/>
    <w:rsid w:val="00A078C2"/>
    <w:rsid w:val="00A11481"/>
    <w:rsid w:val="00A1210E"/>
    <w:rsid w:val="00A13370"/>
    <w:rsid w:val="00A15A0D"/>
    <w:rsid w:val="00A16262"/>
    <w:rsid w:val="00A21102"/>
    <w:rsid w:val="00A21C00"/>
    <w:rsid w:val="00A270F5"/>
    <w:rsid w:val="00A31630"/>
    <w:rsid w:val="00A43974"/>
    <w:rsid w:val="00A4528C"/>
    <w:rsid w:val="00A47853"/>
    <w:rsid w:val="00A56D98"/>
    <w:rsid w:val="00A626FB"/>
    <w:rsid w:val="00A63656"/>
    <w:rsid w:val="00A6425E"/>
    <w:rsid w:val="00A66D3A"/>
    <w:rsid w:val="00A67050"/>
    <w:rsid w:val="00A67A22"/>
    <w:rsid w:val="00A7049A"/>
    <w:rsid w:val="00A74AD0"/>
    <w:rsid w:val="00A75AEB"/>
    <w:rsid w:val="00A77E3F"/>
    <w:rsid w:val="00A803B8"/>
    <w:rsid w:val="00A8246A"/>
    <w:rsid w:val="00A831E7"/>
    <w:rsid w:val="00A93B9D"/>
    <w:rsid w:val="00A944E0"/>
    <w:rsid w:val="00A95654"/>
    <w:rsid w:val="00A9648F"/>
    <w:rsid w:val="00A96567"/>
    <w:rsid w:val="00A96CED"/>
    <w:rsid w:val="00AA19B8"/>
    <w:rsid w:val="00AA3166"/>
    <w:rsid w:val="00AA43EA"/>
    <w:rsid w:val="00AA5F01"/>
    <w:rsid w:val="00AA6303"/>
    <w:rsid w:val="00AA6AD7"/>
    <w:rsid w:val="00AA7979"/>
    <w:rsid w:val="00AA7C49"/>
    <w:rsid w:val="00AB2168"/>
    <w:rsid w:val="00AB348A"/>
    <w:rsid w:val="00AB651B"/>
    <w:rsid w:val="00AB6EDD"/>
    <w:rsid w:val="00AC2E86"/>
    <w:rsid w:val="00AC7B93"/>
    <w:rsid w:val="00AC7E0B"/>
    <w:rsid w:val="00AD097F"/>
    <w:rsid w:val="00AD2D28"/>
    <w:rsid w:val="00AD2E4C"/>
    <w:rsid w:val="00AD318C"/>
    <w:rsid w:val="00AD3E10"/>
    <w:rsid w:val="00AD4D9E"/>
    <w:rsid w:val="00AD5C4D"/>
    <w:rsid w:val="00AD7257"/>
    <w:rsid w:val="00AE110D"/>
    <w:rsid w:val="00AE1707"/>
    <w:rsid w:val="00AE247F"/>
    <w:rsid w:val="00AE534C"/>
    <w:rsid w:val="00AE77EE"/>
    <w:rsid w:val="00AF15B3"/>
    <w:rsid w:val="00AF5177"/>
    <w:rsid w:val="00AF64F5"/>
    <w:rsid w:val="00AF68A9"/>
    <w:rsid w:val="00B023DB"/>
    <w:rsid w:val="00B0275A"/>
    <w:rsid w:val="00B07468"/>
    <w:rsid w:val="00B11039"/>
    <w:rsid w:val="00B110FE"/>
    <w:rsid w:val="00B1165D"/>
    <w:rsid w:val="00B1233D"/>
    <w:rsid w:val="00B14431"/>
    <w:rsid w:val="00B16EC1"/>
    <w:rsid w:val="00B173CD"/>
    <w:rsid w:val="00B21006"/>
    <w:rsid w:val="00B25BD9"/>
    <w:rsid w:val="00B268DE"/>
    <w:rsid w:val="00B27762"/>
    <w:rsid w:val="00B400CA"/>
    <w:rsid w:val="00B441DA"/>
    <w:rsid w:val="00B4467C"/>
    <w:rsid w:val="00B46C31"/>
    <w:rsid w:val="00B47E1C"/>
    <w:rsid w:val="00B60197"/>
    <w:rsid w:val="00B63948"/>
    <w:rsid w:val="00B7377C"/>
    <w:rsid w:val="00B73AFB"/>
    <w:rsid w:val="00B76498"/>
    <w:rsid w:val="00B85079"/>
    <w:rsid w:val="00B9010F"/>
    <w:rsid w:val="00B93DF1"/>
    <w:rsid w:val="00B95830"/>
    <w:rsid w:val="00B96203"/>
    <w:rsid w:val="00B96C9D"/>
    <w:rsid w:val="00B970EF"/>
    <w:rsid w:val="00B972CB"/>
    <w:rsid w:val="00B97A24"/>
    <w:rsid w:val="00BA3055"/>
    <w:rsid w:val="00BA3701"/>
    <w:rsid w:val="00BA3A91"/>
    <w:rsid w:val="00BA50DA"/>
    <w:rsid w:val="00BA78E3"/>
    <w:rsid w:val="00BB364A"/>
    <w:rsid w:val="00BB3719"/>
    <w:rsid w:val="00BB4F36"/>
    <w:rsid w:val="00BC321B"/>
    <w:rsid w:val="00BC35E3"/>
    <w:rsid w:val="00BD1CFC"/>
    <w:rsid w:val="00BE0E62"/>
    <w:rsid w:val="00BE1AD4"/>
    <w:rsid w:val="00BE37D2"/>
    <w:rsid w:val="00BE4105"/>
    <w:rsid w:val="00BE5C1E"/>
    <w:rsid w:val="00BE5FD2"/>
    <w:rsid w:val="00BE6594"/>
    <w:rsid w:val="00BE7A65"/>
    <w:rsid w:val="00BF2EDE"/>
    <w:rsid w:val="00BF3923"/>
    <w:rsid w:val="00BF408A"/>
    <w:rsid w:val="00BF42E5"/>
    <w:rsid w:val="00BF6175"/>
    <w:rsid w:val="00BF7897"/>
    <w:rsid w:val="00C01EE6"/>
    <w:rsid w:val="00C03C85"/>
    <w:rsid w:val="00C06EBF"/>
    <w:rsid w:val="00C07524"/>
    <w:rsid w:val="00C13A0A"/>
    <w:rsid w:val="00C1553C"/>
    <w:rsid w:val="00C3145C"/>
    <w:rsid w:val="00C3182C"/>
    <w:rsid w:val="00C356E0"/>
    <w:rsid w:val="00C35D31"/>
    <w:rsid w:val="00C36393"/>
    <w:rsid w:val="00C41184"/>
    <w:rsid w:val="00C43939"/>
    <w:rsid w:val="00C43C04"/>
    <w:rsid w:val="00C44644"/>
    <w:rsid w:val="00C45B55"/>
    <w:rsid w:val="00C45F84"/>
    <w:rsid w:val="00C51208"/>
    <w:rsid w:val="00C51E16"/>
    <w:rsid w:val="00C57233"/>
    <w:rsid w:val="00C578A0"/>
    <w:rsid w:val="00C602F5"/>
    <w:rsid w:val="00C63F1E"/>
    <w:rsid w:val="00C65C07"/>
    <w:rsid w:val="00C6788F"/>
    <w:rsid w:val="00C71E2F"/>
    <w:rsid w:val="00C764FE"/>
    <w:rsid w:val="00C76AEA"/>
    <w:rsid w:val="00C7701C"/>
    <w:rsid w:val="00C77A16"/>
    <w:rsid w:val="00C819FB"/>
    <w:rsid w:val="00C84E6F"/>
    <w:rsid w:val="00C85A0D"/>
    <w:rsid w:val="00C87512"/>
    <w:rsid w:val="00C930AE"/>
    <w:rsid w:val="00C9585B"/>
    <w:rsid w:val="00C97869"/>
    <w:rsid w:val="00CA16EF"/>
    <w:rsid w:val="00CA70A2"/>
    <w:rsid w:val="00CB0929"/>
    <w:rsid w:val="00CB0C52"/>
    <w:rsid w:val="00CB29CF"/>
    <w:rsid w:val="00CB35E7"/>
    <w:rsid w:val="00CB413D"/>
    <w:rsid w:val="00CB577E"/>
    <w:rsid w:val="00CB593F"/>
    <w:rsid w:val="00CB5A9A"/>
    <w:rsid w:val="00CB67F3"/>
    <w:rsid w:val="00CC234D"/>
    <w:rsid w:val="00CC2380"/>
    <w:rsid w:val="00CC2792"/>
    <w:rsid w:val="00CC4CAA"/>
    <w:rsid w:val="00CC55BD"/>
    <w:rsid w:val="00CD00C3"/>
    <w:rsid w:val="00CD1156"/>
    <w:rsid w:val="00CD282B"/>
    <w:rsid w:val="00CD309A"/>
    <w:rsid w:val="00CD3620"/>
    <w:rsid w:val="00CD420C"/>
    <w:rsid w:val="00CE0DA8"/>
    <w:rsid w:val="00CE2080"/>
    <w:rsid w:val="00CE3734"/>
    <w:rsid w:val="00CE4715"/>
    <w:rsid w:val="00CE4E1A"/>
    <w:rsid w:val="00CE52ED"/>
    <w:rsid w:val="00CE7994"/>
    <w:rsid w:val="00CF0CE8"/>
    <w:rsid w:val="00CF1FD7"/>
    <w:rsid w:val="00CF51A3"/>
    <w:rsid w:val="00CF559A"/>
    <w:rsid w:val="00CF7790"/>
    <w:rsid w:val="00D01244"/>
    <w:rsid w:val="00D037D4"/>
    <w:rsid w:val="00D1187F"/>
    <w:rsid w:val="00D12B8B"/>
    <w:rsid w:val="00D13D36"/>
    <w:rsid w:val="00D14278"/>
    <w:rsid w:val="00D15E8E"/>
    <w:rsid w:val="00D16500"/>
    <w:rsid w:val="00D17DE9"/>
    <w:rsid w:val="00D22408"/>
    <w:rsid w:val="00D23AF2"/>
    <w:rsid w:val="00D26AD2"/>
    <w:rsid w:val="00D27AA8"/>
    <w:rsid w:val="00D30F4E"/>
    <w:rsid w:val="00D36AD1"/>
    <w:rsid w:val="00D36FED"/>
    <w:rsid w:val="00D3733F"/>
    <w:rsid w:val="00D41F85"/>
    <w:rsid w:val="00D4232B"/>
    <w:rsid w:val="00D44631"/>
    <w:rsid w:val="00D460E4"/>
    <w:rsid w:val="00D51C12"/>
    <w:rsid w:val="00D547DB"/>
    <w:rsid w:val="00D606A2"/>
    <w:rsid w:val="00D60FCD"/>
    <w:rsid w:val="00D61051"/>
    <w:rsid w:val="00D63FCC"/>
    <w:rsid w:val="00D65841"/>
    <w:rsid w:val="00D65C94"/>
    <w:rsid w:val="00D662C9"/>
    <w:rsid w:val="00D67C52"/>
    <w:rsid w:val="00D72101"/>
    <w:rsid w:val="00D72E07"/>
    <w:rsid w:val="00D7396A"/>
    <w:rsid w:val="00D73AA3"/>
    <w:rsid w:val="00D76212"/>
    <w:rsid w:val="00D76773"/>
    <w:rsid w:val="00D76D6F"/>
    <w:rsid w:val="00D80FF5"/>
    <w:rsid w:val="00D86E0A"/>
    <w:rsid w:val="00D873A2"/>
    <w:rsid w:val="00D878A4"/>
    <w:rsid w:val="00DA0213"/>
    <w:rsid w:val="00DA5DCD"/>
    <w:rsid w:val="00DA61B1"/>
    <w:rsid w:val="00DB35F0"/>
    <w:rsid w:val="00DB6F62"/>
    <w:rsid w:val="00DB7E7E"/>
    <w:rsid w:val="00DC249D"/>
    <w:rsid w:val="00DC300A"/>
    <w:rsid w:val="00DC6D11"/>
    <w:rsid w:val="00DC757B"/>
    <w:rsid w:val="00DD06A9"/>
    <w:rsid w:val="00DD0D0A"/>
    <w:rsid w:val="00DD21FA"/>
    <w:rsid w:val="00DD2A95"/>
    <w:rsid w:val="00DE0409"/>
    <w:rsid w:val="00DE1654"/>
    <w:rsid w:val="00DE5D58"/>
    <w:rsid w:val="00DE7ECB"/>
    <w:rsid w:val="00DE7FB7"/>
    <w:rsid w:val="00DF2251"/>
    <w:rsid w:val="00DF30C5"/>
    <w:rsid w:val="00DF4674"/>
    <w:rsid w:val="00DF7264"/>
    <w:rsid w:val="00E00C70"/>
    <w:rsid w:val="00E02953"/>
    <w:rsid w:val="00E12115"/>
    <w:rsid w:val="00E14496"/>
    <w:rsid w:val="00E17E80"/>
    <w:rsid w:val="00E20DCB"/>
    <w:rsid w:val="00E2261C"/>
    <w:rsid w:val="00E31809"/>
    <w:rsid w:val="00E31A25"/>
    <w:rsid w:val="00E31FAC"/>
    <w:rsid w:val="00E355DA"/>
    <w:rsid w:val="00E362FB"/>
    <w:rsid w:val="00E502DD"/>
    <w:rsid w:val="00E50A32"/>
    <w:rsid w:val="00E55AE2"/>
    <w:rsid w:val="00E55FDD"/>
    <w:rsid w:val="00E61F52"/>
    <w:rsid w:val="00E633EB"/>
    <w:rsid w:val="00E63505"/>
    <w:rsid w:val="00E64627"/>
    <w:rsid w:val="00E64DD8"/>
    <w:rsid w:val="00E73CEA"/>
    <w:rsid w:val="00E73D34"/>
    <w:rsid w:val="00E753B2"/>
    <w:rsid w:val="00E7672F"/>
    <w:rsid w:val="00E76BF8"/>
    <w:rsid w:val="00E8081C"/>
    <w:rsid w:val="00E8277D"/>
    <w:rsid w:val="00E84AB9"/>
    <w:rsid w:val="00E91EE0"/>
    <w:rsid w:val="00E941A9"/>
    <w:rsid w:val="00E946A3"/>
    <w:rsid w:val="00E949E7"/>
    <w:rsid w:val="00E94D7F"/>
    <w:rsid w:val="00E96F3A"/>
    <w:rsid w:val="00E97EC1"/>
    <w:rsid w:val="00E97F59"/>
    <w:rsid w:val="00EA0CC9"/>
    <w:rsid w:val="00EA4E79"/>
    <w:rsid w:val="00EB0B4B"/>
    <w:rsid w:val="00EB226B"/>
    <w:rsid w:val="00EB3EA3"/>
    <w:rsid w:val="00EB66E2"/>
    <w:rsid w:val="00EC10FF"/>
    <w:rsid w:val="00EC184A"/>
    <w:rsid w:val="00ED55A7"/>
    <w:rsid w:val="00ED5957"/>
    <w:rsid w:val="00ED5ED3"/>
    <w:rsid w:val="00ED7499"/>
    <w:rsid w:val="00ED7717"/>
    <w:rsid w:val="00ED7AB8"/>
    <w:rsid w:val="00EE0A43"/>
    <w:rsid w:val="00EE32DD"/>
    <w:rsid w:val="00EE6CB8"/>
    <w:rsid w:val="00EF04EB"/>
    <w:rsid w:val="00F00B5F"/>
    <w:rsid w:val="00F03E0E"/>
    <w:rsid w:val="00F0460A"/>
    <w:rsid w:val="00F06BA3"/>
    <w:rsid w:val="00F127AF"/>
    <w:rsid w:val="00F13B4F"/>
    <w:rsid w:val="00F156BE"/>
    <w:rsid w:val="00F20452"/>
    <w:rsid w:val="00F24697"/>
    <w:rsid w:val="00F24896"/>
    <w:rsid w:val="00F24F64"/>
    <w:rsid w:val="00F2645A"/>
    <w:rsid w:val="00F26DBC"/>
    <w:rsid w:val="00F26EED"/>
    <w:rsid w:val="00F27D7B"/>
    <w:rsid w:val="00F30246"/>
    <w:rsid w:val="00F31995"/>
    <w:rsid w:val="00F40B31"/>
    <w:rsid w:val="00F40E42"/>
    <w:rsid w:val="00F410D2"/>
    <w:rsid w:val="00F4271E"/>
    <w:rsid w:val="00F435A8"/>
    <w:rsid w:val="00F44293"/>
    <w:rsid w:val="00F454A0"/>
    <w:rsid w:val="00F45778"/>
    <w:rsid w:val="00F523D3"/>
    <w:rsid w:val="00F538A5"/>
    <w:rsid w:val="00F53B26"/>
    <w:rsid w:val="00F540B9"/>
    <w:rsid w:val="00F57F79"/>
    <w:rsid w:val="00F60F02"/>
    <w:rsid w:val="00F63CC7"/>
    <w:rsid w:val="00F65CC2"/>
    <w:rsid w:val="00F6659D"/>
    <w:rsid w:val="00F70064"/>
    <w:rsid w:val="00F700D9"/>
    <w:rsid w:val="00F70FC5"/>
    <w:rsid w:val="00F761B0"/>
    <w:rsid w:val="00F8124C"/>
    <w:rsid w:val="00F81696"/>
    <w:rsid w:val="00F81C76"/>
    <w:rsid w:val="00F83C48"/>
    <w:rsid w:val="00F859BD"/>
    <w:rsid w:val="00F85C18"/>
    <w:rsid w:val="00F87916"/>
    <w:rsid w:val="00F90239"/>
    <w:rsid w:val="00F91CD5"/>
    <w:rsid w:val="00F934E7"/>
    <w:rsid w:val="00F94DF2"/>
    <w:rsid w:val="00F95314"/>
    <w:rsid w:val="00F96A56"/>
    <w:rsid w:val="00FA086C"/>
    <w:rsid w:val="00FA08C2"/>
    <w:rsid w:val="00FA15BE"/>
    <w:rsid w:val="00FA1BAA"/>
    <w:rsid w:val="00FA25E2"/>
    <w:rsid w:val="00FB32ED"/>
    <w:rsid w:val="00FB3DAE"/>
    <w:rsid w:val="00FB5E2D"/>
    <w:rsid w:val="00FB7694"/>
    <w:rsid w:val="00FC15A2"/>
    <w:rsid w:val="00FC1A33"/>
    <w:rsid w:val="00FC2A3C"/>
    <w:rsid w:val="00FC5FF5"/>
    <w:rsid w:val="00FC653C"/>
    <w:rsid w:val="00FC7B81"/>
    <w:rsid w:val="00FD20A3"/>
    <w:rsid w:val="00FD3E92"/>
    <w:rsid w:val="00FD6C21"/>
    <w:rsid w:val="00FE682E"/>
    <w:rsid w:val="00FF09E5"/>
    <w:rsid w:val="00FF6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semiHidden="0" w:uiPriority="0" w:unhideWhenUsed="0" w:qFormat="1"/>
    <w:lsdException w:name="footnote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Plain Text" w:uiPriority="0"/>
    <w:lsdException w:name="Normal (Web)" w:locked="1" w:semiHidden="0" w:uiPriority="0" w:unhideWhenUsed="0"/>
    <w:lsdException w:name="No Lis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E0409"/>
    <w:rPr>
      <w:rFonts w:ascii="Times New Roman" w:hAnsi="Times New Roman" w:cs="Times New Roman"/>
      <w:sz w:val="24"/>
      <w:szCs w:val="24"/>
    </w:rPr>
  </w:style>
  <w:style w:type="paragraph" w:styleId="1">
    <w:name w:val="heading 1"/>
    <w:basedOn w:val="a"/>
    <w:next w:val="a"/>
    <w:link w:val="10"/>
    <w:qFormat/>
    <w:rsid w:val="00DE0409"/>
    <w:pPr>
      <w:keepNext/>
      <w:jc w:val="center"/>
      <w:outlineLvl w:val="0"/>
    </w:pPr>
    <w:rPr>
      <w:rFonts w:eastAsia="Times New Roman"/>
      <w:b/>
      <w:bCs/>
      <w:sz w:val="32"/>
      <w:szCs w:val="32"/>
      <w:lang w:val="kk-KZ"/>
    </w:rPr>
  </w:style>
  <w:style w:type="paragraph" w:styleId="2">
    <w:name w:val="heading 2"/>
    <w:basedOn w:val="a"/>
    <w:next w:val="a"/>
    <w:link w:val="20"/>
    <w:qFormat/>
    <w:rsid w:val="00AF64F5"/>
    <w:pPr>
      <w:keepNext/>
      <w:keepLines/>
      <w:widowControl w:val="0"/>
      <w:autoSpaceDE w:val="0"/>
      <w:autoSpaceDN w:val="0"/>
      <w:adjustRightInd w:val="0"/>
      <w:spacing w:before="200"/>
      <w:outlineLvl w:val="1"/>
    </w:pPr>
    <w:rPr>
      <w:rFonts w:ascii="Cambria" w:hAnsi="Cambria" w:cs="Cambria"/>
      <w:b/>
      <w:bCs/>
      <w:color w:val="4F81BD"/>
      <w:sz w:val="26"/>
      <w:szCs w:val="26"/>
      <w:lang w:val="kk-KZ" w:eastAsia="kk-KZ"/>
    </w:rPr>
  </w:style>
  <w:style w:type="paragraph" w:styleId="3">
    <w:name w:val="heading 3"/>
    <w:basedOn w:val="a"/>
    <w:next w:val="a"/>
    <w:link w:val="30"/>
    <w:qFormat/>
    <w:locked/>
    <w:rsid w:val="00CF559A"/>
    <w:pPr>
      <w:keepNext/>
      <w:spacing w:before="240" w:after="60"/>
      <w:outlineLvl w:val="2"/>
    </w:pPr>
    <w:rPr>
      <w:rFonts w:ascii="Cambria" w:eastAsia="Times New Roman" w:hAnsi="Cambria"/>
      <w:b/>
      <w:bCs/>
      <w:sz w:val="26"/>
      <w:szCs w:val="26"/>
      <w:lang w:val="en-US" w:eastAsia="en-US" w:bidi="en-US"/>
    </w:rPr>
  </w:style>
  <w:style w:type="paragraph" w:styleId="4">
    <w:name w:val="heading 4"/>
    <w:basedOn w:val="a"/>
    <w:next w:val="a"/>
    <w:link w:val="40"/>
    <w:qFormat/>
    <w:locked/>
    <w:rsid w:val="00CF559A"/>
    <w:pPr>
      <w:keepNext/>
      <w:spacing w:before="240" w:after="60"/>
      <w:outlineLvl w:val="3"/>
    </w:pPr>
    <w:rPr>
      <w:rFonts w:ascii="Calibri" w:eastAsia="Times New Roman" w:hAnsi="Calibri"/>
      <w:b/>
      <w:bCs/>
      <w:sz w:val="28"/>
      <w:szCs w:val="28"/>
      <w:lang w:val="en-US" w:eastAsia="en-US" w:bidi="en-US"/>
    </w:rPr>
  </w:style>
  <w:style w:type="paragraph" w:styleId="5">
    <w:name w:val="heading 5"/>
    <w:basedOn w:val="a"/>
    <w:next w:val="a"/>
    <w:link w:val="50"/>
    <w:qFormat/>
    <w:locked/>
    <w:rsid w:val="00CF559A"/>
    <w:pPr>
      <w:spacing w:before="240" w:after="60"/>
      <w:outlineLvl w:val="4"/>
    </w:pPr>
    <w:rPr>
      <w:rFonts w:ascii="Calibri" w:eastAsia="Times New Roman" w:hAnsi="Calibri"/>
      <w:b/>
      <w:bCs/>
      <w:i/>
      <w:iCs/>
      <w:sz w:val="26"/>
      <w:szCs w:val="26"/>
      <w:lang w:val="en-US" w:eastAsia="en-US" w:bidi="en-US"/>
    </w:rPr>
  </w:style>
  <w:style w:type="paragraph" w:styleId="6">
    <w:name w:val="heading 6"/>
    <w:basedOn w:val="a"/>
    <w:next w:val="a"/>
    <w:link w:val="60"/>
    <w:qFormat/>
    <w:locked/>
    <w:rsid w:val="00CF559A"/>
    <w:pPr>
      <w:spacing w:before="240" w:after="60"/>
      <w:outlineLvl w:val="5"/>
    </w:pPr>
    <w:rPr>
      <w:rFonts w:ascii="Calibri" w:eastAsia="Times New Roman" w:hAnsi="Calibri"/>
      <w:b/>
      <w:bCs/>
      <w:sz w:val="22"/>
      <w:szCs w:val="22"/>
      <w:lang w:val="en-US" w:eastAsia="en-US" w:bidi="en-US"/>
    </w:rPr>
  </w:style>
  <w:style w:type="paragraph" w:styleId="7">
    <w:name w:val="heading 7"/>
    <w:basedOn w:val="a"/>
    <w:next w:val="a"/>
    <w:link w:val="70"/>
    <w:qFormat/>
    <w:locked/>
    <w:rsid w:val="00CF559A"/>
    <w:pPr>
      <w:spacing w:before="240" w:after="60"/>
      <w:outlineLvl w:val="6"/>
    </w:pPr>
    <w:rPr>
      <w:rFonts w:ascii="Calibri" w:eastAsia="Times New Roman" w:hAnsi="Calibri"/>
      <w:lang w:val="en-US" w:eastAsia="en-US" w:bidi="en-US"/>
    </w:rPr>
  </w:style>
  <w:style w:type="paragraph" w:styleId="8">
    <w:name w:val="heading 8"/>
    <w:basedOn w:val="a"/>
    <w:next w:val="a"/>
    <w:link w:val="80"/>
    <w:qFormat/>
    <w:locked/>
    <w:rsid w:val="00CF559A"/>
    <w:pPr>
      <w:spacing w:before="240" w:after="60"/>
      <w:outlineLvl w:val="7"/>
    </w:pPr>
    <w:rPr>
      <w:rFonts w:ascii="Calibri" w:eastAsia="Times New Roman" w:hAnsi="Calibri"/>
      <w:i/>
      <w:iCs/>
      <w:lang w:val="en-US" w:eastAsia="en-US" w:bidi="en-US"/>
    </w:rPr>
  </w:style>
  <w:style w:type="paragraph" w:styleId="9">
    <w:name w:val="heading 9"/>
    <w:basedOn w:val="a"/>
    <w:next w:val="a"/>
    <w:link w:val="90"/>
    <w:qFormat/>
    <w:locked/>
    <w:rsid w:val="00CF559A"/>
    <w:pPr>
      <w:spacing w:before="240" w:after="60"/>
      <w:outlineLvl w:val="8"/>
    </w:pPr>
    <w:rPr>
      <w:rFonts w:ascii="Cambria" w:eastAsia="Times New Roman"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DE0409"/>
    <w:rPr>
      <w:rFonts w:ascii="Times New Roman" w:hAnsi="Times New Roman" w:cs="Times New Roman"/>
      <w:b/>
      <w:bCs/>
      <w:sz w:val="24"/>
      <w:szCs w:val="24"/>
      <w:lang w:val="kk-KZ" w:eastAsia="ru-RU"/>
    </w:rPr>
  </w:style>
  <w:style w:type="character" w:customStyle="1" w:styleId="20">
    <w:name w:val="Заголовок 2 Знак"/>
    <w:basedOn w:val="a0"/>
    <w:link w:val="2"/>
    <w:locked/>
    <w:rsid w:val="00AF64F5"/>
    <w:rPr>
      <w:rFonts w:ascii="Cambria" w:eastAsia="SimSun" w:hAnsi="Cambria" w:cs="Cambria"/>
      <w:b/>
      <w:bCs/>
      <w:color w:val="4F81BD"/>
      <w:sz w:val="26"/>
      <w:szCs w:val="26"/>
      <w:lang w:val="kk-KZ" w:eastAsia="kk-KZ"/>
    </w:rPr>
  </w:style>
  <w:style w:type="character" w:customStyle="1" w:styleId="30">
    <w:name w:val="Заголовок 3 Знак"/>
    <w:basedOn w:val="a0"/>
    <w:link w:val="3"/>
    <w:rsid w:val="00CF559A"/>
    <w:rPr>
      <w:rFonts w:ascii="Cambria" w:eastAsia="Times New Roman" w:hAnsi="Cambria" w:cs="Times New Roman"/>
      <w:b/>
      <w:bCs/>
      <w:sz w:val="26"/>
      <w:szCs w:val="26"/>
      <w:lang w:val="en-US" w:eastAsia="en-US" w:bidi="en-US"/>
    </w:rPr>
  </w:style>
  <w:style w:type="character" w:customStyle="1" w:styleId="40">
    <w:name w:val="Заголовок 4 Знак"/>
    <w:basedOn w:val="a0"/>
    <w:link w:val="4"/>
    <w:rsid w:val="00CF559A"/>
    <w:rPr>
      <w:rFonts w:eastAsia="Times New Roman" w:cs="Times New Roman"/>
      <w:b/>
      <w:bCs/>
      <w:sz w:val="28"/>
      <w:szCs w:val="28"/>
      <w:lang w:val="en-US" w:eastAsia="en-US" w:bidi="en-US"/>
    </w:rPr>
  </w:style>
  <w:style w:type="character" w:customStyle="1" w:styleId="50">
    <w:name w:val="Заголовок 5 Знак"/>
    <w:basedOn w:val="a0"/>
    <w:link w:val="5"/>
    <w:rsid w:val="00CF559A"/>
    <w:rPr>
      <w:rFonts w:eastAsia="Times New Roman" w:cs="Times New Roman"/>
      <w:b/>
      <w:bCs/>
      <w:i/>
      <w:iCs/>
      <w:sz w:val="26"/>
      <w:szCs w:val="26"/>
      <w:lang w:val="en-US" w:eastAsia="en-US" w:bidi="en-US"/>
    </w:rPr>
  </w:style>
  <w:style w:type="character" w:customStyle="1" w:styleId="60">
    <w:name w:val="Заголовок 6 Знак"/>
    <w:basedOn w:val="a0"/>
    <w:link w:val="6"/>
    <w:rsid w:val="00CF559A"/>
    <w:rPr>
      <w:rFonts w:eastAsia="Times New Roman" w:cs="Times New Roman"/>
      <w:b/>
      <w:bCs/>
      <w:sz w:val="22"/>
      <w:szCs w:val="22"/>
      <w:lang w:val="en-US" w:eastAsia="en-US" w:bidi="en-US"/>
    </w:rPr>
  </w:style>
  <w:style w:type="character" w:customStyle="1" w:styleId="70">
    <w:name w:val="Заголовок 7 Знак"/>
    <w:basedOn w:val="a0"/>
    <w:link w:val="7"/>
    <w:rsid w:val="00CF559A"/>
    <w:rPr>
      <w:rFonts w:eastAsia="Times New Roman" w:cs="Times New Roman"/>
      <w:sz w:val="24"/>
      <w:szCs w:val="24"/>
      <w:lang w:val="en-US" w:eastAsia="en-US" w:bidi="en-US"/>
    </w:rPr>
  </w:style>
  <w:style w:type="character" w:customStyle="1" w:styleId="80">
    <w:name w:val="Заголовок 8 Знак"/>
    <w:basedOn w:val="a0"/>
    <w:link w:val="8"/>
    <w:rsid w:val="00CF559A"/>
    <w:rPr>
      <w:rFonts w:eastAsia="Times New Roman" w:cs="Times New Roman"/>
      <w:i/>
      <w:iCs/>
      <w:sz w:val="24"/>
      <w:szCs w:val="24"/>
      <w:lang w:val="en-US" w:eastAsia="en-US" w:bidi="en-US"/>
    </w:rPr>
  </w:style>
  <w:style w:type="character" w:customStyle="1" w:styleId="90">
    <w:name w:val="Заголовок 9 Знак"/>
    <w:basedOn w:val="a0"/>
    <w:link w:val="9"/>
    <w:rsid w:val="00CF559A"/>
    <w:rPr>
      <w:rFonts w:ascii="Cambria" w:eastAsia="Times New Roman" w:hAnsi="Cambria" w:cs="Times New Roman"/>
      <w:sz w:val="22"/>
      <w:szCs w:val="22"/>
      <w:lang w:val="en-US" w:eastAsia="en-US" w:bidi="en-US"/>
    </w:rPr>
  </w:style>
  <w:style w:type="paragraph" w:styleId="a3">
    <w:name w:val="Document Map"/>
    <w:basedOn w:val="a"/>
    <w:link w:val="a4"/>
    <w:uiPriority w:val="99"/>
    <w:semiHidden/>
    <w:rsid w:val="00DE0409"/>
    <w:rPr>
      <w:rFonts w:ascii="Tahoma" w:eastAsia="Times New Roman" w:hAnsi="Tahoma" w:cs="Tahoma"/>
      <w:sz w:val="16"/>
      <w:szCs w:val="16"/>
    </w:rPr>
  </w:style>
  <w:style w:type="character" w:customStyle="1" w:styleId="a4">
    <w:name w:val="Схема документа Знак"/>
    <w:basedOn w:val="a0"/>
    <w:link w:val="a3"/>
    <w:uiPriority w:val="99"/>
    <w:locked/>
    <w:rsid w:val="00DE0409"/>
    <w:rPr>
      <w:rFonts w:ascii="Tahoma" w:hAnsi="Tahoma" w:cs="Tahoma"/>
      <w:sz w:val="16"/>
      <w:szCs w:val="16"/>
      <w:lang w:eastAsia="ru-RU"/>
    </w:rPr>
  </w:style>
  <w:style w:type="paragraph" w:styleId="21">
    <w:name w:val="Body Text 2"/>
    <w:basedOn w:val="a"/>
    <w:link w:val="22"/>
    <w:rsid w:val="00DE0409"/>
    <w:pPr>
      <w:jc w:val="both"/>
    </w:pPr>
    <w:rPr>
      <w:sz w:val="28"/>
      <w:szCs w:val="28"/>
      <w:lang w:val="kk-KZ"/>
    </w:rPr>
  </w:style>
  <w:style w:type="character" w:customStyle="1" w:styleId="22">
    <w:name w:val="Основной текст 2 Знак"/>
    <w:basedOn w:val="a0"/>
    <w:link w:val="21"/>
    <w:locked/>
    <w:rsid w:val="00DE0409"/>
    <w:rPr>
      <w:rFonts w:ascii="Times New Roman" w:eastAsia="SimSun" w:hAnsi="Times New Roman" w:cs="Times New Roman"/>
      <w:sz w:val="24"/>
      <w:szCs w:val="24"/>
      <w:lang w:val="kk-KZ" w:eastAsia="ru-RU"/>
    </w:rPr>
  </w:style>
  <w:style w:type="paragraph" w:styleId="a5">
    <w:name w:val="header"/>
    <w:basedOn w:val="a"/>
    <w:link w:val="a6"/>
    <w:rsid w:val="00C578A0"/>
    <w:pPr>
      <w:tabs>
        <w:tab w:val="center" w:pos="4677"/>
        <w:tab w:val="right" w:pos="9355"/>
      </w:tabs>
      <w:spacing w:after="200" w:line="276" w:lineRule="auto"/>
    </w:pPr>
    <w:rPr>
      <w:rFonts w:eastAsia="Calibri" w:cs="Arial"/>
      <w:lang w:eastAsia="en-US"/>
    </w:rPr>
  </w:style>
  <w:style w:type="character" w:customStyle="1" w:styleId="a6">
    <w:name w:val="Верхний колонтитул Знак"/>
    <w:basedOn w:val="a0"/>
    <w:link w:val="a5"/>
    <w:locked/>
    <w:rsid w:val="00C578A0"/>
    <w:rPr>
      <w:rFonts w:ascii="Times New Roman" w:eastAsia="Times New Roman" w:hAnsi="Times New Roman" w:cs="Times New Roman"/>
      <w:sz w:val="24"/>
      <w:szCs w:val="24"/>
    </w:rPr>
  </w:style>
  <w:style w:type="paragraph" w:styleId="a7">
    <w:name w:val="footer"/>
    <w:basedOn w:val="a"/>
    <w:link w:val="a8"/>
    <w:rsid w:val="00C578A0"/>
    <w:pPr>
      <w:tabs>
        <w:tab w:val="center" w:pos="4677"/>
        <w:tab w:val="right" w:pos="9355"/>
      </w:tabs>
      <w:spacing w:after="200" w:line="276" w:lineRule="auto"/>
    </w:pPr>
    <w:rPr>
      <w:rFonts w:eastAsia="Calibri" w:cs="Arial"/>
      <w:lang w:eastAsia="en-US"/>
    </w:rPr>
  </w:style>
  <w:style w:type="character" w:customStyle="1" w:styleId="a8">
    <w:name w:val="Нижний колонтитул Знак"/>
    <w:basedOn w:val="a0"/>
    <w:link w:val="a7"/>
    <w:locked/>
    <w:rsid w:val="00C578A0"/>
    <w:rPr>
      <w:rFonts w:ascii="Times New Roman" w:eastAsia="Times New Roman" w:hAnsi="Times New Roman" w:cs="Times New Roman"/>
      <w:sz w:val="24"/>
      <w:szCs w:val="24"/>
    </w:rPr>
  </w:style>
  <w:style w:type="paragraph" w:styleId="a9">
    <w:name w:val="Title"/>
    <w:basedOn w:val="a"/>
    <w:next w:val="a"/>
    <w:link w:val="aa"/>
    <w:qFormat/>
    <w:rsid w:val="00C578A0"/>
    <w:pPr>
      <w:spacing w:before="240" w:after="60" w:line="276" w:lineRule="auto"/>
      <w:jc w:val="center"/>
      <w:outlineLvl w:val="0"/>
    </w:pPr>
    <w:rPr>
      <w:rFonts w:ascii="Cambria" w:eastAsia="Times New Roman" w:hAnsi="Cambria" w:cs="Cambria"/>
      <w:b/>
      <w:bCs/>
      <w:kern w:val="28"/>
      <w:sz w:val="32"/>
      <w:szCs w:val="32"/>
      <w:lang w:eastAsia="en-US"/>
    </w:rPr>
  </w:style>
  <w:style w:type="character" w:customStyle="1" w:styleId="aa">
    <w:name w:val="Название Знак"/>
    <w:basedOn w:val="a0"/>
    <w:link w:val="a9"/>
    <w:locked/>
    <w:rsid w:val="00C578A0"/>
    <w:rPr>
      <w:rFonts w:ascii="Cambria" w:hAnsi="Cambria" w:cs="Cambria"/>
      <w:b/>
      <w:bCs/>
      <w:kern w:val="28"/>
      <w:sz w:val="32"/>
      <w:szCs w:val="32"/>
    </w:rPr>
  </w:style>
  <w:style w:type="paragraph" w:styleId="ab">
    <w:name w:val="No Spacing"/>
    <w:qFormat/>
    <w:rsid w:val="00C578A0"/>
    <w:rPr>
      <w:rFonts w:eastAsia="Times New Roman" w:cs="Calibri"/>
      <w:sz w:val="22"/>
      <w:szCs w:val="22"/>
      <w:lang w:eastAsia="zh-CN"/>
    </w:rPr>
  </w:style>
  <w:style w:type="paragraph" w:styleId="ac">
    <w:name w:val="List Paragraph"/>
    <w:basedOn w:val="a"/>
    <w:qFormat/>
    <w:rsid w:val="00C578A0"/>
    <w:pPr>
      <w:spacing w:after="200" w:line="276" w:lineRule="auto"/>
      <w:ind w:left="720"/>
    </w:pPr>
    <w:rPr>
      <w:rFonts w:eastAsia="Calibri"/>
      <w:lang w:eastAsia="en-US"/>
    </w:rPr>
  </w:style>
  <w:style w:type="character" w:customStyle="1" w:styleId="articleseperator">
    <w:name w:val="article_seperator"/>
    <w:basedOn w:val="a0"/>
    <w:uiPriority w:val="99"/>
    <w:rsid w:val="009522FA"/>
  </w:style>
  <w:style w:type="character" w:styleId="ad">
    <w:name w:val="Hyperlink"/>
    <w:basedOn w:val="a0"/>
    <w:uiPriority w:val="99"/>
    <w:rsid w:val="009522FA"/>
    <w:rPr>
      <w:color w:val="0000FF"/>
      <w:u w:val="single"/>
    </w:rPr>
  </w:style>
  <w:style w:type="character" w:styleId="ae">
    <w:name w:val="FollowedHyperlink"/>
    <w:basedOn w:val="a0"/>
    <w:uiPriority w:val="99"/>
    <w:semiHidden/>
    <w:rsid w:val="00187098"/>
    <w:rPr>
      <w:color w:val="800080"/>
      <w:u w:val="single"/>
    </w:rPr>
  </w:style>
  <w:style w:type="paragraph" w:styleId="af">
    <w:name w:val="Normal (Web)"/>
    <w:basedOn w:val="a"/>
    <w:rsid w:val="00187098"/>
    <w:pPr>
      <w:spacing w:before="135" w:after="100" w:afterAutospacing="1" w:line="384" w:lineRule="atLeast"/>
      <w:ind w:right="244"/>
    </w:pPr>
    <w:rPr>
      <w:rFonts w:ascii="Georgia" w:eastAsia="Times New Roman" w:hAnsi="Georgia" w:cs="Georgia"/>
      <w:sz w:val="38"/>
      <w:szCs w:val="38"/>
      <w:lang w:val="kk-KZ" w:eastAsia="kk-KZ"/>
    </w:rPr>
  </w:style>
  <w:style w:type="paragraph" w:styleId="af0">
    <w:name w:val="Balloon Text"/>
    <w:basedOn w:val="a"/>
    <w:link w:val="af1"/>
    <w:semiHidden/>
    <w:rsid w:val="00187098"/>
    <w:rPr>
      <w:rFonts w:ascii="Tahoma" w:eastAsia="Calibri" w:hAnsi="Tahoma" w:cs="Tahoma"/>
      <w:sz w:val="16"/>
      <w:szCs w:val="16"/>
      <w:lang w:eastAsia="en-US"/>
    </w:rPr>
  </w:style>
  <w:style w:type="character" w:customStyle="1" w:styleId="af1">
    <w:name w:val="Текст выноски Знак"/>
    <w:basedOn w:val="a0"/>
    <w:link w:val="af0"/>
    <w:semiHidden/>
    <w:locked/>
    <w:rsid w:val="00187098"/>
    <w:rPr>
      <w:rFonts w:ascii="Tahoma" w:eastAsia="Times New Roman" w:hAnsi="Tahoma" w:cs="Tahoma"/>
      <w:sz w:val="16"/>
      <w:szCs w:val="16"/>
    </w:rPr>
  </w:style>
  <w:style w:type="character" w:customStyle="1" w:styleId="11">
    <w:name w:val="Верхний колонтитул Знак1"/>
    <w:basedOn w:val="a0"/>
    <w:uiPriority w:val="99"/>
    <w:semiHidden/>
    <w:rsid w:val="00187098"/>
    <w:rPr>
      <w:sz w:val="24"/>
      <w:szCs w:val="24"/>
      <w:lang w:val="en-US" w:eastAsia="en-US"/>
    </w:rPr>
  </w:style>
  <w:style w:type="character" w:customStyle="1" w:styleId="12">
    <w:name w:val="Нижний колонтитул Знак1"/>
    <w:basedOn w:val="a0"/>
    <w:uiPriority w:val="99"/>
    <w:semiHidden/>
    <w:rsid w:val="00187098"/>
    <w:rPr>
      <w:sz w:val="24"/>
      <w:szCs w:val="24"/>
      <w:lang w:val="en-US" w:eastAsia="en-US"/>
    </w:rPr>
  </w:style>
  <w:style w:type="paragraph" w:customStyle="1" w:styleId="13">
    <w:name w:val="Абзац списка1"/>
    <w:basedOn w:val="a"/>
    <w:rsid w:val="00976863"/>
    <w:pPr>
      <w:spacing w:after="200" w:line="276" w:lineRule="auto"/>
      <w:ind w:left="720"/>
    </w:pPr>
    <w:rPr>
      <w:rFonts w:ascii="Calibri" w:hAnsi="Calibri" w:cs="Calibri"/>
      <w:sz w:val="22"/>
      <w:szCs w:val="22"/>
      <w:lang w:eastAsia="zh-TW"/>
    </w:rPr>
  </w:style>
  <w:style w:type="paragraph" w:styleId="af2">
    <w:name w:val="footnote text"/>
    <w:basedOn w:val="a"/>
    <w:link w:val="af3"/>
    <w:semiHidden/>
    <w:rsid w:val="009B6AF4"/>
    <w:rPr>
      <w:sz w:val="20"/>
      <w:szCs w:val="20"/>
    </w:rPr>
  </w:style>
  <w:style w:type="character" w:customStyle="1" w:styleId="af3">
    <w:name w:val="Текст сноски Знак"/>
    <w:basedOn w:val="a0"/>
    <w:link w:val="af2"/>
    <w:semiHidden/>
    <w:locked/>
    <w:rsid w:val="009B6AF4"/>
    <w:rPr>
      <w:rFonts w:ascii="Times New Roman" w:eastAsia="SimSun" w:hAnsi="Times New Roman" w:cs="Times New Roman"/>
      <w:sz w:val="20"/>
      <w:szCs w:val="20"/>
      <w:lang w:eastAsia="ru-RU"/>
    </w:rPr>
  </w:style>
  <w:style w:type="character" w:styleId="af4">
    <w:name w:val="footnote reference"/>
    <w:basedOn w:val="a0"/>
    <w:semiHidden/>
    <w:rsid w:val="009B6AF4"/>
    <w:rPr>
      <w:vertAlign w:val="superscript"/>
    </w:rPr>
  </w:style>
  <w:style w:type="paragraph" w:styleId="af5">
    <w:name w:val="endnote text"/>
    <w:basedOn w:val="a"/>
    <w:link w:val="af6"/>
    <w:uiPriority w:val="99"/>
    <w:semiHidden/>
    <w:rsid w:val="00074296"/>
    <w:rPr>
      <w:sz w:val="20"/>
      <w:szCs w:val="20"/>
    </w:rPr>
  </w:style>
  <w:style w:type="character" w:customStyle="1" w:styleId="af6">
    <w:name w:val="Текст концевой сноски Знак"/>
    <w:basedOn w:val="a0"/>
    <w:link w:val="af5"/>
    <w:uiPriority w:val="99"/>
    <w:semiHidden/>
    <w:locked/>
    <w:rsid w:val="00074296"/>
    <w:rPr>
      <w:rFonts w:ascii="Times New Roman" w:eastAsia="SimSun" w:hAnsi="Times New Roman" w:cs="Times New Roman"/>
      <w:sz w:val="20"/>
      <w:szCs w:val="20"/>
      <w:lang w:eastAsia="ru-RU"/>
    </w:rPr>
  </w:style>
  <w:style w:type="character" w:styleId="af7">
    <w:name w:val="endnote reference"/>
    <w:basedOn w:val="a0"/>
    <w:uiPriority w:val="99"/>
    <w:semiHidden/>
    <w:rsid w:val="00074296"/>
    <w:rPr>
      <w:vertAlign w:val="superscript"/>
    </w:rPr>
  </w:style>
  <w:style w:type="paragraph" w:styleId="af8">
    <w:name w:val="caption"/>
    <w:basedOn w:val="a"/>
    <w:next w:val="a"/>
    <w:uiPriority w:val="99"/>
    <w:qFormat/>
    <w:rsid w:val="00AA19B8"/>
    <w:pPr>
      <w:spacing w:after="200"/>
      <w:ind w:firstLine="425"/>
      <w:jc w:val="center"/>
    </w:pPr>
    <w:rPr>
      <w:rFonts w:ascii="Calibri" w:eastAsia="Calibri" w:hAnsi="Calibri" w:cs="Calibri"/>
      <w:b/>
      <w:bCs/>
      <w:color w:val="4F81BD"/>
      <w:sz w:val="18"/>
      <w:szCs w:val="18"/>
      <w:lang w:eastAsia="en-US"/>
    </w:rPr>
  </w:style>
  <w:style w:type="paragraph" w:customStyle="1" w:styleId="style13212938170000000793msonormal">
    <w:name w:val="style_13212938170000000793msonormal"/>
    <w:basedOn w:val="a"/>
    <w:uiPriority w:val="99"/>
    <w:rsid w:val="00B85079"/>
    <w:pPr>
      <w:spacing w:before="100" w:beforeAutospacing="1" w:after="100" w:afterAutospacing="1"/>
    </w:pPr>
    <w:rPr>
      <w:rFonts w:eastAsia="Times New Roman"/>
    </w:rPr>
  </w:style>
  <w:style w:type="character" w:styleId="af9">
    <w:name w:val="Strong"/>
    <w:basedOn w:val="a0"/>
    <w:qFormat/>
    <w:rsid w:val="00B85079"/>
    <w:rPr>
      <w:b/>
      <w:bCs/>
    </w:rPr>
  </w:style>
  <w:style w:type="paragraph" w:styleId="afa">
    <w:name w:val="Body Text"/>
    <w:basedOn w:val="a"/>
    <w:link w:val="afb"/>
    <w:unhideWhenUsed/>
    <w:rsid w:val="00CF559A"/>
    <w:pPr>
      <w:tabs>
        <w:tab w:val="left" w:pos="900"/>
        <w:tab w:val="left" w:pos="1080"/>
      </w:tabs>
    </w:pPr>
    <w:rPr>
      <w:rFonts w:eastAsia="Times New Roman"/>
      <w:sz w:val="32"/>
      <w:lang w:val="kk-KZ"/>
    </w:rPr>
  </w:style>
  <w:style w:type="character" w:customStyle="1" w:styleId="afb">
    <w:name w:val="Основной текст Знак"/>
    <w:basedOn w:val="a0"/>
    <w:link w:val="afa"/>
    <w:rsid w:val="00CF559A"/>
    <w:rPr>
      <w:rFonts w:ascii="Times New Roman" w:eastAsia="Times New Roman" w:hAnsi="Times New Roman" w:cs="Times New Roman"/>
      <w:sz w:val="32"/>
      <w:szCs w:val="24"/>
      <w:lang w:val="kk-KZ"/>
    </w:rPr>
  </w:style>
  <w:style w:type="paragraph" w:styleId="afc">
    <w:name w:val="Plain Text"/>
    <w:basedOn w:val="a"/>
    <w:link w:val="afd"/>
    <w:unhideWhenUsed/>
    <w:rsid w:val="00CF559A"/>
    <w:rPr>
      <w:rFonts w:ascii="Courier New" w:eastAsia="Times New Roman" w:hAnsi="Courier New" w:cs="Courier New"/>
      <w:sz w:val="20"/>
      <w:szCs w:val="20"/>
    </w:rPr>
  </w:style>
  <w:style w:type="character" w:customStyle="1" w:styleId="afd">
    <w:name w:val="Текст Знак"/>
    <w:basedOn w:val="a0"/>
    <w:link w:val="afc"/>
    <w:rsid w:val="00CF559A"/>
    <w:rPr>
      <w:rFonts w:ascii="Courier New" w:eastAsia="Times New Roman" w:hAnsi="Courier New" w:cs="Courier New"/>
    </w:rPr>
  </w:style>
  <w:style w:type="paragraph" w:customStyle="1" w:styleId="Style2">
    <w:name w:val="Style2"/>
    <w:basedOn w:val="a"/>
    <w:rsid w:val="00CF559A"/>
    <w:pPr>
      <w:widowControl w:val="0"/>
      <w:autoSpaceDE w:val="0"/>
      <w:autoSpaceDN w:val="0"/>
      <w:adjustRightInd w:val="0"/>
      <w:spacing w:line="211" w:lineRule="exact"/>
      <w:ind w:firstLine="322"/>
      <w:jc w:val="both"/>
    </w:pPr>
    <w:rPr>
      <w:rFonts w:eastAsia="Times New Roman"/>
    </w:rPr>
  </w:style>
  <w:style w:type="paragraph" w:customStyle="1" w:styleId="Style29">
    <w:name w:val="Style29"/>
    <w:basedOn w:val="a"/>
    <w:rsid w:val="00CF559A"/>
    <w:pPr>
      <w:widowControl w:val="0"/>
      <w:autoSpaceDE w:val="0"/>
      <w:autoSpaceDN w:val="0"/>
      <w:adjustRightInd w:val="0"/>
      <w:spacing w:line="163" w:lineRule="exact"/>
      <w:ind w:firstLine="336"/>
      <w:jc w:val="both"/>
    </w:pPr>
    <w:rPr>
      <w:rFonts w:eastAsia="Times New Roman"/>
    </w:rPr>
  </w:style>
  <w:style w:type="paragraph" w:customStyle="1" w:styleId="Style17">
    <w:name w:val="Style17"/>
    <w:basedOn w:val="a"/>
    <w:rsid w:val="00CF559A"/>
    <w:pPr>
      <w:widowControl w:val="0"/>
      <w:autoSpaceDE w:val="0"/>
      <w:autoSpaceDN w:val="0"/>
      <w:adjustRightInd w:val="0"/>
    </w:pPr>
    <w:rPr>
      <w:rFonts w:eastAsia="Times New Roman"/>
    </w:rPr>
  </w:style>
  <w:style w:type="paragraph" w:customStyle="1" w:styleId="Style3">
    <w:name w:val="Style3"/>
    <w:basedOn w:val="a"/>
    <w:rsid w:val="00CF559A"/>
    <w:pPr>
      <w:widowControl w:val="0"/>
      <w:autoSpaceDE w:val="0"/>
      <w:autoSpaceDN w:val="0"/>
      <w:adjustRightInd w:val="0"/>
    </w:pPr>
    <w:rPr>
      <w:rFonts w:eastAsia="Times New Roman"/>
    </w:rPr>
  </w:style>
  <w:style w:type="paragraph" w:customStyle="1" w:styleId="Style8">
    <w:name w:val="Style8"/>
    <w:basedOn w:val="a"/>
    <w:rsid w:val="00CF559A"/>
    <w:pPr>
      <w:widowControl w:val="0"/>
      <w:autoSpaceDE w:val="0"/>
      <w:autoSpaceDN w:val="0"/>
      <w:adjustRightInd w:val="0"/>
      <w:spacing w:line="211" w:lineRule="exact"/>
      <w:ind w:firstLine="230"/>
      <w:jc w:val="both"/>
    </w:pPr>
    <w:rPr>
      <w:rFonts w:eastAsia="Times New Roman"/>
    </w:rPr>
  </w:style>
  <w:style w:type="paragraph" w:customStyle="1" w:styleId="Style6">
    <w:name w:val="Style6"/>
    <w:basedOn w:val="a"/>
    <w:rsid w:val="00CF559A"/>
    <w:pPr>
      <w:widowControl w:val="0"/>
      <w:autoSpaceDE w:val="0"/>
      <w:autoSpaceDN w:val="0"/>
      <w:adjustRightInd w:val="0"/>
      <w:spacing w:line="211" w:lineRule="exact"/>
      <w:jc w:val="both"/>
    </w:pPr>
    <w:rPr>
      <w:rFonts w:eastAsia="Times New Roman"/>
    </w:rPr>
  </w:style>
  <w:style w:type="paragraph" w:customStyle="1" w:styleId="Style5">
    <w:name w:val="Style5"/>
    <w:basedOn w:val="a"/>
    <w:rsid w:val="00CF559A"/>
    <w:pPr>
      <w:widowControl w:val="0"/>
      <w:autoSpaceDE w:val="0"/>
      <w:autoSpaceDN w:val="0"/>
      <w:adjustRightInd w:val="0"/>
    </w:pPr>
    <w:rPr>
      <w:rFonts w:eastAsia="Times New Roman"/>
    </w:rPr>
  </w:style>
  <w:style w:type="paragraph" w:customStyle="1" w:styleId="14">
    <w:name w:val="Без интервала1"/>
    <w:rsid w:val="00CF559A"/>
    <w:rPr>
      <w:rFonts w:eastAsia="Times New Roman"/>
      <w:sz w:val="22"/>
      <w:szCs w:val="22"/>
    </w:rPr>
  </w:style>
  <w:style w:type="paragraph" w:customStyle="1" w:styleId="tab">
    <w:name w:val="tab"/>
    <w:basedOn w:val="a"/>
    <w:rsid w:val="00CF559A"/>
    <w:pPr>
      <w:spacing w:before="100" w:beforeAutospacing="1" w:after="100" w:afterAutospacing="1"/>
    </w:pPr>
    <w:rPr>
      <w:rFonts w:eastAsia="Times New Roman"/>
    </w:rPr>
  </w:style>
  <w:style w:type="paragraph" w:customStyle="1" w:styleId="text">
    <w:name w:val="text"/>
    <w:basedOn w:val="a"/>
    <w:rsid w:val="00CF559A"/>
    <w:pPr>
      <w:spacing w:before="48" w:after="48"/>
      <w:ind w:firstLine="432"/>
      <w:jc w:val="both"/>
    </w:pPr>
    <w:rPr>
      <w:rFonts w:eastAsia="Times New Roman"/>
    </w:rPr>
  </w:style>
  <w:style w:type="paragraph" w:customStyle="1" w:styleId="text0ot">
    <w:name w:val="text0ot"/>
    <w:basedOn w:val="a"/>
    <w:rsid w:val="00CF559A"/>
    <w:pPr>
      <w:spacing w:before="48" w:after="48"/>
    </w:pPr>
    <w:rPr>
      <w:rFonts w:ascii="Arial Unicode MS" w:eastAsia="Times New Roman" w:hAnsi="Arial Unicode MS"/>
      <w:lang w:val="en-US" w:eastAsia="en-US"/>
    </w:rPr>
  </w:style>
  <w:style w:type="paragraph" w:customStyle="1" w:styleId="stix12">
    <w:name w:val="stix12"/>
    <w:basedOn w:val="a"/>
    <w:rsid w:val="00CF559A"/>
    <w:pPr>
      <w:spacing w:before="240" w:after="48"/>
      <w:ind w:left="3000"/>
    </w:pPr>
    <w:rPr>
      <w:rFonts w:eastAsia="Times New Roman"/>
      <w:sz w:val="19"/>
      <w:szCs w:val="19"/>
      <w:lang w:val="en-US" w:eastAsia="en-US"/>
    </w:rPr>
  </w:style>
  <w:style w:type="paragraph" w:customStyle="1" w:styleId="23">
    <w:name w:val="Абзац списка2"/>
    <w:basedOn w:val="a"/>
    <w:rsid w:val="00CF559A"/>
    <w:pPr>
      <w:spacing w:after="200" w:line="276" w:lineRule="auto"/>
      <w:ind w:left="720"/>
      <w:contextualSpacing/>
    </w:pPr>
    <w:rPr>
      <w:rFonts w:ascii="Calibri" w:eastAsia="Times New Roman" w:hAnsi="Calibri" w:cs="Arial"/>
      <w:sz w:val="22"/>
      <w:szCs w:val="22"/>
      <w:lang w:eastAsia="en-US"/>
    </w:rPr>
  </w:style>
  <w:style w:type="paragraph" w:customStyle="1" w:styleId="24">
    <w:name w:val="Без интервала2"/>
    <w:rsid w:val="00CF559A"/>
    <w:rPr>
      <w:rFonts w:eastAsia="Times New Roman"/>
      <w:sz w:val="22"/>
      <w:szCs w:val="22"/>
    </w:rPr>
  </w:style>
  <w:style w:type="character" w:customStyle="1" w:styleId="igdictionarysample">
    <w:name w:val="ig_dictionary_sample"/>
    <w:basedOn w:val="a0"/>
    <w:rsid w:val="00CF559A"/>
  </w:style>
  <w:style w:type="character" w:customStyle="1" w:styleId="FontStyle66">
    <w:name w:val="Font Style66"/>
    <w:rsid w:val="00CF559A"/>
    <w:rPr>
      <w:rFonts w:ascii="Times New Roman" w:hAnsi="Times New Roman" w:cs="Times New Roman" w:hint="default"/>
      <w:sz w:val="18"/>
      <w:szCs w:val="18"/>
    </w:rPr>
  </w:style>
  <w:style w:type="character" w:customStyle="1" w:styleId="FontStyle36">
    <w:name w:val="Font Style36"/>
    <w:rsid w:val="00CF559A"/>
    <w:rPr>
      <w:rFonts w:ascii="Times New Roman" w:hAnsi="Times New Roman" w:cs="Times New Roman" w:hint="default"/>
      <w:sz w:val="18"/>
      <w:szCs w:val="18"/>
    </w:rPr>
  </w:style>
  <w:style w:type="character" w:customStyle="1" w:styleId="FontStyle63">
    <w:name w:val="Font Style63"/>
    <w:rsid w:val="00CF559A"/>
    <w:rPr>
      <w:rFonts w:ascii="Times New Roman" w:hAnsi="Times New Roman" w:cs="Times New Roman" w:hint="default"/>
      <w:i/>
      <w:iCs/>
      <w:sz w:val="18"/>
      <w:szCs w:val="18"/>
    </w:rPr>
  </w:style>
  <w:style w:type="character" w:customStyle="1" w:styleId="FontStyle67">
    <w:name w:val="Font Style67"/>
    <w:rsid w:val="00CF559A"/>
    <w:rPr>
      <w:rFonts w:ascii="Times New Roman" w:hAnsi="Times New Roman" w:cs="Times New Roman" w:hint="default"/>
      <w:b/>
      <w:bCs/>
      <w:sz w:val="20"/>
      <w:szCs w:val="20"/>
    </w:rPr>
  </w:style>
  <w:style w:type="character" w:customStyle="1" w:styleId="FontStyle27">
    <w:name w:val="Font Style27"/>
    <w:rsid w:val="00CF559A"/>
    <w:rPr>
      <w:rFonts w:ascii="Times New Roman" w:hAnsi="Times New Roman" w:cs="Times New Roman" w:hint="default"/>
      <w:sz w:val="18"/>
      <w:szCs w:val="18"/>
    </w:rPr>
  </w:style>
  <w:style w:type="character" w:customStyle="1" w:styleId="FontStyle20">
    <w:name w:val="Font Style20"/>
    <w:rsid w:val="00CF559A"/>
    <w:rPr>
      <w:rFonts w:ascii="Times New Roman" w:hAnsi="Times New Roman" w:cs="Times New Roman" w:hint="default"/>
      <w:sz w:val="20"/>
      <w:szCs w:val="20"/>
    </w:rPr>
  </w:style>
  <w:style w:type="character" w:customStyle="1" w:styleId="FontStyle28">
    <w:name w:val="Font Style28"/>
    <w:rsid w:val="00CF559A"/>
    <w:rPr>
      <w:rFonts w:ascii="Times New Roman" w:hAnsi="Times New Roman" w:cs="Times New Roman" w:hint="default"/>
      <w:i/>
      <w:iCs/>
      <w:sz w:val="18"/>
      <w:szCs w:val="18"/>
    </w:rPr>
  </w:style>
  <w:style w:type="character" w:customStyle="1" w:styleId="FontStyle12">
    <w:name w:val="Font Style12"/>
    <w:rsid w:val="00CF559A"/>
    <w:rPr>
      <w:rFonts w:ascii="Times New Roman" w:hAnsi="Times New Roman" w:cs="Times New Roman" w:hint="default"/>
      <w:sz w:val="18"/>
      <w:szCs w:val="18"/>
    </w:rPr>
  </w:style>
  <w:style w:type="character" w:customStyle="1" w:styleId="FontStyle13">
    <w:name w:val="Font Style13"/>
    <w:rsid w:val="00CF559A"/>
    <w:rPr>
      <w:rFonts w:ascii="Times New Roman" w:hAnsi="Times New Roman" w:cs="Times New Roman" w:hint="default"/>
      <w:sz w:val="20"/>
      <w:szCs w:val="20"/>
    </w:rPr>
  </w:style>
  <w:style w:type="character" w:customStyle="1" w:styleId="FontStyle14">
    <w:name w:val="Font Style14"/>
    <w:rsid w:val="00CF559A"/>
    <w:rPr>
      <w:rFonts w:ascii="Times New Roman" w:hAnsi="Times New Roman" w:cs="Times New Roman" w:hint="default"/>
      <w:sz w:val="20"/>
      <w:szCs w:val="20"/>
    </w:rPr>
  </w:style>
  <w:style w:type="character" w:customStyle="1" w:styleId="15">
    <w:name w:val="Текст выноски Знак1"/>
    <w:basedOn w:val="a0"/>
    <w:semiHidden/>
    <w:locked/>
    <w:rsid w:val="00CF559A"/>
    <w:rPr>
      <w:rFonts w:ascii="Tahoma" w:eastAsia="Times New Roman" w:hAnsi="Tahoma" w:cs="Tahoma"/>
      <w:sz w:val="16"/>
      <w:szCs w:val="16"/>
    </w:rPr>
  </w:style>
  <w:style w:type="character" w:customStyle="1" w:styleId="unnamed1">
    <w:name w:val="unnamed1"/>
    <w:basedOn w:val="a0"/>
    <w:rsid w:val="00CF559A"/>
    <w:rPr>
      <w:rFonts w:ascii="Times New Roman" w:hAnsi="Times New Roman" w:cs="Times New Roman" w:hint="default"/>
    </w:rPr>
  </w:style>
  <w:style w:type="paragraph" w:styleId="afe">
    <w:name w:val="Subtitle"/>
    <w:basedOn w:val="a"/>
    <w:next w:val="a"/>
    <w:link w:val="aff"/>
    <w:qFormat/>
    <w:locked/>
    <w:rsid w:val="00CF559A"/>
    <w:pPr>
      <w:spacing w:after="60"/>
      <w:jc w:val="center"/>
      <w:outlineLvl w:val="1"/>
    </w:pPr>
    <w:rPr>
      <w:rFonts w:ascii="Cambria" w:eastAsia="Times New Roman" w:hAnsi="Cambria"/>
      <w:lang w:val="en-US" w:eastAsia="en-US" w:bidi="en-US"/>
    </w:rPr>
  </w:style>
  <w:style w:type="character" w:customStyle="1" w:styleId="aff">
    <w:name w:val="Подзаголовок Знак"/>
    <w:basedOn w:val="a0"/>
    <w:link w:val="afe"/>
    <w:rsid w:val="00CF559A"/>
    <w:rPr>
      <w:rFonts w:ascii="Cambria" w:eastAsia="Times New Roman" w:hAnsi="Cambria" w:cs="Times New Roman"/>
      <w:sz w:val="24"/>
      <w:szCs w:val="24"/>
      <w:lang w:val="en-US" w:eastAsia="en-US" w:bidi="en-US"/>
    </w:rPr>
  </w:style>
  <w:style w:type="paragraph" w:styleId="25">
    <w:name w:val="Quote"/>
    <w:basedOn w:val="a"/>
    <w:next w:val="a"/>
    <w:link w:val="26"/>
    <w:qFormat/>
    <w:rsid w:val="00CF559A"/>
    <w:rPr>
      <w:rFonts w:ascii="Calibri" w:eastAsia="Times New Roman" w:hAnsi="Calibri"/>
      <w:i/>
      <w:lang w:val="en-US" w:eastAsia="en-US" w:bidi="en-US"/>
    </w:rPr>
  </w:style>
  <w:style w:type="character" w:customStyle="1" w:styleId="26">
    <w:name w:val="Цитата 2 Знак"/>
    <w:basedOn w:val="a0"/>
    <w:link w:val="25"/>
    <w:rsid w:val="00CF559A"/>
    <w:rPr>
      <w:rFonts w:eastAsia="Times New Roman" w:cs="Times New Roman"/>
      <w:i/>
      <w:sz w:val="24"/>
      <w:szCs w:val="24"/>
      <w:lang w:val="en-US" w:eastAsia="en-US" w:bidi="en-US"/>
    </w:rPr>
  </w:style>
  <w:style w:type="paragraph" w:styleId="aff0">
    <w:name w:val="Intense Quote"/>
    <w:basedOn w:val="a"/>
    <w:next w:val="a"/>
    <w:link w:val="aff1"/>
    <w:qFormat/>
    <w:rsid w:val="00CF559A"/>
    <w:pPr>
      <w:ind w:left="720" w:right="720"/>
    </w:pPr>
    <w:rPr>
      <w:rFonts w:ascii="Calibri" w:eastAsia="Times New Roman" w:hAnsi="Calibri"/>
      <w:b/>
      <w:i/>
      <w:szCs w:val="22"/>
      <w:lang w:val="en-US" w:eastAsia="en-US" w:bidi="en-US"/>
    </w:rPr>
  </w:style>
  <w:style w:type="character" w:customStyle="1" w:styleId="aff1">
    <w:name w:val="Выделенная цитата Знак"/>
    <w:basedOn w:val="a0"/>
    <w:link w:val="aff0"/>
    <w:rsid w:val="00CF559A"/>
    <w:rPr>
      <w:rFonts w:eastAsia="Times New Roman" w:cs="Times New Roman"/>
      <w:b/>
      <w:i/>
      <w:sz w:val="24"/>
      <w:szCs w:val="22"/>
      <w:lang w:val="en-US" w:eastAsia="en-US" w:bidi="en-US"/>
    </w:rPr>
  </w:style>
  <w:style w:type="character" w:styleId="aff2">
    <w:name w:val="page number"/>
    <w:basedOn w:val="a0"/>
    <w:rsid w:val="00CF559A"/>
  </w:style>
  <w:style w:type="paragraph" w:customStyle="1" w:styleId="Style1">
    <w:name w:val="Style1"/>
    <w:basedOn w:val="a"/>
    <w:rsid w:val="00CF559A"/>
    <w:pPr>
      <w:widowControl w:val="0"/>
      <w:autoSpaceDE w:val="0"/>
      <w:autoSpaceDN w:val="0"/>
      <w:adjustRightInd w:val="0"/>
      <w:spacing w:line="253" w:lineRule="exact"/>
      <w:jc w:val="both"/>
    </w:pPr>
    <w:rPr>
      <w:rFonts w:eastAsia="Times New Roman"/>
    </w:rPr>
  </w:style>
  <w:style w:type="character" w:customStyle="1" w:styleId="FontStyle24">
    <w:name w:val="Font Style24"/>
    <w:basedOn w:val="a0"/>
    <w:rsid w:val="00CF559A"/>
    <w:rPr>
      <w:rFonts w:ascii="Times New Roman" w:hAnsi="Times New Roman" w:cs="Times New Roman"/>
      <w:sz w:val="18"/>
      <w:szCs w:val="18"/>
    </w:rPr>
  </w:style>
  <w:style w:type="paragraph" w:customStyle="1" w:styleId="Style4">
    <w:name w:val="Style4"/>
    <w:basedOn w:val="a"/>
    <w:rsid w:val="00CF559A"/>
    <w:pPr>
      <w:widowControl w:val="0"/>
      <w:autoSpaceDE w:val="0"/>
      <w:autoSpaceDN w:val="0"/>
      <w:adjustRightInd w:val="0"/>
      <w:spacing w:line="250" w:lineRule="exact"/>
      <w:jc w:val="right"/>
    </w:pPr>
    <w:rPr>
      <w:rFonts w:eastAsia="Times New Roman"/>
    </w:rPr>
  </w:style>
  <w:style w:type="character" w:customStyle="1" w:styleId="FontStyle29">
    <w:name w:val="Font Style29"/>
    <w:basedOn w:val="a0"/>
    <w:rsid w:val="00CF559A"/>
    <w:rPr>
      <w:rFonts w:ascii="Times New Roman" w:hAnsi="Times New Roman" w:cs="Times New Roman"/>
      <w:b/>
      <w:bCs/>
      <w:sz w:val="18"/>
      <w:szCs w:val="18"/>
    </w:rPr>
  </w:style>
  <w:style w:type="paragraph" w:customStyle="1" w:styleId="Style16">
    <w:name w:val="Style16"/>
    <w:basedOn w:val="a"/>
    <w:rsid w:val="00CF559A"/>
    <w:pPr>
      <w:widowControl w:val="0"/>
      <w:autoSpaceDE w:val="0"/>
      <w:autoSpaceDN w:val="0"/>
      <w:adjustRightInd w:val="0"/>
      <w:spacing w:line="253" w:lineRule="exact"/>
      <w:ind w:firstLine="274"/>
    </w:pPr>
    <w:rPr>
      <w:rFonts w:eastAsia="Times New Roman"/>
    </w:rPr>
  </w:style>
  <w:style w:type="paragraph" w:customStyle="1" w:styleId="Style12">
    <w:name w:val="Style12"/>
    <w:basedOn w:val="a"/>
    <w:rsid w:val="00CF559A"/>
    <w:pPr>
      <w:widowControl w:val="0"/>
      <w:autoSpaceDE w:val="0"/>
      <w:autoSpaceDN w:val="0"/>
      <w:adjustRightInd w:val="0"/>
      <w:jc w:val="both"/>
    </w:pPr>
    <w:rPr>
      <w:rFonts w:eastAsia="Times New Roman"/>
    </w:rPr>
  </w:style>
  <w:style w:type="paragraph" w:customStyle="1" w:styleId="Style14">
    <w:name w:val="Style14"/>
    <w:basedOn w:val="a"/>
    <w:rsid w:val="00CF559A"/>
    <w:pPr>
      <w:widowControl w:val="0"/>
      <w:autoSpaceDE w:val="0"/>
      <w:autoSpaceDN w:val="0"/>
      <w:adjustRightInd w:val="0"/>
    </w:pPr>
    <w:rPr>
      <w:rFonts w:eastAsia="Times New Roman"/>
    </w:rPr>
  </w:style>
  <w:style w:type="paragraph" w:customStyle="1" w:styleId="Style18">
    <w:name w:val="Style18"/>
    <w:basedOn w:val="a"/>
    <w:rsid w:val="00CF559A"/>
    <w:pPr>
      <w:widowControl w:val="0"/>
      <w:autoSpaceDE w:val="0"/>
      <w:autoSpaceDN w:val="0"/>
      <w:adjustRightInd w:val="0"/>
      <w:spacing w:line="278" w:lineRule="exact"/>
      <w:ind w:firstLine="278"/>
      <w:jc w:val="both"/>
    </w:pPr>
    <w:rPr>
      <w:rFonts w:eastAsia="Times New Roman"/>
    </w:rPr>
  </w:style>
  <w:style w:type="paragraph" w:customStyle="1" w:styleId="Style19">
    <w:name w:val="Style19"/>
    <w:basedOn w:val="a"/>
    <w:rsid w:val="00CF559A"/>
    <w:pPr>
      <w:widowControl w:val="0"/>
      <w:autoSpaceDE w:val="0"/>
      <w:autoSpaceDN w:val="0"/>
      <w:adjustRightInd w:val="0"/>
    </w:pPr>
    <w:rPr>
      <w:rFonts w:eastAsia="Times New Roman"/>
    </w:rPr>
  </w:style>
  <w:style w:type="character" w:customStyle="1" w:styleId="FontStyle30">
    <w:name w:val="Font Style30"/>
    <w:basedOn w:val="a0"/>
    <w:rsid w:val="00CF559A"/>
    <w:rPr>
      <w:rFonts w:ascii="Times New Roman" w:hAnsi="Times New Roman" w:cs="Times New Roman"/>
      <w:i/>
      <w:iCs/>
      <w:sz w:val="18"/>
      <w:szCs w:val="18"/>
    </w:rPr>
  </w:style>
  <w:style w:type="character" w:customStyle="1" w:styleId="FontStyle26">
    <w:name w:val="Font Style26"/>
    <w:basedOn w:val="a0"/>
    <w:rsid w:val="00CF559A"/>
    <w:rPr>
      <w:rFonts w:ascii="Lucida Sans Unicode" w:hAnsi="Lucida Sans Unicode" w:cs="Lucida Sans Unicode"/>
      <w:spacing w:val="-10"/>
      <w:sz w:val="14"/>
      <w:szCs w:val="14"/>
    </w:rPr>
  </w:style>
  <w:style w:type="character" w:customStyle="1" w:styleId="FontStyle31">
    <w:name w:val="Font Style31"/>
    <w:basedOn w:val="a0"/>
    <w:rsid w:val="00CF559A"/>
    <w:rPr>
      <w:rFonts w:ascii="Times New Roman" w:hAnsi="Times New Roman" w:cs="Times New Roman"/>
      <w:sz w:val="18"/>
      <w:szCs w:val="18"/>
    </w:rPr>
  </w:style>
  <w:style w:type="character" w:customStyle="1" w:styleId="FontStyle32">
    <w:name w:val="Font Style32"/>
    <w:basedOn w:val="a0"/>
    <w:rsid w:val="00CF559A"/>
    <w:rPr>
      <w:rFonts w:ascii="Segoe UI" w:hAnsi="Segoe UI" w:cs="Segoe UI"/>
      <w:smallCaps/>
      <w:spacing w:val="20"/>
      <w:sz w:val="16"/>
      <w:szCs w:val="16"/>
    </w:rPr>
  </w:style>
  <w:style w:type="character" w:customStyle="1" w:styleId="FontStyle33">
    <w:name w:val="Font Style33"/>
    <w:basedOn w:val="a0"/>
    <w:rsid w:val="00CF559A"/>
    <w:rPr>
      <w:rFonts w:ascii="Times New Roman" w:hAnsi="Times New Roman" w:cs="Times New Roman"/>
      <w:b/>
      <w:bCs/>
      <w:sz w:val="16"/>
      <w:szCs w:val="16"/>
    </w:rPr>
  </w:style>
  <w:style w:type="character" w:customStyle="1" w:styleId="FontStyle41">
    <w:name w:val="Font Style41"/>
    <w:basedOn w:val="a0"/>
    <w:rsid w:val="00CF559A"/>
    <w:rPr>
      <w:rFonts w:ascii="Times New Roman" w:hAnsi="Times New Roman" w:cs="Times New Roman"/>
      <w:b/>
      <w:bCs/>
      <w:sz w:val="20"/>
      <w:szCs w:val="20"/>
    </w:rPr>
  </w:style>
  <w:style w:type="character" w:customStyle="1" w:styleId="FontStyle43">
    <w:name w:val="Font Style43"/>
    <w:basedOn w:val="a0"/>
    <w:rsid w:val="00CF559A"/>
    <w:rPr>
      <w:rFonts w:ascii="Times New Roman" w:hAnsi="Times New Roman" w:cs="Times New Roman"/>
      <w:sz w:val="20"/>
      <w:szCs w:val="20"/>
    </w:rPr>
  </w:style>
  <w:style w:type="character" w:customStyle="1" w:styleId="FontStyle45">
    <w:name w:val="Font Style45"/>
    <w:basedOn w:val="a0"/>
    <w:rsid w:val="00CF559A"/>
    <w:rPr>
      <w:rFonts w:ascii="Times New Roman" w:hAnsi="Times New Roman" w:cs="Times New Roman"/>
      <w:spacing w:val="20"/>
      <w:sz w:val="12"/>
      <w:szCs w:val="12"/>
    </w:rPr>
  </w:style>
  <w:style w:type="character" w:customStyle="1" w:styleId="FontStyle47">
    <w:name w:val="Font Style47"/>
    <w:basedOn w:val="a0"/>
    <w:rsid w:val="00CF559A"/>
    <w:rPr>
      <w:rFonts w:ascii="Times New Roman" w:hAnsi="Times New Roman" w:cs="Times New Roman"/>
      <w:b/>
      <w:bCs/>
      <w:sz w:val="18"/>
      <w:szCs w:val="18"/>
    </w:rPr>
  </w:style>
  <w:style w:type="character" w:customStyle="1" w:styleId="FontStyle49">
    <w:name w:val="Font Style49"/>
    <w:basedOn w:val="a0"/>
    <w:rsid w:val="00CF559A"/>
    <w:rPr>
      <w:rFonts w:ascii="Lucida Sans Unicode" w:hAnsi="Lucida Sans Unicode" w:cs="Lucida Sans Unicode"/>
      <w:b/>
      <w:bCs/>
      <w:spacing w:val="20"/>
      <w:sz w:val="12"/>
      <w:szCs w:val="12"/>
    </w:rPr>
  </w:style>
  <w:style w:type="character" w:customStyle="1" w:styleId="FontStyle52">
    <w:name w:val="Font Style52"/>
    <w:basedOn w:val="a0"/>
    <w:rsid w:val="00CF559A"/>
    <w:rPr>
      <w:rFonts w:ascii="Times New Roman" w:hAnsi="Times New Roman" w:cs="Times New Roman"/>
      <w:smallCaps/>
      <w:spacing w:val="20"/>
      <w:w w:val="75"/>
      <w:sz w:val="16"/>
      <w:szCs w:val="16"/>
    </w:rPr>
  </w:style>
  <w:style w:type="paragraph" w:customStyle="1" w:styleId="Style9">
    <w:name w:val="Style9"/>
    <w:basedOn w:val="a"/>
    <w:rsid w:val="00CF559A"/>
    <w:pPr>
      <w:widowControl w:val="0"/>
      <w:autoSpaceDE w:val="0"/>
      <w:autoSpaceDN w:val="0"/>
      <w:adjustRightInd w:val="0"/>
    </w:pPr>
    <w:rPr>
      <w:rFonts w:eastAsia="Times New Roman"/>
    </w:rPr>
  </w:style>
  <w:style w:type="character" w:customStyle="1" w:styleId="FontStyle34">
    <w:name w:val="Font Style34"/>
    <w:basedOn w:val="a0"/>
    <w:rsid w:val="00CF559A"/>
    <w:rPr>
      <w:rFonts w:ascii="Times New Roman" w:hAnsi="Times New Roman" w:cs="Times New Roman"/>
      <w:b/>
      <w:bCs/>
      <w:sz w:val="16"/>
      <w:szCs w:val="16"/>
    </w:rPr>
  </w:style>
  <w:style w:type="character" w:customStyle="1" w:styleId="FontStyle35">
    <w:name w:val="Font Style35"/>
    <w:basedOn w:val="a0"/>
    <w:rsid w:val="00CF559A"/>
    <w:rPr>
      <w:rFonts w:ascii="Times New Roman" w:hAnsi="Times New Roman" w:cs="Times New Roman"/>
      <w:sz w:val="18"/>
      <w:szCs w:val="18"/>
    </w:rPr>
  </w:style>
  <w:style w:type="character" w:customStyle="1" w:styleId="FontStyle37">
    <w:name w:val="Font Style37"/>
    <w:basedOn w:val="a0"/>
    <w:rsid w:val="00CF559A"/>
    <w:rPr>
      <w:rFonts w:ascii="Times New Roman" w:hAnsi="Times New Roman" w:cs="Times New Roman"/>
      <w:sz w:val="18"/>
      <w:szCs w:val="18"/>
    </w:rPr>
  </w:style>
  <w:style w:type="character" w:customStyle="1" w:styleId="FontStyle38">
    <w:name w:val="Font Style38"/>
    <w:basedOn w:val="a0"/>
    <w:rsid w:val="00CF559A"/>
    <w:rPr>
      <w:rFonts w:ascii="Times New Roman" w:hAnsi="Times New Roman" w:cs="Times New Roman"/>
      <w:spacing w:val="-10"/>
      <w:sz w:val="18"/>
      <w:szCs w:val="18"/>
    </w:rPr>
  </w:style>
  <w:style w:type="character" w:customStyle="1" w:styleId="FontStyle39">
    <w:name w:val="Font Style39"/>
    <w:basedOn w:val="a0"/>
    <w:rsid w:val="00CF559A"/>
    <w:rPr>
      <w:rFonts w:ascii="Times New Roman" w:hAnsi="Times New Roman" w:cs="Times New Roman"/>
      <w:sz w:val="18"/>
      <w:szCs w:val="18"/>
    </w:rPr>
  </w:style>
  <w:style w:type="character" w:customStyle="1" w:styleId="FontStyle40">
    <w:name w:val="Font Style40"/>
    <w:basedOn w:val="a0"/>
    <w:rsid w:val="00CF559A"/>
    <w:rPr>
      <w:rFonts w:ascii="Times New Roman" w:hAnsi="Times New Roman" w:cs="Times New Roman"/>
      <w:smallCaps/>
      <w:spacing w:val="10"/>
      <w:sz w:val="16"/>
      <w:szCs w:val="16"/>
    </w:rPr>
  </w:style>
  <w:style w:type="character" w:customStyle="1" w:styleId="FontStyle42">
    <w:name w:val="Font Style42"/>
    <w:basedOn w:val="a0"/>
    <w:rsid w:val="00CF559A"/>
    <w:rPr>
      <w:rFonts w:ascii="Times New Roman" w:hAnsi="Times New Roman" w:cs="Times New Roman"/>
      <w:b/>
      <w:bCs/>
      <w:sz w:val="16"/>
      <w:szCs w:val="16"/>
    </w:rPr>
  </w:style>
  <w:style w:type="paragraph" w:customStyle="1" w:styleId="Style15">
    <w:name w:val="Style15"/>
    <w:basedOn w:val="a"/>
    <w:rsid w:val="00CF559A"/>
    <w:pPr>
      <w:widowControl w:val="0"/>
      <w:autoSpaceDE w:val="0"/>
      <w:autoSpaceDN w:val="0"/>
      <w:adjustRightInd w:val="0"/>
    </w:pPr>
    <w:rPr>
      <w:rFonts w:eastAsia="Times New Roman"/>
    </w:rPr>
  </w:style>
  <w:style w:type="paragraph" w:customStyle="1" w:styleId="Style20">
    <w:name w:val="Style20"/>
    <w:basedOn w:val="a"/>
    <w:rsid w:val="00CF559A"/>
    <w:pPr>
      <w:widowControl w:val="0"/>
      <w:autoSpaceDE w:val="0"/>
      <w:autoSpaceDN w:val="0"/>
      <w:adjustRightInd w:val="0"/>
    </w:pPr>
    <w:rPr>
      <w:rFonts w:eastAsia="Times New Roman"/>
    </w:rPr>
  </w:style>
  <w:style w:type="character" w:customStyle="1" w:styleId="FontStyle22">
    <w:name w:val="Font Style22"/>
    <w:basedOn w:val="a0"/>
    <w:rsid w:val="00CF559A"/>
    <w:rPr>
      <w:rFonts w:ascii="Lucida Sans Unicode" w:hAnsi="Lucida Sans Unicode" w:cs="Lucida Sans Unicode"/>
      <w:b/>
      <w:bCs/>
      <w:smallCaps/>
      <w:spacing w:val="-10"/>
      <w:sz w:val="18"/>
      <w:szCs w:val="18"/>
    </w:rPr>
  </w:style>
  <w:style w:type="character" w:customStyle="1" w:styleId="FontStyle44">
    <w:name w:val="Font Style44"/>
    <w:basedOn w:val="a0"/>
    <w:rsid w:val="00CF559A"/>
    <w:rPr>
      <w:rFonts w:ascii="Segoe UI" w:hAnsi="Segoe UI" w:cs="Segoe UI"/>
      <w:b/>
      <w:bCs/>
      <w:sz w:val="8"/>
      <w:szCs w:val="8"/>
    </w:rPr>
  </w:style>
  <w:style w:type="character" w:customStyle="1" w:styleId="FontStyle46">
    <w:name w:val="Font Style46"/>
    <w:basedOn w:val="a0"/>
    <w:rsid w:val="00CF559A"/>
    <w:rPr>
      <w:rFonts w:ascii="Times New Roman" w:hAnsi="Times New Roman" w:cs="Times New Roman"/>
      <w:b/>
      <w:bCs/>
      <w:smallCaps/>
      <w:spacing w:val="30"/>
      <w:sz w:val="10"/>
      <w:szCs w:val="10"/>
    </w:rPr>
  </w:style>
  <w:style w:type="character" w:customStyle="1" w:styleId="FontStyle48">
    <w:name w:val="Font Style48"/>
    <w:basedOn w:val="a0"/>
    <w:rsid w:val="00CF559A"/>
    <w:rPr>
      <w:rFonts w:ascii="Segoe UI" w:hAnsi="Segoe UI" w:cs="Segoe UI"/>
      <w:smallCaps/>
      <w:spacing w:val="10"/>
      <w:sz w:val="16"/>
      <w:szCs w:val="16"/>
    </w:rPr>
  </w:style>
  <w:style w:type="character" w:customStyle="1" w:styleId="FontStyle50">
    <w:name w:val="Font Style50"/>
    <w:basedOn w:val="a0"/>
    <w:rsid w:val="00CF559A"/>
    <w:rPr>
      <w:rFonts w:ascii="Lucida Sans Unicode" w:hAnsi="Lucida Sans Unicode" w:cs="Lucida Sans Unicode"/>
      <w:b/>
      <w:bCs/>
      <w:sz w:val="16"/>
      <w:szCs w:val="16"/>
    </w:rPr>
  </w:style>
  <w:style w:type="character" w:customStyle="1" w:styleId="FontStyle51">
    <w:name w:val="Font Style51"/>
    <w:basedOn w:val="a0"/>
    <w:rsid w:val="00CF559A"/>
    <w:rPr>
      <w:rFonts w:ascii="Times New Roman" w:hAnsi="Times New Roman" w:cs="Times New Roman"/>
      <w:b/>
      <w:bCs/>
      <w:spacing w:val="20"/>
      <w:w w:val="150"/>
      <w:sz w:val="10"/>
      <w:szCs w:val="10"/>
    </w:rPr>
  </w:style>
  <w:style w:type="character" w:customStyle="1" w:styleId="FontStyle53">
    <w:name w:val="Font Style53"/>
    <w:basedOn w:val="a0"/>
    <w:rsid w:val="00CF559A"/>
    <w:rPr>
      <w:rFonts w:ascii="Times New Roman" w:hAnsi="Times New Roman" w:cs="Times New Roman"/>
      <w:b/>
      <w:bCs/>
      <w:i/>
      <w:iCs/>
      <w:sz w:val="18"/>
      <w:szCs w:val="18"/>
    </w:rPr>
  </w:style>
  <w:style w:type="character" w:customStyle="1" w:styleId="FontStyle54">
    <w:name w:val="Font Style54"/>
    <w:basedOn w:val="a0"/>
    <w:rsid w:val="00CF559A"/>
    <w:rPr>
      <w:rFonts w:ascii="Franklin Gothic Medium" w:hAnsi="Franklin Gothic Medium" w:cs="Franklin Gothic Medium"/>
      <w:i/>
      <w:iCs/>
      <w:smallCaps/>
      <w:spacing w:val="20"/>
      <w:sz w:val="14"/>
      <w:szCs w:val="14"/>
    </w:rPr>
  </w:style>
  <w:style w:type="character" w:customStyle="1" w:styleId="FontStyle70">
    <w:name w:val="Font Style70"/>
    <w:basedOn w:val="a0"/>
    <w:rsid w:val="00CF559A"/>
    <w:rPr>
      <w:rFonts w:ascii="Times New Roman" w:hAnsi="Times New Roman" w:cs="Times New Roman"/>
      <w:spacing w:val="10"/>
      <w:sz w:val="18"/>
      <w:szCs w:val="18"/>
    </w:rPr>
  </w:style>
  <w:style w:type="paragraph" w:customStyle="1" w:styleId="Style10">
    <w:name w:val="Style10"/>
    <w:basedOn w:val="a"/>
    <w:rsid w:val="00CF559A"/>
    <w:pPr>
      <w:widowControl w:val="0"/>
      <w:autoSpaceDE w:val="0"/>
      <w:autoSpaceDN w:val="0"/>
      <w:adjustRightInd w:val="0"/>
      <w:spacing w:line="259" w:lineRule="exact"/>
      <w:ind w:firstLine="283"/>
      <w:jc w:val="both"/>
    </w:pPr>
    <w:rPr>
      <w:rFonts w:eastAsia="Times New Roman"/>
    </w:rPr>
  </w:style>
  <w:style w:type="character" w:customStyle="1" w:styleId="FontStyle59">
    <w:name w:val="Font Style59"/>
    <w:basedOn w:val="a0"/>
    <w:rsid w:val="00CF559A"/>
    <w:rPr>
      <w:rFonts w:ascii="Times New Roman" w:hAnsi="Times New Roman" w:cs="Times New Roman"/>
      <w:spacing w:val="30"/>
      <w:sz w:val="12"/>
      <w:szCs w:val="12"/>
    </w:rPr>
  </w:style>
  <w:style w:type="paragraph" w:customStyle="1" w:styleId="Style11">
    <w:name w:val="Style11"/>
    <w:basedOn w:val="a"/>
    <w:rsid w:val="00CF559A"/>
    <w:pPr>
      <w:widowControl w:val="0"/>
      <w:autoSpaceDE w:val="0"/>
      <w:autoSpaceDN w:val="0"/>
      <w:adjustRightInd w:val="0"/>
      <w:jc w:val="center"/>
    </w:pPr>
    <w:rPr>
      <w:rFonts w:eastAsia="Times New Roman"/>
    </w:rPr>
  </w:style>
  <w:style w:type="paragraph" w:customStyle="1" w:styleId="Style32">
    <w:name w:val="Style32"/>
    <w:basedOn w:val="a"/>
    <w:rsid w:val="00CF559A"/>
    <w:pPr>
      <w:widowControl w:val="0"/>
      <w:autoSpaceDE w:val="0"/>
      <w:autoSpaceDN w:val="0"/>
      <w:adjustRightInd w:val="0"/>
      <w:spacing w:line="250" w:lineRule="exact"/>
      <w:jc w:val="both"/>
    </w:pPr>
    <w:rPr>
      <w:rFonts w:eastAsia="Times New Roman"/>
    </w:rPr>
  </w:style>
  <w:style w:type="paragraph" w:customStyle="1" w:styleId="Style36">
    <w:name w:val="Style36"/>
    <w:basedOn w:val="a"/>
    <w:rsid w:val="00CF559A"/>
    <w:pPr>
      <w:widowControl w:val="0"/>
      <w:autoSpaceDE w:val="0"/>
      <w:autoSpaceDN w:val="0"/>
      <w:adjustRightInd w:val="0"/>
      <w:spacing w:line="251" w:lineRule="exact"/>
      <w:jc w:val="both"/>
    </w:pPr>
    <w:rPr>
      <w:rFonts w:eastAsia="Times New Roman"/>
    </w:rPr>
  </w:style>
  <w:style w:type="character" w:customStyle="1" w:styleId="FontStyle57">
    <w:name w:val="Font Style57"/>
    <w:basedOn w:val="a0"/>
    <w:rsid w:val="00CF559A"/>
    <w:rPr>
      <w:rFonts w:ascii="Times New Roman" w:hAnsi="Times New Roman" w:cs="Times New Roman" w:hint="default"/>
      <w:spacing w:val="30"/>
      <w:sz w:val="12"/>
      <w:szCs w:val="12"/>
    </w:rPr>
  </w:style>
  <w:style w:type="paragraph" w:customStyle="1" w:styleId="Style7">
    <w:name w:val="Style7"/>
    <w:basedOn w:val="a"/>
    <w:rsid w:val="00CF559A"/>
    <w:pPr>
      <w:widowControl w:val="0"/>
      <w:autoSpaceDE w:val="0"/>
      <w:autoSpaceDN w:val="0"/>
      <w:adjustRightInd w:val="0"/>
    </w:pPr>
    <w:rPr>
      <w:rFonts w:eastAsia="Times New Roman"/>
    </w:rPr>
  </w:style>
  <w:style w:type="character" w:customStyle="1" w:styleId="FontStyle64">
    <w:name w:val="Font Style64"/>
    <w:basedOn w:val="a0"/>
    <w:rsid w:val="00CF559A"/>
    <w:rPr>
      <w:rFonts w:ascii="Arial Unicode MS" w:eastAsia="Arial Unicode MS" w:cs="Arial Unicode MS"/>
      <w:b/>
      <w:bCs/>
      <w:sz w:val="16"/>
      <w:szCs w:val="16"/>
    </w:rPr>
  </w:style>
  <w:style w:type="character" w:customStyle="1" w:styleId="FontStyle72">
    <w:name w:val="Font Style72"/>
    <w:basedOn w:val="a0"/>
    <w:rsid w:val="00CF559A"/>
    <w:rPr>
      <w:rFonts w:ascii="Times New Roman" w:hAnsi="Times New Roman" w:cs="Times New Roman"/>
      <w:spacing w:val="20"/>
      <w:sz w:val="16"/>
      <w:szCs w:val="16"/>
    </w:rPr>
  </w:style>
  <w:style w:type="character" w:customStyle="1" w:styleId="FontStyle73">
    <w:name w:val="Font Style73"/>
    <w:basedOn w:val="a0"/>
    <w:rsid w:val="00CF559A"/>
    <w:rPr>
      <w:rFonts w:ascii="Times New Roman" w:hAnsi="Times New Roman" w:cs="Times New Roman"/>
      <w:smallCaps/>
      <w:spacing w:val="20"/>
      <w:sz w:val="14"/>
      <w:szCs w:val="14"/>
    </w:rPr>
  </w:style>
  <w:style w:type="paragraph" w:customStyle="1" w:styleId="Style13">
    <w:name w:val="Style13"/>
    <w:basedOn w:val="a"/>
    <w:rsid w:val="00CF559A"/>
    <w:pPr>
      <w:widowControl w:val="0"/>
      <w:autoSpaceDE w:val="0"/>
      <w:autoSpaceDN w:val="0"/>
      <w:adjustRightInd w:val="0"/>
    </w:pPr>
    <w:rPr>
      <w:rFonts w:eastAsia="Times New Roman"/>
    </w:rPr>
  </w:style>
  <w:style w:type="paragraph" w:customStyle="1" w:styleId="Style21">
    <w:name w:val="Style21"/>
    <w:basedOn w:val="a"/>
    <w:rsid w:val="00CF559A"/>
    <w:pPr>
      <w:widowControl w:val="0"/>
      <w:autoSpaceDE w:val="0"/>
      <w:autoSpaceDN w:val="0"/>
      <w:adjustRightInd w:val="0"/>
      <w:spacing w:line="490" w:lineRule="exact"/>
      <w:ind w:firstLine="106"/>
    </w:pPr>
    <w:rPr>
      <w:rFonts w:eastAsia="Times New Roman"/>
    </w:rPr>
  </w:style>
  <w:style w:type="paragraph" w:customStyle="1" w:styleId="Style22">
    <w:name w:val="Style22"/>
    <w:basedOn w:val="a"/>
    <w:rsid w:val="00CF559A"/>
    <w:pPr>
      <w:widowControl w:val="0"/>
      <w:autoSpaceDE w:val="0"/>
      <w:autoSpaceDN w:val="0"/>
      <w:adjustRightInd w:val="0"/>
      <w:spacing w:line="257" w:lineRule="exact"/>
    </w:pPr>
    <w:rPr>
      <w:rFonts w:eastAsia="Times New Roman"/>
    </w:rPr>
  </w:style>
  <w:style w:type="paragraph" w:customStyle="1" w:styleId="Style23">
    <w:name w:val="Style23"/>
    <w:basedOn w:val="a"/>
    <w:rsid w:val="00CF559A"/>
    <w:pPr>
      <w:widowControl w:val="0"/>
      <w:autoSpaceDE w:val="0"/>
      <w:autoSpaceDN w:val="0"/>
      <w:adjustRightInd w:val="0"/>
      <w:spacing w:line="259" w:lineRule="exact"/>
      <w:ind w:firstLine="466"/>
    </w:pPr>
    <w:rPr>
      <w:rFonts w:eastAsia="Times New Roman"/>
    </w:rPr>
  </w:style>
  <w:style w:type="paragraph" w:customStyle="1" w:styleId="Style24">
    <w:name w:val="Style24"/>
    <w:basedOn w:val="a"/>
    <w:rsid w:val="00CF559A"/>
    <w:pPr>
      <w:widowControl w:val="0"/>
      <w:autoSpaceDE w:val="0"/>
      <w:autoSpaceDN w:val="0"/>
      <w:adjustRightInd w:val="0"/>
    </w:pPr>
    <w:rPr>
      <w:rFonts w:eastAsia="Times New Roman"/>
    </w:rPr>
  </w:style>
  <w:style w:type="character" w:customStyle="1" w:styleId="FontStyle62">
    <w:name w:val="Font Style62"/>
    <w:basedOn w:val="a0"/>
    <w:rsid w:val="00CF559A"/>
    <w:rPr>
      <w:rFonts w:ascii="Times New Roman" w:hAnsi="Times New Roman" w:cs="Times New Roman"/>
      <w:b/>
      <w:bCs/>
      <w:i/>
      <w:iCs/>
      <w:sz w:val="18"/>
      <w:szCs w:val="18"/>
    </w:rPr>
  </w:style>
  <w:style w:type="character" w:customStyle="1" w:styleId="FontStyle69">
    <w:name w:val="Font Style69"/>
    <w:basedOn w:val="a0"/>
    <w:rsid w:val="00CF559A"/>
    <w:rPr>
      <w:rFonts w:ascii="Times New Roman" w:hAnsi="Times New Roman" w:cs="Times New Roman"/>
      <w:i/>
      <w:iCs/>
      <w:spacing w:val="10"/>
      <w:sz w:val="18"/>
      <w:szCs w:val="18"/>
    </w:rPr>
  </w:style>
  <w:style w:type="character" w:customStyle="1" w:styleId="FontStyle71">
    <w:name w:val="Font Style71"/>
    <w:basedOn w:val="a0"/>
    <w:rsid w:val="00CF559A"/>
    <w:rPr>
      <w:rFonts w:ascii="Times New Roman" w:hAnsi="Times New Roman" w:cs="Times New Roman"/>
      <w:spacing w:val="20"/>
      <w:sz w:val="16"/>
      <w:szCs w:val="16"/>
    </w:rPr>
  </w:style>
  <w:style w:type="character" w:customStyle="1" w:styleId="FontStyle55">
    <w:name w:val="Font Style55"/>
    <w:basedOn w:val="a0"/>
    <w:rsid w:val="00CF559A"/>
    <w:rPr>
      <w:rFonts w:ascii="Times New Roman" w:hAnsi="Times New Roman" w:cs="Times New Roman"/>
      <w:b/>
      <w:bCs/>
      <w:smallCaps/>
      <w:spacing w:val="20"/>
      <w:sz w:val="16"/>
      <w:szCs w:val="16"/>
    </w:rPr>
  </w:style>
  <w:style w:type="character" w:customStyle="1" w:styleId="FontStyle56">
    <w:name w:val="Font Style56"/>
    <w:basedOn w:val="a0"/>
    <w:rsid w:val="00CF559A"/>
    <w:rPr>
      <w:rFonts w:ascii="Times New Roman" w:hAnsi="Times New Roman" w:cs="Times New Roman"/>
      <w:spacing w:val="20"/>
      <w:sz w:val="16"/>
      <w:szCs w:val="16"/>
    </w:rPr>
  </w:style>
  <w:style w:type="character" w:customStyle="1" w:styleId="FontStyle58">
    <w:name w:val="Font Style58"/>
    <w:basedOn w:val="a0"/>
    <w:rsid w:val="00CF559A"/>
    <w:rPr>
      <w:rFonts w:ascii="Times New Roman" w:hAnsi="Times New Roman" w:cs="Times New Roman"/>
      <w:b/>
      <w:bCs/>
      <w:i/>
      <w:iCs/>
      <w:sz w:val="8"/>
      <w:szCs w:val="8"/>
    </w:rPr>
  </w:style>
  <w:style w:type="paragraph" w:customStyle="1" w:styleId="Style26">
    <w:name w:val="Style26"/>
    <w:basedOn w:val="a"/>
    <w:rsid w:val="00CF559A"/>
    <w:pPr>
      <w:widowControl w:val="0"/>
      <w:autoSpaceDE w:val="0"/>
      <w:autoSpaceDN w:val="0"/>
      <w:adjustRightInd w:val="0"/>
      <w:spacing w:line="259" w:lineRule="exact"/>
      <w:jc w:val="center"/>
    </w:pPr>
    <w:rPr>
      <w:rFonts w:eastAsia="Times New Roman"/>
    </w:rPr>
  </w:style>
  <w:style w:type="paragraph" w:customStyle="1" w:styleId="Style37">
    <w:name w:val="Style37"/>
    <w:basedOn w:val="a"/>
    <w:rsid w:val="00CF559A"/>
    <w:pPr>
      <w:widowControl w:val="0"/>
      <w:autoSpaceDE w:val="0"/>
      <w:autoSpaceDN w:val="0"/>
      <w:adjustRightInd w:val="0"/>
    </w:pPr>
    <w:rPr>
      <w:rFonts w:eastAsia="Times New Roman"/>
    </w:rPr>
  </w:style>
  <w:style w:type="paragraph" w:customStyle="1" w:styleId="Style39">
    <w:name w:val="Style39"/>
    <w:basedOn w:val="a"/>
    <w:rsid w:val="00CF559A"/>
    <w:pPr>
      <w:widowControl w:val="0"/>
      <w:autoSpaceDE w:val="0"/>
      <w:autoSpaceDN w:val="0"/>
      <w:adjustRightInd w:val="0"/>
      <w:spacing w:line="269" w:lineRule="exact"/>
    </w:pPr>
    <w:rPr>
      <w:rFonts w:eastAsia="Times New Roman"/>
    </w:rPr>
  </w:style>
  <w:style w:type="character" w:customStyle="1" w:styleId="FontStyle60">
    <w:name w:val="Font Style60"/>
    <w:basedOn w:val="a0"/>
    <w:rsid w:val="00CF559A"/>
    <w:rPr>
      <w:rFonts w:ascii="Times New Roman" w:hAnsi="Times New Roman" w:cs="Times New Roman"/>
      <w:i/>
      <w:iCs/>
      <w:spacing w:val="10"/>
      <w:sz w:val="16"/>
      <w:szCs w:val="16"/>
    </w:rPr>
  </w:style>
  <w:style w:type="character" w:customStyle="1" w:styleId="FontStyle61">
    <w:name w:val="Font Style61"/>
    <w:basedOn w:val="a0"/>
    <w:rsid w:val="00CF559A"/>
    <w:rPr>
      <w:rFonts w:ascii="Times New Roman" w:hAnsi="Times New Roman" w:cs="Times New Roman"/>
      <w:b/>
      <w:bCs/>
      <w:i/>
      <w:iCs/>
      <w:spacing w:val="20"/>
      <w:sz w:val="8"/>
      <w:szCs w:val="8"/>
    </w:rPr>
  </w:style>
  <w:style w:type="paragraph" w:customStyle="1" w:styleId="Style30">
    <w:name w:val="Style30"/>
    <w:basedOn w:val="a"/>
    <w:rsid w:val="00CF559A"/>
    <w:pPr>
      <w:widowControl w:val="0"/>
      <w:autoSpaceDE w:val="0"/>
      <w:autoSpaceDN w:val="0"/>
      <w:adjustRightInd w:val="0"/>
      <w:spacing w:line="293" w:lineRule="exact"/>
      <w:ind w:firstLine="470"/>
    </w:pPr>
    <w:rPr>
      <w:rFonts w:eastAsia="Times New Roman"/>
    </w:rPr>
  </w:style>
  <w:style w:type="paragraph" w:customStyle="1" w:styleId="Style34">
    <w:name w:val="Style34"/>
    <w:basedOn w:val="a"/>
    <w:rsid w:val="00CF559A"/>
    <w:pPr>
      <w:widowControl w:val="0"/>
      <w:autoSpaceDE w:val="0"/>
      <w:autoSpaceDN w:val="0"/>
      <w:adjustRightInd w:val="0"/>
      <w:spacing w:line="254" w:lineRule="exact"/>
      <w:ind w:firstLine="82"/>
      <w:jc w:val="both"/>
    </w:pPr>
    <w:rPr>
      <w:rFonts w:eastAsia="Times New Roman"/>
    </w:rPr>
  </w:style>
  <w:style w:type="character" w:customStyle="1" w:styleId="FontStyle65">
    <w:name w:val="Font Style65"/>
    <w:basedOn w:val="a0"/>
    <w:rsid w:val="00CF559A"/>
    <w:rPr>
      <w:rFonts w:ascii="Times New Roman" w:hAnsi="Times New Roman" w:cs="Times New Roman"/>
      <w:b/>
      <w:bCs/>
      <w:smallCaps/>
      <w:spacing w:val="10"/>
      <w:sz w:val="16"/>
      <w:szCs w:val="16"/>
    </w:rPr>
  </w:style>
  <w:style w:type="paragraph" w:customStyle="1" w:styleId="Style38">
    <w:name w:val="Style38"/>
    <w:basedOn w:val="a"/>
    <w:rsid w:val="00CF559A"/>
    <w:pPr>
      <w:widowControl w:val="0"/>
      <w:autoSpaceDE w:val="0"/>
      <w:autoSpaceDN w:val="0"/>
      <w:adjustRightInd w:val="0"/>
      <w:spacing w:line="259" w:lineRule="exact"/>
      <w:ind w:hanging="125"/>
    </w:pPr>
    <w:rPr>
      <w:rFonts w:eastAsia="Times New Roman"/>
    </w:rPr>
  </w:style>
  <w:style w:type="paragraph" w:customStyle="1" w:styleId="Style31">
    <w:name w:val="Style31"/>
    <w:basedOn w:val="a"/>
    <w:rsid w:val="00CF559A"/>
    <w:pPr>
      <w:widowControl w:val="0"/>
      <w:autoSpaceDE w:val="0"/>
      <w:autoSpaceDN w:val="0"/>
      <w:adjustRightInd w:val="0"/>
    </w:pPr>
    <w:rPr>
      <w:rFonts w:eastAsia="Times New Roman"/>
    </w:rPr>
  </w:style>
  <w:style w:type="character" w:customStyle="1" w:styleId="FontStyle68">
    <w:name w:val="Font Style68"/>
    <w:basedOn w:val="a0"/>
    <w:rsid w:val="00CF559A"/>
    <w:rPr>
      <w:rFonts w:ascii="Times New Roman" w:hAnsi="Times New Roman" w:cs="Times New Roman"/>
      <w:b/>
      <w:bCs/>
      <w:i/>
      <w:iCs/>
      <w:spacing w:val="20"/>
      <w:sz w:val="10"/>
      <w:szCs w:val="10"/>
    </w:rPr>
  </w:style>
  <w:style w:type="paragraph" w:customStyle="1" w:styleId="Style33">
    <w:name w:val="Style33"/>
    <w:basedOn w:val="a"/>
    <w:rsid w:val="00CF559A"/>
    <w:pPr>
      <w:widowControl w:val="0"/>
      <w:autoSpaceDE w:val="0"/>
      <w:autoSpaceDN w:val="0"/>
      <w:adjustRightInd w:val="0"/>
      <w:spacing w:line="259" w:lineRule="exact"/>
      <w:ind w:firstLine="298"/>
    </w:pPr>
    <w:rPr>
      <w:rFonts w:eastAsia="Times New Roman"/>
    </w:rPr>
  </w:style>
  <w:style w:type="character" w:customStyle="1" w:styleId="FontStyle74">
    <w:name w:val="Font Style74"/>
    <w:basedOn w:val="a0"/>
    <w:rsid w:val="00CF559A"/>
    <w:rPr>
      <w:rFonts w:ascii="Times New Roman" w:hAnsi="Times New Roman" w:cs="Times New Roman"/>
      <w:b/>
      <w:bCs/>
      <w:spacing w:val="20"/>
      <w:sz w:val="12"/>
      <w:szCs w:val="12"/>
    </w:rPr>
  </w:style>
  <w:style w:type="character" w:customStyle="1" w:styleId="FontStyle75">
    <w:name w:val="Font Style75"/>
    <w:basedOn w:val="a0"/>
    <w:rsid w:val="00CF559A"/>
    <w:rPr>
      <w:rFonts w:ascii="Times New Roman" w:hAnsi="Times New Roman" w:cs="Times New Roman"/>
      <w:spacing w:val="20"/>
      <w:sz w:val="14"/>
      <w:szCs w:val="14"/>
    </w:rPr>
  </w:style>
  <w:style w:type="character" w:customStyle="1" w:styleId="FontStyle76">
    <w:name w:val="Font Style76"/>
    <w:basedOn w:val="a0"/>
    <w:rsid w:val="00CF559A"/>
    <w:rPr>
      <w:rFonts w:ascii="Times New Roman" w:hAnsi="Times New Roman" w:cs="Times New Roman"/>
      <w:b/>
      <w:bCs/>
      <w:smallCaps/>
      <w:spacing w:val="20"/>
      <w:sz w:val="14"/>
      <w:szCs w:val="14"/>
    </w:rPr>
  </w:style>
  <w:style w:type="character" w:customStyle="1" w:styleId="FontStyle78">
    <w:name w:val="Font Style78"/>
    <w:basedOn w:val="a0"/>
    <w:rsid w:val="00CF559A"/>
    <w:rPr>
      <w:rFonts w:ascii="Times New Roman" w:hAnsi="Times New Roman" w:cs="Times New Roman"/>
      <w:b/>
      <w:bCs/>
      <w:smallCaps/>
      <w:spacing w:val="20"/>
      <w:sz w:val="14"/>
      <w:szCs w:val="14"/>
    </w:rPr>
  </w:style>
  <w:style w:type="paragraph" w:customStyle="1" w:styleId="Style25">
    <w:name w:val="Style25"/>
    <w:basedOn w:val="a"/>
    <w:rsid w:val="00CF559A"/>
    <w:pPr>
      <w:widowControl w:val="0"/>
      <w:autoSpaceDE w:val="0"/>
      <w:autoSpaceDN w:val="0"/>
      <w:adjustRightInd w:val="0"/>
      <w:spacing w:line="326" w:lineRule="exact"/>
      <w:ind w:firstLine="283"/>
    </w:pPr>
    <w:rPr>
      <w:rFonts w:eastAsia="Times New Roman"/>
    </w:rPr>
  </w:style>
  <w:style w:type="paragraph" w:customStyle="1" w:styleId="Style28">
    <w:name w:val="Style28"/>
    <w:basedOn w:val="a"/>
    <w:rsid w:val="00CF559A"/>
    <w:pPr>
      <w:widowControl w:val="0"/>
      <w:autoSpaceDE w:val="0"/>
      <w:autoSpaceDN w:val="0"/>
      <w:adjustRightInd w:val="0"/>
      <w:spacing w:line="331" w:lineRule="exact"/>
      <w:ind w:firstLine="264"/>
    </w:pPr>
    <w:rPr>
      <w:rFonts w:eastAsia="Times New Roman"/>
    </w:rPr>
  </w:style>
  <w:style w:type="character" w:customStyle="1" w:styleId="FontStyle79">
    <w:name w:val="Font Style79"/>
    <w:basedOn w:val="a0"/>
    <w:rsid w:val="00CF559A"/>
    <w:rPr>
      <w:rFonts w:ascii="Franklin Gothic Demi Cond" w:hAnsi="Franklin Gothic Demi Cond" w:cs="Franklin Gothic Demi Cond"/>
      <w:b/>
      <w:bCs/>
      <w:spacing w:val="-30"/>
      <w:sz w:val="36"/>
      <w:szCs w:val="36"/>
    </w:rPr>
  </w:style>
  <w:style w:type="character" w:customStyle="1" w:styleId="FontStyle81">
    <w:name w:val="Font Style81"/>
    <w:basedOn w:val="a0"/>
    <w:rsid w:val="00CF559A"/>
    <w:rPr>
      <w:rFonts w:ascii="Times New Roman" w:hAnsi="Times New Roman" w:cs="Times New Roman"/>
      <w:sz w:val="14"/>
      <w:szCs w:val="14"/>
    </w:rPr>
  </w:style>
  <w:style w:type="character" w:customStyle="1" w:styleId="FontStyle80">
    <w:name w:val="Font Style80"/>
    <w:basedOn w:val="a0"/>
    <w:rsid w:val="00CF559A"/>
    <w:rPr>
      <w:rFonts w:ascii="Times New Roman" w:hAnsi="Times New Roman" w:cs="Times New Roman"/>
      <w:sz w:val="24"/>
      <w:szCs w:val="24"/>
    </w:rPr>
  </w:style>
  <w:style w:type="paragraph" w:customStyle="1" w:styleId="Style27">
    <w:name w:val="Style27"/>
    <w:basedOn w:val="a"/>
    <w:rsid w:val="00CF559A"/>
    <w:pPr>
      <w:widowControl w:val="0"/>
      <w:autoSpaceDE w:val="0"/>
      <w:autoSpaceDN w:val="0"/>
      <w:adjustRightInd w:val="0"/>
      <w:spacing w:line="226" w:lineRule="exact"/>
      <w:ind w:firstLine="298"/>
      <w:jc w:val="both"/>
    </w:pPr>
    <w:rPr>
      <w:rFonts w:eastAsia="Times New Roman"/>
    </w:rPr>
  </w:style>
  <w:style w:type="paragraph" w:customStyle="1" w:styleId="Style35">
    <w:name w:val="Style35"/>
    <w:basedOn w:val="a"/>
    <w:rsid w:val="00CF559A"/>
    <w:pPr>
      <w:widowControl w:val="0"/>
      <w:autoSpaceDE w:val="0"/>
      <w:autoSpaceDN w:val="0"/>
      <w:adjustRightInd w:val="0"/>
      <w:spacing w:line="235" w:lineRule="exact"/>
      <w:ind w:firstLine="302"/>
      <w:jc w:val="both"/>
    </w:pPr>
    <w:rPr>
      <w:rFonts w:eastAsia="Times New Roman"/>
    </w:rPr>
  </w:style>
  <w:style w:type="character" w:customStyle="1" w:styleId="FontStyle77">
    <w:name w:val="Font Style77"/>
    <w:basedOn w:val="a0"/>
    <w:rsid w:val="00CF559A"/>
    <w:rPr>
      <w:rFonts w:ascii="Times New Roman" w:hAnsi="Times New Roman" w:cs="Times New Roman"/>
      <w:spacing w:val="20"/>
      <w:sz w:val="14"/>
      <w:szCs w:val="14"/>
    </w:rPr>
  </w:style>
  <w:style w:type="character" w:customStyle="1" w:styleId="FontStyle15">
    <w:name w:val="Font Style15"/>
    <w:basedOn w:val="a0"/>
    <w:rsid w:val="00CF559A"/>
    <w:rPr>
      <w:rFonts w:ascii="Times New Roman" w:hAnsi="Times New Roman" w:cs="Times New Roman" w:hint="default"/>
      <w:spacing w:val="10"/>
      <w:sz w:val="18"/>
      <w:szCs w:val="18"/>
    </w:rPr>
  </w:style>
  <w:style w:type="paragraph" w:customStyle="1" w:styleId="text10ot">
    <w:name w:val="text10ot"/>
    <w:basedOn w:val="a"/>
    <w:rsid w:val="00CF559A"/>
    <w:pPr>
      <w:spacing w:before="240" w:after="100" w:afterAutospacing="1"/>
      <w:jc w:val="both"/>
    </w:pPr>
    <w:rPr>
      <w:rFonts w:eastAsia="Times New Roman"/>
    </w:rPr>
  </w:style>
  <w:style w:type="paragraph" w:customStyle="1" w:styleId="zag1">
    <w:name w:val="zag1"/>
    <w:basedOn w:val="a"/>
    <w:rsid w:val="00CF559A"/>
    <w:pPr>
      <w:spacing w:before="480" w:after="100" w:afterAutospacing="1"/>
      <w:jc w:val="center"/>
    </w:pPr>
    <w:rPr>
      <w:rFonts w:eastAsia="Times New Roman"/>
      <w:sz w:val="19"/>
      <w:szCs w:val="19"/>
    </w:rPr>
  </w:style>
  <w:style w:type="paragraph" w:customStyle="1" w:styleId="text10k">
    <w:name w:val="text10k"/>
    <w:basedOn w:val="a"/>
    <w:rsid w:val="00CF559A"/>
    <w:pPr>
      <w:spacing w:before="100" w:beforeAutospacing="1" w:after="100" w:afterAutospacing="1"/>
      <w:ind w:firstLine="432"/>
      <w:jc w:val="both"/>
    </w:pPr>
    <w:rPr>
      <w:rFonts w:eastAsia="Times New Roman"/>
    </w:rPr>
  </w:style>
  <w:style w:type="paragraph" w:customStyle="1" w:styleId="text10kot">
    <w:name w:val="text10kot"/>
    <w:basedOn w:val="a"/>
    <w:rsid w:val="00CF559A"/>
    <w:pPr>
      <w:spacing w:before="240" w:after="100" w:afterAutospacing="1"/>
      <w:ind w:firstLine="432"/>
      <w:jc w:val="both"/>
    </w:pPr>
    <w:rPr>
      <w:rFonts w:eastAsia="Times New Roman"/>
    </w:rPr>
  </w:style>
  <w:style w:type="paragraph" w:customStyle="1" w:styleId="stix4">
    <w:name w:val="stix4"/>
    <w:basedOn w:val="a"/>
    <w:rsid w:val="00CF559A"/>
    <w:pPr>
      <w:spacing w:before="240" w:after="100" w:afterAutospacing="1"/>
      <w:ind w:left="2160"/>
    </w:pPr>
    <w:rPr>
      <w:rFonts w:eastAsia="Times New Roman"/>
      <w:sz w:val="19"/>
      <w:szCs w:val="19"/>
    </w:rPr>
  </w:style>
  <w:style w:type="character" w:customStyle="1" w:styleId="FontStyle25">
    <w:name w:val="Font Style25"/>
    <w:basedOn w:val="a0"/>
    <w:rsid w:val="00CF559A"/>
    <w:rPr>
      <w:rFonts w:ascii="Times New Roman" w:hAnsi="Times New Roman" w:cs="Times New Roman"/>
      <w:i/>
      <w:iCs/>
      <w:sz w:val="18"/>
      <w:szCs w:val="18"/>
    </w:rPr>
  </w:style>
  <w:style w:type="character" w:customStyle="1" w:styleId="FontStyle16">
    <w:name w:val="Font Style16"/>
    <w:basedOn w:val="a0"/>
    <w:rsid w:val="00CF559A"/>
    <w:rPr>
      <w:rFonts w:ascii="Times New Roman" w:hAnsi="Times New Roman" w:cs="Times New Roman"/>
      <w:smallCaps/>
      <w:spacing w:val="10"/>
      <w:sz w:val="14"/>
      <w:szCs w:val="14"/>
    </w:rPr>
  </w:style>
  <w:style w:type="character" w:customStyle="1" w:styleId="FontStyle17">
    <w:name w:val="Font Style17"/>
    <w:basedOn w:val="a0"/>
    <w:rsid w:val="00CF559A"/>
    <w:rPr>
      <w:rFonts w:ascii="Candara" w:hAnsi="Candara" w:cs="Candara"/>
      <w:b/>
      <w:bCs/>
      <w:smallCaps/>
      <w:sz w:val="20"/>
      <w:szCs w:val="20"/>
    </w:rPr>
  </w:style>
  <w:style w:type="character" w:customStyle="1" w:styleId="FontStyle18">
    <w:name w:val="Font Style18"/>
    <w:basedOn w:val="a0"/>
    <w:rsid w:val="00CF559A"/>
    <w:rPr>
      <w:rFonts w:ascii="Times New Roman" w:hAnsi="Times New Roman" w:cs="Times New Roman"/>
      <w:b/>
      <w:bCs/>
      <w:sz w:val="18"/>
      <w:szCs w:val="18"/>
    </w:rPr>
  </w:style>
  <w:style w:type="character" w:customStyle="1" w:styleId="FontStyle19">
    <w:name w:val="Font Style19"/>
    <w:basedOn w:val="a0"/>
    <w:rsid w:val="00CF559A"/>
    <w:rPr>
      <w:rFonts w:ascii="Times New Roman" w:hAnsi="Times New Roman" w:cs="Times New Roman"/>
      <w:b/>
      <w:bCs/>
      <w:smallCaps/>
      <w:spacing w:val="20"/>
      <w:sz w:val="16"/>
      <w:szCs w:val="16"/>
    </w:rPr>
  </w:style>
  <w:style w:type="character" w:customStyle="1" w:styleId="FontStyle21">
    <w:name w:val="Font Style21"/>
    <w:basedOn w:val="a0"/>
    <w:rsid w:val="00CF559A"/>
    <w:rPr>
      <w:rFonts w:ascii="Times New Roman" w:hAnsi="Times New Roman" w:cs="Times New Roman"/>
      <w:b/>
      <w:bCs/>
      <w:sz w:val="10"/>
      <w:szCs w:val="10"/>
    </w:rPr>
  </w:style>
  <w:style w:type="character" w:customStyle="1" w:styleId="FontStyle23">
    <w:name w:val="Font Style23"/>
    <w:basedOn w:val="a0"/>
    <w:rsid w:val="00CF559A"/>
    <w:rPr>
      <w:rFonts w:ascii="Franklin Gothic Heavy" w:hAnsi="Franklin Gothic Heavy" w:cs="Franklin Gothic Heavy"/>
      <w:smallCaps/>
      <w:sz w:val="16"/>
      <w:szCs w:val="16"/>
    </w:rPr>
  </w:style>
  <w:style w:type="character" w:customStyle="1" w:styleId="120">
    <w:name w:val="Знак Знак12"/>
    <w:basedOn w:val="a0"/>
    <w:rsid w:val="00CF559A"/>
    <w:rPr>
      <w:rFonts w:ascii="Cambria" w:eastAsia="Times New Roman" w:hAnsi="Cambria" w:cs="Arial"/>
      <w:b/>
      <w:bCs/>
      <w:kern w:val="32"/>
      <w:sz w:val="32"/>
      <w:szCs w:val="32"/>
    </w:rPr>
  </w:style>
  <w:style w:type="character" w:styleId="aff3">
    <w:name w:val="Emphasis"/>
    <w:basedOn w:val="a0"/>
    <w:qFormat/>
    <w:locked/>
    <w:rsid w:val="00CF559A"/>
    <w:rPr>
      <w:rFonts w:ascii="Calibri" w:hAnsi="Calibri"/>
      <w:b/>
      <w:i/>
      <w:iCs/>
    </w:rPr>
  </w:style>
  <w:style w:type="character" w:styleId="aff4">
    <w:name w:val="Subtle Emphasis"/>
    <w:qFormat/>
    <w:rsid w:val="00CF559A"/>
    <w:rPr>
      <w:i/>
      <w:color w:val="5A5A5A"/>
    </w:rPr>
  </w:style>
  <w:style w:type="character" w:styleId="aff5">
    <w:name w:val="Intense Emphasis"/>
    <w:basedOn w:val="a0"/>
    <w:qFormat/>
    <w:rsid w:val="00CF559A"/>
    <w:rPr>
      <w:b/>
      <w:i/>
      <w:sz w:val="24"/>
      <w:szCs w:val="24"/>
      <w:u w:val="single"/>
    </w:rPr>
  </w:style>
  <w:style w:type="character" w:styleId="aff6">
    <w:name w:val="Subtle Reference"/>
    <w:basedOn w:val="a0"/>
    <w:qFormat/>
    <w:rsid w:val="00CF559A"/>
    <w:rPr>
      <w:sz w:val="24"/>
      <w:szCs w:val="24"/>
      <w:u w:val="single"/>
    </w:rPr>
  </w:style>
  <w:style w:type="character" w:styleId="aff7">
    <w:name w:val="Intense Reference"/>
    <w:basedOn w:val="a0"/>
    <w:qFormat/>
    <w:rsid w:val="00CF559A"/>
    <w:rPr>
      <w:b/>
      <w:sz w:val="24"/>
      <w:u w:val="single"/>
    </w:rPr>
  </w:style>
  <w:style w:type="character" w:styleId="aff8">
    <w:name w:val="Book Title"/>
    <w:basedOn w:val="a0"/>
    <w:qFormat/>
    <w:rsid w:val="00CF559A"/>
    <w:rPr>
      <w:rFonts w:ascii="Cambria" w:eastAsia="Times New Roman" w:hAnsi="Cambria"/>
      <w:b/>
      <w:i/>
      <w:sz w:val="24"/>
      <w:szCs w:val="24"/>
    </w:rPr>
  </w:style>
  <w:style w:type="paragraph" w:styleId="aff9">
    <w:name w:val="TOC Heading"/>
    <w:basedOn w:val="1"/>
    <w:next w:val="a"/>
    <w:qFormat/>
    <w:rsid w:val="00CF559A"/>
    <w:pPr>
      <w:spacing w:before="240" w:after="60"/>
      <w:jc w:val="left"/>
      <w:outlineLvl w:val="9"/>
    </w:pPr>
    <w:rPr>
      <w:rFonts w:ascii="Cambria" w:hAnsi="Cambria"/>
      <w:kern w:val="32"/>
      <w:lang w:val="en-US" w:eastAsia="en-US" w:bidi="en-US"/>
    </w:rPr>
  </w:style>
</w:styles>
</file>

<file path=word/webSettings.xml><?xml version="1.0" encoding="utf-8"?>
<w:webSettings xmlns:r="http://schemas.openxmlformats.org/officeDocument/2006/relationships" xmlns:w="http://schemas.openxmlformats.org/wordprocessingml/2006/main">
  <w:divs>
    <w:div w:id="169879686">
      <w:bodyDiv w:val="1"/>
      <w:marLeft w:val="0"/>
      <w:marRight w:val="0"/>
      <w:marTop w:val="0"/>
      <w:marBottom w:val="0"/>
      <w:divBdr>
        <w:top w:val="none" w:sz="0" w:space="0" w:color="auto"/>
        <w:left w:val="none" w:sz="0" w:space="0" w:color="auto"/>
        <w:bottom w:val="none" w:sz="0" w:space="0" w:color="auto"/>
        <w:right w:val="none" w:sz="0" w:space="0" w:color="auto"/>
      </w:divBdr>
    </w:div>
    <w:div w:id="173418818">
      <w:marLeft w:val="0"/>
      <w:marRight w:val="0"/>
      <w:marTop w:val="0"/>
      <w:marBottom w:val="0"/>
      <w:divBdr>
        <w:top w:val="none" w:sz="0" w:space="0" w:color="auto"/>
        <w:left w:val="none" w:sz="0" w:space="0" w:color="auto"/>
        <w:bottom w:val="none" w:sz="0" w:space="0" w:color="auto"/>
        <w:right w:val="none" w:sz="0" w:space="0" w:color="auto"/>
      </w:divBdr>
    </w:div>
    <w:div w:id="173418819">
      <w:marLeft w:val="0"/>
      <w:marRight w:val="0"/>
      <w:marTop w:val="0"/>
      <w:marBottom w:val="0"/>
      <w:divBdr>
        <w:top w:val="none" w:sz="0" w:space="0" w:color="auto"/>
        <w:left w:val="none" w:sz="0" w:space="0" w:color="auto"/>
        <w:bottom w:val="none" w:sz="0" w:space="0" w:color="auto"/>
        <w:right w:val="none" w:sz="0" w:space="0" w:color="auto"/>
      </w:divBdr>
    </w:div>
    <w:div w:id="173418820">
      <w:marLeft w:val="0"/>
      <w:marRight w:val="0"/>
      <w:marTop w:val="0"/>
      <w:marBottom w:val="0"/>
      <w:divBdr>
        <w:top w:val="none" w:sz="0" w:space="0" w:color="auto"/>
        <w:left w:val="none" w:sz="0" w:space="0" w:color="auto"/>
        <w:bottom w:val="none" w:sz="0" w:space="0" w:color="auto"/>
        <w:right w:val="none" w:sz="0" w:space="0" w:color="auto"/>
      </w:divBdr>
    </w:div>
    <w:div w:id="173418821">
      <w:marLeft w:val="0"/>
      <w:marRight w:val="0"/>
      <w:marTop w:val="0"/>
      <w:marBottom w:val="0"/>
      <w:divBdr>
        <w:top w:val="none" w:sz="0" w:space="0" w:color="auto"/>
        <w:left w:val="none" w:sz="0" w:space="0" w:color="auto"/>
        <w:bottom w:val="none" w:sz="0" w:space="0" w:color="auto"/>
        <w:right w:val="none" w:sz="0" w:space="0" w:color="auto"/>
      </w:divBdr>
    </w:div>
    <w:div w:id="173418822">
      <w:marLeft w:val="0"/>
      <w:marRight w:val="0"/>
      <w:marTop w:val="0"/>
      <w:marBottom w:val="0"/>
      <w:divBdr>
        <w:top w:val="none" w:sz="0" w:space="0" w:color="auto"/>
        <w:left w:val="none" w:sz="0" w:space="0" w:color="auto"/>
        <w:bottom w:val="none" w:sz="0" w:space="0" w:color="auto"/>
        <w:right w:val="none" w:sz="0" w:space="0" w:color="auto"/>
      </w:divBdr>
    </w:div>
    <w:div w:id="173418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4191B-05F7-463D-B6FB-A9191741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6915</TotalTime>
  <Pages>40</Pages>
  <Words>30217</Words>
  <Characters>172237</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Erkingul</cp:lastModifiedBy>
  <cp:revision>270</cp:revision>
  <cp:lastPrinted>2014-04-06T13:44:00Z</cp:lastPrinted>
  <dcterms:created xsi:type="dcterms:W3CDTF">2011-11-17T05:45:00Z</dcterms:created>
  <dcterms:modified xsi:type="dcterms:W3CDTF">2014-10-03T09:22:00Z</dcterms:modified>
</cp:coreProperties>
</file>