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8F" w:rsidRPr="0031528F" w:rsidRDefault="00BB29AB" w:rsidP="0031528F">
      <w:pPr>
        <w:pStyle w:val="Style9"/>
        <w:widowControl/>
        <w:ind w:left="1069"/>
        <w:jc w:val="both"/>
        <w:rPr>
          <w:rStyle w:val="FontStyle62"/>
          <w:rFonts w:ascii="Times New Roman" w:hAnsi="Times New Roman" w:cs="Times New Roman"/>
          <w:sz w:val="24"/>
          <w:szCs w:val="24"/>
        </w:rPr>
      </w:pPr>
      <w:r>
        <w:rPr>
          <w:rStyle w:val="FontStyle62"/>
          <w:rFonts w:ascii="Times New Roman" w:hAnsi="Times New Roman" w:cs="Times New Roman"/>
          <w:sz w:val="24"/>
          <w:szCs w:val="24"/>
        </w:rPr>
        <w:t>Лекция 7</w:t>
      </w:r>
      <w:r w:rsidR="0031528F" w:rsidRPr="0031528F">
        <w:rPr>
          <w:rStyle w:val="FontStyle62"/>
          <w:rFonts w:ascii="Times New Roman" w:hAnsi="Times New Roman" w:cs="Times New Roman"/>
          <w:sz w:val="24"/>
          <w:szCs w:val="24"/>
        </w:rPr>
        <w:t>. Поведение человека в экстремальных ситуациях.</w:t>
      </w:r>
    </w:p>
    <w:p w:rsidR="0031528F" w:rsidRPr="0031528F" w:rsidRDefault="0031528F" w:rsidP="0031528F">
      <w:pPr>
        <w:pStyle w:val="Style9"/>
        <w:widowControl/>
        <w:ind w:left="1069"/>
        <w:jc w:val="both"/>
        <w:rPr>
          <w:rStyle w:val="FontStyle62"/>
          <w:rFonts w:ascii="Times New Roman" w:hAnsi="Times New Roman" w:cs="Times New Roman"/>
          <w:i w:val="0"/>
          <w:sz w:val="24"/>
          <w:szCs w:val="24"/>
        </w:rPr>
      </w:pPr>
      <w:r w:rsidRPr="0031528F">
        <w:rPr>
          <w:rStyle w:val="FontStyle62"/>
          <w:rFonts w:ascii="Times New Roman" w:hAnsi="Times New Roman" w:cs="Times New Roman"/>
          <w:i w:val="0"/>
          <w:sz w:val="24"/>
          <w:szCs w:val="24"/>
        </w:rPr>
        <w:t>Вопросы:</w:t>
      </w:r>
    </w:p>
    <w:p w:rsidR="0031528F" w:rsidRPr="0031528F" w:rsidRDefault="0031528F" w:rsidP="0031528F">
      <w:pPr>
        <w:pStyle w:val="Style9"/>
        <w:widowControl/>
        <w:numPr>
          <w:ilvl w:val="0"/>
          <w:numId w:val="1"/>
        </w:numPr>
        <w:jc w:val="both"/>
        <w:rPr>
          <w:rStyle w:val="FontStyle62"/>
          <w:rFonts w:ascii="Times New Roman" w:hAnsi="Times New Roman" w:cs="Times New Roman"/>
          <w:b w:val="0"/>
          <w:i w:val="0"/>
          <w:sz w:val="24"/>
          <w:szCs w:val="24"/>
        </w:rPr>
      </w:pPr>
      <w:r w:rsidRPr="0031528F">
        <w:rPr>
          <w:rStyle w:val="FontStyle62"/>
          <w:rFonts w:ascii="Times New Roman" w:hAnsi="Times New Roman" w:cs="Times New Roman"/>
          <w:b w:val="0"/>
          <w:i w:val="0"/>
          <w:sz w:val="24"/>
          <w:szCs w:val="24"/>
        </w:rPr>
        <w:t>Понятие о жизненных трудностях, кризисной и чрезвычайной ситуации.</w:t>
      </w:r>
    </w:p>
    <w:p w:rsidR="0031528F" w:rsidRPr="0031528F" w:rsidRDefault="0031528F" w:rsidP="0031528F">
      <w:pPr>
        <w:pStyle w:val="Style9"/>
        <w:widowControl/>
        <w:numPr>
          <w:ilvl w:val="0"/>
          <w:numId w:val="1"/>
        </w:numPr>
        <w:jc w:val="both"/>
        <w:rPr>
          <w:rStyle w:val="FontStyle62"/>
          <w:rFonts w:ascii="Times New Roman" w:hAnsi="Times New Roman" w:cs="Times New Roman"/>
          <w:b w:val="0"/>
          <w:i w:val="0"/>
          <w:sz w:val="24"/>
          <w:szCs w:val="24"/>
        </w:rPr>
      </w:pPr>
      <w:r w:rsidRPr="0031528F">
        <w:rPr>
          <w:rStyle w:val="FontStyle62"/>
          <w:rFonts w:ascii="Times New Roman" w:hAnsi="Times New Roman" w:cs="Times New Roman"/>
          <w:b w:val="0"/>
          <w:i w:val="0"/>
          <w:sz w:val="24"/>
          <w:szCs w:val="24"/>
        </w:rPr>
        <w:t>Определение экстремальной ситуации и катастрофы.</w:t>
      </w:r>
    </w:p>
    <w:p w:rsidR="0031528F" w:rsidRPr="0031528F" w:rsidRDefault="0031528F" w:rsidP="0031528F">
      <w:pPr>
        <w:pStyle w:val="Style9"/>
        <w:widowControl/>
        <w:numPr>
          <w:ilvl w:val="0"/>
          <w:numId w:val="1"/>
        </w:numPr>
        <w:jc w:val="both"/>
        <w:rPr>
          <w:rStyle w:val="FontStyle62"/>
          <w:rFonts w:ascii="Times New Roman" w:hAnsi="Times New Roman" w:cs="Times New Roman"/>
          <w:b w:val="0"/>
          <w:i w:val="0"/>
          <w:sz w:val="24"/>
          <w:szCs w:val="24"/>
        </w:rPr>
      </w:pPr>
      <w:r w:rsidRPr="0031528F">
        <w:rPr>
          <w:rStyle w:val="FontStyle62"/>
          <w:rFonts w:ascii="Times New Roman" w:hAnsi="Times New Roman" w:cs="Times New Roman"/>
          <w:b w:val="0"/>
          <w:i w:val="0"/>
          <w:sz w:val="24"/>
          <w:szCs w:val="24"/>
        </w:rPr>
        <w:t>Уровни реакций и стресса.</w:t>
      </w:r>
    </w:p>
    <w:p w:rsidR="0031528F" w:rsidRPr="0031528F" w:rsidRDefault="0031528F" w:rsidP="0031528F">
      <w:pPr>
        <w:pStyle w:val="Style9"/>
        <w:widowControl/>
        <w:ind w:left="1429"/>
        <w:jc w:val="both"/>
        <w:rPr>
          <w:rStyle w:val="FontStyle62"/>
          <w:rFonts w:ascii="Times New Roman" w:hAnsi="Times New Roman" w:cs="Times New Roman"/>
          <w:b w:val="0"/>
          <w:i w:val="0"/>
          <w:sz w:val="24"/>
          <w:szCs w:val="24"/>
        </w:rPr>
      </w:pPr>
    </w:p>
    <w:p w:rsidR="0031528F" w:rsidRPr="0031528F" w:rsidRDefault="0031528F" w:rsidP="0031528F">
      <w:pPr>
        <w:pStyle w:val="Style45"/>
        <w:widowControl/>
        <w:spacing w:before="178"/>
        <w:jc w:val="center"/>
        <w:rPr>
          <w:rStyle w:val="FontStyle163"/>
        </w:rPr>
      </w:pPr>
      <w:r w:rsidRPr="0031528F">
        <w:rPr>
          <w:rStyle w:val="FontStyle163"/>
        </w:rPr>
        <w:t>Литература</w:t>
      </w:r>
    </w:p>
    <w:p w:rsidR="0031528F" w:rsidRPr="0031528F" w:rsidRDefault="0031528F" w:rsidP="0031528F">
      <w:pPr>
        <w:pStyle w:val="Style8"/>
        <w:widowControl/>
        <w:numPr>
          <w:ilvl w:val="0"/>
          <w:numId w:val="6"/>
        </w:numPr>
        <w:spacing w:before="72" w:line="240" w:lineRule="auto"/>
        <w:jc w:val="left"/>
        <w:rPr>
          <w:rStyle w:val="FontStyle147"/>
          <w:sz w:val="24"/>
          <w:szCs w:val="24"/>
        </w:rPr>
      </w:pPr>
      <w:r w:rsidRPr="0031528F">
        <w:rPr>
          <w:rStyle w:val="FontStyle159"/>
          <w:i w:val="0"/>
          <w:sz w:val="24"/>
          <w:szCs w:val="24"/>
        </w:rPr>
        <w:t xml:space="preserve">Александровский Ю.А. </w:t>
      </w:r>
      <w:r w:rsidRPr="0031528F">
        <w:rPr>
          <w:rStyle w:val="FontStyle147"/>
          <w:sz w:val="24"/>
          <w:szCs w:val="24"/>
        </w:rPr>
        <w:t>Психические расстройства во время и пос</w:t>
      </w:r>
      <w:r w:rsidRPr="0031528F">
        <w:rPr>
          <w:rStyle w:val="FontStyle147"/>
          <w:sz w:val="24"/>
          <w:szCs w:val="24"/>
        </w:rPr>
        <w:softHyphen/>
        <w:t xml:space="preserve">ле чрезвычайной ситуации // Психиатрия и </w:t>
      </w:r>
      <w:proofErr w:type="spellStart"/>
      <w:r w:rsidRPr="0031528F">
        <w:rPr>
          <w:rStyle w:val="FontStyle147"/>
          <w:sz w:val="24"/>
          <w:szCs w:val="24"/>
        </w:rPr>
        <w:t>психофармако</w:t>
      </w:r>
      <w:r w:rsidRPr="0031528F">
        <w:rPr>
          <w:rStyle w:val="FontStyle147"/>
          <w:sz w:val="24"/>
          <w:szCs w:val="24"/>
        </w:rPr>
        <w:softHyphen/>
        <w:t>терапия</w:t>
      </w:r>
      <w:proofErr w:type="spellEnd"/>
      <w:r w:rsidRPr="0031528F">
        <w:rPr>
          <w:rStyle w:val="FontStyle147"/>
          <w:sz w:val="24"/>
          <w:szCs w:val="24"/>
        </w:rPr>
        <w:t xml:space="preserve">. 2001. </w:t>
      </w:r>
      <w:r w:rsidRPr="0031528F">
        <w:rPr>
          <w:rStyle w:val="FontStyle163"/>
          <w:spacing w:val="-20"/>
        </w:rPr>
        <w:t>т.</w:t>
      </w:r>
      <w:r w:rsidRPr="0031528F">
        <w:rPr>
          <w:rStyle w:val="FontStyle163"/>
        </w:rPr>
        <w:t xml:space="preserve"> </w:t>
      </w:r>
      <w:r w:rsidRPr="0031528F">
        <w:rPr>
          <w:rStyle w:val="FontStyle147"/>
          <w:sz w:val="24"/>
          <w:szCs w:val="24"/>
        </w:rPr>
        <w:t xml:space="preserve">3. № 4. </w:t>
      </w:r>
      <w:r w:rsidRPr="0031528F">
        <w:rPr>
          <w:rStyle w:val="FontStyle163"/>
        </w:rPr>
        <w:t xml:space="preserve">с. </w:t>
      </w:r>
      <w:r w:rsidRPr="0031528F">
        <w:rPr>
          <w:rStyle w:val="FontStyle147"/>
          <w:sz w:val="24"/>
          <w:szCs w:val="24"/>
        </w:rPr>
        <w:t>32-39.</w:t>
      </w:r>
    </w:p>
    <w:p w:rsidR="0031528F" w:rsidRPr="0031528F" w:rsidRDefault="0031528F" w:rsidP="0031528F">
      <w:pPr>
        <w:pStyle w:val="Style8"/>
        <w:widowControl/>
        <w:numPr>
          <w:ilvl w:val="0"/>
          <w:numId w:val="6"/>
        </w:numPr>
        <w:spacing w:before="43" w:line="240" w:lineRule="auto"/>
        <w:jc w:val="left"/>
        <w:rPr>
          <w:rStyle w:val="FontStyle147"/>
          <w:sz w:val="24"/>
          <w:szCs w:val="24"/>
        </w:rPr>
      </w:pPr>
      <w:proofErr w:type="spellStart"/>
      <w:r w:rsidRPr="0031528F">
        <w:rPr>
          <w:rStyle w:val="FontStyle159"/>
          <w:i w:val="0"/>
          <w:sz w:val="24"/>
          <w:szCs w:val="24"/>
        </w:rPr>
        <w:t>Амбрутова</w:t>
      </w:r>
      <w:proofErr w:type="spellEnd"/>
      <w:r w:rsidRPr="0031528F">
        <w:rPr>
          <w:rStyle w:val="FontStyle159"/>
          <w:i w:val="0"/>
          <w:sz w:val="24"/>
          <w:szCs w:val="24"/>
        </w:rPr>
        <w:t xml:space="preserve"> А. Г. </w:t>
      </w:r>
      <w:r w:rsidRPr="0031528F">
        <w:rPr>
          <w:rStyle w:val="FontStyle147"/>
          <w:sz w:val="24"/>
          <w:szCs w:val="24"/>
        </w:rPr>
        <w:t xml:space="preserve">Анализ состояний психологического кризиса и их динамика // Психол. журн. 1985. № 4. </w:t>
      </w:r>
      <w:r w:rsidRPr="0031528F">
        <w:rPr>
          <w:rStyle w:val="FontStyle147"/>
          <w:spacing w:val="-20"/>
          <w:sz w:val="24"/>
          <w:szCs w:val="24"/>
        </w:rPr>
        <w:t>Т.</w:t>
      </w:r>
      <w:r w:rsidRPr="0031528F">
        <w:rPr>
          <w:rStyle w:val="FontStyle147"/>
          <w:sz w:val="24"/>
          <w:szCs w:val="24"/>
        </w:rPr>
        <w:t xml:space="preserve"> 6. С. 23—26.</w:t>
      </w:r>
    </w:p>
    <w:p w:rsidR="0031528F" w:rsidRPr="0031528F" w:rsidRDefault="0031528F" w:rsidP="0031528F">
      <w:pPr>
        <w:pStyle w:val="Style8"/>
        <w:widowControl/>
        <w:numPr>
          <w:ilvl w:val="0"/>
          <w:numId w:val="6"/>
        </w:numPr>
        <w:spacing w:line="240" w:lineRule="auto"/>
        <w:jc w:val="left"/>
        <w:rPr>
          <w:rStyle w:val="FontStyle147"/>
          <w:sz w:val="24"/>
          <w:szCs w:val="24"/>
        </w:rPr>
      </w:pPr>
      <w:proofErr w:type="spellStart"/>
      <w:r w:rsidRPr="0031528F">
        <w:rPr>
          <w:rStyle w:val="FontStyle159"/>
          <w:i w:val="0"/>
          <w:sz w:val="24"/>
          <w:szCs w:val="24"/>
        </w:rPr>
        <w:t>Василюк</w:t>
      </w:r>
      <w:proofErr w:type="spellEnd"/>
      <w:r w:rsidRPr="0031528F">
        <w:rPr>
          <w:rStyle w:val="FontStyle159"/>
          <w:i w:val="0"/>
          <w:sz w:val="24"/>
          <w:szCs w:val="24"/>
        </w:rPr>
        <w:t xml:space="preserve"> Ф.Е. </w:t>
      </w:r>
      <w:r w:rsidRPr="0031528F">
        <w:rPr>
          <w:rStyle w:val="FontStyle147"/>
          <w:sz w:val="24"/>
          <w:szCs w:val="24"/>
        </w:rPr>
        <w:t xml:space="preserve">Психология переживания. Анализ преодоления критических ситуаций. М.: Изд-во </w:t>
      </w:r>
      <w:proofErr w:type="spellStart"/>
      <w:r w:rsidRPr="0031528F">
        <w:rPr>
          <w:rStyle w:val="FontStyle147"/>
          <w:sz w:val="24"/>
          <w:szCs w:val="24"/>
        </w:rPr>
        <w:t>Моск</w:t>
      </w:r>
      <w:proofErr w:type="spellEnd"/>
      <w:r w:rsidRPr="0031528F">
        <w:rPr>
          <w:rStyle w:val="FontStyle147"/>
          <w:sz w:val="24"/>
          <w:szCs w:val="24"/>
        </w:rPr>
        <w:t>. ун-та, 1984.</w:t>
      </w:r>
    </w:p>
    <w:p w:rsidR="0031528F" w:rsidRPr="0031528F" w:rsidRDefault="0031528F" w:rsidP="0031528F">
      <w:pPr>
        <w:pStyle w:val="Style8"/>
        <w:widowControl/>
        <w:numPr>
          <w:ilvl w:val="0"/>
          <w:numId w:val="6"/>
        </w:numPr>
        <w:spacing w:line="240" w:lineRule="auto"/>
        <w:jc w:val="left"/>
        <w:rPr>
          <w:rStyle w:val="FontStyle147"/>
          <w:sz w:val="24"/>
          <w:szCs w:val="24"/>
        </w:rPr>
      </w:pPr>
      <w:r w:rsidRPr="0031528F">
        <w:rPr>
          <w:rStyle w:val="FontStyle159"/>
          <w:i w:val="0"/>
          <w:sz w:val="24"/>
          <w:szCs w:val="24"/>
        </w:rPr>
        <w:t xml:space="preserve">Зейгарник Б.В., </w:t>
      </w:r>
      <w:proofErr w:type="spellStart"/>
      <w:r w:rsidRPr="0031528F">
        <w:rPr>
          <w:rStyle w:val="FontStyle159"/>
          <w:i w:val="0"/>
          <w:sz w:val="24"/>
          <w:szCs w:val="24"/>
        </w:rPr>
        <w:t>Братусь</w:t>
      </w:r>
      <w:proofErr w:type="spellEnd"/>
      <w:r w:rsidRPr="0031528F">
        <w:rPr>
          <w:rStyle w:val="FontStyle159"/>
          <w:i w:val="0"/>
          <w:sz w:val="24"/>
          <w:szCs w:val="24"/>
        </w:rPr>
        <w:t xml:space="preserve"> Б.С. </w:t>
      </w:r>
      <w:r w:rsidRPr="0031528F">
        <w:rPr>
          <w:rStyle w:val="FontStyle147"/>
          <w:sz w:val="24"/>
          <w:szCs w:val="24"/>
        </w:rPr>
        <w:t>Очерки по психологии аномально</w:t>
      </w:r>
      <w:r w:rsidRPr="0031528F">
        <w:rPr>
          <w:rStyle w:val="FontStyle147"/>
          <w:sz w:val="24"/>
          <w:szCs w:val="24"/>
        </w:rPr>
        <w:softHyphen/>
        <w:t xml:space="preserve">го развития личности. М.: Изд-во </w:t>
      </w:r>
      <w:proofErr w:type="spellStart"/>
      <w:r w:rsidRPr="0031528F">
        <w:rPr>
          <w:rStyle w:val="FontStyle147"/>
          <w:sz w:val="24"/>
          <w:szCs w:val="24"/>
        </w:rPr>
        <w:t>Моск</w:t>
      </w:r>
      <w:proofErr w:type="spellEnd"/>
      <w:r w:rsidRPr="0031528F">
        <w:rPr>
          <w:rStyle w:val="FontStyle147"/>
          <w:sz w:val="24"/>
          <w:szCs w:val="24"/>
        </w:rPr>
        <w:t>. ун-та, 1980.</w:t>
      </w:r>
    </w:p>
    <w:p w:rsidR="0031528F" w:rsidRPr="0031528F" w:rsidRDefault="0031528F" w:rsidP="0031528F">
      <w:pPr>
        <w:pStyle w:val="Style8"/>
        <w:widowControl/>
        <w:numPr>
          <w:ilvl w:val="0"/>
          <w:numId w:val="6"/>
        </w:numPr>
        <w:spacing w:line="240" w:lineRule="auto"/>
        <w:jc w:val="left"/>
        <w:rPr>
          <w:rStyle w:val="FontStyle147"/>
          <w:sz w:val="24"/>
          <w:szCs w:val="24"/>
        </w:rPr>
      </w:pPr>
      <w:r w:rsidRPr="0031528F">
        <w:rPr>
          <w:rStyle w:val="FontStyle159"/>
          <w:i w:val="0"/>
          <w:sz w:val="24"/>
          <w:szCs w:val="24"/>
        </w:rPr>
        <w:t xml:space="preserve">Кравцова О.А., Румянцева Г.М., </w:t>
      </w:r>
      <w:proofErr w:type="spellStart"/>
      <w:r w:rsidRPr="0031528F">
        <w:rPr>
          <w:rStyle w:val="FontStyle159"/>
          <w:i w:val="0"/>
          <w:sz w:val="24"/>
          <w:szCs w:val="24"/>
        </w:rPr>
        <w:t>Чинкина</w:t>
      </w:r>
      <w:proofErr w:type="spellEnd"/>
      <w:r w:rsidRPr="0031528F">
        <w:rPr>
          <w:rStyle w:val="FontStyle159"/>
          <w:i w:val="0"/>
          <w:sz w:val="24"/>
          <w:szCs w:val="24"/>
        </w:rPr>
        <w:t xml:space="preserve"> О.В., Левина Т.М. </w:t>
      </w:r>
      <w:r w:rsidRPr="0031528F">
        <w:rPr>
          <w:rStyle w:val="FontStyle147"/>
          <w:sz w:val="24"/>
          <w:szCs w:val="24"/>
        </w:rPr>
        <w:t>Пси</w:t>
      </w:r>
      <w:r w:rsidRPr="0031528F">
        <w:rPr>
          <w:rStyle w:val="FontStyle147"/>
          <w:sz w:val="24"/>
          <w:szCs w:val="24"/>
        </w:rPr>
        <w:softHyphen/>
        <w:t xml:space="preserve">хосоматические аспекты развития психических нарушений у ликвидаторов аварии на ЧАЭС // Психиатрия и </w:t>
      </w:r>
      <w:proofErr w:type="spellStart"/>
      <w:r w:rsidRPr="0031528F">
        <w:rPr>
          <w:rStyle w:val="FontStyle147"/>
          <w:sz w:val="24"/>
          <w:szCs w:val="24"/>
        </w:rPr>
        <w:t>психофарма</w:t>
      </w:r>
      <w:r w:rsidRPr="0031528F">
        <w:rPr>
          <w:rStyle w:val="FontStyle147"/>
          <w:sz w:val="24"/>
          <w:szCs w:val="24"/>
        </w:rPr>
        <w:softHyphen/>
        <w:t>котерапия</w:t>
      </w:r>
      <w:proofErr w:type="spellEnd"/>
      <w:r w:rsidRPr="0031528F">
        <w:rPr>
          <w:rStyle w:val="FontStyle147"/>
          <w:sz w:val="24"/>
          <w:szCs w:val="24"/>
        </w:rPr>
        <w:t xml:space="preserve">. 2002. </w:t>
      </w:r>
      <w:r w:rsidRPr="0031528F">
        <w:rPr>
          <w:rStyle w:val="FontStyle147"/>
          <w:spacing w:val="-20"/>
          <w:sz w:val="24"/>
          <w:szCs w:val="24"/>
        </w:rPr>
        <w:t>Т.</w:t>
      </w:r>
      <w:r w:rsidRPr="0031528F">
        <w:rPr>
          <w:rStyle w:val="FontStyle147"/>
          <w:sz w:val="24"/>
          <w:szCs w:val="24"/>
        </w:rPr>
        <w:t xml:space="preserve"> 4. № 3. С. 12-18.</w:t>
      </w:r>
    </w:p>
    <w:p w:rsidR="0031528F" w:rsidRPr="0031528F" w:rsidRDefault="0031528F" w:rsidP="0031528F">
      <w:pPr>
        <w:pStyle w:val="Style8"/>
        <w:widowControl/>
        <w:numPr>
          <w:ilvl w:val="0"/>
          <w:numId w:val="6"/>
        </w:numPr>
        <w:spacing w:line="240" w:lineRule="auto"/>
        <w:jc w:val="left"/>
        <w:rPr>
          <w:rStyle w:val="FontStyle147"/>
          <w:sz w:val="24"/>
          <w:szCs w:val="24"/>
        </w:rPr>
      </w:pPr>
      <w:proofErr w:type="spellStart"/>
      <w:r w:rsidRPr="0031528F">
        <w:rPr>
          <w:rStyle w:val="FontStyle159"/>
          <w:i w:val="0"/>
          <w:sz w:val="24"/>
          <w:szCs w:val="24"/>
        </w:rPr>
        <w:t>Назаренко</w:t>
      </w:r>
      <w:proofErr w:type="spellEnd"/>
      <w:r w:rsidRPr="0031528F">
        <w:rPr>
          <w:rStyle w:val="FontStyle159"/>
          <w:i w:val="0"/>
          <w:sz w:val="24"/>
          <w:szCs w:val="24"/>
        </w:rPr>
        <w:t xml:space="preserve"> Ю.В., Колос И.В. </w:t>
      </w:r>
      <w:r w:rsidRPr="0031528F">
        <w:rPr>
          <w:rStyle w:val="FontStyle147"/>
          <w:sz w:val="24"/>
          <w:szCs w:val="24"/>
        </w:rPr>
        <w:t>Динамическая характеристика пси</w:t>
      </w:r>
      <w:r w:rsidRPr="0031528F">
        <w:rPr>
          <w:rStyle w:val="FontStyle147"/>
          <w:sz w:val="24"/>
          <w:szCs w:val="24"/>
        </w:rPr>
        <w:softHyphen/>
        <w:t xml:space="preserve">хических расстройств у лиц, перенесших </w:t>
      </w:r>
      <w:proofErr w:type="spellStart"/>
      <w:r w:rsidRPr="0031528F">
        <w:rPr>
          <w:rStyle w:val="FontStyle147"/>
          <w:sz w:val="24"/>
          <w:szCs w:val="24"/>
        </w:rPr>
        <w:t>Спитакское</w:t>
      </w:r>
      <w:proofErr w:type="spellEnd"/>
      <w:r w:rsidRPr="0031528F">
        <w:rPr>
          <w:rStyle w:val="FontStyle147"/>
          <w:sz w:val="24"/>
          <w:szCs w:val="24"/>
        </w:rPr>
        <w:t xml:space="preserve"> земле</w:t>
      </w:r>
      <w:r w:rsidRPr="0031528F">
        <w:rPr>
          <w:rStyle w:val="FontStyle147"/>
          <w:sz w:val="24"/>
          <w:szCs w:val="24"/>
        </w:rPr>
        <w:softHyphen/>
        <w:t xml:space="preserve">трясение // Медицина катастроф. М.: Изд-во </w:t>
      </w:r>
      <w:proofErr w:type="spellStart"/>
      <w:r w:rsidRPr="0031528F">
        <w:rPr>
          <w:rStyle w:val="FontStyle147"/>
          <w:sz w:val="24"/>
          <w:szCs w:val="24"/>
        </w:rPr>
        <w:t>Моск</w:t>
      </w:r>
      <w:proofErr w:type="spellEnd"/>
      <w:r w:rsidRPr="0031528F">
        <w:rPr>
          <w:rStyle w:val="FontStyle147"/>
          <w:sz w:val="24"/>
          <w:szCs w:val="24"/>
        </w:rPr>
        <w:t>. ун-та, 1990.</w:t>
      </w:r>
    </w:p>
    <w:p w:rsidR="0031528F" w:rsidRPr="0031528F" w:rsidRDefault="0031528F" w:rsidP="0031528F">
      <w:pPr>
        <w:pStyle w:val="Style8"/>
        <w:widowControl/>
        <w:numPr>
          <w:ilvl w:val="0"/>
          <w:numId w:val="6"/>
        </w:numPr>
        <w:spacing w:line="240" w:lineRule="auto"/>
        <w:jc w:val="left"/>
        <w:rPr>
          <w:rStyle w:val="FontStyle147"/>
          <w:sz w:val="24"/>
          <w:szCs w:val="24"/>
        </w:rPr>
      </w:pPr>
      <w:r w:rsidRPr="0031528F">
        <w:rPr>
          <w:rStyle w:val="FontStyle147"/>
          <w:sz w:val="24"/>
          <w:szCs w:val="24"/>
        </w:rPr>
        <w:t>Психология. Словарь / Под общ</w:t>
      </w:r>
      <w:proofErr w:type="gramStart"/>
      <w:r w:rsidRPr="0031528F">
        <w:rPr>
          <w:rStyle w:val="FontStyle147"/>
          <w:sz w:val="24"/>
          <w:szCs w:val="24"/>
        </w:rPr>
        <w:t>.</w:t>
      </w:r>
      <w:proofErr w:type="gramEnd"/>
      <w:r w:rsidRPr="0031528F">
        <w:rPr>
          <w:rStyle w:val="FontStyle147"/>
          <w:sz w:val="24"/>
          <w:szCs w:val="24"/>
        </w:rPr>
        <w:t xml:space="preserve"> </w:t>
      </w:r>
      <w:proofErr w:type="gramStart"/>
      <w:r w:rsidRPr="0031528F">
        <w:rPr>
          <w:rStyle w:val="FontStyle147"/>
          <w:sz w:val="24"/>
          <w:szCs w:val="24"/>
        </w:rPr>
        <w:t>р</w:t>
      </w:r>
      <w:proofErr w:type="gramEnd"/>
      <w:r w:rsidRPr="0031528F">
        <w:rPr>
          <w:rStyle w:val="FontStyle147"/>
          <w:sz w:val="24"/>
          <w:szCs w:val="24"/>
        </w:rPr>
        <w:t xml:space="preserve">ед. А.В. Петровского, М.Г. </w:t>
      </w:r>
      <w:proofErr w:type="spellStart"/>
      <w:r w:rsidRPr="0031528F">
        <w:rPr>
          <w:rStyle w:val="FontStyle147"/>
          <w:sz w:val="24"/>
          <w:szCs w:val="24"/>
        </w:rPr>
        <w:t>Ярошевского</w:t>
      </w:r>
      <w:proofErr w:type="spellEnd"/>
      <w:r w:rsidRPr="0031528F">
        <w:rPr>
          <w:rStyle w:val="FontStyle147"/>
          <w:sz w:val="24"/>
          <w:szCs w:val="24"/>
        </w:rPr>
        <w:t>. М.: Политиздат, 1990.</w:t>
      </w:r>
    </w:p>
    <w:p w:rsidR="0031528F" w:rsidRPr="0031528F" w:rsidRDefault="0031528F" w:rsidP="0031528F">
      <w:pPr>
        <w:pStyle w:val="Style8"/>
        <w:widowControl/>
        <w:numPr>
          <w:ilvl w:val="0"/>
          <w:numId w:val="6"/>
        </w:numPr>
        <w:spacing w:line="240" w:lineRule="auto"/>
        <w:jc w:val="left"/>
        <w:rPr>
          <w:rStyle w:val="FontStyle147"/>
          <w:sz w:val="24"/>
          <w:szCs w:val="24"/>
        </w:rPr>
      </w:pPr>
      <w:r w:rsidRPr="0031528F">
        <w:rPr>
          <w:rStyle w:val="FontStyle147"/>
          <w:sz w:val="24"/>
          <w:szCs w:val="24"/>
        </w:rPr>
        <w:t>Психология социальных ситуаций. СПб</w:t>
      </w:r>
      <w:proofErr w:type="gramStart"/>
      <w:r w:rsidRPr="0031528F">
        <w:rPr>
          <w:rStyle w:val="FontStyle147"/>
          <w:sz w:val="24"/>
          <w:szCs w:val="24"/>
        </w:rPr>
        <w:t xml:space="preserve">.: </w:t>
      </w:r>
      <w:proofErr w:type="gramEnd"/>
      <w:r w:rsidRPr="0031528F">
        <w:rPr>
          <w:rStyle w:val="FontStyle147"/>
          <w:sz w:val="24"/>
          <w:szCs w:val="24"/>
        </w:rPr>
        <w:t>Питер, 2000.</w:t>
      </w:r>
    </w:p>
    <w:p w:rsidR="0031528F" w:rsidRPr="0031528F" w:rsidRDefault="0031528F" w:rsidP="0031528F">
      <w:pPr>
        <w:pStyle w:val="Style8"/>
        <w:widowControl/>
        <w:numPr>
          <w:ilvl w:val="0"/>
          <w:numId w:val="6"/>
        </w:numPr>
        <w:spacing w:line="240" w:lineRule="auto"/>
        <w:jc w:val="left"/>
        <w:rPr>
          <w:rStyle w:val="FontStyle147"/>
          <w:sz w:val="24"/>
          <w:szCs w:val="24"/>
        </w:rPr>
      </w:pPr>
      <w:proofErr w:type="spellStart"/>
      <w:r w:rsidRPr="0031528F">
        <w:rPr>
          <w:rStyle w:val="FontStyle159"/>
          <w:i w:val="0"/>
          <w:sz w:val="24"/>
          <w:szCs w:val="24"/>
        </w:rPr>
        <w:t>Пуховский</w:t>
      </w:r>
      <w:proofErr w:type="spellEnd"/>
      <w:r w:rsidRPr="0031528F">
        <w:rPr>
          <w:rStyle w:val="FontStyle159"/>
          <w:i w:val="0"/>
          <w:sz w:val="24"/>
          <w:szCs w:val="24"/>
        </w:rPr>
        <w:t xml:space="preserve"> Н.Н. </w:t>
      </w:r>
      <w:r w:rsidRPr="0031528F">
        <w:rPr>
          <w:rStyle w:val="FontStyle147"/>
          <w:sz w:val="24"/>
          <w:szCs w:val="24"/>
        </w:rPr>
        <w:t>Психопатологические последствия чрезвычай</w:t>
      </w:r>
      <w:r w:rsidRPr="0031528F">
        <w:rPr>
          <w:rStyle w:val="FontStyle147"/>
          <w:sz w:val="24"/>
          <w:szCs w:val="24"/>
        </w:rPr>
        <w:softHyphen/>
        <w:t>ных ситуаций. М.: Академический проект, 2000.</w:t>
      </w:r>
    </w:p>
    <w:p w:rsidR="0031528F" w:rsidRPr="0031528F" w:rsidRDefault="0031528F" w:rsidP="0031528F">
      <w:pPr>
        <w:pStyle w:val="Style8"/>
        <w:widowControl/>
        <w:numPr>
          <w:ilvl w:val="0"/>
          <w:numId w:val="6"/>
        </w:numPr>
        <w:spacing w:line="240" w:lineRule="auto"/>
        <w:jc w:val="left"/>
        <w:rPr>
          <w:rStyle w:val="FontStyle147"/>
          <w:sz w:val="24"/>
          <w:szCs w:val="24"/>
        </w:rPr>
      </w:pPr>
      <w:proofErr w:type="spellStart"/>
      <w:r w:rsidRPr="0031528F">
        <w:rPr>
          <w:rStyle w:val="FontStyle159"/>
          <w:i w:val="0"/>
          <w:sz w:val="24"/>
          <w:szCs w:val="24"/>
        </w:rPr>
        <w:t>Франкл</w:t>
      </w:r>
      <w:proofErr w:type="spellEnd"/>
      <w:r w:rsidRPr="0031528F">
        <w:rPr>
          <w:rStyle w:val="FontStyle159"/>
          <w:i w:val="0"/>
          <w:sz w:val="24"/>
          <w:szCs w:val="24"/>
        </w:rPr>
        <w:t xml:space="preserve"> В. </w:t>
      </w:r>
      <w:r w:rsidRPr="0031528F">
        <w:rPr>
          <w:rStyle w:val="FontStyle147"/>
          <w:sz w:val="24"/>
          <w:szCs w:val="24"/>
        </w:rPr>
        <w:t>Человек в поисках смысла. М.: Прогресс, 1990.</w:t>
      </w:r>
    </w:p>
    <w:p w:rsidR="0031528F" w:rsidRPr="0031528F" w:rsidRDefault="0031528F" w:rsidP="0031528F">
      <w:pPr>
        <w:pStyle w:val="Style9"/>
        <w:widowControl/>
        <w:ind w:left="1429"/>
        <w:jc w:val="both"/>
        <w:rPr>
          <w:rStyle w:val="FontStyle62"/>
          <w:rFonts w:ascii="Times New Roman" w:hAnsi="Times New Roman" w:cs="Times New Roman"/>
          <w:b w:val="0"/>
          <w:i w:val="0"/>
          <w:sz w:val="24"/>
          <w:szCs w:val="24"/>
        </w:rPr>
      </w:pPr>
    </w:p>
    <w:p w:rsidR="0031528F" w:rsidRPr="0031528F" w:rsidRDefault="0031528F" w:rsidP="0031528F">
      <w:pPr>
        <w:pStyle w:val="Style9"/>
        <w:widowControl/>
        <w:ind w:left="1429"/>
        <w:jc w:val="both"/>
        <w:rPr>
          <w:rStyle w:val="FontStyle62"/>
          <w:rFonts w:ascii="Times New Roman" w:hAnsi="Times New Roman" w:cs="Times New Roman"/>
          <w:b w:val="0"/>
          <w:i w:val="0"/>
          <w:sz w:val="24"/>
          <w:szCs w:val="24"/>
        </w:rPr>
      </w:pPr>
    </w:p>
    <w:p w:rsidR="0031528F" w:rsidRPr="0031528F" w:rsidRDefault="0031528F" w:rsidP="0031528F">
      <w:pPr>
        <w:pStyle w:val="Style15"/>
        <w:widowControl/>
        <w:spacing w:before="120" w:line="240" w:lineRule="auto"/>
        <w:ind w:firstLine="283"/>
        <w:rPr>
          <w:rStyle w:val="FontStyle145"/>
          <w:sz w:val="24"/>
          <w:szCs w:val="24"/>
        </w:rPr>
      </w:pPr>
      <w:r w:rsidRPr="0031528F">
        <w:rPr>
          <w:rStyle w:val="FontStyle145"/>
          <w:sz w:val="24"/>
          <w:szCs w:val="24"/>
        </w:rPr>
        <w:t>Понятия чрезвычайной, экстремальной и кризисной ситуации еще не получили исчерпывающих определений. В контексте дальнейшего изучения предмета предлагаем использовать следующие определения.</w:t>
      </w:r>
    </w:p>
    <w:p w:rsidR="0031528F" w:rsidRPr="0031528F" w:rsidRDefault="0031528F" w:rsidP="0031528F">
      <w:pPr>
        <w:pStyle w:val="Style15"/>
        <w:widowControl/>
        <w:spacing w:before="48" w:line="240" w:lineRule="auto"/>
        <w:rPr>
          <w:rStyle w:val="FontStyle145"/>
          <w:sz w:val="24"/>
          <w:szCs w:val="24"/>
        </w:rPr>
      </w:pPr>
      <w:proofErr w:type="gramStart"/>
      <w:r w:rsidRPr="0031528F">
        <w:rPr>
          <w:rStyle w:val="FontStyle146"/>
          <w:sz w:val="24"/>
          <w:szCs w:val="24"/>
        </w:rPr>
        <w:t xml:space="preserve">Чрезвычайная ситуация (ЧС) </w:t>
      </w:r>
      <w:r w:rsidRPr="0031528F">
        <w:rPr>
          <w:rStyle w:val="FontStyle145"/>
          <w:sz w:val="24"/>
          <w:szCs w:val="24"/>
        </w:rPr>
        <w:t>— это обстановка на опре</w:t>
      </w:r>
      <w:r w:rsidRPr="0031528F">
        <w:rPr>
          <w:rStyle w:val="FontStyle145"/>
          <w:sz w:val="24"/>
          <w:szCs w:val="24"/>
        </w:rPr>
        <w:softHyphen/>
        <w:t>деленной территории, сложившаяся в результате аварии, опасного природного явления, катастрофы, стихийного или иного бедствия, которое может повлечь за собой чело</w:t>
      </w:r>
      <w:r w:rsidRPr="0031528F">
        <w:rPr>
          <w:rStyle w:val="FontStyle145"/>
          <w:sz w:val="24"/>
          <w:szCs w:val="24"/>
        </w:rPr>
        <w:softHyphen/>
        <w:t>веческие жертвы, ущерб здоровью людей или окружающей среде, значительные материальные потери и нарушение условий жизнедеятельности людей («Закон о защите на</w:t>
      </w:r>
      <w:r w:rsidRPr="0031528F">
        <w:rPr>
          <w:rStyle w:val="FontStyle145"/>
          <w:sz w:val="24"/>
          <w:szCs w:val="24"/>
        </w:rPr>
        <w:softHyphen/>
        <w:t>селения и территорий от чрезвычайных ситуаций природ</w:t>
      </w:r>
      <w:r w:rsidRPr="0031528F">
        <w:rPr>
          <w:rStyle w:val="FontStyle145"/>
          <w:sz w:val="24"/>
          <w:szCs w:val="24"/>
        </w:rPr>
        <w:softHyphen/>
        <w:t>ного и техногенного характера от 21 декабря 1994 № 68-ФЗ (СЗРФ</w:t>
      </w:r>
      <w:proofErr w:type="gramEnd"/>
      <w:r w:rsidRPr="0031528F">
        <w:rPr>
          <w:rStyle w:val="FontStyle145"/>
          <w:sz w:val="24"/>
          <w:szCs w:val="24"/>
        </w:rPr>
        <w:t xml:space="preserve"> </w:t>
      </w:r>
      <w:proofErr w:type="gramStart"/>
      <w:r w:rsidRPr="0031528F">
        <w:rPr>
          <w:rStyle w:val="FontStyle145"/>
          <w:sz w:val="24"/>
          <w:szCs w:val="24"/>
        </w:rPr>
        <w:t>94-35)»).</w:t>
      </w:r>
      <w:proofErr w:type="gramEnd"/>
    </w:p>
    <w:p w:rsidR="0031528F" w:rsidRPr="0031528F" w:rsidRDefault="0031528F" w:rsidP="0031528F">
      <w:pPr>
        <w:pStyle w:val="Style15"/>
        <w:widowControl/>
        <w:spacing w:line="240" w:lineRule="auto"/>
        <w:rPr>
          <w:rStyle w:val="FontStyle145"/>
          <w:sz w:val="24"/>
          <w:szCs w:val="24"/>
        </w:rPr>
      </w:pPr>
      <w:r w:rsidRPr="0031528F">
        <w:rPr>
          <w:rStyle w:val="FontStyle146"/>
          <w:sz w:val="24"/>
          <w:szCs w:val="24"/>
        </w:rPr>
        <w:t xml:space="preserve">Экстремальная ситуация </w:t>
      </w:r>
      <w:r w:rsidRPr="0031528F">
        <w:rPr>
          <w:rStyle w:val="FontStyle145"/>
          <w:sz w:val="24"/>
          <w:szCs w:val="24"/>
        </w:rPr>
        <w:t xml:space="preserve">(от лат. </w:t>
      </w:r>
      <w:proofErr w:type="spellStart"/>
      <w:r w:rsidRPr="0031528F">
        <w:rPr>
          <w:rStyle w:val="FontStyle143"/>
          <w:sz w:val="24"/>
          <w:szCs w:val="24"/>
          <w:lang w:val="en-US"/>
        </w:rPr>
        <w:t>extremus</w:t>
      </w:r>
      <w:proofErr w:type="spellEnd"/>
      <w:r w:rsidRPr="0031528F">
        <w:rPr>
          <w:rStyle w:val="FontStyle143"/>
          <w:sz w:val="24"/>
          <w:szCs w:val="24"/>
        </w:rPr>
        <w:t xml:space="preserve"> — </w:t>
      </w:r>
      <w:r w:rsidRPr="0031528F">
        <w:rPr>
          <w:rStyle w:val="FontStyle145"/>
          <w:sz w:val="24"/>
          <w:szCs w:val="24"/>
        </w:rPr>
        <w:t>крайний, критический) — внезапно возникшая ситуация, угрожаю</w:t>
      </w:r>
      <w:r w:rsidRPr="0031528F">
        <w:rPr>
          <w:rStyle w:val="FontStyle145"/>
          <w:sz w:val="24"/>
          <w:szCs w:val="24"/>
        </w:rPr>
        <w:softHyphen/>
        <w:t>щая или субъективно воспринимающаяся человеком как угрожающая жизни, здоровью, личностной целостности, благополучию.</w:t>
      </w:r>
    </w:p>
    <w:p w:rsidR="0031528F" w:rsidRPr="0031528F" w:rsidRDefault="0031528F" w:rsidP="0031528F">
      <w:pPr>
        <w:pStyle w:val="Style15"/>
        <w:widowControl/>
        <w:spacing w:line="240" w:lineRule="auto"/>
        <w:rPr>
          <w:rStyle w:val="FontStyle145"/>
          <w:sz w:val="24"/>
          <w:szCs w:val="24"/>
        </w:rPr>
      </w:pPr>
      <w:r w:rsidRPr="0031528F">
        <w:rPr>
          <w:rStyle w:val="FontStyle146"/>
          <w:sz w:val="24"/>
          <w:szCs w:val="24"/>
        </w:rPr>
        <w:t xml:space="preserve">Кризисная ситуация </w:t>
      </w:r>
      <w:r w:rsidRPr="0031528F">
        <w:rPr>
          <w:rStyle w:val="FontStyle145"/>
          <w:sz w:val="24"/>
          <w:szCs w:val="24"/>
        </w:rPr>
        <w:t xml:space="preserve">(от греч. </w:t>
      </w:r>
      <w:proofErr w:type="spellStart"/>
      <w:r w:rsidRPr="0031528F">
        <w:rPr>
          <w:rStyle w:val="FontStyle143"/>
          <w:sz w:val="24"/>
          <w:szCs w:val="24"/>
          <w:lang w:val="en-US"/>
        </w:rPr>
        <w:t>krisis</w:t>
      </w:r>
      <w:proofErr w:type="spellEnd"/>
      <w:r w:rsidRPr="0031528F">
        <w:rPr>
          <w:rStyle w:val="FontStyle143"/>
          <w:sz w:val="24"/>
          <w:szCs w:val="24"/>
        </w:rPr>
        <w:t xml:space="preserve"> — </w:t>
      </w:r>
      <w:r w:rsidRPr="0031528F">
        <w:rPr>
          <w:rStyle w:val="FontStyle145"/>
          <w:sz w:val="24"/>
          <w:szCs w:val="24"/>
        </w:rPr>
        <w:t>решение, поворот</w:t>
      </w:r>
      <w:r w:rsidRPr="0031528F">
        <w:rPr>
          <w:rStyle w:val="FontStyle145"/>
          <w:sz w:val="24"/>
          <w:szCs w:val="24"/>
        </w:rPr>
        <w:softHyphen/>
        <w:t>ный пункт, исход) — это ситуация, требующая от человека значительного изменения представлений о мире и о себе за короткий промежуток времени. Эти изменения могут носить как позитивный, так и негативный характер.</w:t>
      </w:r>
    </w:p>
    <w:p w:rsidR="0031528F" w:rsidRPr="0031528F" w:rsidRDefault="0031528F" w:rsidP="005C283D">
      <w:pPr>
        <w:pStyle w:val="Style15"/>
        <w:widowControl/>
        <w:spacing w:line="240" w:lineRule="auto"/>
        <w:ind w:firstLine="293"/>
        <w:rPr>
          <w:rStyle w:val="FontStyle145"/>
          <w:sz w:val="24"/>
          <w:szCs w:val="24"/>
        </w:rPr>
      </w:pPr>
      <w:r w:rsidRPr="0031528F">
        <w:rPr>
          <w:rStyle w:val="FontStyle145"/>
          <w:sz w:val="24"/>
          <w:szCs w:val="24"/>
        </w:rPr>
        <w:t>Остановимся подробнее на каждой из приведенных си</w:t>
      </w:r>
      <w:r w:rsidRPr="0031528F">
        <w:rPr>
          <w:rStyle w:val="FontStyle145"/>
          <w:sz w:val="24"/>
          <w:szCs w:val="24"/>
        </w:rPr>
        <w:softHyphen/>
        <w:t>туаций.</w:t>
      </w:r>
      <w:r w:rsidR="005C283D">
        <w:rPr>
          <w:rStyle w:val="FontStyle145"/>
          <w:sz w:val="24"/>
          <w:szCs w:val="24"/>
        </w:rPr>
        <w:t xml:space="preserve"> ЧС  - э</w:t>
      </w:r>
      <w:r w:rsidRPr="0031528F">
        <w:rPr>
          <w:rStyle w:val="FontStyle145"/>
          <w:sz w:val="24"/>
          <w:szCs w:val="24"/>
        </w:rPr>
        <w:t>то объективно сложившиеся условия. Катастрофа уже произошла.</w:t>
      </w:r>
    </w:p>
    <w:p w:rsidR="0031528F" w:rsidRPr="0031528F" w:rsidRDefault="0031528F" w:rsidP="0031528F">
      <w:pPr>
        <w:pStyle w:val="Style6"/>
        <w:widowControl/>
        <w:jc w:val="both"/>
        <w:rPr>
          <w:rStyle w:val="FontStyle136"/>
          <w:rFonts w:ascii="Times New Roman" w:hAnsi="Times New Roman" w:cs="Times New Roman"/>
          <w:sz w:val="24"/>
          <w:szCs w:val="24"/>
        </w:rPr>
      </w:pPr>
      <w:r w:rsidRPr="0031528F">
        <w:rPr>
          <w:rStyle w:val="FontStyle145"/>
          <w:sz w:val="24"/>
          <w:szCs w:val="24"/>
        </w:rPr>
        <w:t>Существует ряд классификаций чрезвычайных ситуа</w:t>
      </w:r>
      <w:r w:rsidRPr="0031528F">
        <w:rPr>
          <w:rStyle w:val="FontStyle145"/>
          <w:sz w:val="24"/>
          <w:szCs w:val="24"/>
        </w:rPr>
        <w:softHyphen/>
        <w:t xml:space="preserve">ций по различным критериям </w:t>
      </w:r>
    </w:p>
    <w:p w:rsidR="0031528F" w:rsidRPr="0031528F" w:rsidRDefault="0031528F" w:rsidP="0031528F">
      <w:pPr>
        <w:pStyle w:val="Style43"/>
        <w:widowControl/>
        <w:spacing w:before="10" w:line="240" w:lineRule="auto"/>
        <w:rPr>
          <w:rStyle w:val="FontStyle151"/>
          <w:sz w:val="24"/>
          <w:szCs w:val="24"/>
        </w:rPr>
      </w:pPr>
      <w:r w:rsidRPr="0031528F">
        <w:rPr>
          <w:noProof/>
        </w:rPr>
        <w:lastRenderedPageBreak/>
        <w:pict>
          <v:group id="_x0000_s1026" style="position:absolute;left:0;text-align:left;margin-left:14.15pt;margin-top:11.5pt;width:457.45pt;height:516pt;z-index:251660288;mso-wrap-distance-left:1.9pt;mso-wrap-distance-right:1.9pt;mso-position-horizontal-relative:margin" coordorigin="1166,1771" coordsize="9149,13157">
            <v:shapetype id="_x0000_t202" coordsize="21600,21600" o:spt="202" path="m,l,21600r21600,l21600,xe">
              <v:stroke joinstyle="miter"/>
              <v:path gradientshapeok="t" o:connecttype="rect"/>
            </v:shapetype>
            <v:shape id="_x0000_s1027" type="#_x0000_t202" style="position:absolute;left:1166;top:2323;width:9149;height:12605;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tblPr>
                    <w:tblGrid>
                      <w:gridCol w:w="1570"/>
                      <w:gridCol w:w="1786"/>
                      <w:gridCol w:w="5433"/>
                    </w:tblGrid>
                    <w:tr w:rsidR="0031528F">
                      <w:tc>
                        <w:tcPr>
                          <w:tcW w:w="1570" w:type="dxa"/>
                          <w:tcBorders>
                            <w:top w:val="single" w:sz="6" w:space="0" w:color="auto"/>
                            <w:left w:val="single" w:sz="6" w:space="0" w:color="auto"/>
                            <w:bottom w:val="single" w:sz="6" w:space="0" w:color="auto"/>
                            <w:right w:val="single" w:sz="6" w:space="0" w:color="auto"/>
                          </w:tcBorders>
                        </w:tcPr>
                        <w:p w:rsidR="0031528F" w:rsidRDefault="0031528F">
                          <w:pPr>
                            <w:pStyle w:val="Style34"/>
                            <w:widowControl/>
                            <w:rPr>
                              <w:rStyle w:val="FontStyle138"/>
                            </w:rPr>
                          </w:pPr>
                          <w:r>
                            <w:rPr>
                              <w:rStyle w:val="FontStyle138"/>
                            </w:rPr>
                            <w:t>Критерии ЧС</w:t>
                          </w: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4"/>
                            <w:widowControl/>
                            <w:rPr>
                              <w:rStyle w:val="FontStyle138"/>
                            </w:rPr>
                          </w:pPr>
                          <w:r>
                            <w:rPr>
                              <w:rStyle w:val="FontStyle138"/>
                            </w:rPr>
                            <w:t>Виды ЧС</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4"/>
                            <w:widowControl/>
                            <w:tabs>
                              <w:tab w:val="left" w:pos="2274"/>
                            </w:tabs>
                            <w:ind w:right="3646"/>
                            <w:jc w:val="both"/>
                            <w:rPr>
                              <w:rStyle w:val="FontStyle138"/>
                            </w:rPr>
                          </w:pPr>
                          <w:r>
                            <w:rPr>
                              <w:rStyle w:val="FontStyle138"/>
                            </w:rPr>
                            <w:t>Примеры</w:t>
                          </w:r>
                        </w:p>
                      </w:tc>
                    </w:tr>
                    <w:tr w:rsidR="0031528F">
                      <w:tc>
                        <w:tcPr>
                          <w:tcW w:w="1570" w:type="dxa"/>
                          <w:tcBorders>
                            <w:top w:val="single" w:sz="6" w:space="0" w:color="auto"/>
                            <w:left w:val="single" w:sz="6" w:space="0" w:color="auto"/>
                            <w:bottom w:val="nil"/>
                            <w:right w:val="single" w:sz="6" w:space="0" w:color="auto"/>
                          </w:tcBorders>
                        </w:tcPr>
                        <w:p w:rsidR="0031528F" w:rsidRDefault="0031528F">
                          <w:pPr>
                            <w:pStyle w:val="Style38"/>
                            <w:widowControl/>
                            <w:ind w:firstLine="5"/>
                            <w:jc w:val="left"/>
                            <w:rPr>
                              <w:rStyle w:val="FontStyle147"/>
                            </w:rPr>
                          </w:pPr>
                          <w:r>
                            <w:rPr>
                              <w:rStyle w:val="FontStyle147"/>
                            </w:rPr>
                            <w:t>По степени конфликтности</w:t>
                          </w: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spacing w:line="240" w:lineRule="auto"/>
                            <w:jc w:val="left"/>
                            <w:rPr>
                              <w:rStyle w:val="FontStyle147"/>
                            </w:rPr>
                          </w:pPr>
                          <w:r>
                            <w:rPr>
                              <w:rStyle w:val="FontStyle147"/>
                            </w:rPr>
                            <w:t>Конфликтные</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firstLine="5"/>
                            <w:rPr>
                              <w:rStyle w:val="FontStyle147"/>
                            </w:rPr>
                          </w:pPr>
                          <w:r>
                            <w:rPr>
                              <w:rStyle w:val="FontStyle147"/>
                            </w:rPr>
                            <w:t>Военные столкновения, экономические кризисы, социальные взрывы, национальные и религиозные конфликты, разгул уголовной преступности, террористические акты и др.</w:t>
                          </w:r>
                        </w:p>
                      </w:tc>
                    </w:tr>
                    <w:tr w:rsidR="0031528F">
                      <w:tc>
                        <w:tcPr>
                          <w:tcW w:w="1570" w:type="dxa"/>
                          <w:tcBorders>
                            <w:top w:val="nil"/>
                            <w:left w:val="single" w:sz="6" w:space="0" w:color="auto"/>
                            <w:bottom w:val="single" w:sz="6" w:space="0" w:color="auto"/>
                            <w:right w:val="single" w:sz="6" w:space="0" w:color="auto"/>
                          </w:tcBorders>
                        </w:tcPr>
                        <w:p w:rsidR="0031528F" w:rsidRDefault="0031528F">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spacing w:line="240" w:lineRule="auto"/>
                            <w:jc w:val="left"/>
                            <w:rPr>
                              <w:rStyle w:val="FontStyle147"/>
                            </w:rPr>
                          </w:pPr>
                          <w:r>
                            <w:rPr>
                              <w:rStyle w:val="FontStyle147"/>
                            </w:rPr>
                            <w:t>Бесконфликтные</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rPr>
                              <w:rStyle w:val="FontStyle147"/>
                            </w:rPr>
                          </w:pPr>
                          <w:r>
                            <w:rPr>
                              <w:rStyle w:val="FontStyle147"/>
                            </w:rPr>
                            <w:t>Техногенные, экологические и природные явления, вызы</w:t>
                          </w:r>
                          <w:r>
                            <w:rPr>
                              <w:rStyle w:val="FontStyle147"/>
                            </w:rPr>
                            <w:softHyphen/>
                            <w:t>вающие ЧС</w:t>
                          </w:r>
                        </w:p>
                      </w:tc>
                    </w:tr>
                    <w:tr w:rsidR="0031528F">
                      <w:tc>
                        <w:tcPr>
                          <w:tcW w:w="1570" w:type="dxa"/>
                          <w:tcBorders>
                            <w:top w:val="single" w:sz="6" w:space="0" w:color="auto"/>
                            <w:left w:val="single" w:sz="6" w:space="0" w:color="auto"/>
                            <w:bottom w:val="nil"/>
                            <w:right w:val="single" w:sz="6" w:space="0" w:color="auto"/>
                          </w:tcBorders>
                        </w:tcPr>
                        <w:p w:rsidR="0031528F" w:rsidRDefault="0031528F">
                          <w:pPr>
                            <w:pStyle w:val="Style38"/>
                            <w:widowControl/>
                            <w:ind w:firstLine="5"/>
                            <w:jc w:val="left"/>
                            <w:rPr>
                              <w:rStyle w:val="FontStyle147"/>
                            </w:rPr>
                          </w:pPr>
                          <w:r>
                            <w:rPr>
                              <w:rStyle w:val="FontStyle147"/>
                            </w:rPr>
                            <w:t xml:space="preserve">По скорости </w:t>
                          </w:r>
                          <w:proofErr w:type="spellStart"/>
                          <w:r>
                            <w:rPr>
                              <w:rStyle w:val="FontStyle147"/>
                            </w:rPr>
                            <w:t>распростра</w:t>
                          </w:r>
                          <w:proofErr w:type="spellEnd"/>
                          <w:r>
                            <w:rPr>
                              <w:rStyle w:val="FontStyle147"/>
                            </w:rPr>
                            <w:t>-</w:t>
                          </w: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jc w:val="left"/>
                            <w:rPr>
                              <w:rStyle w:val="FontStyle147"/>
                            </w:rPr>
                          </w:pPr>
                          <w:r>
                            <w:rPr>
                              <w:rStyle w:val="FontStyle147"/>
                            </w:rPr>
                            <w:t>Внезапно возникшие</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rPr>
                              <w:rStyle w:val="FontStyle147"/>
                            </w:rPr>
                          </w:pPr>
                          <w:r>
                            <w:rPr>
                              <w:rStyle w:val="FontStyle147"/>
                            </w:rPr>
                            <w:t>Техногенные аварии, террористические акты, природные бедствия (землетрясения, извержение вулканов)</w:t>
                          </w:r>
                        </w:p>
                      </w:tc>
                    </w:tr>
                    <w:tr w:rsidR="0031528F">
                      <w:tc>
                        <w:tcPr>
                          <w:tcW w:w="1570" w:type="dxa"/>
                          <w:tcBorders>
                            <w:top w:val="nil"/>
                            <w:left w:val="single" w:sz="6" w:space="0" w:color="auto"/>
                            <w:bottom w:val="nil"/>
                            <w:right w:val="single" w:sz="6" w:space="0" w:color="auto"/>
                          </w:tcBorders>
                        </w:tcPr>
                        <w:p w:rsidR="0031528F" w:rsidRDefault="0031528F">
                          <w:pPr>
                            <w:pStyle w:val="Style38"/>
                            <w:widowControl/>
                            <w:spacing w:line="240" w:lineRule="auto"/>
                            <w:jc w:val="left"/>
                            <w:rPr>
                              <w:rStyle w:val="FontStyle147"/>
                            </w:rPr>
                          </w:pPr>
                          <w:r>
                            <w:rPr>
                              <w:rStyle w:val="FontStyle147"/>
                            </w:rPr>
                            <w:t>нения</w:t>
                          </w: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jc w:val="left"/>
                            <w:rPr>
                              <w:rStyle w:val="FontStyle147"/>
                            </w:rPr>
                          </w:pPr>
                          <w:r>
                            <w:rPr>
                              <w:rStyle w:val="FontStyle147"/>
                            </w:rPr>
                            <w:t>Быстро распро</w:t>
                          </w:r>
                          <w:r>
                            <w:rPr>
                              <w:rStyle w:val="FontStyle147"/>
                            </w:rPr>
                            <w:softHyphen/>
                            <w:t>страняющиеся</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firstLine="5"/>
                            <w:rPr>
                              <w:rStyle w:val="FontStyle147"/>
                            </w:rPr>
                          </w:pPr>
                          <w:r>
                            <w:rPr>
                              <w:rStyle w:val="FontStyle147"/>
                            </w:rPr>
                            <w:t>Военные, религиозные и национальные конфликты, природ</w:t>
                          </w:r>
                          <w:r>
                            <w:rPr>
                              <w:rStyle w:val="FontStyle147"/>
                            </w:rPr>
                            <w:softHyphen/>
                            <w:t>ные стихийные бедствия (торнадо, цунами, лесные пожары, лавины)</w:t>
                          </w:r>
                        </w:p>
                      </w:tc>
                    </w:tr>
                    <w:tr w:rsidR="0031528F">
                      <w:tc>
                        <w:tcPr>
                          <w:tcW w:w="1570" w:type="dxa"/>
                          <w:tcBorders>
                            <w:top w:val="nil"/>
                            <w:left w:val="single" w:sz="6" w:space="0" w:color="auto"/>
                            <w:bottom w:val="nil"/>
                            <w:right w:val="single" w:sz="6" w:space="0" w:color="auto"/>
                          </w:tcBorders>
                        </w:tcPr>
                        <w:p w:rsidR="0031528F" w:rsidRDefault="0031528F">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left="10" w:hanging="10"/>
                            <w:jc w:val="left"/>
                            <w:rPr>
                              <w:rStyle w:val="FontStyle147"/>
                            </w:rPr>
                          </w:pPr>
                          <w:r>
                            <w:rPr>
                              <w:rStyle w:val="FontStyle147"/>
                            </w:rPr>
                            <w:t>Умеренно распро</w:t>
                          </w:r>
                          <w:r>
                            <w:rPr>
                              <w:rStyle w:val="FontStyle147"/>
                            </w:rPr>
                            <w:softHyphen/>
                            <w:t>страняющиеся</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firstLine="5"/>
                            <w:rPr>
                              <w:rStyle w:val="FontStyle147"/>
                            </w:rPr>
                          </w:pPr>
                          <w:r>
                            <w:rPr>
                              <w:rStyle w:val="FontStyle147"/>
                            </w:rPr>
                            <w:t>Массовое заболевание людей инфекционными болезнями (эпидемии), массовое поражение сельскохозяйственных растений болезнями или вредителями, природные бедствия (наводнения, засуха)</w:t>
                          </w:r>
                        </w:p>
                      </w:tc>
                    </w:tr>
                    <w:tr w:rsidR="0031528F">
                      <w:tc>
                        <w:tcPr>
                          <w:tcW w:w="1570" w:type="dxa"/>
                          <w:tcBorders>
                            <w:top w:val="nil"/>
                            <w:left w:val="single" w:sz="6" w:space="0" w:color="auto"/>
                            <w:bottom w:val="single" w:sz="6" w:space="0" w:color="auto"/>
                            <w:right w:val="single" w:sz="6" w:space="0" w:color="auto"/>
                          </w:tcBorders>
                        </w:tcPr>
                        <w:p w:rsidR="0031528F" w:rsidRDefault="0031528F">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jc w:val="left"/>
                            <w:rPr>
                              <w:rStyle w:val="FontStyle147"/>
                            </w:rPr>
                          </w:pPr>
                          <w:r>
                            <w:rPr>
                              <w:rStyle w:val="FontStyle147"/>
                            </w:rPr>
                            <w:t>Медленно распро</w:t>
                          </w:r>
                          <w:r>
                            <w:rPr>
                              <w:rStyle w:val="FontStyle147"/>
                            </w:rPr>
                            <w:softHyphen/>
                            <w:t>страняющиеся</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firstLine="5"/>
                            <w:rPr>
                              <w:rStyle w:val="FontStyle147"/>
                            </w:rPr>
                          </w:pPr>
                          <w:r>
                            <w:rPr>
                              <w:rStyle w:val="FontStyle147"/>
                            </w:rPr>
                            <w:t>Изменение состояния водных ресурсов и биосферы, дегра</w:t>
                          </w:r>
                          <w:r>
                            <w:rPr>
                              <w:rStyle w:val="FontStyle147"/>
                            </w:rPr>
                            <w:softHyphen/>
                            <w:t xml:space="preserve">дация почв, истощение </w:t>
                          </w:r>
                          <w:proofErr w:type="spellStart"/>
                          <w:r>
                            <w:rPr>
                              <w:rStyle w:val="FontStyle147"/>
                            </w:rPr>
                            <w:t>невозобновляемых</w:t>
                          </w:r>
                          <w:proofErr w:type="spellEnd"/>
                          <w:r>
                            <w:rPr>
                              <w:rStyle w:val="FontStyle147"/>
                            </w:rPr>
                            <w:t xml:space="preserve"> природных </w:t>
                          </w:r>
                          <w:proofErr w:type="spellStart"/>
                          <w:r>
                            <w:rPr>
                              <w:rStyle w:val="FontStyle147"/>
                            </w:rPr>
                            <w:t>иско</w:t>
                          </w:r>
                          <w:proofErr w:type="spellEnd"/>
                          <w:r>
                            <w:rPr>
                              <w:rStyle w:val="FontStyle147"/>
                            </w:rPr>
                            <w:t>-</w:t>
                          </w:r>
                        </w:p>
                      </w:tc>
                    </w:tr>
                    <w:tr w:rsidR="0031528F">
                      <w:tc>
                        <w:tcPr>
                          <w:tcW w:w="8789" w:type="dxa"/>
                          <w:gridSpan w:val="3"/>
                          <w:tcBorders>
                            <w:top w:val="single" w:sz="6" w:space="0" w:color="auto"/>
                            <w:left w:val="nil"/>
                            <w:bottom w:val="single" w:sz="6" w:space="0" w:color="auto"/>
                            <w:right w:val="nil"/>
                          </w:tcBorders>
                        </w:tcPr>
                        <w:p w:rsidR="0031528F" w:rsidRDefault="0031528F">
                          <w:pPr>
                            <w:pStyle w:val="Style35"/>
                            <w:widowControl/>
                          </w:pPr>
                        </w:p>
                      </w:tc>
                    </w:tr>
                    <w:tr w:rsidR="0031528F">
                      <w:tc>
                        <w:tcPr>
                          <w:tcW w:w="1570" w:type="dxa"/>
                          <w:tcBorders>
                            <w:top w:val="single" w:sz="6" w:space="0" w:color="auto"/>
                            <w:left w:val="single" w:sz="6" w:space="0" w:color="auto"/>
                            <w:bottom w:val="single" w:sz="6" w:space="0" w:color="auto"/>
                            <w:right w:val="single" w:sz="6" w:space="0" w:color="auto"/>
                          </w:tcBorders>
                        </w:tcPr>
                        <w:p w:rsidR="0031528F" w:rsidRDefault="0031528F">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5"/>
                            <w:widowControl/>
                          </w:pP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rPr>
                              <w:rStyle w:val="FontStyle147"/>
                            </w:rPr>
                          </w:pPr>
                          <w:proofErr w:type="spellStart"/>
                          <w:r>
                            <w:rPr>
                              <w:rStyle w:val="FontStyle147"/>
                            </w:rPr>
                            <w:t>паемых</w:t>
                          </w:r>
                          <w:proofErr w:type="spellEnd"/>
                          <w:r>
                            <w:rPr>
                              <w:rStyle w:val="FontStyle147"/>
                            </w:rPr>
                            <w:t>, разрушение озонового слоя атмосферы, истощение водных ресурсов, исчезновение видов животных, растений и т.д. в результате деятельности человека</w:t>
                          </w:r>
                        </w:p>
                      </w:tc>
                    </w:tr>
                    <w:tr w:rsidR="0031528F">
                      <w:tc>
                        <w:tcPr>
                          <w:tcW w:w="1570" w:type="dxa"/>
                          <w:tcBorders>
                            <w:top w:val="single" w:sz="6" w:space="0" w:color="auto"/>
                            <w:left w:val="single" w:sz="6" w:space="0" w:color="auto"/>
                            <w:bottom w:val="nil"/>
                            <w:right w:val="single" w:sz="6" w:space="0" w:color="auto"/>
                          </w:tcBorders>
                        </w:tcPr>
                        <w:p w:rsidR="0031528F" w:rsidRDefault="0031528F">
                          <w:pPr>
                            <w:pStyle w:val="Style44"/>
                            <w:widowControl/>
                            <w:ind w:firstLine="5"/>
                            <w:rPr>
                              <w:rStyle w:val="FontStyle147"/>
                            </w:rPr>
                          </w:pPr>
                          <w:r>
                            <w:rPr>
                              <w:rStyle w:val="FontStyle147"/>
                            </w:rPr>
                            <w:t>По масштабам распростра</w:t>
                          </w:r>
                          <w:r>
                            <w:rPr>
                              <w:rStyle w:val="FontStyle147"/>
                            </w:rPr>
                            <w:softHyphen/>
                            <w:t>нения</w:t>
                          </w: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spacing w:line="240" w:lineRule="auto"/>
                            <w:jc w:val="left"/>
                            <w:rPr>
                              <w:rStyle w:val="FontStyle147"/>
                            </w:rPr>
                          </w:pPr>
                          <w:r>
                            <w:rPr>
                              <w:rStyle w:val="FontStyle147"/>
                            </w:rPr>
                            <w:t>Локальные</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left="10" w:hanging="10"/>
                            <w:rPr>
                              <w:rStyle w:val="FontStyle147"/>
                            </w:rPr>
                          </w:pPr>
                          <w:r>
                            <w:rPr>
                              <w:rStyle w:val="FontStyle147"/>
                            </w:rPr>
                            <w:t>ЧС, в результате которых пострадало не более 10 человек, либо нарушены условия жизнедеятельности не более 100 че</w:t>
                          </w:r>
                          <w:r>
                            <w:rPr>
                              <w:rStyle w:val="FontStyle147"/>
                            </w:rPr>
                            <w:softHyphen/>
                            <w:t>ловек, либо материальный ущерб составляет не более 1 тыс. МРОТ</w:t>
                          </w:r>
                          <w:proofErr w:type="gramStart"/>
                          <w:r>
                            <w:rPr>
                              <w:rStyle w:val="FontStyle147"/>
                              <w:vertAlign w:val="superscript"/>
                            </w:rPr>
                            <w:t>1</w:t>
                          </w:r>
                          <w:proofErr w:type="gramEnd"/>
                          <w:r>
                            <w:rPr>
                              <w:rStyle w:val="FontStyle147"/>
                            </w:rPr>
                            <w:t xml:space="preserve"> на день возникновения ЧС и зона ЧС не выходит за пределы территории объекта производственного или соци</w:t>
                          </w:r>
                          <w:r>
                            <w:rPr>
                              <w:rStyle w:val="FontStyle147"/>
                            </w:rPr>
                            <w:softHyphen/>
                            <w:t>ального значения</w:t>
                          </w:r>
                        </w:p>
                      </w:tc>
                    </w:tr>
                    <w:tr w:rsidR="0031528F">
                      <w:tc>
                        <w:tcPr>
                          <w:tcW w:w="1570" w:type="dxa"/>
                          <w:tcBorders>
                            <w:top w:val="nil"/>
                            <w:left w:val="single" w:sz="6" w:space="0" w:color="auto"/>
                            <w:bottom w:val="nil"/>
                            <w:right w:val="single" w:sz="6" w:space="0" w:color="auto"/>
                          </w:tcBorders>
                        </w:tcPr>
                        <w:p w:rsidR="0031528F" w:rsidRDefault="0031528F">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spacing w:line="240" w:lineRule="auto"/>
                            <w:jc w:val="left"/>
                            <w:rPr>
                              <w:rStyle w:val="FontStyle147"/>
                            </w:rPr>
                          </w:pPr>
                          <w:r>
                            <w:rPr>
                              <w:rStyle w:val="FontStyle147"/>
                            </w:rPr>
                            <w:t>Местные</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left="5" w:hanging="5"/>
                            <w:rPr>
                              <w:rStyle w:val="FontStyle147"/>
                            </w:rPr>
                          </w:pPr>
                          <w:proofErr w:type="gramStart"/>
                          <w:r>
                            <w:rPr>
                              <w:rStyle w:val="FontStyle147"/>
                            </w:rPr>
                            <w:t>ЧС, в результате которых пострадало свыше 10, но не более 50 человек, либо нарушены условия жизнедеятельности свы</w:t>
                          </w:r>
                          <w:r>
                            <w:rPr>
                              <w:rStyle w:val="FontStyle147"/>
                            </w:rPr>
                            <w:softHyphen/>
                            <w:t>ше 100, но не более 300 человек, либо материальный ущерб составляет свыше 1 тыс., но не более 5 тыс. МРОТ на день возникновения ЧС и зона ЧС не выходит за пределы насе</w:t>
                          </w:r>
                          <w:r>
                            <w:rPr>
                              <w:rStyle w:val="FontStyle147"/>
                            </w:rPr>
                            <w:softHyphen/>
                            <w:t>ленного пункта, города, района</w:t>
                          </w:r>
                          <w:proofErr w:type="gramEnd"/>
                        </w:p>
                      </w:tc>
                    </w:tr>
                    <w:tr w:rsidR="0031528F">
                      <w:tc>
                        <w:tcPr>
                          <w:tcW w:w="1570" w:type="dxa"/>
                          <w:tcBorders>
                            <w:top w:val="nil"/>
                            <w:left w:val="single" w:sz="6" w:space="0" w:color="auto"/>
                            <w:bottom w:val="single" w:sz="6" w:space="0" w:color="auto"/>
                            <w:right w:val="single" w:sz="6" w:space="0" w:color="auto"/>
                          </w:tcBorders>
                        </w:tcPr>
                        <w:p w:rsidR="0031528F" w:rsidRDefault="0031528F">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spacing w:line="240" w:lineRule="auto"/>
                            <w:jc w:val="left"/>
                            <w:rPr>
                              <w:rStyle w:val="FontStyle147"/>
                            </w:rPr>
                          </w:pPr>
                          <w:r>
                            <w:rPr>
                              <w:rStyle w:val="FontStyle147"/>
                            </w:rPr>
                            <w:t>Территориальные</w:t>
                          </w:r>
                        </w:p>
                      </w:tc>
                      <w:tc>
                        <w:tcPr>
                          <w:tcW w:w="5433" w:type="dxa"/>
                          <w:tcBorders>
                            <w:top w:val="single" w:sz="6" w:space="0" w:color="auto"/>
                            <w:left w:val="single" w:sz="6" w:space="0" w:color="auto"/>
                            <w:bottom w:val="single" w:sz="6" w:space="0" w:color="auto"/>
                            <w:right w:val="single" w:sz="6" w:space="0" w:color="auto"/>
                          </w:tcBorders>
                        </w:tcPr>
                        <w:p w:rsidR="0031528F" w:rsidRDefault="0031528F">
                          <w:pPr>
                            <w:pStyle w:val="Style38"/>
                            <w:widowControl/>
                            <w:ind w:left="5" w:hanging="5"/>
                            <w:rPr>
                              <w:rStyle w:val="FontStyle147"/>
                            </w:rPr>
                          </w:pPr>
                          <w:r>
                            <w:rPr>
                              <w:rStyle w:val="FontStyle147"/>
                            </w:rPr>
                            <w:t>ЧС, в результате которых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МРОТ на день возникновения ЧС и зона ЧС не выходит за пределы субъекта Российской Федерации</w:t>
                          </w:r>
                        </w:p>
                      </w:tc>
                    </w:tr>
                  </w:tbl>
                  <w:p w:rsidR="0031528F" w:rsidRDefault="0031528F" w:rsidP="0031528F"/>
                </w:txbxContent>
              </v:textbox>
            </v:shape>
            <v:shape id="_x0000_s1028" type="#_x0000_t202" style="position:absolute;left:6225;top:1771;width:4084;height:466;mso-wrap-edited:f" o:allowincell="f" filled="f" strokecolor="white" strokeweight="0">
              <v:textbox style="mso-next-textbox:#_x0000_s1028" inset="0,0,0,0">
                <w:txbxContent>
                  <w:p w:rsidR="0031528F" w:rsidRDefault="0031528F" w:rsidP="0031528F">
                    <w:pPr>
                      <w:pStyle w:val="Style55"/>
                      <w:widowControl/>
                      <w:spacing w:line="240" w:lineRule="auto"/>
                      <w:jc w:val="right"/>
                      <w:rPr>
                        <w:rStyle w:val="FontStyle146"/>
                        <w:sz w:val="16"/>
                        <w:szCs w:val="16"/>
                      </w:rPr>
                    </w:pPr>
                    <w:r>
                      <w:rPr>
                        <w:rStyle w:val="FontStyle146"/>
                        <w:sz w:val="16"/>
                        <w:szCs w:val="16"/>
                      </w:rPr>
                      <w:t>Таблица 1</w:t>
                    </w:r>
                  </w:p>
                  <w:p w:rsidR="0031528F" w:rsidRDefault="0031528F" w:rsidP="0031528F">
                    <w:pPr>
                      <w:pStyle w:val="Style55"/>
                      <w:widowControl/>
                      <w:spacing w:before="5" w:line="240" w:lineRule="auto"/>
                      <w:jc w:val="both"/>
                      <w:rPr>
                        <w:rStyle w:val="FontStyle146"/>
                        <w:sz w:val="16"/>
                        <w:szCs w:val="16"/>
                      </w:rPr>
                    </w:pPr>
                    <w:r>
                      <w:rPr>
                        <w:rStyle w:val="FontStyle146"/>
                        <w:sz w:val="16"/>
                        <w:szCs w:val="16"/>
                      </w:rPr>
                      <w:t>Виды и критерии чрезвычайных ситуаций</w:t>
                    </w:r>
                  </w:p>
                </w:txbxContent>
              </v:textbox>
            </v:shape>
            <w10:wrap type="topAndBottom" anchorx="margin"/>
          </v:group>
        </w:pict>
      </w: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43"/>
        <w:widowControl/>
        <w:spacing w:before="10" w:line="240" w:lineRule="auto"/>
        <w:rPr>
          <w:rStyle w:val="FontStyle151"/>
          <w:sz w:val="24"/>
          <w:szCs w:val="24"/>
        </w:rPr>
      </w:pPr>
    </w:p>
    <w:tbl>
      <w:tblPr>
        <w:tblW w:w="0" w:type="auto"/>
        <w:tblInd w:w="40" w:type="dxa"/>
        <w:tblLayout w:type="fixed"/>
        <w:tblCellMar>
          <w:left w:w="40" w:type="dxa"/>
          <w:right w:w="40" w:type="dxa"/>
        </w:tblCellMar>
        <w:tblLook w:val="0000"/>
      </w:tblPr>
      <w:tblGrid>
        <w:gridCol w:w="1570"/>
        <w:gridCol w:w="1786"/>
        <w:gridCol w:w="5794"/>
      </w:tblGrid>
      <w:tr w:rsidR="0031528F" w:rsidRPr="0031528F" w:rsidTr="00D001D1">
        <w:tc>
          <w:tcPr>
            <w:tcW w:w="1570" w:type="dxa"/>
            <w:tcBorders>
              <w:top w:val="single" w:sz="6" w:space="0" w:color="auto"/>
              <w:left w:val="single" w:sz="6" w:space="0" w:color="auto"/>
              <w:bottom w:val="nil"/>
              <w:right w:val="single" w:sz="6" w:space="0" w:color="auto"/>
            </w:tcBorders>
          </w:tcPr>
          <w:p w:rsidR="0031528F" w:rsidRPr="0031528F" w:rsidRDefault="0031528F" w:rsidP="00D001D1">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spacing w:line="240" w:lineRule="auto"/>
              <w:jc w:val="left"/>
              <w:rPr>
                <w:rStyle w:val="FontStyle147"/>
                <w:sz w:val="24"/>
                <w:szCs w:val="24"/>
              </w:rPr>
            </w:pPr>
            <w:r w:rsidRPr="0031528F">
              <w:rPr>
                <w:rStyle w:val="FontStyle147"/>
                <w:sz w:val="24"/>
                <w:szCs w:val="24"/>
              </w:rPr>
              <w:t>Региональные</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ind w:left="5" w:hanging="5"/>
              <w:rPr>
                <w:rStyle w:val="FontStyle147"/>
                <w:sz w:val="24"/>
                <w:szCs w:val="24"/>
              </w:rPr>
            </w:pPr>
            <w:r w:rsidRPr="0031528F">
              <w:rPr>
                <w:rStyle w:val="FontStyle147"/>
                <w:sz w:val="24"/>
                <w:szCs w:val="24"/>
              </w:rPr>
              <w:t xml:space="preserve">ЧС, в результате которых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МРОТ на день </w:t>
            </w:r>
            <w:r w:rsidRPr="0031528F">
              <w:rPr>
                <w:rStyle w:val="FontStyle147"/>
                <w:sz w:val="24"/>
                <w:szCs w:val="24"/>
              </w:rPr>
              <w:lastRenderedPageBreak/>
              <w:t>возникновения ЧС и зона ЧС охватывает террито</w:t>
            </w:r>
            <w:r w:rsidRPr="0031528F">
              <w:rPr>
                <w:rStyle w:val="FontStyle147"/>
                <w:sz w:val="24"/>
                <w:szCs w:val="24"/>
              </w:rPr>
              <w:softHyphen/>
              <w:t>рию двух субъектов Российской Федерации</w:t>
            </w:r>
          </w:p>
        </w:tc>
      </w:tr>
      <w:tr w:rsidR="0031528F" w:rsidRPr="0031528F" w:rsidTr="00D001D1">
        <w:tc>
          <w:tcPr>
            <w:tcW w:w="1570" w:type="dxa"/>
            <w:tcBorders>
              <w:top w:val="nil"/>
              <w:left w:val="single" w:sz="6" w:space="0" w:color="auto"/>
              <w:bottom w:val="nil"/>
              <w:right w:val="single" w:sz="6" w:space="0" w:color="auto"/>
            </w:tcBorders>
          </w:tcPr>
          <w:p w:rsidR="0031528F" w:rsidRPr="0031528F" w:rsidRDefault="0031528F" w:rsidP="00D001D1">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spacing w:line="240" w:lineRule="auto"/>
              <w:jc w:val="left"/>
              <w:rPr>
                <w:rStyle w:val="FontStyle147"/>
                <w:sz w:val="24"/>
                <w:szCs w:val="24"/>
              </w:rPr>
            </w:pPr>
            <w:r w:rsidRPr="0031528F">
              <w:rPr>
                <w:rStyle w:val="FontStyle147"/>
                <w:sz w:val="24"/>
                <w:szCs w:val="24"/>
              </w:rPr>
              <w:t>Федеральные</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ind w:left="5" w:hanging="5"/>
              <w:rPr>
                <w:rStyle w:val="FontStyle147"/>
                <w:sz w:val="24"/>
                <w:szCs w:val="24"/>
              </w:rPr>
            </w:pPr>
            <w:r w:rsidRPr="0031528F">
              <w:rPr>
                <w:rStyle w:val="FontStyle147"/>
                <w:sz w:val="24"/>
                <w:szCs w:val="24"/>
              </w:rPr>
              <w:t>ЧС, в результате которых пострадало свыше 500, либо нару</w:t>
            </w:r>
            <w:r w:rsidRPr="0031528F">
              <w:rPr>
                <w:rStyle w:val="FontStyle147"/>
                <w:sz w:val="24"/>
                <w:szCs w:val="24"/>
              </w:rPr>
              <w:softHyphen/>
              <w:t>шены условия жизнедеятельности свыше 1000 человек, либо материальный ущерб составляет свыше 5 млн. МРОТ на день возникновения ЧС и зона ЧС выходит за пределы более чем двух субъектов Российской Федерации</w:t>
            </w:r>
          </w:p>
        </w:tc>
      </w:tr>
      <w:tr w:rsidR="0031528F" w:rsidRPr="0031528F" w:rsidTr="00D001D1">
        <w:tc>
          <w:tcPr>
            <w:tcW w:w="1570" w:type="dxa"/>
            <w:tcBorders>
              <w:top w:val="nil"/>
              <w:left w:val="single" w:sz="6" w:space="0" w:color="auto"/>
              <w:bottom w:val="single" w:sz="6" w:space="0" w:color="auto"/>
              <w:right w:val="single" w:sz="6" w:space="0" w:color="auto"/>
            </w:tcBorders>
          </w:tcPr>
          <w:p w:rsidR="0031528F" w:rsidRPr="0031528F" w:rsidRDefault="0031528F" w:rsidP="00D001D1">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spacing w:line="240" w:lineRule="auto"/>
              <w:jc w:val="left"/>
              <w:rPr>
                <w:rStyle w:val="FontStyle147"/>
                <w:sz w:val="24"/>
                <w:szCs w:val="24"/>
              </w:rPr>
            </w:pPr>
            <w:r w:rsidRPr="0031528F">
              <w:rPr>
                <w:rStyle w:val="FontStyle147"/>
                <w:sz w:val="24"/>
                <w:szCs w:val="24"/>
              </w:rPr>
              <w:t>Трансграничные</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ind w:left="5" w:hanging="5"/>
              <w:rPr>
                <w:rStyle w:val="FontStyle147"/>
                <w:sz w:val="24"/>
                <w:szCs w:val="24"/>
              </w:rPr>
            </w:pPr>
            <w:r w:rsidRPr="0031528F">
              <w:rPr>
                <w:rStyle w:val="FontStyle147"/>
                <w:sz w:val="24"/>
                <w:szCs w:val="24"/>
              </w:rPr>
              <w:t>ЧС, поражающие факторы которых выходят за пределы Рос</w:t>
            </w:r>
            <w:r w:rsidRPr="0031528F">
              <w:rPr>
                <w:rStyle w:val="FontStyle147"/>
                <w:sz w:val="24"/>
                <w:szCs w:val="24"/>
              </w:rPr>
              <w:softHyphen/>
              <w:t>сийской Федерации, либо ЧС произошли за рубежом и их поражающие факторы захватывают территорию Российской Федерации</w:t>
            </w:r>
          </w:p>
        </w:tc>
      </w:tr>
      <w:tr w:rsidR="0031528F" w:rsidRPr="0031528F" w:rsidTr="00D001D1">
        <w:tc>
          <w:tcPr>
            <w:tcW w:w="1570"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jc w:val="left"/>
              <w:rPr>
                <w:rStyle w:val="FontStyle147"/>
                <w:sz w:val="24"/>
                <w:szCs w:val="24"/>
              </w:rPr>
            </w:pPr>
            <w:r w:rsidRPr="0031528F">
              <w:rPr>
                <w:rStyle w:val="FontStyle147"/>
                <w:sz w:val="24"/>
                <w:szCs w:val="24"/>
              </w:rPr>
              <w:t>По источнику происхождения</w:t>
            </w: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ind w:left="5" w:hanging="5"/>
              <w:jc w:val="left"/>
              <w:rPr>
                <w:rStyle w:val="FontStyle147"/>
                <w:sz w:val="24"/>
                <w:szCs w:val="24"/>
              </w:rPr>
            </w:pPr>
            <w:r w:rsidRPr="0031528F">
              <w:rPr>
                <w:rStyle w:val="FontStyle147"/>
                <w:sz w:val="24"/>
                <w:szCs w:val="24"/>
              </w:rPr>
              <w:t>ЧС техногенного характера</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rPr>
                <w:rStyle w:val="FontStyle147"/>
                <w:sz w:val="24"/>
                <w:szCs w:val="24"/>
              </w:rPr>
            </w:pPr>
            <w:r w:rsidRPr="0031528F">
              <w:rPr>
                <w:rStyle w:val="FontStyle147"/>
                <w:sz w:val="24"/>
                <w:szCs w:val="24"/>
              </w:rPr>
              <w:t>Транспортные аварии и катастрофы, пожары, неспровоци</w:t>
            </w:r>
            <w:r w:rsidRPr="0031528F">
              <w:rPr>
                <w:rStyle w:val="FontStyle147"/>
                <w:sz w:val="24"/>
                <w:szCs w:val="24"/>
              </w:rPr>
              <w:softHyphen/>
              <w:t>рованные взрывы или их угроза, аварии с выбросами (угро</w:t>
            </w:r>
            <w:r w:rsidRPr="0031528F">
              <w:rPr>
                <w:rStyle w:val="FontStyle147"/>
                <w:sz w:val="24"/>
                <w:szCs w:val="24"/>
              </w:rPr>
              <w:softHyphen/>
              <w:t>зой выбросов) опасных химических, радиоактивных, биоло</w:t>
            </w:r>
            <w:r w:rsidRPr="0031528F">
              <w:rPr>
                <w:rStyle w:val="FontStyle147"/>
                <w:sz w:val="24"/>
                <w:szCs w:val="24"/>
              </w:rPr>
              <w:softHyphen/>
              <w:t>гических веществ, внезапное разрушение сооружений и зда</w:t>
            </w:r>
            <w:r w:rsidRPr="0031528F">
              <w:rPr>
                <w:rStyle w:val="FontStyle147"/>
                <w:sz w:val="24"/>
                <w:szCs w:val="24"/>
              </w:rPr>
              <w:softHyphen/>
              <w:t>ний, аварии на инженерных сетях и т.д.</w:t>
            </w:r>
          </w:p>
        </w:tc>
      </w:tr>
      <w:tr w:rsidR="0031528F" w:rsidRPr="0031528F" w:rsidTr="00D001D1">
        <w:tc>
          <w:tcPr>
            <w:tcW w:w="9150" w:type="dxa"/>
            <w:gridSpan w:val="3"/>
            <w:tcBorders>
              <w:top w:val="single" w:sz="6" w:space="0" w:color="auto"/>
              <w:left w:val="nil"/>
              <w:bottom w:val="single" w:sz="6" w:space="0" w:color="auto"/>
              <w:right w:val="nil"/>
            </w:tcBorders>
          </w:tcPr>
          <w:p w:rsidR="0031528F" w:rsidRPr="0031528F" w:rsidRDefault="0031528F" w:rsidP="00D001D1">
            <w:pPr>
              <w:pStyle w:val="Style35"/>
              <w:widowControl/>
            </w:pPr>
          </w:p>
        </w:tc>
      </w:tr>
      <w:tr w:rsidR="0031528F" w:rsidRPr="0031528F" w:rsidTr="00D001D1">
        <w:tc>
          <w:tcPr>
            <w:tcW w:w="1570" w:type="dxa"/>
            <w:tcBorders>
              <w:top w:val="single" w:sz="6" w:space="0" w:color="auto"/>
              <w:left w:val="single" w:sz="6" w:space="0" w:color="auto"/>
              <w:bottom w:val="nil"/>
              <w:right w:val="single" w:sz="6" w:space="0" w:color="auto"/>
            </w:tcBorders>
          </w:tcPr>
          <w:p w:rsidR="0031528F" w:rsidRPr="0031528F" w:rsidRDefault="0031528F" w:rsidP="00D001D1">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44"/>
              <w:widowControl/>
              <w:ind w:left="5" w:hanging="5"/>
              <w:rPr>
                <w:rStyle w:val="FontStyle147"/>
                <w:sz w:val="24"/>
                <w:szCs w:val="24"/>
              </w:rPr>
            </w:pPr>
            <w:r w:rsidRPr="0031528F">
              <w:rPr>
                <w:rStyle w:val="FontStyle147"/>
                <w:sz w:val="24"/>
                <w:szCs w:val="24"/>
              </w:rPr>
              <w:t>ЧС природного (естественного) характера, сти</w:t>
            </w:r>
            <w:r w:rsidRPr="0031528F">
              <w:rPr>
                <w:rStyle w:val="FontStyle147"/>
                <w:sz w:val="24"/>
                <w:szCs w:val="24"/>
              </w:rPr>
              <w:softHyphen/>
              <w:t>хийные бедствия</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ind w:firstLine="5"/>
              <w:rPr>
                <w:rStyle w:val="FontStyle147"/>
                <w:sz w:val="24"/>
                <w:szCs w:val="24"/>
              </w:rPr>
            </w:pPr>
            <w:proofErr w:type="gramStart"/>
            <w:r w:rsidRPr="0031528F">
              <w:rPr>
                <w:rStyle w:val="FontStyle147"/>
                <w:sz w:val="24"/>
                <w:szCs w:val="24"/>
              </w:rPr>
              <w:t>Опасные геологические, метеорологические, гидрологичес</w:t>
            </w:r>
            <w:r w:rsidRPr="0031528F">
              <w:rPr>
                <w:rStyle w:val="FontStyle147"/>
                <w:sz w:val="24"/>
                <w:szCs w:val="24"/>
              </w:rPr>
              <w:softHyphen/>
              <w:t>кие морские и пресноводные явления, деградация почв или недр, естественные пожары, землетрясения, наводнения, цу</w:t>
            </w:r>
            <w:r w:rsidRPr="0031528F">
              <w:rPr>
                <w:rStyle w:val="FontStyle147"/>
                <w:sz w:val="24"/>
                <w:szCs w:val="24"/>
              </w:rPr>
              <w:softHyphen/>
              <w:t>нами, извержения вулканов, обвалы, оползни, лавины, сели, ураганы, смерчи, торнадо, лесные пожары, ливни, снегопады, засуха и др. явления, вызванные естественными причинами.</w:t>
            </w:r>
            <w:proofErr w:type="gramEnd"/>
          </w:p>
        </w:tc>
      </w:tr>
      <w:tr w:rsidR="0031528F" w:rsidRPr="0031528F" w:rsidTr="00D001D1">
        <w:tc>
          <w:tcPr>
            <w:tcW w:w="1570" w:type="dxa"/>
            <w:tcBorders>
              <w:top w:val="nil"/>
              <w:left w:val="single" w:sz="6" w:space="0" w:color="auto"/>
              <w:bottom w:val="nil"/>
              <w:right w:val="single" w:sz="6" w:space="0" w:color="auto"/>
            </w:tcBorders>
          </w:tcPr>
          <w:p w:rsidR="0031528F" w:rsidRPr="0031528F" w:rsidRDefault="0031528F" w:rsidP="00D001D1">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jc w:val="left"/>
              <w:rPr>
                <w:rStyle w:val="FontStyle147"/>
                <w:sz w:val="24"/>
                <w:szCs w:val="24"/>
              </w:rPr>
            </w:pPr>
            <w:r w:rsidRPr="0031528F">
              <w:rPr>
                <w:rStyle w:val="FontStyle147"/>
                <w:sz w:val="24"/>
                <w:szCs w:val="24"/>
              </w:rPr>
              <w:t xml:space="preserve">ЧС </w:t>
            </w:r>
            <w:proofErr w:type="spellStart"/>
            <w:r w:rsidRPr="0031528F">
              <w:rPr>
                <w:rStyle w:val="FontStyle147"/>
                <w:sz w:val="24"/>
                <w:szCs w:val="24"/>
              </w:rPr>
              <w:t>эколого</w:t>
            </w:r>
            <w:proofErr w:type="spellEnd"/>
            <w:r w:rsidRPr="0031528F">
              <w:rPr>
                <w:rStyle w:val="FontStyle147"/>
                <w:sz w:val="24"/>
                <w:szCs w:val="24"/>
              </w:rPr>
              <w:t>-</w:t>
            </w:r>
          </w:p>
          <w:p w:rsidR="0031528F" w:rsidRPr="0031528F" w:rsidRDefault="0031528F" w:rsidP="00D001D1">
            <w:pPr>
              <w:pStyle w:val="Style38"/>
              <w:widowControl/>
              <w:jc w:val="left"/>
              <w:rPr>
                <w:rStyle w:val="FontStyle147"/>
                <w:sz w:val="24"/>
                <w:szCs w:val="24"/>
              </w:rPr>
            </w:pPr>
            <w:r w:rsidRPr="0031528F">
              <w:rPr>
                <w:rStyle w:val="FontStyle147"/>
                <w:sz w:val="24"/>
                <w:szCs w:val="24"/>
              </w:rPr>
              <w:t>биологического</w:t>
            </w:r>
          </w:p>
          <w:p w:rsidR="0031528F" w:rsidRPr="0031528F" w:rsidRDefault="0031528F" w:rsidP="00D001D1">
            <w:pPr>
              <w:pStyle w:val="Style38"/>
              <w:widowControl/>
              <w:jc w:val="left"/>
              <w:rPr>
                <w:rStyle w:val="FontStyle147"/>
                <w:sz w:val="24"/>
                <w:szCs w:val="24"/>
              </w:rPr>
            </w:pPr>
            <w:r w:rsidRPr="0031528F">
              <w:rPr>
                <w:rStyle w:val="FontStyle147"/>
                <w:sz w:val="24"/>
                <w:szCs w:val="24"/>
              </w:rPr>
              <w:t>характера</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ind w:firstLine="5"/>
              <w:rPr>
                <w:rStyle w:val="FontStyle147"/>
                <w:sz w:val="24"/>
                <w:szCs w:val="24"/>
              </w:rPr>
            </w:pPr>
            <w:r w:rsidRPr="0031528F">
              <w:rPr>
                <w:rStyle w:val="FontStyle147"/>
                <w:sz w:val="24"/>
                <w:szCs w:val="24"/>
              </w:rPr>
              <w:t>Массовое заболевание людей инфекционными заболевания</w:t>
            </w:r>
            <w:r w:rsidRPr="0031528F">
              <w:rPr>
                <w:rStyle w:val="FontStyle147"/>
                <w:sz w:val="24"/>
                <w:szCs w:val="24"/>
              </w:rPr>
              <w:softHyphen/>
              <w:t>ми (эпидемии), сельскохозяйственных животных, массовое поражение сельскохозяйственных растений болезнями или вредителями, изменение состояния водных ресурсов и био</w:t>
            </w:r>
            <w:r w:rsidRPr="0031528F">
              <w:rPr>
                <w:rStyle w:val="FontStyle147"/>
                <w:sz w:val="24"/>
                <w:szCs w:val="24"/>
              </w:rPr>
              <w:softHyphen/>
              <w:t>сферы, просадки, оползни, обвалы, деградация почв, исто</w:t>
            </w:r>
            <w:r w:rsidRPr="0031528F">
              <w:rPr>
                <w:rStyle w:val="FontStyle147"/>
                <w:sz w:val="24"/>
                <w:szCs w:val="24"/>
              </w:rPr>
              <w:softHyphen/>
              <w:t xml:space="preserve">щение </w:t>
            </w:r>
            <w:proofErr w:type="spellStart"/>
            <w:r w:rsidRPr="0031528F">
              <w:rPr>
                <w:rStyle w:val="FontStyle147"/>
                <w:sz w:val="24"/>
                <w:szCs w:val="24"/>
              </w:rPr>
              <w:t>невозобновляемых</w:t>
            </w:r>
            <w:proofErr w:type="spellEnd"/>
            <w:r w:rsidRPr="0031528F">
              <w:rPr>
                <w:rStyle w:val="FontStyle147"/>
                <w:sz w:val="24"/>
                <w:szCs w:val="24"/>
              </w:rPr>
              <w:t xml:space="preserve"> природных ископаемых, разруше</w:t>
            </w:r>
            <w:r w:rsidRPr="0031528F">
              <w:rPr>
                <w:rStyle w:val="FontStyle147"/>
                <w:sz w:val="24"/>
                <w:szCs w:val="24"/>
              </w:rPr>
              <w:softHyphen/>
              <w:t>ние озонового слоя атмосферы, истощение водных ресурсов, исчезновение видов животных, растений и т.д. в результате деятельности человека</w:t>
            </w:r>
          </w:p>
        </w:tc>
      </w:tr>
      <w:tr w:rsidR="0031528F" w:rsidRPr="0031528F" w:rsidTr="00D001D1">
        <w:tc>
          <w:tcPr>
            <w:tcW w:w="1570" w:type="dxa"/>
            <w:tcBorders>
              <w:top w:val="nil"/>
              <w:left w:val="single" w:sz="6" w:space="0" w:color="auto"/>
              <w:bottom w:val="single" w:sz="6" w:space="0" w:color="auto"/>
              <w:right w:val="single" w:sz="6" w:space="0" w:color="auto"/>
            </w:tcBorders>
          </w:tcPr>
          <w:p w:rsidR="0031528F" w:rsidRPr="0031528F" w:rsidRDefault="0031528F" w:rsidP="00D001D1">
            <w:pPr>
              <w:pStyle w:val="Style35"/>
              <w:widowControl/>
            </w:pPr>
          </w:p>
        </w:tc>
        <w:tc>
          <w:tcPr>
            <w:tcW w:w="1786"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44"/>
              <w:widowControl/>
              <w:ind w:left="5" w:hanging="5"/>
              <w:rPr>
                <w:rStyle w:val="FontStyle147"/>
                <w:sz w:val="24"/>
                <w:szCs w:val="24"/>
              </w:rPr>
            </w:pPr>
            <w:r w:rsidRPr="0031528F">
              <w:rPr>
                <w:rStyle w:val="FontStyle147"/>
                <w:sz w:val="24"/>
                <w:szCs w:val="24"/>
              </w:rPr>
              <w:t xml:space="preserve">ЧС </w:t>
            </w:r>
            <w:proofErr w:type="spellStart"/>
            <w:r w:rsidRPr="0031528F">
              <w:rPr>
                <w:rStyle w:val="FontStyle147"/>
                <w:sz w:val="24"/>
                <w:szCs w:val="24"/>
              </w:rPr>
              <w:t>социоген</w:t>
            </w:r>
            <w:r w:rsidRPr="0031528F">
              <w:rPr>
                <w:rStyle w:val="FontStyle147"/>
                <w:sz w:val="24"/>
                <w:szCs w:val="24"/>
              </w:rPr>
              <w:softHyphen/>
              <w:t>ного</w:t>
            </w:r>
            <w:proofErr w:type="spellEnd"/>
            <w:r w:rsidRPr="0031528F">
              <w:rPr>
                <w:rStyle w:val="FontStyle147"/>
                <w:sz w:val="24"/>
                <w:szCs w:val="24"/>
              </w:rPr>
              <w:t xml:space="preserve"> характера</w:t>
            </w:r>
          </w:p>
        </w:tc>
        <w:tc>
          <w:tcPr>
            <w:tcW w:w="5794" w:type="dxa"/>
            <w:tcBorders>
              <w:top w:val="single" w:sz="6" w:space="0" w:color="auto"/>
              <w:left w:val="single" w:sz="6" w:space="0" w:color="auto"/>
              <w:bottom w:val="single" w:sz="6" w:space="0" w:color="auto"/>
              <w:right w:val="single" w:sz="6" w:space="0" w:color="auto"/>
            </w:tcBorders>
          </w:tcPr>
          <w:p w:rsidR="0031528F" w:rsidRPr="0031528F" w:rsidRDefault="0031528F" w:rsidP="00D001D1">
            <w:pPr>
              <w:pStyle w:val="Style38"/>
              <w:widowControl/>
              <w:rPr>
                <w:rStyle w:val="FontStyle147"/>
                <w:sz w:val="24"/>
                <w:szCs w:val="24"/>
              </w:rPr>
            </w:pPr>
            <w:r w:rsidRPr="0031528F">
              <w:rPr>
                <w:rStyle w:val="FontStyle147"/>
                <w:sz w:val="24"/>
                <w:szCs w:val="24"/>
              </w:rPr>
              <w:t>Терроризм, захват заложников, массовые беспорядки, воен</w:t>
            </w:r>
            <w:r w:rsidRPr="0031528F">
              <w:rPr>
                <w:rStyle w:val="FontStyle147"/>
                <w:sz w:val="24"/>
                <w:szCs w:val="24"/>
              </w:rPr>
              <w:softHyphen/>
              <w:t>ные действия</w:t>
            </w:r>
          </w:p>
        </w:tc>
      </w:tr>
    </w:tbl>
    <w:p w:rsidR="0031528F" w:rsidRPr="0031528F" w:rsidRDefault="0031528F" w:rsidP="0031528F">
      <w:pPr>
        <w:pStyle w:val="Style43"/>
        <w:widowControl/>
        <w:spacing w:before="10" w:line="240" w:lineRule="auto"/>
        <w:rPr>
          <w:rStyle w:val="FontStyle151"/>
          <w:sz w:val="24"/>
          <w:szCs w:val="24"/>
        </w:rPr>
      </w:pPr>
    </w:p>
    <w:p w:rsidR="0031528F" w:rsidRPr="0031528F" w:rsidRDefault="0031528F" w:rsidP="0031528F">
      <w:pPr>
        <w:pStyle w:val="Style39"/>
        <w:widowControl/>
        <w:spacing w:before="62"/>
        <w:rPr>
          <w:rStyle w:val="FontStyle163"/>
        </w:rPr>
      </w:pPr>
      <w:r w:rsidRPr="0031528F">
        <w:rPr>
          <w:rStyle w:val="FontStyle163"/>
          <w:b/>
        </w:rPr>
        <w:t>Экстремальная ситуация</w:t>
      </w:r>
    </w:p>
    <w:p w:rsidR="0031528F" w:rsidRPr="0031528F" w:rsidRDefault="0031528F" w:rsidP="0031528F">
      <w:pPr>
        <w:pStyle w:val="Style15"/>
        <w:widowControl/>
        <w:spacing w:before="130" w:line="240" w:lineRule="auto"/>
        <w:ind w:firstLine="293"/>
        <w:rPr>
          <w:rStyle w:val="FontStyle145"/>
          <w:sz w:val="24"/>
          <w:szCs w:val="24"/>
        </w:rPr>
      </w:pPr>
      <w:r w:rsidRPr="0031528F">
        <w:rPr>
          <w:rStyle w:val="FontStyle145"/>
          <w:sz w:val="24"/>
          <w:szCs w:val="24"/>
        </w:rPr>
        <w:t>Известная мудрость гласит: «Жизнь на 10% состоит из того, что с нами происходит, и на 90% — из того, что мы об этом думаем».</w:t>
      </w:r>
    </w:p>
    <w:p w:rsidR="0031528F" w:rsidRPr="0031528F" w:rsidRDefault="0031528F" w:rsidP="0031528F">
      <w:pPr>
        <w:pStyle w:val="Style15"/>
        <w:widowControl/>
        <w:spacing w:line="240" w:lineRule="auto"/>
        <w:rPr>
          <w:rStyle w:val="FontStyle145"/>
          <w:sz w:val="24"/>
          <w:szCs w:val="24"/>
        </w:rPr>
      </w:pPr>
      <w:proofErr w:type="gramStart"/>
      <w:r w:rsidRPr="0031528F">
        <w:rPr>
          <w:rStyle w:val="FontStyle145"/>
          <w:sz w:val="24"/>
          <w:szCs w:val="24"/>
        </w:rPr>
        <w:t>Под экстремальными подразумевают такие ситуации, которые выходят за пределы обычного, «нормального» че</w:t>
      </w:r>
      <w:r w:rsidRPr="0031528F">
        <w:rPr>
          <w:rStyle w:val="FontStyle145"/>
          <w:sz w:val="24"/>
          <w:szCs w:val="24"/>
        </w:rPr>
        <w:softHyphen/>
        <w:t>ловеческого опыта.</w:t>
      </w:r>
      <w:proofErr w:type="gramEnd"/>
      <w:r w:rsidRPr="0031528F">
        <w:rPr>
          <w:rStyle w:val="FontStyle145"/>
          <w:sz w:val="24"/>
          <w:szCs w:val="24"/>
        </w:rPr>
        <w:t xml:space="preserve"> Иначе говоря, экстремальность ситу</w:t>
      </w:r>
      <w:r w:rsidRPr="0031528F">
        <w:rPr>
          <w:rStyle w:val="FontStyle145"/>
          <w:sz w:val="24"/>
          <w:szCs w:val="24"/>
        </w:rPr>
        <w:softHyphen/>
        <w:t>ации определяют факторы, к которым человек еще не адаптирован и не готов действовать в их условиях. Степень экстремальности ситуации определяется силой, продол</w:t>
      </w:r>
      <w:r w:rsidRPr="0031528F">
        <w:rPr>
          <w:rStyle w:val="FontStyle145"/>
          <w:sz w:val="24"/>
          <w:szCs w:val="24"/>
        </w:rPr>
        <w:softHyphen/>
        <w:t>жительностью, новизной, непривычностью проявления этих факторов.</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Однако экстремальной ситуацию делает не только ре</w:t>
      </w:r>
      <w:r w:rsidRPr="0031528F">
        <w:rPr>
          <w:rStyle w:val="FontStyle145"/>
          <w:sz w:val="24"/>
          <w:szCs w:val="24"/>
        </w:rPr>
        <w:softHyphen/>
        <w:t>альная, объективно существующая угроза жизни для са</w:t>
      </w:r>
      <w:r w:rsidRPr="0031528F">
        <w:rPr>
          <w:rStyle w:val="FontStyle145"/>
          <w:sz w:val="24"/>
          <w:szCs w:val="24"/>
        </w:rPr>
        <w:softHyphen/>
        <w:t>мого себя или значимых близких, но и наше отношение к происходящему. Восприятие одной и той же ситуации каж</w:t>
      </w:r>
      <w:r w:rsidRPr="0031528F">
        <w:rPr>
          <w:rStyle w:val="FontStyle145"/>
          <w:sz w:val="24"/>
          <w:szCs w:val="24"/>
        </w:rPr>
        <w:softHyphen/>
        <w:t xml:space="preserve">дым конкретным человеком индивидуально, в </w:t>
      </w:r>
      <w:proofErr w:type="gramStart"/>
      <w:r w:rsidRPr="0031528F">
        <w:rPr>
          <w:rStyle w:val="FontStyle145"/>
          <w:sz w:val="24"/>
          <w:szCs w:val="24"/>
        </w:rPr>
        <w:t>связи</w:t>
      </w:r>
      <w:proofErr w:type="gramEnd"/>
      <w:r w:rsidRPr="0031528F">
        <w:rPr>
          <w:rStyle w:val="FontStyle145"/>
          <w:sz w:val="24"/>
          <w:szCs w:val="24"/>
        </w:rPr>
        <w:t xml:space="preserve"> с чем критерий «экстремальности» находится, скорее, во внут</w:t>
      </w:r>
      <w:r w:rsidRPr="0031528F">
        <w:rPr>
          <w:rStyle w:val="FontStyle145"/>
          <w:sz w:val="24"/>
          <w:szCs w:val="24"/>
        </w:rPr>
        <w:softHyphen/>
        <w:t>реннем, психологическом плане личности.</w:t>
      </w:r>
    </w:p>
    <w:p w:rsidR="00363CD7" w:rsidRDefault="0031528F" w:rsidP="00363CD7">
      <w:pPr>
        <w:pStyle w:val="Style15"/>
        <w:widowControl/>
        <w:spacing w:line="240" w:lineRule="auto"/>
        <w:rPr>
          <w:rStyle w:val="FontStyle145"/>
          <w:sz w:val="24"/>
          <w:szCs w:val="24"/>
        </w:rPr>
      </w:pPr>
      <w:r w:rsidRPr="0031528F">
        <w:rPr>
          <w:rStyle w:val="FontStyle145"/>
          <w:sz w:val="24"/>
          <w:szCs w:val="24"/>
        </w:rPr>
        <w:t xml:space="preserve">В качестве факторов, определяющих экстремальность, могут рассматриваться </w:t>
      </w:r>
      <w:proofErr w:type="gramStart"/>
      <w:r w:rsidRPr="0031528F">
        <w:rPr>
          <w:rStyle w:val="FontStyle145"/>
          <w:sz w:val="24"/>
          <w:szCs w:val="24"/>
        </w:rPr>
        <w:t>следующие</w:t>
      </w:r>
      <w:proofErr w:type="gramEnd"/>
      <w:r w:rsidRPr="0031528F">
        <w:rPr>
          <w:rStyle w:val="FontStyle145"/>
          <w:sz w:val="24"/>
          <w:szCs w:val="24"/>
        </w:rPr>
        <w:t>:</w:t>
      </w:r>
    </w:p>
    <w:p w:rsidR="0031528F" w:rsidRPr="0031528F" w:rsidRDefault="0031528F" w:rsidP="00363CD7">
      <w:pPr>
        <w:pStyle w:val="Style15"/>
        <w:widowControl/>
        <w:spacing w:line="240" w:lineRule="auto"/>
        <w:rPr>
          <w:rStyle w:val="FontStyle145"/>
          <w:sz w:val="24"/>
          <w:szCs w:val="24"/>
        </w:rPr>
      </w:pPr>
      <w:r w:rsidRPr="0031528F">
        <w:rPr>
          <w:rStyle w:val="FontStyle145"/>
          <w:sz w:val="24"/>
          <w:szCs w:val="24"/>
        </w:rPr>
        <w:lastRenderedPageBreak/>
        <w:t xml:space="preserve">Различные </w:t>
      </w:r>
      <w:proofErr w:type="spellStart"/>
      <w:r w:rsidRPr="0031528F">
        <w:rPr>
          <w:rStyle w:val="FontStyle145"/>
          <w:sz w:val="24"/>
          <w:szCs w:val="24"/>
        </w:rPr>
        <w:t>эмоциогенные</w:t>
      </w:r>
      <w:proofErr w:type="spellEnd"/>
      <w:r w:rsidRPr="0031528F">
        <w:rPr>
          <w:rStyle w:val="FontStyle145"/>
          <w:sz w:val="24"/>
          <w:szCs w:val="24"/>
        </w:rPr>
        <w:t xml:space="preserve"> воздействия в связи с опасностью, трудностью, новизной, ответственностью ситуации.</w:t>
      </w:r>
    </w:p>
    <w:p w:rsidR="0031528F" w:rsidRPr="0031528F" w:rsidRDefault="0031528F" w:rsidP="0031528F">
      <w:pPr>
        <w:pStyle w:val="Style32"/>
        <w:widowControl/>
        <w:numPr>
          <w:ilvl w:val="0"/>
          <w:numId w:val="2"/>
        </w:numPr>
        <w:tabs>
          <w:tab w:val="left" w:pos="600"/>
        </w:tabs>
        <w:spacing w:line="240" w:lineRule="auto"/>
        <w:rPr>
          <w:rStyle w:val="FontStyle145"/>
          <w:sz w:val="24"/>
          <w:szCs w:val="24"/>
        </w:rPr>
      </w:pPr>
      <w:r w:rsidRPr="0031528F">
        <w:rPr>
          <w:rStyle w:val="FontStyle145"/>
          <w:sz w:val="24"/>
          <w:szCs w:val="24"/>
        </w:rPr>
        <w:t>Дефицит необходимой информации или явный из</w:t>
      </w:r>
      <w:r w:rsidRPr="0031528F">
        <w:rPr>
          <w:rStyle w:val="FontStyle145"/>
          <w:sz w:val="24"/>
          <w:szCs w:val="24"/>
        </w:rPr>
        <w:softHyphen/>
        <w:t>быток противоречивой информации.</w:t>
      </w:r>
    </w:p>
    <w:p w:rsidR="0031528F" w:rsidRPr="0031528F" w:rsidRDefault="0031528F" w:rsidP="0031528F">
      <w:pPr>
        <w:pStyle w:val="Style32"/>
        <w:widowControl/>
        <w:numPr>
          <w:ilvl w:val="0"/>
          <w:numId w:val="2"/>
        </w:numPr>
        <w:tabs>
          <w:tab w:val="left" w:pos="600"/>
        </w:tabs>
        <w:spacing w:line="240" w:lineRule="auto"/>
        <w:rPr>
          <w:rStyle w:val="FontStyle145"/>
          <w:sz w:val="24"/>
          <w:szCs w:val="24"/>
        </w:rPr>
      </w:pPr>
      <w:r w:rsidRPr="0031528F">
        <w:rPr>
          <w:rStyle w:val="FontStyle145"/>
          <w:sz w:val="24"/>
          <w:szCs w:val="24"/>
        </w:rPr>
        <w:t>Чрезмерное психическое, физическое, эмоциональ</w:t>
      </w:r>
      <w:r w:rsidRPr="0031528F">
        <w:rPr>
          <w:rStyle w:val="FontStyle145"/>
          <w:sz w:val="24"/>
          <w:szCs w:val="24"/>
        </w:rPr>
        <w:softHyphen/>
        <w:t>ное напряжение.</w:t>
      </w:r>
    </w:p>
    <w:p w:rsidR="0031528F" w:rsidRPr="0031528F" w:rsidRDefault="0031528F" w:rsidP="0031528F">
      <w:pPr>
        <w:pStyle w:val="Style32"/>
        <w:widowControl/>
        <w:numPr>
          <w:ilvl w:val="0"/>
          <w:numId w:val="2"/>
        </w:numPr>
        <w:tabs>
          <w:tab w:val="left" w:pos="600"/>
        </w:tabs>
        <w:spacing w:line="240" w:lineRule="auto"/>
        <w:rPr>
          <w:rStyle w:val="FontStyle145"/>
          <w:sz w:val="24"/>
          <w:szCs w:val="24"/>
        </w:rPr>
      </w:pPr>
      <w:r w:rsidRPr="0031528F">
        <w:rPr>
          <w:rStyle w:val="FontStyle145"/>
          <w:sz w:val="24"/>
          <w:szCs w:val="24"/>
        </w:rPr>
        <w:t>Воздействие неблагоприятных климатических усло</w:t>
      </w:r>
      <w:r w:rsidRPr="0031528F">
        <w:rPr>
          <w:rStyle w:val="FontStyle145"/>
          <w:sz w:val="24"/>
          <w:szCs w:val="24"/>
        </w:rPr>
        <w:softHyphen/>
        <w:t>вий: жары, холода, кислородной недостаточности и т.д.</w:t>
      </w:r>
    </w:p>
    <w:p w:rsidR="0031528F" w:rsidRPr="0031528F" w:rsidRDefault="0031528F" w:rsidP="0031528F">
      <w:pPr>
        <w:pStyle w:val="Style32"/>
        <w:widowControl/>
        <w:tabs>
          <w:tab w:val="left" w:pos="610"/>
        </w:tabs>
        <w:spacing w:line="240" w:lineRule="auto"/>
        <w:ind w:left="293" w:firstLine="0"/>
        <w:jc w:val="left"/>
        <w:rPr>
          <w:rStyle w:val="FontStyle145"/>
          <w:sz w:val="24"/>
          <w:szCs w:val="24"/>
        </w:rPr>
      </w:pPr>
      <w:r w:rsidRPr="0031528F">
        <w:rPr>
          <w:rStyle w:val="FontStyle145"/>
          <w:sz w:val="24"/>
          <w:szCs w:val="24"/>
        </w:rPr>
        <w:t>5.</w:t>
      </w:r>
      <w:r w:rsidRPr="0031528F">
        <w:rPr>
          <w:rStyle w:val="FontStyle145"/>
          <w:sz w:val="24"/>
          <w:szCs w:val="24"/>
        </w:rPr>
        <w:tab/>
        <w:t>Наличие голода, жажды.</w:t>
      </w:r>
    </w:p>
    <w:p w:rsidR="0031528F" w:rsidRPr="0031528F" w:rsidRDefault="0031528F" w:rsidP="0031528F">
      <w:pPr>
        <w:pStyle w:val="Style15"/>
        <w:widowControl/>
        <w:spacing w:before="48" w:line="240" w:lineRule="auto"/>
        <w:rPr>
          <w:rStyle w:val="FontStyle145"/>
          <w:sz w:val="24"/>
          <w:szCs w:val="24"/>
        </w:rPr>
      </w:pPr>
      <w:r w:rsidRPr="0031528F">
        <w:rPr>
          <w:rStyle w:val="FontStyle145"/>
          <w:sz w:val="24"/>
          <w:szCs w:val="24"/>
        </w:rPr>
        <w:t>Экстремальные ситуации (угроза потери здоровья или жизни) существенно нарушают базовое чувство безопасно</w:t>
      </w:r>
      <w:r w:rsidRPr="0031528F">
        <w:rPr>
          <w:rStyle w:val="FontStyle145"/>
          <w:sz w:val="24"/>
          <w:szCs w:val="24"/>
        </w:rPr>
        <w:softHyphen/>
        <w:t>сти человека, веры в то, что жизнь организована в соответ</w:t>
      </w:r>
      <w:r w:rsidRPr="0031528F">
        <w:rPr>
          <w:rStyle w:val="FontStyle145"/>
          <w:sz w:val="24"/>
          <w:szCs w:val="24"/>
        </w:rPr>
        <w:softHyphen/>
        <w:t>ствии с определенным порядком и поддается контролю, и могут приводить к развитию болезненных состояний — травматического и посттравматического стресса, других невротических и психических расстройств.</w:t>
      </w:r>
    </w:p>
    <w:p w:rsidR="0031528F" w:rsidRPr="0031528F" w:rsidRDefault="0031528F" w:rsidP="0031528F">
      <w:pPr>
        <w:pStyle w:val="Style39"/>
        <w:widowControl/>
      </w:pPr>
    </w:p>
    <w:p w:rsidR="0031528F" w:rsidRPr="0031528F" w:rsidRDefault="0031528F" w:rsidP="0031528F">
      <w:pPr>
        <w:pStyle w:val="Style39"/>
        <w:widowControl/>
        <w:spacing w:before="182"/>
        <w:rPr>
          <w:rStyle w:val="FontStyle163"/>
          <w:b/>
        </w:rPr>
      </w:pPr>
      <w:r w:rsidRPr="0031528F">
        <w:rPr>
          <w:rStyle w:val="FontStyle157"/>
          <w:b/>
          <w:sz w:val="24"/>
          <w:szCs w:val="24"/>
        </w:rPr>
        <w:t>К</w:t>
      </w:r>
      <w:r w:rsidRPr="0031528F">
        <w:rPr>
          <w:rStyle w:val="FontStyle163"/>
          <w:b/>
        </w:rPr>
        <w:t xml:space="preserve">ризисная ситуация. </w:t>
      </w:r>
      <w:r w:rsidRPr="0031528F">
        <w:rPr>
          <w:rStyle w:val="FontStyle157"/>
          <w:b/>
          <w:sz w:val="24"/>
          <w:szCs w:val="24"/>
        </w:rPr>
        <w:t>К</w:t>
      </w:r>
      <w:r w:rsidRPr="0031528F">
        <w:rPr>
          <w:rStyle w:val="FontStyle163"/>
          <w:b/>
        </w:rPr>
        <w:t>ризис</w:t>
      </w:r>
    </w:p>
    <w:p w:rsidR="0031528F" w:rsidRPr="0031528F" w:rsidRDefault="0031528F" w:rsidP="0031528F">
      <w:pPr>
        <w:pStyle w:val="Style15"/>
        <w:widowControl/>
        <w:spacing w:before="130" w:line="240" w:lineRule="auto"/>
        <w:rPr>
          <w:rStyle w:val="FontStyle145"/>
          <w:sz w:val="24"/>
          <w:szCs w:val="24"/>
        </w:rPr>
      </w:pPr>
      <w:r w:rsidRPr="0031528F">
        <w:rPr>
          <w:rStyle w:val="FontStyle145"/>
          <w:sz w:val="24"/>
          <w:szCs w:val="24"/>
        </w:rPr>
        <w:t xml:space="preserve">Кризис является одним из неизбежных и необходимых моментов жизни, одной из движущих сил </w:t>
      </w:r>
      <w:proofErr w:type="gramStart"/>
      <w:r w:rsidRPr="0031528F">
        <w:rPr>
          <w:rStyle w:val="FontStyle145"/>
          <w:sz w:val="24"/>
          <w:szCs w:val="24"/>
        </w:rPr>
        <w:t>развития</w:t>
      </w:r>
      <w:proofErr w:type="gramEnd"/>
      <w:r w:rsidRPr="0031528F">
        <w:rPr>
          <w:rStyle w:val="FontStyle145"/>
          <w:sz w:val="24"/>
          <w:szCs w:val="24"/>
        </w:rPr>
        <w:t xml:space="preserve"> как лич</w:t>
      </w:r>
      <w:r w:rsidRPr="0031528F">
        <w:rPr>
          <w:rStyle w:val="FontStyle145"/>
          <w:sz w:val="24"/>
          <w:szCs w:val="24"/>
        </w:rPr>
        <w:softHyphen/>
        <w:t>ности, так и группы, общества, человечества в целом.</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5"/>
          <w:sz w:val="24"/>
          <w:szCs w:val="24"/>
        </w:rPr>
        <w:t xml:space="preserve">Кризис возникает в ситуациях, когда усвоенных ранее образцов поведения недостаточно для </w:t>
      </w:r>
      <w:proofErr w:type="spellStart"/>
      <w:r w:rsidRPr="0031528F">
        <w:rPr>
          <w:rStyle w:val="FontStyle145"/>
          <w:sz w:val="24"/>
          <w:szCs w:val="24"/>
        </w:rPr>
        <w:t>совладания</w:t>
      </w:r>
      <w:proofErr w:type="spellEnd"/>
      <w:r w:rsidRPr="0031528F">
        <w:rPr>
          <w:rStyle w:val="FontStyle145"/>
          <w:sz w:val="24"/>
          <w:szCs w:val="24"/>
        </w:rPr>
        <w:t xml:space="preserve"> с обсто</w:t>
      </w:r>
      <w:r w:rsidRPr="0031528F">
        <w:rPr>
          <w:rStyle w:val="FontStyle145"/>
          <w:sz w:val="24"/>
          <w:szCs w:val="24"/>
        </w:rPr>
        <w:softHyphen/>
        <w:t>ятельствами. Ситуация кризиса требует выработки новых способов поведения и нахождения новых смыслов жизне</w:t>
      </w:r>
      <w:r w:rsidRPr="0031528F">
        <w:rPr>
          <w:rStyle w:val="FontStyle145"/>
          <w:sz w:val="24"/>
          <w:szCs w:val="24"/>
        </w:rPr>
        <w:softHyphen/>
        <w:t>деятельности.</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Кризис — это всегда момент выбора из нескольких воз</w:t>
      </w:r>
      <w:r w:rsidRPr="0031528F">
        <w:rPr>
          <w:rStyle w:val="FontStyle145"/>
          <w:sz w:val="24"/>
          <w:szCs w:val="24"/>
        </w:rPr>
        <w:softHyphen/>
        <w:t>можных альтернатив, момент принятия решения.</w:t>
      </w:r>
    </w:p>
    <w:p w:rsidR="0031528F" w:rsidRPr="0031528F" w:rsidRDefault="0031528F" w:rsidP="0031528F">
      <w:pPr>
        <w:pStyle w:val="Style15"/>
        <w:widowControl/>
        <w:spacing w:line="240" w:lineRule="auto"/>
        <w:ind w:firstLine="293"/>
        <w:rPr>
          <w:rStyle w:val="FontStyle145"/>
          <w:sz w:val="24"/>
          <w:szCs w:val="24"/>
        </w:rPr>
      </w:pPr>
      <w:r w:rsidRPr="0031528F">
        <w:rPr>
          <w:rStyle w:val="FontStyle145"/>
          <w:sz w:val="24"/>
          <w:szCs w:val="24"/>
        </w:rPr>
        <w:t xml:space="preserve">Кризис может возникать в результате </w:t>
      </w:r>
      <w:r w:rsidRPr="0031528F">
        <w:rPr>
          <w:rStyle w:val="FontStyle144"/>
          <w:sz w:val="24"/>
          <w:szCs w:val="24"/>
        </w:rPr>
        <w:t>внешних обстоя</w:t>
      </w:r>
      <w:r w:rsidRPr="0031528F">
        <w:rPr>
          <w:rStyle w:val="FontStyle144"/>
          <w:sz w:val="24"/>
          <w:szCs w:val="24"/>
        </w:rPr>
        <w:softHyphen/>
        <w:t xml:space="preserve">тельств, </w:t>
      </w:r>
      <w:r w:rsidRPr="0031528F">
        <w:rPr>
          <w:rStyle w:val="FontStyle145"/>
          <w:sz w:val="24"/>
          <w:szCs w:val="24"/>
        </w:rPr>
        <w:t>некоего травмирующего события (экстремальной ситуации). Последствиями внешнего кризиса могут быть такие состояния, как посттравматическое стрессовое рас</w:t>
      </w:r>
      <w:r w:rsidRPr="0031528F">
        <w:rPr>
          <w:rStyle w:val="FontStyle145"/>
          <w:sz w:val="24"/>
          <w:szCs w:val="24"/>
        </w:rPr>
        <w:softHyphen/>
        <w:t>стройство, шоковая травма.</w:t>
      </w:r>
    </w:p>
    <w:p w:rsidR="0031528F" w:rsidRPr="0031528F" w:rsidRDefault="0031528F" w:rsidP="0031528F">
      <w:pPr>
        <w:pStyle w:val="Style15"/>
        <w:widowControl/>
        <w:spacing w:line="240" w:lineRule="auto"/>
        <w:ind w:firstLine="278"/>
        <w:rPr>
          <w:rStyle w:val="FontStyle145"/>
          <w:sz w:val="24"/>
          <w:szCs w:val="24"/>
        </w:rPr>
      </w:pPr>
      <w:proofErr w:type="spellStart"/>
      <w:r w:rsidRPr="0031528F">
        <w:rPr>
          <w:rStyle w:val="FontStyle144"/>
          <w:sz w:val="24"/>
          <w:szCs w:val="24"/>
        </w:rPr>
        <w:t>Внутриличностный</w:t>
      </w:r>
      <w:proofErr w:type="spellEnd"/>
      <w:r w:rsidRPr="0031528F">
        <w:rPr>
          <w:rStyle w:val="FontStyle144"/>
          <w:sz w:val="24"/>
          <w:szCs w:val="24"/>
        </w:rPr>
        <w:t xml:space="preserve"> кризис — </w:t>
      </w:r>
      <w:r w:rsidRPr="0031528F">
        <w:rPr>
          <w:rStyle w:val="FontStyle145"/>
          <w:sz w:val="24"/>
          <w:szCs w:val="24"/>
        </w:rPr>
        <w:t>это момент перехода чело</w:t>
      </w:r>
      <w:r w:rsidRPr="0031528F">
        <w:rPr>
          <w:rStyle w:val="FontStyle145"/>
          <w:sz w:val="24"/>
          <w:szCs w:val="24"/>
        </w:rPr>
        <w:softHyphen/>
        <w:t>века на новую ступень развития (</w:t>
      </w:r>
      <w:proofErr w:type="spellStart"/>
      <w:r w:rsidRPr="0031528F">
        <w:rPr>
          <w:rStyle w:val="FontStyle145"/>
          <w:sz w:val="24"/>
          <w:szCs w:val="24"/>
        </w:rPr>
        <w:t>психодуховный</w:t>
      </w:r>
      <w:proofErr w:type="spellEnd"/>
      <w:r w:rsidRPr="0031528F">
        <w:rPr>
          <w:rStyle w:val="FontStyle145"/>
          <w:sz w:val="24"/>
          <w:szCs w:val="24"/>
        </w:rPr>
        <w:t>, экзистен</w:t>
      </w:r>
      <w:r w:rsidRPr="0031528F">
        <w:rPr>
          <w:rStyle w:val="FontStyle145"/>
          <w:sz w:val="24"/>
          <w:szCs w:val="24"/>
        </w:rPr>
        <w:softHyphen/>
        <w:t xml:space="preserve">циальный, возрастной). Внутренние кризисы неизбежны и, в отличие от </w:t>
      </w:r>
      <w:proofErr w:type="gramStart"/>
      <w:r w:rsidRPr="0031528F">
        <w:rPr>
          <w:rStyle w:val="FontStyle145"/>
          <w:sz w:val="24"/>
          <w:szCs w:val="24"/>
        </w:rPr>
        <w:t>внешних</w:t>
      </w:r>
      <w:proofErr w:type="gramEnd"/>
      <w:r w:rsidRPr="0031528F">
        <w:rPr>
          <w:rStyle w:val="FontStyle145"/>
          <w:sz w:val="24"/>
          <w:szCs w:val="24"/>
        </w:rPr>
        <w:t>, необходимы и желательны. Этот факт человечество знало всегда, что блестяще закодиро</w:t>
      </w:r>
      <w:r w:rsidRPr="0031528F">
        <w:rPr>
          <w:rStyle w:val="FontStyle145"/>
          <w:sz w:val="24"/>
          <w:szCs w:val="24"/>
        </w:rPr>
        <w:softHyphen/>
        <w:t>вано в сказках абсолютно всех народов — это всем извест</w:t>
      </w:r>
      <w:r w:rsidRPr="0031528F">
        <w:rPr>
          <w:rStyle w:val="FontStyle145"/>
          <w:sz w:val="24"/>
          <w:szCs w:val="24"/>
        </w:rPr>
        <w:softHyphen/>
        <w:t>ная ситуация витязя на распутье. Выбор дальнейшего пути легко дается герою только в сказках, но важно, что избе</w:t>
      </w:r>
      <w:r w:rsidRPr="0031528F">
        <w:rPr>
          <w:rStyle w:val="FontStyle145"/>
          <w:sz w:val="24"/>
          <w:szCs w:val="24"/>
        </w:rPr>
        <w:softHyphen/>
        <w:t>жать выбора невозможно, не нужно и даже опасно. Таким образом, кризис — это всегда выбор между регрессивным и прогрессивным дальнейшим развитием личности. От того, какой именно выбор будет сделан, зависит вся последую</w:t>
      </w:r>
      <w:r w:rsidRPr="0031528F">
        <w:rPr>
          <w:rStyle w:val="FontStyle145"/>
          <w:sz w:val="24"/>
          <w:szCs w:val="24"/>
        </w:rPr>
        <w:softHyphen/>
        <w:t>щая жизнь человека. Понимание кризиса и кризисной си</w:t>
      </w:r>
      <w:r w:rsidRPr="0031528F">
        <w:rPr>
          <w:rStyle w:val="FontStyle145"/>
          <w:sz w:val="24"/>
          <w:szCs w:val="24"/>
        </w:rPr>
        <w:softHyphen/>
        <w:t>туации в психологии разрабатывалось в рамках психологии личности и психологии развития.</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Совсем незаметного переживания внутреннего кризиса не бывает. Однако глубина и сила переживаний у разных людей существенно отличаются и зависят от следующих факторов:</w:t>
      </w:r>
    </w:p>
    <w:p w:rsidR="0031528F" w:rsidRPr="0031528F" w:rsidRDefault="0031528F" w:rsidP="0031528F">
      <w:pPr>
        <w:pStyle w:val="Style15"/>
        <w:widowControl/>
        <w:tabs>
          <w:tab w:val="left" w:pos="562"/>
        </w:tabs>
        <w:spacing w:line="240" w:lineRule="auto"/>
        <w:ind w:firstLine="293"/>
        <w:rPr>
          <w:rStyle w:val="FontStyle145"/>
          <w:sz w:val="24"/>
          <w:szCs w:val="24"/>
        </w:rPr>
      </w:pPr>
      <w:r w:rsidRPr="0031528F">
        <w:rPr>
          <w:rStyle w:val="FontStyle145"/>
          <w:sz w:val="24"/>
          <w:szCs w:val="24"/>
        </w:rPr>
        <w:t>—</w:t>
      </w:r>
      <w:r w:rsidRPr="0031528F">
        <w:rPr>
          <w:rStyle w:val="FontStyle145"/>
          <w:sz w:val="24"/>
          <w:szCs w:val="24"/>
        </w:rPr>
        <w:tab/>
        <w:t>уровень развития личности (сознания) — чем выше, тем болезненнее кризис;</w:t>
      </w:r>
    </w:p>
    <w:p w:rsidR="0031528F" w:rsidRPr="0031528F" w:rsidRDefault="0031528F" w:rsidP="0031528F">
      <w:pPr>
        <w:pStyle w:val="Style15"/>
        <w:widowControl/>
        <w:numPr>
          <w:ilvl w:val="0"/>
          <w:numId w:val="3"/>
        </w:numPr>
        <w:tabs>
          <w:tab w:val="left" w:pos="566"/>
        </w:tabs>
        <w:spacing w:line="240" w:lineRule="auto"/>
        <w:ind w:left="298" w:firstLine="0"/>
        <w:jc w:val="left"/>
        <w:rPr>
          <w:rStyle w:val="FontStyle145"/>
          <w:sz w:val="24"/>
          <w:szCs w:val="24"/>
        </w:rPr>
      </w:pPr>
      <w:proofErr w:type="spellStart"/>
      <w:r w:rsidRPr="0031528F">
        <w:rPr>
          <w:rStyle w:val="FontStyle145"/>
          <w:sz w:val="24"/>
          <w:szCs w:val="24"/>
        </w:rPr>
        <w:t>социокультурные</w:t>
      </w:r>
      <w:proofErr w:type="spellEnd"/>
      <w:r w:rsidRPr="0031528F">
        <w:rPr>
          <w:rStyle w:val="FontStyle145"/>
          <w:sz w:val="24"/>
          <w:szCs w:val="24"/>
        </w:rPr>
        <w:t xml:space="preserve"> особенности;</w:t>
      </w:r>
    </w:p>
    <w:p w:rsidR="0031528F" w:rsidRPr="0031528F" w:rsidRDefault="0031528F" w:rsidP="0031528F">
      <w:pPr>
        <w:pStyle w:val="Style15"/>
        <w:widowControl/>
        <w:numPr>
          <w:ilvl w:val="0"/>
          <w:numId w:val="3"/>
        </w:numPr>
        <w:tabs>
          <w:tab w:val="left" w:pos="566"/>
        </w:tabs>
        <w:spacing w:line="240" w:lineRule="auto"/>
        <w:ind w:left="298" w:firstLine="0"/>
        <w:jc w:val="left"/>
        <w:rPr>
          <w:rStyle w:val="FontStyle145"/>
          <w:sz w:val="24"/>
          <w:szCs w:val="24"/>
        </w:rPr>
      </w:pPr>
      <w:r w:rsidRPr="0031528F">
        <w:rPr>
          <w:rStyle w:val="FontStyle145"/>
          <w:sz w:val="24"/>
          <w:szCs w:val="24"/>
        </w:rPr>
        <w:t>личностные и характерологические особенности;</w:t>
      </w:r>
    </w:p>
    <w:p w:rsidR="0031528F" w:rsidRPr="0031528F" w:rsidRDefault="0031528F" w:rsidP="0031528F">
      <w:pPr>
        <w:pStyle w:val="Style15"/>
        <w:widowControl/>
        <w:numPr>
          <w:ilvl w:val="0"/>
          <w:numId w:val="3"/>
        </w:numPr>
        <w:tabs>
          <w:tab w:val="left" w:pos="566"/>
        </w:tabs>
        <w:spacing w:line="240" w:lineRule="auto"/>
        <w:ind w:left="298" w:firstLine="0"/>
        <w:jc w:val="left"/>
        <w:rPr>
          <w:rStyle w:val="FontStyle145"/>
          <w:sz w:val="24"/>
          <w:szCs w:val="24"/>
        </w:rPr>
      </w:pPr>
      <w:r w:rsidRPr="0031528F">
        <w:rPr>
          <w:rStyle w:val="FontStyle145"/>
          <w:sz w:val="24"/>
          <w:szCs w:val="24"/>
        </w:rPr>
        <w:t>вид кризисного состояния, переживаемого человеком;</w:t>
      </w:r>
    </w:p>
    <w:p w:rsidR="0031528F" w:rsidRPr="0031528F" w:rsidRDefault="0031528F" w:rsidP="0031528F">
      <w:pPr>
        <w:pStyle w:val="Style15"/>
        <w:widowControl/>
        <w:tabs>
          <w:tab w:val="left" w:pos="562"/>
        </w:tabs>
        <w:spacing w:line="240" w:lineRule="auto"/>
        <w:ind w:firstLine="293"/>
        <w:rPr>
          <w:rStyle w:val="FontStyle145"/>
          <w:sz w:val="24"/>
          <w:szCs w:val="24"/>
        </w:rPr>
      </w:pPr>
      <w:r w:rsidRPr="0031528F">
        <w:rPr>
          <w:rStyle w:val="FontStyle145"/>
          <w:sz w:val="24"/>
          <w:szCs w:val="24"/>
        </w:rPr>
        <w:t>—</w:t>
      </w:r>
      <w:r w:rsidRPr="0031528F">
        <w:rPr>
          <w:rStyle w:val="FontStyle145"/>
          <w:sz w:val="24"/>
          <w:szCs w:val="24"/>
        </w:rPr>
        <w:tab/>
        <w:t>социально-психологические особенности, соци</w:t>
      </w:r>
      <w:r w:rsidRPr="0031528F">
        <w:rPr>
          <w:rStyle w:val="FontStyle145"/>
          <w:sz w:val="24"/>
          <w:szCs w:val="24"/>
        </w:rPr>
        <w:softHyphen/>
        <w:t>альный статус.</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Внутренние кризисы, имеющие экзистенциальное значение, как правило, связаны с определенными возраст</w:t>
      </w:r>
      <w:r w:rsidRPr="0031528F">
        <w:rPr>
          <w:rStyle w:val="FontStyle145"/>
          <w:sz w:val="24"/>
          <w:szCs w:val="24"/>
        </w:rPr>
        <w:softHyphen/>
        <w:t>ными этапами в жизни человека. Поэтому, общаясь с чело</w:t>
      </w:r>
      <w:r w:rsidRPr="0031528F">
        <w:rPr>
          <w:rStyle w:val="FontStyle145"/>
          <w:sz w:val="24"/>
          <w:szCs w:val="24"/>
        </w:rPr>
        <w:softHyphen/>
        <w:t>веком, проявляющим «кризисную» симптоматику, важно учитывать его возраст. Основными кризисными периода</w:t>
      </w:r>
      <w:r w:rsidRPr="0031528F">
        <w:rPr>
          <w:rStyle w:val="FontStyle145"/>
          <w:sz w:val="24"/>
          <w:szCs w:val="24"/>
        </w:rPr>
        <w:softHyphen/>
        <w:t>ми жизни являются следующие:</w:t>
      </w:r>
    </w:p>
    <w:p w:rsidR="0031528F" w:rsidRPr="0031528F" w:rsidRDefault="0031528F" w:rsidP="0031528F">
      <w:pPr>
        <w:pStyle w:val="Style15"/>
        <w:widowControl/>
        <w:spacing w:line="240" w:lineRule="auto"/>
        <w:ind w:firstLine="278"/>
        <w:rPr>
          <w:rStyle w:val="FontStyle145"/>
          <w:sz w:val="24"/>
          <w:szCs w:val="24"/>
        </w:rPr>
      </w:pPr>
      <w:proofErr w:type="spellStart"/>
      <w:r w:rsidRPr="0031528F">
        <w:rPr>
          <w:rStyle w:val="FontStyle143"/>
          <w:sz w:val="24"/>
          <w:szCs w:val="24"/>
        </w:rPr>
        <w:t>Пубертат</w:t>
      </w:r>
      <w:proofErr w:type="spellEnd"/>
      <w:r w:rsidRPr="0031528F">
        <w:rPr>
          <w:rStyle w:val="FontStyle143"/>
          <w:sz w:val="24"/>
          <w:szCs w:val="24"/>
        </w:rPr>
        <w:t xml:space="preserve"> </w:t>
      </w:r>
      <w:r w:rsidRPr="0031528F">
        <w:rPr>
          <w:rStyle w:val="FontStyle145"/>
          <w:sz w:val="24"/>
          <w:szCs w:val="24"/>
        </w:rPr>
        <w:t xml:space="preserve">(13—15 лет). </w:t>
      </w:r>
      <w:proofErr w:type="gramStart"/>
      <w:r w:rsidRPr="0031528F">
        <w:rPr>
          <w:rStyle w:val="FontStyle145"/>
          <w:sz w:val="24"/>
          <w:szCs w:val="24"/>
        </w:rPr>
        <w:t>Связан</w:t>
      </w:r>
      <w:proofErr w:type="gramEnd"/>
      <w:r w:rsidRPr="0031528F">
        <w:rPr>
          <w:rStyle w:val="FontStyle145"/>
          <w:sz w:val="24"/>
          <w:szCs w:val="24"/>
        </w:rPr>
        <w:t xml:space="preserve"> с осознанием подрост</w:t>
      </w:r>
      <w:r w:rsidRPr="0031528F">
        <w:rPr>
          <w:rStyle w:val="FontStyle145"/>
          <w:sz w:val="24"/>
          <w:szCs w:val="24"/>
        </w:rPr>
        <w:softHyphen/>
        <w:t>ком своей идентичности и уникальности. Отражает вхож</w:t>
      </w:r>
      <w:r w:rsidRPr="0031528F">
        <w:rPr>
          <w:rStyle w:val="FontStyle145"/>
          <w:sz w:val="24"/>
          <w:szCs w:val="24"/>
        </w:rPr>
        <w:softHyphen/>
        <w:t xml:space="preserve">дение человека в мир взрослых. Может быть </w:t>
      </w:r>
      <w:proofErr w:type="gramStart"/>
      <w:r w:rsidRPr="0031528F">
        <w:rPr>
          <w:rStyle w:val="FontStyle145"/>
          <w:sz w:val="24"/>
          <w:szCs w:val="24"/>
        </w:rPr>
        <w:t>выражен</w:t>
      </w:r>
      <w:proofErr w:type="gramEnd"/>
      <w:r w:rsidRPr="0031528F">
        <w:rPr>
          <w:rStyle w:val="FontStyle145"/>
          <w:sz w:val="24"/>
          <w:szCs w:val="24"/>
        </w:rPr>
        <w:t xml:space="preserve"> фразой: «Я ищу смысл».</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3"/>
          <w:sz w:val="24"/>
          <w:szCs w:val="24"/>
        </w:rPr>
        <w:lastRenderedPageBreak/>
        <w:t xml:space="preserve">Кризис самоопределения </w:t>
      </w:r>
      <w:r w:rsidRPr="0031528F">
        <w:rPr>
          <w:rStyle w:val="FontStyle145"/>
          <w:sz w:val="24"/>
          <w:szCs w:val="24"/>
        </w:rPr>
        <w:t xml:space="preserve">(29—33 года). Может быть </w:t>
      </w:r>
      <w:proofErr w:type="gramStart"/>
      <w:r w:rsidRPr="0031528F">
        <w:rPr>
          <w:rStyle w:val="FontStyle145"/>
          <w:sz w:val="24"/>
          <w:szCs w:val="24"/>
        </w:rPr>
        <w:t>вы</w:t>
      </w:r>
      <w:r w:rsidRPr="0031528F">
        <w:rPr>
          <w:rStyle w:val="FontStyle145"/>
          <w:sz w:val="24"/>
          <w:szCs w:val="24"/>
        </w:rPr>
        <w:softHyphen/>
        <w:t>ражен</w:t>
      </w:r>
      <w:proofErr w:type="gramEnd"/>
      <w:r w:rsidRPr="0031528F">
        <w:rPr>
          <w:rStyle w:val="FontStyle145"/>
          <w:sz w:val="24"/>
          <w:szCs w:val="24"/>
        </w:rPr>
        <w:t xml:space="preserve"> фразой: «Я меняю смысл».</w:t>
      </w:r>
    </w:p>
    <w:p w:rsidR="0031528F" w:rsidRPr="0031528F" w:rsidRDefault="0031528F" w:rsidP="0031528F">
      <w:pPr>
        <w:pStyle w:val="Style15"/>
        <w:widowControl/>
        <w:spacing w:line="240" w:lineRule="auto"/>
        <w:ind w:firstLine="278"/>
        <w:rPr>
          <w:rStyle w:val="FontStyle145"/>
          <w:sz w:val="24"/>
          <w:szCs w:val="24"/>
        </w:rPr>
      </w:pPr>
      <w:r w:rsidRPr="0031528F">
        <w:rPr>
          <w:rStyle w:val="FontStyle143"/>
          <w:sz w:val="24"/>
          <w:szCs w:val="24"/>
        </w:rPr>
        <w:t xml:space="preserve">Кризис второй половины жизни </w:t>
      </w:r>
      <w:r w:rsidRPr="0031528F">
        <w:rPr>
          <w:rStyle w:val="FontStyle145"/>
          <w:sz w:val="24"/>
          <w:szCs w:val="24"/>
        </w:rPr>
        <w:t xml:space="preserve">(45—55 лет). Человек пребывает в сомнениях по поводу того, что не смог </w:t>
      </w:r>
      <w:proofErr w:type="spellStart"/>
      <w:r w:rsidRPr="0031528F">
        <w:rPr>
          <w:rStyle w:val="FontStyle145"/>
          <w:sz w:val="24"/>
          <w:szCs w:val="24"/>
        </w:rPr>
        <w:t>само</w:t>
      </w:r>
      <w:r w:rsidRPr="0031528F">
        <w:rPr>
          <w:rStyle w:val="FontStyle145"/>
          <w:sz w:val="24"/>
          <w:szCs w:val="24"/>
        </w:rPr>
        <w:softHyphen/>
        <w:t>реализоваться</w:t>
      </w:r>
      <w:proofErr w:type="spellEnd"/>
      <w:r w:rsidRPr="0031528F">
        <w:rPr>
          <w:rStyle w:val="FontStyle145"/>
          <w:sz w:val="24"/>
          <w:szCs w:val="24"/>
        </w:rPr>
        <w:t xml:space="preserve">, достичь желаемого, стать в жизни тем, кем хотел. </w:t>
      </w:r>
      <w:proofErr w:type="gramStart"/>
      <w:r w:rsidRPr="0031528F">
        <w:rPr>
          <w:rStyle w:val="FontStyle145"/>
          <w:sz w:val="24"/>
          <w:szCs w:val="24"/>
        </w:rPr>
        <w:t>Наиболее остро переживается проблема конеч</w:t>
      </w:r>
      <w:r w:rsidRPr="0031528F">
        <w:rPr>
          <w:rStyle w:val="FontStyle145"/>
          <w:sz w:val="24"/>
          <w:szCs w:val="24"/>
        </w:rPr>
        <w:softHyphen/>
        <w:t>ности жизни, которая может усугубляться в этот период потерей родителей (возникает установка:</w:t>
      </w:r>
      <w:proofErr w:type="gramEnd"/>
      <w:r w:rsidRPr="0031528F">
        <w:rPr>
          <w:rStyle w:val="FontStyle145"/>
          <w:sz w:val="24"/>
          <w:szCs w:val="24"/>
        </w:rPr>
        <w:t xml:space="preserve"> </w:t>
      </w:r>
      <w:proofErr w:type="gramStart"/>
      <w:r w:rsidRPr="0031528F">
        <w:rPr>
          <w:rStyle w:val="FontStyle145"/>
          <w:sz w:val="24"/>
          <w:szCs w:val="24"/>
        </w:rPr>
        <w:t>«Между мной и смертью никого нет»).</w:t>
      </w:r>
      <w:proofErr w:type="gramEnd"/>
      <w:r w:rsidRPr="0031528F">
        <w:rPr>
          <w:rStyle w:val="FontStyle145"/>
          <w:sz w:val="24"/>
          <w:szCs w:val="24"/>
        </w:rPr>
        <w:t xml:space="preserve"> Этот кризис может быть выражен фразой: «Я теряю смысл».</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 xml:space="preserve">Некоторые исследователи описывают также </w:t>
      </w:r>
      <w:r w:rsidRPr="0031528F">
        <w:rPr>
          <w:rStyle w:val="FontStyle143"/>
          <w:sz w:val="24"/>
          <w:szCs w:val="24"/>
        </w:rPr>
        <w:t xml:space="preserve">кризис </w:t>
      </w:r>
      <w:proofErr w:type="gramStart"/>
      <w:r w:rsidRPr="0031528F">
        <w:rPr>
          <w:rStyle w:val="FontStyle143"/>
          <w:sz w:val="24"/>
          <w:szCs w:val="24"/>
        </w:rPr>
        <w:t>по</w:t>
      </w:r>
      <w:r w:rsidRPr="0031528F">
        <w:rPr>
          <w:rStyle w:val="FontStyle143"/>
          <w:sz w:val="24"/>
          <w:szCs w:val="24"/>
        </w:rPr>
        <w:softHyphen/>
        <w:t>жилых</w:t>
      </w:r>
      <w:proofErr w:type="gramEnd"/>
      <w:r w:rsidRPr="0031528F">
        <w:rPr>
          <w:rStyle w:val="FontStyle143"/>
          <w:sz w:val="24"/>
          <w:szCs w:val="24"/>
        </w:rPr>
        <w:t xml:space="preserve">. </w:t>
      </w:r>
      <w:r w:rsidRPr="0031528F">
        <w:rPr>
          <w:rStyle w:val="FontStyle145"/>
          <w:sz w:val="24"/>
          <w:szCs w:val="24"/>
        </w:rPr>
        <w:t>Как показывает опыт работы Телефонов доверия, люди пожилого возраста часто являются абонентами служб психологической помощи. Их переживания свя</w:t>
      </w:r>
      <w:r w:rsidRPr="0031528F">
        <w:rPr>
          <w:rStyle w:val="FontStyle145"/>
          <w:sz w:val="24"/>
          <w:szCs w:val="24"/>
        </w:rPr>
        <w:softHyphen/>
        <w:t>заны с утратой смысла жизни, потерей родных, друзей, здоровья, профессии, ощущением ненужности и беспо</w:t>
      </w:r>
      <w:r w:rsidRPr="0031528F">
        <w:rPr>
          <w:rStyle w:val="FontStyle145"/>
          <w:sz w:val="24"/>
          <w:szCs w:val="24"/>
        </w:rPr>
        <w:softHyphen/>
        <w:t>мощности. Наибольшую остроту для них приобретает проблема одиночества.</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5"/>
          <w:sz w:val="24"/>
          <w:szCs w:val="24"/>
        </w:rPr>
        <w:t>Таким образом, кризис может быть не связан с глобаль</w:t>
      </w:r>
      <w:r w:rsidRPr="0031528F">
        <w:rPr>
          <w:rStyle w:val="FontStyle145"/>
          <w:sz w:val="24"/>
          <w:szCs w:val="24"/>
        </w:rPr>
        <w:softHyphen/>
        <w:t>ными и широкомасштабными бедствиями и рассматри</w:t>
      </w:r>
      <w:r w:rsidRPr="0031528F">
        <w:rPr>
          <w:rStyle w:val="FontStyle145"/>
          <w:sz w:val="24"/>
          <w:szCs w:val="24"/>
        </w:rPr>
        <w:softHyphen/>
        <w:t>ваться как процесс, состояние, характерное для кри</w:t>
      </w:r>
      <w:r w:rsidRPr="0031528F">
        <w:rPr>
          <w:rStyle w:val="FontStyle145"/>
          <w:sz w:val="24"/>
          <w:szCs w:val="24"/>
        </w:rPr>
        <w:softHyphen/>
        <w:t>тических периодов в естественном течении человеческой жизни (например, подростковый кризис — «переходный возраст»). Кризис имеет причинно-следственную связь с предыдущим жизненным опытом человека, но не может быть преодолен способами, известными ему из прошло</w:t>
      </w:r>
      <w:r w:rsidRPr="0031528F">
        <w:rPr>
          <w:rStyle w:val="FontStyle145"/>
          <w:sz w:val="24"/>
          <w:szCs w:val="24"/>
        </w:rPr>
        <w:softHyphen/>
        <w:t>го опыта.</w:t>
      </w:r>
    </w:p>
    <w:p w:rsidR="0031528F" w:rsidRPr="0031528F" w:rsidRDefault="0031528F" w:rsidP="0031528F">
      <w:pPr>
        <w:pStyle w:val="Style31"/>
        <w:widowControl/>
        <w:spacing w:before="115" w:line="240" w:lineRule="auto"/>
        <w:ind w:left="226"/>
        <w:rPr>
          <w:rStyle w:val="FontStyle147"/>
          <w:sz w:val="24"/>
          <w:szCs w:val="24"/>
        </w:rPr>
      </w:pPr>
      <w:r w:rsidRPr="0031528F">
        <w:rPr>
          <w:rStyle w:val="FontStyle147"/>
          <w:sz w:val="24"/>
          <w:szCs w:val="24"/>
        </w:rPr>
        <w:t>Например, к намерению совершить самоубийство челове</w:t>
      </w:r>
      <w:r w:rsidRPr="0031528F">
        <w:rPr>
          <w:rStyle w:val="FontStyle147"/>
          <w:sz w:val="24"/>
          <w:szCs w:val="24"/>
        </w:rPr>
        <w:softHyphen/>
        <w:t>ка может привести безответная влюбленность, потеря рабо</w:t>
      </w:r>
      <w:r w:rsidRPr="0031528F">
        <w:rPr>
          <w:rStyle w:val="FontStyle147"/>
          <w:sz w:val="24"/>
          <w:szCs w:val="24"/>
        </w:rPr>
        <w:softHyphen/>
        <w:t xml:space="preserve">ты, потеря близкого человека, чувство вины. Ярким примером кризиса как реакции на смерть близкого человека является поведение Жанны </w:t>
      </w:r>
      <w:proofErr w:type="spellStart"/>
      <w:r w:rsidRPr="0031528F">
        <w:rPr>
          <w:rStyle w:val="FontStyle147"/>
          <w:sz w:val="24"/>
          <w:szCs w:val="24"/>
        </w:rPr>
        <w:t>Эбютерн</w:t>
      </w:r>
      <w:proofErr w:type="spellEnd"/>
      <w:r w:rsidRPr="0031528F">
        <w:rPr>
          <w:rStyle w:val="FontStyle147"/>
          <w:sz w:val="24"/>
          <w:szCs w:val="24"/>
        </w:rPr>
        <w:t xml:space="preserve"> — подруги известного итальянс</w:t>
      </w:r>
      <w:r w:rsidRPr="0031528F">
        <w:rPr>
          <w:rStyle w:val="FontStyle147"/>
          <w:sz w:val="24"/>
          <w:szCs w:val="24"/>
        </w:rPr>
        <w:softHyphen/>
        <w:t xml:space="preserve">кого художника </w:t>
      </w:r>
      <w:proofErr w:type="spellStart"/>
      <w:r w:rsidRPr="0031528F">
        <w:rPr>
          <w:rStyle w:val="FontStyle147"/>
          <w:sz w:val="24"/>
          <w:szCs w:val="24"/>
        </w:rPr>
        <w:t>Амадео</w:t>
      </w:r>
      <w:proofErr w:type="spellEnd"/>
      <w:r w:rsidRPr="0031528F">
        <w:rPr>
          <w:rStyle w:val="FontStyle147"/>
          <w:sz w:val="24"/>
          <w:szCs w:val="24"/>
        </w:rPr>
        <w:t xml:space="preserve"> Модильяни. Она преданно ухаживала за больным </w:t>
      </w:r>
      <w:proofErr w:type="spellStart"/>
      <w:r w:rsidRPr="0031528F">
        <w:rPr>
          <w:rStyle w:val="FontStyle147"/>
          <w:sz w:val="24"/>
          <w:szCs w:val="24"/>
        </w:rPr>
        <w:t>Амадео</w:t>
      </w:r>
      <w:proofErr w:type="spellEnd"/>
      <w:r w:rsidRPr="0031528F">
        <w:rPr>
          <w:rStyle w:val="FontStyle147"/>
          <w:sz w:val="24"/>
          <w:szCs w:val="24"/>
        </w:rPr>
        <w:t>. Едва ли не каждую ночь эта мужественная женщина, которая готовилась стать матерью, бегала по всему Парижу в поисках своего мужа — страстного игрока.</w:t>
      </w:r>
    </w:p>
    <w:p w:rsidR="0031528F" w:rsidRPr="0031528F" w:rsidRDefault="0031528F" w:rsidP="0031528F">
      <w:pPr>
        <w:pStyle w:val="Style31"/>
        <w:widowControl/>
        <w:spacing w:line="240" w:lineRule="auto"/>
        <w:ind w:left="235"/>
        <w:rPr>
          <w:rStyle w:val="FontStyle147"/>
          <w:sz w:val="24"/>
          <w:szCs w:val="24"/>
        </w:rPr>
      </w:pPr>
      <w:r w:rsidRPr="0031528F">
        <w:rPr>
          <w:rStyle w:val="FontStyle147"/>
          <w:sz w:val="24"/>
          <w:szCs w:val="24"/>
        </w:rPr>
        <w:t>На следующий день после смерти Модильяни Жанна, не пролившая ни одной слезинки, выбросилась из окна 6 этажа.</w:t>
      </w:r>
    </w:p>
    <w:p w:rsidR="0031528F" w:rsidRPr="0031528F" w:rsidRDefault="0031528F" w:rsidP="0031528F">
      <w:pPr>
        <w:pStyle w:val="Style11"/>
        <w:widowControl/>
        <w:spacing w:before="43"/>
        <w:ind w:left="240"/>
        <w:jc w:val="both"/>
        <w:rPr>
          <w:rStyle w:val="FontStyle147"/>
          <w:sz w:val="24"/>
          <w:szCs w:val="24"/>
        </w:rPr>
      </w:pPr>
      <w:r w:rsidRPr="0031528F">
        <w:rPr>
          <w:rStyle w:val="FontStyle147"/>
          <w:sz w:val="24"/>
          <w:szCs w:val="24"/>
        </w:rPr>
        <w:t>Для Жанны ее любовь была жизненным стержнем, и даже ре</w:t>
      </w:r>
      <w:r w:rsidRPr="0031528F">
        <w:rPr>
          <w:rStyle w:val="FontStyle147"/>
          <w:sz w:val="24"/>
          <w:szCs w:val="24"/>
        </w:rPr>
        <w:softHyphen/>
        <w:t>бенок, которого она ждала, не смог восполнить утрату смыс</w:t>
      </w:r>
      <w:r w:rsidRPr="0031528F">
        <w:rPr>
          <w:rStyle w:val="FontStyle147"/>
          <w:sz w:val="24"/>
          <w:szCs w:val="24"/>
        </w:rPr>
        <w:softHyphen/>
        <w:t>ла ее существования.</w:t>
      </w:r>
    </w:p>
    <w:p w:rsidR="0031528F" w:rsidRPr="0031528F" w:rsidRDefault="0031528F" w:rsidP="0031528F">
      <w:pPr>
        <w:pStyle w:val="Style15"/>
        <w:widowControl/>
        <w:spacing w:before="106" w:line="240" w:lineRule="auto"/>
        <w:ind w:firstLine="283"/>
        <w:rPr>
          <w:rStyle w:val="FontStyle145"/>
          <w:sz w:val="24"/>
          <w:szCs w:val="24"/>
        </w:rPr>
      </w:pPr>
      <w:r w:rsidRPr="0031528F">
        <w:rPr>
          <w:rStyle w:val="FontStyle145"/>
          <w:sz w:val="24"/>
          <w:szCs w:val="24"/>
        </w:rPr>
        <w:t>Кризис — некий поворотный пункт человеческой судь</w:t>
      </w:r>
      <w:r w:rsidRPr="0031528F">
        <w:rPr>
          <w:rStyle w:val="FontStyle145"/>
          <w:sz w:val="24"/>
          <w:szCs w:val="24"/>
        </w:rPr>
        <w:softHyphen/>
        <w:t>бы, в котором рушатся основы предыдущей жизни, а но</w:t>
      </w:r>
      <w:r w:rsidRPr="0031528F">
        <w:rPr>
          <w:rStyle w:val="FontStyle145"/>
          <w:sz w:val="24"/>
          <w:szCs w:val="24"/>
        </w:rPr>
        <w:softHyphen/>
        <w:t>вой еще не существует. К счастью, большинство людей могут справиться с кризисом самостоятельно, причем это утверждение верно и по отношению к жертвам травмати</w:t>
      </w:r>
      <w:r w:rsidRPr="0031528F">
        <w:rPr>
          <w:rStyle w:val="FontStyle145"/>
          <w:sz w:val="24"/>
          <w:szCs w:val="24"/>
        </w:rPr>
        <w:softHyphen/>
        <w:t>ческих событий.</w:t>
      </w:r>
    </w:p>
    <w:p w:rsidR="0031528F" w:rsidRPr="0031528F" w:rsidRDefault="0031528F" w:rsidP="0031528F">
      <w:pPr>
        <w:pStyle w:val="Style39"/>
        <w:widowControl/>
        <w:ind w:left="586"/>
      </w:pPr>
    </w:p>
    <w:p w:rsidR="0031528F" w:rsidRPr="0031528F" w:rsidRDefault="0031528F" w:rsidP="0031528F">
      <w:pPr>
        <w:pStyle w:val="Style39"/>
        <w:widowControl/>
        <w:spacing w:before="149"/>
        <w:ind w:left="586"/>
        <w:rPr>
          <w:rStyle w:val="FontStyle163"/>
          <w:b/>
        </w:rPr>
      </w:pPr>
      <w:r w:rsidRPr="0031528F">
        <w:rPr>
          <w:rStyle w:val="FontStyle157"/>
          <w:b/>
          <w:sz w:val="24"/>
          <w:szCs w:val="24"/>
        </w:rPr>
        <w:t>В</w:t>
      </w:r>
      <w:r w:rsidRPr="0031528F">
        <w:rPr>
          <w:rStyle w:val="FontStyle163"/>
          <w:b/>
        </w:rPr>
        <w:t>лияние экстремальных ситуаций на человека</w:t>
      </w:r>
    </w:p>
    <w:p w:rsidR="0031528F" w:rsidRPr="0031528F" w:rsidRDefault="0031528F" w:rsidP="0031528F">
      <w:pPr>
        <w:pStyle w:val="Style15"/>
        <w:widowControl/>
        <w:spacing w:before="120" w:line="240" w:lineRule="auto"/>
        <w:ind w:firstLine="283"/>
        <w:rPr>
          <w:rStyle w:val="FontStyle143"/>
          <w:sz w:val="24"/>
          <w:szCs w:val="24"/>
        </w:rPr>
      </w:pPr>
      <w:r w:rsidRPr="0031528F">
        <w:rPr>
          <w:rStyle w:val="FontStyle145"/>
          <w:sz w:val="24"/>
          <w:szCs w:val="24"/>
        </w:rPr>
        <w:t>В сознании человека экстремальные и чрезвычайные ситуации резко делят жизнь на «до» и «после». Трудно сде</w:t>
      </w:r>
      <w:r w:rsidRPr="0031528F">
        <w:rPr>
          <w:rStyle w:val="FontStyle145"/>
          <w:sz w:val="24"/>
          <w:szCs w:val="24"/>
        </w:rPr>
        <w:softHyphen/>
        <w:t xml:space="preserve">лать однозначный вывод о том, какой вид ЧС оказывает наиболее тяжелые последствия на психическое состояние людей, а какие переживаются легче — </w:t>
      </w:r>
      <w:r w:rsidRPr="0031528F">
        <w:rPr>
          <w:rStyle w:val="FontStyle143"/>
          <w:sz w:val="24"/>
          <w:szCs w:val="24"/>
        </w:rPr>
        <w:t>природного проис</w:t>
      </w:r>
      <w:r w:rsidRPr="0031528F">
        <w:rPr>
          <w:rStyle w:val="FontStyle143"/>
          <w:sz w:val="24"/>
          <w:szCs w:val="24"/>
        </w:rPr>
        <w:softHyphen/>
        <w:t xml:space="preserve">хождения </w:t>
      </w:r>
      <w:r w:rsidRPr="0031528F">
        <w:rPr>
          <w:rStyle w:val="FontStyle145"/>
          <w:sz w:val="24"/>
          <w:szCs w:val="24"/>
        </w:rPr>
        <w:t xml:space="preserve">или </w:t>
      </w:r>
      <w:r w:rsidRPr="0031528F">
        <w:rPr>
          <w:rStyle w:val="FontStyle143"/>
          <w:sz w:val="24"/>
          <w:szCs w:val="24"/>
        </w:rPr>
        <w:t>антропогенные.</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5"/>
          <w:sz w:val="24"/>
          <w:szCs w:val="24"/>
        </w:rPr>
        <w:t>Существует мнение о том, что чрезвычайные происше</w:t>
      </w:r>
      <w:r w:rsidRPr="0031528F">
        <w:rPr>
          <w:rStyle w:val="FontStyle145"/>
          <w:sz w:val="24"/>
          <w:szCs w:val="24"/>
        </w:rPr>
        <w:softHyphen/>
        <w:t>ствия природного происхождения люди обычно пережи</w:t>
      </w:r>
      <w:r w:rsidRPr="0031528F">
        <w:rPr>
          <w:rStyle w:val="FontStyle145"/>
          <w:sz w:val="24"/>
          <w:szCs w:val="24"/>
        </w:rPr>
        <w:softHyphen/>
        <w:t>вают гораздо легче, чем антропогенные. Такие стихийные бедствия как землетрясения, наводнения и пр. пострадав</w:t>
      </w:r>
      <w:r w:rsidRPr="0031528F">
        <w:rPr>
          <w:rStyle w:val="FontStyle145"/>
          <w:sz w:val="24"/>
          <w:szCs w:val="24"/>
        </w:rPr>
        <w:softHyphen/>
        <w:t>шие расценивают как «божью волю» либо действие без</w:t>
      </w:r>
      <w:r w:rsidRPr="0031528F">
        <w:rPr>
          <w:rStyle w:val="FontStyle145"/>
          <w:sz w:val="24"/>
          <w:szCs w:val="24"/>
        </w:rPr>
        <w:softHyphen/>
        <w:t>ликой природы — тут ничего нельзя изменить.</w:t>
      </w:r>
    </w:p>
    <w:p w:rsidR="0031528F" w:rsidRPr="0031528F" w:rsidRDefault="0031528F" w:rsidP="0031528F">
      <w:pPr>
        <w:pStyle w:val="Style15"/>
        <w:widowControl/>
        <w:spacing w:line="240" w:lineRule="auto"/>
        <w:ind w:firstLine="278"/>
        <w:rPr>
          <w:rStyle w:val="FontStyle145"/>
          <w:sz w:val="24"/>
          <w:szCs w:val="24"/>
        </w:rPr>
      </w:pPr>
      <w:r w:rsidRPr="0031528F">
        <w:rPr>
          <w:rStyle w:val="FontStyle145"/>
          <w:sz w:val="24"/>
          <w:szCs w:val="24"/>
        </w:rPr>
        <w:t>А вот экстремальные ситуации антропогенного харак</w:t>
      </w:r>
      <w:r w:rsidRPr="0031528F">
        <w:rPr>
          <w:rStyle w:val="FontStyle145"/>
          <w:sz w:val="24"/>
          <w:szCs w:val="24"/>
        </w:rPr>
        <w:softHyphen/>
        <w:t>тера, подобные трагедии в Беслане, настолько разруши</w:t>
      </w:r>
      <w:r w:rsidRPr="0031528F">
        <w:rPr>
          <w:rStyle w:val="FontStyle145"/>
          <w:sz w:val="24"/>
          <w:szCs w:val="24"/>
        </w:rPr>
        <w:softHyphen/>
        <w:t>тельно действуют наличность, что не только дезорганизуют поведение человека, но и «взрывают» базовые структуры всей его личностной организации — образ мира. У челове</w:t>
      </w:r>
      <w:r w:rsidRPr="0031528F">
        <w:rPr>
          <w:rStyle w:val="FontStyle145"/>
          <w:sz w:val="24"/>
          <w:szCs w:val="24"/>
        </w:rPr>
        <w:softHyphen/>
        <w:t>ка разрушается привычная картина мира, а вместе с ней — вся система жизненных координат.</w:t>
      </w:r>
    </w:p>
    <w:p w:rsidR="0031528F" w:rsidRPr="0031528F" w:rsidRDefault="0031528F" w:rsidP="0031528F">
      <w:pPr>
        <w:pStyle w:val="Style15"/>
        <w:widowControl/>
        <w:spacing w:before="48" w:line="240" w:lineRule="auto"/>
        <w:ind w:firstLine="283"/>
        <w:rPr>
          <w:rStyle w:val="FontStyle145"/>
          <w:sz w:val="24"/>
          <w:szCs w:val="24"/>
        </w:rPr>
      </w:pPr>
      <w:r w:rsidRPr="0031528F">
        <w:rPr>
          <w:rStyle w:val="FontStyle145"/>
          <w:sz w:val="24"/>
          <w:szCs w:val="24"/>
        </w:rPr>
        <w:t>Среди стихийных бедствий по разрушительному дей</w:t>
      </w:r>
      <w:r w:rsidRPr="0031528F">
        <w:rPr>
          <w:rStyle w:val="FontStyle145"/>
          <w:sz w:val="24"/>
          <w:szCs w:val="24"/>
        </w:rPr>
        <w:softHyphen/>
        <w:t>ствию, причиненному ущербу и числу жертв первое место по данным ЮНЕСКО занимают землетрясения. Земле</w:t>
      </w:r>
      <w:r w:rsidRPr="0031528F">
        <w:rPr>
          <w:rStyle w:val="FontStyle145"/>
          <w:sz w:val="24"/>
          <w:szCs w:val="24"/>
        </w:rPr>
        <w:softHyphen/>
        <w:t xml:space="preserve">трясения </w:t>
      </w:r>
      <w:r w:rsidRPr="0031528F">
        <w:rPr>
          <w:rStyle w:val="FontStyle145"/>
          <w:sz w:val="24"/>
          <w:szCs w:val="24"/>
        </w:rPr>
        <w:lastRenderedPageBreak/>
        <w:t>разрушают искусственные сооружения, дома, здания, возводимые человеком. Кроме того, во время зем</w:t>
      </w:r>
      <w:r w:rsidRPr="0031528F">
        <w:rPr>
          <w:rStyle w:val="FontStyle145"/>
          <w:sz w:val="24"/>
          <w:szCs w:val="24"/>
        </w:rPr>
        <w:softHyphen/>
        <w:t>летрясений могут происходить горные обвалы, оползни, пожары, приносящие большие разрушения и представля</w:t>
      </w:r>
      <w:r w:rsidRPr="0031528F">
        <w:rPr>
          <w:rStyle w:val="FontStyle145"/>
          <w:sz w:val="24"/>
          <w:szCs w:val="24"/>
        </w:rPr>
        <w:softHyphen/>
        <w:t>ющие угрозу для жизни людей.</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К специфическим последствиям землетрясения, свя</w:t>
      </w:r>
      <w:r w:rsidRPr="0031528F">
        <w:rPr>
          <w:rStyle w:val="FontStyle145"/>
          <w:sz w:val="24"/>
          <w:szCs w:val="24"/>
        </w:rPr>
        <w:softHyphen/>
        <w:t>занным с психическим состоянием людей, можно отнес</w:t>
      </w:r>
      <w:r w:rsidRPr="0031528F">
        <w:rPr>
          <w:rStyle w:val="FontStyle145"/>
          <w:sz w:val="24"/>
          <w:szCs w:val="24"/>
        </w:rPr>
        <w:softHyphen/>
        <w:t xml:space="preserve">ти развитие реакций </w:t>
      </w:r>
      <w:proofErr w:type="spellStart"/>
      <w:r w:rsidRPr="0031528F">
        <w:rPr>
          <w:rStyle w:val="FontStyle145"/>
          <w:sz w:val="24"/>
          <w:szCs w:val="24"/>
        </w:rPr>
        <w:t>дезадаптации</w:t>
      </w:r>
      <w:proofErr w:type="spellEnd"/>
      <w:r w:rsidRPr="0031528F">
        <w:rPr>
          <w:rStyle w:val="FontStyle145"/>
          <w:sz w:val="24"/>
          <w:szCs w:val="24"/>
        </w:rPr>
        <w:t xml:space="preserve">, возникновение </w:t>
      </w:r>
      <w:proofErr w:type="spellStart"/>
      <w:r w:rsidRPr="0031528F">
        <w:rPr>
          <w:rStyle w:val="FontStyle145"/>
          <w:sz w:val="24"/>
          <w:szCs w:val="24"/>
        </w:rPr>
        <w:t>фобических</w:t>
      </w:r>
      <w:proofErr w:type="spellEnd"/>
      <w:r w:rsidRPr="0031528F">
        <w:rPr>
          <w:rStyle w:val="FontStyle145"/>
          <w:sz w:val="24"/>
          <w:szCs w:val="24"/>
        </w:rPr>
        <w:t xml:space="preserve"> расстройств, связанных со страхом находить</w:t>
      </w:r>
      <w:r w:rsidRPr="0031528F">
        <w:rPr>
          <w:rStyle w:val="FontStyle145"/>
          <w:sz w:val="24"/>
          <w:szCs w:val="24"/>
        </w:rPr>
        <w:softHyphen/>
        <w:t>ся в зданиях (например, девочка 9 лет, пережившая зем</w:t>
      </w:r>
      <w:r w:rsidRPr="0031528F">
        <w:rPr>
          <w:rStyle w:val="FontStyle145"/>
          <w:sz w:val="24"/>
          <w:szCs w:val="24"/>
        </w:rPr>
        <w:softHyphen/>
        <w:t xml:space="preserve">летрясение </w:t>
      </w:r>
      <w:proofErr w:type="gramStart"/>
      <w:r w:rsidRPr="0031528F">
        <w:rPr>
          <w:rStyle w:val="FontStyle145"/>
          <w:sz w:val="24"/>
          <w:szCs w:val="24"/>
        </w:rPr>
        <w:t>в</w:t>
      </w:r>
      <w:proofErr w:type="gramEnd"/>
      <w:r w:rsidRPr="0031528F">
        <w:rPr>
          <w:rStyle w:val="FontStyle145"/>
          <w:sz w:val="24"/>
          <w:szCs w:val="24"/>
        </w:rPr>
        <w:t xml:space="preserve"> </w:t>
      </w:r>
      <w:proofErr w:type="gramStart"/>
      <w:r w:rsidRPr="0031528F">
        <w:rPr>
          <w:rStyle w:val="FontStyle145"/>
          <w:sz w:val="24"/>
          <w:szCs w:val="24"/>
        </w:rPr>
        <w:t>Корякин</w:t>
      </w:r>
      <w:proofErr w:type="gramEnd"/>
      <w:r w:rsidRPr="0031528F">
        <w:rPr>
          <w:rStyle w:val="FontStyle145"/>
          <w:sz w:val="24"/>
          <w:szCs w:val="24"/>
        </w:rPr>
        <w:t xml:space="preserve"> весной </w:t>
      </w:r>
      <w:smartTag w:uri="urn:schemas-microsoft-com:office:smarttags" w:element="metricconverter">
        <w:smartTagPr>
          <w:attr w:name="ProductID" w:val="2006 г"/>
        </w:smartTagPr>
        <w:r w:rsidRPr="0031528F">
          <w:rPr>
            <w:rStyle w:val="FontStyle145"/>
            <w:sz w:val="24"/>
            <w:szCs w:val="24"/>
          </w:rPr>
          <w:t>2006 г</w:t>
        </w:r>
      </w:smartTag>
      <w:r w:rsidRPr="0031528F">
        <w:rPr>
          <w:rStyle w:val="FontStyle145"/>
          <w:sz w:val="24"/>
          <w:szCs w:val="24"/>
        </w:rPr>
        <w:t>., отказывалась заходить в здание школы, где была временно размещена ее семья, плакала, вырывалась, убегала на улицу); стра</w:t>
      </w:r>
      <w:r w:rsidRPr="0031528F">
        <w:rPr>
          <w:rStyle w:val="FontStyle145"/>
          <w:sz w:val="24"/>
          <w:szCs w:val="24"/>
        </w:rPr>
        <w:softHyphen/>
        <w:t>хом повторных подземных толчков (у людей, пережив</w:t>
      </w:r>
      <w:r w:rsidRPr="0031528F">
        <w:rPr>
          <w:rStyle w:val="FontStyle145"/>
          <w:sz w:val="24"/>
          <w:szCs w:val="24"/>
        </w:rPr>
        <w:softHyphen/>
        <w:t>ших землетрясение, часто бывает нарушен сон, так как их состояние характеризуется тревогой и ожиданием по</w:t>
      </w:r>
      <w:r w:rsidRPr="0031528F">
        <w:rPr>
          <w:rStyle w:val="FontStyle145"/>
          <w:sz w:val="24"/>
          <w:szCs w:val="24"/>
        </w:rPr>
        <w:softHyphen/>
        <w:t>вторных толчков); опасениями за жизнь своих близких. Степень тяжести последствий стихийных бедствий в каж</w:t>
      </w:r>
      <w:r w:rsidRPr="0031528F">
        <w:rPr>
          <w:rStyle w:val="FontStyle145"/>
          <w:sz w:val="24"/>
          <w:szCs w:val="24"/>
        </w:rPr>
        <w:softHyphen/>
        <w:t>дом случае необходимо оценивать индивидуально. Для одного человека — землетрясение, разрушение дома, эва</w:t>
      </w:r>
      <w:r w:rsidRPr="0031528F">
        <w:rPr>
          <w:rStyle w:val="FontStyle145"/>
          <w:sz w:val="24"/>
          <w:szCs w:val="24"/>
        </w:rPr>
        <w:softHyphen/>
        <w:t>куация, смена места жительства может стать крахом все</w:t>
      </w:r>
      <w:r w:rsidRPr="0031528F">
        <w:rPr>
          <w:rStyle w:val="FontStyle145"/>
          <w:sz w:val="24"/>
          <w:szCs w:val="24"/>
        </w:rPr>
        <w:softHyphen/>
        <w:t>го, вызвать острые переживания и тяжелые отсроченные последствия, для другого — лишь стать возможностью начать новую жизнь.</w:t>
      </w:r>
    </w:p>
    <w:p w:rsidR="0031528F" w:rsidRPr="0031528F" w:rsidRDefault="0031528F" w:rsidP="0031528F">
      <w:pPr>
        <w:pStyle w:val="Style15"/>
        <w:widowControl/>
        <w:spacing w:line="240" w:lineRule="auto"/>
        <w:ind w:firstLine="298"/>
        <w:rPr>
          <w:rStyle w:val="FontStyle145"/>
          <w:sz w:val="24"/>
          <w:szCs w:val="24"/>
        </w:rPr>
      </w:pPr>
      <w:r w:rsidRPr="0031528F">
        <w:rPr>
          <w:rStyle w:val="FontStyle145"/>
          <w:sz w:val="24"/>
          <w:szCs w:val="24"/>
        </w:rPr>
        <w:t>Из антропогенных ЧС, по мнению ряда исследовате</w:t>
      </w:r>
      <w:r w:rsidRPr="0031528F">
        <w:rPr>
          <w:rStyle w:val="FontStyle145"/>
          <w:sz w:val="24"/>
          <w:szCs w:val="24"/>
        </w:rPr>
        <w:softHyphen/>
        <w:t xml:space="preserve">лей, максимально </w:t>
      </w:r>
      <w:proofErr w:type="spellStart"/>
      <w:r w:rsidRPr="0031528F">
        <w:rPr>
          <w:rStyle w:val="FontStyle145"/>
          <w:sz w:val="24"/>
          <w:szCs w:val="24"/>
        </w:rPr>
        <w:t>психотравматичной</w:t>
      </w:r>
      <w:proofErr w:type="spellEnd"/>
      <w:r w:rsidRPr="0031528F">
        <w:rPr>
          <w:rStyle w:val="FontStyle145"/>
          <w:sz w:val="24"/>
          <w:szCs w:val="24"/>
        </w:rPr>
        <w:t xml:space="preserve"> является ситуация </w:t>
      </w:r>
      <w:proofErr w:type="spellStart"/>
      <w:r w:rsidRPr="0031528F">
        <w:rPr>
          <w:rStyle w:val="FontStyle145"/>
          <w:sz w:val="24"/>
          <w:szCs w:val="24"/>
        </w:rPr>
        <w:t>заложничества</w:t>
      </w:r>
      <w:proofErr w:type="spellEnd"/>
      <w:r w:rsidRPr="0031528F">
        <w:rPr>
          <w:rStyle w:val="FontStyle145"/>
          <w:sz w:val="24"/>
          <w:szCs w:val="24"/>
        </w:rPr>
        <w:t>. Это обусловлено существованием реаль</w:t>
      </w:r>
      <w:r w:rsidRPr="0031528F">
        <w:rPr>
          <w:rStyle w:val="FontStyle145"/>
          <w:sz w:val="24"/>
          <w:szCs w:val="24"/>
        </w:rPr>
        <w:softHyphen/>
        <w:t>ной перспективы смерти для заложников, переживания</w:t>
      </w:r>
      <w:r w:rsidRPr="0031528F">
        <w:rPr>
          <w:rStyle w:val="FontStyle145"/>
          <w:sz w:val="24"/>
          <w:szCs w:val="24"/>
        </w:rPr>
        <w:softHyphen/>
        <w:t>ми чувства парализующего страха, невозможностью противодействовать террористам в сложившихся обсто</w:t>
      </w:r>
      <w:r w:rsidRPr="0031528F">
        <w:rPr>
          <w:rStyle w:val="FontStyle145"/>
          <w:sz w:val="24"/>
          <w:szCs w:val="24"/>
        </w:rPr>
        <w:softHyphen/>
        <w:t xml:space="preserve">ятельствах, отрицанием </w:t>
      </w:r>
      <w:proofErr w:type="spellStart"/>
      <w:r w:rsidRPr="0031528F">
        <w:rPr>
          <w:rStyle w:val="FontStyle145"/>
          <w:sz w:val="24"/>
          <w:szCs w:val="24"/>
        </w:rPr>
        <w:t>самоценности</w:t>
      </w:r>
      <w:proofErr w:type="spellEnd"/>
      <w:r w:rsidRPr="0031528F">
        <w:rPr>
          <w:rStyle w:val="FontStyle145"/>
          <w:sz w:val="24"/>
          <w:szCs w:val="24"/>
        </w:rPr>
        <w:t xml:space="preserve"> жизни и личнос</w:t>
      </w:r>
      <w:r w:rsidRPr="0031528F">
        <w:rPr>
          <w:rStyle w:val="FontStyle145"/>
          <w:sz w:val="24"/>
          <w:szCs w:val="24"/>
        </w:rPr>
        <w:softHyphen/>
        <w:t>ти заложника. Такие ситуации порождают, как у самих пострадавших, так и в социуме вообще, большое коли</w:t>
      </w:r>
      <w:r w:rsidRPr="0031528F">
        <w:rPr>
          <w:rStyle w:val="FontStyle145"/>
          <w:sz w:val="24"/>
          <w:szCs w:val="24"/>
        </w:rPr>
        <w:softHyphen/>
        <w:t xml:space="preserve">чество агрессивных реакций, тревожных, </w:t>
      </w:r>
      <w:proofErr w:type="spellStart"/>
      <w:r w:rsidRPr="0031528F">
        <w:rPr>
          <w:rStyle w:val="FontStyle145"/>
          <w:sz w:val="24"/>
          <w:szCs w:val="24"/>
        </w:rPr>
        <w:t>фобических</w:t>
      </w:r>
      <w:proofErr w:type="spellEnd"/>
      <w:r w:rsidRPr="0031528F">
        <w:rPr>
          <w:rStyle w:val="FontStyle145"/>
          <w:sz w:val="24"/>
          <w:szCs w:val="24"/>
        </w:rPr>
        <w:t xml:space="preserve"> расстройств.</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5"/>
          <w:sz w:val="24"/>
          <w:szCs w:val="24"/>
        </w:rPr>
        <w:t>Таким образом, невозможно однозначно поделить чрез</w:t>
      </w:r>
      <w:r w:rsidRPr="0031528F">
        <w:rPr>
          <w:rStyle w:val="FontStyle145"/>
          <w:sz w:val="24"/>
          <w:szCs w:val="24"/>
        </w:rPr>
        <w:softHyphen/>
        <w:t>вычайные ситуации по степени тяжести. Каждая ситуация имеет свою специфику и особенности, свои психические последствия для участников и свидетелей, и переживает</w:t>
      </w:r>
      <w:r w:rsidRPr="0031528F">
        <w:rPr>
          <w:rStyle w:val="FontStyle145"/>
          <w:sz w:val="24"/>
          <w:szCs w:val="24"/>
        </w:rPr>
        <w:softHyphen/>
        <w:t xml:space="preserve">ся каждым человеком индивидуально. Во многом, глубина этого переживания зависит от личности самого человека, его внутренних ресурсов, механизмов </w:t>
      </w:r>
      <w:proofErr w:type="spellStart"/>
      <w:r w:rsidRPr="0031528F">
        <w:rPr>
          <w:rStyle w:val="FontStyle145"/>
          <w:sz w:val="24"/>
          <w:szCs w:val="24"/>
        </w:rPr>
        <w:t>совладания</w:t>
      </w:r>
      <w:proofErr w:type="spellEnd"/>
      <w:r w:rsidRPr="0031528F">
        <w:rPr>
          <w:rStyle w:val="FontStyle145"/>
          <w:sz w:val="24"/>
          <w:szCs w:val="24"/>
        </w:rPr>
        <w:t>.</w:t>
      </w:r>
    </w:p>
    <w:p w:rsidR="0031528F" w:rsidRPr="0031528F" w:rsidRDefault="0031528F" w:rsidP="0031528F">
      <w:pPr>
        <w:pStyle w:val="Style39"/>
        <w:widowControl/>
      </w:pPr>
    </w:p>
    <w:p w:rsidR="0031528F" w:rsidRPr="0031528F" w:rsidRDefault="0031528F" w:rsidP="0031528F">
      <w:pPr>
        <w:pStyle w:val="Style39"/>
        <w:widowControl/>
        <w:spacing w:before="187"/>
        <w:rPr>
          <w:rStyle w:val="FontStyle163"/>
          <w:b/>
        </w:rPr>
      </w:pPr>
      <w:r w:rsidRPr="0031528F">
        <w:rPr>
          <w:rStyle w:val="FontStyle163"/>
          <w:b/>
        </w:rPr>
        <w:t>Субъекты экстремальной ситуации</w:t>
      </w:r>
    </w:p>
    <w:p w:rsidR="0031528F" w:rsidRPr="0031528F" w:rsidRDefault="0031528F" w:rsidP="0031528F">
      <w:pPr>
        <w:pStyle w:val="Style15"/>
        <w:widowControl/>
        <w:spacing w:before="125" w:line="240" w:lineRule="auto"/>
        <w:ind w:firstLine="293"/>
        <w:rPr>
          <w:rStyle w:val="FontStyle146"/>
          <w:sz w:val="24"/>
          <w:szCs w:val="24"/>
        </w:rPr>
      </w:pPr>
      <w:r w:rsidRPr="0031528F">
        <w:rPr>
          <w:rStyle w:val="FontStyle145"/>
          <w:sz w:val="24"/>
          <w:szCs w:val="24"/>
        </w:rPr>
        <w:t>Большое значение для оценки и прогнозирования пси</w:t>
      </w:r>
      <w:r w:rsidRPr="0031528F">
        <w:rPr>
          <w:rStyle w:val="FontStyle145"/>
          <w:sz w:val="24"/>
          <w:szCs w:val="24"/>
        </w:rPr>
        <w:softHyphen/>
        <w:t>хических последствий имеет факт того, был ли человек не</w:t>
      </w:r>
      <w:r w:rsidRPr="0031528F">
        <w:rPr>
          <w:rStyle w:val="FontStyle145"/>
          <w:sz w:val="24"/>
          <w:szCs w:val="24"/>
        </w:rPr>
        <w:softHyphen/>
        <w:t>посредственно участником ЧС, оказался ли ее свидетелем или в результате ЧС пережил потерю близкого или род</w:t>
      </w:r>
      <w:r w:rsidRPr="0031528F">
        <w:rPr>
          <w:rStyle w:val="FontStyle145"/>
          <w:sz w:val="24"/>
          <w:szCs w:val="24"/>
        </w:rPr>
        <w:softHyphen/>
        <w:t>ственника. В соответствии с характером воздействия не</w:t>
      </w:r>
      <w:r w:rsidRPr="0031528F">
        <w:rPr>
          <w:rStyle w:val="FontStyle145"/>
          <w:sz w:val="24"/>
          <w:szCs w:val="24"/>
        </w:rPr>
        <w:softHyphen/>
        <w:t>гативных факторов чрезвычайной ситуации все люди, подвергшиеся воздействию этих факторов, условно под</w:t>
      </w:r>
      <w:r w:rsidRPr="0031528F">
        <w:rPr>
          <w:rStyle w:val="FontStyle145"/>
          <w:sz w:val="24"/>
          <w:szCs w:val="24"/>
        </w:rPr>
        <w:softHyphen/>
        <w:t xml:space="preserve">разделяются на следующие </w:t>
      </w:r>
      <w:r w:rsidRPr="0031528F">
        <w:rPr>
          <w:rStyle w:val="FontStyle146"/>
          <w:sz w:val="24"/>
          <w:szCs w:val="24"/>
        </w:rPr>
        <w:t>группы.</w:t>
      </w:r>
    </w:p>
    <w:p w:rsidR="0031528F" w:rsidRPr="0031528F" w:rsidRDefault="0031528F" w:rsidP="0031528F">
      <w:pPr>
        <w:pStyle w:val="Style15"/>
        <w:widowControl/>
        <w:spacing w:line="240" w:lineRule="auto"/>
        <w:rPr>
          <w:rStyle w:val="FontStyle145"/>
          <w:sz w:val="24"/>
          <w:szCs w:val="24"/>
        </w:rPr>
      </w:pPr>
      <w:r w:rsidRPr="0031528F">
        <w:rPr>
          <w:rStyle w:val="FontStyle146"/>
          <w:sz w:val="24"/>
          <w:szCs w:val="24"/>
        </w:rPr>
        <w:t xml:space="preserve">Первая группа — это специалисты. </w:t>
      </w:r>
      <w:r w:rsidRPr="0031528F">
        <w:rPr>
          <w:rStyle w:val="FontStyle145"/>
          <w:sz w:val="24"/>
          <w:szCs w:val="24"/>
        </w:rPr>
        <w:t>Люди, оказывающие помощь пострадавшим, принимающие участие в ликви</w:t>
      </w:r>
      <w:r w:rsidRPr="0031528F">
        <w:rPr>
          <w:rStyle w:val="FontStyle145"/>
          <w:sz w:val="24"/>
          <w:szCs w:val="24"/>
        </w:rPr>
        <w:softHyphen/>
        <w:t>дации последствий ЧС. В ситуации выполнения профес</w:t>
      </w:r>
      <w:r w:rsidRPr="0031528F">
        <w:rPr>
          <w:rStyle w:val="FontStyle145"/>
          <w:sz w:val="24"/>
          <w:szCs w:val="24"/>
        </w:rPr>
        <w:softHyphen/>
        <w:t>сиональных обязанностей, связанных с помощью другим людям, эмоциональные переживания ощущаются как приглушенные, специалист в первую очередь ориенти</w:t>
      </w:r>
      <w:r w:rsidRPr="0031528F">
        <w:rPr>
          <w:rStyle w:val="FontStyle145"/>
          <w:sz w:val="24"/>
          <w:szCs w:val="24"/>
        </w:rPr>
        <w:softHyphen/>
        <w:t>рован на выполнение задачи. Часто это беспокоит спе</w:t>
      </w:r>
      <w:r w:rsidRPr="0031528F">
        <w:rPr>
          <w:rStyle w:val="FontStyle145"/>
          <w:sz w:val="24"/>
          <w:szCs w:val="24"/>
        </w:rPr>
        <w:softHyphen/>
        <w:t>циалистов. Один спасатель рассказывал: «Как же так? Я совсем ничего не чувствую. Я вижу ужасные картины, смерть, горе людей, и меня это не трогает. Все ли со мной в порядке?» В основе этого явления лежит механизм пси</w:t>
      </w:r>
      <w:r w:rsidRPr="0031528F">
        <w:rPr>
          <w:rStyle w:val="FontStyle145"/>
          <w:sz w:val="24"/>
          <w:szCs w:val="24"/>
        </w:rPr>
        <w:softHyphen/>
        <w:t>хологической защиты — диссоциация (взгляд на ситуа</w:t>
      </w:r>
      <w:r w:rsidRPr="0031528F">
        <w:rPr>
          <w:rStyle w:val="FontStyle145"/>
          <w:sz w:val="24"/>
          <w:szCs w:val="24"/>
        </w:rPr>
        <w:softHyphen/>
        <w:t>цию извне, со стороны, без личной эмоциональной вовлеченности), часто проявляющийся в том случае, если человек по роду своей профессиональной деятельности постоянно сталкивается с болью и страданиями других людей. Такая реакция считается нормой. Однако не все</w:t>
      </w:r>
      <w:r w:rsidRPr="0031528F">
        <w:rPr>
          <w:rStyle w:val="FontStyle145"/>
          <w:sz w:val="24"/>
          <w:szCs w:val="24"/>
        </w:rPr>
        <w:softHyphen/>
        <w:t>гда работа в экстремальных условиях проходит для спе</w:t>
      </w:r>
      <w:r w:rsidRPr="0031528F">
        <w:rPr>
          <w:rStyle w:val="FontStyle145"/>
          <w:sz w:val="24"/>
          <w:szCs w:val="24"/>
        </w:rPr>
        <w:softHyphen/>
        <w:t>циалистов бесследно. На отсроченных последствиях работы в условиях чрезвычайных ситуациях мы более под</w:t>
      </w:r>
      <w:r w:rsidRPr="0031528F">
        <w:rPr>
          <w:rStyle w:val="FontStyle145"/>
          <w:sz w:val="24"/>
          <w:szCs w:val="24"/>
        </w:rPr>
        <w:softHyphen/>
        <w:t>робно остановимся в следующих главах.</w:t>
      </w:r>
    </w:p>
    <w:p w:rsidR="0031528F" w:rsidRPr="0031528F" w:rsidRDefault="0031528F" w:rsidP="0031528F">
      <w:pPr>
        <w:pStyle w:val="Style15"/>
        <w:widowControl/>
        <w:spacing w:line="240" w:lineRule="auto"/>
        <w:ind w:firstLine="293"/>
        <w:rPr>
          <w:rStyle w:val="FontStyle145"/>
          <w:sz w:val="24"/>
          <w:szCs w:val="24"/>
        </w:rPr>
      </w:pPr>
      <w:r w:rsidRPr="0031528F">
        <w:rPr>
          <w:rStyle w:val="FontStyle146"/>
          <w:sz w:val="24"/>
          <w:szCs w:val="24"/>
        </w:rPr>
        <w:t xml:space="preserve">Вторая группа — жертвы. </w:t>
      </w:r>
      <w:r w:rsidRPr="0031528F">
        <w:rPr>
          <w:rStyle w:val="FontStyle145"/>
          <w:sz w:val="24"/>
          <w:szCs w:val="24"/>
        </w:rPr>
        <w:t>Люди, пострадавшие, изоли</w:t>
      </w:r>
      <w:r w:rsidRPr="0031528F">
        <w:rPr>
          <w:rStyle w:val="FontStyle145"/>
          <w:sz w:val="24"/>
          <w:szCs w:val="24"/>
        </w:rPr>
        <w:softHyphen/>
        <w:t xml:space="preserve">рованные в очаге чрезвычайной ситуации (заложники, люди под завалами, на крышах затопленных домов и т.д.). Как правило, люди, пережившие чрезвычайную ситуацию, потратили много </w:t>
      </w:r>
      <w:r w:rsidRPr="0031528F">
        <w:rPr>
          <w:rStyle w:val="FontStyle145"/>
          <w:spacing w:val="-20"/>
          <w:sz w:val="24"/>
          <w:szCs w:val="24"/>
        </w:rPr>
        <w:t>сил</w:t>
      </w:r>
      <w:r w:rsidRPr="0031528F">
        <w:rPr>
          <w:rStyle w:val="FontStyle145"/>
          <w:sz w:val="24"/>
          <w:szCs w:val="24"/>
        </w:rPr>
        <w:t xml:space="preserve"> на </w:t>
      </w:r>
      <w:r w:rsidRPr="0031528F">
        <w:rPr>
          <w:rStyle w:val="FontStyle145"/>
          <w:sz w:val="24"/>
          <w:szCs w:val="24"/>
        </w:rPr>
        <w:lastRenderedPageBreak/>
        <w:t>борьбу за жизнь и уже сам факт того, что они остались живы, является для них огромным ресурсом для дальнейшего преодоления ситуации и воз</w:t>
      </w:r>
      <w:r w:rsidRPr="0031528F">
        <w:rPr>
          <w:rStyle w:val="FontStyle145"/>
          <w:sz w:val="24"/>
          <w:szCs w:val="24"/>
        </w:rPr>
        <w:softHyphen/>
        <w:t>вращения к нормальной жизни.</w:t>
      </w:r>
    </w:p>
    <w:p w:rsidR="0031528F" w:rsidRPr="0031528F" w:rsidRDefault="0031528F" w:rsidP="0031528F">
      <w:pPr>
        <w:pStyle w:val="Style15"/>
        <w:widowControl/>
        <w:spacing w:line="240" w:lineRule="auto"/>
        <w:ind w:firstLine="293"/>
        <w:rPr>
          <w:rStyle w:val="FontStyle145"/>
          <w:sz w:val="24"/>
          <w:szCs w:val="24"/>
        </w:rPr>
      </w:pPr>
      <w:r w:rsidRPr="0031528F">
        <w:rPr>
          <w:rStyle w:val="FontStyle145"/>
          <w:sz w:val="24"/>
          <w:szCs w:val="24"/>
        </w:rPr>
        <w:t>Психические реакции этой категории людей после ка</w:t>
      </w:r>
      <w:r w:rsidRPr="0031528F">
        <w:rPr>
          <w:rStyle w:val="FontStyle145"/>
          <w:sz w:val="24"/>
          <w:szCs w:val="24"/>
        </w:rPr>
        <w:softHyphen/>
        <w:t>тастрофы можно разделить на четыре стадии:</w:t>
      </w:r>
    </w:p>
    <w:p w:rsidR="0031528F" w:rsidRPr="0031528F" w:rsidRDefault="0031528F" w:rsidP="0031528F">
      <w:pPr>
        <w:pStyle w:val="Style57"/>
        <w:widowControl/>
        <w:numPr>
          <w:ilvl w:val="0"/>
          <w:numId w:val="4"/>
        </w:numPr>
        <w:tabs>
          <w:tab w:val="left" w:pos="562"/>
        </w:tabs>
        <w:spacing w:line="240" w:lineRule="auto"/>
        <w:rPr>
          <w:rStyle w:val="FontStyle145"/>
          <w:sz w:val="24"/>
          <w:szCs w:val="24"/>
        </w:rPr>
      </w:pPr>
      <w:r w:rsidRPr="0031528F">
        <w:rPr>
          <w:rStyle w:val="FontStyle145"/>
          <w:sz w:val="24"/>
          <w:szCs w:val="24"/>
        </w:rPr>
        <w:t>первая стадия — героизм (альтруизм, героическое по</w:t>
      </w:r>
      <w:r w:rsidRPr="0031528F">
        <w:rPr>
          <w:rStyle w:val="FontStyle145"/>
          <w:sz w:val="24"/>
          <w:szCs w:val="24"/>
        </w:rPr>
        <w:softHyphen/>
        <w:t>ведение, желание помочь другим людям и выжить самому);</w:t>
      </w:r>
    </w:p>
    <w:p w:rsidR="0031528F" w:rsidRPr="0031528F" w:rsidRDefault="0031528F" w:rsidP="0031528F">
      <w:pPr>
        <w:pStyle w:val="Style57"/>
        <w:widowControl/>
        <w:numPr>
          <w:ilvl w:val="0"/>
          <w:numId w:val="4"/>
        </w:numPr>
        <w:tabs>
          <w:tab w:val="left" w:pos="562"/>
        </w:tabs>
        <w:spacing w:line="240" w:lineRule="auto"/>
        <w:rPr>
          <w:rStyle w:val="FontStyle145"/>
          <w:sz w:val="24"/>
          <w:szCs w:val="24"/>
        </w:rPr>
      </w:pPr>
      <w:r w:rsidRPr="0031528F">
        <w:rPr>
          <w:rStyle w:val="FontStyle145"/>
          <w:sz w:val="24"/>
          <w:szCs w:val="24"/>
        </w:rPr>
        <w:t>вторая стадия — «медовый месяц» (чувство гордости за то, что выжил и преодолел все опасности);</w:t>
      </w:r>
    </w:p>
    <w:p w:rsidR="0031528F" w:rsidRPr="0031528F" w:rsidRDefault="0031528F" w:rsidP="0031528F">
      <w:pPr>
        <w:pStyle w:val="Style57"/>
        <w:widowControl/>
        <w:numPr>
          <w:ilvl w:val="0"/>
          <w:numId w:val="4"/>
        </w:numPr>
        <w:tabs>
          <w:tab w:val="left" w:pos="562"/>
        </w:tabs>
        <w:spacing w:line="240" w:lineRule="auto"/>
        <w:rPr>
          <w:rStyle w:val="FontStyle145"/>
          <w:sz w:val="24"/>
          <w:szCs w:val="24"/>
        </w:rPr>
      </w:pPr>
      <w:r w:rsidRPr="0031528F">
        <w:rPr>
          <w:rStyle w:val="FontStyle145"/>
          <w:sz w:val="24"/>
          <w:szCs w:val="24"/>
        </w:rPr>
        <w:t>третья стадия — разочарование (гнев, разочарование: «мне казалось в моей жизни все должно измениться, а все осталось по-прежнему, о моем подвиге все забыли, только я помню о нем», крушение надежд);</w:t>
      </w:r>
    </w:p>
    <w:p w:rsidR="0031528F" w:rsidRPr="0031528F" w:rsidRDefault="0031528F" w:rsidP="0031528F">
      <w:pPr>
        <w:pStyle w:val="Style57"/>
        <w:widowControl/>
        <w:numPr>
          <w:ilvl w:val="0"/>
          <w:numId w:val="4"/>
        </w:numPr>
        <w:tabs>
          <w:tab w:val="left" w:pos="562"/>
        </w:tabs>
        <w:spacing w:line="240" w:lineRule="auto"/>
        <w:rPr>
          <w:rStyle w:val="FontStyle145"/>
          <w:sz w:val="24"/>
          <w:szCs w:val="24"/>
        </w:rPr>
      </w:pPr>
      <w:r w:rsidRPr="0031528F">
        <w:rPr>
          <w:rStyle w:val="FontStyle145"/>
          <w:sz w:val="24"/>
          <w:szCs w:val="24"/>
        </w:rPr>
        <w:t>четвертая стадия — восстановление (осознание, что необходимо налаживать быт, возвращаться к своим обя</w:t>
      </w:r>
      <w:r w:rsidRPr="0031528F">
        <w:rPr>
          <w:rStyle w:val="FontStyle145"/>
          <w:sz w:val="24"/>
          <w:szCs w:val="24"/>
        </w:rPr>
        <w:softHyphen/>
        <w:t>занностям).</w:t>
      </w:r>
    </w:p>
    <w:p w:rsidR="0031528F" w:rsidRPr="0031528F" w:rsidRDefault="0031528F" w:rsidP="0031528F">
      <w:pPr>
        <w:pStyle w:val="Style15"/>
        <w:widowControl/>
        <w:spacing w:before="48" w:line="240" w:lineRule="auto"/>
        <w:rPr>
          <w:rStyle w:val="FontStyle145"/>
          <w:sz w:val="24"/>
          <w:szCs w:val="24"/>
        </w:rPr>
      </w:pPr>
      <w:proofErr w:type="spellStart"/>
      <w:r w:rsidRPr="0031528F">
        <w:rPr>
          <w:rStyle w:val="FontStyle145"/>
          <w:sz w:val="24"/>
          <w:szCs w:val="24"/>
        </w:rPr>
        <w:t>Застревание</w:t>
      </w:r>
      <w:proofErr w:type="spellEnd"/>
      <w:r w:rsidRPr="0031528F">
        <w:rPr>
          <w:rStyle w:val="FontStyle145"/>
          <w:sz w:val="24"/>
          <w:szCs w:val="24"/>
        </w:rPr>
        <w:t xml:space="preserve"> на какой-либо из стадий приводит к воз</w:t>
      </w:r>
      <w:r w:rsidRPr="0031528F">
        <w:rPr>
          <w:rStyle w:val="FontStyle145"/>
          <w:sz w:val="24"/>
          <w:szCs w:val="24"/>
        </w:rPr>
        <w:softHyphen/>
        <w:t>никновению или «синдрома героя», который можно опи</w:t>
      </w:r>
      <w:r w:rsidRPr="0031528F">
        <w:rPr>
          <w:rStyle w:val="FontStyle145"/>
          <w:sz w:val="24"/>
          <w:szCs w:val="24"/>
        </w:rPr>
        <w:softHyphen/>
        <w:t>сать следующими словами: «Я пережил то, что никто из вас не переживал, вы меня никогда не поймете, вы все дети» и т.п., в результате возможны проявления асоциального по</w:t>
      </w:r>
      <w:r w:rsidRPr="0031528F">
        <w:rPr>
          <w:rStyle w:val="FontStyle145"/>
          <w:sz w:val="24"/>
          <w:szCs w:val="24"/>
        </w:rPr>
        <w:softHyphen/>
        <w:t>ведения (вспышки агрессии, угроза жизни других), алко</w:t>
      </w:r>
      <w:r w:rsidRPr="0031528F">
        <w:rPr>
          <w:rStyle w:val="FontStyle145"/>
          <w:sz w:val="24"/>
          <w:szCs w:val="24"/>
        </w:rPr>
        <w:softHyphen/>
        <w:t>голизация, суициды, или возникновение «синдрома жертвы»: «Меня никто не понимает, я одинок в своих страданиях». Хотя большая часть людей в итоге самосто</w:t>
      </w:r>
      <w:r w:rsidRPr="0031528F">
        <w:rPr>
          <w:rStyle w:val="FontStyle145"/>
          <w:sz w:val="24"/>
          <w:szCs w:val="24"/>
        </w:rPr>
        <w:softHyphen/>
        <w:t>ятельно или с помощью специалистов возвращаются к нормальной жизни.</w:t>
      </w:r>
    </w:p>
    <w:p w:rsidR="0031528F" w:rsidRPr="0031528F" w:rsidRDefault="0031528F" w:rsidP="0031528F">
      <w:pPr>
        <w:pStyle w:val="Style15"/>
        <w:widowControl/>
        <w:spacing w:line="240" w:lineRule="auto"/>
        <w:rPr>
          <w:rStyle w:val="FontStyle145"/>
          <w:sz w:val="24"/>
          <w:szCs w:val="24"/>
        </w:rPr>
      </w:pPr>
      <w:r w:rsidRPr="0031528F">
        <w:rPr>
          <w:rStyle w:val="FontStyle146"/>
          <w:sz w:val="24"/>
          <w:szCs w:val="24"/>
        </w:rPr>
        <w:t xml:space="preserve">Третья группа — пострадавшие </w:t>
      </w:r>
      <w:r w:rsidRPr="0031528F">
        <w:rPr>
          <w:rStyle w:val="FontStyle145"/>
          <w:sz w:val="24"/>
          <w:szCs w:val="24"/>
        </w:rPr>
        <w:t>(материально или физи</w:t>
      </w:r>
      <w:r w:rsidRPr="0031528F">
        <w:rPr>
          <w:rStyle w:val="FontStyle145"/>
          <w:sz w:val="24"/>
          <w:szCs w:val="24"/>
        </w:rPr>
        <w:softHyphen/>
        <w:t>чески). Люди, потерявшие своих близких или не имеющие информации об их судьбе, лишившиеся своих домов, иму</w:t>
      </w:r>
      <w:r w:rsidRPr="0031528F">
        <w:rPr>
          <w:rStyle w:val="FontStyle145"/>
          <w:sz w:val="24"/>
          <w:szCs w:val="24"/>
        </w:rPr>
        <w:softHyphen/>
        <w:t>щества и т.д. В этой группе наблюдаются наиболее тяже</w:t>
      </w:r>
      <w:r w:rsidRPr="0031528F">
        <w:rPr>
          <w:rStyle w:val="FontStyle145"/>
          <w:sz w:val="24"/>
          <w:szCs w:val="24"/>
        </w:rPr>
        <w:softHyphen/>
        <w:t>лые эмоциональные реакции, длительные негативные переживания. Пострадавшим особенно трудно смириться с постигшим их горем, адаптироваться к изменившимся условиям жизни. В этой группе выявляется наибольшее количество отсроченных психических последствий, о ко</w:t>
      </w:r>
      <w:r w:rsidRPr="0031528F">
        <w:rPr>
          <w:rStyle w:val="FontStyle145"/>
          <w:sz w:val="24"/>
          <w:szCs w:val="24"/>
        </w:rPr>
        <w:softHyphen/>
        <w:t>торых мы будем говорить в последующих главах.</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6"/>
          <w:sz w:val="24"/>
          <w:szCs w:val="24"/>
        </w:rPr>
        <w:t xml:space="preserve">Четвертая группа — очевидцы или свидетели. </w:t>
      </w:r>
      <w:r w:rsidRPr="0031528F">
        <w:rPr>
          <w:rStyle w:val="FontStyle145"/>
          <w:sz w:val="24"/>
          <w:szCs w:val="24"/>
        </w:rPr>
        <w:t>Люди, про</w:t>
      </w:r>
      <w:r w:rsidRPr="0031528F">
        <w:rPr>
          <w:rStyle w:val="FontStyle145"/>
          <w:sz w:val="24"/>
          <w:szCs w:val="24"/>
        </w:rPr>
        <w:softHyphen/>
        <w:t>живающие или оказавшиеся в непосредственной близос</w:t>
      </w:r>
      <w:r w:rsidRPr="0031528F">
        <w:rPr>
          <w:rStyle w:val="FontStyle145"/>
          <w:sz w:val="24"/>
          <w:szCs w:val="24"/>
        </w:rPr>
        <w:softHyphen/>
        <w:t>ти к зоне ЧС.</w:t>
      </w:r>
    </w:p>
    <w:p w:rsidR="0031528F" w:rsidRPr="0031528F" w:rsidRDefault="0031528F" w:rsidP="0031528F">
      <w:pPr>
        <w:pStyle w:val="Style15"/>
        <w:widowControl/>
        <w:spacing w:line="240" w:lineRule="auto"/>
        <w:ind w:firstLine="298"/>
        <w:rPr>
          <w:rStyle w:val="FontStyle145"/>
          <w:sz w:val="24"/>
          <w:szCs w:val="24"/>
        </w:rPr>
      </w:pPr>
      <w:r w:rsidRPr="0031528F">
        <w:rPr>
          <w:rStyle w:val="FontStyle146"/>
          <w:sz w:val="24"/>
          <w:szCs w:val="24"/>
        </w:rPr>
        <w:t xml:space="preserve">Пятая группа — наблюдатели </w:t>
      </w:r>
      <w:r w:rsidRPr="0031528F">
        <w:rPr>
          <w:rStyle w:val="FontStyle145"/>
          <w:sz w:val="24"/>
          <w:szCs w:val="24"/>
        </w:rPr>
        <w:t>(или зеваки). Люди, по</w:t>
      </w:r>
      <w:r w:rsidRPr="0031528F">
        <w:rPr>
          <w:rStyle w:val="FontStyle145"/>
          <w:sz w:val="24"/>
          <w:szCs w:val="24"/>
        </w:rPr>
        <w:softHyphen/>
        <w:t>лучившие информацию о происходящем и прибывшие на место.</w:t>
      </w:r>
    </w:p>
    <w:p w:rsidR="0031528F" w:rsidRPr="0031528F" w:rsidRDefault="0031528F" w:rsidP="0031528F">
      <w:pPr>
        <w:pStyle w:val="Style15"/>
        <w:widowControl/>
        <w:spacing w:line="240" w:lineRule="auto"/>
        <w:rPr>
          <w:rStyle w:val="FontStyle145"/>
          <w:sz w:val="24"/>
          <w:szCs w:val="24"/>
        </w:rPr>
      </w:pPr>
      <w:r w:rsidRPr="0031528F">
        <w:rPr>
          <w:rStyle w:val="FontStyle145"/>
          <w:sz w:val="24"/>
          <w:szCs w:val="24"/>
        </w:rPr>
        <w:t xml:space="preserve">Степень </w:t>
      </w:r>
      <w:proofErr w:type="spellStart"/>
      <w:r w:rsidRPr="0031528F">
        <w:rPr>
          <w:rStyle w:val="FontStyle145"/>
          <w:sz w:val="24"/>
          <w:szCs w:val="24"/>
        </w:rPr>
        <w:t>травматизации</w:t>
      </w:r>
      <w:proofErr w:type="spellEnd"/>
      <w:r w:rsidRPr="0031528F">
        <w:rPr>
          <w:rStyle w:val="FontStyle145"/>
          <w:sz w:val="24"/>
          <w:szCs w:val="24"/>
        </w:rPr>
        <w:t xml:space="preserve"> людей в этих двух группах во многом зависит от их личностных особенностей и нали</w:t>
      </w:r>
      <w:r w:rsidRPr="0031528F">
        <w:rPr>
          <w:rStyle w:val="FontStyle145"/>
          <w:sz w:val="24"/>
          <w:szCs w:val="24"/>
        </w:rPr>
        <w:softHyphen/>
        <w:t>чия травматических ситуаций в прошлом. Для одних ту</w:t>
      </w:r>
      <w:r w:rsidRPr="0031528F">
        <w:rPr>
          <w:rStyle w:val="FontStyle145"/>
          <w:sz w:val="24"/>
          <w:szCs w:val="24"/>
        </w:rPr>
        <w:softHyphen/>
        <w:t>шение пожара в жилом доме станет лишь любопытным, захватывающим зрелищем, у других может вызвать пси</w:t>
      </w:r>
      <w:r w:rsidRPr="0031528F">
        <w:rPr>
          <w:rStyle w:val="FontStyle145"/>
          <w:sz w:val="24"/>
          <w:szCs w:val="24"/>
        </w:rPr>
        <w:softHyphen/>
        <w:t>хические (страхи, неврозы) и соматические (обострение хронических заболеваний, бессонница, головные боли) нарушения.</w:t>
      </w:r>
    </w:p>
    <w:p w:rsidR="0031528F" w:rsidRPr="0031528F" w:rsidRDefault="0031528F" w:rsidP="0031528F">
      <w:pPr>
        <w:pStyle w:val="Style15"/>
        <w:widowControl/>
        <w:spacing w:line="240" w:lineRule="auto"/>
        <w:ind w:firstLine="283"/>
        <w:rPr>
          <w:rStyle w:val="FontStyle145"/>
          <w:sz w:val="24"/>
          <w:szCs w:val="24"/>
        </w:rPr>
      </w:pPr>
      <w:r w:rsidRPr="0031528F">
        <w:rPr>
          <w:rStyle w:val="FontStyle146"/>
          <w:sz w:val="24"/>
          <w:szCs w:val="24"/>
        </w:rPr>
        <w:t xml:space="preserve">Шестая группа — телезрители. </w:t>
      </w:r>
      <w:r w:rsidRPr="0031528F">
        <w:rPr>
          <w:rStyle w:val="FontStyle145"/>
          <w:sz w:val="24"/>
          <w:szCs w:val="24"/>
        </w:rPr>
        <w:t>Люди, получающие ин</w:t>
      </w:r>
      <w:r w:rsidRPr="0031528F">
        <w:rPr>
          <w:rStyle w:val="FontStyle145"/>
          <w:sz w:val="24"/>
          <w:szCs w:val="24"/>
        </w:rPr>
        <w:softHyphen/>
        <w:t>формацию о ЧС и следящие за развитием ситуации с по</w:t>
      </w:r>
      <w:r w:rsidRPr="0031528F">
        <w:rPr>
          <w:rStyle w:val="FontStyle145"/>
          <w:sz w:val="24"/>
          <w:szCs w:val="24"/>
        </w:rPr>
        <w:softHyphen/>
        <w:t>мощью средств массовой информации (СМИ). Неоспорим тот факт, что люди должны получать информацию о со</w:t>
      </w:r>
      <w:r w:rsidRPr="0031528F">
        <w:rPr>
          <w:rStyle w:val="FontStyle145"/>
          <w:sz w:val="24"/>
          <w:szCs w:val="24"/>
        </w:rPr>
        <w:softHyphen/>
        <w:t>бытиях. Однако специалистам известно немало случаев негативных психологических последствий освещения СМИ чрезвычайных ситуаций. Часто эмоциональная ок</w:t>
      </w:r>
      <w:r w:rsidRPr="0031528F">
        <w:rPr>
          <w:rStyle w:val="FontStyle145"/>
          <w:sz w:val="24"/>
          <w:szCs w:val="24"/>
        </w:rPr>
        <w:softHyphen/>
        <w:t>раска репортажей носит чрезмерно негативный, трагич</w:t>
      </w:r>
      <w:r w:rsidRPr="0031528F">
        <w:rPr>
          <w:rStyle w:val="FontStyle145"/>
          <w:sz w:val="24"/>
          <w:szCs w:val="24"/>
        </w:rPr>
        <w:softHyphen/>
        <w:t>ный, подчеркнуто пессимистичный характер.</w:t>
      </w:r>
    </w:p>
    <w:p w:rsidR="0031528F" w:rsidRPr="0031528F" w:rsidRDefault="0031528F" w:rsidP="0031528F">
      <w:pPr>
        <w:pStyle w:val="Style15"/>
        <w:widowControl/>
        <w:spacing w:line="240" w:lineRule="auto"/>
        <w:ind w:firstLine="293"/>
        <w:rPr>
          <w:rStyle w:val="FontStyle145"/>
          <w:sz w:val="24"/>
          <w:szCs w:val="24"/>
        </w:rPr>
      </w:pPr>
      <w:r w:rsidRPr="0031528F">
        <w:rPr>
          <w:rStyle w:val="FontStyle145"/>
          <w:sz w:val="24"/>
          <w:szCs w:val="24"/>
        </w:rPr>
        <w:t>Как пример можно привести освещение СМИ терро</w:t>
      </w:r>
      <w:r w:rsidRPr="0031528F">
        <w:rPr>
          <w:rStyle w:val="FontStyle145"/>
          <w:sz w:val="24"/>
          <w:szCs w:val="24"/>
        </w:rPr>
        <w:softHyphen/>
        <w:t xml:space="preserve">ристического акта, совершенного в октябре </w:t>
      </w:r>
      <w:smartTag w:uri="urn:schemas-microsoft-com:office:smarttags" w:element="metricconverter">
        <w:smartTagPr>
          <w:attr w:name="ProductID" w:val="2002 г"/>
        </w:smartTagPr>
        <w:r w:rsidRPr="0031528F">
          <w:rPr>
            <w:rStyle w:val="FontStyle145"/>
            <w:sz w:val="24"/>
            <w:szCs w:val="24"/>
          </w:rPr>
          <w:t xml:space="preserve">2002 </w:t>
        </w:r>
        <w:r w:rsidRPr="0031528F">
          <w:rPr>
            <w:rStyle w:val="FontStyle145"/>
            <w:spacing w:val="-20"/>
            <w:sz w:val="24"/>
            <w:szCs w:val="24"/>
          </w:rPr>
          <w:t>г</w:t>
        </w:r>
      </w:smartTag>
      <w:r w:rsidRPr="0031528F">
        <w:rPr>
          <w:rStyle w:val="FontStyle145"/>
          <w:spacing w:val="-20"/>
          <w:sz w:val="24"/>
          <w:szCs w:val="24"/>
        </w:rPr>
        <w:t>.</w:t>
      </w:r>
      <w:r w:rsidRPr="0031528F">
        <w:rPr>
          <w:rStyle w:val="FontStyle145"/>
          <w:sz w:val="24"/>
          <w:szCs w:val="24"/>
        </w:rPr>
        <w:t xml:space="preserve"> в зда</w:t>
      </w:r>
      <w:r w:rsidRPr="0031528F">
        <w:rPr>
          <w:rStyle w:val="FontStyle145"/>
          <w:sz w:val="24"/>
          <w:szCs w:val="24"/>
        </w:rPr>
        <w:softHyphen/>
        <w:t>нии, где шло представление мюзикла «Норд-Ост». Миллионы людей были эмоционально включены в ситуа</w:t>
      </w:r>
      <w:r w:rsidRPr="0031528F">
        <w:rPr>
          <w:rStyle w:val="FontStyle145"/>
          <w:sz w:val="24"/>
          <w:szCs w:val="24"/>
        </w:rPr>
        <w:softHyphen/>
        <w:t>цию практически круглосуточной трансляцией с места событий. Особенность этой ситуации состояла и в ее дли</w:t>
      </w:r>
      <w:r w:rsidRPr="0031528F">
        <w:rPr>
          <w:rStyle w:val="FontStyle145"/>
          <w:sz w:val="24"/>
          <w:szCs w:val="24"/>
        </w:rPr>
        <w:softHyphen/>
        <w:t xml:space="preserve">тельности (несколько суток). Мало кого события тех дней оставили равнодушными. </w:t>
      </w:r>
      <w:proofErr w:type="gramStart"/>
      <w:r w:rsidRPr="0031528F">
        <w:rPr>
          <w:rStyle w:val="FontStyle145"/>
          <w:sz w:val="24"/>
          <w:szCs w:val="24"/>
        </w:rPr>
        <w:t>Впоследствии люди обраща</w:t>
      </w:r>
      <w:r w:rsidRPr="0031528F">
        <w:rPr>
          <w:rStyle w:val="FontStyle145"/>
          <w:sz w:val="24"/>
          <w:szCs w:val="24"/>
        </w:rPr>
        <w:softHyphen/>
        <w:t>лись за помощью к специалистам с жалобами на страхи, тревогу за себя и за своих близких, нарушение чувства бе</w:t>
      </w:r>
      <w:r w:rsidRPr="0031528F">
        <w:rPr>
          <w:rStyle w:val="FontStyle145"/>
          <w:sz w:val="24"/>
          <w:szCs w:val="24"/>
        </w:rPr>
        <w:softHyphen/>
        <w:t>зопасности, подавленное состояние, плохое физическое самочувствие, актуализацию травматического опыта, по</w:t>
      </w:r>
      <w:r w:rsidRPr="0031528F">
        <w:rPr>
          <w:rStyle w:val="FontStyle145"/>
          <w:sz w:val="24"/>
          <w:szCs w:val="24"/>
        </w:rPr>
        <w:softHyphen/>
        <w:t>лученного ранее.</w:t>
      </w:r>
      <w:proofErr w:type="gramEnd"/>
    </w:p>
    <w:p w:rsidR="0031528F" w:rsidRPr="0031528F" w:rsidRDefault="0031528F" w:rsidP="0031528F">
      <w:pPr>
        <w:pStyle w:val="Style16"/>
        <w:widowControl/>
        <w:jc w:val="center"/>
      </w:pPr>
    </w:p>
    <w:p w:rsidR="0031528F" w:rsidRPr="0031528F" w:rsidRDefault="0031528F" w:rsidP="0031528F">
      <w:pPr>
        <w:pStyle w:val="Style16"/>
        <w:widowControl/>
        <w:spacing w:before="130"/>
        <w:jc w:val="center"/>
        <w:rPr>
          <w:rStyle w:val="FontStyle162"/>
          <w:sz w:val="24"/>
          <w:szCs w:val="24"/>
        </w:rPr>
      </w:pPr>
      <w:r w:rsidRPr="0031528F">
        <w:rPr>
          <w:rStyle w:val="FontStyle162"/>
          <w:sz w:val="24"/>
          <w:szCs w:val="24"/>
        </w:rPr>
        <w:t>Выводы</w:t>
      </w:r>
    </w:p>
    <w:p w:rsidR="0031528F" w:rsidRPr="0031528F" w:rsidRDefault="0031528F" w:rsidP="0031528F">
      <w:pPr>
        <w:pStyle w:val="Style15"/>
        <w:widowControl/>
        <w:spacing w:before="110" w:line="240" w:lineRule="auto"/>
        <w:ind w:firstLine="269"/>
        <w:rPr>
          <w:rStyle w:val="FontStyle145"/>
          <w:sz w:val="24"/>
          <w:szCs w:val="24"/>
        </w:rPr>
      </w:pPr>
      <w:r w:rsidRPr="0031528F">
        <w:rPr>
          <w:rStyle w:val="FontStyle145"/>
          <w:sz w:val="24"/>
          <w:szCs w:val="24"/>
        </w:rPr>
        <w:lastRenderedPageBreak/>
        <w:t>Актуальными вопросами психологии экстремальных ситуаций — новой, но быстро развивающейся отрасли пси</w:t>
      </w:r>
      <w:r w:rsidRPr="0031528F">
        <w:rPr>
          <w:rStyle w:val="FontStyle145"/>
          <w:sz w:val="24"/>
          <w:szCs w:val="24"/>
        </w:rPr>
        <w:softHyphen/>
        <w:t>хологической науки — являются изучение психосоциаль</w:t>
      </w:r>
      <w:r w:rsidRPr="0031528F">
        <w:rPr>
          <w:rStyle w:val="FontStyle145"/>
          <w:sz w:val="24"/>
          <w:szCs w:val="24"/>
        </w:rPr>
        <w:softHyphen/>
        <w:t>ных последствий катастроф, влияние их на психическое здоровье населения и разработка методов минимизации та</w:t>
      </w:r>
      <w:r w:rsidRPr="0031528F">
        <w:rPr>
          <w:rStyle w:val="FontStyle145"/>
          <w:sz w:val="24"/>
          <w:szCs w:val="24"/>
        </w:rPr>
        <w:softHyphen/>
        <w:t>ких последствий.</w:t>
      </w:r>
    </w:p>
    <w:p w:rsidR="0031528F" w:rsidRPr="0031528F" w:rsidRDefault="0031528F" w:rsidP="0031528F">
      <w:pPr>
        <w:pStyle w:val="Style15"/>
        <w:widowControl/>
        <w:spacing w:before="48" w:line="240" w:lineRule="auto"/>
        <w:rPr>
          <w:rStyle w:val="FontStyle145"/>
          <w:sz w:val="24"/>
          <w:szCs w:val="24"/>
        </w:rPr>
      </w:pPr>
      <w:r w:rsidRPr="0031528F">
        <w:rPr>
          <w:rStyle w:val="FontStyle145"/>
          <w:sz w:val="24"/>
          <w:szCs w:val="24"/>
        </w:rPr>
        <w:t>Экстремальные ситуации возникают во всех областях человеческой жизни; каждый человек в своей жизни по</w:t>
      </w:r>
      <w:r w:rsidRPr="0031528F">
        <w:rPr>
          <w:rStyle w:val="FontStyle145"/>
          <w:sz w:val="24"/>
          <w:szCs w:val="24"/>
        </w:rPr>
        <w:softHyphen/>
        <w:t>падает в целый ряд ситуаций, которые для него являются экстремальными. Эта книга, в первую очередь, адресова</w:t>
      </w:r>
      <w:r w:rsidRPr="0031528F">
        <w:rPr>
          <w:rStyle w:val="FontStyle145"/>
          <w:sz w:val="24"/>
          <w:szCs w:val="24"/>
        </w:rPr>
        <w:softHyphen/>
        <w:t>на спасателям и пожарным, специалистам, чей професси</w:t>
      </w:r>
      <w:r w:rsidRPr="0031528F">
        <w:rPr>
          <w:rStyle w:val="FontStyle145"/>
          <w:sz w:val="24"/>
          <w:szCs w:val="24"/>
        </w:rPr>
        <w:softHyphen/>
        <w:t>ональный долг — помощь людям, попавшим в беду. Важно, чтобы специалист, встречающий человека, переживающе</w:t>
      </w:r>
      <w:r w:rsidRPr="0031528F">
        <w:rPr>
          <w:rStyle w:val="FontStyle145"/>
          <w:sz w:val="24"/>
          <w:szCs w:val="24"/>
        </w:rPr>
        <w:softHyphen/>
        <w:t>го трагическую ситуацию, знал, что с ним происходит и как он может ему помочь. Не менее важно для специалиста в сложных условиях профессиональной деятельности уме</w:t>
      </w:r>
      <w:r w:rsidRPr="0031528F">
        <w:rPr>
          <w:rStyle w:val="FontStyle145"/>
          <w:sz w:val="24"/>
          <w:szCs w:val="24"/>
        </w:rPr>
        <w:softHyphen/>
        <w:t>ние сохранить собственное физическое и психическое здо</w:t>
      </w:r>
      <w:r w:rsidRPr="0031528F">
        <w:rPr>
          <w:rStyle w:val="FontStyle145"/>
          <w:sz w:val="24"/>
          <w:szCs w:val="24"/>
        </w:rPr>
        <w:softHyphen/>
        <w:t>ровье. Мы очень надеемся, что это учебное пособие послужит этому.</w:t>
      </w:r>
    </w:p>
    <w:p w:rsidR="0031528F" w:rsidRPr="0031528F" w:rsidRDefault="0031528F" w:rsidP="0031528F">
      <w:pPr>
        <w:pStyle w:val="Style45"/>
        <w:widowControl/>
        <w:jc w:val="center"/>
      </w:pPr>
    </w:p>
    <w:p w:rsidR="0031528F" w:rsidRPr="0031528F" w:rsidRDefault="0031528F" w:rsidP="0031528F">
      <w:pPr>
        <w:pStyle w:val="Style45"/>
        <w:widowControl/>
        <w:spacing w:before="178"/>
        <w:jc w:val="center"/>
        <w:rPr>
          <w:rStyle w:val="FontStyle163"/>
        </w:rPr>
      </w:pPr>
    </w:p>
    <w:p w:rsidR="0031528F" w:rsidRPr="0031528F" w:rsidRDefault="0031528F" w:rsidP="0031528F">
      <w:pPr>
        <w:pStyle w:val="Style45"/>
        <w:widowControl/>
        <w:jc w:val="center"/>
      </w:pPr>
    </w:p>
    <w:p w:rsidR="0031528F" w:rsidRPr="0031528F" w:rsidRDefault="0031528F" w:rsidP="0031528F">
      <w:pPr>
        <w:pStyle w:val="Style9"/>
        <w:widowControl/>
        <w:ind w:left="1429"/>
        <w:jc w:val="both"/>
        <w:rPr>
          <w:rStyle w:val="FontStyle62"/>
          <w:rFonts w:ascii="Times New Roman" w:hAnsi="Times New Roman" w:cs="Times New Roman"/>
          <w:b w:val="0"/>
          <w:i w:val="0"/>
          <w:sz w:val="24"/>
          <w:szCs w:val="24"/>
        </w:rPr>
      </w:pPr>
    </w:p>
    <w:p w:rsidR="0031528F" w:rsidRPr="0031528F" w:rsidRDefault="0031528F" w:rsidP="0031528F">
      <w:pPr>
        <w:pStyle w:val="Style9"/>
        <w:widowControl/>
        <w:ind w:left="1429"/>
        <w:jc w:val="both"/>
        <w:rPr>
          <w:rStyle w:val="FontStyle62"/>
          <w:rFonts w:ascii="Times New Roman" w:hAnsi="Times New Roman" w:cs="Times New Roman"/>
          <w:b w:val="0"/>
          <w:i w:val="0"/>
          <w:sz w:val="24"/>
          <w:szCs w:val="24"/>
        </w:rPr>
      </w:pPr>
    </w:p>
    <w:p w:rsidR="0031528F" w:rsidRPr="0031528F" w:rsidRDefault="0031528F" w:rsidP="0031528F">
      <w:pPr>
        <w:pStyle w:val="Style9"/>
        <w:widowControl/>
        <w:ind w:left="1429"/>
        <w:jc w:val="both"/>
        <w:rPr>
          <w:rStyle w:val="FontStyle62"/>
          <w:rFonts w:ascii="Times New Roman" w:hAnsi="Times New Roman" w:cs="Times New Roman"/>
          <w:b w:val="0"/>
          <w:i w:val="0"/>
          <w:sz w:val="24"/>
          <w:szCs w:val="24"/>
        </w:rPr>
      </w:pPr>
    </w:p>
    <w:p w:rsidR="00050A8D" w:rsidRPr="0031528F" w:rsidRDefault="00050A8D">
      <w:pPr>
        <w:rPr>
          <w:rFonts w:ascii="Times New Roman" w:hAnsi="Times New Roman" w:cs="Times New Roman"/>
          <w:sz w:val="24"/>
          <w:szCs w:val="24"/>
        </w:rPr>
      </w:pPr>
    </w:p>
    <w:sectPr w:rsidR="00050A8D" w:rsidRPr="0031528F" w:rsidSect="00050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16425E"/>
    <w:lvl w:ilvl="0">
      <w:numFmt w:val="decimal"/>
      <w:lvlText w:val="*"/>
      <w:lvlJc w:val="left"/>
      <w:rPr>
        <w:rFonts w:cs="Times New Roman"/>
      </w:rPr>
    </w:lvl>
  </w:abstractNum>
  <w:abstractNum w:abstractNumId="1">
    <w:nsid w:val="0B416952"/>
    <w:multiLevelType w:val="hybridMultilevel"/>
    <w:tmpl w:val="7C927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91D1B"/>
    <w:multiLevelType w:val="singleLevel"/>
    <w:tmpl w:val="9D8A328E"/>
    <w:lvl w:ilvl="0">
      <w:start w:val="6"/>
      <w:numFmt w:val="decimal"/>
      <w:lvlText w:val="%1."/>
      <w:legacy w:legacy="1" w:legacySpace="0" w:legacyIndent="316"/>
      <w:lvlJc w:val="left"/>
      <w:rPr>
        <w:rFonts w:ascii="Times New Roman" w:hAnsi="Times New Roman" w:cs="Times New Roman" w:hint="default"/>
      </w:rPr>
    </w:lvl>
  </w:abstractNum>
  <w:abstractNum w:abstractNumId="3">
    <w:nsid w:val="55195607"/>
    <w:multiLevelType w:val="singleLevel"/>
    <w:tmpl w:val="1FC8BD18"/>
    <w:lvl w:ilvl="0">
      <w:start w:val="1"/>
      <w:numFmt w:val="decimal"/>
      <w:lvlText w:val="%1."/>
      <w:legacy w:legacy="1" w:legacySpace="0" w:legacyIndent="317"/>
      <w:lvlJc w:val="left"/>
      <w:rPr>
        <w:rFonts w:ascii="Times New Roman" w:hAnsi="Times New Roman" w:cs="Times New Roman" w:hint="default"/>
      </w:rPr>
    </w:lvl>
  </w:abstractNum>
  <w:abstractNum w:abstractNumId="4">
    <w:nsid w:val="59A858C3"/>
    <w:multiLevelType w:val="hybridMultilevel"/>
    <w:tmpl w:val="40A45C52"/>
    <w:lvl w:ilvl="0" w:tplc="9BF0BE9E">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lvlOverride w:ilvl="0">
      <w:startOverride w:val="1"/>
    </w:lvlOverride>
  </w:num>
  <w:num w:numId="3">
    <w:abstractNumId w:val="0"/>
    <w:lvlOverride w:ilvl="0">
      <w:lvl w:ilvl="0">
        <w:numFmt w:val="bullet"/>
        <w:lvlText w:val="—"/>
        <w:legacy w:legacy="1" w:legacySpace="0" w:legacyIndent="268"/>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2"/>
    <w:lvlOverride w:ilvl="0">
      <w:startOverride w:val="6"/>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1528F"/>
    <w:rsid w:val="00050A8D"/>
    <w:rsid w:val="0031528F"/>
    <w:rsid w:val="00363CD7"/>
    <w:rsid w:val="005C283D"/>
    <w:rsid w:val="00B062E9"/>
    <w:rsid w:val="00BB2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31528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2">
    <w:name w:val="Font Style62"/>
    <w:basedOn w:val="a0"/>
    <w:rsid w:val="0031528F"/>
    <w:rPr>
      <w:rFonts w:ascii="Candara" w:hAnsi="Candara" w:cs="Candara"/>
      <w:b/>
      <w:bCs/>
      <w:i/>
      <w:iCs/>
      <w:sz w:val="14"/>
      <w:szCs w:val="14"/>
    </w:rPr>
  </w:style>
  <w:style w:type="paragraph" w:customStyle="1" w:styleId="Style6">
    <w:name w:val="Style6"/>
    <w:basedOn w:val="a"/>
    <w:uiPriority w:val="99"/>
    <w:rsid w:val="003152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1528F"/>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152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1528F"/>
    <w:pPr>
      <w:widowControl w:val="0"/>
      <w:autoSpaceDE w:val="0"/>
      <w:autoSpaceDN w:val="0"/>
      <w:adjustRightInd w:val="0"/>
      <w:spacing w:after="0" w:line="270" w:lineRule="exact"/>
      <w:ind w:firstLine="28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152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1528F"/>
    <w:pPr>
      <w:widowControl w:val="0"/>
      <w:autoSpaceDE w:val="0"/>
      <w:autoSpaceDN w:val="0"/>
      <w:adjustRightInd w:val="0"/>
      <w:spacing w:after="0" w:line="240" w:lineRule="exact"/>
      <w:ind w:firstLine="288"/>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1528F"/>
    <w:pPr>
      <w:widowControl w:val="0"/>
      <w:autoSpaceDE w:val="0"/>
      <w:autoSpaceDN w:val="0"/>
      <w:adjustRightInd w:val="0"/>
      <w:spacing w:after="0" w:line="276" w:lineRule="exact"/>
      <w:ind w:firstLine="283"/>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152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152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1528F"/>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1528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1528F"/>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1528F"/>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152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31528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57">
    <w:name w:val="Style57"/>
    <w:basedOn w:val="a"/>
    <w:uiPriority w:val="99"/>
    <w:rsid w:val="0031528F"/>
    <w:pPr>
      <w:widowControl w:val="0"/>
      <w:autoSpaceDE w:val="0"/>
      <w:autoSpaceDN w:val="0"/>
      <w:adjustRightInd w:val="0"/>
      <w:spacing w:after="0" w:line="274" w:lineRule="exact"/>
      <w:ind w:firstLine="293"/>
      <w:jc w:val="both"/>
    </w:pPr>
    <w:rPr>
      <w:rFonts w:ascii="Times New Roman" w:eastAsia="Times New Roman" w:hAnsi="Times New Roman" w:cs="Times New Roman"/>
      <w:sz w:val="24"/>
      <w:szCs w:val="24"/>
      <w:lang w:eastAsia="ru-RU"/>
    </w:rPr>
  </w:style>
  <w:style w:type="character" w:customStyle="1" w:styleId="FontStyle136">
    <w:name w:val="Font Style136"/>
    <w:basedOn w:val="a0"/>
    <w:uiPriority w:val="99"/>
    <w:rsid w:val="0031528F"/>
    <w:rPr>
      <w:rFonts w:ascii="Arial" w:hAnsi="Arial" w:cs="Arial"/>
      <w:spacing w:val="40"/>
      <w:sz w:val="20"/>
      <w:szCs w:val="20"/>
    </w:rPr>
  </w:style>
  <w:style w:type="character" w:customStyle="1" w:styleId="FontStyle138">
    <w:name w:val="Font Style138"/>
    <w:basedOn w:val="a0"/>
    <w:uiPriority w:val="99"/>
    <w:rsid w:val="0031528F"/>
    <w:rPr>
      <w:rFonts w:ascii="Times New Roman" w:hAnsi="Times New Roman" w:cs="Times New Roman"/>
      <w:b/>
      <w:bCs/>
      <w:sz w:val="18"/>
      <w:szCs w:val="18"/>
    </w:rPr>
  </w:style>
  <w:style w:type="character" w:customStyle="1" w:styleId="FontStyle143">
    <w:name w:val="Font Style143"/>
    <w:basedOn w:val="a0"/>
    <w:uiPriority w:val="99"/>
    <w:rsid w:val="0031528F"/>
    <w:rPr>
      <w:rFonts w:ascii="Times New Roman" w:hAnsi="Times New Roman" w:cs="Times New Roman"/>
      <w:i/>
      <w:iCs/>
      <w:sz w:val="20"/>
      <w:szCs w:val="20"/>
    </w:rPr>
  </w:style>
  <w:style w:type="character" w:customStyle="1" w:styleId="FontStyle144">
    <w:name w:val="Font Style144"/>
    <w:basedOn w:val="a0"/>
    <w:uiPriority w:val="99"/>
    <w:rsid w:val="0031528F"/>
    <w:rPr>
      <w:rFonts w:ascii="Times New Roman" w:hAnsi="Times New Roman" w:cs="Times New Roman"/>
      <w:b/>
      <w:bCs/>
      <w:i/>
      <w:iCs/>
      <w:sz w:val="20"/>
      <w:szCs w:val="20"/>
    </w:rPr>
  </w:style>
  <w:style w:type="character" w:customStyle="1" w:styleId="FontStyle145">
    <w:name w:val="Font Style145"/>
    <w:basedOn w:val="a0"/>
    <w:uiPriority w:val="99"/>
    <w:rsid w:val="0031528F"/>
    <w:rPr>
      <w:rFonts w:ascii="Times New Roman" w:hAnsi="Times New Roman" w:cs="Times New Roman"/>
      <w:sz w:val="20"/>
      <w:szCs w:val="20"/>
    </w:rPr>
  </w:style>
  <w:style w:type="character" w:customStyle="1" w:styleId="FontStyle146">
    <w:name w:val="Font Style146"/>
    <w:basedOn w:val="a0"/>
    <w:uiPriority w:val="99"/>
    <w:rsid w:val="0031528F"/>
    <w:rPr>
      <w:rFonts w:ascii="Times New Roman" w:hAnsi="Times New Roman" w:cs="Times New Roman"/>
      <w:b/>
      <w:bCs/>
      <w:sz w:val="20"/>
      <w:szCs w:val="20"/>
    </w:rPr>
  </w:style>
  <w:style w:type="character" w:customStyle="1" w:styleId="FontStyle147">
    <w:name w:val="Font Style147"/>
    <w:basedOn w:val="a0"/>
    <w:uiPriority w:val="99"/>
    <w:rsid w:val="0031528F"/>
    <w:rPr>
      <w:rFonts w:ascii="Times New Roman" w:hAnsi="Times New Roman" w:cs="Times New Roman"/>
      <w:sz w:val="18"/>
      <w:szCs w:val="18"/>
    </w:rPr>
  </w:style>
  <w:style w:type="character" w:customStyle="1" w:styleId="FontStyle151">
    <w:name w:val="Font Style151"/>
    <w:basedOn w:val="a0"/>
    <w:uiPriority w:val="99"/>
    <w:rsid w:val="0031528F"/>
    <w:rPr>
      <w:rFonts w:ascii="Times New Roman" w:hAnsi="Times New Roman" w:cs="Times New Roman"/>
      <w:b/>
      <w:bCs/>
      <w:spacing w:val="-10"/>
      <w:sz w:val="16"/>
      <w:szCs w:val="16"/>
    </w:rPr>
  </w:style>
  <w:style w:type="character" w:customStyle="1" w:styleId="FontStyle157">
    <w:name w:val="Font Style157"/>
    <w:basedOn w:val="a0"/>
    <w:uiPriority w:val="99"/>
    <w:rsid w:val="0031528F"/>
    <w:rPr>
      <w:rFonts w:ascii="Times New Roman" w:hAnsi="Times New Roman" w:cs="Times New Roman"/>
      <w:smallCaps/>
      <w:sz w:val="26"/>
      <w:szCs w:val="26"/>
    </w:rPr>
  </w:style>
  <w:style w:type="character" w:customStyle="1" w:styleId="FontStyle159">
    <w:name w:val="Font Style159"/>
    <w:basedOn w:val="a0"/>
    <w:uiPriority w:val="99"/>
    <w:rsid w:val="0031528F"/>
    <w:rPr>
      <w:rFonts w:ascii="Times New Roman" w:hAnsi="Times New Roman" w:cs="Times New Roman"/>
      <w:i/>
      <w:iCs/>
      <w:sz w:val="18"/>
      <w:szCs w:val="18"/>
    </w:rPr>
  </w:style>
  <w:style w:type="character" w:customStyle="1" w:styleId="FontStyle162">
    <w:name w:val="Font Style162"/>
    <w:basedOn w:val="a0"/>
    <w:uiPriority w:val="99"/>
    <w:rsid w:val="0031528F"/>
    <w:rPr>
      <w:rFonts w:ascii="Times New Roman" w:hAnsi="Times New Roman" w:cs="Times New Roman"/>
      <w:sz w:val="30"/>
      <w:szCs w:val="30"/>
    </w:rPr>
  </w:style>
  <w:style w:type="character" w:customStyle="1" w:styleId="FontStyle163">
    <w:name w:val="Font Style163"/>
    <w:basedOn w:val="a0"/>
    <w:uiPriority w:val="99"/>
    <w:rsid w:val="0031528F"/>
    <w:rPr>
      <w:rFonts w:ascii="Times New Roman" w:hAnsi="Times New Roman" w:cs="Times New Roman"/>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3103</Words>
  <Characters>17689</Characters>
  <Application>Microsoft Office Word</Application>
  <DocSecurity>0</DocSecurity>
  <Lines>147</Lines>
  <Paragraphs>41</Paragraphs>
  <ScaleCrop>false</ScaleCrop>
  <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2014-01-19T20:06:00Z</dcterms:created>
  <dcterms:modified xsi:type="dcterms:W3CDTF">2014-01-19T20:22:00Z</dcterms:modified>
</cp:coreProperties>
</file>