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color w:val="C00000"/>
          <w:sz w:val="28"/>
          <w:szCs w:val="28"/>
        </w:rPr>
        <w:t>ТЕМА 3.</w:t>
      </w:r>
      <w:r w:rsidRPr="009B1782">
        <w:rPr>
          <w:rFonts w:ascii="Times New Roman" w:hAnsi="Times New Roman" w:cs="Times New Roman"/>
          <w:sz w:val="28"/>
          <w:szCs w:val="28"/>
        </w:rPr>
        <w:t xml:space="preserve"> ТЕОРИИ ЛИДЕРСКИХ КАЧЕСТВ</w:t>
      </w:r>
    </w:p>
    <w:p w:rsidR="009B1782" w:rsidRP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B1782">
        <w:rPr>
          <w:rFonts w:ascii="Times New Roman" w:hAnsi="Times New Roman" w:cs="Times New Roman"/>
          <w:color w:val="C00000"/>
          <w:sz w:val="28"/>
          <w:szCs w:val="28"/>
        </w:rPr>
        <w:t xml:space="preserve">План: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Теория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Вудс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2. Типы лидеров по 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Кеттел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Стайс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3. Исследования 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Стогдилл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4. Качества лидера по Р. Манн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5. Теория А.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Лоутон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82" w:rsidRP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82">
        <w:rPr>
          <w:rFonts w:ascii="Times New Roman" w:hAnsi="Times New Roman" w:cs="Times New Roman"/>
          <w:b/>
          <w:sz w:val="28"/>
          <w:szCs w:val="28"/>
        </w:rPr>
        <w:t xml:space="preserve">1. Теория Ф.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Вудс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В первых исследованиях лидерства считалось, что человека как лидера определяют и сохраняют за ним этот статус при любых условиях исключительно его личные качества. Взгляд этот закономерно вытекал из традиционных представлений историков (Плутарх, Тит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Ливий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) и философов (Платон, Аристотель, Гегель) о роли выдающихся личностей в истории. Теоретики XIX столетия выдвинули концепцию лидера как человека, обладающего уникальными качествами, поражающими воображение масс и объясняли феномен лидерства на основе наследственных факторов: лидерами рождаются, а не становятся.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Американский ученый Ф.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Вудс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Woods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, F.), проследив генезис королевских династий 14 наций за десять столетий, пришел к выводу, что форма их проявления зависели от способностей правителей.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Вудс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утверждал, что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правитель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определяет состояние страны в соответствии со своими возможностями: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каков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правитель, таков и народ. Такое заключение объясняло процесс лидерства проявлением тех или иных лидерских качеств.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Под лидерскими качествами понимается совокупность психологических и физиологических качеств личности, способностей и особенностей взаимодействия с группой, обеспечивающих успешность выполнения им лидерских функций. Ф.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Вудс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в своей работе «Влияние монархов: движение к новой науке истории» (1913) пытался дать эмпирическое обоснование своего подхода.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782">
        <w:rPr>
          <w:rFonts w:ascii="Times New Roman" w:hAnsi="Times New Roman" w:cs="Times New Roman"/>
          <w:sz w:val="28"/>
          <w:szCs w:val="28"/>
        </w:rPr>
        <w:t xml:space="preserve">Он исследовал деятельность 386 правителей в Западной Европе с XII столетия до французской революции конца XVIII в., классифицировав их по ряду признаков, в частности разделив на три группы: сильных, посредственных и слабых монархов. </w:t>
      </w:r>
      <w:proofErr w:type="gram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Сравнив характеристики монархов с характеристиками периодов их правления, он обнаружил, в частности, что сильные,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посредственные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и слабые монархи ассоциируются в 70 % случаев соответственно с сильными,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посред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- 20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ственными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 слабыми эпохами, но в 10 % сильные монархи </w:t>
      </w:r>
      <w:r w:rsidRPr="009B1782">
        <w:rPr>
          <w:rFonts w:ascii="Times New Roman" w:hAnsi="Times New Roman" w:cs="Times New Roman"/>
          <w:sz w:val="28"/>
          <w:szCs w:val="28"/>
        </w:rPr>
        <w:lastRenderedPageBreak/>
        <w:t xml:space="preserve">связываются со слабыми периодами и наоборот. Хотя и сам автор признает, что из этих наблюдений могут быть сделаны разные выводы, в том числе и такой, что характер исторических условий производит соответствующие качества монархов, Ф.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Вудс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считает, что, напротив, вывод должен быть таков: монархи оказывают решающее влияние на исторические условия.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782">
        <w:rPr>
          <w:rFonts w:ascii="Times New Roman" w:hAnsi="Times New Roman" w:cs="Times New Roman"/>
          <w:sz w:val="28"/>
          <w:szCs w:val="28"/>
        </w:rPr>
        <w:t xml:space="preserve">При этом Ф.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Вудс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прибегает также и к биологическим аргументам, точнее, теориям входившей тогда в моду генетики, трактуя монархов как некую особую человеческую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подрасу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. 2. </w:t>
      </w:r>
      <w:proofErr w:type="gramEnd"/>
    </w:p>
    <w:p w:rsid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782" w:rsidRP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82">
        <w:rPr>
          <w:rFonts w:ascii="Times New Roman" w:hAnsi="Times New Roman" w:cs="Times New Roman"/>
          <w:b/>
          <w:sz w:val="28"/>
          <w:szCs w:val="28"/>
        </w:rPr>
        <w:t xml:space="preserve">Типы лидеров по Р.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Кеттел</w:t>
      </w:r>
      <w:proofErr w:type="spellEnd"/>
      <w:r w:rsidRPr="009B1782">
        <w:rPr>
          <w:rFonts w:ascii="Times New Roman" w:hAnsi="Times New Roman" w:cs="Times New Roman"/>
          <w:b/>
          <w:sz w:val="28"/>
          <w:szCs w:val="28"/>
        </w:rPr>
        <w:t xml:space="preserve"> и Г.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Стайс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782">
        <w:rPr>
          <w:rFonts w:ascii="Times New Roman" w:hAnsi="Times New Roman" w:cs="Times New Roman"/>
          <w:sz w:val="28"/>
          <w:szCs w:val="28"/>
        </w:rPr>
        <w:t xml:space="preserve">Еще одной попыткой выявления лидерских черт была теория 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Кеттел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Cattel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R.) и Г.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Стайс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Stice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G.), которые на основе анализа характеров людей определили три типа лидеров в зависимости от их личностных качеств: – «технический» лидер, эффективно решает оперативные задачи; имеет больше других типов лидеров возможность влиять на членов группы, т.к. непосредственно с ними связан;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– «выдающийся» лидер, оказывает наиболее сильное влияние на действия группы в любой ситуации; – «харизматический» лидер, он наиболее симпатичен для подчиненных (от греч.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charizma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– дар, благодать божья, милость богов).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Согласно английскому философу, социологу и психологу 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Кеттелу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, черты личности представляют собой относительно постоянные тенденции реагировать определенным образом в разных ситуациях и в разное время. Спектр действия этих тенденций чрезвычайно велик.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Иначе говоря, черты представляют собой гипотетические психические структуры, обнаруживающиеся в поведении, которые обуславливают предрасположенность поступать единообразно в различных обстоятельствах и с течением времени.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782">
        <w:rPr>
          <w:rFonts w:ascii="Times New Roman" w:hAnsi="Times New Roman" w:cs="Times New Roman"/>
          <w:sz w:val="28"/>
          <w:szCs w:val="28"/>
        </w:rPr>
        <w:t>Сопоставление черт личности лидеров с качествами последователей выявило, что лидеры значительно опережали последователей по следующим восьми свойствам личности (причем это в равной степени касается каждого из типов лидера): – нравственная зрелость, или сила «Я»; – влияние на окружающих, или доминирование; – целостность характера, или сила «Сверх–Я»; – социальная смелость, предприимчивость; – проницательность; 21 – независимость от вредных привычек;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– сила воли, поведенческая компетентность; – психологическая устойчивость: отсутствие излишних переживаний, нервного напряжения.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Лидеры различных типов, имея общие характеристики, между тем отличались по некоторым показателям. Например, «технический» тип </w:t>
      </w:r>
      <w:r w:rsidRPr="009B1782">
        <w:rPr>
          <w:rFonts w:ascii="Times New Roman" w:hAnsi="Times New Roman" w:cs="Times New Roman"/>
          <w:sz w:val="28"/>
          <w:szCs w:val="28"/>
        </w:rPr>
        <w:lastRenderedPageBreak/>
        <w:t xml:space="preserve">лидера, по данным исследователей, обладал более высоким интеллектом, а «харизматический» тип был более устойчив эмоционально.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Каттел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Стайс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сделали выводы: индивид с низким показателем социальной смелости, предприимчивости (робкий, пассивный, неуверенный в себе) вряд ли может стать лидером; тот, кто обладает высоким показателем психологической устойчивости (чрезмерно осторожен, часто волнующийся) вряд ли будет вселять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других людей; если группа более всего ориентирована на высшие ценности, то лидера для нее следует искать среди людей с высоким показателем целостности характера, или силы «Сверх–Я».</w:t>
      </w:r>
    </w:p>
    <w:p w:rsid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782" w:rsidRP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82">
        <w:rPr>
          <w:rFonts w:ascii="Times New Roman" w:hAnsi="Times New Roman" w:cs="Times New Roman"/>
          <w:b/>
          <w:sz w:val="28"/>
          <w:szCs w:val="28"/>
        </w:rPr>
        <w:t xml:space="preserve">3. Исследования Р.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Стогдилл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В 40–е г.г. ХХ века ученые подвергли анализу собранные в результате эмпирических исследований многочисленные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факты о соотношении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качеств лидеров. В 1948 г.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Американский психолог, профессор менеджмента Ральф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Стогдилл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Stogdill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, R.) сделал обзор более ста исследований и обнаружил, что изучение личных качеств лидеров дает противоречивые результаты. Однако он тоже из огромного списка лидерских качеств выделил пять приоритетных черт хозяйственного лидера: – интеллект и стремление к знаниям, – господство или преобладание над другими, – уверенность в себе, – активность и энергичность, – компетентность (знание дела).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Стогдилл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отметил, что, однако, эти пять качеств, не всегда объясняли появление лидера. Многие люди с этими качествами так и оставались последователями. В разных ситуациях лидеры, действующие наиболее эффективно, обнаруживали разные личные качества. Поэтому Р.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Стогдилл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сделал следующий вывод: человек не становится руководителем только благодаря тому, что он обладает некоторым набором личных свойств. Именно сложившиеся конкретные обстоятельства определяют отбор лидера и детерминируют его поведение.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Качества лидера по Р. Манн В 1959 г. на основе анализа существовавших исследований лидерских качеств аналогичную идею выдвинул Ричард Манн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Mann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R.).Он выделил те качества, которые в значительной степени влияют на поведение человека как лидера: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интеллект (Р. Манн обнаружил, что результаты 28 независимых исследований указывали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 несомненно положительную роль интеллекта в лидерстве);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приспосабливаемость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(это качество подчеркнули 22 исследования);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общительность (результатам 22 исследований давали основания полагать, что лидеры, как правило, открыты);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lastRenderedPageBreak/>
        <w:t xml:space="preserve">– способность влиять на людей (согласно 12 проведенным исследованиям это свойство человека напрямую связано с лидерством);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отсутствие консерватизма (из всех исследований 17 выявили отрицательное влияние консерватизма на лидерство);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восприимчивость и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, т.е. умение понять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, вжиться в его роль (результаты 15 исследований говорят о том, что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играет в лидерстве определенную, хотя и не значительную роль).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Р. Манн обнаружил, что важность указанных черт и точность их оценки зависят от того, с каких позиций выполняется анализ лидерства: с точки зрения члена группы, с точки зрения наблюдателя (исследователя) или с точки зрения соответствия лидера определенным критериям.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Так, способность к адаптации (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приспосабливаемость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) гораздо точнее оценивается членами группы, а общительность легче установить при помощи метода формальных критериев. В то же время, если ориентироваться на мнение членов группы, то экстраверты и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интраверты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имеют равные шансы стать неофициальным лидерами.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Таким образом, роль отдельных черт характера в лидерстве неоднозначна и во многом зависит от исследовательской позиции и контекста, в котором лидерство реализуется.</w:t>
      </w:r>
    </w:p>
    <w:p w:rsid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782" w:rsidRPr="009B1782" w:rsidRDefault="009B1782" w:rsidP="009B1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82">
        <w:rPr>
          <w:rFonts w:ascii="Times New Roman" w:hAnsi="Times New Roman" w:cs="Times New Roman"/>
          <w:b/>
          <w:sz w:val="28"/>
          <w:szCs w:val="28"/>
        </w:rPr>
        <w:t xml:space="preserve">5. Теория А.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Лоутон</w:t>
      </w:r>
      <w:proofErr w:type="spellEnd"/>
      <w:r w:rsidRPr="009B1782">
        <w:rPr>
          <w:rFonts w:ascii="Times New Roman" w:hAnsi="Times New Roman" w:cs="Times New Roman"/>
          <w:b/>
          <w:sz w:val="28"/>
          <w:szCs w:val="28"/>
        </w:rPr>
        <w:t xml:space="preserve"> и Э. </w:t>
      </w:r>
      <w:proofErr w:type="spellStart"/>
      <w:r w:rsidRPr="009B1782">
        <w:rPr>
          <w:rFonts w:ascii="Times New Roman" w:hAnsi="Times New Roman" w:cs="Times New Roman"/>
          <w:b/>
          <w:sz w:val="28"/>
          <w:szCs w:val="28"/>
        </w:rPr>
        <w:t>Роуз</w:t>
      </w:r>
      <w:proofErr w:type="spellEnd"/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В конце ХХ века наметился спад интереса к изучению тех качеств, который необходимы для становления лидера. Но классификация, составление каталогов и моделей лидерских черт продолжают быть актуальными и «завораживают» исследователей.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Современные исследования развития лидерского потенциала и лидерских каче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 xml:space="preserve">едставлены именами ученых А.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Лоутон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>.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По их мнению, </w:t>
      </w:r>
      <w:r w:rsidRPr="009B1782">
        <w:rPr>
          <w:rFonts w:ascii="Times New Roman" w:hAnsi="Times New Roman" w:cs="Times New Roman"/>
          <w:color w:val="C00000"/>
          <w:sz w:val="28"/>
          <w:szCs w:val="28"/>
        </w:rPr>
        <w:t xml:space="preserve">лидер </w:t>
      </w:r>
      <w:r w:rsidRPr="009B1782">
        <w:rPr>
          <w:rFonts w:ascii="Times New Roman" w:hAnsi="Times New Roman" w:cs="Times New Roman"/>
          <w:sz w:val="28"/>
          <w:szCs w:val="28"/>
        </w:rPr>
        <w:t xml:space="preserve">– это тот, кто превращает сослуживцев в людей, сотрудничающих с ним по убеждению. По итогам семинара руководителей, проведенного в Лондоне в 1987 году, А.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Лоутон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 предложили следующие десять качеств лидера-руководителя: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– дальновидность – умение сформировать облик и задачи организации;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– умение определить приоритеты </w:t>
      </w:r>
      <w:proofErr w:type="gramStart"/>
      <w:r w:rsidRPr="009B178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9B1782">
        <w:rPr>
          <w:rFonts w:ascii="Times New Roman" w:hAnsi="Times New Roman" w:cs="Times New Roman"/>
          <w:sz w:val="28"/>
          <w:szCs w:val="28"/>
        </w:rPr>
        <w:t>пособность различать, что необходимо, а что просто важно;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– умение мотивировать последователей выражением признания и вознаграждением за успехи;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– владение искусством межличностных отношений: умение говорить, слушать, подсказать, быть уверенным в своих действиях;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lastRenderedPageBreak/>
        <w:t xml:space="preserve"> – «политическое чутье», способность понимать запросы своего окружения и лиц, имеющих власть;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стойкость – непоколебимость перед лицом оппонента;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B1782">
        <w:rPr>
          <w:rFonts w:ascii="Times New Roman" w:hAnsi="Times New Roman" w:cs="Times New Roman"/>
          <w:sz w:val="28"/>
          <w:szCs w:val="28"/>
        </w:rPr>
        <w:t>харизма</w:t>
      </w:r>
      <w:proofErr w:type="spellEnd"/>
      <w:r w:rsidRPr="009B1782">
        <w:rPr>
          <w:rFonts w:ascii="Times New Roman" w:hAnsi="Times New Roman" w:cs="Times New Roman"/>
          <w:sz w:val="28"/>
          <w:szCs w:val="28"/>
        </w:rPr>
        <w:t xml:space="preserve">, или обаяние – нечто не поддающееся определению, но пленяющее людей;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>– способность идти на риск в таких вопросах, как делегирование, полномочий последователям;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– гибкость – способность отзываться на новые идеи и опыт;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 – решительность, твердость, когда этого требуют обстоятельства.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Итак, единого мнения о том, какими же качествами должен обладать лидер, до сих пор не существует. Перечисленные выше модели лидерских черт ничего не говорят о степени важности той или иной из них.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При подходе к лидерству только с точки зрения теории черт остаются неучтенными многие аспекты этого процесса, например, взаимоотношения «лидер – последователи», условия среды, в которых осуществляется лидерство. Хотя не вызывает сомнения тот факт, что лидер должен обладать качествами, способными вызвать доверие последователей. </w:t>
      </w:r>
    </w:p>
    <w:p w:rsid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Черты лидера нужно рассматривать не изолированно от других элементов лидерства, а в связи с ними, и в динамике. </w:t>
      </w:r>
    </w:p>
    <w:p w:rsidR="00874204" w:rsidRPr="009B1782" w:rsidRDefault="009B1782" w:rsidP="009B1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82">
        <w:rPr>
          <w:rFonts w:ascii="Times New Roman" w:hAnsi="Times New Roman" w:cs="Times New Roman"/>
          <w:sz w:val="28"/>
          <w:szCs w:val="28"/>
        </w:rPr>
        <w:t xml:space="preserve">С другой стороны, выполнение лидерских функций развивает необходимые для этого качества. В человеке, который на протяжении долгого времени исполняет роль лидера, формируются и закрепляются требуемые для этого черты. </w:t>
      </w:r>
    </w:p>
    <w:sectPr w:rsidR="00874204" w:rsidRPr="009B1782" w:rsidSect="00D1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82"/>
    <w:rsid w:val="002412AE"/>
    <w:rsid w:val="00860769"/>
    <w:rsid w:val="00926AAD"/>
    <w:rsid w:val="00985635"/>
    <w:rsid w:val="009B1782"/>
    <w:rsid w:val="009F199D"/>
    <w:rsid w:val="00D1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1523</Words>
  <Characters>8687</Characters>
  <Application>Microsoft Office Word</Application>
  <DocSecurity>0</DocSecurity>
  <Lines>72</Lines>
  <Paragraphs>20</Paragraphs>
  <ScaleCrop>false</ScaleCrop>
  <Company>Grizli777</Company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2</cp:revision>
  <dcterms:created xsi:type="dcterms:W3CDTF">2019-10-04T04:22:00Z</dcterms:created>
  <dcterms:modified xsi:type="dcterms:W3CDTF">2019-10-04T04:30:00Z</dcterms:modified>
</cp:coreProperties>
</file>