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91" w:rsidRDefault="00E810F5" w:rsidP="00916417">
      <w:pPr>
        <w:pBdr>
          <w:bottom w:val="single" w:sz="12" w:space="1" w:color="auto"/>
        </w:pBdr>
        <w:spacing w:after="0" w:line="240" w:lineRule="auto"/>
        <w:contextualSpacing/>
        <w:mirrorIndents/>
        <w:jc w:val="center"/>
        <w:rPr>
          <w:rFonts w:ascii="Times New Roman" w:hAnsi="Times New Roman"/>
          <w:b/>
          <w:sz w:val="28"/>
          <w:szCs w:val="28"/>
          <w:lang w:val="kk-KZ"/>
        </w:rPr>
      </w:pPr>
      <w:r>
        <w:rPr>
          <w:rFonts w:ascii="Times New Roman" w:hAnsi="Times New Roman"/>
          <w:b/>
          <w:sz w:val="28"/>
          <w:szCs w:val="28"/>
          <w:lang w:val="kk-KZ"/>
        </w:rPr>
        <w:t xml:space="preserve">ӘЛ-ФАРАБИ АТЫНДАҒЫ ҚАЗАҚ ҰЛТТЫҚ </w:t>
      </w:r>
      <w:r w:rsidRPr="00345737">
        <w:rPr>
          <w:rFonts w:ascii="Times New Roman" w:hAnsi="Times New Roman"/>
          <w:b/>
          <w:sz w:val="28"/>
          <w:szCs w:val="28"/>
        </w:rPr>
        <w:t xml:space="preserve">УНИВЕРСИТЕТ </w:t>
      </w:r>
    </w:p>
    <w:p w:rsidR="00EB4F91" w:rsidRPr="0090434B" w:rsidRDefault="00EB4F91" w:rsidP="00916417">
      <w:pPr>
        <w:spacing w:after="0" w:line="240" w:lineRule="auto"/>
        <w:contextualSpacing/>
        <w:mirrorIndents/>
        <w:rPr>
          <w:rFonts w:ascii="Times New Roman" w:eastAsia="Times New Roman" w:hAnsi="Times New Roman"/>
          <w:bCs/>
          <w:kern w:val="32"/>
          <w:sz w:val="28"/>
          <w:szCs w:val="28"/>
          <w:lang w:val="kk-KZ"/>
        </w:rPr>
      </w:pPr>
    </w:p>
    <w:p w:rsidR="00EB4F91" w:rsidRDefault="00EB4F91" w:rsidP="00916417">
      <w:pPr>
        <w:spacing w:after="0" w:line="240" w:lineRule="auto"/>
        <w:contextualSpacing/>
        <w:mirrorIndents/>
        <w:rPr>
          <w:rFonts w:ascii="Times New Roman" w:eastAsia="Times New Roman" w:hAnsi="Times New Roman"/>
          <w:bCs/>
          <w:kern w:val="32"/>
          <w:sz w:val="28"/>
          <w:szCs w:val="28"/>
          <w:lang w:val="kk-KZ"/>
        </w:rPr>
      </w:pPr>
    </w:p>
    <w:p w:rsidR="00E810F5" w:rsidRDefault="00E810F5" w:rsidP="00916417">
      <w:pPr>
        <w:spacing w:after="0" w:line="240" w:lineRule="auto"/>
        <w:contextualSpacing/>
        <w:mirrorIndents/>
        <w:rPr>
          <w:rFonts w:ascii="Times New Roman" w:eastAsia="Times New Roman" w:hAnsi="Times New Roman"/>
          <w:bCs/>
          <w:kern w:val="32"/>
          <w:sz w:val="28"/>
          <w:szCs w:val="28"/>
          <w:lang w:val="kk-KZ"/>
        </w:rPr>
      </w:pPr>
    </w:p>
    <w:p w:rsidR="00E810F5" w:rsidRDefault="00E810F5" w:rsidP="00916417">
      <w:pPr>
        <w:spacing w:after="0" w:line="240" w:lineRule="auto"/>
        <w:contextualSpacing/>
        <w:mirrorIndents/>
        <w:rPr>
          <w:rFonts w:ascii="Times New Roman" w:eastAsia="Times New Roman" w:hAnsi="Times New Roman"/>
          <w:bCs/>
          <w:kern w:val="32"/>
          <w:sz w:val="28"/>
          <w:szCs w:val="28"/>
          <w:lang w:val="kk-KZ"/>
        </w:rPr>
      </w:pPr>
    </w:p>
    <w:p w:rsidR="00E810F5" w:rsidRDefault="00E810F5" w:rsidP="00916417">
      <w:pPr>
        <w:spacing w:after="0" w:line="240" w:lineRule="auto"/>
        <w:contextualSpacing/>
        <w:mirrorIndents/>
        <w:rPr>
          <w:rFonts w:ascii="Times New Roman" w:eastAsia="Times New Roman" w:hAnsi="Times New Roman"/>
          <w:bCs/>
          <w:kern w:val="32"/>
          <w:sz w:val="28"/>
          <w:szCs w:val="28"/>
          <w:lang w:val="kk-KZ"/>
        </w:rPr>
      </w:pPr>
    </w:p>
    <w:p w:rsidR="00E810F5" w:rsidRDefault="00E810F5" w:rsidP="00916417">
      <w:pPr>
        <w:spacing w:after="0" w:line="240" w:lineRule="auto"/>
        <w:contextualSpacing/>
        <w:mirrorIndents/>
        <w:rPr>
          <w:rFonts w:ascii="Times New Roman" w:eastAsia="Times New Roman" w:hAnsi="Times New Roman"/>
          <w:bCs/>
          <w:kern w:val="32"/>
          <w:sz w:val="28"/>
          <w:szCs w:val="28"/>
          <w:lang w:val="kk-KZ"/>
        </w:rPr>
      </w:pPr>
    </w:p>
    <w:p w:rsidR="00E810F5" w:rsidRPr="0090434B" w:rsidRDefault="00E810F5" w:rsidP="00916417">
      <w:pPr>
        <w:spacing w:after="0" w:line="240" w:lineRule="auto"/>
        <w:contextualSpacing/>
        <w:mirrorIndents/>
        <w:rPr>
          <w:rFonts w:ascii="Times New Roman" w:eastAsia="Times New Roman" w:hAnsi="Times New Roman"/>
          <w:bCs/>
          <w:kern w:val="32"/>
          <w:sz w:val="28"/>
          <w:szCs w:val="28"/>
          <w:lang w:val="kk-KZ"/>
        </w:rPr>
      </w:pPr>
    </w:p>
    <w:p w:rsidR="00EB4F91" w:rsidRPr="0090434B" w:rsidRDefault="00EB4F91" w:rsidP="00916417">
      <w:pPr>
        <w:spacing w:after="0" w:line="240" w:lineRule="auto"/>
        <w:contextualSpacing/>
        <w:mirrorIndents/>
        <w:rPr>
          <w:rFonts w:ascii="Times New Roman" w:eastAsia="Times New Roman" w:hAnsi="Times New Roman"/>
          <w:bCs/>
          <w:kern w:val="32"/>
          <w:sz w:val="28"/>
          <w:szCs w:val="28"/>
          <w:lang w:val="kk-KZ"/>
        </w:rPr>
      </w:pPr>
    </w:p>
    <w:p w:rsidR="00EB4F91" w:rsidRPr="0090434B" w:rsidRDefault="00EB4F91" w:rsidP="00916417">
      <w:pPr>
        <w:spacing w:after="0" w:line="240" w:lineRule="auto"/>
        <w:contextualSpacing/>
        <w:mirrorIndents/>
        <w:rPr>
          <w:rFonts w:ascii="Times New Roman" w:eastAsia="Times New Roman" w:hAnsi="Times New Roman"/>
          <w:bCs/>
          <w:kern w:val="32"/>
          <w:sz w:val="28"/>
          <w:szCs w:val="28"/>
          <w:lang w:val="kk-KZ"/>
        </w:rPr>
      </w:pPr>
    </w:p>
    <w:p w:rsidR="0090434B" w:rsidRPr="0090434B" w:rsidRDefault="0090434B" w:rsidP="00916417">
      <w:pPr>
        <w:spacing w:after="0" w:line="240" w:lineRule="auto"/>
        <w:contextualSpacing/>
        <w:mirrorIndents/>
        <w:jc w:val="center"/>
        <w:rPr>
          <w:rFonts w:ascii="Times New Roman" w:hAnsi="Times New Roman"/>
          <w:b/>
          <w:caps/>
          <w:sz w:val="28"/>
          <w:szCs w:val="28"/>
        </w:rPr>
      </w:pPr>
      <w:r w:rsidRPr="0090434B">
        <w:rPr>
          <w:rFonts w:ascii="Times New Roman" w:hAnsi="Times New Roman"/>
          <w:b/>
          <w:sz w:val="28"/>
          <w:szCs w:val="28"/>
        </w:rPr>
        <w:t xml:space="preserve">М.Х. САРСЕНБАЕВ, Ж.А. </w:t>
      </w:r>
      <w:r w:rsidRPr="0090434B">
        <w:rPr>
          <w:rFonts w:ascii="Times New Roman" w:hAnsi="Times New Roman"/>
          <w:b/>
          <w:caps/>
          <w:sz w:val="28"/>
          <w:szCs w:val="28"/>
        </w:rPr>
        <w:t>Жанабаева</w:t>
      </w:r>
    </w:p>
    <w:p w:rsidR="00EB4F91" w:rsidRPr="0090434B" w:rsidRDefault="00EB4F91" w:rsidP="00916417">
      <w:pPr>
        <w:spacing w:after="0" w:line="240" w:lineRule="auto"/>
        <w:contextualSpacing/>
        <w:mirrorIndents/>
        <w:rPr>
          <w:rFonts w:ascii="Times New Roman" w:eastAsia="Times New Roman" w:hAnsi="Times New Roman"/>
          <w:bCs/>
          <w:kern w:val="32"/>
          <w:sz w:val="28"/>
          <w:szCs w:val="28"/>
        </w:rPr>
      </w:pPr>
    </w:p>
    <w:p w:rsidR="00EB4F91" w:rsidRPr="0090434B" w:rsidRDefault="00EB4F91" w:rsidP="00916417">
      <w:pPr>
        <w:spacing w:after="0" w:line="240" w:lineRule="auto"/>
        <w:contextualSpacing/>
        <w:mirrorIndents/>
        <w:rPr>
          <w:rFonts w:ascii="Times New Roman" w:eastAsia="Times New Roman" w:hAnsi="Times New Roman"/>
          <w:bCs/>
          <w:kern w:val="32"/>
          <w:sz w:val="28"/>
          <w:szCs w:val="28"/>
          <w:lang w:val="kk-KZ"/>
        </w:rPr>
      </w:pPr>
    </w:p>
    <w:p w:rsidR="00EB4F91" w:rsidRPr="0090434B" w:rsidRDefault="00C8102C" w:rsidP="00916417">
      <w:pPr>
        <w:spacing w:after="0" w:line="240" w:lineRule="auto"/>
        <w:contextualSpacing/>
        <w:mirrorIndents/>
        <w:jc w:val="center"/>
        <w:rPr>
          <w:rFonts w:ascii="Times New Roman" w:eastAsia="Times New Roman" w:hAnsi="Times New Roman"/>
          <w:b/>
          <w:bCs/>
          <w:caps/>
          <w:kern w:val="32"/>
          <w:sz w:val="28"/>
          <w:szCs w:val="28"/>
          <w:lang w:val="kk-KZ"/>
        </w:rPr>
      </w:pPr>
      <w:r w:rsidRPr="0090434B">
        <w:rPr>
          <w:rFonts w:ascii="Times New Roman" w:eastAsia="Times New Roman" w:hAnsi="Times New Roman"/>
          <w:b/>
          <w:bCs/>
          <w:caps/>
          <w:kern w:val="32"/>
          <w:sz w:val="28"/>
          <w:szCs w:val="28"/>
          <w:lang w:val="kk-KZ"/>
        </w:rPr>
        <w:t xml:space="preserve">Су ресурстары: </w:t>
      </w:r>
      <w:r w:rsidR="002302B7" w:rsidRPr="0090434B">
        <w:rPr>
          <w:rFonts w:ascii="Times New Roman" w:eastAsia="Times New Roman" w:hAnsi="Times New Roman"/>
          <w:b/>
          <w:bCs/>
          <w:caps/>
          <w:kern w:val="32"/>
          <w:sz w:val="28"/>
          <w:szCs w:val="28"/>
          <w:lang w:val="kk-KZ"/>
        </w:rPr>
        <w:t>мәселелері,</w:t>
      </w:r>
      <w:r w:rsidRPr="0090434B">
        <w:rPr>
          <w:rFonts w:ascii="Times New Roman" w:eastAsia="Times New Roman" w:hAnsi="Times New Roman"/>
          <w:b/>
          <w:bCs/>
          <w:caps/>
          <w:kern w:val="32"/>
          <w:sz w:val="28"/>
          <w:szCs w:val="28"/>
          <w:lang w:val="kk-KZ"/>
        </w:rPr>
        <w:t xml:space="preserve"> бағалау және басқару</w:t>
      </w:r>
    </w:p>
    <w:p w:rsidR="00EB4F91" w:rsidRPr="0090434B" w:rsidRDefault="00EB4F91" w:rsidP="00916417">
      <w:pPr>
        <w:spacing w:after="0" w:line="240" w:lineRule="auto"/>
        <w:contextualSpacing/>
        <w:mirrorIndents/>
        <w:rPr>
          <w:rFonts w:ascii="Times New Roman" w:eastAsia="Times New Roman" w:hAnsi="Times New Roman"/>
          <w:bCs/>
          <w:kern w:val="32"/>
          <w:sz w:val="28"/>
          <w:szCs w:val="28"/>
          <w:lang w:val="kk-KZ"/>
        </w:rPr>
      </w:pPr>
    </w:p>
    <w:p w:rsidR="00EB4F91" w:rsidRPr="0090434B" w:rsidRDefault="002302B7" w:rsidP="00916417">
      <w:pPr>
        <w:spacing w:after="0" w:line="240" w:lineRule="auto"/>
        <w:contextualSpacing/>
        <w:mirrorIndents/>
        <w:jc w:val="center"/>
        <w:rPr>
          <w:rFonts w:ascii="Times New Roman" w:eastAsia="Times New Roman" w:hAnsi="Times New Roman"/>
          <w:bCs/>
          <w:i/>
          <w:kern w:val="32"/>
          <w:sz w:val="28"/>
          <w:szCs w:val="28"/>
          <w:lang w:val="kk-KZ"/>
        </w:rPr>
      </w:pPr>
      <w:r w:rsidRPr="0090434B">
        <w:rPr>
          <w:rFonts w:ascii="Times New Roman" w:eastAsia="Times New Roman" w:hAnsi="Times New Roman"/>
          <w:bCs/>
          <w:i/>
          <w:kern w:val="32"/>
          <w:sz w:val="28"/>
          <w:szCs w:val="28"/>
          <w:lang w:val="kk-KZ"/>
        </w:rPr>
        <w:t>Оқу құралы</w:t>
      </w:r>
    </w:p>
    <w:p w:rsidR="00EB4F91" w:rsidRPr="0090434B" w:rsidRDefault="00EB4F91"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90434B" w:rsidP="00916417">
      <w:pPr>
        <w:spacing w:after="0" w:line="240" w:lineRule="auto"/>
        <w:contextualSpacing/>
        <w:mirrorIndents/>
        <w:rPr>
          <w:rFonts w:ascii="Times New Roman" w:hAnsi="Times New Roman"/>
          <w:sz w:val="28"/>
          <w:szCs w:val="28"/>
          <w:lang w:val="kk-KZ"/>
        </w:rPr>
      </w:pPr>
    </w:p>
    <w:p w:rsidR="0090434B" w:rsidRPr="0090434B" w:rsidRDefault="00E810F5" w:rsidP="00916417">
      <w:pPr>
        <w:spacing w:after="0" w:line="240" w:lineRule="auto"/>
        <w:contextualSpacing/>
        <w:mirrorIndents/>
        <w:jc w:val="center"/>
        <w:rPr>
          <w:rFonts w:ascii="Times New Roman" w:hAnsi="Times New Roman"/>
          <w:b/>
          <w:sz w:val="28"/>
          <w:szCs w:val="28"/>
          <w:lang w:val="kk-KZ"/>
        </w:rPr>
      </w:pPr>
      <w:r>
        <w:rPr>
          <w:rFonts w:ascii="Times New Roman" w:hAnsi="Times New Roman"/>
          <w:b/>
          <w:sz w:val="28"/>
          <w:szCs w:val="28"/>
          <w:lang w:val="kk-KZ"/>
        </w:rPr>
        <w:t>Алматы 2015</w:t>
      </w:r>
    </w:p>
    <w:p w:rsidR="00E4756B" w:rsidRPr="0090434B" w:rsidRDefault="00E4756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br w:type="page"/>
      </w:r>
    </w:p>
    <w:p w:rsidR="00EB4F91" w:rsidRPr="0090434B" w:rsidRDefault="00EB4F91" w:rsidP="00916417">
      <w:pPr>
        <w:spacing w:after="0" w:line="240" w:lineRule="auto"/>
        <w:contextualSpacing/>
        <w:mirrorIndents/>
        <w:jc w:val="center"/>
        <w:rPr>
          <w:rFonts w:ascii="Times New Roman" w:hAnsi="Times New Roman"/>
          <w:b/>
          <w:caps/>
          <w:sz w:val="28"/>
          <w:szCs w:val="28"/>
          <w:lang w:val="kk-KZ"/>
        </w:rPr>
      </w:pPr>
      <w:r w:rsidRPr="0090434B">
        <w:rPr>
          <w:rFonts w:ascii="Times New Roman" w:hAnsi="Times New Roman"/>
          <w:b/>
          <w:caps/>
          <w:sz w:val="28"/>
          <w:szCs w:val="28"/>
          <w:lang w:val="kk-KZ"/>
        </w:rPr>
        <w:lastRenderedPageBreak/>
        <w:t>Мазмұны</w:t>
      </w:r>
    </w:p>
    <w:p w:rsidR="00EB4F91" w:rsidRDefault="00EB4F91" w:rsidP="00916417">
      <w:pPr>
        <w:spacing w:after="0" w:line="240" w:lineRule="auto"/>
        <w:contextualSpacing/>
        <w:mirrorIndents/>
        <w:jc w:val="both"/>
        <w:rPr>
          <w:rFonts w:ascii="Times New Roman" w:hAnsi="Times New Roman"/>
          <w:sz w:val="28"/>
          <w:szCs w:val="28"/>
          <w:lang w:val="kk-KZ"/>
        </w:rPr>
      </w:pPr>
    </w:p>
    <w:p w:rsidR="0090434B" w:rsidRPr="0090434B" w:rsidRDefault="0090434B" w:rsidP="00916417">
      <w:pPr>
        <w:spacing w:after="0" w:line="240" w:lineRule="auto"/>
        <w:contextualSpacing/>
        <w:mirrorIndents/>
        <w:jc w:val="both"/>
        <w:rPr>
          <w:rFonts w:ascii="Times New Roman" w:hAnsi="Times New Roman"/>
          <w:sz w:val="28"/>
          <w:szCs w:val="28"/>
          <w:lang w:val="kk-KZ"/>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8059"/>
        <w:gridCol w:w="816"/>
      </w:tblGrid>
      <w:tr w:rsidR="00FE0ECE" w:rsidRPr="0090434B" w:rsidTr="00F53B64">
        <w:trPr>
          <w:jc w:val="center"/>
        </w:trPr>
        <w:tc>
          <w:tcPr>
            <w:tcW w:w="776" w:type="dxa"/>
            <w:vAlign w:val="center"/>
          </w:tcPr>
          <w:p w:rsidR="00FE0ECE" w:rsidRPr="0090434B" w:rsidRDefault="00FE0ECE" w:rsidP="00916417">
            <w:pPr>
              <w:contextualSpacing/>
              <w:mirrorIndents/>
              <w:jc w:val="center"/>
              <w:rPr>
                <w:rFonts w:ascii="Times New Roman" w:hAnsi="Times New Roman"/>
                <w:sz w:val="28"/>
                <w:szCs w:val="28"/>
                <w:lang w:val="kk-KZ"/>
              </w:rPr>
            </w:pP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Кіріспе</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3</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1</w:t>
            </w: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Гео-биосфера және адамның іс-әрекеті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1.1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орта және оның мәселелері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1.2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Қоршаған орта және оның мәселелері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6</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1.3</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Экология – тірі </w:t>
            </w:r>
            <w:r>
              <w:rPr>
                <w:rFonts w:ascii="Times New Roman" w:hAnsi="Times New Roman"/>
                <w:sz w:val="28"/>
                <w:szCs w:val="28"/>
                <w:lang w:val="kk-KZ"/>
              </w:rPr>
              <w:t>ағзалар</w:t>
            </w:r>
            <w:r w:rsidRPr="0090434B">
              <w:rPr>
                <w:rFonts w:ascii="Times New Roman" w:hAnsi="Times New Roman"/>
                <w:sz w:val="28"/>
                <w:szCs w:val="28"/>
                <w:lang w:val="kk-KZ"/>
              </w:rPr>
              <w:t xml:space="preserve"> әлемінің өзара байланысы туралы ғылым</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8</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2</w:t>
            </w: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Су және оның қорлары</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11</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2.1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Заманауи су мәселелері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11</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2.2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ресурстары және жеке аумақтардың су қамтамасыздығы</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13</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2.3</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Статистикалық және қалпына келетін су ресурстары</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15</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3</w:t>
            </w: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Өзен ағындысының антропогендік факторларын бағалау</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17</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3.1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алаптарындағы шаруашылық қызметті бағалаудың ғылыми әдістемелік әдістері</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p>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17</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3.2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Шаруашылық әрекеттің антропогендік факторларының барлық кешенін бағалау</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p>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20</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3.2.1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Таулы өзендердің су жинау алаптары</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20</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3.2.2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Жазық аумақтардың өзен жүйелері (ірі өзендері)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21</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3.2.3</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Орташа өзендердің жазықтық су жинау алаптары</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22</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w:t>
            </w: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Жеке</w:t>
            </w:r>
            <w:r>
              <w:rPr>
                <w:rFonts w:ascii="Times New Roman" w:hAnsi="Times New Roman"/>
                <w:b/>
                <w:sz w:val="28"/>
                <w:szCs w:val="28"/>
                <w:lang w:val="kk-KZ"/>
              </w:rPr>
              <w:t xml:space="preserve"> </w:t>
            </w:r>
            <w:r w:rsidRPr="0090434B">
              <w:rPr>
                <w:rFonts w:ascii="Times New Roman" w:hAnsi="Times New Roman"/>
                <w:b/>
                <w:sz w:val="28"/>
                <w:szCs w:val="28"/>
                <w:lang w:val="kk-KZ"/>
              </w:rPr>
              <w:t>антроген түрінің өзен ағындысына әсерін бағалау әдістері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25</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Өзендерді арналық реттеу</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25</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алаптарындағы жерлерді суармалау және қайтарымды сулар</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p>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28</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4.3</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алаптарындағы агро-ормандық мелиорациялық іс-шаралар</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32</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4.4</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Батпақтарды және батпақ</w:t>
            </w:r>
            <w:r>
              <w:rPr>
                <w:rFonts w:ascii="Times New Roman" w:hAnsi="Times New Roman"/>
                <w:sz w:val="28"/>
                <w:szCs w:val="28"/>
                <w:lang w:val="kk-KZ"/>
              </w:rPr>
              <w:t>танған</w:t>
            </w:r>
            <w:r w:rsidRPr="0090434B">
              <w:rPr>
                <w:rFonts w:ascii="Times New Roman" w:hAnsi="Times New Roman"/>
                <w:sz w:val="28"/>
                <w:szCs w:val="28"/>
                <w:lang w:val="kk-KZ"/>
              </w:rPr>
              <w:t xml:space="preserve"> жерлерді құрғату</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35</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4.5</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Орман алқаптарының өзен ағындысына ықпалы</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37</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4.6</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Урбандалу, өнеркәсіптік және тұрмыстық су тұтыну</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39</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5</w:t>
            </w: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Pr>
                <w:rFonts w:ascii="Times New Roman" w:hAnsi="Times New Roman"/>
                <w:b/>
                <w:sz w:val="28"/>
                <w:szCs w:val="28"/>
                <w:lang w:val="kk-KZ"/>
              </w:rPr>
              <w:t>Ағындыны реттеу</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43</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5.1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Pr>
                <w:rFonts w:ascii="Times New Roman" w:hAnsi="Times New Roman"/>
                <w:sz w:val="28"/>
                <w:szCs w:val="28"/>
                <w:lang w:val="kk-KZ"/>
              </w:rPr>
              <w:t>Ағынды реттеу теориясының негізгі ережелері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43</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5.2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Pr>
                <w:rFonts w:ascii="Times New Roman" w:hAnsi="Times New Roman"/>
                <w:sz w:val="28"/>
                <w:szCs w:val="28"/>
                <w:lang w:val="kk-KZ"/>
              </w:rPr>
              <w:t>Ағындыны реттеу түрлері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46</w:t>
            </w:r>
          </w:p>
        </w:tc>
      </w:tr>
      <w:tr w:rsidR="00FE0ECE" w:rsidRPr="00685CF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5.3</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Pr>
                <w:rFonts w:ascii="Times New Roman" w:hAnsi="Times New Roman"/>
                <w:sz w:val="28"/>
                <w:szCs w:val="28"/>
                <w:lang w:val="kk-KZ"/>
              </w:rPr>
              <w:t>Ағындыны реттеудің көрсеткіштері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52</w:t>
            </w:r>
          </w:p>
        </w:tc>
      </w:tr>
      <w:tr w:rsidR="00FE0ECE" w:rsidRPr="0090434B" w:rsidTr="00F53B64">
        <w:trPr>
          <w:jc w:val="center"/>
        </w:trPr>
        <w:tc>
          <w:tcPr>
            <w:tcW w:w="776" w:type="dxa"/>
          </w:tcPr>
          <w:p w:rsidR="00FE0ECE" w:rsidRPr="0090434B" w:rsidRDefault="00FE0ECE" w:rsidP="00916417">
            <w:pPr>
              <w:contextualSpacing/>
              <w:mirrorIndents/>
              <w:rPr>
                <w:rFonts w:ascii="Times New Roman" w:hAnsi="Times New Roman"/>
                <w:sz w:val="28"/>
                <w:szCs w:val="28"/>
                <w:lang w:val="kk-KZ"/>
              </w:rPr>
            </w:pPr>
            <w:r w:rsidRPr="0090434B">
              <w:rPr>
                <w:rFonts w:ascii="Times New Roman" w:hAnsi="Times New Roman"/>
                <w:sz w:val="28"/>
                <w:szCs w:val="28"/>
                <w:lang w:val="kk-KZ"/>
              </w:rPr>
              <w:t>5.4</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Pr>
                <w:rFonts w:ascii="Times New Roman" w:hAnsi="Times New Roman"/>
                <w:sz w:val="28"/>
                <w:szCs w:val="28"/>
                <w:lang w:val="kk-KZ"/>
              </w:rPr>
              <w:t>Ағындыны реттеуді есептеудің негізгі әдістері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53</w:t>
            </w:r>
          </w:p>
        </w:tc>
      </w:tr>
      <w:tr w:rsidR="00FE0ECE" w:rsidRPr="0090434B" w:rsidTr="00F53B64">
        <w:trPr>
          <w:jc w:val="center"/>
        </w:trPr>
        <w:tc>
          <w:tcPr>
            <w:tcW w:w="776" w:type="dxa"/>
          </w:tcPr>
          <w:p w:rsidR="00FE0ECE" w:rsidRPr="00A32F25" w:rsidRDefault="00FE0ECE" w:rsidP="00916417">
            <w:pPr>
              <w:contextualSpacing/>
              <w:mirrorIndents/>
              <w:rPr>
                <w:rFonts w:ascii="Times New Roman" w:hAnsi="Times New Roman"/>
                <w:sz w:val="28"/>
                <w:szCs w:val="28"/>
              </w:rPr>
            </w:pPr>
            <w:r w:rsidRPr="00A32F25">
              <w:rPr>
                <w:rFonts w:ascii="Times New Roman" w:hAnsi="Times New Roman"/>
                <w:sz w:val="28"/>
                <w:szCs w:val="28"/>
              </w:rPr>
              <w:t>6</w:t>
            </w: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Су ресурстарын басқару мәселелері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56</w:t>
            </w:r>
          </w:p>
        </w:tc>
      </w:tr>
      <w:tr w:rsidR="00FE0ECE" w:rsidRPr="0090434B" w:rsidTr="00F53B64">
        <w:trPr>
          <w:trHeight w:val="87"/>
          <w:jc w:val="center"/>
        </w:trPr>
        <w:tc>
          <w:tcPr>
            <w:tcW w:w="776" w:type="dxa"/>
          </w:tcPr>
          <w:p w:rsidR="00FE0ECE" w:rsidRPr="00A32F25" w:rsidRDefault="00FE0ECE" w:rsidP="00916417">
            <w:pPr>
              <w:contextualSpacing/>
              <w:mirrorIndents/>
              <w:rPr>
                <w:rFonts w:ascii="Times New Roman" w:hAnsi="Times New Roman"/>
                <w:sz w:val="28"/>
                <w:szCs w:val="28"/>
              </w:rPr>
            </w:pPr>
            <w:r w:rsidRPr="00A32F25">
              <w:rPr>
                <w:rFonts w:ascii="Times New Roman" w:hAnsi="Times New Roman"/>
                <w:sz w:val="28"/>
                <w:szCs w:val="28"/>
              </w:rPr>
              <w:t>6.1</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ресурстарын басқару міндеттері</w:t>
            </w:r>
          </w:p>
        </w:tc>
        <w:tc>
          <w:tcPr>
            <w:tcW w:w="816" w:type="dxa"/>
            <w:vAlign w:val="center"/>
          </w:tcPr>
          <w:p w:rsidR="00FE0ECE" w:rsidRPr="0090434B"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56</w:t>
            </w:r>
          </w:p>
        </w:tc>
      </w:tr>
      <w:tr w:rsidR="00FE0ECE" w:rsidRPr="0090434B" w:rsidTr="00F53B64">
        <w:trPr>
          <w:trHeight w:val="87"/>
          <w:jc w:val="center"/>
        </w:trPr>
        <w:tc>
          <w:tcPr>
            <w:tcW w:w="776" w:type="dxa"/>
          </w:tcPr>
          <w:p w:rsidR="00FE0ECE" w:rsidRPr="00A32F25" w:rsidRDefault="00FE0ECE" w:rsidP="00916417">
            <w:pPr>
              <w:contextualSpacing/>
              <w:mirrorIndents/>
              <w:rPr>
                <w:rFonts w:ascii="Times New Roman" w:hAnsi="Times New Roman"/>
                <w:sz w:val="28"/>
                <w:szCs w:val="28"/>
              </w:rPr>
            </w:pPr>
            <w:r w:rsidRPr="00A32F25">
              <w:rPr>
                <w:rFonts w:ascii="Times New Roman" w:hAnsi="Times New Roman"/>
                <w:sz w:val="28"/>
                <w:szCs w:val="28"/>
              </w:rPr>
              <w:t>6.2</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ағындысын кешенді пайдалану мен қорғауды аудандыстыру мен жоспарлау</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p>
          <w:p w:rsidR="00FE0ECE"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57</w:t>
            </w:r>
          </w:p>
        </w:tc>
      </w:tr>
      <w:tr w:rsidR="00FE0ECE" w:rsidRPr="0090434B" w:rsidTr="00F53B64">
        <w:trPr>
          <w:trHeight w:val="87"/>
          <w:jc w:val="center"/>
        </w:trPr>
        <w:tc>
          <w:tcPr>
            <w:tcW w:w="776" w:type="dxa"/>
          </w:tcPr>
          <w:p w:rsidR="00FE0ECE" w:rsidRPr="00A32F25" w:rsidRDefault="00FE0ECE" w:rsidP="00916417">
            <w:pPr>
              <w:contextualSpacing/>
              <w:mirrorIndents/>
              <w:rPr>
                <w:rFonts w:ascii="Times New Roman" w:hAnsi="Times New Roman"/>
                <w:sz w:val="28"/>
                <w:szCs w:val="28"/>
              </w:rPr>
            </w:pPr>
            <w:r w:rsidRPr="00A32F25">
              <w:rPr>
                <w:rFonts w:ascii="Times New Roman" w:hAnsi="Times New Roman"/>
                <w:sz w:val="28"/>
                <w:szCs w:val="28"/>
              </w:rPr>
              <w:t>6.3</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Қазақстанның өзен ағындысының қауіпсіздігі мен су тәуелсіздігінің </w:t>
            </w:r>
            <w:r>
              <w:rPr>
                <w:rFonts w:ascii="Times New Roman" w:hAnsi="Times New Roman"/>
                <w:sz w:val="28"/>
                <w:szCs w:val="28"/>
                <w:lang w:val="kk-KZ"/>
              </w:rPr>
              <w:t>өлшемдері</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p>
          <w:p w:rsidR="00FE0ECE"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61</w:t>
            </w:r>
          </w:p>
        </w:tc>
      </w:tr>
      <w:tr w:rsidR="00FE0ECE" w:rsidRPr="0090434B" w:rsidTr="00F53B64">
        <w:trPr>
          <w:trHeight w:val="87"/>
          <w:jc w:val="center"/>
        </w:trPr>
        <w:tc>
          <w:tcPr>
            <w:tcW w:w="776" w:type="dxa"/>
          </w:tcPr>
          <w:p w:rsidR="00FE0ECE" w:rsidRPr="00A32F25" w:rsidRDefault="00FE0ECE" w:rsidP="00916417">
            <w:pPr>
              <w:contextualSpacing/>
              <w:mirrorIndents/>
              <w:rPr>
                <w:rFonts w:ascii="Times New Roman" w:hAnsi="Times New Roman"/>
                <w:sz w:val="28"/>
                <w:szCs w:val="28"/>
              </w:rPr>
            </w:pPr>
            <w:r w:rsidRPr="00A32F25">
              <w:rPr>
                <w:rFonts w:ascii="Times New Roman" w:hAnsi="Times New Roman"/>
                <w:sz w:val="28"/>
                <w:szCs w:val="28"/>
              </w:rPr>
              <w:t>6.4</w:t>
            </w:r>
          </w:p>
        </w:tc>
        <w:tc>
          <w:tcPr>
            <w:tcW w:w="8059" w:type="dxa"/>
            <w:vAlign w:val="center"/>
          </w:tcPr>
          <w:p w:rsidR="00FE0ECE" w:rsidRPr="0090434B" w:rsidRDefault="00FE0ECE" w:rsidP="00916417">
            <w:pPr>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ресурстарын басқару</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63</w:t>
            </w:r>
          </w:p>
        </w:tc>
      </w:tr>
      <w:tr w:rsidR="00FE0ECE" w:rsidRPr="0090434B" w:rsidTr="00F53B64">
        <w:trPr>
          <w:trHeight w:val="87"/>
          <w:jc w:val="center"/>
        </w:trPr>
        <w:tc>
          <w:tcPr>
            <w:tcW w:w="776" w:type="dxa"/>
          </w:tcPr>
          <w:p w:rsidR="00FE0ECE" w:rsidRPr="00A32F25" w:rsidRDefault="00FE0ECE" w:rsidP="00916417">
            <w:pPr>
              <w:contextualSpacing/>
              <w:mirrorIndents/>
              <w:rPr>
                <w:rFonts w:ascii="Times New Roman" w:hAnsi="Times New Roman"/>
                <w:sz w:val="28"/>
                <w:szCs w:val="28"/>
              </w:rPr>
            </w:pP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Қорытынды</w:t>
            </w:r>
            <w:r>
              <w:rPr>
                <w:rFonts w:ascii="Times New Roman" w:hAnsi="Times New Roman"/>
                <w:b/>
                <w:sz w:val="28"/>
                <w:szCs w:val="28"/>
                <w:lang w:val="kk-KZ"/>
              </w:rPr>
              <w:t xml:space="preserve"> </w:t>
            </w:r>
            <w:r w:rsidRPr="0090434B">
              <w:rPr>
                <w:rFonts w:ascii="Times New Roman" w:hAnsi="Times New Roman"/>
                <w:b/>
                <w:sz w:val="28"/>
                <w:szCs w:val="28"/>
                <w:lang w:val="kk-KZ"/>
              </w:rPr>
              <w:t xml:space="preserve"> </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67</w:t>
            </w:r>
          </w:p>
        </w:tc>
      </w:tr>
      <w:tr w:rsidR="00FE0ECE" w:rsidRPr="0090434B" w:rsidTr="00F53B64">
        <w:trPr>
          <w:trHeight w:val="87"/>
          <w:jc w:val="center"/>
        </w:trPr>
        <w:tc>
          <w:tcPr>
            <w:tcW w:w="776" w:type="dxa"/>
          </w:tcPr>
          <w:p w:rsidR="00FE0ECE" w:rsidRPr="00A32F25" w:rsidRDefault="00FE0ECE" w:rsidP="00916417">
            <w:pPr>
              <w:contextualSpacing/>
              <w:mirrorIndents/>
              <w:rPr>
                <w:rFonts w:ascii="Times New Roman" w:hAnsi="Times New Roman"/>
                <w:sz w:val="28"/>
                <w:szCs w:val="28"/>
              </w:rPr>
            </w:pPr>
          </w:p>
        </w:tc>
        <w:tc>
          <w:tcPr>
            <w:tcW w:w="8059" w:type="dxa"/>
            <w:vAlign w:val="center"/>
          </w:tcPr>
          <w:p w:rsidR="00FE0ECE" w:rsidRPr="0090434B" w:rsidRDefault="00FE0ECE" w:rsidP="00916417">
            <w:pPr>
              <w:contextualSpacing/>
              <w:mirrorIndents/>
              <w:jc w:val="both"/>
              <w:rPr>
                <w:rFonts w:ascii="Times New Roman" w:hAnsi="Times New Roman"/>
                <w:b/>
                <w:caps/>
                <w:sz w:val="28"/>
                <w:szCs w:val="28"/>
                <w:lang w:val="kk-KZ"/>
              </w:rPr>
            </w:pPr>
            <w:r w:rsidRPr="0090434B">
              <w:rPr>
                <w:rFonts w:ascii="Times New Roman" w:hAnsi="Times New Roman"/>
                <w:b/>
                <w:sz w:val="28"/>
                <w:szCs w:val="28"/>
                <w:lang w:val="kk-KZ"/>
              </w:rPr>
              <w:t>Әдебиеттер</w:t>
            </w:r>
            <w:r>
              <w:rPr>
                <w:rFonts w:ascii="Times New Roman" w:hAnsi="Times New Roman"/>
                <w:b/>
                <w:sz w:val="28"/>
                <w:szCs w:val="28"/>
                <w:lang w:val="kk-KZ"/>
              </w:rPr>
              <w:t xml:space="preserve"> </w:t>
            </w:r>
          </w:p>
        </w:tc>
        <w:tc>
          <w:tcPr>
            <w:tcW w:w="816" w:type="dxa"/>
            <w:vAlign w:val="center"/>
          </w:tcPr>
          <w:p w:rsidR="00FE0ECE" w:rsidRDefault="00FE0ECE" w:rsidP="00916417">
            <w:pPr>
              <w:contextualSpacing/>
              <w:mirrorIndents/>
              <w:jc w:val="center"/>
              <w:rPr>
                <w:rFonts w:ascii="Times New Roman" w:hAnsi="Times New Roman"/>
                <w:sz w:val="28"/>
                <w:szCs w:val="28"/>
                <w:lang w:val="kk-KZ"/>
              </w:rPr>
            </w:pPr>
            <w:r>
              <w:rPr>
                <w:rFonts w:ascii="Times New Roman" w:hAnsi="Times New Roman"/>
                <w:sz w:val="28"/>
                <w:szCs w:val="28"/>
                <w:lang w:val="kk-KZ"/>
              </w:rPr>
              <w:t>68</w:t>
            </w:r>
          </w:p>
        </w:tc>
      </w:tr>
    </w:tbl>
    <w:p w:rsidR="00F30030" w:rsidRPr="0090434B" w:rsidRDefault="00F30030" w:rsidP="00916417">
      <w:pPr>
        <w:spacing w:after="0" w:line="240" w:lineRule="auto"/>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F30030" w:rsidRPr="0090434B" w:rsidRDefault="00F30030" w:rsidP="00916417">
      <w:pPr>
        <w:spacing w:after="0" w:line="240" w:lineRule="auto"/>
        <w:contextualSpacing/>
        <w:mirrorIndents/>
        <w:jc w:val="center"/>
        <w:rPr>
          <w:rFonts w:ascii="Times New Roman" w:hAnsi="Times New Roman"/>
          <w:b/>
          <w:caps/>
          <w:sz w:val="28"/>
          <w:szCs w:val="28"/>
          <w:lang w:val="kk-KZ"/>
        </w:rPr>
      </w:pPr>
      <w:r w:rsidRPr="0090434B">
        <w:rPr>
          <w:rFonts w:ascii="Times New Roman" w:hAnsi="Times New Roman"/>
          <w:b/>
          <w:caps/>
          <w:sz w:val="28"/>
          <w:szCs w:val="28"/>
          <w:lang w:val="kk-KZ"/>
        </w:rPr>
        <w:lastRenderedPageBreak/>
        <w:t>Кіріспе</w:t>
      </w:r>
    </w:p>
    <w:p w:rsidR="00F30030" w:rsidRPr="0090434B" w:rsidRDefault="00F30030" w:rsidP="00916417">
      <w:pPr>
        <w:spacing w:after="0" w:line="240" w:lineRule="auto"/>
        <w:contextualSpacing/>
        <w:mirrorIndents/>
        <w:rPr>
          <w:rFonts w:ascii="Times New Roman" w:hAnsi="Times New Roman"/>
          <w:sz w:val="28"/>
          <w:szCs w:val="28"/>
          <w:lang w:val="kk-KZ"/>
        </w:rPr>
      </w:pPr>
    </w:p>
    <w:p w:rsidR="00F30030" w:rsidRPr="0090434B" w:rsidRDefault="00F30030" w:rsidP="00916417">
      <w:pPr>
        <w:spacing w:after="0" w:line="240" w:lineRule="auto"/>
        <w:contextualSpacing/>
        <w:mirrorIndents/>
        <w:jc w:val="both"/>
        <w:rPr>
          <w:rFonts w:ascii="Times New Roman" w:hAnsi="Times New Roman"/>
          <w:sz w:val="28"/>
          <w:szCs w:val="28"/>
          <w:lang w:val="kk-KZ"/>
        </w:rPr>
      </w:pPr>
    </w:p>
    <w:p w:rsidR="00F30030" w:rsidRPr="0090434B" w:rsidRDefault="00F3003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Көптеген ғалымдардың болжамдары бойынша адамзатқа</w:t>
      </w:r>
      <w:r w:rsidR="00BB0F37" w:rsidRPr="0090434B">
        <w:rPr>
          <w:rFonts w:ascii="Times New Roman" w:hAnsi="Times New Roman"/>
          <w:sz w:val="28"/>
          <w:szCs w:val="28"/>
          <w:lang w:val="kk-KZ"/>
        </w:rPr>
        <w:t xml:space="preserve"> ауыр</w:t>
      </w:r>
      <w:r w:rsidRPr="0090434B">
        <w:rPr>
          <w:rFonts w:ascii="Times New Roman" w:hAnsi="Times New Roman"/>
          <w:sz w:val="28"/>
          <w:szCs w:val="28"/>
          <w:lang w:val="kk-KZ"/>
        </w:rPr>
        <w:t xml:space="preserve"> келешек</w:t>
      </w:r>
      <w:r w:rsidR="00BB0F37" w:rsidRPr="0090434B">
        <w:rPr>
          <w:rFonts w:ascii="Times New Roman" w:hAnsi="Times New Roman"/>
          <w:sz w:val="28"/>
          <w:szCs w:val="28"/>
          <w:lang w:val="kk-KZ"/>
        </w:rPr>
        <w:t xml:space="preserve"> қауіп төндіреді. Ең ақырында</w:t>
      </w:r>
      <w:r w:rsidRPr="0090434B">
        <w:rPr>
          <w:rFonts w:ascii="Times New Roman" w:hAnsi="Times New Roman"/>
          <w:sz w:val="28"/>
          <w:szCs w:val="28"/>
          <w:lang w:val="kk-KZ"/>
        </w:rPr>
        <w:t xml:space="preserve"> адамзат халқының саны көбейіп, кедейленіп және қолайсыз қоршаған ортада тіршілік етеді.</w:t>
      </w:r>
    </w:p>
    <w:p w:rsidR="00F30030" w:rsidRPr="0090434B" w:rsidRDefault="00F3003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2006 жылдың басында жер ғаламшарында</w:t>
      </w:r>
      <w:r w:rsidR="00BB0F37" w:rsidRPr="0090434B">
        <w:rPr>
          <w:rFonts w:ascii="Times New Roman" w:hAnsi="Times New Roman"/>
          <w:sz w:val="28"/>
          <w:szCs w:val="28"/>
          <w:lang w:val="kk-KZ"/>
        </w:rPr>
        <w:t xml:space="preserve"> ресми түрде</w:t>
      </w:r>
      <w:r w:rsidRPr="0090434B">
        <w:rPr>
          <w:rFonts w:ascii="Times New Roman" w:hAnsi="Times New Roman"/>
          <w:sz w:val="28"/>
          <w:szCs w:val="28"/>
          <w:lang w:val="kk-KZ"/>
        </w:rPr>
        <w:t xml:space="preserve"> 6,5 млрд адам тіркелген. К</w:t>
      </w:r>
      <w:r w:rsidR="00CF1526">
        <w:rPr>
          <w:rFonts w:ascii="Times New Roman" w:hAnsi="Times New Roman"/>
          <w:sz w:val="28"/>
          <w:szCs w:val="28"/>
          <w:lang w:val="kk-KZ"/>
        </w:rPr>
        <w:t>ейбір ғалымдардың пайымдауынша кедей мемлекеттер мен</w:t>
      </w:r>
      <w:r w:rsidRPr="0090434B">
        <w:rPr>
          <w:rFonts w:ascii="Times New Roman" w:hAnsi="Times New Roman"/>
          <w:sz w:val="28"/>
          <w:szCs w:val="28"/>
          <w:lang w:val="kk-KZ"/>
        </w:rPr>
        <w:t xml:space="preserve"> қалаларының жағдайына </w:t>
      </w:r>
      <w:r w:rsidR="00CF1526" w:rsidRPr="0090434B">
        <w:rPr>
          <w:rFonts w:ascii="Times New Roman" w:hAnsi="Times New Roman"/>
          <w:sz w:val="28"/>
          <w:szCs w:val="28"/>
          <w:lang w:val="kk-KZ"/>
        </w:rPr>
        <w:t xml:space="preserve">ғаламшардағы халық санының тоқтамай өсу </w:t>
      </w:r>
      <w:r w:rsidRPr="0090434B">
        <w:rPr>
          <w:rFonts w:ascii="Times New Roman" w:hAnsi="Times New Roman"/>
          <w:sz w:val="28"/>
          <w:szCs w:val="28"/>
          <w:lang w:val="kk-KZ"/>
        </w:rPr>
        <w:t>фактор</w:t>
      </w:r>
      <w:r w:rsidR="00CF1526">
        <w:rPr>
          <w:rFonts w:ascii="Times New Roman" w:hAnsi="Times New Roman"/>
          <w:sz w:val="28"/>
          <w:szCs w:val="28"/>
          <w:lang w:val="kk-KZ"/>
        </w:rPr>
        <w:t xml:space="preserve">ы </w:t>
      </w:r>
      <w:r w:rsidRPr="0090434B">
        <w:rPr>
          <w:rFonts w:ascii="Times New Roman" w:hAnsi="Times New Roman"/>
          <w:sz w:val="28"/>
          <w:szCs w:val="28"/>
          <w:lang w:val="kk-KZ"/>
        </w:rPr>
        <w:t>үлкен қа</w:t>
      </w:r>
      <w:r w:rsidR="00CF1526">
        <w:rPr>
          <w:rFonts w:ascii="Times New Roman" w:hAnsi="Times New Roman"/>
          <w:sz w:val="28"/>
          <w:szCs w:val="28"/>
          <w:lang w:val="kk-KZ"/>
        </w:rPr>
        <w:t>уіп туғызуда. Осылай, тұрғындар саны 30 млн</w:t>
      </w:r>
      <w:r w:rsidRPr="0090434B">
        <w:rPr>
          <w:rFonts w:ascii="Times New Roman" w:hAnsi="Times New Roman"/>
          <w:sz w:val="28"/>
          <w:szCs w:val="28"/>
          <w:lang w:val="kk-KZ"/>
        </w:rPr>
        <w:t xml:space="preserve"> асатын қалалар </w:t>
      </w:r>
      <w:r w:rsidR="00D61DEF" w:rsidRPr="0090434B">
        <w:rPr>
          <w:rFonts w:ascii="Times New Roman" w:hAnsi="Times New Roman"/>
          <w:sz w:val="28"/>
          <w:szCs w:val="28"/>
          <w:lang w:val="kk-KZ"/>
        </w:rPr>
        <w:t xml:space="preserve">сирек болмайды. </w:t>
      </w:r>
      <w:r w:rsidR="00C91832" w:rsidRPr="0090434B">
        <w:rPr>
          <w:rFonts w:ascii="Times New Roman" w:hAnsi="Times New Roman"/>
          <w:sz w:val="28"/>
          <w:szCs w:val="28"/>
          <w:lang w:val="kk-KZ"/>
        </w:rPr>
        <w:t>Б</w:t>
      </w:r>
      <w:r w:rsidR="00EC04AF" w:rsidRPr="0090434B">
        <w:rPr>
          <w:rFonts w:ascii="Times New Roman" w:hAnsi="Times New Roman"/>
          <w:sz w:val="28"/>
          <w:szCs w:val="28"/>
          <w:lang w:val="kk-KZ"/>
        </w:rPr>
        <w:t xml:space="preserve">айлық </w:t>
      </w:r>
      <w:r w:rsidR="00C91832" w:rsidRPr="0090434B">
        <w:rPr>
          <w:rFonts w:ascii="Times New Roman" w:hAnsi="Times New Roman"/>
          <w:sz w:val="28"/>
          <w:szCs w:val="28"/>
          <w:lang w:val="kk-KZ"/>
        </w:rPr>
        <w:t>пен</w:t>
      </w:r>
      <w:r w:rsidR="00EC04AF" w:rsidRPr="0090434B">
        <w:rPr>
          <w:rFonts w:ascii="Times New Roman" w:hAnsi="Times New Roman"/>
          <w:sz w:val="28"/>
          <w:szCs w:val="28"/>
          <w:lang w:val="kk-KZ"/>
        </w:rPr>
        <w:t xml:space="preserve"> кедейшіліктің арасындағы</w:t>
      </w:r>
      <w:r w:rsidR="00BB0F37" w:rsidRPr="0090434B">
        <w:rPr>
          <w:rFonts w:ascii="Times New Roman" w:hAnsi="Times New Roman"/>
          <w:sz w:val="28"/>
          <w:szCs w:val="28"/>
          <w:lang w:val="kk-KZ"/>
        </w:rPr>
        <w:t xml:space="preserve"> қарама-қарсы</w:t>
      </w:r>
      <w:r w:rsidR="00EC04AF" w:rsidRPr="0090434B">
        <w:rPr>
          <w:rFonts w:ascii="Times New Roman" w:hAnsi="Times New Roman"/>
          <w:sz w:val="28"/>
          <w:szCs w:val="28"/>
          <w:lang w:val="kk-KZ"/>
        </w:rPr>
        <w:t xml:space="preserve"> </w:t>
      </w:r>
      <w:r w:rsidR="00C91832" w:rsidRPr="0090434B">
        <w:rPr>
          <w:rFonts w:ascii="Times New Roman" w:hAnsi="Times New Roman"/>
          <w:sz w:val="28"/>
          <w:szCs w:val="28"/>
          <w:lang w:val="kk-KZ"/>
        </w:rPr>
        <w:t>табыстар және азық-түлікпен қамту бойынша</w:t>
      </w:r>
      <w:r w:rsidR="00CF1526">
        <w:rPr>
          <w:rFonts w:ascii="Times New Roman" w:hAnsi="Times New Roman"/>
          <w:sz w:val="28"/>
          <w:szCs w:val="28"/>
          <w:lang w:val="kk-KZ"/>
        </w:rPr>
        <w:t xml:space="preserve"> мәселелер</w:t>
      </w:r>
      <w:r w:rsidR="00C91832" w:rsidRPr="0090434B">
        <w:rPr>
          <w:rFonts w:ascii="Times New Roman" w:hAnsi="Times New Roman"/>
          <w:sz w:val="28"/>
          <w:szCs w:val="28"/>
          <w:lang w:val="kk-KZ"/>
        </w:rPr>
        <w:t xml:space="preserve"> шиелінісе түседі және </w:t>
      </w:r>
      <w:r w:rsidR="006755E1" w:rsidRPr="0090434B">
        <w:rPr>
          <w:rFonts w:ascii="Times New Roman" w:hAnsi="Times New Roman"/>
          <w:sz w:val="28"/>
          <w:szCs w:val="28"/>
          <w:lang w:val="kk-KZ"/>
        </w:rPr>
        <w:t xml:space="preserve">олардың тапшылығы </w:t>
      </w:r>
      <w:r w:rsidR="00BB0F37" w:rsidRPr="0090434B">
        <w:rPr>
          <w:rFonts w:ascii="Times New Roman" w:hAnsi="Times New Roman"/>
          <w:sz w:val="28"/>
          <w:szCs w:val="28"/>
          <w:lang w:val="kk-KZ"/>
        </w:rPr>
        <w:t xml:space="preserve">үшінші әлем елдерінде </w:t>
      </w:r>
      <w:r w:rsidR="006755E1" w:rsidRPr="0090434B">
        <w:rPr>
          <w:rFonts w:ascii="Times New Roman" w:hAnsi="Times New Roman"/>
          <w:sz w:val="28"/>
          <w:szCs w:val="28"/>
          <w:lang w:val="kk-KZ"/>
        </w:rPr>
        <w:t xml:space="preserve">байқалады. Қазіргі уақытта, </w:t>
      </w:r>
      <w:r w:rsidR="00A42630">
        <w:rPr>
          <w:rFonts w:ascii="Times New Roman" w:hAnsi="Times New Roman"/>
          <w:sz w:val="28"/>
          <w:szCs w:val="28"/>
          <w:lang w:val="kk-KZ"/>
        </w:rPr>
        <w:t>тамақ жетіспеуден</w:t>
      </w:r>
      <w:r w:rsidR="00EA5405" w:rsidRPr="0090434B">
        <w:rPr>
          <w:rFonts w:ascii="Times New Roman" w:hAnsi="Times New Roman"/>
          <w:sz w:val="28"/>
          <w:szCs w:val="28"/>
          <w:lang w:val="kk-KZ"/>
        </w:rPr>
        <w:t xml:space="preserve"> зард</w:t>
      </w:r>
      <w:r w:rsidR="00CF1526">
        <w:rPr>
          <w:rFonts w:ascii="Times New Roman" w:hAnsi="Times New Roman"/>
          <w:sz w:val="28"/>
          <w:szCs w:val="28"/>
          <w:lang w:val="kk-KZ"/>
        </w:rPr>
        <w:t>ап шегетін халықтың саны 600 миллионнан</w:t>
      </w:r>
      <w:r w:rsidR="00EA5405" w:rsidRPr="0090434B">
        <w:rPr>
          <w:rFonts w:ascii="Times New Roman" w:hAnsi="Times New Roman"/>
          <w:sz w:val="28"/>
          <w:szCs w:val="28"/>
          <w:lang w:val="kk-KZ"/>
        </w:rPr>
        <w:t xml:space="preserve"> 3 млрд. дейін жоғарла</w:t>
      </w:r>
      <w:r w:rsidR="00CF1526">
        <w:rPr>
          <w:rFonts w:ascii="Times New Roman" w:hAnsi="Times New Roman"/>
          <w:sz w:val="28"/>
          <w:szCs w:val="28"/>
          <w:lang w:val="kk-KZ"/>
        </w:rPr>
        <w:t>йды</w:t>
      </w:r>
      <w:r w:rsidR="00EA5405" w:rsidRPr="0090434B">
        <w:rPr>
          <w:rFonts w:ascii="Times New Roman" w:hAnsi="Times New Roman"/>
          <w:sz w:val="28"/>
          <w:szCs w:val="28"/>
          <w:lang w:val="kk-KZ"/>
        </w:rPr>
        <w:t xml:space="preserve">. </w:t>
      </w:r>
      <w:r w:rsidR="00BB0F37" w:rsidRPr="0090434B">
        <w:rPr>
          <w:rFonts w:ascii="Times New Roman" w:hAnsi="Times New Roman"/>
          <w:sz w:val="28"/>
          <w:szCs w:val="28"/>
          <w:lang w:val="kk-KZ"/>
        </w:rPr>
        <w:t>Барлық туылатын балалардың шамамен 90 % ж</w:t>
      </w:r>
      <w:r w:rsidR="00EA5405" w:rsidRPr="0090434B">
        <w:rPr>
          <w:rFonts w:ascii="Times New Roman" w:hAnsi="Times New Roman"/>
          <w:sz w:val="28"/>
          <w:szCs w:val="28"/>
          <w:lang w:val="kk-KZ"/>
        </w:rPr>
        <w:t xml:space="preserve">ердің өмір сүру деңгейі төмен аудандарда </w:t>
      </w:r>
      <w:r w:rsidR="00BB0F37" w:rsidRPr="0090434B">
        <w:rPr>
          <w:rFonts w:ascii="Times New Roman" w:hAnsi="Times New Roman"/>
          <w:sz w:val="28"/>
          <w:szCs w:val="28"/>
          <w:lang w:val="kk-KZ"/>
        </w:rPr>
        <w:t>өмірге келеді</w:t>
      </w:r>
      <w:r w:rsidR="00EA5405" w:rsidRPr="0090434B">
        <w:rPr>
          <w:rFonts w:ascii="Times New Roman" w:hAnsi="Times New Roman"/>
          <w:sz w:val="28"/>
          <w:szCs w:val="28"/>
          <w:lang w:val="kk-KZ"/>
        </w:rPr>
        <w:t>.</w:t>
      </w:r>
    </w:p>
    <w:p w:rsidR="00EA5405" w:rsidRPr="0090434B" w:rsidRDefault="00EA540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Американдық ғалымдар XXI ғасыр</w:t>
      </w:r>
      <w:r w:rsidR="00BB0F37" w:rsidRPr="0090434B">
        <w:rPr>
          <w:rFonts w:ascii="Times New Roman" w:hAnsi="Times New Roman"/>
          <w:sz w:val="28"/>
          <w:szCs w:val="28"/>
          <w:lang w:val="kk-KZ"/>
        </w:rPr>
        <w:t>дың</w:t>
      </w:r>
      <w:r w:rsidRPr="0090434B">
        <w:rPr>
          <w:rFonts w:ascii="Times New Roman" w:hAnsi="Times New Roman"/>
          <w:sz w:val="28"/>
          <w:szCs w:val="28"/>
          <w:lang w:val="kk-KZ"/>
        </w:rPr>
        <w:t xml:space="preserve"> соңына бұдан да қорқынышты көріністі сипатта</w:t>
      </w:r>
      <w:r w:rsidR="00BB0F37" w:rsidRPr="0090434B">
        <w:rPr>
          <w:rFonts w:ascii="Times New Roman" w:hAnsi="Times New Roman"/>
          <w:sz w:val="28"/>
          <w:szCs w:val="28"/>
          <w:lang w:val="kk-KZ"/>
        </w:rPr>
        <w:t>й</w:t>
      </w:r>
      <w:r w:rsidRPr="0090434B">
        <w:rPr>
          <w:rFonts w:ascii="Times New Roman" w:hAnsi="Times New Roman"/>
          <w:sz w:val="28"/>
          <w:szCs w:val="28"/>
          <w:lang w:val="kk-KZ"/>
        </w:rPr>
        <w:t>ды. Егер халық санының жоғарлауы қазіргі таңдағыдай жоғары болса, онда халық саны 30 млрд. дейін жетуі мүмкін. Мұндай халықты біздің ғаламшар</w:t>
      </w:r>
      <w:r w:rsidR="00BB0F37" w:rsidRPr="0090434B">
        <w:rPr>
          <w:rFonts w:ascii="Times New Roman" w:hAnsi="Times New Roman"/>
          <w:sz w:val="28"/>
          <w:szCs w:val="28"/>
          <w:lang w:val="kk-KZ"/>
        </w:rPr>
        <w:t xml:space="preserve"> асырай алмайды.</w:t>
      </w:r>
    </w:p>
    <w:p w:rsidR="00EA5405" w:rsidRPr="0090434B" w:rsidRDefault="00BB0F3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Бұндай жағдайда азық-түлік</w:t>
      </w:r>
      <w:r w:rsidR="00EA5405" w:rsidRPr="0090434B">
        <w:rPr>
          <w:rFonts w:ascii="Times New Roman" w:hAnsi="Times New Roman"/>
          <w:sz w:val="28"/>
          <w:szCs w:val="28"/>
          <w:lang w:val="kk-KZ"/>
        </w:rPr>
        <w:t xml:space="preserve"> өнімдерін өндіру халық санының өсуіне</w:t>
      </w:r>
      <w:r w:rsidRPr="0090434B">
        <w:rPr>
          <w:rFonts w:ascii="Times New Roman" w:hAnsi="Times New Roman"/>
          <w:sz w:val="28"/>
          <w:szCs w:val="28"/>
          <w:lang w:val="kk-KZ"/>
        </w:rPr>
        <w:t xml:space="preserve"> үлгере алмайды.</w:t>
      </w:r>
      <w:r w:rsidR="00EA5405" w:rsidRPr="0090434B">
        <w:rPr>
          <w:rFonts w:ascii="Times New Roman" w:hAnsi="Times New Roman"/>
          <w:sz w:val="28"/>
          <w:szCs w:val="28"/>
          <w:lang w:val="kk-KZ"/>
        </w:rPr>
        <w:t xml:space="preserve"> Азық-түліктің бағасы көп есе жоғарлайды. Мұхиттар мен теңіздерде </w:t>
      </w:r>
      <w:r w:rsidR="00B87500" w:rsidRPr="0090434B">
        <w:rPr>
          <w:rFonts w:ascii="Times New Roman" w:hAnsi="Times New Roman"/>
          <w:sz w:val="28"/>
          <w:szCs w:val="28"/>
          <w:lang w:val="kk-KZ"/>
        </w:rPr>
        <w:t xml:space="preserve">ауланатын балықтардың саны азаяды. Ауада көмірқышқыл газының жиналауы, қышқыл жаңбырлар, атмосферадағы қорғаныш озон қабатының бұзылуы, су көздерінің өндірістік ластануы, </w:t>
      </w:r>
      <w:r w:rsidR="00A64A9C" w:rsidRPr="0090434B">
        <w:rPr>
          <w:rFonts w:ascii="Times New Roman" w:hAnsi="Times New Roman"/>
          <w:sz w:val="28"/>
          <w:szCs w:val="28"/>
          <w:lang w:val="kk-KZ"/>
        </w:rPr>
        <w:t>су көздері мен көлемінің азаюы – барлық осы құбылыстар жаһандық масштабтардағы үлкен мәселелерді туд</w:t>
      </w:r>
      <w:r w:rsidR="00CF1526">
        <w:rPr>
          <w:rFonts w:ascii="Times New Roman" w:hAnsi="Times New Roman"/>
          <w:sz w:val="28"/>
          <w:szCs w:val="28"/>
          <w:lang w:val="kk-KZ"/>
        </w:rPr>
        <w:t>ы</w:t>
      </w:r>
      <w:r w:rsidR="00A64A9C" w:rsidRPr="0090434B">
        <w:rPr>
          <w:rFonts w:ascii="Times New Roman" w:hAnsi="Times New Roman"/>
          <w:sz w:val="28"/>
          <w:szCs w:val="28"/>
          <w:lang w:val="kk-KZ"/>
        </w:rPr>
        <w:t xml:space="preserve">рады. Сонымен қатар, топырақ эрозиясы мен </w:t>
      </w:r>
      <w:r w:rsidR="00893F85" w:rsidRPr="0090434B">
        <w:rPr>
          <w:rFonts w:ascii="Times New Roman" w:hAnsi="Times New Roman"/>
          <w:sz w:val="28"/>
          <w:szCs w:val="28"/>
          <w:lang w:val="kk-KZ"/>
        </w:rPr>
        <w:t xml:space="preserve">ормандардың шабылуы құрлықтағы барлық пайдалы аудандардың бес бөлігінің жоғалуына әкеледі, өндірістің барлық </w:t>
      </w:r>
      <w:r w:rsidR="00CF1526">
        <w:rPr>
          <w:rFonts w:ascii="Times New Roman" w:hAnsi="Times New Roman"/>
          <w:sz w:val="28"/>
          <w:szCs w:val="28"/>
          <w:lang w:val="kk-KZ"/>
        </w:rPr>
        <w:t>саласының</w:t>
      </w:r>
      <w:r w:rsidR="00893F85" w:rsidRPr="0090434B">
        <w:rPr>
          <w:rFonts w:ascii="Times New Roman" w:hAnsi="Times New Roman"/>
          <w:sz w:val="28"/>
          <w:szCs w:val="28"/>
          <w:lang w:val="kk-KZ"/>
        </w:rPr>
        <w:t xml:space="preserve"> экон</w:t>
      </w:r>
      <w:r w:rsidR="00A50935" w:rsidRPr="0090434B">
        <w:rPr>
          <w:rFonts w:ascii="Times New Roman" w:hAnsi="Times New Roman"/>
          <w:sz w:val="28"/>
          <w:szCs w:val="28"/>
          <w:lang w:val="kk-KZ"/>
        </w:rPr>
        <w:t>омикасы деградация</w:t>
      </w:r>
      <w:r w:rsidR="00893F85" w:rsidRPr="0090434B">
        <w:rPr>
          <w:rFonts w:ascii="Times New Roman" w:hAnsi="Times New Roman"/>
          <w:sz w:val="28"/>
          <w:szCs w:val="28"/>
          <w:lang w:val="kk-KZ"/>
        </w:rPr>
        <w:t>ға ұшырайды.</w:t>
      </w:r>
      <w:r w:rsidR="00A50935" w:rsidRPr="0090434B">
        <w:rPr>
          <w:rFonts w:ascii="Times New Roman" w:hAnsi="Times New Roman"/>
          <w:sz w:val="28"/>
          <w:szCs w:val="28"/>
          <w:lang w:val="kk-KZ"/>
        </w:rPr>
        <w:t xml:space="preserve"> Өсімдіктерге химиялық тыңайтқыштар мен қорғау құралдарын шамадан тыс пайдалану азық-түлік өнімдерінің сапа</w:t>
      </w:r>
      <w:r w:rsidR="00CF1526">
        <w:rPr>
          <w:rFonts w:ascii="Times New Roman" w:hAnsi="Times New Roman"/>
          <w:sz w:val="28"/>
          <w:szCs w:val="28"/>
          <w:lang w:val="kk-KZ"/>
        </w:rPr>
        <w:t>сына,</w:t>
      </w:r>
      <w:r w:rsidR="00A50935" w:rsidRPr="0090434B">
        <w:rPr>
          <w:rFonts w:ascii="Times New Roman" w:hAnsi="Times New Roman"/>
          <w:sz w:val="28"/>
          <w:szCs w:val="28"/>
          <w:lang w:val="kk-KZ"/>
        </w:rPr>
        <w:t xml:space="preserve"> сонымен қатар, адамдардың денсаулығына әсер етеді.</w:t>
      </w:r>
    </w:p>
    <w:p w:rsidR="00A50935" w:rsidRPr="0090434B" w:rsidRDefault="009B1E7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Яғни, ғалымдардың пайымдауынша азық-түлікті өндіру асболютті</w:t>
      </w:r>
      <w:r w:rsidR="00CF1526">
        <w:rPr>
          <w:rFonts w:ascii="Times New Roman" w:hAnsi="Times New Roman"/>
          <w:sz w:val="28"/>
          <w:szCs w:val="28"/>
          <w:lang w:val="kk-KZ"/>
        </w:rPr>
        <w:t>к</w:t>
      </w:r>
      <w:r w:rsidRPr="0090434B">
        <w:rPr>
          <w:rFonts w:ascii="Times New Roman" w:hAnsi="Times New Roman"/>
          <w:sz w:val="28"/>
          <w:szCs w:val="28"/>
          <w:lang w:val="kk-KZ"/>
        </w:rPr>
        <w:t xml:space="preserve"> шамалардан жоғары болса да, адамзат қазіргі уақытпен салыстырғанда кедей болады.</w:t>
      </w:r>
    </w:p>
    <w:p w:rsidR="00163550" w:rsidRPr="0090434B" w:rsidRDefault="0016355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Бірақ, жоғарыда айтылғанның барлығы </w:t>
      </w:r>
      <w:r w:rsidRPr="0090434B">
        <w:rPr>
          <w:rFonts w:ascii="Times New Roman" w:hAnsi="Times New Roman"/>
          <w:b/>
          <w:sz w:val="28"/>
          <w:szCs w:val="28"/>
          <w:lang w:val="kk-KZ"/>
        </w:rPr>
        <w:t>адамзатқа ескерту</w:t>
      </w:r>
      <w:r w:rsidRPr="0090434B">
        <w:rPr>
          <w:rFonts w:ascii="Times New Roman" w:hAnsi="Times New Roman"/>
          <w:sz w:val="28"/>
          <w:szCs w:val="28"/>
          <w:lang w:val="kk-KZ"/>
        </w:rPr>
        <w:t xml:space="preserve"> және оны</w:t>
      </w:r>
      <w:r w:rsidR="00BB0F37" w:rsidRPr="0090434B">
        <w:rPr>
          <w:rFonts w:ascii="Times New Roman" w:hAnsi="Times New Roman"/>
          <w:sz w:val="28"/>
          <w:szCs w:val="28"/>
          <w:lang w:val="kk-KZ"/>
        </w:rPr>
        <w:t xml:space="preserve"> сәуегейлік</w:t>
      </w:r>
      <w:r w:rsidRPr="0090434B">
        <w:rPr>
          <w:rFonts w:ascii="Times New Roman" w:hAnsi="Times New Roman"/>
          <w:sz w:val="28"/>
          <w:szCs w:val="28"/>
          <w:lang w:val="kk-KZ"/>
        </w:rPr>
        <w:t xml:space="preserve"> ретінде қабылдауға болмайды.</w:t>
      </w:r>
    </w:p>
    <w:p w:rsidR="002947EF" w:rsidRPr="0090434B" w:rsidRDefault="002947E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Неміс ғалымы Г. Хефлинг [1] өзінің жұмысында біздің табиғатымызға деген үлкен үрейі мен ауыруын білдірді, оның ойынша оған үлкен қауіп төнуде. Біздің ғаламшарымыздағы «кідіріп жарылатын» алты бомбалардың ішінде ол суды бірінші орынға қойды, судың жоғалуы – ол біздің және бар ғаламшарымыздың апат болуы деп атап кетті, ал алтыншы орында атомдық бомбаны көрсетті. Сондықтан, үшінші </w:t>
      </w:r>
      <w:r w:rsidRPr="0090434B">
        <w:rPr>
          <w:rFonts w:ascii="Times New Roman" w:hAnsi="Times New Roman"/>
          <w:sz w:val="28"/>
          <w:szCs w:val="28"/>
          <w:lang w:val="kk-KZ"/>
        </w:rPr>
        <w:lastRenderedPageBreak/>
        <w:t xml:space="preserve">мыңжылдықтың маңызды мәселелері </w:t>
      </w:r>
      <w:r w:rsidR="00310207" w:rsidRPr="0090434B">
        <w:rPr>
          <w:rFonts w:ascii="Times New Roman" w:hAnsi="Times New Roman"/>
          <w:sz w:val="28"/>
          <w:szCs w:val="28"/>
          <w:lang w:val="kk-KZ"/>
        </w:rPr>
        <w:t>–</w:t>
      </w:r>
      <w:r w:rsidRPr="0090434B">
        <w:rPr>
          <w:rFonts w:ascii="Times New Roman" w:hAnsi="Times New Roman"/>
          <w:sz w:val="28"/>
          <w:szCs w:val="28"/>
          <w:lang w:val="kk-KZ"/>
        </w:rPr>
        <w:t xml:space="preserve"> </w:t>
      </w:r>
      <w:r w:rsidR="00310207" w:rsidRPr="0090434B">
        <w:rPr>
          <w:rFonts w:ascii="Times New Roman" w:hAnsi="Times New Roman"/>
          <w:sz w:val="28"/>
          <w:szCs w:val="28"/>
          <w:lang w:val="kk-KZ"/>
        </w:rPr>
        <w:t>табиғи ресурстардың ең сезімталы – суды қорғау, басқару және ұтымды пайдалану.</w:t>
      </w:r>
    </w:p>
    <w:p w:rsidR="00310207" w:rsidRPr="0090434B" w:rsidRDefault="0031020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Аталған жұмыста жаһандық және аймақтық аспектілер бойынша шаруашылық қызметтің су ресурстарына ықпалының барлық жақтары баяндалып және бағаланды, сонымен қатар, жеке су шаруашылық аумақтар үшін басқару әдістері қарастырылған.</w:t>
      </w:r>
    </w:p>
    <w:p w:rsidR="00310207" w:rsidRPr="0090434B" w:rsidRDefault="0031020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Автор аталған жұмыс су ресурстарын кешенді пайдалану мәселелерімен жұмыс жасайтын мамандар, гидроэкология саласының ғылыми жұмысшылары мен жобалаушылар, сонымен қоса, сәйкес мамандықтардың бакалавриат және магистратура студенттері үшін пайдалы еңбек болатынына үміт артады. Сонымен қоса, </w:t>
      </w:r>
      <w:r w:rsidR="00FF6E31" w:rsidRPr="0090434B">
        <w:rPr>
          <w:rFonts w:ascii="Times New Roman" w:hAnsi="Times New Roman"/>
          <w:sz w:val="28"/>
          <w:szCs w:val="28"/>
          <w:lang w:val="kk-KZ"/>
        </w:rPr>
        <w:t>А</w:t>
      </w:r>
      <w:r w:rsidRPr="0090434B">
        <w:rPr>
          <w:rFonts w:ascii="Times New Roman" w:hAnsi="Times New Roman"/>
          <w:sz w:val="28"/>
          <w:szCs w:val="28"/>
          <w:lang w:val="kk-KZ"/>
        </w:rPr>
        <w:t xml:space="preserve">втор аталған </w:t>
      </w:r>
      <w:r w:rsidR="00FF6E31" w:rsidRPr="0090434B">
        <w:rPr>
          <w:rFonts w:ascii="Times New Roman" w:hAnsi="Times New Roman"/>
          <w:sz w:val="28"/>
          <w:szCs w:val="28"/>
          <w:lang w:val="kk-KZ"/>
        </w:rPr>
        <w:t>метеорология және гидрология кафедрасының қызметкерлері мен еңбекті техникалық</w:t>
      </w:r>
      <w:r w:rsidR="00A06673">
        <w:rPr>
          <w:rFonts w:ascii="Times New Roman" w:hAnsi="Times New Roman"/>
          <w:sz w:val="28"/>
          <w:szCs w:val="28"/>
          <w:lang w:val="kk-KZ"/>
        </w:rPr>
        <w:t xml:space="preserve"> жағынан</w:t>
      </w:r>
      <w:r w:rsidR="00FF6E31" w:rsidRPr="0090434B">
        <w:rPr>
          <w:rFonts w:ascii="Times New Roman" w:hAnsi="Times New Roman"/>
          <w:sz w:val="28"/>
          <w:szCs w:val="28"/>
          <w:lang w:val="kk-KZ"/>
        </w:rPr>
        <w:t xml:space="preserve"> даярлауға тікелей қатысқан</w:t>
      </w:r>
      <w:r w:rsidRPr="0090434B">
        <w:rPr>
          <w:rFonts w:ascii="Times New Roman" w:hAnsi="Times New Roman"/>
          <w:sz w:val="28"/>
          <w:szCs w:val="28"/>
          <w:lang w:val="kk-KZ"/>
        </w:rPr>
        <w:t xml:space="preserve"> Р.К. Данабаев маманға ерекше ризашылығын білдіреді</w:t>
      </w:r>
      <w:r w:rsidR="00FF6E31" w:rsidRPr="0090434B">
        <w:rPr>
          <w:rFonts w:ascii="Times New Roman" w:hAnsi="Times New Roman"/>
          <w:sz w:val="28"/>
          <w:szCs w:val="28"/>
          <w:lang w:val="kk-KZ"/>
        </w:rPr>
        <w:t>.</w:t>
      </w:r>
    </w:p>
    <w:p w:rsidR="00163550" w:rsidRPr="0090434B" w:rsidRDefault="00163550" w:rsidP="00916417">
      <w:pPr>
        <w:spacing w:after="0" w:line="240" w:lineRule="auto"/>
        <w:ind w:firstLine="709"/>
        <w:contextualSpacing/>
        <w:mirrorIndents/>
        <w:jc w:val="both"/>
        <w:rPr>
          <w:rFonts w:ascii="Times New Roman" w:hAnsi="Times New Roman"/>
          <w:sz w:val="28"/>
          <w:szCs w:val="28"/>
          <w:lang w:val="kk-KZ"/>
        </w:rPr>
      </w:pPr>
    </w:p>
    <w:p w:rsidR="00E4756B" w:rsidRPr="0090434B" w:rsidRDefault="00E4756B" w:rsidP="00916417">
      <w:pPr>
        <w:spacing w:after="0" w:line="240" w:lineRule="auto"/>
        <w:ind w:firstLine="709"/>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E4756B" w:rsidRPr="0090434B" w:rsidRDefault="00163550" w:rsidP="00916417">
      <w:pPr>
        <w:spacing w:after="0" w:line="240" w:lineRule="auto"/>
        <w:contextualSpacing/>
        <w:mirrorIndents/>
        <w:jc w:val="center"/>
        <w:rPr>
          <w:rFonts w:ascii="Times New Roman" w:hAnsi="Times New Roman"/>
          <w:b/>
          <w:sz w:val="28"/>
          <w:szCs w:val="28"/>
          <w:lang w:val="kk-KZ"/>
        </w:rPr>
      </w:pPr>
      <w:r w:rsidRPr="0090434B">
        <w:rPr>
          <w:rFonts w:ascii="Times New Roman" w:hAnsi="Times New Roman"/>
          <w:b/>
          <w:caps/>
          <w:sz w:val="28"/>
          <w:szCs w:val="28"/>
          <w:lang w:val="kk-KZ"/>
        </w:rPr>
        <w:lastRenderedPageBreak/>
        <w:t xml:space="preserve">І </w:t>
      </w:r>
      <w:r w:rsidR="00FF6E31" w:rsidRPr="0090434B">
        <w:rPr>
          <w:rFonts w:ascii="Times New Roman" w:hAnsi="Times New Roman"/>
          <w:b/>
          <w:caps/>
          <w:sz w:val="28"/>
          <w:szCs w:val="28"/>
          <w:lang w:val="kk-KZ"/>
        </w:rPr>
        <w:t>Гео-биосфера</w:t>
      </w:r>
      <w:r w:rsidRPr="0090434B">
        <w:rPr>
          <w:rFonts w:ascii="Times New Roman" w:hAnsi="Times New Roman"/>
          <w:b/>
          <w:caps/>
          <w:sz w:val="28"/>
          <w:szCs w:val="28"/>
          <w:lang w:val="kk-KZ"/>
        </w:rPr>
        <w:t xml:space="preserve"> және адамның іс-әрекеті</w:t>
      </w:r>
    </w:p>
    <w:p w:rsidR="00163550" w:rsidRDefault="00163550" w:rsidP="00916417">
      <w:pPr>
        <w:spacing w:after="0" w:line="240" w:lineRule="auto"/>
        <w:contextualSpacing/>
        <w:mirrorIndents/>
        <w:jc w:val="both"/>
        <w:rPr>
          <w:rFonts w:ascii="Times New Roman" w:hAnsi="Times New Roman"/>
          <w:sz w:val="28"/>
          <w:szCs w:val="28"/>
          <w:lang w:val="kk-KZ"/>
        </w:rPr>
      </w:pPr>
    </w:p>
    <w:p w:rsidR="0090434B" w:rsidRPr="0090434B" w:rsidRDefault="0090434B" w:rsidP="00916417">
      <w:pPr>
        <w:spacing w:after="0" w:line="240" w:lineRule="auto"/>
        <w:contextualSpacing/>
        <w:mirrorIndents/>
        <w:jc w:val="both"/>
        <w:rPr>
          <w:rFonts w:ascii="Times New Roman" w:hAnsi="Times New Roman"/>
          <w:sz w:val="28"/>
          <w:szCs w:val="28"/>
          <w:lang w:val="kk-KZ"/>
        </w:rPr>
      </w:pPr>
    </w:p>
    <w:p w:rsidR="00FF6E31" w:rsidRPr="0090434B" w:rsidRDefault="00163550" w:rsidP="00916417">
      <w:pPr>
        <w:spacing w:after="0" w:line="240" w:lineRule="auto"/>
        <w:ind w:firstLine="709"/>
        <w:contextualSpacing/>
        <w:mirrorIndents/>
        <w:jc w:val="both"/>
        <w:rPr>
          <w:rFonts w:ascii="Times New Roman" w:hAnsi="Times New Roman"/>
          <w:b/>
          <w:sz w:val="28"/>
          <w:szCs w:val="28"/>
          <w:lang w:val="kk-KZ"/>
        </w:rPr>
      </w:pPr>
      <w:r w:rsidRPr="0090434B">
        <w:rPr>
          <w:rFonts w:ascii="Times New Roman" w:hAnsi="Times New Roman"/>
          <w:b/>
          <w:sz w:val="28"/>
          <w:szCs w:val="28"/>
          <w:lang w:val="kk-KZ"/>
        </w:rPr>
        <w:t xml:space="preserve">1.1 </w:t>
      </w:r>
      <w:r w:rsidR="00FF6E31" w:rsidRPr="0090434B">
        <w:rPr>
          <w:rFonts w:ascii="Times New Roman" w:hAnsi="Times New Roman"/>
          <w:b/>
          <w:sz w:val="28"/>
          <w:szCs w:val="28"/>
          <w:lang w:val="kk-KZ"/>
        </w:rPr>
        <w:t xml:space="preserve">Су </w:t>
      </w:r>
      <w:r w:rsidR="0010002F">
        <w:rPr>
          <w:rFonts w:ascii="Times New Roman" w:hAnsi="Times New Roman"/>
          <w:b/>
          <w:sz w:val="28"/>
          <w:szCs w:val="28"/>
          <w:lang w:val="kk-KZ"/>
        </w:rPr>
        <w:t xml:space="preserve">ортасы </w:t>
      </w:r>
      <w:r w:rsidR="00FF6E31" w:rsidRPr="0090434B">
        <w:rPr>
          <w:rFonts w:ascii="Times New Roman" w:hAnsi="Times New Roman"/>
          <w:b/>
          <w:sz w:val="28"/>
          <w:szCs w:val="28"/>
          <w:lang w:val="kk-KZ"/>
        </w:rPr>
        <w:t>және оның мәселелері</w:t>
      </w:r>
    </w:p>
    <w:p w:rsidR="00FF6E31" w:rsidRPr="0090434B" w:rsidRDefault="00FF6E31" w:rsidP="00916417">
      <w:pPr>
        <w:spacing w:after="0" w:line="240" w:lineRule="auto"/>
        <w:ind w:firstLine="709"/>
        <w:contextualSpacing/>
        <w:mirrorIndents/>
        <w:jc w:val="both"/>
        <w:rPr>
          <w:rFonts w:ascii="Times New Roman" w:hAnsi="Times New Roman"/>
          <w:sz w:val="28"/>
          <w:szCs w:val="28"/>
          <w:lang w:val="kk-KZ"/>
        </w:rPr>
      </w:pPr>
    </w:p>
    <w:p w:rsidR="00FF6E31" w:rsidRPr="0090434B" w:rsidRDefault="00DB66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Адамдар судың мәнін көптеген мыңжылдықтар бұрын түсінген. Адамның алғашқы қоныстары судың жанында орналасқан, адамдар өзінің өмір әрекетінде суды белсенді пайдаланған. Заманауи индустриялы қоғамда да, жоғары дамыған ежелгі өркениеттер экономикасының басты факторы </w:t>
      </w:r>
      <w:r w:rsidR="0032055C" w:rsidRPr="0090434B">
        <w:rPr>
          <w:rFonts w:ascii="Times New Roman" w:hAnsi="Times New Roman"/>
          <w:sz w:val="28"/>
          <w:szCs w:val="28"/>
          <w:lang w:val="kk-KZ"/>
        </w:rPr>
        <w:t>суға қажеттіліктерін қанағаттандыру болған. Сондықтан, адамзаттың алғашқы жазылған заңдары – су туралы заңдар. Біздің дәуірімізге дейінгі 4000 жыл бұрын шумерлерде егістіктерді суармалаудың егжей-тегжелі уақыт тәртібі дайындалған. Бұл адамзат тарихында бізге белгілі алғашқы жазбаша, заңды құжат.</w:t>
      </w:r>
    </w:p>
    <w:p w:rsidR="0032055C" w:rsidRPr="0090434B" w:rsidRDefault="0032055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Ежелгі гидротехниктер сол уақыттың өзінде суды үнемдеу туралы алаңдаған. </w:t>
      </w:r>
      <w:r w:rsidR="00AD516D" w:rsidRPr="0090434B">
        <w:rPr>
          <w:rFonts w:ascii="Times New Roman" w:hAnsi="Times New Roman"/>
          <w:sz w:val="28"/>
          <w:szCs w:val="28"/>
          <w:lang w:val="kk-KZ"/>
        </w:rPr>
        <w:t>Бағалы ылғал жоғарыда орналасқан алаптарда белгілі дәрежедегі «су айда</w:t>
      </w:r>
      <w:r w:rsidR="00A06673">
        <w:rPr>
          <w:rFonts w:ascii="Times New Roman" w:hAnsi="Times New Roman"/>
          <w:sz w:val="28"/>
          <w:szCs w:val="28"/>
          <w:lang w:val="kk-KZ"/>
        </w:rPr>
        <w:t>йтын</w:t>
      </w:r>
      <w:r w:rsidR="00AD516D" w:rsidRPr="0090434B">
        <w:rPr>
          <w:rFonts w:ascii="Times New Roman" w:hAnsi="Times New Roman"/>
          <w:sz w:val="28"/>
          <w:szCs w:val="28"/>
          <w:lang w:val="kk-KZ"/>
        </w:rPr>
        <w:t xml:space="preserve"> мұнараларда» мұқият жинақталған және антикалық қалаларды сумен қамтуда маңызды рөлді атқарған. Осындай қоймалардан су қашыртатын құбырлар әртүрлі биіктік деңгейлерінде орналасқан. Бәрінен жоғары жеке және дәулетті үйлердің құбырлары жүргізілген, төменірек қоғамдық ғимараттарға (</w:t>
      </w:r>
      <w:r w:rsidR="00D9379E" w:rsidRPr="0090434B">
        <w:rPr>
          <w:rFonts w:ascii="Times New Roman" w:hAnsi="Times New Roman"/>
          <w:sz w:val="28"/>
          <w:szCs w:val="28"/>
          <w:lang w:val="kk-KZ"/>
        </w:rPr>
        <w:t>ауруханалар, моншалар</w:t>
      </w:r>
      <w:r w:rsidR="00392E16" w:rsidRPr="0090434B">
        <w:rPr>
          <w:rFonts w:ascii="Times New Roman" w:hAnsi="Times New Roman"/>
          <w:sz w:val="28"/>
          <w:szCs w:val="28"/>
          <w:lang w:val="kk-KZ"/>
        </w:rPr>
        <w:t xml:space="preserve"> және т.б.</w:t>
      </w:r>
      <w:r w:rsidR="00AD516D" w:rsidRPr="0090434B">
        <w:rPr>
          <w:rFonts w:ascii="Times New Roman" w:hAnsi="Times New Roman"/>
          <w:sz w:val="28"/>
          <w:szCs w:val="28"/>
          <w:lang w:val="kk-KZ"/>
        </w:rPr>
        <w:t xml:space="preserve">) су жеткізетін құбырлар, ал </w:t>
      </w:r>
      <w:r w:rsidR="00392E16" w:rsidRPr="0090434B">
        <w:rPr>
          <w:rFonts w:ascii="Times New Roman" w:hAnsi="Times New Roman"/>
          <w:sz w:val="28"/>
          <w:szCs w:val="28"/>
          <w:lang w:val="kk-KZ"/>
        </w:rPr>
        <w:t>одан да төмен жүргізілген құбырлар – көшелер мен алаңдардағы қоғамдық су атқыштарға су жеткізеді</w:t>
      </w:r>
      <w:r w:rsidR="00AD516D" w:rsidRPr="0090434B">
        <w:rPr>
          <w:rFonts w:ascii="Times New Roman" w:hAnsi="Times New Roman"/>
          <w:sz w:val="28"/>
          <w:szCs w:val="28"/>
          <w:lang w:val="kk-KZ"/>
        </w:rPr>
        <w:t xml:space="preserve">. </w:t>
      </w:r>
      <w:r w:rsidR="00392E16" w:rsidRPr="0090434B">
        <w:rPr>
          <w:rFonts w:ascii="Times New Roman" w:hAnsi="Times New Roman"/>
          <w:sz w:val="28"/>
          <w:szCs w:val="28"/>
          <w:lang w:val="kk-KZ"/>
        </w:rPr>
        <w:t xml:space="preserve">Сонымен, қоймалардағы су қорлары таусылған кезде, автоматты түрде жеке үйлерде сумен қамту тоқтайтын, ал қоғамдық және көшедегі тұтынушыларға су жіберу жалғаса беретін. </w:t>
      </w:r>
    </w:p>
    <w:p w:rsidR="00FF6E31" w:rsidRPr="0090434B" w:rsidRDefault="008360B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Адамдар сол кезде де таза судың қорлары шектеулі екендігі және судың әртүрлі көлемін пайдаланған үшін сәйкес төлемдер болатынын түсінгенін атап кету керек. Ол үшін </w:t>
      </w:r>
      <w:r w:rsidR="00DF7A71" w:rsidRPr="0090434B">
        <w:rPr>
          <w:rFonts w:ascii="Times New Roman" w:hAnsi="Times New Roman"/>
          <w:sz w:val="28"/>
          <w:szCs w:val="28"/>
          <w:lang w:val="kk-KZ"/>
        </w:rPr>
        <w:t xml:space="preserve">құбырларға </w:t>
      </w:r>
      <w:r w:rsidRPr="0090434B">
        <w:rPr>
          <w:rFonts w:ascii="Times New Roman" w:hAnsi="Times New Roman"/>
          <w:sz w:val="28"/>
          <w:szCs w:val="28"/>
          <w:lang w:val="kk-KZ"/>
        </w:rPr>
        <w:t xml:space="preserve">арнайы стандартты </w:t>
      </w:r>
      <w:r w:rsidR="00DF7A71" w:rsidRPr="0090434B">
        <w:rPr>
          <w:rFonts w:ascii="Times New Roman" w:hAnsi="Times New Roman"/>
          <w:sz w:val="28"/>
          <w:szCs w:val="28"/>
          <w:lang w:val="kk-KZ"/>
        </w:rPr>
        <w:t xml:space="preserve">саптамалар </w:t>
      </w:r>
      <w:r w:rsidR="00A06673">
        <w:rPr>
          <w:rFonts w:ascii="Times New Roman" w:hAnsi="Times New Roman"/>
          <w:sz w:val="28"/>
          <w:szCs w:val="28"/>
          <w:lang w:val="kk-KZ"/>
        </w:rPr>
        <w:t>болған</w:t>
      </w:r>
      <w:r w:rsidR="00DF7A71" w:rsidRPr="0090434B">
        <w:rPr>
          <w:rFonts w:ascii="Times New Roman" w:hAnsi="Times New Roman"/>
          <w:sz w:val="28"/>
          <w:szCs w:val="28"/>
          <w:lang w:val="kk-KZ"/>
        </w:rPr>
        <w:t>, ола</w:t>
      </w:r>
      <w:r w:rsidR="00A06673">
        <w:rPr>
          <w:rFonts w:ascii="Times New Roman" w:hAnsi="Times New Roman"/>
          <w:sz w:val="28"/>
          <w:szCs w:val="28"/>
          <w:lang w:val="kk-KZ"/>
        </w:rPr>
        <w:t>рға</w:t>
      </w:r>
      <w:r w:rsidR="00DF7A71" w:rsidRPr="0090434B">
        <w:rPr>
          <w:rFonts w:ascii="Times New Roman" w:hAnsi="Times New Roman"/>
          <w:sz w:val="28"/>
          <w:szCs w:val="28"/>
          <w:lang w:val="kk-KZ"/>
        </w:rPr>
        <w:t xml:space="preserve"> қазыналық </w:t>
      </w:r>
      <w:r w:rsidR="00DF7A71" w:rsidRPr="00A42630">
        <w:rPr>
          <w:rFonts w:ascii="Times New Roman" w:hAnsi="Times New Roman"/>
          <w:sz w:val="28"/>
          <w:szCs w:val="28"/>
          <w:lang w:val="kk-KZ"/>
        </w:rPr>
        <w:t>пломбаға</w:t>
      </w:r>
      <w:r w:rsidR="00DF7A71" w:rsidRPr="0090434B">
        <w:rPr>
          <w:rFonts w:ascii="Times New Roman" w:hAnsi="Times New Roman"/>
          <w:sz w:val="28"/>
          <w:szCs w:val="28"/>
          <w:lang w:val="kk-KZ"/>
        </w:rPr>
        <w:t xml:space="preserve"> орнатылды. Саптаманың көлемі неғұрлым үлкен болған сайын, пайдаланылатын с</w:t>
      </w:r>
      <w:r w:rsidR="00A06673">
        <w:rPr>
          <w:rFonts w:ascii="Times New Roman" w:hAnsi="Times New Roman"/>
          <w:sz w:val="28"/>
          <w:szCs w:val="28"/>
          <w:lang w:val="kk-KZ"/>
        </w:rPr>
        <w:t>удың шығыны соғұрлым көп</w:t>
      </w:r>
      <w:r w:rsidR="00DF7A71" w:rsidRPr="0090434B">
        <w:rPr>
          <w:rFonts w:ascii="Times New Roman" w:hAnsi="Times New Roman"/>
          <w:sz w:val="28"/>
          <w:szCs w:val="28"/>
          <w:lang w:val="kk-KZ"/>
        </w:rPr>
        <w:t xml:space="preserve"> </w:t>
      </w:r>
      <w:r w:rsidR="00463C2B" w:rsidRPr="0090434B">
        <w:rPr>
          <w:rFonts w:ascii="Times New Roman" w:hAnsi="Times New Roman"/>
          <w:sz w:val="28"/>
          <w:szCs w:val="28"/>
          <w:lang w:val="kk-KZ"/>
        </w:rPr>
        <w:t xml:space="preserve">және құны да </w:t>
      </w:r>
      <w:r w:rsidR="00A06673">
        <w:rPr>
          <w:rFonts w:ascii="Times New Roman" w:hAnsi="Times New Roman"/>
          <w:sz w:val="28"/>
          <w:szCs w:val="28"/>
          <w:lang w:val="kk-KZ"/>
        </w:rPr>
        <w:t>жоғары</w:t>
      </w:r>
      <w:r w:rsidR="00463C2B" w:rsidRPr="0090434B">
        <w:rPr>
          <w:rFonts w:ascii="Times New Roman" w:hAnsi="Times New Roman"/>
          <w:sz w:val="28"/>
          <w:szCs w:val="28"/>
          <w:lang w:val="kk-KZ"/>
        </w:rPr>
        <w:t xml:space="preserve"> бо</w:t>
      </w:r>
      <w:r w:rsidR="00A06673">
        <w:rPr>
          <w:rFonts w:ascii="Times New Roman" w:hAnsi="Times New Roman"/>
          <w:sz w:val="28"/>
          <w:szCs w:val="28"/>
          <w:lang w:val="kk-KZ"/>
        </w:rPr>
        <w:t>лған</w:t>
      </w:r>
      <w:r w:rsidR="00463C2B" w:rsidRPr="0090434B">
        <w:rPr>
          <w:rFonts w:ascii="Times New Roman" w:hAnsi="Times New Roman"/>
          <w:sz w:val="28"/>
          <w:szCs w:val="28"/>
          <w:lang w:val="kk-KZ"/>
        </w:rPr>
        <w:t xml:space="preserve">. </w:t>
      </w:r>
      <w:r w:rsidR="006C470C" w:rsidRPr="0090434B">
        <w:rPr>
          <w:rFonts w:ascii="Times New Roman" w:hAnsi="Times New Roman"/>
          <w:sz w:val="28"/>
          <w:szCs w:val="28"/>
          <w:lang w:val="kk-KZ"/>
        </w:rPr>
        <w:t>Яғни</w:t>
      </w:r>
      <w:r w:rsidR="00A06673">
        <w:rPr>
          <w:rFonts w:ascii="Times New Roman" w:hAnsi="Times New Roman"/>
          <w:sz w:val="28"/>
          <w:szCs w:val="28"/>
          <w:lang w:val="kk-KZ"/>
        </w:rPr>
        <w:t>,</w:t>
      </w:r>
      <w:r w:rsidR="006C470C" w:rsidRPr="0090434B">
        <w:rPr>
          <w:rFonts w:ascii="Times New Roman" w:hAnsi="Times New Roman"/>
          <w:sz w:val="28"/>
          <w:szCs w:val="28"/>
          <w:lang w:val="kk-KZ"/>
        </w:rPr>
        <w:t xml:space="preserve"> заманауи есептеуіш секілді су шығынын қалыптандырудың қарапайым тәсілі.</w:t>
      </w:r>
    </w:p>
    <w:p w:rsidR="006C470C" w:rsidRPr="0090434B" w:rsidRDefault="006C470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Сонымен қоса, Ежелгі Римде </w:t>
      </w:r>
      <w:r w:rsidR="002557BF" w:rsidRPr="0090434B">
        <w:rPr>
          <w:rFonts w:ascii="Times New Roman" w:hAnsi="Times New Roman"/>
          <w:sz w:val="28"/>
          <w:szCs w:val="28"/>
          <w:lang w:val="kk-KZ"/>
        </w:rPr>
        <w:t xml:space="preserve">ватерклозет (дәретханалар) болған, онда қазіргі уақыттағы сияқты таза </w:t>
      </w:r>
      <w:r w:rsidR="00A06673">
        <w:rPr>
          <w:rFonts w:ascii="Times New Roman" w:hAnsi="Times New Roman"/>
          <w:sz w:val="28"/>
          <w:szCs w:val="28"/>
          <w:lang w:val="kk-KZ"/>
        </w:rPr>
        <w:t xml:space="preserve">емес, </w:t>
      </w:r>
      <w:r w:rsidR="002557BF" w:rsidRPr="00A42630">
        <w:rPr>
          <w:rFonts w:ascii="Times New Roman" w:hAnsi="Times New Roman"/>
          <w:sz w:val="28"/>
          <w:szCs w:val="28"/>
          <w:lang w:val="kk-KZ"/>
        </w:rPr>
        <w:t>ваннада</w:t>
      </w:r>
      <w:r w:rsidR="002557BF" w:rsidRPr="0090434B">
        <w:rPr>
          <w:rFonts w:ascii="Times New Roman" w:hAnsi="Times New Roman"/>
          <w:sz w:val="28"/>
          <w:szCs w:val="28"/>
          <w:lang w:val="kk-KZ"/>
        </w:rPr>
        <w:t xml:space="preserve"> қолданылған су</w:t>
      </w:r>
      <w:r w:rsidR="00A06673">
        <w:rPr>
          <w:rFonts w:ascii="Times New Roman" w:hAnsi="Times New Roman"/>
          <w:sz w:val="28"/>
          <w:szCs w:val="28"/>
          <w:lang w:val="kk-KZ"/>
        </w:rPr>
        <w:t>ларды</w:t>
      </w:r>
      <w:r w:rsidR="002557BF" w:rsidRPr="0090434B">
        <w:rPr>
          <w:rFonts w:ascii="Times New Roman" w:hAnsi="Times New Roman"/>
          <w:sz w:val="28"/>
          <w:szCs w:val="28"/>
          <w:lang w:val="kk-KZ"/>
        </w:rPr>
        <w:t xml:space="preserve"> пайдаланған. Сондықтан, «Ең керемет су – Олимпиада ойындары мен алтыннан да артық» деген атақты ежелгі грек нақыл сөзі бізді таңқалдырмайды.</w:t>
      </w:r>
    </w:p>
    <w:p w:rsidR="002557BF" w:rsidRPr="0090434B" w:rsidRDefault="002557B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Адамзаттың тарихы су ресурстарының тапшылығы мемлекеттік дауласуларға әкелуі мүмкін деп атады. Осылай, б.</w:t>
      </w:r>
      <w:r w:rsidR="00A06673">
        <w:rPr>
          <w:rFonts w:ascii="Times New Roman" w:hAnsi="Times New Roman"/>
          <w:sz w:val="28"/>
          <w:szCs w:val="28"/>
          <w:lang w:val="kk-KZ"/>
        </w:rPr>
        <w:t>д</w:t>
      </w:r>
      <w:r w:rsidRPr="0090434B">
        <w:rPr>
          <w:rFonts w:ascii="Times New Roman" w:hAnsi="Times New Roman"/>
          <w:sz w:val="28"/>
          <w:szCs w:val="28"/>
          <w:lang w:val="kk-KZ"/>
        </w:rPr>
        <w:t>.д. үшінші мыңжылдықта</w:t>
      </w:r>
      <w:r w:rsidR="00044604" w:rsidRPr="0090434B">
        <w:rPr>
          <w:rFonts w:ascii="Times New Roman" w:hAnsi="Times New Roman"/>
          <w:sz w:val="28"/>
          <w:szCs w:val="28"/>
          <w:lang w:val="kk-KZ"/>
        </w:rPr>
        <w:t xml:space="preserve"> Тигр және Ефрат өзендері аралығындағы суаруға қажетті су үшін</w:t>
      </w:r>
      <w:r w:rsidRPr="0090434B">
        <w:rPr>
          <w:rFonts w:ascii="Times New Roman" w:hAnsi="Times New Roman"/>
          <w:sz w:val="28"/>
          <w:szCs w:val="28"/>
          <w:lang w:val="kk-KZ"/>
        </w:rPr>
        <w:t xml:space="preserve"> </w:t>
      </w:r>
      <w:r w:rsidR="00044604" w:rsidRPr="0090434B">
        <w:rPr>
          <w:rFonts w:ascii="Times New Roman" w:hAnsi="Times New Roman"/>
          <w:sz w:val="28"/>
          <w:szCs w:val="28"/>
          <w:lang w:val="kk-KZ"/>
        </w:rPr>
        <w:t>шумерлік қалалар алауыздық соғыстар жүргізген.</w:t>
      </w:r>
    </w:p>
    <w:p w:rsidR="006C470C" w:rsidRPr="0090434B" w:rsidRDefault="0004460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Өкінішке орай, аталмыш кикілжің жағдайлар, сонымен қатар, трансшекаралық өзендердің су ресурстары үшін мемлекет аралық наразылықтар ХХ жүзжылдықта болған және ХХІ ғасырда да жалғас</w:t>
      </w:r>
      <w:r w:rsidR="00A06673">
        <w:rPr>
          <w:rFonts w:ascii="Times New Roman" w:hAnsi="Times New Roman"/>
          <w:sz w:val="28"/>
          <w:szCs w:val="28"/>
          <w:lang w:val="kk-KZ"/>
        </w:rPr>
        <w:t xml:space="preserve">ын </w:t>
      </w:r>
      <w:r w:rsidR="00A06673">
        <w:rPr>
          <w:rFonts w:ascii="Times New Roman" w:hAnsi="Times New Roman"/>
          <w:sz w:val="28"/>
          <w:szCs w:val="28"/>
          <w:lang w:val="kk-KZ"/>
        </w:rPr>
        <w:lastRenderedPageBreak/>
        <w:t>табуда</w:t>
      </w:r>
      <w:r w:rsidRPr="0090434B">
        <w:rPr>
          <w:rFonts w:ascii="Times New Roman" w:hAnsi="Times New Roman"/>
          <w:sz w:val="28"/>
          <w:szCs w:val="28"/>
          <w:lang w:val="kk-KZ"/>
        </w:rPr>
        <w:t xml:space="preserve">. Әдетте, бұл тұщы судың тапшылығы өте жоғары аридті және құрғақ аймақтар – Солтүстік Африка, Таяу және Орта Шығыс, Орталық Азия және Қазақстан. Сонымен қатар, өткен жүзжылдықтың екінші жартысында </w:t>
      </w:r>
      <w:r w:rsidR="000D6EF8" w:rsidRPr="0090434B">
        <w:rPr>
          <w:rFonts w:ascii="Times New Roman" w:hAnsi="Times New Roman"/>
          <w:sz w:val="28"/>
          <w:szCs w:val="28"/>
          <w:lang w:val="kk-KZ"/>
        </w:rPr>
        <w:t xml:space="preserve">Батыс Еуропаның дамыған мемлекеттері және сонымен қоса, АҚШ және Мексика </w:t>
      </w:r>
      <w:r w:rsidRPr="0090434B">
        <w:rPr>
          <w:rFonts w:ascii="Times New Roman" w:hAnsi="Times New Roman"/>
          <w:sz w:val="28"/>
          <w:szCs w:val="28"/>
          <w:lang w:val="kk-KZ"/>
        </w:rPr>
        <w:t>таза судың тапшылығы</w:t>
      </w:r>
      <w:r w:rsidR="000D6EF8" w:rsidRPr="0090434B">
        <w:rPr>
          <w:rFonts w:ascii="Times New Roman" w:hAnsi="Times New Roman"/>
          <w:sz w:val="28"/>
          <w:szCs w:val="28"/>
          <w:lang w:val="kk-KZ"/>
        </w:rPr>
        <w:t>н көре бастады.</w:t>
      </w:r>
    </w:p>
    <w:p w:rsidR="000D6EF8" w:rsidRPr="0090434B" w:rsidRDefault="000D6EF8"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Бұл мәселе, бүгінгі ақиқаттың күн тәртібінен алып тасталмайтынын атап кеткен жөн. Өзбекстанның президенті Ислам Каримов өзінің Қазақстанға сапарларының бірінде, орталық-азиялық аймақтағы су мәселесіне қатысты</w:t>
      </w:r>
      <w:r w:rsidR="005E0D5F" w:rsidRPr="0090434B">
        <w:rPr>
          <w:rFonts w:ascii="Times New Roman" w:hAnsi="Times New Roman"/>
          <w:sz w:val="28"/>
          <w:szCs w:val="28"/>
          <w:lang w:val="kk-KZ"/>
        </w:rPr>
        <w:t>,</w:t>
      </w:r>
      <w:r w:rsidRPr="0090434B">
        <w:rPr>
          <w:rFonts w:ascii="Times New Roman" w:hAnsi="Times New Roman"/>
          <w:sz w:val="28"/>
          <w:szCs w:val="28"/>
          <w:lang w:val="kk-KZ"/>
        </w:rPr>
        <w:t xml:space="preserve"> </w:t>
      </w:r>
      <w:r w:rsidR="005E0D5F" w:rsidRPr="0090434B">
        <w:rPr>
          <w:rFonts w:ascii="Times New Roman" w:hAnsi="Times New Roman"/>
          <w:sz w:val="28"/>
          <w:szCs w:val="28"/>
          <w:lang w:val="kk-KZ"/>
        </w:rPr>
        <w:t xml:space="preserve">былай мәлімдеді: </w:t>
      </w:r>
      <w:r w:rsidRPr="0090434B">
        <w:rPr>
          <w:rFonts w:ascii="Times New Roman" w:hAnsi="Times New Roman"/>
          <w:sz w:val="28"/>
          <w:szCs w:val="28"/>
          <w:lang w:val="kk-KZ"/>
        </w:rPr>
        <w:t xml:space="preserve">«...жағдай </w:t>
      </w:r>
      <w:r w:rsidR="005E0D5F" w:rsidRPr="0090434B">
        <w:rPr>
          <w:rFonts w:ascii="Times New Roman" w:hAnsi="Times New Roman"/>
          <w:sz w:val="28"/>
          <w:szCs w:val="28"/>
          <w:lang w:val="kk-KZ"/>
        </w:rPr>
        <w:t xml:space="preserve">қарама-қарсылықтан соғысқа дейін </w:t>
      </w:r>
      <w:r w:rsidRPr="0090434B">
        <w:rPr>
          <w:rFonts w:ascii="Times New Roman" w:hAnsi="Times New Roman"/>
          <w:sz w:val="28"/>
          <w:szCs w:val="28"/>
          <w:lang w:val="kk-KZ"/>
        </w:rPr>
        <w:t>шиелінісу дәрежесі</w:t>
      </w:r>
      <w:r w:rsidR="005E0D5F" w:rsidRPr="0090434B">
        <w:rPr>
          <w:rFonts w:ascii="Times New Roman" w:hAnsi="Times New Roman"/>
          <w:sz w:val="28"/>
          <w:szCs w:val="28"/>
          <w:lang w:val="kk-KZ"/>
        </w:rPr>
        <w:t>не</w:t>
      </w:r>
      <w:r w:rsidRPr="0090434B">
        <w:rPr>
          <w:rFonts w:ascii="Times New Roman" w:hAnsi="Times New Roman"/>
          <w:sz w:val="28"/>
          <w:szCs w:val="28"/>
          <w:lang w:val="kk-KZ"/>
        </w:rPr>
        <w:t xml:space="preserve"> жетуі </w:t>
      </w:r>
      <w:r w:rsidR="005E0D5F" w:rsidRPr="0090434B">
        <w:rPr>
          <w:rFonts w:ascii="Times New Roman" w:hAnsi="Times New Roman"/>
          <w:sz w:val="28"/>
          <w:szCs w:val="28"/>
          <w:lang w:val="kk-KZ"/>
        </w:rPr>
        <w:t>ықтимал</w:t>
      </w:r>
      <w:r w:rsidRPr="0090434B">
        <w:rPr>
          <w:rFonts w:ascii="Times New Roman" w:hAnsi="Times New Roman"/>
          <w:sz w:val="28"/>
          <w:szCs w:val="28"/>
          <w:lang w:val="kk-KZ"/>
        </w:rPr>
        <w:t>»</w:t>
      </w:r>
      <w:r w:rsidR="005E0D5F" w:rsidRPr="0090434B">
        <w:rPr>
          <w:rFonts w:ascii="Times New Roman" w:hAnsi="Times New Roman"/>
          <w:sz w:val="28"/>
          <w:szCs w:val="28"/>
          <w:lang w:val="kk-KZ"/>
        </w:rPr>
        <w:t>.</w:t>
      </w:r>
    </w:p>
    <w:p w:rsidR="005E0D5F" w:rsidRPr="0090434B" w:rsidRDefault="005E0D5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Осыдан, барлық мүдделі мемлекеттердің тұщы сумен қамталу жағдайы, келешегі және экономикалық қауіп-қатері – ХХІ ғасырдағы адамзаттың алдында тұрған маңызды мәселелердің бірі. БҰҰ мәліметтері бойынша қазіргі таңда, әлемде екі миллиардтан астам адамдар су тапшылығынан зардап шегеді. Яғни, су </w:t>
      </w:r>
      <w:r w:rsidRPr="0090434B">
        <w:rPr>
          <w:rFonts w:ascii="Times New Roman" w:hAnsi="Times New Roman"/>
          <w:b/>
          <w:sz w:val="28"/>
          <w:szCs w:val="28"/>
          <w:lang w:val="kk-KZ"/>
        </w:rPr>
        <w:t>ең тапшы табиғи ресурсқа</w:t>
      </w:r>
      <w:r w:rsidRPr="0090434B">
        <w:rPr>
          <w:rFonts w:ascii="Times New Roman" w:hAnsi="Times New Roman"/>
          <w:sz w:val="28"/>
          <w:szCs w:val="28"/>
          <w:lang w:val="kk-KZ"/>
        </w:rPr>
        <w:t xml:space="preserve"> айналып келеді.</w:t>
      </w:r>
    </w:p>
    <w:p w:rsidR="000D6EF8" w:rsidRPr="0090434B" w:rsidRDefault="005E0D5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Осыған сәйкес, адам суды Жердегі өмірдің қорғаушысы ретінде пайдаланып, судың табиғи айналымына барлық кедергілерді түгелдей ретке келтіруге және біруақытта </w:t>
      </w:r>
      <w:r w:rsidR="00AD0CD4" w:rsidRPr="0090434B">
        <w:rPr>
          <w:rFonts w:ascii="Times New Roman" w:hAnsi="Times New Roman"/>
          <w:sz w:val="28"/>
          <w:szCs w:val="28"/>
          <w:lang w:val="kk-KZ"/>
        </w:rPr>
        <w:t>су ресурстарын пайдаланудың әртүрлі типтеріне қатаң талаптар қою</w:t>
      </w:r>
      <w:r w:rsidRPr="0090434B">
        <w:rPr>
          <w:rFonts w:ascii="Times New Roman" w:hAnsi="Times New Roman"/>
          <w:sz w:val="28"/>
          <w:szCs w:val="28"/>
          <w:lang w:val="kk-KZ"/>
        </w:rPr>
        <w:t xml:space="preserve"> міндетті.</w:t>
      </w:r>
    </w:p>
    <w:p w:rsidR="00AD0CD4" w:rsidRPr="0090434B" w:rsidRDefault="00AD0CD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таңда, адамдардың табиғи ресурстарды тұтыну үдерісіндегі көптеген іс-шаралардың ішінде экологиялық міндеттердің ең маңыздысы – су пайдалануды қорғау мен реттеу.</w:t>
      </w:r>
    </w:p>
    <w:p w:rsidR="00FF6E31" w:rsidRPr="0090434B" w:rsidRDefault="00FF6E31" w:rsidP="00916417">
      <w:pPr>
        <w:spacing w:after="0" w:line="240" w:lineRule="auto"/>
        <w:ind w:firstLine="709"/>
        <w:contextualSpacing/>
        <w:mirrorIndents/>
        <w:jc w:val="both"/>
        <w:rPr>
          <w:rFonts w:ascii="Times New Roman" w:hAnsi="Times New Roman"/>
          <w:sz w:val="28"/>
          <w:szCs w:val="28"/>
          <w:lang w:val="kk-KZ"/>
        </w:rPr>
      </w:pPr>
    </w:p>
    <w:p w:rsidR="00163550" w:rsidRPr="0090434B" w:rsidRDefault="00FF6E31" w:rsidP="00916417">
      <w:pPr>
        <w:spacing w:after="0" w:line="240" w:lineRule="auto"/>
        <w:ind w:firstLine="709"/>
        <w:contextualSpacing/>
        <w:mirrorIndents/>
        <w:jc w:val="both"/>
        <w:rPr>
          <w:rFonts w:ascii="Times New Roman" w:hAnsi="Times New Roman"/>
          <w:b/>
          <w:sz w:val="28"/>
          <w:szCs w:val="28"/>
          <w:lang w:val="kk-KZ"/>
        </w:rPr>
      </w:pPr>
      <w:r w:rsidRPr="0090434B">
        <w:rPr>
          <w:rFonts w:ascii="Times New Roman" w:hAnsi="Times New Roman"/>
          <w:b/>
          <w:sz w:val="28"/>
          <w:szCs w:val="28"/>
          <w:lang w:val="kk-KZ"/>
        </w:rPr>
        <w:t xml:space="preserve">1.2 </w:t>
      </w:r>
      <w:r w:rsidR="00163550" w:rsidRPr="0090434B">
        <w:rPr>
          <w:rFonts w:ascii="Times New Roman" w:hAnsi="Times New Roman"/>
          <w:b/>
          <w:sz w:val="28"/>
          <w:szCs w:val="28"/>
          <w:lang w:val="kk-KZ"/>
        </w:rPr>
        <w:t>Қоршаған орта және оның мәселелері</w:t>
      </w:r>
    </w:p>
    <w:p w:rsidR="00163550" w:rsidRPr="0090434B" w:rsidRDefault="00163550" w:rsidP="00916417">
      <w:pPr>
        <w:spacing w:after="0" w:line="240" w:lineRule="auto"/>
        <w:ind w:firstLine="709"/>
        <w:contextualSpacing/>
        <w:mirrorIndents/>
        <w:jc w:val="both"/>
        <w:rPr>
          <w:rFonts w:ascii="Times New Roman" w:hAnsi="Times New Roman"/>
          <w:sz w:val="28"/>
          <w:szCs w:val="28"/>
          <w:lang w:val="kk-KZ"/>
        </w:rPr>
      </w:pPr>
    </w:p>
    <w:p w:rsidR="00163550" w:rsidRPr="0090434B" w:rsidRDefault="0016355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Бұрынғы жүзжылдықтың 60-шы жылдары американдық ғалым Пол Эрлих: «Біздің қоршаған ортамыз –</w:t>
      </w:r>
      <w:r w:rsidR="00AA2DE4"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топырақ, су мен газ тәрізді атмосферасы, минералды пайдалы заттар мен тірі ағзалардан тұратын ғаламшарымызды покрывающая жалғыз </w:t>
      </w:r>
      <w:r w:rsidRPr="0090434B">
        <w:rPr>
          <w:rFonts w:ascii="Times New Roman" w:hAnsi="Times New Roman"/>
          <w:b/>
          <w:sz w:val="28"/>
          <w:szCs w:val="28"/>
          <w:lang w:val="kk-KZ"/>
        </w:rPr>
        <w:t>«тері»</w:t>
      </w:r>
      <w:r w:rsidRPr="0090434B">
        <w:rPr>
          <w:rFonts w:ascii="Times New Roman" w:hAnsi="Times New Roman"/>
          <w:sz w:val="28"/>
          <w:szCs w:val="28"/>
          <w:lang w:val="kk-KZ"/>
        </w:rPr>
        <w:t xml:space="preserve"> деп жазған. Жер ғаламшары басқа ғаламшарлардан атмосфера</w:t>
      </w:r>
      <w:r w:rsidR="00ED110C" w:rsidRPr="0090434B">
        <w:rPr>
          <w:rFonts w:ascii="Times New Roman" w:hAnsi="Times New Roman"/>
          <w:sz w:val="28"/>
          <w:szCs w:val="28"/>
          <w:lang w:val="kk-KZ"/>
        </w:rPr>
        <w:t xml:space="preserve"> мен гидросфераның төменгі бөлігін және литосфераның жоғарғы бөлігін, тірі ағзалар және олардың өмір сүру,</w:t>
      </w:r>
      <w:r w:rsidR="00AA2DE4" w:rsidRPr="0090434B">
        <w:rPr>
          <w:rFonts w:ascii="Times New Roman" w:hAnsi="Times New Roman"/>
          <w:sz w:val="28"/>
          <w:szCs w:val="28"/>
          <w:lang w:val="kk-KZ"/>
        </w:rPr>
        <w:t xml:space="preserve"> </w:t>
      </w:r>
      <w:r w:rsidR="00ED110C" w:rsidRPr="0090434B">
        <w:rPr>
          <w:rFonts w:ascii="Times New Roman" w:hAnsi="Times New Roman"/>
          <w:sz w:val="28"/>
          <w:szCs w:val="28"/>
          <w:lang w:val="kk-KZ"/>
        </w:rPr>
        <w:t xml:space="preserve">бір-бірімен байланысы мен өзара әсерінінің ауданын қамтитын </w:t>
      </w:r>
      <w:r w:rsidRPr="0090434B">
        <w:rPr>
          <w:rFonts w:ascii="Times New Roman" w:hAnsi="Times New Roman"/>
          <w:sz w:val="28"/>
          <w:szCs w:val="28"/>
          <w:lang w:val="kk-KZ"/>
        </w:rPr>
        <w:t>белсенді өмір</w:t>
      </w:r>
      <w:r w:rsidR="00ED110C" w:rsidRPr="0090434B">
        <w:rPr>
          <w:rFonts w:ascii="Times New Roman" w:hAnsi="Times New Roman"/>
          <w:sz w:val="28"/>
          <w:szCs w:val="28"/>
          <w:lang w:val="kk-KZ"/>
        </w:rPr>
        <w:t xml:space="preserve"> сүру</w:t>
      </w:r>
      <w:r w:rsidRPr="0090434B">
        <w:rPr>
          <w:rFonts w:ascii="Times New Roman" w:hAnsi="Times New Roman"/>
          <w:sz w:val="28"/>
          <w:szCs w:val="28"/>
          <w:lang w:val="kk-KZ"/>
        </w:rPr>
        <w:t xml:space="preserve"> ауданы – </w:t>
      </w:r>
      <w:r w:rsidRPr="0090434B">
        <w:rPr>
          <w:rFonts w:ascii="Times New Roman" w:hAnsi="Times New Roman"/>
          <w:b/>
          <w:sz w:val="28"/>
          <w:szCs w:val="28"/>
          <w:lang w:val="kk-KZ"/>
        </w:rPr>
        <w:t>биосферасының</w:t>
      </w:r>
      <w:r w:rsidRPr="0090434B">
        <w:rPr>
          <w:rFonts w:ascii="Times New Roman" w:hAnsi="Times New Roman"/>
          <w:sz w:val="28"/>
          <w:szCs w:val="28"/>
          <w:lang w:val="kk-KZ"/>
        </w:rPr>
        <w:t xml:space="preserve"> болуымен ерекшеленетінін атап кету керек</w:t>
      </w:r>
      <w:r w:rsidR="00AA2DE4" w:rsidRPr="0090434B">
        <w:rPr>
          <w:rFonts w:ascii="Times New Roman" w:hAnsi="Times New Roman"/>
          <w:sz w:val="28"/>
          <w:szCs w:val="28"/>
          <w:lang w:val="kk-KZ"/>
        </w:rPr>
        <w:t>.</w:t>
      </w:r>
    </w:p>
    <w:p w:rsidR="00AA2DE4" w:rsidRPr="0090434B" w:rsidRDefault="00AA2DE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Биосфера туралы замануи оқулар орыс және совет жаратылыстану</w:t>
      </w:r>
      <w:r w:rsidR="00BB0F37" w:rsidRPr="0090434B">
        <w:rPr>
          <w:rFonts w:ascii="Times New Roman" w:hAnsi="Times New Roman"/>
          <w:sz w:val="28"/>
          <w:szCs w:val="28"/>
          <w:lang w:val="kk-KZ"/>
        </w:rPr>
        <w:t>-сынаушы</w:t>
      </w:r>
      <w:r w:rsidRPr="0090434B">
        <w:rPr>
          <w:rFonts w:ascii="Times New Roman" w:hAnsi="Times New Roman"/>
          <w:sz w:val="28"/>
          <w:szCs w:val="28"/>
          <w:lang w:val="kk-KZ"/>
        </w:rPr>
        <w:t xml:space="preserve"> – энциклопедист академик В.И. Вернадскийдің еңбектерінде дайындалды. Оның оқуларының мәні биосфера біртендеп ноосфераға көшуі бар, ол қоршаған орта мен қоғамның </w:t>
      </w:r>
      <w:r w:rsidR="006164F4" w:rsidRPr="0090434B">
        <w:rPr>
          <w:rFonts w:ascii="Times New Roman" w:hAnsi="Times New Roman"/>
          <w:sz w:val="28"/>
          <w:szCs w:val="28"/>
          <w:lang w:val="kk-KZ"/>
        </w:rPr>
        <w:t>өзара әсері ету аймағы, онда саналы адамның іс-әрекеті негізгі даму факторына айналады. Академик Н. Моисеевтің пікірі бойынша «ноосфера дәуіріне өту қоғамның</w:t>
      </w:r>
      <w:r w:rsidR="00242793" w:rsidRPr="0090434B">
        <w:rPr>
          <w:rFonts w:ascii="Times New Roman" w:hAnsi="Times New Roman"/>
          <w:sz w:val="28"/>
          <w:szCs w:val="28"/>
          <w:lang w:val="kk-KZ"/>
        </w:rPr>
        <w:t xml:space="preserve"> ұйымдасқан құрылымы</w:t>
      </w:r>
      <w:r w:rsidR="006164F4" w:rsidRPr="0090434B">
        <w:rPr>
          <w:rFonts w:ascii="Times New Roman" w:hAnsi="Times New Roman"/>
          <w:sz w:val="28"/>
          <w:szCs w:val="28"/>
          <w:lang w:val="kk-KZ"/>
        </w:rPr>
        <w:t>, тәрбиенің жаңа</w:t>
      </w:r>
      <w:r w:rsidR="00BB0F37" w:rsidRPr="0090434B">
        <w:rPr>
          <w:rFonts w:ascii="Times New Roman" w:hAnsi="Times New Roman"/>
          <w:sz w:val="28"/>
          <w:szCs w:val="28"/>
          <w:lang w:val="kk-KZ"/>
        </w:rPr>
        <w:t xml:space="preserve"> адамгершілік пен моральді</w:t>
      </w:r>
      <w:r w:rsidR="00242793" w:rsidRPr="0090434B">
        <w:rPr>
          <w:rFonts w:ascii="Times New Roman" w:hAnsi="Times New Roman"/>
          <w:sz w:val="28"/>
          <w:szCs w:val="28"/>
          <w:lang w:val="kk-KZ"/>
        </w:rPr>
        <w:t xml:space="preserve"> қайта құру </w:t>
      </w:r>
      <w:r w:rsidR="006164F4" w:rsidRPr="0090434B">
        <w:rPr>
          <w:rFonts w:ascii="Times New Roman" w:hAnsi="Times New Roman"/>
          <w:sz w:val="28"/>
          <w:szCs w:val="28"/>
          <w:lang w:val="kk-KZ"/>
        </w:rPr>
        <w:t xml:space="preserve">қиын </w:t>
      </w:r>
      <w:r w:rsidR="00242793" w:rsidRPr="0090434B">
        <w:rPr>
          <w:rFonts w:ascii="Times New Roman" w:hAnsi="Times New Roman"/>
          <w:sz w:val="28"/>
          <w:szCs w:val="28"/>
          <w:lang w:val="kk-KZ"/>
        </w:rPr>
        <w:t xml:space="preserve">әрі </w:t>
      </w:r>
      <w:r w:rsidR="006164F4" w:rsidRPr="0090434B">
        <w:rPr>
          <w:rFonts w:ascii="Times New Roman" w:hAnsi="Times New Roman"/>
          <w:sz w:val="28"/>
          <w:szCs w:val="28"/>
          <w:lang w:val="kk-KZ"/>
        </w:rPr>
        <w:t>ауыр үдеріс»</w:t>
      </w:r>
      <w:r w:rsidR="00242793" w:rsidRPr="0090434B">
        <w:rPr>
          <w:rFonts w:ascii="Times New Roman" w:hAnsi="Times New Roman"/>
          <w:sz w:val="28"/>
          <w:szCs w:val="28"/>
          <w:lang w:val="kk-KZ"/>
        </w:rPr>
        <w:t xml:space="preserve">. Яғни, қазіргі таңда біз тек адамдың табиғатты сақтау мен оны ұтымды пайдалануға қатысты жауапкершілік санасы жоғарлауда деп айта аламыз. Бірақ, санадан дұрыс </w:t>
      </w:r>
      <w:r w:rsidR="00242793" w:rsidRPr="0090434B">
        <w:rPr>
          <w:rFonts w:ascii="Times New Roman" w:hAnsi="Times New Roman"/>
          <w:b/>
          <w:sz w:val="28"/>
          <w:szCs w:val="28"/>
          <w:lang w:val="kk-KZ"/>
        </w:rPr>
        <w:t>«экологиялық қауіпсіз» тәртіп-тәрбиеге</w:t>
      </w:r>
      <w:r w:rsidR="00242793" w:rsidRPr="0090434B">
        <w:rPr>
          <w:rFonts w:ascii="Times New Roman" w:hAnsi="Times New Roman"/>
          <w:sz w:val="28"/>
          <w:szCs w:val="28"/>
          <w:lang w:val="kk-KZ"/>
        </w:rPr>
        <w:t xml:space="preserve"> дейін</w:t>
      </w:r>
      <w:r w:rsidR="008C4F8B" w:rsidRPr="0090434B">
        <w:rPr>
          <w:rFonts w:ascii="Times New Roman" w:hAnsi="Times New Roman"/>
          <w:sz w:val="28"/>
          <w:szCs w:val="28"/>
          <w:lang w:val="kk-KZ"/>
        </w:rPr>
        <w:t xml:space="preserve"> -</w:t>
      </w:r>
      <w:r w:rsidR="00242793" w:rsidRPr="0090434B">
        <w:rPr>
          <w:rFonts w:ascii="Times New Roman" w:hAnsi="Times New Roman"/>
          <w:sz w:val="28"/>
          <w:szCs w:val="28"/>
          <w:lang w:val="kk-KZ"/>
        </w:rPr>
        <w:t xml:space="preserve"> </w:t>
      </w:r>
      <w:r w:rsidR="008C4F8B" w:rsidRPr="0090434B">
        <w:rPr>
          <w:rFonts w:ascii="Times New Roman" w:hAnsi="Times New Roman"/>
          <w:sz w:val="28"/>
          <w:szCs w:val="28"/>
          <w:lang w:val="kk-KZ"/>
        </w:rPr>
        <w:t xml:space="preserve">үлкен жол, егер біз </w:t>
      </w:r>
      <w:r w:rsidR="00242793" w:rsidRPr="0090434B">
        <w:rPr>
          <w:rFonts w:ascii="Times New Roman" w:hAnsi="Times New Roman"/>
          <w:sz w:val="28"/>
          <w:szCs w:val="28"/>
          <w:lang w:val="kk-KZ"/>
        </w:rPr>
        <w:t>қазіргі мәселелер</w:t>
      </w:r>
      <w:r w:rsidR="008C4F8B" w:rsidRPr="0090434B">
        <w:rPr>
          <w:rFonts w:ascii="Times New Roman" w:hAnsi="Times New Roman"/>
          <w:sz w:val="28"/>
          <w:szCs w:val="28"/>
          <w:lang w:val="kk-KZ"/>
        </w:rPr>
        <w:t xml:space="preserve">ді біруақытта түсініп және олардың күрделі өзара ықпалын табуды үйреніп, дұрыс шешімдерге ұмтылатын болсақ ғана осы </w:t>
      </w:r>
      <w:r w:rsidR="008C4F8B" w:rsidRPr="0090434B">
        <w:rPr>
          <w:rFonts w:ascii="Times New Roman" w:hAnsi="Times New Roman"/>
          <w:sz w:val="28"/>
          <w:szCs w:val="28"/>
          <w:lang w:val="kk-KZ"/>
        </w:rPr>
        <w:lastRenderedPageBreak/>
        <w:t xml:space="preserve">жолды өте аламыз. Ол үшін </w:t>
      </w:r>
      <w:r w:rsidR="008C4F8B" w:rsidRPr="0090434B">
        <w:rPr>
          <w:rFonts w:ascii="Times New Roman" w:hAnsi="Times New Roman"/>
          <w:b/>
          <w:sz w:val="28"/>
          <w:szCs w:val="28"/>
          <w:lang w:val="kk-KZ"/>
        </w:rPr>
        <w:t>ойлау мен іс-әрекетті</w:t>
      </w:r>
      <w:r w:rsidR="008C4F8B" w:rsidRPr="0090434B">
        <w:rPr>
          <w:rFonts w:ascii="Times New Roman" w:hAnsi="Times New Roman"/>
          <w:sz w:val="28"/>
          <w:szCs w:val="28"/>
          <w:lang w:val="kk-KZ"/>
        </w:rPr>
        <w:t xml:space="preserve"> және</w:t>
      </w:r>
      <w:r w:rsidR="00763F9C" w:rsidRPr="0090434B">
        <w:rPr>
          <w:rFonts w:ascii="Times New Roman" w:hAnsi="Times New Roman"/>
          <w:sz w:val="28"/>
          <w:szCs w:val="28"/>
          <w:lang w:val="kk-KZ"/>
        </w:rPr>
        <w:t xml:space="preserve"> сонымен қатар,</w:t>
      </w:r>
      <w:r w:rsidR="008C4F8B" w:rsidRPr="0090434B">
        <w:rPr>
          <w:rFonts w:ascii="Times New Roman" w:hAnsi="Times New Roman"/>
          <w:sz w:val="28"/>
          <w:szCs w:val="28"/>
          <w:lang w:val="kk-KZ"/>
        </w:rPr>
        <w:t xml:space="preserve"> саяси </w:t>
      </w:r>
      <w:r w:rsidR="00D93954" w:rsidRPr="0090434B">
        <w:rPr>
          <w:rFonts w:ascii="Times New Roman" w:hAnsi="Times New Roman"/>
          <w:sz w:val="28"/>
          <w:szCs w:val="28"/>
          <w:lang w:val="kk-KZ"/>
        </w:rPr>
        <w:t>нанымдардың</w:t>
      </w:r>
      <w:r w:rsidR="008C4F8B" w:rsidRPr="0090434B">
        <w:rPr>
          <w:rFonts w:ascii="Times New Roman" w:hAnsi="Times New Roman"/>
          <w:sz w:val="28"/>
          <w:szCs w:val="28"/>
          <w:lang w:val="kk-KZ"/>
        </w:rPr>
        <w:t xml:space="preserve"> қуатты күшін қайта құрастыру керек. </w:t>
      </w:r>
      <w:r w:rsidR="00763F9C" w:rsidRPr="0090434B">
        <w:rPr>
          <w:rFonts w:ascii="Times New Roman" w:hAnsi="Times New Roman"/>
          <w:sz w:val="28"/>
          <w:szCs w:val="28"/>
          <w:lang w:val="kk-KZ"/>
        </w:rPr>
        <w:t>Бұл эдролық қаруды атмосферада, мұхитта, құрлық бетінде (Невада-Семей), орташа және жақын қашықтыққа ұшырылатын ракеталарды жою, биологиялық және химиялық қаруды қолдануға шек қою.</w:t>
      </w:r>
    </w:p>
    <w:p w:rsidR="00763F9C" w:rsidRPr="0090434B" w:rsidRDefault="00763F9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Жоғарыда айтылған мәліметтерге қарамастан, кейбір мемлекеттерде (Иран, Солтүстік Корея) ядролық қаруды дайындау қарқынды жүруде. Сонымен қоса, көптеген мемлекеттер биологиялық және химиялық қаруға ие.</w:t>
      </w:r>
    </w:p>
    <w:p w:rsidR="00763F9C" w:rsidRPr="0090434B" w:rsidRDefault="00763F9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 уақытта адамның қоршаған</w:t>
      </w:r>
      <w:r w:rsidR="00D93954" w:rsidRPr="0090434B">
        <w:rPr>
          <w:rFonts w:ascii="Times New Roman" w:hAnsi="Times New Roman"/>
          <w:sz w:val="28"/>
          <w:szCs w:val="28"/>
          <w:lang w:val="kk-KZ"/>
        </w:rPr>
        <w:t xml:space="preserve"> ортаға тигізетін ықпал қауіпінің жоғары ауқымы</w:t>
      </w:r>
      <w:r w:rsidRPr="0090434B">
        <w:rPr>
          <w:rFonts w:ascii="Times New Roman" w:hAnsi="Times New Roman"/>
          <w:sz w:val="28"/>
          <w:szCs w:val="28"/>
          <w:lang w:val="kk-KZ"/>
        </w:rPr>
        <w:t xml:space="preserve"> белең алды. Осы жағдайды жақсарту үшін мақсатқа бағытталған және</w:t>
      </w:r>
      <w:r w:rsidR="00D93954" w:rsidRPr="0090434B">
        <w:rPr>
          <w:rFonts w:ascii="Times New Roman" w:hAnsi="Times New Roman"/>
          <w:sz w:val="28"/>
          <w:szCs w:val="28"/>
          <w:lang w:val="kk-KZ"/>
        </w:rPr>
        <w:t xml:space="preserve"> ойластырылған</w:t>
      </w:r>
      <w:r w:rsidR="00920C08" w:rsidRPr="0090434B">
        <w:rPr>
          <w:rFonts w:ascii="Times New Roman" w:hAnsi="Times New Roman"/>
          <w:sz w:val="28"/>
          <w:szCs w:val="28"/>
          <w:lang w:val="kk-KZ"/>
        </w:rPr>
        <w:t xml:space="preserve"> әрекеттер қажет. Қоршаған ортаның заманауи жағдайы тур</w:t>
      </w:r>
      <w:r w:rsidR="00B15369" w:rsidRPr="0090434B">
        <w:rPr>
          <w:rFonts w:ascii="Times New Roman" w:hAnsi="Times New Roman"/>
          <w:sz w:val="28"/>
          <w:szCs w:val="28"/>
          <w:lang w:val="kk-KZ"/>
        </w:rPr>
        <w:t>алы сенімді мәліметтерді жинап, экологиялық факторлардың өзара ықп</w:t>
      </w:r>
      <w:r w:rsidR="00CF3658" w:rsidRPr="0090434B">
        <w:rPr>
          <w:rFonts w:ascii="Times New Roman" w:hAnsi="Times New Roman"/>
          <w:sz w:val="28"/>
          <w:szCs w:val="28"/>
          <w:lang w:val="kk-KZ"/>
        </w:rPr>
        <w:t>алы туралы жаңа білімдерді игеріп, егер табиғатқа адамның тигізетін әсерін төмендету және зардабын болдырмаудың жаңа әдістерін дайындаған</w:t>
      </w:r>
      <w:r w:rsidR="00920C08" w:rsidRPr="0090434B">
        <w:rPr>
          <w:rFonts w:ascii="Times New Roman" w:hAnsi="Times New Roman"/>
          <w:sz w:val="28"/>
          <w:szCs w:val="28"/>
          <w:lang w:val="kk-KZ"/>
        </w:rPr>
        <w:t xml:space="preserve"> кезде ғана </w:t>
      </w:r>
      <w:r w:rsidR="00CF3658" w:rsidRPr="0090434B">
        <w:rPr>
          <w:rFonts w:ascii="Times New Roman" w:hAnsi="Times New Roman"/>
          <w:sz w:val="28"/>
          <w:szCs w:val="28"/>
          <w:lang w:val="kk-KZ"/>
        </w:rPr>
        <w:t xml:space="preserve">қоршаған ортаға қатысты жауапкершілікті және әрекетті саясат тек </w:t>
      </w:r>
      <w:r w:rsidR="00B15369" w:rsidRPr="0090434B">
        <w:rPr>
          <w:rFonts w:ascii="Times New Roman" w:hAnsi="Times New Roman"/>
          <w:sz w:val="28"/>
          <w:szCs w:val="28"/>
          <w:lang w:val="kk-KZ"/>
        </w:rPr>
        <w:t>мүмкін б</w:t>
      </w:r>
      <w:r w:rsidR="00CF3658" w:rsidRPr="0090434B">
        <w:rPr>
          <w:rFonts w:ascii="Times New Roman" w:hAnsi="Times New Roman"/>
          <w:sz w:val="28"/>
          <w:szCs w:val="28"/>
          <w:lang w:val="kk-KZ"/>
        </w:rPr>
        <w:t>олады. Ол үшін бірінше кезекте, экологиялық-табиғи мәліметтердің мониторингі, сонымен қатар, физикалық және математикалық үлгілердің негізінде оларды дайындау.</w:t>
      </w:r>
    </w:p>
    <w:p w:rsidR="00CF3658" w:rsidRPr="0090434B" w:rsidRDefault="00CF3658"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Пол Эрлих </w:t>
      </w:r>
      <w:r w:rsidR="00B7380B" w:rsidRPr="0090434B">
        <w:rPr>
          <w:rFonts w:ascii="Times New Roman" w:hAnsi="Times New Roman"/>
          <w:sz w:val="28"/>
          <w:szCs w:val="28"/>
          <w:lang w:val="kk-KZ"/>
        </w:rPr>
        <w:t xml:space="preserve">табиғат пен адамның арасындағы экологиялық теңдестіктің бұзылуының басты себебі </w:t>
      </w:r>
      <w:r w:rsidR="00B7380B" w:rsidRPr="0090434B">
        <w:rPr>
          <w:rFonts w:ascii="Times New Roman" w:hAnsi="Times New Roman"/>
          <w:b/>
          <w:sz w:val="28"/>
          <w:szCs w:val="28"/>
          <w:lang w:val="kk-KZ"/>
        </w:rPr>
        <w:t>«демографиялық жарылыс»</w:t>
      </w:r>
      <w:r w:rsidR="00B7380B" w:rsidRPr="0090434B">
        <w:rPr>
          <w:rFonts w:ascii="Times New Roman" w:hAnsi="Times New Roman"/>
          <w:sz w:val="28"/>
          <w:szCs w:val="28"/>
          <w:lang w:val="kk-KZ"/>
        </w:rPr>
        <w:t xml:space="preserve"> деп атап кетті. Ол біздің ғаламшарымыздың «терісі» «</w:t>
      </w:r>
      <w:r w:rsidR="00D93954" w:rsidRPr="0090434B">
        <w:rPr>
          <w:rFonts w:ascii="Times New Roman" w:hAnsi="Times New Roman"/>
          <w:sz w:val="28"/>
          <w:szCs w:val="28"/>
          <w:lang w:val="kk-KZ"/>
        </w:rPr>
        <w:t>қатерлі ісікпен</w:t>
      </w:r>
      <w:r w:rsidR="00B7380B" w:rsidRPr="0090434B">
        <w:rPr>
          <w:rFonts w:ascii="Times New Roman" w:hAnsi="Times New Roman"/>
          <w:sz w:val="28"/>
          <w:szCs w:val="28"/>
          <w:lang w:val="kk-KZ"/>
        </w:rPr>
        <w:t>» ауырды деді. Осыдан жаңа сұрақтар туындайды: «Бұл кеселді жазуға болады ма? Қоршаған ортаның күрделі экологиялық бұзылулардың салдарын жоюға болады ма?»</w:t>
      </w:r>
    </w:p>
    <w:p w:rsidR="00956125" w:rsidRPr="0090434B" w:rsidRDefault="00BE57E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Көптеген</w:t>
      </w:r>
      <w:r w:rsidR="009E3EED" w:rsidRPr="0090434B">
        <w:rPr>
          <w:rFonts w:ascii="Times New Roman" w:hAnsi="Times New Roman"/>
          <w:sz w:val="28"/>
          <w:szCs w:val="28"/>
          <w:lang w:val="kk-KZ"/>
        </w:rPr>
        <w:t xml:space="preserve"> байыпты</w:t>
      </w:r>
      <w:r w:rsidRPr="0090434B">
        <w:rPr>
          <w:rFonts w:ascii="Times New Roman" w:hAnsi="Times New Roman"/>
          <w:sz w:val="28"/>
          <w:szCs w:val="28"/>
          <w:lang w:val="kk-KZ"/>
        </w:rPr>
        <w:t xml:space="preserve"> мамандар осы сұрақтарға </w:t>
      </w:r>
      <w:r w:rsidR="009E3EED" w:rsidRPr="0090434B">
        <w:rPr>
          <w:rFonts w:ascii="Times New Roman" w:hAnsi="Times New Roman"/>
          <w:sz w:val="28"/>
          <w:szCs w:val="28"/>
          <w:lang w:val="kk-KZ"/>
        </w:rPr>
        <w:t>теріс</w:t>
      </w:r>
      <w:r w:rsidRPr="0090434B">
        <w:rPr>
          <w:rFonts w:ascii="Times New Roman" w:hAnsi="Times New Roman"/>
          <w:sz w:val="28"/>
          <w:szCs w:val="28"/>
          <w:lang w:val="kk-KZ"/>
        </w:rPr>
        <w:t xml:space="preserve"> жауап</w:t>
      </w:r>
      <w:r w:rsidR="009E3EED" w:rsidRPr="0090434B">
        <w:rPr>
          <w:rFonts w:ascii="Times New Roman" w:hAnsi="Times New Roman"/>
          <w:sz w:val="28"/>
          <w:szCs w:val="28"/>
          <w:lang w:val="kk-KZ"/>
        </w:rPr>
        <w:t>тар</w:t>
      </w:r>
      <w:r w:rsidRPr="0090434B">
        <w:rPr>
          <w:rFonts w:ascii="Times New Roman" w:hAnsi="Times New Roman"/>
          <w:sz w:val="28"/>
          <w:szCs w:val="28"/>
          <w:lang w:val="kk-KZ"/>
        </w:rPr>
        <w:t xml:space="preserve"> береді.</w:t>
      </w:r>
      <w:r w:rsidR="00245558" w:rsidRPr="0090434B">
        <w:rPr>
          <w:rFonts w:ascii="Times New Roman" w:hAnsi="Times New Roman"/>
          <w:sz w:val="28"/>
          <w:szCs w:val="28"/>
          <w:lang w:val="kk-KZ"/>
        </w:rPr>
        <w:t xml:space="preserve"> Олар</w:t>
      </w:r>
      <w:r w:rsidR="009E3EED" w:rsidRPr="0090434B">
        <w:rPr>
          <w:rFonts w:ascii="Times New Roman" w:hAnsi="Times New Roman"/>
          <w:sz w:val="28"/>
          <w:szCs w:val="28"/>
          <w:lang w:val="kk-KZ"/>
        </w:rPr>
        <w:t xml:space="preserve">дың пікірінше </w:t>
      </w:r>
      <w:r w:rsidR="00245558" w:rsidRPr="0090434B">
        <w:rPr>
          <w:rFonts w:ascii="Times New Roman" w:hAnsi="Times New Roman"/>
          <w:sz w:val="28"/>
          <w:szCs w:val="28"/>
          <w:lang w:val="kk-KZ"/>
        </w:rPr>
        <w:t>барлық жақта таралған «</w:t>
      </w:r>
      <w:r w:rsidR="009E3EED" w:rsidRPr="0090434B">
        <w:rPr>
          <w:rFonts w:ascii="Times New Roman" w:hAnsi="Times New Roman"/>
          <w:sz w:val="28"/>
          <w:szCs w:val="28"/>
          <w:lang w:val="kk-KZ"/>
        </w:rPr>
        <w:t xml:space="preserve">қатерлі </w:t>
      </w:r>
      <w:r w:rsidR="00245558" w:rsidRPr="0090434B">
        <w:rPr>
          <w:rFonts w:ascii="Times New Roman" w:hAnsi="Times New Roman"/>
          <w:sz w:val="28"/>
          <w:szCs w:val="28"/>
          <w:lang w:val="kk-KZ"/>
        </w:rPr>
        <w:t>ісіктер</w:t>
      </w:r>
      <w:r w:rsidR="007F1A18" w:rsidRPr="0090434B">
        <w:rPr>
          <w:rFonts w:ascii="Times New Roman" w:hAnsi="Times New Roman"/>
          <w:sz w:val="28"/>
          <w:szCs w:val="28"/>
          <w:lang w:val="kk-KZ"/>
        </w:rPr>
        <w:t>ге</w:t>
      </w:r>
      <w:r w:rsidR="00245558" w:rsidRPr="0090434B">
        <w:rPr>
          <w:rFonts w:ascii="Times New Roman" w:hAnsi="Times New Roman"/>
          <w:sz w:val="28"/>
          <w:szCs w:val="28"/>
          <w:lang w:val="kk-KZ"/>
        </w:rPr>
        <w:t>»</w:t>
      </w:r>
      <w:r w:rsidR="007F1A18" w:rsidRPr="0090434B">
        <w:rPr>
          <w:rFonts w:ascii="Times New Roman" w:hAnsi="Times New Roman"/>
          <w:sz w:val="28"/>
          <w:szCs w:val="28"/>
          <w:lang w:val="kk-KZ"/>
        </w:rPr>
        <w:t>: мұхит</w:t>
      </w:r>
      <w:r w:rsidR="00B06A30" w:rsidRPr="0090434B">
        <w:rPr>
          <w:rFonts w:ascii="Times New Roman" w:hAnsi="Times New Roman"/>
          <w:sz w:val="28"/>
          <w:szCs w:val="28"/>
          <w:lang w:val="kk-KZ"/>
        </w:rPr>
        <w:t xml:space="preserve"> бетіндегі ірі мұнай дақтары</w:t>
      </w:r>
      <w:r w:rsidR="00901A88" w:rsidRPr="0090434B">
        <w:rPr>
          <w:rFonts w:ascii="Times New Roman" w:hAnsi="Times New Roman"/>
          <w:sz w:val="28"/>
          <w:szCs w:val="28"/>
          <w:lang w:val="kk-KZ"/>
        </w:rPr>
        <w:t>;</w:t>
      </w:r>
      <w:r w:rsidR="007F1A18" w:rsidRPr="0090434B">
        <w:rPr>
          <w:rFonts w:ascii="Times New Roman" w:hAnsi="Times New Roman"/>
          <w:sz w:val="28"/>
          <w:szCs w:val="28"/>
          <w:lang w:val="kk-KZ"/>
        </w:rPr>
        <w:t xml:space="preserve"> өзенде</w:t>
      </w:r>
      <w:r w:rsidR="00901A88" w:rsidRPr="0090434B">
        <w:rPr>
          <w:rFonts w:ascii="Times New Roman" w:hAnsi="Times New Roman"/>
          <w:sz w:val="28"/>
          <w:szCs w:val="28"/>
          <w:lang w:val="kk-KZ"/>
        </w:rPr>
        <w:t>рде уланған балықтардың массасы;</w:t>
      </w:r>
      <w:r w:rsidR="007F1A18" w:rsidRPr="0090434B">
        <w:rPr>
          <w:rFonts w:ascii="Times New Roman" w:hAnsi="Times New Roman"/>
          <w:sz w:val="28"/>
          <w:szCs w:val="28"/>
          <w:lang w:val="kk-KZ"/>
        </w:rPr>
        <w:t xml:space="preserve"> тропикалық және</w:t>
      </w:r>
      <w:r w:rsidR="00B06A30" w:rsidRPr="0090434B">
        <w:rPr>
          <w:rFonts w:ascii="Times New Roman" w:hAnsi="Times New Roman"/>
          <w:sz w:val="28"/>
          <w:szCs w:val="28"/>
          <w:lang w:val="kk-KZ"/>
        </w:rPr>
        <w:t xml:space="preserve"> қылқанды</w:t>
      </w:r>
      <w:r w:rsidR="007F1A18" w:rsidRPr="0090434B">
        <w:rPr>
          <w:rFonts w:ascii="Times New Roman" w:hAnsi="Times New Roman"/>
          <w:sz w:val="28"/>
          <w:szCs w:val="28"/>
          <w:lang w:val="kk-KZ"/>
        </w:rPr>
        <w:t xml:space="preserve"> ормандардың </w:t>
      </w:r>
      <w:r w:rsidR="00B06A30" w:rsidRPr="0090434B">
        <w:rPr>
          <w:rFonts w:ascii="Times New Roman" w:hAnsi="Times New Roman"/>
          <w:sz w:val="28"/>
          <w:szCs w:val="28"/>
          <w:lang w:val="kk-KZ"/>
        </w:rPr>
        <w:t>кесілуі</w:t>
      </w:r>
      <w:r w:rsidR="00901A88" w:rsidRPr="0090434B">
        <w:rPr>
          <w:rFonts w:ascii="Times New Roman" w:hAnsi="Times New Roman"/>
          <w:sz w:val="28"/>
          <w:szCs w:val="28"/>
          <w:lang w:val="kk-KZ"/>
        </w:rPr>
        <w:t>; топырақтың шайылуы мен эрозиясы; қоқыстар мен</w:t>
      </w:r>
      <w:r w:rsidR="00B06A30" w:rsidRPr="0090434B">
        <w:rPr>
          <w:rFonts w:ascii="Times New Roman" w:hAnsi="Times New Roman"/>
          <w:sz w:val="28"/>
          <w:szCs w:val="28"/>
          <w:lang w:val="kk-KZ"/>
        </w:rPr>
        <w:t xml:space="preserve"> қалдықтардың ірі жиналуы</w:t>
      </w:r>
      <w:r w:rsidR="00901A88" w:rsidRPr="0090434B">
        <w:rPr>
          <w:rFonts w:ascii="Times New Roman" w:hAnsi="Times New Roman"/>
          <w:sz w:val="28"/>
          <w:szCs w:val="28"/>
          <w:lang w:val="kk-KZ"/>
        </w:rPr>
        <w:t>;</w:t>
      </w:r>
      <w:r w:rsidR="007F1A18" w:rsidRPr="0090434B">
        <w:rPr>
          <w:rFonts w:ascii="Times New Roman" w:hAnsi="Times New Roman"/>
          <w:sz w:val="28"/>
          <w:szCs w:val="28"/>
          <w:lang w:val="kk-KZ"/>
        </w:rPr>
        <w:t xml:space="preserve"> </w:t>
      </w:r>
      <w:r w:rsidR="00901A88" w:rsidRPr="0090434B">
        <w:rPr>
          <w:rFonts w:ascii="Times New Roman" w:hAnsi="Times New Roman"/>
          <w:sz w:val="28"/>
          <w:szCs w:val="28"/>
          <w:lang w:val="kk-KZ"/>
        </w:rPr>
        <w:t xml:space="preserve">өсімдіктердің өлуі мен жануарлар әлемінің жеке </w:t>
      </w:r>
      <w:r w:rsidR="00B06A30" w:rsidRPr="0090434B">
        <w:rPr>
          <w:rFonts w:ascii="Times New Roman" w:hAnsi="Times New Roman"/>
          <w:sz w:val="28"/>
          <w:szCs w:val="28"/>
          <w:lang w:val="kk-KZ"/>
        </w:rPr>
        <w:t xml:space="preserve">түрлерінің </w:t>
      </w:r>
      <w:r w:rsidR="00901A88" w:rsidRPr="0090434B">
        <w:rPr>
          <w:rFonts w:ascii="Times New Roman" w:hAnsi="Times New Roman"/>
          <w:sz w:val="28"/>
          <w:szCs w:val="28"/>
          <w:lang w:val="kk-KZ"/>
        </w:rPr>
        <w:t xml:space="preserve">жойылуы; ғасырлық жерасты сулары мен кейбір су тоғандар қорларының жоғалуы; өзен ағындысының сандық және сапалық азаюы; </w:t>
      </w:r>
      <w:r w:rsidR="00956125" w:rsidRPr="0090434B">
        <w:rPr>
          <w:rFonts w:ascii="Times New Roman" w:hAnsi="Times New Roman"/>
          <w:sz w:val="28"/>
          <w:szCs w:val="28"/>
          <w:lang w:val="kk-KZ"/>
        </w:rPr>
        <w:t>қалалардың үстіндегі</w:t>
      </w:r>
      <w:r w:rsidR="00B06A30" w:rsidRPr="0090434B">
        <w:rPr>
          <w:rFonts w:ascii="Times New Roman" w:hAnsi="Times New Roman"/>
          <w:sz w:val="28"/>
          <w:szCs w:val="28"/>
          <w:lang w:val="kk-KZ"/>
        </w:rPr>
        <w:t xml:space="preserve"> тозаңдар</w:t>
      </w:r>
      <w:r w:rsidR="00956125" w:rsidRPr="0090434B">
        <w:rPr>
          <w:rFonts w:ascii="Times New Roman" w:hAnsi="Times New Roman"/>
          <w:sz w:val="28"/>
          <w:szCs w:val="28"/>
          <w:lang w:val="kk-KZ"/>
        </w:rPr>
        <w:t xml:space="preserve">; мұздықтардың көлемі мен санының азаюы; климаттың өзгеруі және т.б. </w:t>
      </w:r>
      <w:r w:rsidR="00245558" w:rsidRPr="0090434B">
        <w:rPr>
          <w:rFonts w:ascii="Times New Roman" w:hAnsi="Times New Roman"/>
          <w:sz w:val="28"/>
          <w:szCs w:val="28"/>
          <w:lang w:val="kk-KZ"/>
        </w:rPr>
        <w:t>көрсет</w:t>
      </w:r>
      <w:r w:rsidR="00956125" w:rsidRPr="0090434B">
        <w:rPr>
          <w:rFonts w:ascii="Times New Roman" w:hAnsi="Times New Roman"/>
          <w:sz w:val="28"/>
          <w:szCs w:val="28"/>
          <w:lang w:val="kk-KZ"/>
        </w:rPr>
        <w:t>уде.</w:t>
      </w:r>
      <w:r w:rsidR="00AD0CD4" w:rsidRPr="0090434B">
        <w:rPr>
          <w:rFonts w:ascii="Times New Roman" w:hAnsi="Times New Roman"/>
          <w:sz w:val="28"/>
          <w:szCs w:val="28"/>
          <w:lang w:val="kk-KZ"/>
        </w:rPr>
        <w:t xml:space="preserve"> </w:t>
      </w:r>
      <w:r w:rsidR="00956125" w:rsidRPr="0090434B">
        <w:rPr>
          <w:rFonts w:ascii="Times New Roman" w:hAnsi="Times New Roman"/>
          <w:sz w:val="28"/>
          <w:szCs w:val="28"/>
          <w:lang w:val="kk-KZ"/>
        </w:rPr>
        <w:t>Сонымен қатар, осы мәселелерге өткен және қазір болып жатқан соғыстар (Вьетнам, Ауғаныстан, Таяу Шығыс, Солтүстік Африка және т.б.) жағымсыз әсерін тигізуде.</w:t>
      </w:r>
    </w:p>
    <w:p w:rsidR="00956125" w:rsidRPr="0090434B" w:rsidRDefault="0095612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Табиғаттың бір бөлігі адам, өзінің қолдары және іс-әрекетімен осындай «қатерлі ісіктерді» туындатты. Қазір адамзат құрлық бетінің шамамен 45 % пайдаланады. Бірақ ғаламшардың халқының саны өсуде. Осыдан үшінші сұрақ: «</w:t>
      </w:r>
      <w:r w:rsidR="007A22E3" w:rsidRPr="0090434B">
        <w:rPr>
          <w:rFonts w:ascii="Times New Roman" w:hAnsi="Times New Roman"/>
          <w:sz w:val="28"/>
          <w:szCs w:val="28"/>
          <w:lang w:val="kk-KZ"/>
        </w:rPr>
        <w:t>Ары қарай не болмақ?</w:t>
      </w:r>
      <w:r w:rsidRPr="0090434B">
        <w:rPr>
          <w:rFonts w:ascii="Times New Roman" w:hAnsi="Times New Roman"/>
          <w:sz w:val="28"/>
          <w:szCs w:val="28"/>
          <w:lang w:val="kk-KZ"/>
        </w:rPr>
        <w:t>»</w:t>
      </w:r>
      <w:r w:rsidR="007A22E3" w:rsidRPr="0090434B">
        <w:rPr>
          <w:rFonts w:ascii="Times New Roman" w:hAnsi="Times New Roman"/>
          <w:sz w:val="28"/>
          <w:szCs w:val="28"/>
          <w:lang w:val="kk-KZ"/>
        </w:rPr>
        <w:t>.</w:t>
      </w:r>
    </w:p>
    <w:p w:rsidR="007A22E3" w:rsidRPr="0090434B" w:rsidRDefault="007A22E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Демографиялық жарылыстан бөлек, адамның</w:t>
      </w:r>
      <w:r w:rsidR="00B06A30" w:rsidRPr="0090434B">
        <w:rPr>
          <w:rFonts w:ascii="Times New Roman" w:hAnsi="Times New Roman"/>
          <w:sz w:val="28"/>
          <w:szCs w:val="28"/>
          <w:lang w:val="kk-KZ"/>
        </w:rPr>
        <w:t xml:space="preserve"> жасампаздығы</w:t>
      </w:r>
      <w:r w:rsidRPr="0090434B">
        <w:rPr>
          <w:rFonts w:ascii="Times New Roman" w:hAnsi="Times New Roman"/>
          <w:sz w:val="28"/>
          <w:szCs w:val="28"/>
          <w:lang w:val="kk-KZ"/>
        </w:rPr>
        <w:t xml:space="preserve"> қауіп төн</w:t>
      </w:r>
      <w:r w:rsidR="00B06A30" w:rsidRPr="0090434B">
        <w:rPr>
          <w:rFonts w:ascii="Times New Roman" w:hAnsi="Times New Roman"/>
          <w:sz w:val="28"/>
          <w:szCs w:val="28"/>
          <w:lang w:val="kk-KZ"/>
        </w:rPr>
        <w:t>дір</w:t>
      </w:r>
      <w:r w:rsidRPr="0090434B">
        <w:rPr>
          <w:rFonts w:ascii="Times New Roman" w:hAnsi="Times New Roman"/>
          <w:sz w:val="28"/>
          <w:szCs w:val="28"/>
          <w:lang w:val="kk-KZ"/>
        </w:rPr>
        <w:t>еді. Табиғат жүйесі мен айналымына әсер ететін жаңа технологиялық</w:t>
      </w:r>
      <w:r w:rsidR="00B06A30" w:rsidRPr="0090434B">
        <w:rPr>
          <w:rFonts w:ascii="Times New Roman" w:hAnsi="Times New Roman"/>
          <w:sz w:val="28"/>
          <w:szCs w:val="28"/>
          <w:lang w:val="kk-KZ"/>
        </w:rPr>
        <w:t xml:space="preserve"> жаңалықтар</w:t>
      </w:r>
      <w:r w:rsidRPr="0090434B">
        <w:rPr>
          <w:rFonts w:ascii="Times New Roman" w:hAnsi="Times New Roman"/>
          <w:sz w:val="28"/>
          <w:szCs w:val="28"/>
          <w:lang w:val="kk-KZ"/>
        </w:rPr>
        <w:t xml:space="preserve"> пайда болуда. Осындай әсерлердің салдары </w:t>
      </w:r>
      <w:r w:rsidRPr="0090434B">
        <w:rPr>
          <w:rFonts w:ascii="Times New Roman" w:hAnsi="Times New Roman"/>
          <w:sz w:val="28"/>
          <w:szCs w:val="28"/>
          <w:lang w:val="kk-KZ"/>
        </w:rPr>
        <w:lastRenderedPageBreak/>
        <w:t>әдетті ең жағымсыз болады</w:t>
      </w:r>
      <w:r w:rsidR="00DA021D" w:rsidRPr="0090434B">
        <w:rPr>
          <w:rFonts w:ascii="Times New Roman" w:hAnsi="Times New Roman"/>
          <w:sz w:val="28"/>
          <w:szCs w:val="28"/>
          <w:lang w:val="kk-KZ"/>
        </w:rPr>
        <w:t xml:space="preserve"> – адам өзі араласатын көптеген жағдайда табиғаттың күрделі механизмдерін толық білмейді.</w:t>
      </w:r>
    </w:p>
    <w:p w:rsidR="00DA021D" w:rsidRPr="0090434B" w:rsidRDefault="00DA021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Келесі сұрақ туындайды: «Не істеу керек?». Сұраққа тек бір ғана жауап бар – адамзат өзін-өзі жойып жібермеу үшін барлық мүмкіндік болатын әрекеттерді қазір жасау керек.</w:t>
      </w:r>
    </w:p>
    <w:p w:rsidR="00763F9C" w:rsidRPr="0090434B" w:rsidRDefault="000424F8"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Қоршаған орт</w:t>
      </w:r>
      <w:r w:rsidR="00B06A30" w:rsidRPr="0090434B">
        <w:rPr>
          <w:rFonts w:ascii="Times New Roman" w:hAnsi="Times New Roman"/>
          <w:sz w:val="28"/>
          <w:szCs w:val="28"/>
          <w:lang w:val="kk-KZ"/>
        </w:rPr>
        <w:t>аның бұзылуы бұл – жаңа кезеңде туындаған нәтиже деп қарастыру</w:t>
      </w:r>
      <w:r w:rsidRPr="0090434B">
        <w:rPr>
          <w:rFonts w:ascii="Times New Roman" w:hAnsi="Times New Roman"/>
          <w:sz w:val="28"/>
          <w:szCs w:val="28"/>
          <w:lang w:val="kk-KZ"/>
        </w:rPr>
        <w:t xml:space="preserve"> пікір</w:t>
      </w:r>
      <w:r w:rsidR="00B06A30" w:rsidRPr="0090434B">
        <w:rPr>
          <w:rFonts w:ascii="Times New Roman" w:hAnsi="Times New Roman"/>
          <w:sz w:val="28"/>
          <w:szCs w:val="28"/>
          <w:lang w:val="kk-KZ"/>
        </w:rPr>
        <w:t>і</w:t>
      </w:r>
      <w:r w:rsidRPr="0090434B">
        <w:rPr>
          <w:rFonts w:ascii="Times New Roman" w:hAnsi="Times New Roman"/>
          <w:sz w:val="28"/>
          <w:szCs w:val="28"/>
          <w:lang w:val="kk-KZ"/>
        </w:rPr>
        <w:t xml:space="preserve"> таралған</w:t>
      </w:r>
      <w:r w:rsidR="00B06A30" w:rsidRPr="0090434B">
        <w:rPr>
          <w:rFonts w:ascii="Times New Roman" w:hAnsi="Times New Roman"/>
          <w:sz w:val="28"/>
          <w:szCs w:val="28"/>
          <w:lang w:val="kk-KZ"/>
        </w:rPr>
        <w:t>,</w:t>
      </w:r>
      <w:r w:rsidRPr="0090434B">
        <w:rPr>
          <w:rFonts w:ascii="Times New Roman" w:hAnsi="Times New Roman"/>
          <w:sz w:val="28"/>
          <w:szCs w:val="28"/>
          <w:lang w:val="kk-KZ"/>
        </w:rPr>
        <w:t xml:space="preserve"> ол </w:t>
      </w:r>
      <w:r w:rsidRPr="0090434B">
        <w:rPr>
          <w:rFonts w:ascii="Times New Roman" w:hAnsi="Times New Roman"/>
          <w:b/>
          <w:sz w:val="28"/>
          <w:szCs w:val="28"/>
          <w:lang w:val="kk-KZ"/>
        </w:rPr>
        <w:t>мүлдем қате түсінік</w:t>
      </w:r>
      <w:r w:rsidRPr="0090434B">
        <w:rPr>
          <w:rFonts w:ascii="Times New Roman" w:hAnsi="Times New Roman"/>
          <w:sz w:val="28"/>
          <w:szCs w:val="28"/>
          <w:lang w:val="kk-KZ"/>
        </w:rPr>
        <w:t xml:space="preserve">! Адамдар ең ерте тарихи кезеңдерде де табиғатты </w:t>
      </w:r>
      <w:r w:rsidR="00EA56C2" w:rsidRPr="0090434B">
        <w:rPr>
          <w:rFonts w:ascii="Times New Roman" w:hAnsi="Times New Roman"/>
          <w:sz w:val="28"/>
          <w:szCs w:val="28"/>
          <w:lang w:val="kk-KZ"/>
        </w:rPr>
        <w:t>бұзды</w:t>
      </w:r>
      <w:r w:rsidRPr="0090434B">
        <w:rPr>
          <w:rFonts w:ascii="Times New Roman" w:hAnsi="Times New Roman"/>
          <w:sz w:val="28"/>
          <w:szCs w:val="28"/>
          <w:lang w:val="kk-KZ"/>
        </w:rPr>
        <w:t>, ол туралы кейбір куәландырулар бар. Адам өзі дамуының басында, терушілер мен аңшылар бол</w:t>
      </w:r>
      <w:r w:rsidR="00056300" w:rsidRPr="0090434B">
        <w:rPr>
          <w:rFonts w:ascii="Times New Roman" w:hAnsi="Times New Roman"/>
          <w:sz w:val="28"/>
          <w:szCs w:val="28"/>
          <w:lang w:val="kk-KZ"/>
        </w:rPr>
        <w:t>ып</w:t>
      </w:r>
      <w:r w:rsidRPr="0090434B">
        <w:rPr>
          <w:rFonts w:ascii="Times New Roman" w:hAnsi="Times New Roman"/>
          <w:sz w:val="28"/>
          <w:szCs w:val="28"/>
          <w:lang w:val="kk-KZ"/>
        </w:rPr>
        <w:t xml:space="preserve">, </w:t>
      </w:r>
      <w:r w:rsidR="00056300" w:rsidRPr="0090434B">
        <w:rPr>
          <w:rFonts w:ascii="Times New Roman" w:hAnsi="Times New Roman"/>
          <w:sz w:val="28"/>
          <w:szCs w:val="28"/>
          <w:lang w:val="kk-KZ"/>
        </w:rPr>
        <w:t>табиғат жүйесіне енген. Алғашқы дәнді бидай алу үшін отырғызып, адам табиғатты жүйелік қайта қалыптастыруды бастады. Табиғаттың қарапайым заңдарын пайдалану арқылы адам өзі және өзінің ұрпақтары үшін қорек қорын ұлғайтты. Сондықтан</w:t>
      </w:r>
      <w:r w:rsidR="00ED3238" w:rsidRPr="0090434B">
        <w:rPr>
          <w:rFonts w:ascii="Times New Roman" w:hAnsi="Times New Roman"/>
          <w:sz w:val="28"/>
          <w:szCs w:val="28"/>
          <w:lang w:val="kk-KZ"/>
        </w:rPr>
        <w:t>,</w:t>
      </w:r>
      <w:r w:rsidR="00056300" w:rsidRPr="0090434B">
        <w:rPr>
          <w:rFonts w:ascii="Times New Roman" w:hAnsi="Times New Roman"/>
          <w:sz w:val="28"/>
          <w:szCs w:val="28"/>
          <w:lang w:val="kk-KZ"/>
        </w:rPr>
        <w:t xml:space="preserve"> </w:t>
      </w:r>
      <w:r w:rsidR="00EA56C2" w:rsidRPr="0090434B">
        <w:rPr>
          <w:rFonts w:ascii="Times New Roman" w:hAnsi="Times New Roman"/>
          <w:sz w:val="28"/>
          <w:szCs w:val="28"/>
          <w:lang w:val="kk-KZ"/>
        </w:rPr>
        <w:t>қарапайым</w:t>
      </w:r>
      <w:r w:rsidR="00ED3238" w:rsidRPr="0090434B">
        <w:rPr>
          <w:rFonts w:ascii="Times New Roman" w:hAnsi="Times New Roman"/>
          <w:sz w:val="28"/>
          <w:szCs w:val="28"/>
          <w:lang w:val="kk-KZ"/>
        </w:rPr>
        <w:t xml:space="preserve"> ауыл шаруашығына қолайлы жағдай өзен аңғарларында бірінші демографиялық жарылыстар</w:t>
      </w:r>
      <w:r w:rsidR="005B3E58" w:rsidRPr="0090434B">
        <w:rPr>
          <w:rFonts w:ascii="Times New Roman" w:hAnsi="Times New Roman"/>
          <w:sz w:val="28"/>
          <w:szCs w:val="28"/>
          <w:lang w:val="kk-KZ"/>
        </w:rPr>
        <w:t xml:space="preserve"> болған </w:t>
      </w:r>
      <w:r w:rsidR="00522CD7" w:rsidRPr="0090434B">
        <w:rPr>
          <w:rFonts w:ascii="Times New Roman" w:hAnsi="Times New Roman"/>
          <w:sz w:val="28"/>
          <w:szCs w:val="28"/>
          <w:lang w:val="kk-KZ"/>
        </w:rPr>
        <w:t>Қытайда (Янцзы өзені), Таяу Шығыста (Евфрат және Тигр), Мысырда (Нілдің төменгі ағысы).</w:t>
      </w:r>
    </w:p>
    <w:p w:rsidR="00522CD7" w:rsidRPr="0090434B" w:rsidRDefault="00522CD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Мысалы, Вавилон мен Мысырдың</w:t>
      </w:r>
      <w:r w:rsidR="00EA56C2" w:rsidRPr="0090434B">
        <w:rPr>
          <w:rFonts w:ascii="Times New Roman" w:hAnsi="Times New Roman"/>
          <w:sz w:val="28"/>
          <w:szCs w:val="28"/>
          <w:lang w:val="kk-KZ"/>
        </w:rPr>
        <w:t xml:space="preserve"> жемісті</w:t>
      </w:r>
      <w:r w:rsidRPr="0090434B">
        <w:rPr>
          <w:rFonts w:ascii="Times New Roman" w:hAnsi="Times New Roman"/>
          <w:sz w:val="28"/>
          <w:szCs w:val="28"/>
          <w:lang w:val="kk-KZ"/>
        </w:rPr>
        <w:t xml:space="preserve"> жерлері көп адамды азықпен қамти алған, ол жерде бірінші мықты мемлекеттер пайда болды, олар өз әскерлерімен көршілес аумақтарды жаулап алды. </w:t>
      </w:r>
      <w:r w:rsidR="00337242" w:rsidRPr="0090434B">
        <w:rPr>
          <w:rFonts w:ascii="Times New Roman" w:hAnsi="Times New Roman"/>
          <w:sz w:val="28"/>
          <w:szCs w:val="28"/>
          <w:lang w:val="kk-KZ"/>
        </w:rPr>
        <w:t>Бірақ, бұнда ауыл шаруашылығы төмендей бастады. Тарихшылар ассирлік-вавилондық</w:t>
      </w:r>
      <w:r w:rsidR="00EA56C2" w:rsidRPr="0090434B">
        <w:rPr>
          <w:rFonts w:ascii="Times New Roman" w:hAnsi="Times New Roman"/>
          <w:sz w:val="28"/>
          <w:szCs w:val="28"/>
          <w:lang w:val="kk-KZ"/>
        </w:rPr>
        <w:t xml:space="preserve"> өркениеттің</w:t>
      </w:r>
      <w:r w:rsidR="00337242" w:rsidRPr="0090434B">
        <w:rPr>
          <w:rFonts w:ascii="Times New Roman" w:hAnsi="Times New Roman"/>
          <w:sz w:val="28"/>
          <w:szCs w:val="28"/>
          <w:lang w:val="kk-KZ"/>
        </w:rPr>
        <w:t xml:space="preserve"> құлауын суармалы аудандардың ұлғаюы мен Евфрат пен Тигр өзен</w:t>
      </w:r>
      <w:r w:rsidR="00C70F03" w:rsidRPr="0090434B">
        <w:rPr>
          <w:rFonts w:ascii="Times New Roman" w:hAnsi="Times New Roman"/>
          <w:sz w:val="28"/>
          <w:szCs w:val="28"/>
          <w:lang w:val="kk-KZ"/>
        </w:rPr>
        <w:t>дерінің</w:t>
      </w:r>
      <w:r w:rsidR="00337242" w:rsidRPr="0090434B">
        <w:rPr>
          <w:rFonts w:ascii="Times New Roman" w:hAnsi="Times New Roman"/>
          <w:sz w:val="28"/>
          <w:szCs w:val="28"/>
          <w:lang w:val="kk-KZ"/>
        </w:rPr>
        <w:t xml:space="preserve"> арасындағы </w:t>
      </w:r>
      <w:r w:rsidR="00C70F03" w:rsidRPr="0090434B">
        <w:rPr>
          <w:rFonts w:ascii="Times New Roman" w:hAnsi="Times New Roman"/>
          <w:sz w:val="28"/>
          <w:szCs w:val="28"/>
          <w:lang w:val="kk-KZ"/>
        </w:rPr>
        <w:t xml:space="preserve">жерлердің тұздануымен түсіндіреді. Аумақтардың тұздануы дұрыс емес суармалаудан болған. (б.ғ.д. VI Навуходоносор мен оның әйелі мысырлық патшайымның билеген кезеңі). Ежелгі Рим кезінде ормандарды </w:t>
      </w:r>
      <w:r w:rsidR="00EA56C2" w:rsidRPr="0090434B">
        <w:rPr>
          <w:rFonts w:ascii="Times New Roman" w:hAnsi="Times New Roman"/>
          <w:sz w:val="28"/>
          <w:szCs w:val="28"/>
          <w:lang w:val="kk-KZ"/>
        </w:rPr>
        <w:t xml:space="preserve">шабу кезіндегі </w:t>
      </w:r>
      <w:r w:rsidR="00C70F03" w:rsidRPr="0090434B">
        <w:rPr>
          <w:rFonts w:ascii="Times New Roman" w:hAnsi="Times New Roman"/>
          <w:sz w:val="28"/>
          <w:szCs w:val="28"/>
          <w:lang w:val="kk-KZ"/>
        </w:rPr>
        <w:t>карстық үдерістер мен жерлердің өнімділігінің (Югославия, Дальмация ауданы) төмендеуіне әкелді.</w:t>
      </w:r>
    </w:p>
    <w:p w:rsidR="00E4756B" w:rsidRPr="0090434B" w:rsidRDefault="006C73C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Ежелгі уақыттың басқа да экологиялық апаттары – антикалық қалалардағы</w:t>
      </w:r>
      <w:r w:rsidR="00EA56C2" w:rsidRPr="0090434B">
        <w:rPr>
          <w:rFonts w:ascii="Times New Roman" w:hAnsi="Times New Roman"/>
          <w:sz w:val="28"/>
          <w:szCs w:val="28"/>
          <w:lang w:val="kk-KZ"/>
        </w:rPr>
        <w:t xml:space="preserve"> аяусыз</w:t>
      </w:r>
      <w:r w:rsidRPr="0090434B">
        <w:rPr>
          <w:rFonts w:ascii="Times New Roman" w:hAnsi="Times New Roman"/>
          <w:sz w:val="28"/>
          <w:szCs w:val="28"/>
          <w:lang w:val="kk-KZ"/>
        </w:rPr>
        <w:t xml:space="preserve"> эпидемиялар (</w:t>
      </w:r>
      <w:r w:rsidR="00A30F23" w:rsidRPr="0090434B">
        <w:rPr>
          <w:rFonts w:ascii="Times New Roman" w:hAnsi="Times New Roman"/>
          <w:sz w:val="28"/>
          <w:szCs w:val="28"/>
          <w:lang w:val="kk-KZ"/>
        </w:rPr>
        <w:t>оба, тырысқақ</w:t>
      </w:r>
      <w:r w:rsidRPr="0090434B">
        <w:rPr>
          <w:rFonts w:ascii="Times New Roman" w:hAnsi="Times New Roman"/>
          <w:sz w:val="28"/>
          <w:szCs w:val="28"/>
          <w:lang w:val="kk-KZ"/>
        </w:rPr>
        <w:t>), олар тіпті, орта ғасырларда да қайталанған. Бұның себебі – адамзат тұрақтарындағы антисанитарлық шарттар (Таяу Шығыс, Еуропа).</w:t>
      </w:r>
    </w:p>
    <w:p w:rsidR="006C73C1" w:rsidRPr="0090434B" w:rsidRDefault="00A30F2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Жақында өткен заманда</w:t>
      </w:r>
      <w:r w:rsidR="0086317A" w:rsidRPr="0090434B">
        <w:rPr>
          <w:rFonts w:ascii="Times New Roman" w:hAnsi="Times New Roman"/>
          <w:sz w:val="28"/>
          <w:szCs w:val="28"/>
          <w:lang w:val="kk-KZ"/>
        </w:rPr>
        <w:t xml:space="preserve"> еуропалық отаршылар жаулаған елдерінде ірі аудандарға бірдей дақылдарды отырғызған,</w:t>
      </w:r>
      <w:r w:rsidRPr="0090434B">
        <w:rPr>
          <w:rFonts w:ascii="Times New Roman" w:hAnsi="Times New Roman"/>
          <w:sz w:val="28"/>
          <w:szCs w:val="28"/>
          <w:lang w:val="kk-KZ"/>
        </w:rPr>
        <w:t xml:space="preserve"> одан зиянкестер санының</w:t>
      </w:r>
      <w:r w:rsidR="0086317A" w:rsidRPr="0090434B">
        <w:rPr>
          <w:rFonts w:ascii="Times New Roman" w:hAnsi="Times New Roman"/>
          <w:sz w:val="28"/>
          <w:szCs w:val="28"/>
          <w:lang w:val="kk-KZ"/>
        </w:rPr>
        <w:t xml:space="preserve"> шексіз көбеюіне әкелді.</w:t>
      </w:r>
    </w:p>
    <w:p w:rsidR="00E4756B" w:rsidRPr="0090434B" w:rsidRDefault="00C80EF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XIX және XX ғасырларда дамыған мемлекеттерде ірі, тығыз </w:t>
      </w:r>
      <w:r w:rsidR="0084049D" w:rsidRPr="0090434B">
        <w:rPr>
          <w:rFonts w:ascii="Times New Roman" w:hAnsi="Times New Roman"/>
          <w:sz w:val="28"/>
          <w:szCs w:val="28"/>
          <w:lang w:val="kk-KZ"/>
        </w:rPr>
        <w:t xml:space="preserve">орналасқан өндірістік аудандар пайда болды, </w:t>
      </w:r>
      <w:r w:rsidR="004B3628" w:rsidRPr="0090434B">
        <w:rPr>
          <w:rFonts w:ascii="Times New Roman" w:hAnsi="Times New Roman"/>
          <w:sz w:val="28"/>
          <w:szCs w:val="28"/>
          <w:lang w:val="kk-KZ"/>
        </w:rPr>
        <w:t>ол жерлерде табиғи ортаның қатты бұзылуына әкелді. Осы бұзылулар қазіргі уақытқа дейін жалғасуда. Бұның мысалы, Қытайдағы «мәдени төңкерістер» кезеңіндегі торғайлар</w:t>
      </w:r>
      <w:r w:rsidR="00A30F23" w:rsidRPr="0090434B">
        <w:rPr>
          <w:rFonts w:ascii="Times New Roman" w:hAnsi="Times New Roman"/>
          <w:sz w:val="28"/>
          <w:szCs w:val="28"/>
          <w:lang w:val="kk-KZ"/>
        </w:rPr>
        <w:t xml:space="preserve"> серпілісі</w:t>
      </w:r>
      <w:r w:rsidR="004B3628" w:rsidRPr="0090434B">
        <w:rPr>
          <w:rFonts w:ascii="Times New Roman" w:hAnsi="Times New Roman"/>
          <w:sz w:val="28"/>
          <w:szCs w:val="28"/>
          <w:lang w:val="kk-KZ"/>
        </w:rPr>
        <w:t>.</w:t>
      </w:r>
    </w:p>
    <w:p w:rsidR="004B3628" w:rsidRPr="0090434B" w:rsidRDefault="004B3628"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Бұл тек тарихи және байқалған мысалдарының</w:t>
      </w:r>
      <w:r w:rsidR="00A30F23" w:rsidRPr="0090434B">
        <w:rPr>
          <w:rFonts w:ascii="Times New Roman" w:hAnsi="Times New Roman"/>
          <w:sz w:val="28"/>
          <w:szCs w:val="28"/>
          <w:lang w:val="kk-KZ"/>
        </w:rPr>
        <w:t xml:space="preserve"> тек азғанасы</w:t>
      </w:r>
      <w:r w:rsidRPr="0090434B">
        <w:rPr>
          <w:rFonts w:ascii="Times New Roman" w:hAnsi="Times New Roman"/>
          <w:sz w:val="28"/>
          <w:szCs w:val="28"/>
          <w:lang w:val="kk-KZ"/>
        </w:rPr>
        <w:t xml:space="preserve">. </w:t>
      </w:r>
      <w:r w:rsidR="00F46BA7" w:rsidRPr="0090434B">
        <w:rPr>
          <w:rFonts w:ascii="Times New Roman" w:hAnsi="Times New Roman"/>
          <w:sz w:val="28"/>
          <w:szCs w:val="28"/>
          <w:lang w:val="kk-KZ"/>
        </w:rPr>
        <w:t>Бірақ, мыңжылдық кезеңінде адам дамуында әрдайым өзінің техникалық мүмкіндіктерін жоғарлатып және табиғатқа әсерін ұлғайтқаны түсі</w:t>
      </w:r>
      <w:r w:rsidR="00AD0CD4" w:rsidRPr="0090434B">
        <w:rPr>
          <w:rFonts w:ascii="Times New Roman" w:hAnsi="Times New Roman"/>
          <w:sz w:val="28"/>
          <w:szCs w:val="28"/>
          <w:lang w:val="kk-KZ"/>
        </w:rPr>
        <w:t>нікті. Танымның бір саласы ғана</w:t>
      </w:r>
      <w:r w:rsidR="006A427D" w:rsidRPr="0090434B">
        <w:rPr>
          <w:rFonts w:ascii="Times New Roman" w:hAnsi="Times New Roman"/>
          <w:sz w:val="28"/>
          <w:szCs w:val="28"/>
          <w:lang w:val="kk-KZ"/>
        </w:rPr>
        <w:t xml:space="preserve"> </w:t>
      </w:r>
      <w:r w:rsidR="00EA2A93" w:rsidRPr="0090434B">
        <w:rPr>
          <w:rFonts w:ascii="Times New Roman" w:hAnsi="Times New Roman"/>
          <w:b/>
          <w:sz w:val="28"/>
          <w:szCs w:val="28"/>
          <w:lang w:val="kk-KZ"/>
        </w:rPr>
        <w:t>қараусыз болған</w:t>
      </w:r>
      <w:r w:rsidR="00F46BA7" w:rsidRPr="0090434B">
        <w:rPr>
          <w:rFonts w:ascii="Times New Roman" w:hAnsi="Times New Roman"/>
          <w:sz w:val="28"/>
          <w:szCs w:val="28"/>
          <w:lang w:val="kk-KZ"/>
        </w:rPr>
        <w:t xml:space="preserve"> – бұл табиғаттағы өзара әсерлер туралы ғылым, экологиялық теңдестік туралы ғылым.</w:t>
      </w:r>
    </w:p>
    <w:p w:rsidR="00C80EFD" w:rsidRDefault="00C80EFD" w:rsidP="00916417">
      <w:pPr>
        <w:spacing w:after="0" w:line="240" w:lineRule="auto"/>
        <w:ind w:firstLine="709"/>
        <w:contextualSpacing/>
        <w:mirrorIndents/>
        <w:jc w:val="both"/>
        <w:rPr>
          <w:rFonts w:ascii="Times New Roman" w:hAnsi="Times New Roman"/>
          <w:sz w:val="28"/>
          <w:szCs w:val="28"/>
          <w:lang w:val="kk-KZ"/>
        </w:rPr>
      </w:pPr>
    </w:p>
    <w:p w:rsidR="00B17E5F" w:rsidRDefault="00B17E5F" w:rsidP="00916417">
      <w:pPr>
        <w:spacing w:after="0" w:line="240" w:lineRule="auto"/>
        <w:ind w:firstLine="709"/>
        <w:contextualSpacing/>
        <w:mirrorIndents/>
        <w:jc w:val="both"/>
        <w:rPr>
          <w:rFonts w:ascii="Times New Roman" w:hAnsi="Times New Roman"/>
          <w:sz w:val="28"/>
          <w:szCs w:val="28"/>
          <w:lang w:val="kk-KZ"/>
        </w:rPr>
      </w:pPr>
    </w:p>
    <w:p w:rsidR="00B17E5F" w:rsidRDefault="00B17E5F" w:rsidP="00916417">
      <w:pPr>
        <w:spacing w:after="0" w:line="240" w:lineRule="auto"/>
        <w:ind w:firstLine="709"/>
        <w:contextualSpacing/>
        <w:mirrorIndents/>
        <w:jc w:val="both"/>
        <w:rPr>
          <w:rFonts w:ascii="Times New Roman" w:hAnsi="Times New Roman"/>
          <w:sz w:val="28"/>
          <w:szCs w:val="28"/>
          <w:lang w:val="kk-KZ"/>
        </w:rPr>
      </w:pPr>
    </w:p>
    <w:p w:rsidR="00B17E5F" w:rsidRPr="0090434B" w:rsidRDefault="00B17E5F" w:rsidP="00916417">
      <w:pPr>
        <w:spacing w:after="0" w:line="240" w:lineRule="auto"/>
        <w:ind w:firstLine="709"/>
        <w:contextualSpacing/>
        <w:mirrorIndents/>
        <w:jc w:val="both"/>
        <w:rPr>
          <w:rFonts w:ascii="Times New Roman" w:hAnsi="Times New Roman"/>
          <w:sz w:val="28"/>
          <w:szCs w:val="28"/>
          <w:lang w:val="kk-KZ"/>
        </w:rPr>
      </w:pPr>
      <w:bookmarkStart w:id="0" w:name="_GoBack"/>
      <w:bookmarkEnd w:id="0"/>
    </w:p>
    <w:p w:rsidR="00245558" w:rsidRPr="0090434B" w:rsidRDefault="00F46BA7" w:rsidP="00916417">
      <w:pPr>
        <w:spacing w:after="0" w:line="240" w:lineRule="auto"/>
        <w:ind w:firstLine="709"/>
        <w:contextualSpacing/>
        <w:mirrorIndents/>
        <w:jc w:val="both"/>
        <w:rPr>
          <w:rFonts w:ascii="Times New Roman" w:hAnsi="Times New Roman"/>
          <w:b/>
          <w:sz w:val="28"/>
          <w:szCs w:val="28"/>
          <w:lang w:val="kk-KZ"/>
        </w:rPr>
      </w:pPr>
      <w:r w:rsidRPr="0090434B">
        <w:rPr>
          <w:rFonts w:ascii="Times New Roman" w:hAnsi="Times New Roman"/>
          <w:b/>
          <w:sz w:val="28"/>
          <w:szCs w:val="28"/>
          <w:lang w:val="kk-KZ"/>
        </w:rPr>
        <w:lastRenderedPageBreak/>
        <w:t>1</w:t>
      </w:r>
      <w:r w:rsidR="00245558" w:rsidRPr="0090434B">
        <w:rPr>
          <w:rFonts w:ascii="Times New Roman" w:hAnsi="Times New Roman"/>
          <w:b/>
          <w:sz w:val="28"/>
          <w:szCs w:val="28"/>
          <w:lang w:val="kk-KZ"/>
        </w:rPr>
        <w:t>.</w:t>
      </w:r>
      <w:r w:rsidR="0090434B">
        <w:rPr>
          <w:rFonts w:ascii="Times New Roman" w:hAnsi="Times New Roman"/>
          <w:b/>
          <w:sz w:val="28"/>
          <w:szCs w:val="28"/>
          <w:lang w:val="kk-KZ"/>
        </w:rPr>
        <w:t>3</w:t>
      </w:r>
      <w:r w:rsidR="00245558" w:rsidRPr="0090434B">
        <w:rPr>
          <w:rFonts w:ascii="Times New Roman" w:hAnsi="Times New Roman"/>
          <w:b/>
          <w:sz w:val="28"/>
          <w:szCs w:val="28"/>
          <w:lang w:val="kk-KZ"/>
        </w:rPr>
        <w:t xml:space="preserve"> Экология – тірі ағзалар әлеміндегі өзара</w:t>
      </w:r>
      <w:r w:rsidR="0090434B">
        <w:rPr>
          <w:rFonts w:ascii="Times New Roman" w:hAnsi="Times New Roman"/>
          <w:b/>
          <w:sz w:val="28"/>
          <w:szCs w:val="28"/>
          <w:lang w:val="kk-KZ"/>
        </w:rPr>
        <w:t xml:space="preserve"> байланыс туралы ғылым</w:t>
      </w:r>
    </w:p>
    <w:p w:rsidR="00245558" w:rsidRPr="0090434B" w:rsidRDefault="00245558" w:rsidP="00916417">
      <w:pPr>
        <w:spacing w:after="0" w:line="240" w:lineRule="auto"/>
        <w:ind w:firstLine="709"/>
        <w:contextualSpacing/>
        <w:mirrorIndents/>
        <w:jc w:val="both"/>
        <w:rPr>
          <w:rFonts w:ascii="Times New Roman" w:hAnsi="Times New Roman"/>
          <w:sz w:val="28"/>
          <w:szCs w:val="28"/>
          <w:lang w:val="kk-KZ"/>
        </w:rPr>
      </w:pPr>
    </w:p>
    <w:p w:rsidR="00245558" w:rsidRPr="0090434B" w:rsidRDefault="00245558"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Тірі ағзаға көп</w:t>
      </w:r>
      <w:r w:rsidR="00A30F23" w:rsidRPr="0090434B">
        <w:rPr>
          <w:rFonts w:ascii="Times New Roman" w:hAnsi="Times New Roman"/>
          <w:sz w:val="28"/>
          <w:szCs w:val="28"/>
          <w:lang w:val="kk-KZ"/>
        </w:rPr>
        <w:t>теген факторлар әсер етеді. Бұл</w:t>
      </w:r>
      <w:r w:rsidR="00F46BA7" w:rsidRPr="0090434B">
        <w:rPr>
          <w:rFonts w:ascii="Times New Roman" w:hAnsi="Times New Roman"/>
          <w:sz w:val="28"/>
          <w:szCs w:val="28"/>
          <w:lang w:val="kk-KZ"/>
        </w:rPr>
        <w:t xml:space="preserve"> </w:t>
      </w:r>
      <w:r w:rsidR="00A30F23" w:rsidRPr="0090434B">
        <w:rPr>
          <w:rFonts w:ascii="Times New Roman" w:hAnsi="Times New Roman"/>
          <w:b/>
          <w:sz w:val="28"/>
          <w:szCs w:val="28"/>
          <w:lang w:val="kk-KZ"/>
        </w:rPr>
        <w:t>жансыз</w:t>
      </w:r>
      <w:r w:rsidR="00A30F23" w:rsidRPr="0090434B">
        <w:rPr>
          <w:rFonts w:ascii="Times New Roman" w:hAnsi="Times New Roman"/>
          <w:sz w:val="28"/>
          <w:szCs w:val="28"/>
          <w:lang w:val="kk-KZ"/>
        </w:rPr>
        <w:t xml:space="preserve"> қоршаған орта</w:t>
      </w:r>
      <w:r w:rsidR="00F46BA7" w:rsidRPr="0090434B">
        <w:rPr>
          <w:rFonts w:ascii="Times New Roman" w:hAnsi="Times New Roman"/>
          <w:sz w:val="28"/>
          <w:szCs w:val="28"/>
          <w:lang w:val="kk-KZ"/>
        </w:rPr>
        <w:t xml:space="preserve">ның ықпалы – </w:t>
      </w:r>
      <w:r w:rsidR="00F46BA7" w:rsidRPr="0090434B">
        <w:rPr>
          <w:rFonts w:ascii="Times New Roman" w:hAnsi="Times New Roman"/>
          <w:i/>
          <w:sz w:val="28"/>
          <w:szCs w:val="28"/>
          <w:lang w:val="kk-KZ"/>
        </w:rPr>
        <w:t>климат, топырақ және су теңдестігі</w:t>
      </w:r>
      <w:r w:rsidR="00F46BA7" w:rsidRPr="0090434B">
        <w:rPr>
          <w:rFonts w:ascii="Times New Roman" w:hAnsi="Times New Roman"/>
          <w:sz w:val="28"/>
          <w:szCs w:val="28"/>
          <w:lang w:val="kk-KZ"/>
        </w:rPr>
        <w:t xml:space="preserve"> олар абиотикалық факторлар және </w:t>
      </w:r>
      <w:r w:rsidR="00F46BA7" w:rsidRPr="0090434B">
        <w:rPr>
          <w:rFonts w:ascii="Times New Roman" w:hAnsi="Times New Roman"/>
          <w:b/>
          <w:sz w:val="28"/>
          <w:szCs w:val="28"/>
          <w:lang w:val="kk-KZ"/>
        </w:rPr>
        <w:t>тірі ортаның</w:t>
      </w:r>
      <w:r w:rsidR="00F46BA7" w:rsidRPr="0090434B">
        <w:rPr>
          <w:rFonts w:ascii="Times New Roman" w:hAnsi="Times New Roman"/>
          <w:sz w:val="28"/>
          <w:szCs w:val="28"/>
          <w:lang w:val="kk-KZ"/>
        </w:rPr>
        <w:t xml:space="preserve"> әсері – </w:t>
      </w:r>
      <w:r w:rsidR="00F46BA7" w:rsidRPr="0090434B">
        <w:rPr>
          <w:rFonts w:ascii="Times New Roman" w:hAnsi="Times New Roman"/>
          <w:i/>
          <w:sz w:val="28"/>
          <w:szCs w:val="28"/>
          <w:lang w:val="kk-KZ"/>
        </w:rPr>
        <w:t>өсімдіктер, жануарлар және адам</w:t>
      </w:r>
      <w:r w:rsidR="00F46BA7" w:rsidRPr="0090434B">
        <w:rPr>
          <w:rFonts w:ascii="Times New Roman" w:hAnsi="Times New Roman"/>
          <w:sz w:val="28"/>
          <w:szCs w:val="28"/>
          <w:lang w:val="kk-KZ"/>
        </w:rPr>
        <w:t xml:space="preserve"> биотикалық факторлар деп аталады. Мысалы, </w:t>
      </w:r>
      <w:r w:rsidR="00C44099" w:rsidRPr="0090434B">
        <w:rPr>
          <w:rFonts w:ascii="Times New Roman" w:hAnsi="Times New Roman"/>
          <w:sz w:val="28"/>
          <w:szCs w:val="28"/>
          <w:lang w:val="kk-KZ"/>
        </w:rPr>
        <w:t>климаттық фактордағы абиотикалық орта бұл – жарық, температура, ылғалдылық, жел және т.б., су теңдестігі факторында – атмосфералық жауын-шашындар, өзен ағындысы, булану, топырақтың су қасиеттері, грунт сулары және т.б.</w:t>
      </w:r>
    </w:p>
    <w:p w:rsidR="00C44099" w:rsidRPr="0090434B" w:rsidRDefault="00C4409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Ағзалармен ортаның әртүрлі факторларының өзара байланысы мен өзара ықпалы туралы ғылым </w:t>
      </w:r>
      <w:r w:rsidRPr="0090434B">
        <w:rPr>
          <w:rFonts w:ascii="Times New Roman" w:hAnsi="Times New Roman"/>
          <w:b/>
          <w:sz w:val="28"/>
          <w:szCs w:val="28"/>
          <w:lang w:val="kk-KZ"/>
        </w:rPr>
        <w:t>экология</w:t>
      </w:r>
      <w:r w:rsidRPr="0090434B">
        <w:rPr>
          <w:rFonts w:ascii="Times New Roman" w:hAnsi="Times New Roman"/>
          <w:sz w:val="28"/>
          <w:szCs w:val="28"/>
          <w:lang w:val="kk-KZ"/>
        </w:rPr>
        <w:t xml:space="preserve"> деп аталады, гректің «ойкос» сөзінен – «үй» деген мағынаны береді. Экология тірі ағзалардың бір-бірімен байланысын, олардың қоршаған ортамен қатынасын және сонымен қатар, әртүрлі факторлардың тірі ағзаларға әсерін зерттейді. Экология биология ғылымының</w:t>
      </w:r>
      <w:r w:rsidR="00A30F23" w:rsidRPr="0090434B">
        <w:rPr>
          <w:rFonts w:ascii="Times New Roman" w:hAnsi="Times New Roman"/>
          <w:sz w:val="28"/>
          <w:szCs w:val="28"/>
          <w:lang w:val="kk-KZ"/>
        </w:rPr>
        <w:t xml:space="preserve"> қойнауында</w:t>
      </w:r>
      <w:r w:rsidRPr="0090434B">
        <w:rPr>
          <w:rFonts w:ascii="Times New Roman" w:hAnsi="Times New Roman"/>
          <w:sz w:val="28"/>
          <w:szCs w:val="28"/>
          <w:lang w:val="kk-KZ"/>
        </w:rPr>
        <w:t xml:space="preserve"> қалыптасты. Алғаш рет «экология» термині 1866 жылы неміс биологы Э. Геккелдің «Ағзалардың жалпы морфологиясы» еңбегінде қолданылды, бұнда «экология – бұл бір жағынан табиғат экономикасын</w:t>
      </w:r>
      <w:r w:rsidR="00D510AE" w:rsidRPr="0090434B">
        <w:rPr>
          <w:rFonts w:ascii="Times New Roman" w:hAnsi="Times New Roman"/>
          <w:sz w:val="28"/>
          <w:szCs w:val="28"/>
          <w:lang w:val="kk-KZ"/>
        </w:rPr>
        <w:t>ың танымы туралы, екінші жағынан – орта (</w:t>
      </w:r>
      <w:r w:rsidR="0091330B" w:rsidRPr="0090434B">
        <w:rPr>
          <w:rFonts w:ascii="Times New Roman" w:hAnsi="Times New Roman"/>
          <w:sz w:val="28"/>
          <w:szCs w:val="28"/>
          <w:lang w:val="kk-KZ"/>
        </w:rPr>
        <w:t>органикалық және бейорганикалық</w:t>
      </w:r>
      <w:r w:rsidR="00D510AE" w:rsidRPr="0090434B">
        <w:rPr>
          <w:rFonts w:ascii="Times New Roman" w:hAnsi="Times New Roman"/>
          <w:sz w:val="28"/>
          <w:szCs w:val="28"/>
          <w:lang w:val="kk-KZ"/>
        </w:rPr>
        <w:t>) мен тірі ағзалардың арасындағы өзара байланысы және өзара әсері туралы</w:t>
      </w:r>
      <w:r w:rsidRPr="0090434B">
        <w:rPr>
          <w:rFonts w:ascii="Times New Roman" w:hAnsi="Times New Roman"/>
          <w:sz w:val="28"/>
          <w:szCs w:val="28"/>
          <w:lang w:val="kk-KZ"/>
        </w:rPr>
        <w:t xml:space="preserve"> ғылым»</w:t>
      </w:r>
      <w:r w:rsidR="0091330B" w:rsidRPr="0090434B">
        <w:rPr>
          <w:rFonts w:ascii="Times New Roman" w:hAnsi="Times New Roman"/>
          <w:sz w:val="28"/>
          <w:szCs w:val="28"/>
          <w:lang w:val="kk-KZ"/>
        </w:rPr>
        <w:t>.</w:t>
      </w:r>
    </w:p>
    <w:p w:rsidR="0091330B" w:rsidRPr="0090434B" w:rsidRDefault="0091330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Өткен жылдарда экология жаңа мәліметтермен байыды және барлық заманауи ғылымдар осы оқуға өз</w:t>
      </w:r>
      <w:r w:rsidR="007F6F8B" w:rsidRPr="0090434B">
        <w:rPr>
          <w:rFonts w:ascii="Times New Roman" w:hAnsi="Times New Roman"/>
          <w:sz w:val="28"/>
          <w:szCs w:val="28"/>
          <w:lang w:val="kk-KZ"/>
        </w:rPr>
        <w:t xml:space="preserve"> күш жетерлік үлестерін қосты</w:t>
      </w:r>
      <w:r w:rsidRPr="0090434B">
        <w:rPr>
          <w:rFonts w:ascii="Times New Roman" w:hAnsi="Times New Roman"/>
          <w:sz w:val="28"/>
          <w:szCs w:val="28"/>
          <w:lang w:val="kk-KZ"/>
        </w:rPr>
        <w:t xml:space="preserve">. </w:t>
      </w:r>
      <w:r w:rsidR="005979FF" w:rsidRPr="0090434B">
        <w:rPr>
          <w:rFonts w:ascii="Times New Roman" w:hAnsi="Times New Roman"/>
          <w:sz w:val="28"/>
          <w:szCs w:val="28"/>
          <w:lang w:val="kk-KZ"/>
        </w:rPr>
        <w:t xml:space="preserve">Бірақ, қоршаған ортаны биологиямен бірге зерттеген ең алғашқы ғылым география, оның өзінің зерттеу әдістері мен зерттеу нысаны бар – </w:t>
      </w:r>
      <w:r w:rsidR="007F6F8B" w:rsidRPr="0090434B">
        <w:rPr>
          <w:rFonts w:ascii="Times New Roman" w:hAnsi="Times New Roman"/>
          <w:sz w:val="28"/>
          <w:szCs w:val="28"/>
          <w:lang w:val="kk-KZ"/>
        </w:rPr>
        <w:t xml:space="preserve">ортасында адам шоғырланған </w:t>
      </w:r>
      <w:r w:rsidR="005979FF" w:rsidRPr="0090434B">
        <w:rPr>
          <w:rFonts w:ascii="Times New Roman" w:hAnsi="Times New Roman"/>
          <w:sz w:val="28"/>
          <w:szCs w:val="28"/>
          <w:lang w:val="kk-KZ"/>
        </w:rPr>
        <w:t>табиғат құраушылары</w:t>
      </w:r>
      <w:r w:rsidR="007F6F8B" w:rsidRPr="0090434B">
        <w:rPr>
          <w:rFonts w:ascii="Times New Roman" w:hAnsi="Times New Roman"/>
          <w:sz w:val="28"/>
          <w:szCs w:val="28"/>
          <w:lang w:val="kk-KZ"/>
        </w:rPr>
        <w:t xml:space="preserve">. Сондықтан, қызықты жағдай </w:t>
      </w:r>
      <w:r w:rsidR="00306487" w:rsidRPr="0090434B">
        <w:rPr>
          <w:rFonts w:ascii="Times New Roman" w:hAnsi="Times New Roman"/>
          <w:sz w:val="28"/>
          <w:szCs w:val="28"/>
          <w:lang w:val="kk-KZ"/>
        </w:rPr>
        <w:t>туындайды, заманауи ғылымдардың әрқайсысы «экологияны» өзінің ғылымы деп санайды.</w:t>
      </w:r>
    </w:p>
    <w:p w:rsidR="007F6F8B" w:rsidRPr="0090434B" w:rsidRDefault="003064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Бірақ, экологияның кең таралған </w:t>
      </w:r>
      <w:r w:rsidRPr="0090434B">
        <w:rPr>
          <w:rFonts w:ascii="Times New Roman" w:hAnsi="Times New Roman"/>
          <w:b/>
          <w:sz w:val="28"/>
          <w:szCs w:val="28"/>
          <w:lang w:val="kk-KZ"/>
        </w:rPr>
        <w:t>заманауи түсінігі</w:t>
      </w:r>
      <w:r w:rsidRPr="0090434B">
        <w:rPr>
          <w:rFonts w:ascii="Times New Roman" w:hAnsi="Times New Roman"/>
          <w:sz w:val="28"/>
          <w:szCs w:val="28"/>
          <w:lang w:val="kk-KZ"/>
        </w:rPr>
        <w:t xml:space="preserve"> – </w:t>
      </w:r>
      <w:r w:rsidRPr="0090434B">
        <w:rPr>
          <w:rFonts w:ascii="Times New Roman" w:hAnsi="Times New Roman"/>
          <w:b/>
          <w:sz w:val="28"/>
          <w:szCs w:val="28"/>
          <w:lang w:val="kk-KZ"/>
        </w:rPr>
        <w:t>бұл табиғат пен қоғамның өзара қатынасы туралы ғылымдардың кешені</w:t>
      </w:r>
      <w:r w:rsidRPr="0090434B">
        <w:rPr>
          <w:rFonts w:ascii="Times New Roman" w:hAnsi="Times New Roman"/>
          <w:sz w:val="28"/>
          <w:szCs w:val="28"/>
          <w:lang w:val="kk-KZ"/>
        </w:rPr>
        <w:t>. Қазіргі уақытта адамның табиғатқа қол сұғудың ұтымды (тиімді) мүмкіндіктерінен оның экологиялық санасы айтарлықтай артта қалуда, жаратылысану-табиғи өзара байланыстардың бұзылуына әкеледі.</w:t>
      </w:r>
    </w:p>
    <w:p w:rsidR="00306487" w:rsidRPr="0090434B" w:rsidRDefault="003064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Бүгін</w:t>
      </w:r>
      <w:r w:rsidR="00A928E0" w:rsidRPr="0090434B">
        <w:rPr>
          <w:rFonts w:ascii="Times New Roman" w:hAnsi="Times New Roman"/>
          <w:sz w:val="28"/>
          <w:szCs w:val="28"/>
          <w:lang w:val="kk-KZ"/>
        </w:rPr>
        <w:t xml:space="preserve"> табиғат пен адамға тигізетін салдарын анықтау үшін</w:t>
      </w:r>
      <w:r w:rsidRPr="0090434B">
        <w:rPr>
          <w:rFonts w:ascii="Times New Roman" w:hAnsi="Times New Roman"/>
          <w:sz w:val="28"/>
          <w:szCs w:val="28"/>
          <w:lang w:val="kk-KZ"/>
        </w:rPr>
        <w:t xml:space="preserve"> </w:t>
      </w:r>
      <w:r w:rsidR="00A928E0" w:rsidRPr="0090434B">
        <w:rPr>
          <w:rFonts w:ascii="Times New Roman" w:hAnsi="Times New Roman"/>
          <w:sz w:val="28"/>
          <w:szCs w:val="28"/>
          <w:lang w:val="kk-KZ"/>
        </w:rPr>
        <w:t>қоршаған ортаға қатысты барлық экономикалық және әлеуметтік шараларды тексеруге экология және оның жүйелік және кешенді әдістерін жұмылдыру керек.</w:t>
      </w:r>
    </w:p>
    <w:p w:rsidR="00EF72C2" w:rsidRPr="0090434B" w:rsidRDefault="00EF72C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Табиғатты қорғау бойынша жоспарланатын барлық іс-шаралары, мысалы, ауаның тазалығын сақтау, шумен күрес, суды тазалау, топырақтың тұздануы және т.б. жүзеге асырылмастан бұрын, осы іс-шаралар бір-біріне қалай әсер етеді, қандай салдары туындауы мүмкін екенін білу үшін толық қарастырылу керек.</w:t>
      </w:r>
    </w:p>
    <w:p w:rsidR="00EF72C2" w:rsidRPr="0090434B" w:rsidRDefault="00EF72C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Экожүйе –</w:t>
      </w:r>
      <w:r w:rsidR="00A858B0" w:rsidRPr="0090434B">
        <w:rPr>
          <w:rFonts w:ascii="Times New Roman" w:hAnsi="Times New Roman"/>
          <w:b/>
          <w:sz w:val="28"/>
          <w:szCs w:val="28"/>
          <w:lang w:val="kk-KZ"/>
        </w:rPr>
        <w:t xml:space="preserve"> бұл</w:t>
      </w:r>
      <w:r w:rsidRPr="0090434B">
        <w:rPr>
          <w:rFonts w:ascii="Times New Roman" w:hAnsi="Times New Roman"/>
          <w:b/>
          <w:sz w:val="28"/>
          <w:szCs w:val="28"/>
          <w:lang w:val="kk-KZ"/>
        </w:rPr>
        <w:t xml:space="preserve"> тірі ағзалар мен олардың қоршаған ортасынан </w:t>
      </w:r>
      <w:r w:rsidR="00A858B0" w:rsidRPr="0090434B">
        <w:rPr>
          <w:rFonts w:ascii="Times New Roman" w:hAnsi="Times New Roman"/>
          <w:b/>
          <w:sz w:val="28"/>
          <w:szCs w:val="28"/>
          <w:lang w:val="kk-KZ"/>
        </w:rPr>
        <w:t>(атмосфера, топырақ, су тоған және т.б.)</w:t>
      </w:r>
      <w:r w:rsidR="00A858B0" w:rsidRPr="0090434B">
        <w:rPr>
          <w:rFonts w:ascii="Times New Roman" w:hAnsi="Times New Roman"/>
          <w:sz w:val="28"/>
          <w:szCs w:val="28"/>
          <w:lang w:val="kk-KZ"/>
        </w:rPr>
        <w:t xml:space="preserve"> </w:t>
      </w:r>
      <w:r w:rsidRPr="0090434B">
        <w:rPr>
          <w:rFonts w:ascii="Times New Roman" w:hAnsi="Times New Roman"/>
          <w:b/>
          <w:sz w:val="28"/>
          <w:szCs w:val="28"/>
          <w:lang w:val="kk-KZ"/>
        </w:rPr>
        <w:t xml:space="preserve">құрылған бірегей </w:t>
      </w:r>
      <w:r w:rsidR="00A858B0" w:rsidRPr="0090434B">
        <w:rPr>
          <w:rFonts w:ascii="Times New Roman" w:hAnsi="Times New Roman"/>
          <w:b/>
          <w:sz w:val="28"/>
          <w:szCs w:val="28"/>
          <w:lang w:val="kk-KZ"/>
        </w:rPr>
        <w:t xml:space="preserve">табиғи </w:t>
      </w:r>
      <w:r w:rsidR="00A858B0" w:rsidRPr="0090434B">
        <w:rPr>
          <w:rFonts w:ascii="Times New Roman" w:hAnsi="Times New Roman"/>
          <w:b/>
          <w:sz w:val="28"/>
          <w:szCs w:val="28"/>
          <w:lang w:val="kk-KZ"/>
        </w:rPr>
        <w:lastRenderedPageBreak/>
        <w:t>кешен</w:t>
      </w:r>
      <w:r w:rsidR="00A858B0" w:rsidRPr="0090434B">
        <w:rPr>
          <w:rFonts w:ascii="Times New Roman" w:hAnsi="Times New Roman"/>
          <w:sz w:val="28"/>
          <w:szCs w:val="28"/>
          <w:lang w:val="kk-KZ"/>
        </w:rPr>
        <w:t xml:space="preserve">, онда барлық тірі және </w:t>
      </w:r>
      <w:r w:rsidR="000D380D" w:rsidRPr="0090434B">
        <w:rPr>
          <w:rFonts w:ascii="Times New Roman" w:hAnsi="Times New Roman"/>
          <w:sz w:val="28"/>
          <w:szCs w:val="28"/>
          <w:lang w:val="kk-KZ"/>
        </w:rPr>
        <w:t>бірлескен</w:t>
      </w:r>
      <w:r w:rsidR="00A858B0" w:rsidRPr="0090434B">
        <w:rPr>
          <w:rFonts w:ascii="Times New Roman" w:hAnsi="Times New Roman"/>
          <w:sz w:val="28"/>
          <w:szCs w:val="28"/>
          <w:lang w:val="kk-KZ"/>
        </w:rPr>
        <w:t xml:space="preserve"> құраушылар бір-бірімен зат және энергия алмасумен байланысқан. Экожүйе түсінігі</w:t>
      </w:r>
      <w:r w:rsidR="000D380D" w:rsidRPr="0090434B">
        <w:rPr>
          <w:rFonts w:ascii="Times New Roman" w:hAnsi="Times New Roman"/>
          <w:sz w:val="28"/>
          <w:szCs w:val="28"/>
          <w:lang w:val="kk-KZ"/>
        </w:rPr>
        <w:t xml:space="preserve"> күрделі</w:t>
      </w:r>
      <w:r w:rsidR="00A858B0" w:rsidRPr="0090434B">
        <w:rPr>
          <w:rFonts w:ascii="Times New Roman" w:hAnsi="Times New Roman"/>
          <w:sz w:val="28"/>
          <w:szCs w:val="28"/>
          <w:lang w:val="kk-KZ"/>
        </w:rPr>
        <w:t xml:space="preserve"> және мөлшері әртүрлі табиғи нысандарға қолданылады: мұхит немесе кіші тоған, тайга немесе қайыңды тоғай.</w:t>
      </w:r>
    </w:p>
    <w:p w:rsidR="00A858B0" w:rsidRPr="0090434B" w:rsidRDefault="00A858B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Экожүйе төрт негізгі элементтерден тұрады:</w:t>
      </w:r>
    </w:p>
    <w:p w:rsidR="00A858B0" w:rsidRPr="0090434B" w:rsidRDefault="00A858B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1.</w:t>
      </w:r>
      <w:r w:rsidRPr="0090434B">
        <w:rPr>
          <w:rFonts w:ascii="Times New Roman" w:hAnsi="Times New Roman"/>
          <w:sz w:val="28"/>
          <w:szCs w:val="28"/>
          <w:lang w:val="kk-KZ"/>
        </w:rPr>
        <w:t xml:space="preserve"> </w:t>
      </w:r>
      <w:r w:rsidRPr="0090434B">
        <w:rPr>
          <w:rFonts w:ascii="Times New Roman" w:hAnsi="Times New Roman"/>
          <w:b/>
          <w:sz w:val="28"/>
          <w:szCs w:val="28"/>
          <w:lang w:val="kk-KZ"/>
        </w:rPr>
        <w:t xml:space="preserve">Өлі (тірі емес) </w:t>
      </w:r>
      <w:r w:rsidRPr="0090434B">
        <w:rPr>
          <w:rFonts w:ascii="Times New Roman" w:hAnsi="Times New Roman"/>
          <w:sz w:val="28"/>
          <w:szCs w:val="28"/>
          <w:lang w:val="kk-KZ"/>
        </w:rPr>
        <w:t>(абиотикалық орта) – сулар, минералды заттар, газдар, өлі органикалық заттар, гумус;</w:t>
      </w:r>
    </w:p>
    <w:p w:rsidR="00A858B0" w:rsidRPr="0090434B" w:rsidRDefault="00A858B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2.</w:t>
      </w:r>
      <w:r w:rsidRPr="0090434B">
        <w:rPr>
          <w:rFonts w:ascii="Times New Roman" w:hAnsi="Times New Roman"/>
          <w:sz w:val="28"/>
          <w:szCs w:val="28"/>
          <w:lang w:val="kk-KZ"/>
        </w:rPr>
        <w:t xml:space="preserve"> </w:t>
      </w:r>
      <w:r w:rsidR="000D380D" w:rsidRPr="0090434B">
        <w:rPr>
          <w:rFonts w:ascii="Times New Roman" w:hAnsi="Times New Roman"/>
          <w:b/>
          <w:sz w:val="28"/>
          <w:szCs w:val="28"/>
          <w:lang w:val="kk-KZ"/>
        </w:rPr>
        <w:t>Процуденттер</w:t>
      </w:r>
      <w:r w:rsidRPr="0090434B">
        <w:rPr>
          <w:rFonts w:ascii="Times New Roman" w:hAnsi="Times New Roman"/>
          <w:b/>
          <w:sz w:val="28"/>
          <w:szCs w:val="28"/>
          <w:lang w:val="kk-KZ"/>
        </w:rPr>
        <w:t xml:space="preserve"> </w:t>
      </w:r>
      <w:r w:rsidRPr="0090434B">
        <w:rPr>
          <w:rFonts w:ascii="Times New Roman" w:hAnsi="Times New Roman"/>
          <w:sz w:val="28"/>
          <w:szCs w:val="28"/>
          <w:lang w:val="kk-KZ"/>
        </w:rPr>
        <w:t>немесе өндірушілер (тірі, абиотикалық орта) – бейорганикалық материалдардан органикалық заттар мен органикалық қосылыстарды түзеді, олар жануарлар мен адамдарға қорек болады, ал оттегі демалу (мысалы, жасыл өсімдіктер-фотосинтез) үшін пайдаланылады.</w:t>
      </w:r>
    </w:p>
    <w:p w:rsidR="00EF72C2" w:rsidRPr="0090434B" w:rsidRDefault="00C31DF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 xml:space="preserve">3. Консументтер </w:t>
      </w:r>
      <w:r w:rsidRPr="0090434B">
        <w:rPr>
          <w:rFonts w:ascii="Times New Roman" w:hAnsi="Times New Roman"/>
          <w:sz w:val="28"/>
          <w:szCs w:val="28"/>
          <w:lang w:val="kk-KZ"/>
        </w:rPr>
        <w:t xml:space="preserve">немесе тұтынушылар. </w:t>
      </w:r>
      <w:r w:rsidR="00EF2111" w:rsidRPr="0090434B">
        <w:rPr>
          <w:rFonts w:ascii="Times New Roman" w:hAnsi="Times New Roman"/>
          <w:sz w:val="28"/>
          <w:szCs w:val="28"/>
          <w:lang w:val="kk-KZ"/>
        </w:rPr>
        <w:t>Тек ө</w:t>
      </w:r>
      <w:r w:rsidRPr="0090434B">
        <w:rPr>
          <w:rFonts w:ascii="Times New Roman" w:hAnsi="Times New Roman"/>
          <w:sz w:val="28"/>
          <w:szCs w:val="28"/>
          <w:lang w:val="kk-KZ"/>
        </w:rPr>
        <w:t>сімдіктермен қоректенетін ағзалар</w:t>
      </w:r>
      <w:r w:rsidR="00EF2111" w:rsidRPr="0090434B">
        <w:rPr>
          <w:rFonts w:ascii="Times New Roman" w:hAnsi="Times New Roman"/>
          <w:sz w:val="28"/>
          <w:szCs w:val="28"/>
          <w:lang w:val="kk-KZ"/>
        </w:rPr>
        <w:t xml:space="preserve"> –  1-ші қатардағы консументтер, ал тек етпен қоректенетін жануарлар - 2-ші қатардағы консументтер.</w:t>
      </w:r>
    </w:p>
    <w:p w:rsidR="00EF2111" w:rsidRPr="0090434B" w:rsidRDefault="00EF211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4. </w:t>
      </w:r>
      <w:r w:rsidRPr="0090434B">
        <w:rPr>
          <w:rFonts w:ascii="Times New Roman" w:hAnsi="Times New Roman"/>
          <w:b/>
          <w:sz w:val="28"/>
          <w:szCs w:val="28"/>
          <w:lang w:val="kk-KZ"/>
        </w:rPr>
        <w:t>Редуценттер</w:t>
      </w:r>
      <w:r w:rsidRPr="0090434B">
        <w:rPr>
          <w:rFonts w:ascii="Times New Roman" w:hAnsi="Times New Roman"/>
          <w:sz w:val="28"/>
          <w:szCs w:val="28"/>
          <w:lang w:val="kk-KZ"/>
        </w:rPr>
        <w:t xml:space="preserve"> немесе (</w:t>
      </w:r>
      <w:r w:rsidRPr="0090434B">
        <w:rPr>
          <w:rFonts w:ascii="Times New Roman" w:hAnsi="Times New Roman"/>
          <w:sz w:val="28"/>
          <w:szCs w:val="28"/>
        </w:rPr>
        <w:t>деструктор</w:t>
      </w:r>
      <w:r w:rsidRPr="0090434B">
        <w:rPr>
          <w:rFonts w:ascii="Times New Roman" w:hAnsi="Times New Roman"/>
          <w:sz w:val="28"/>
          <w:szCs w:val="28"/>
          <w:lang w:val="kk-KZ"/>
        </w:rPr>
        <w:t>лар</w:t>
      </w:r>
      <w:r w:rsidRPr="0090434B">
        <w:rPr>
          <w:rFonts w:ascii="Times New Roman" w:hAnsi="Times New Roman"/>
          <w:sz w:val="28"/>
          <w:szCs w:val="28"/>
        </w:rPr>
        <w:t>)</w:t>
      </w:r>
      <w:r w:rsidR="000D380D" w:rsidRPr="0090434B">
        <w:rPr>
          <w:rFonts w:ascii="Times New Roman" w:hAnsi="Times New Roman"/>
          <w:sz w:val="28"/>
          <w:szCs w:val="28"/>
          <w:lang w:val="kk-KZ"/>
        </w:rPr>
        <w:t xml:space="preserve"> немесе шірулер</w:t>
      </w:r>
      <w:r w:rsidRPr="0090434B">
        <w:rPr>
          <w:rFonts w:ascii="Times New Roman" w:hAnsi="Times New Roman"/>
          <w:sz w:val="28"/>
          <w:szCs w:val="28"/>
          <w:lang w:val="kk-KZ"/>
        </w:rPr>
        <w:t xml:space="preserve">. </w:t>
      </w:r>
      <w:r w:rsidR="00F84214" w:rsidRPr="0090434B">
        <w:rPr>
          <w:rFonts w:ascii="Times New Roman" w:hAnsi="Times New Roman"/>
          <w:sz w:val="28"/>
          <w:szCs w:val="28"/>
          <w:lang w:val="kk-KZ"/>
        </w:rPr>
        <w:t>Ағзалардың бұл тобы өлі жәндіктердің (өсімдіктер мен жануа</w:t>
      </w:r>
      <w:r w:rsidR="000D380D" w:rsidRPr="0090434B">
        <w:rPr>
          <w:rFonts w:ascii="Times New Roman" w:hAnsi="Times New Roman"/>
          <w:sz w:val="28"/>
          <w:szCs w:val="28"/>
          <w:lang w:val="kk-KZ"/>
        </w:rPr>
        <w:t>рлар) қалдықтарымен қоректеніп,</w:t>
      </w:r>
      <w:r w:rsidR="00F84214" w:rsidRPr="0090434B">
        <w:rPr>
          <w:rFonts w:ascii="Times New Roman" w:hAnsi="Times New Roman"/>
          <w:sz w:val="28"/>
          <w:szCs w:val="28"/>
          <w:lang w:val="kk-KZ"/>
        </w:rPr>
        <w:t xml:space="preserve"> </w:t>
      </w:r>
      <w:r w:rsidR="000D380D" w:rsidRPr="0090434B">
        <w:rPr>
          <w:rFonts w:ascii="Times New Roman" w:hAnsi="Times New Roman"/>
          <w:sz w:val="28"/>
          <w:szCs w:val="28"/>
          <w:lang w:val="kk-KZ"/>
        </w:rPr>
        <w:t xml:space="preserve">продуценттер үшін жарамды </w:t>
      </w:r>
      <w:r w:rsidR="00F84214" w:rsidRPr="0090434B">
        <w:rPr>
          <w:rFonts w:ascii="Times New Roman" w:hAnsi="Times New Roman"/>
          <w:sz w:val="28"/>
          <w:szCs w:val="28"/>
          <w:lang w:val="kk-KZ"/>
        </w:rPr>
        <w:t>су, минералды заттар сияқты бастапқы өлі ортаны құрайды.</w:t>
      </w:r>
      <w:r w:rsidR="000D380D" w:rsidRPr="0090434B">
        <w:rPr>
          <w:rFonts w:ascii="Times New Roman" w:hAnsi="Times New Roman"/>
          <w:sz w:val="28"/>
          <w:szCs w:val="28"/>
          <w:lang w:val="kk-KZ"/>
        </w:rPr>
        <w:t xml:space="preserve"> Редуценттер – бұл құрттар, құрт-құмырсқаның дәрнәсілі, топырақ бактериялары, саңырауқұлақтар және т.б. микроағзалар.</w:t>
      </w:r>
    </w:p>
    <w:p w:rsidR="000D380D" w:rsidRPr="0090434B" w:rsidRDefault="000D380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Бұзылмаған экожүйелердің теңсіздікке ұмтылуы қалыпты жағдай. Теңсіздік жағдайы – бұл ортаның биотикалық және абиотикалық факторлардың өзара әсері. Мысалы, сутоғанның экожүйесі. Бұндай жағдайда сыртқы факторлар</w:t>
      </w:r>
      <w:r w:rsidR="00A87ECA" w:rsidRPr="0090434B">
        <w:rPr>
          <w:rFonts w:ascii="Times New Roman" w:hAnsi="Times New Roman"/>
          <w:sz w:val="28"/>
          <w:szCs w:val="28"/>
          <w:lang w:val="kk-KZ"/>
        </w:rPr>
        <w:t>: судың келуі мен қайтуы, биотикалық орта үшін қоректік заттардың түсуі және күн энергиясы өзгермегенше</w:t>
      </w:r>
      <w:r w:rsidR="00290DAA" w:rsidRPr="0090434B">
        <w:rPr>
          <w:rFonts w:ascii="Times New Roman" w:hAnsi="Times New Roman"/>
          <w:sz w:val="28"/>
          <w:szCs w:val="28"/>
          <w:lang w:val="kk-KZ"/>
        </w:rPr>
        <w:t xml:space="preserve"> теңсіздік сақталады. </w:t>
      </w:r>
    </w:p>
    <w:p w:rsidR="00C31DFA" w:rsidRPr="0090434B" w:rsidRDefault="00C31DFA" w:rsidP="00916417">
      <w:pPr>
        <w:spacing w:after="0" w:line="240" w:lineRule="auto"/>
        <w:ind w:firstLine="709"/>
        <w:contextualSpacing/>
        <w:mirrorIndents/>
        <w:jc w:val="both"/>
        <w:rPr>
          <w:rFonts w:ascii="Times New Roman" w:hAnsi="Times New Roman"/>
          <w:sz w:val="28"/>
          <w:szCs w:val="28"/>
          <w:lang w:val="kk-KZ"/>
        </w:rPr>
      </w:pPr>
    </w:p>
    <w:p w:rsidR="00E4756B" w:rsidRPr="0090434B" w:rsidRDefault="00E4756B" w:rsidP="00916417">
      <w:pPr>
        <w:spacing w:after="0" w:line="240" w:lineRule="auto"/>
        <w:ind w:firstLine="709"/>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A87ECA" w:rsidRPr="0090434B" w:rsidRDefault="0010002F" w:rsidP="00916417">
      <w:pPr>
        <w:spacing w:after="0" w:line="240" w:lineRule="auto"/>
        <w:contextualSpacing/>
        <w:mirrorIndents/>
        <w:jc w:val="center"/>
        <w:rPr>
          <w:rFonts w:ascii="Times New Roman" w:hAnsi="Times New Roman"/>
          <w:b/>
          <w:caps/>
          <w:sz w:val="28"/>
          <w:szCs w:val="28"/>
          <w:lang w:val="kk-KZ"/>
        </w:rPr>
      </w:pPr>
      <w:r>
        <w:rPr>
          <w:rFonts w:ascii="Times New Roman" w:hAnsi="Times New Roman"/>
          <w:b/>
          <w:sz w:val="28"/>
          <w:szCs w:val="28"/>
          <w:lang w:val="kk-KZ"/>
        </w:rPr>
        <w:lastRenderedPageBreak/>
        <w:t>2</w:t>
      </w:r>
      <w:r w:rsidR="00A87ECA" w:rsidRPr="0090434B">
        <w:rPr>
          <w:rFonts w:ascii="Times New Roman" w:hAnsi="Times New Roman"/>
          <w:b/>
          <w:sz w:val="28"/>
          <w:szCs w:val="28"/>
          <w:lang w:val="kk-KZ"/>
        </w:rPr>
        <w:t xml:space="preserve"> </w:t>
      </w:r>
      <w:r w:rsidR="00A87ECA" w:rsidRPr="0090434B">
        <w:rPr>
          <w:rFonts w:ascii="Times New Roman" w:hAnsi="Times New Roman"/>
          <w:b/>
          <w:caps/>
          <w:sz w:val="28"/>
          <w:szCs w:val="28"/>
          <w:lang w:val="kk-KZ"/>
        </w:rPr>
        <w:t>Су және оның қорлары</w:t>
      </w:r>
    </w:p>
    <w:p w:rsidR="00A87ECA" w:rsidRDefault="00A87ECA" w:rsidP="00916417">
      <w:pPr>
        <w:spacing w:after="0" w:line="240" w:lineRule="auto"/>
        <w:contextualSpacing/>
        <w:mirrorIndents/>
        <w:rPr>
          <w:rFonts w:ascii="Times New Roman" w:hAnsi="Times New Roman"/>
          <w:sz w:val="28"/>
          <w:szCs w:val="28"/>
          <w:lang w:val="kk-KZ"/>
        </w:rPr>
      </w:pPr>
    </w:p>
    <w:p w:rsidR="0010002F" w:rsidRPr="0090434B" w:rsidRDefault="0010002F" w:rsidP="00916417">
      <w:pPr>
        <w:spacing w:after="0" w:line="240" w:lineRule="auto"/>
        <w:contextualSpacing/>
        <w:mirrorIndents/>
        <w:rPr>
          <w:rFonts w:ascii="Times New Roman" w:hAnsi="Times New Roman"/>
          <w:sz w:val="28"/>
          <w:szCs w:val="28"/>
          <w:lang w:val="kk-KZ"/>
        </w:rPr>
      </w:pPr>
    </w:p>
    <w:p w:rsidR="00A87ECA" w:rsidRPr="0090434B" w:rsidRDefault="00A87ECA" w:rsidP="00916417">
      <w:pPr>
        <w:spacing w:after="0" w:line="240" w:lineRule="auto"/>
        <w:ind w:firstLine="708"/>
        <w:contextualSpacing/>
        <w:mirrorIndents/>
        <w:rPr>
          <w:rFonts w:ascii="Times New Roman" w:hAnsi="Times New Roman"/>
          <w:b/>
          <w:sz w:val="28"/>
          <w:szCs w:val="28"/>
          <w:lang w:val="kk-KZ"/>
        </w:rPr>
      </w:pPr>
      <w:r w:rsidRPr="0090434B">
        <w:rPr>
          <w:rFonts w:ascii="Times New Roman" w:hAnsi="Times New Roman"/>
          <w:b/>
          <w:sz w:val="28"/>
          <w:szCs w:val="28"/>
          <w:lang w:val="kk-KZ"/>
        </w:rPr>
        <w:t xml:space="preserve">2.1 </w:t>
      </w:r>
      <w:r w:rsidR="00E810F5">
        <w:rPr>
          <w:rFonts w:ascii="Times New Roman" w:hAnsi="Times New Roman"/>
          <w:b/>
          <w:sz w:val="28"/>
          <w:szCs w:val="28"/>
          <w:lang w:val="kk-KZ"/>
        </w:rPr>
        <w:t>З</w:t>
      </w:r>
      <w:r w:rsidR="00E810F5" w:rsidRPr="0090434B">
        <w:rPr>
          <w:rFonts w:ascii="Times New Roman" w:hAnsi="Times New Roman"/>
          <w:b/>
          <w:sz w:val="28"/>
          <w:szCs w:val="28"/>
          <w:lang w:val="kk-KZ"/>
        </w:rPr>
        <w:t xml:space="preserve">аманауи </w:t>
      </w:r>
      <w:r w:rsidR="00E810F5">
        <w:rPr>
          <w:rFonts w:ascii="Times New Roman" w:hAnsi="Times New Roman"/>
          <w:b/>
          <w:sz w:val="28"/>
          <w:szCs w:val="28"/>
          <w:lang w:val="kk-KZ"/>
        </w:rPr>
        <w:t>с</w:t>
      </w:r>
      <w:r w:rsidR="00AD0CD4" w:rsidRPr="0090434B">
        <w:rPr>
          <w:rFonts w:ascii="Times New Roman" w:hAnsi="Times New Roman"/>
          <w:b/>
          <w:sz w:val="28"/>
          <w:szCs w:val="28"/>
          <w:lang w:val="kk-KZ"/>
        </w:rPr>
        <w:t xml:space="preserve">у </w:t>
      </w:r>
      <w:r w:rsidRPr="0090434B">
        <w:rPr>
          <w:rFonts w:ascii="Times New Roman" w:hAnsi="Times New Roman"/>
          <w:b/>
          <w:sz w:val="28"/>
          <w:szCs w:val="28"/>
          <w:lang w:val="kk-KZ"/>
        </w:rPr>
        <w:t>мәселелері</w:t>
      </w:r>
    </w:p>
    <w:p w:rsidR="00A87ECA" w:rsidRPr="0090434B" w:rsidRDefault="00A87ECA" w:rsidP="00916417">
      <w:pPr>
        <w:spacing w:after="0" w:line="240" w:lineRule="auto"/>
        <w:ind w:firstLine="708"/>
        <w:contextualSpacing/>
        <w:mirrorIndents/>
        <w:rPr>
          <w:rFonts w:ascii="Times New Roman" w:hAnsi="Times New Roman"/>
          <w:sz w:val="28"/>
          <w:szCs w:val="28"/>
          <w:lang w:val="kk-KZ"/>
        </w:rPr>
      </w:pPr>
    </w:p>
    <w:p w:rsidR="00A87ECA" w:rsidRPr="0090434B" w:rsidRDefault="006A427D"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 Жердегі ең кө</w:t>
      </w:r>
      <w:r w:rsidR="00F009C7">
        <w:rPr>
          <w:rFonts w:ascii="Times New Roman" w:hAnsi="Times New Roman"/>
          <w:sz w:val="28"/>
          <w:szCs w:val="28"/>
          <w:lang w:val="kk-KZ"/>
        </w:rPr>
        <w:t>п</w:t>
      </w:r>
      <w:r w:rsidRPr="0090434B">
        <w:rPr>
          <w:rFonts w:ascii="Times New Roman" w:hAnsi="Times New Roman"/>
          <w:sz w:val="28"/>
          <w:szCs w:val="28"/>
          <w:lang w:val="kk-KZ"/>
        </w:rPr>
        <w:t xml:space="preserve"> тараған зат. Басқа табиғи ресурстардан судың айырмашылығы </w:t>
      </w:r>
      <w:r w:rsidR="00EA2A93" w:rsidRPr="0090434B">
        <w:rPr>
          <w:rFonts w:ascii="Times New Roman" w:hAnsi="Times New Roman"/>
          <w:sz w:val="28"/>
          <w:szCs w:val="28"/>
          <w:lang w:val="kk-KZ"/>
        </w:rPr>
        <w:t>жақында өткен уақытқа дейін табиғаттың тегін сыйы деп саналды және тек соңғы жылдары ғана экономикалық ресурс дәрежесіне ие болды, суды пайдалануды ұзақ болашаққа жоспарлау керек. Су</w:t>
      </w:r>
      <w:r w:rsidR="00E603CD" w:rsidRPr="0090434B">
        <w:rPr>
          <w:rFonts w:ascii="Times New Roman" w:hAnsi="Times New Roman"/>
          <w:sz w:val="28"/>
          <w:szCs w:val="28"/>
          <w:lang w:val="kk-KZ"/>
        </w:rPr>
        <w:t xml:space="preserve"> </w:t>
      </w:r>
      <w:r w:rsidR="00EA2A93" w:rsidRPr="0090434B">
        <w:rPr>
          <w:rFonts w:ascii="Times New Roman" w:hAnsi="Times New Roman"/>
          <w:sz w:val="28"/>
          <w:szCs w:val="28"/>
          <w:lang w:val="kk-KZ"/>
        </w:rPr>
        <w:t>әрдайым тұрақты қозғалыста болады, оның мөлшері мен сапасы уақыт пен кеңістікте өзгереді.</w:t>
      </w:r>
      <w:r w:rsidR="00E603CD" w:rsidRPr="0090434B">
        <w:rPr>
          <w:rFonts w:ascii="Times New Roman" w:hAnsi="Times New Roman"/>
          <w:sz w:val="28"/>
          <w:szCs w:val="28"/>
          <w:lang w:val="kk-KZ"/>
        </w:rPr>
        <w:t xml:space="preserve"> Басқа табиғи ресурстарға қарағанда Жердегі айналымы үдерісі кезінде су жыл сайын қайта жаңарады. Су мәселелері бар және ол жыл сайын күрделеніп және үлкен экономикалық, әлеуметтік және </w:t>
      </w:r>
      <w:r w:rsidR="00E603CD" w:rsidRPr="0090434B">
        <w:rPr>
          <w:rFonts w:ascii="Times New Roman" w:hAnsi="Times New Roman"/>
          <w:b/>
          <w:sz w:val="28"/>
          <w:szCs w:val="28"/>
          <w:lang w:val="kk-KZ"/>
        </w:rPr>
        <w:t xml:space="preserve">экологиялық </w:t>
      </w:r>
      <w:r w:rsidR="00E603CD" w:rsidRPr="0090434B">
        <w:rPr>
          <w:rFonts w:ascii="Times New Roman" w:hAnsi="Times New Roman"/>
          <w:sz w:val="28"/>
          <w:szCs w:val="28"/>
          <w:lang w:val="kk-KZ"/>
        </w:rPr>
        <w:t>маңызға ие болып келе жатыр. Қайтарымсыз су пайдалану мен табиғи сулардың қауіпті ластануы</w:t>
      </w:r>
      <w:r w:rsidR="008A2469" w:rsidRPr="0090434B">
        <w:rPr>
          <w:rFonts w:ascii="Times New Roman" w:hAnsi="Times New Roman"/>
          <w:sz w:val="28"/>
          <w:szCs w:val="28"/>
          <w:lang w:val="kk-KZ"/>
        </w:rPr>
        <w:t>,</w:t>
      </w:r>
      <w:r w:rsidR="00E603CD" w:rsidRPr="0090434B">
        <w:rPr>
          <w:rFonts w:ascii="Times New Roman" w:hAnsi="Times New Roman"/>
          <w:sz w:val="28"/>
          <w:szCs w:val="28"/>
          <w:lang w:val="kk-KZ"/>
        </w:rPr>
        <w:t xml:space="preserve"> кейде </w:t>
      </w:r>
      <w:r w:rsidR="008A2469" w:rsidRPr="0090434B">
        <w:rPr>
          <w:rFonts w:ascii="Times New Roman" w:hAnsi="Times New Roman"/>
          <w:sz w:val="28"/>
          <w:szCs w:val="28"/>
          <w:lang w:val="kk-KZ"/>
        </w:rPr>
        <w:t xml:space="preserve">үлкен аумақтардың </w:t>
      </w:r>
      <w:r w:rsidR="00E603CD" w:rsidRPr="0090434B">
        <w:rPr>
          <w:rFonts w:ascii="Times New Roman" w:hAnsi="Times New Roman"/>
          <w:sz w:val="28"/>
          <w:szCs w:val="28"/>
          <w:lang w:val="kk-KZ"/>
        </w:rPr>
        <w:t>су теңдестігі мен экологиялық жағдай</w:t>
      </w:r>
      <w:r w:rsidR="008A2469" w:rsidRPr="0090434B">
        <w:rPr>
          <w:rFonts w:ascii="Times New Roman" w:hAnsi="Times New Roman"/>
          <w:sz w:val="28"/>
          <w:szCs w:val="28"/>
          <w:lang w:val="kk-KZ"/>
        </w:rPr>
        <w:t>ына айтарлықтай, кейде қайтымсыз өзгерістері туғызады. Сонымен қатар, суды сарқылу мен ластанудан қорғау, өнеркәсіп және ауыл шаруашылық өндіріс</w:t>
      </w:r>
      <w:r w:rsidR="00CD6C10" w:rsidRPr="0090434B">
        <w:rPr>
          <w:rFonts w:ascii="Times New Roman" w:hAnsi="Times New Roman"/>
          <w:sz w:val="28"/>
          <w:szCs w:val="28"/>
          <w:lang w:val="kk-KZ"/>
        </w:rPr>
        <w:t>тер</w:t>
      </w:r>
      <w:r w:rsidR="008A2469" w:rsidRPr="0090434B">
        <w:rPr>
          <w:rFonts w:ascii="Times New Roman" w:hAnsi="Times New Roman"/>
          <w:sz w:val="28"/>
          <w:szCs w:val="28"/>
          <w:lang w:val="kk-KZ"/>
        </w:rPr>
        <w:t xml:space="preserve">іне </w:t>
      </w:r>
      <w:r w:rsidR="00CD6C10" w:rsidRPr="0090434B">
        <w:rPr>
          <w:rFonts w:ascii="Times New Roman" w:hAnsi="Times New Roman"/>
          <w:sz w:val="28"/>
          <w:szCs w:val="28"/>
          <w:lang w:val="kk-KZ"/>
        </w:rPr>
        <w:t xml:space="preserve">тұтынушыға соңғы өнімнің бағасын жоғарлату сияқты </w:t>
      </w:r>
      <w:r w:rsidR="008A2469" w:rsidRPr="0090434B">
        <w:rPr>
          <w:rFonts w:ascii="Times New Roman" w:hAnsi="Times New Roman"/>
          <w:sz w:val="28"/>
          <w:szCs w:val="28"/>
          <w:lang w:val="kk-KZ"/>
        </w:rPr>
        <w:t>шамадан тыс ауыр</w:t>
      </w:r>
      <w:r w:rsidR="00CD6C10" w:rsidRPr="0090434B">
        <w:rPr>
          <w:rFonts w:ascii="Times New Roman" w:hAnsi="Times New Roman"/>
          <w:sz w:val="28"/>
          <w:szCs w:val="28"/>
          <w:lang w:val="kk-KZ"/>
        </w:rPr>
        <w:t>тп</w:t>
      </w:r>
      <w:r w:rsidR="008A2469" w:rsidRPr="0090434B">
        <w:rPr>
          <w:rFonts w:ascii="Times New Roman" w:hAnsi="Times New Roman"/>
          <w:sz w:val="28"/>
          <w:szCs w:val="28"/>
          <w:lang w:val="kk-KZ"/>
        </w:rPr>
        <w:t>ашылық түс</w:t>
      </w:r>
      <w:r w:rsidR="00CD6C10" w:rsidRPr="0090434B">
        <w:rPr>
          <w:rFonts w:ascii="Times New Roman" w:hAnsi="Times New Roman"/>
          <w:sz w:val="28"/>
          <w:szCs w:val="28"/>
          <w:lang w:val="kk-KZ"/>
        </w:rPr>
        <w:t>ір</w:t>
      </w:r>
      <w:r w:rsidR="008A2469" w:rsidRPr="0090434B">
        <w:rPr>
          <w:rFonts w:ascii="Times New Roman" w:hAnsi="Times New Roman"/>
          <w:sz w:val="28"/>
          <w:szCs w:val="28"/>
          <w:lang w:val="kk-KZ"/>
        </w:rPr>
        <w:t>уде.</w:t>
      </w:r>
    </w:p>
    <w:p w:rsidR="00CD6C10" w:rsidRPr="0090434B" w:rsidRDefault="00DC6208"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уақытта су мәселесі ұлттық шекарадан шығып және біртіндеп жаһ</w:t>
      </w:r>
      <w:r w:rsidR="00FE1F58" w:rsidRPr="0090434B">
        <w:rPr>
          <w:rFonts w:ascii="Times New Roman" w:hAnsi="Times New Roman"/>
          <w:sz w:val="28"/>
          <w:szCs w:val="28"/>
          <w:lang w:val="kk-KZ"/>
        </w:rPr>
        <w:t>андық сипатқа ие болуда. Суды</w:t>
      </w:r>
      <w:r w:rsidRPr="0090434B">
        <w:rPr>
          <w:rFonts w:ascii="Times New Roman" w:hAnsi="Times New Roman"/>
          <w:sz w:val="28"/>
          <w:szCs w:val="28"/>
          <w:lang w:val="kk-KZ"/>
        </w:rPr>
        <w:t xml:space="preserve"> ластану мен сарқылудан қорғау мақсатында ұтымды пайдалану шараларын дайындау үшін өз уақытында ЮНЕСКО </w:t>
      </w:r>
      <w:r w:rsidR="0002791F" w:rsidRPr="0090434B">
        <w:rPr>
          <w:rFonts w:ascii="Times New Roman" w:hAnsi="Times New Roman"/>
          <w:sz w:val="28"/>
          <w:szCs w:val="28"/>
          <w:lang w:val="kk-KZ"/>
        </w:rPr>
        <w:t xml:space="preserve">бағыты </w:t>
      </w:r>
      <w:r w:rsidRPr="0090434B">
        <w:rPr>
          <w:rFonts w:ascii="Times New Roman" w:hAnsi="Times New Roman"/>
          <w:sz w:val="28"/>
          <w:szCs w:val="28"/>
          <w:lang w:val="kk-KZ"/>
        </w:rPr>
        <w:t xml:space="preserve">бойынша </w:t>
      </w:r>
      <w:r w:rsidR="0002791F" w:rsidRPr="0090434B">
        <w:rPr>
          <w:rFonts w:ascii="Times New Roman" w:hAnsi="Times New Roman"/>
          <w:sz w:val="28"/>
          <w:szCs w:val="28"/>
          <w:lang w:val="kk-KZ"/>
        </w:rPr>
        <w:t>кең көлемді Халықаралық гидрологиялық бағдарлама (өткен жүзжылдықтың 70-ші жылдары) ұйымдастырылды, онда әлемнің 100 аса мемлекеттерінің ғалымдары қатысты.</w:t>
      </w:r>
    </w:p>
    <w:p w:rsidR="0002791F" w:rsidRPr="0090434B" w:rsidRDefault="0002791F"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ХХ ғасырдың екінші жартысында су мәселесі шиелініскен АҚШ-та 7 заң шығарылып, арнайы бағдарлама дайындалды, оның жүзеге асуына 3 млрд. доллар жұмсалды. Бірақ, американдық ғалым Ральф Надер өзінің баяндамасында бұл бағдарлама «</w:t>
      </w:r>
      <w:r w:rsidR="00564267" w:rsidRPr="0090434B">
        <w:rPr>
          <w:rFonts w:ascii="Times New Roman" w:hAnsi="Times New Roman"/>
          <w:sz w:val="28"/>
          <w:szCs w:val="28"/>
          <w:lang w:val="kk-KZ"/>
        </w:rPr>
        <w:t xml:space="preserve">сәтсіздікке </w:t>
      </w:r>
      <w:r w:rsidRPr="0090434B">
        <w:rPr>
          <w:rFonts w:ascii="Times New Roman" w:hAnsi="Times New Roman"/>
          <w:sz w:val="28"/>
          <w:szCs w:val="28"/>
          <w:lang w:val="kk-KZ"/>
        </w:rPr>
        <w:t xml:space="preserve">ұшырады» деп </w:t>
      </w:r>
      <w:r w:rsidR="00564267" w:rsidRPr="0090434B">
        <w:rPr>
          <w:rFonts w:ascii="Times New Roman" w:hAnsi="Times New Roman"/>
          <w:sz w:val="28"/>
          <w:szCs w:val="28"/>
          <w:lang w:val="kk-KZ"/>
        </w:rPr>
        <w:t>ескертті</w:t>
      </w:r>
      <w:r w:rsidRPr="0090434B">
        <w:rPr>
          <w:rFonts w:ascii="Times New Roman" w:hAnsi="Times New Roman"/>
          <w:sz w:val="28"/>
          <w:szCs w:val="28"/>
          <w:lang w:val="kk-KZ"/>
        </w:rPr>
        <w:t xml:space="preserve">. </w:t>
      </w:r>
    </w:p>
    <w:p w:rsidR="00E603CD" w:rsidRPr="0090434B" w:rsidRDefault="00564267" w:rsidP="00916417">
      <w:pPr>
        <w:tabs>
          <w:tab w:val="left" w:pos="709"/>
        </w:tabs>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Сондықтан су мәселесін шешу бір ғана серіктестік емес. Ол </w:t>
      </w:r>
      <w:r w:rsidR="00C42857" w:rsidRPr="0090434B">
        <w:rPr>
          <w:rFonts w:ascii="Times New Roman" w:hAnsi="Times New Roman"/>
          <w:sz w:val="28"/>
          <w:szCs w:val="28"/>
          <w:lang w:val="kk-KZ"/>
        </w:rPr>
        <w:t xml:space="preserve">ондаған жылдарға есептелген жоспарлар күштері мен зор қаражатты шығындарды пайдаланумен </w:t>
      </w:r>
      <w:r w:rsidRPr="0090434B">
        <w:rPr>
          <w:rFonts w:ascii="Times New Roman" w:hAnsi="Times New Roman"/>
          <w:sz w:val="28"/>
          <w:szCs w:val="28"/>
          <w:lang w:val="kk-KZ"/>
        </w:rPr>
        <w:t>халықаралық ынтымақтастыққа негізделу керек.</w:t>
      </w:r>
    </w:p>
    <w:p w:rsidR="00A87ECA" w:rsidRPr="0090434B" w:rsidRDefault="00C42857"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ресурстарын бағалау үшін: </w:t>
      </w:r>
      <w:r w:rsidRPr="0090434B">
        <w:rPr>
          <w:rFonts w:ascii="Times New Roman" w:hAnsi="Times New Roman"/>
          <w:b/>
          <w:sz w:val="28"/>
          <w:szCs w:val="28"/>
          <w:lang w:val="kk-KZ"/>
        </w:rPr>
        <w:t>статикалық</w:t>
      </w:r>
      <w:r w:rsidRPr="0090434B">
        <w:rPr>
          <w:rFonts w:ascii="Times New Roman" w:hAnsi="Times New Roman"/>
          <w:sz w:val="28"/>
          <w:szCs w:val="28"/>
          <w:lang w:val="kk-KZ"/>
        </w:rPr>
        <w:t xml:space="preserve"> немесе ғасырлық қорлар және </w:t>
      </w:r>
      <w:r w:rsidRPr="0090434B">
        <w:rPr>
          <w:rFonts w:ascii="Times New Roman" w:hAnsi="Times New Roman"/>
          <w:b/>
          <w:sz w:val="28"/>
          <w:szCs w:val="28"/>
          <w:lang w:val="kk-KZ"/>
        </w:rPr>
        <w:t>қалпына келетін</w:t>
      </w:r>
      <w:r w:rsidRPr="0090434B">
        <w:rPr>
          <w:rFonts w:ascii="Times New Roman" w:hAnsi="Times New Roman"/>
          <w:sz w:val="28"/>
          <w:szCs w:val="28"/>
          <w:lang w:val="kk-KZ"/>
        </w:rPr>
        <w:t xml:space="preserve"> су ресурстары деген екі түсінік пайдалынады. Су ресурстарының осы екі ұғымын шатастыруға болмайды.</w:t>
      </w:r>
    </w:p>
    <w:p w:rsidR="00C42857" w:rsidRPr="0090434B" w:rsidRDefault="00C42857"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Құрлықтың тұщы суларының статикалық табиғи қорлары – бұл бір уақытта су нысандарында: өзендерде, көлдерде, мұздықтар, жерасты суларында шоғырланған сулар. Статикалық қорлар көлемнің бірлігімен өлшенеді, яғни,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w:t>
      </w:r>
      <w:r w:rsidR="00F80379" w:rsidRPr="0090434B">
        <w:rPr>
          <w:rFonts w:ascii="Times New Roman" w:hAnsi="Times New Roman"/>
          <w:sz w:val="28"/>
          <w:szCs w:val="28"/>
          <w:lang w:val="kk-KZ"/>
        </w:rPr>
        <w:t>өзгермейтін климаттық шарттарда оларды тұрақты деп санауға болады.</w:t>
      </w:r>
    </w:p>
    <w:p w:rsidR="00F80379" w:rsidRPr="0090434B" w:rsidRDefault="00F80379"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Қалпына келетін су ресурстарын</w:t>
      </w:r>
      <w:r w:rsidR="002D78D5" w:rsidRPr="0090434B">
        <w:rPr>
          <w:rFonts w:ascii="Times New Roman" w:hAnsi="Times New Roman"/>
          <w:sz w:val="28"/>
          <w:szCs w:val="28"/>
          <w:lang w:val="kk-KZ"/>
        </w:rPr>
        <w:t xml:space="preserve">а Жердегі су айналымы яғни, құрлық пен мұхиттың арасындағы су алмасуы үдерісінде жыл сайын қайта қалпына келетін </w:t>
      </w:r>
      <w:r w:rsidRPr="0090434B">
        <w:rPr>
          <w:rFonts w:ascii="Times New Roman" w:hAnsi="Times New Roman"/>
          <w:sz w:val="28"/>
          <w:szCs w:val="28"/>
          <w:lang w:val="kk-KZ"/>
        </w:rPr>
        <w:t>сулар жатады.</w:t>
      </w:r>
      <w:r w:rsidR="002D78D5" w:rsidRPr="0090434B">
        <w:rPr>
          <w:rFonts w:ascii="Times New Roman" w:hAnsi="Times New Roman"/>
          <w:sz w:val="28"/>
          <w:szCs w:val="28"/>
          <w:lang w:val="kk-KZ"/>
        </w:rPr>
        <w:t xml:space="preserve"> Қалпына келетін су ресурстары </w:t>
      </w:r>
      <w:r w:rsidR="002D78D5" w:rsidRPr="0090434B">
        <w:rPr>
          <w:rFonts w:ascii="Times New Roman" w:hAnsi="Times New Roman"/>
          <w:sz w:val="28"/>
          <w:szCs w:val="28"/>
          <w:lang w:val="kk-KZ"/>
        </w:rPr>
        <w:lastRenderedPageBreak/>
        <w:t>уақыт бірлігіне қатысты көлемдік шамалармен өлшенеді: 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/с немесе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Мысалы, жер бетінен судың булануы 577 мың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құрайды, оның ішінде Әлемдік мұхиттың бетінен 505 мың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ал материктер (құрлық) бетінен 72 мың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Мұхиттың бетіне түсетін атмосфералық жауын-шашын мөлшері 458 мың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ал құрлық бетіне 119 мың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құрайды. Екі жағдайда да жер шарындағы судың жиынтық айналымы 577 мың км</w:t>
      </w:r>
      <w:r w:rsidR="002D78D5" w:rsidRPr="0090434B">
        <w:rPr>
          <w:rFonts w:ascii="Times New Roman" w:hAnsi="Times New Roman"/>
          <w:sz w:val="28"/>
          <w:szCs w:val="28"/>
          <w:vertAlign w:val="superscript"/>
          <w:lang w:val="kk-KZ"/>
        </w:rPr>
        <w:t>3</w:t>
      </w:r>
      <w:r w:rsidR="002D78D5" w:rsidRPr="0090434B">
        <w:rPr>
          <w:rFonts w:ascii="Times New Roman" w:hAnsi="Times New Roman"/>
          <w:sz w:val="28"/>
          <w:szCs w:val="28"/>
          <w:lang w:val="kk-KZ"/>
        </w:rPr>
        <w:t>/жыл бағаланады.</w:t>
      </w:r>
    </w:p>
    <w:p w:rsidR="002D78D5" w:rsidRPr="0090434B" w:rsidRDefault="002D78D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Қалпына келетін су ресурстары статикалық қорлардың динамикалық бөлігі және </w:t>
      </w:r>
      <w:r w:rsidR="00635348" w:rsidRPr="0090434B">
        <w:rPr>
          <w:rFonts w:ascii="Times New Roman" w:hAnsi="Times New Roman"/>
          <w:sz w:val="28"/>
          <w:szCs w:val="28"/>
          <w:lang w:val="kk-KZ"/>
        </w:rPr>
        <w:t>жыл сайын Әлемдік мұхитқа немесе ішкі тұйық су тоғандарға түсетін суларды құрайды.</w:t>
      </w:r>
    </w:p>
    <w:p w:rsidR="00635348" w:rsidRPr="0090434B" w:rsidRDefault="00635348"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Әлемдік мұхит бетінен жылдық булану (577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мен Әлемдік мұхит бетіне түсетін жауын-шашынның (458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айырмашылығы 119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құрайды және мұхиттан континенттерге тасымалданатын ылғалдың қайнар көзі, ол жыл сайын құрлықтың барлық сулары – өзендер, көлдер, мұздықтар, жерасты сулары және т.б. қоректендіреді.</w:t>
      </w:r>
    </w:p>
    <w:p w:rsidR="00635348" w:rsidRPr="0090434B" w:rsidRDefault="0099032E"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Сонымен, мұхит жыл сайын өзен ағындысын қабылдап, ол ағындыны сандық және сапалық жағынан қалпына келтіреді.</w:t>
      </w:r>
    </w:p>
    <w:p w:rsidR="0099032E" w:rsidRPr="0090434B" w:rsidRDefault="0099032E"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Бірақ, қазіргі уақытта шаруашылық пайдалану үдерісінде өзен және көл суларының айтарлықтай үлесі қайтарымсыз жоғалады, біруақытта судың сапасы нашарлайды. Әсіресе, </w:t>
      </w:r>
      <w:r w:rsidR="00BA3A10" w:rsidRPr="0090434B">
        <w:rPr>
          <w:rFonts w:ascii="Times New Roman" w:hAnsi="Times New Roman"/>
          <w:sz w:val="28"/>
          <w:szCs w:val="28"/>
          <w:lang w:val="kk-KZ"/>
        </w:rPr>
        <w:t>негізгі су тұтынушы суармалы егіншілікте судың</w:t>
      </w:r>
      <w:r w:rsidR="004F3F3B" w:rsidRPr="0090434B">
        <w:rPr>
          <w:rFonts w:ascii="Times New Roman" w:hAnsi="Times New Roman"/>
          <w:sz w:val="28"/>
          <w:szCs w:val="28"/>
          <w:lang w:val="kk-KZ"/>
        </w:rPr>
        <w:t xml:space="preserve"> қайтымсыз </w:t>
      </w:r>
      <w:r w:rsidR="00BA3A10" w:rsidRPr="0090434B">
        <w:rPr>
          <w:rFonts w:ascii="Times New Roman" w:hAnsi="Times New Roman"/>
          <w:sz w:val="28"/>
          <w:szCs w:val="28"/>
          <w:lang w:val="kk-KZ"/>
        </w:rPr>
        <w:t>жоғалуы өте үлкен. Өнеркәсіп пен тұрмыстық</w:t>
      </w:r>
      <w:r w:rsidR="00585EC4" w:rsidRPr="0090434B">
        <w:rPr>
          <w:rFonts w:ascii="Times New Roman" w:hAnsi="Times New Roman"/>
          <w:sz w:val="28"/>
          <w:szCs w:val="28"/>
          <w:lang w:val="kk-KZ"/>
        </w:rPr>
        <w:t>-коммуналдық</w:t>
      </w:r>
      <w:r w:rsidR="00BA3A10" w:rsidRPr="0090434B">
        <w:rPr>
          <w:rFonts w:ascii="Times New Roman" w:hAnsi="Times New Roman"/>
          <w:sz w:val="28"/>
          <w:szCs w:val="28"/>
          <w:lang w:val="kk-KZ"/>
        </w:rPr>
        <w:t xml:space="preserve"> шаруашылықтар тұтынушылар ретінде су ресурстары сапасының нашарлауын</w:t>
      </w:r>
      <w:r w:rsidR="00585EC4" w:rsidRPr="0090434B">
        <w:rPr>
          <w:rFonts w:ascii="Times New Roman" w:hAnsi="Times New Roman"/>
          <w:sz w:val="28"/>
          <w:szCs w:val="28"/>
          <w:lang w:val="kk-KZ"/>
        </w:rPr>
        <w:t>ың басты себепшілері. Жыл сайын халық саны, өндірістер көлемі мен қайтымсыз су пайдаланудың ұлғаюы – аумақтардың тұщы сулармен қамтылу</w:t>
      </w:r>
      <w:r w:rsidR="001374EB" w:rsidRPr="0090434B">
        <w:rPr>
          <w:rFonts w:ascii="Times New Roman" w:hAnsi="Times New Roman"/>
          <w:sz w:val="28"/>
          <w:szCs w:val="28"/>
          <w:lang w:val="kk-KZ"/>
        </w:rPr>
        <w:t>ының онсыз да күрделі сипатын шиеліністіріп жатыр.</w:t>
      </w:r>
    </w:p>
    <w:p w:rsidR="001374EB" w:rsidRPr="0090434B" w:rsidRDefault="001374EB"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Тұщы судың тапшылығы үшінші мыңжылдықтың негізгі, маңызды </w:t>
      </w:r>
      <w:r w:rsidR="002445E3" w:rsidRPr="0090434B">
        <w:rPr>
          <w:rFonts w:ascii="Times New Roman" w:hAnsi="Times New Roman"/>
          <w:sz w:val="28"/>
          <w:szCs w:val="28"/>
          <w:lang w:val="kk-KZ"/>
        </w:rPr>
        <w:t>мәселесі және Жер шарының бірқатар аймақтарында табиғи ортаның күрт нашарлауына, өзен және көл экожүйелерінің кеуіп кішіреуіне және халықтың сырқаттануының жоғарлауына әкелуді. Арал мен оның маңында аумақтардың қазіргі жағдайы соның мысалы.</w:t>
      </w:r>
    </w:p>
    <w:p w:rsidR="002445E3" w:rsidRPr="0090434B" w:rsidRDefault="002445E3"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Тұрғандар мен эк</w:t>
      </w:r>
      <w:r w:rsidR="00FE1F58" w:rsidRPr="0090434B">
        <w:rPr>
          <w:rFonts w:ascii="Times New Roman" w:hAnsi="Times New Roman"/>
          <w:sz w:val="28"/>
          <w:szCs w:val="28"/>
          <w:lang w:val="kk-KZ"/>
        </w:rPr>
        <w:t>ономиканы сумен қамтамасыз етуді</w:t>
      </w:r>
      <w:r w:rsidRPr="0090434B">
        <w:rPr>
          <w:rFonts w:ascii="Times New Roman" w:hAnsi="Times New Roman"/>
          <w:sz w:val="28"/>
          <w:szCs w:val="28"/>
          <w:lang w:val="kk-KZ"/>
        </w:rPr>
        <w:t xml:space="preserve">ң қиындығы </w:t>
      </w:r>
      <w:r w:rsidR="00374E2D" w:rsidRPr="0090434B">
        <w:rPr>
          <w:rFonts w:ascii="Times New Roman" w:hAnsi="Times New Roman"/>
          <w:sz w:val="28"/>
          <w:szCs w:val="28"/>
          <w:lang w:val="kk-KZ"/>
        </w:rPr>
        <w:t>су ресурсының тапшылығы бар мемлек</w:t>
      </w:r>
      <w:r w:rsidRPr="0090434B">
        <w:rPr>
          <w:rFonts w:ascii="Times New Roman" w:hAnsi="Times New Roman"/>
          <w:sz w:val="28"/>
          <w:szCs w:val="28"/>
          <w:lang w:val="kk-KZ"/>
        </w:rPr>
        <w:t xml:space="preserve">еттерде қатты байқалады. </w:t>
      </w:r>
      <w:r w:rsidR="00374E2D" w:rsidRPr="0090434B">
        <w:rPr>
          <w:rFonts w:ascii="Times New Roman" w:hAnsi="Times New Roman"/>
          <w:sz w:val="28"/>
          <w:szCs w:val="28"/>
          <w:lang w:val="kk-KZ"/>
        </w:rPr>
        <w:t>Мұндай мемлекеттер қатарына аумағының үлкен бөлігі ылғал жеткіліксіз зонада орналасқан Қазақстан да жатады. Сонымен қатар, беттік және жерасты суларының аумақ бойынша үлестірімі өте бірқалыпсыз.</w:t>
      </w:r>
    </w:p>
    <w:p w:rsidR="00374E2D" w:rsidRPr="0090434B" w:rsidRDefault="00374E2D"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Сондықтан су ресурстарын ұтымды пайдалану мен қорғау мәселелерін бағалау мен шешу – гидроэколог, климатолог, географ және басқа да мамандар үшін маңызды бүгінгі міндеттердің бірі, олардың күші елдің сумен қамтамасыз етілуін жақсарту, су пайдаланудың экономикалық механизмі мен құқықтық реттеу негіздерін қайта жаңарту, мемлекеттер аралық су қатынастары, аймақтық қарым-қатынастарды тереңдету</w:t>
      </w:r>
      <w:r w:rsidR="003211BB" w:rsidRPr="0090434B">
        <w:rPr>
          <w:rFonts w:ascii="Times New Roman" w:hAnsi="Times New Roman"/>
          <w:sz w:val="28"/>
          <w:szCs w:val="28"/>
          <w:lang w:val="kk-KZ"/>
        </w:rPr>
        <w:t xml:space="preserve"> және</w:t>
      </w:r>
      <w:r w:rsidRPr="0090434B">
        <w:rPr>
          <w:rFonts w:ascii="Times New Roman" w:hAnsi="Times New Roman"/>
          <w:sz w:val="28"/>
          <w:szCs w:val="28"/>
          <w:lang w:val="kk-KZ"/>
        </w:rPr>
        <w:t xml:space="preserve"> </w:t>
      </w:r>
      <w:r w:rsidR="003211BB" w:rsidRPr="0090434B">
        <w:rPr>
          <w:rFonts w:ascii="Times New Roman" w:hAnsi="Times New Roman"/>
          <w:sz w:val="28"/>
          <w:szCs w:val="28"/>
          <w:lang w:val="kk-KZ"/>
        </w:rPr>
        <w:t>су ресурстары саласында ұлттық қауіпсіздік стратегиясын даярлау</w:t>
      </w:r>
      <w:r w:rsidRPr="0090434B">
        <w:rPr>
          <w:rFonts w:ascii="Times New Roman" w:hAnsi="Times New Roman"/>
          <w:sz w:val="28"/>
          <w:szCs w:val="28"/>
          <w:lang w:val="kk-KZ"/>
        </w:rPr>
        <w:t xml:space="preserve"> бойынша ұсыныстарды дайындауға бағытталуы қажет.</w:t>
      </w:r>
    </w:p>
    <w:p w:rsidR="003211BB" w:rsidRPr="0090434B" w:rsidRDefault="003211BB"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Сонымен, жоғарыда айтылған деректердің негізінде келесідей қорытындылар шығаруға болады:</w:t>
      </w:r>
    </w:p>
    <w:p w:rsidR="003211BB" w:rsidRPr="0090434B" w:rsidRDefault="003211BB"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1. Су – маңызды табиғи стратегиялық ресурс және кез-келген экологиялық-әлеуметтік жүйенің ажырамас бөлігі;</w:t>
      </w:r>
    </w:p>
    <w:p w:rsidR="003211BB" w:rsidRPr="0090434B" w:rsidRDefault="003211BB"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2. Су ресурстарының тапшылығы көптеген субаймақтар мен елдерде қатты көрінеді және әлеуметтік-экономикалық шиеліністердің себептері </w:t>
      </w:r>
      <w:r w:rsidR="00FF2872" w:rsidRPr="0090434B">
        <w:rPr>
          <w:rFonts w:ascii="Times New Roman" w:hAnsi="Times New Roman"/>
          <w:sz w:val="28"/>
          <w:szCs w:val="28"/>
          <w:lang w:val="kk-KZ"/>
        </w:rPr>
        <w:t>болады;</w:t>
      </w:r>
    </w:p>
    <w:p w:rsidR="00FF2872" w:rsidRPr="0090434B" w:rsidRDefault="00FF2872"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3. Сумен қамтамасыз етілу мен су ресурстарының ластану мәселері бір мемлекеттің өзінің ұлттық мәселесі шектерінен шығады;</w:t>
      </w:r>
    </w:p>
    <w:p w:rsidR="00FF2872" w:rsidRPr="0090434B" w:rsidRDefault="00FF2872"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4. Судың трансшекаралық көздерін пайдалану кезінде туындайтын қарама-қайшылықтар аймақтық және ұлттық қауіпсіздігіне кері әсерін тигізеді.</w:t>
      </w:r>
    </w:p>
    <w:p w:rsidR="006A40F2" w:rsidRPr="0090434B" w:rsidRDefault="006A40F2" w:rsidP="00916417">
      <w:pPr>
        <w:spacing w:after="0" w:line="240" w:lineRule="auto"/>
        <w:ind w:firstLine="708"/>
        <w:contextualSpacing/>
        <w:mirrorIndents/>
        <w:jc w:val="both"/>
        <w:rPr>
          <w:rFonts w:ascii="Times New Roman" w:hAnsi="Times New Roman"/>
          <w:sz w:val="28"/>
          <w:szCs w:val="28"/>
          <w:lang w:val="kk-KZ"/>
        </w:rPr>
      </w:pPr>
    </w:p>
    <w:p w:rsidR="00D65B0A" w:rsidRPr="0090434B" w:rsidRDefault="00D65B0A" w:rsidP="00916417">
      <w:pPr>
        <w:spacing w:after="0" w:line="240" w:lineRule="auto"/>
        <w:ind w:firstLine="708"/>
        <w:contextualSpacing/>
        <w:mirrorIndents/>
        <w:jc w:val="center"/>
        <w:rPr>
          <w:rFonts w:ascii="Times New Roman" w:hAnsi="Times New Roman"/>
          <w:b/>
          <w:sz w:val="28"/>
          <w:szCs w:val="28"/>
          <w:lang w:val="kk-KZ"/>
        </w:rPr>
      </w:pPr>
      <w:r w:rsidRPr="0090434B">
        <w:rPr>
          <w:rFonts w:ascii="Times New Roman" w:hAnsi="Times New Roman"/>
          <w:b/>
          <w:sz w:val="28"/>
          <w:szCs w:val="28"/>
          <w:lang w:val="kk-KZ"/>
        </w:rPr>
        <w:t xml:space="preserve">2.2 </w:t>
      </w:r>
      <w:r w:rsidR="00F009C7">
        <w:rPr>
          <w:rFonts w:ascii="Times New Roman" w:hAnsi="Times New Roman"/>
          <w:b/>
          <w:sz w:val="28"/>
          <w:szCs w:val="28"/>
          <w:lang w:val="kk-KZ"/>
        </w:rPr>
        <w:t>Ж</w:t>
      </w:r>
      <w:r w:rsidR="00F009C7" w:rsidRPr="0090434B">
        <w:rPr>
          <w:rFonts w:ascii="Times New Roman" w:hAnsi="Times New Roman"/>
          <w:b/>
          <w:sz w:val="28"/>
          <w:szCs w:val="28"/>
          <w:lang w:val="kk-KZ"/>
        </w:rPr>
        <w:t xml:space="preserve">еке аумақтардың </w:t>
      </w:r>
      <w:r w:rsidR="00F009C7">
        <w:rPr>
          <w:rFonts w:ascii="Times New Roman" w:hAnsi="Times New Roman"/>
          <w:b/>
          <w:sz w:val="28"/>
          <w:szCs w:val="28"/>
          <w:lang w:val="kk-KZ"/>
        </w:rPr>
        <w:t>с</w:t>
      </w:r>
      <w:r w:rsidRPr="0090434B">
        <w:rPr>
          <w:rFonts w:ascii="Times New Roman" w:hAnsi="Times New Roman"/>
          <w:b/>
          <w:sz w:val="28"/>
          <w:szCs w:val="28"/>
          <w:lang w:val="kk-KZ"/>
        </w:rPr>
        <w:t>у ресурстары мен су қамтамасыздығы</w:t>
      </w:r>
    </w:p>
    <w:p w:rsidR="00FF2872" w:rsidRPr="0090434B" w:rsidRDefault="00FF2872" w:rsidP="00916417">
      <w:pPr>
        <w:spacing w:after="0" w:line="240" w:lineRule="auto"/>
        <w:ind w:firstLine="708"/>
        <w:contextualSpacing/>
        <w:mirrorIndents/>
        <w:jc w:val="both"/>
        <w:rPr>
          <w:rFonts w:ascii="Times New Roman" w:hAnsi="Times New Roman"/>
          <w:sz w:val="28"/>
          <w:szCs w:val="28"/>
          <w:lang w:val="kk-KZ"/>
        </w:rPr>
      </w:pPr>
    </w:p>
    <w:p w:rsidR="00D65B0A" w:rsidRPr="0090434B" w:rsidRDefault="00785679"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табиғи ресурс ретінде айтарлықтай ерекшеліктерге ие. Сондықтан қандай да бір аумақтың су ресурстары өлшемін есептеу мен сумен қамтамасыз ету өлшемін қабылдау бірінші қарағанда оңай емес.</w:t>
      </w:r>
    </w:p>
    <w:p w:rsidR="00785679" w:rsidRPr="0090434B" w:rsidRDefault="00190EE9"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Экономикалық және әлеуметтік даму жоспарларын дайындау кезінде қорлары ескерілетін табиғи ресурстардың (көмір, темір, мұнай және т.б.) басқа да түрлерінен су ресурстарының айырмашылығы – оның сандық және сапалық критерийлері қазіргі уақытқа дейін нақты жазылмаған.</w:t>
      </w:r>
    </w:p>
    <w:p w:rsidR="00190EE9" w:rsidRPr="0090434B" w:rsidRDefault="00190EE9"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Соңғы жылдары табиғи ресурстардың көптеген түрлерінің үдемелі сарқылуы туралы </w:t>
      </w:r>
      <w:r w:rsidR="001323BB" w:rsidRPr="0090434B">
        <w:rPr>
          <w:rFonts w:ascii="Times New Roman" w:hAnsi="Times New Roman"/>
          <w:sz w:val="28"/>
          <w:szCs w:val="28"/>
          <w:lang w:val="kk-KZ"/>
        </w:rPr>
        <w:t xml:space="preserve">жиірек үреймен жазылуда. Таусылмайтын көрінген </w:t>
      </w:r>
      <w:r w:rsidR="001323BB" w:rsidRPr="0090434B">
        <w:rPr>
          <w:rFonts w:ascii="Times New Roman" w:hAnsi="Times New Roman"/>
          <w:b/>
          <w:sz w:val="28"/>
          <w:szCs w:val="28"/>
          <w:lang w:val="kk-KZ"/>
        </w:rPr>
        <w:t>тұщы сулардың</w:t>
      </w:r>
      <w:r w:rsidR="001323BB" w:rsidRPr="0090434B">
        <w:rPr>
          <w:rFonts w:ascii="Times New Roman" w:hAnsi="Times New Roman"/>
          <w:sz w:val="28"/>
          <w:szCs w:val="28"/>
          <w:lang w:val="kk-KZ"/>
        </w:rPr>
        <w:t xml:space="preserve"> қорлары туралы алаңдаушылықпен айтылып жатыр. Суға өскелең мұқтаждықтарды қанағаттандыруға байланысты, күрделі сұрақтарды белгілеу үшін </w:t>
      </w:r>
      <w:r w:rsidR="001323BB" w:rsidRPr="0090434B">
        <w:rPr>
          <w:rFonts w:ascii="Times New Roman" w:hAnsi="Times New Roman"/>
          <w:b/>
          <w:sz w:val="28"/>
          <w:szCs w:val="28"/>
          <w:lang w:val="kk-KZ"/>
        </w:rPr>
        <w:t>су мәселесі</w:t>
      </w:r>
      <w:r w:rsidR="001323BB" w:rsidRPr="0090434B">
        <w:rPr>
          <w:rFonts w:ascii="Times New Roman" w:hAnsi="Times New Roman"/>
          <w:sz w:val="28"/>
          <w:szCs w:val="28"/>
          <w:lang w:val="kk-KZ"/>
        </w:rPr>
        <w:t xml:space="preserve"> арнайы термині пайда болды. Басқа </w:t>
      </w:r>
      <w:r w:rsidR="000B5A51" w:rsidRPr="0090434B">
        <w:rPr>
          <w:rFonts w:ascii="Times New Roman" w:hAnsi="Times New Roman"/>
          <w:sz w:val="28"/>
          <w:szCs w:val="28"/>
          <w:lang w:val="kk-KZ"/>
        </w:rPr>
        <w:t xml:space="preserve">да </w:t>
      </w:r>
      <w:r w:rsidR="001323BB" w:rsidRPr="0090434B">
        <w:rPr>
          <w:rFonts w:ascii="Times New Roman" w:hAnsi="Times New Roman"/>
          <w:sz w:val="28"/>
          <w:szCs w:val="28"/>
          <w:lang w:val="kk-KZ"/>
        </w:rPr>
        <w:t xml:space="preserve">табиғи ресурстардан </w:t>
      </w:r>
      <w:r w:rsidR="000B5A51" w:rsidRPr="0090434B">
        <w:rPr>
          <w:rFonts w:ascii="Times New Roman" w:hAnsi="Times New Roman"/>
          <w:sz w:val="28"/>
          <w:szCs w:val="28"/>
          <w:lang w:val="kk-KZ"/>
        </w:rPr>
        <w:t xml:space="preserve">судың </w:t>
      </w:r>
      <w:r w:rsidR="001323BB" w:rsidRPr="0090434B">
        <w:rPr>
          <w:rFonts w:ascii="Times New Roman" w:hAnsi="Times New Roman"/>
          <w:sz w:val="28"/>
          <w:szCs w:val="28"/>
          <w:lang w:val="kk-KZ"/>
        </w:rPr>
        <w:t>айырмашылығы</w:t>
      </w:r>
      <w:r w:rsidR="000B5A51" w:rsidRPr="0090434B">
        <w:rPr>
          <w:rFonts w:ascii="Times New Roman" w:hAnsi="Times New Roman"/>
          <w:sz w:val="28"/>
          <w:szCs w:val="28"/>
          <w:lang w:val="kk-KZ"/>
        </w:rPr>
        <w:t>, ол</w:t>
      </w:r>
      <w:r w:rsidR="001323BB" w:rsidRPr="0090434B">
        <w:rPr>
          <w:rFonts w:ascii="Times New Roman" w:hAnsi="Times New Roman"/>
          <w:sz w:val="28"/>
          <w:szCs w:val="28"/>
          <w:lang w:val="kk-KZ"/>
        </w:rPr>
        <w:t xml:space="preserve"> Жердегі айналымы </w:t>
      </w:r>
      <w:r w:rsidR="000B5A51" w:rsidRPr="0090434B">
        <w:rPr>
          <w:rFonts w:ascii="Times New Roman" w:hAnsi="Times New Roman"/>
          <w:sz w:val="28"/>
          <w:szCs w:val="28"/>
          <w:lang w:val="kk-KZ"/>
        </w:rPr>
        <w:t>үдерісінде</w:t>
      </w:r>
      <w:r w:rsidR="001323BB" w:rsidRPr="0090434B">
        <w:rPr>
          <w:rFonts w:ascii="Times New Roman" w:hAnsi="Times New Roman"/>
          <w:sz w:val="28"/>
          <w:szCs w:val="28"/>
          <w:lang w:val="kk-KZ"/>
        </w:rPr>
        <w:t xml:space="preserve"> </w:t>
      </w:r>
      <w:r w:rsidR="000B5A51" w:rsidRPr="0090434B">
        <w:rPr>
          <w:rFonts w:ascii="Times New Roman" w:hAnsi="Times New Roman"/>
          <w:sz w:val="28"/>
          <w:szCs w:val="28"/>
          <w:lang w:val="kk-KZ"/>
        </w:rPr>
        <w:t xml:space="preserve">жыл сайын қайта жаңарады деп айтуға болар еді, бірақ, оның тек сапасы ғана жаңарады. </w:t>
      </w:r>
    </w:p>
    <w:p w:rsidR="00D65B0A" w:rsidRPr="0090434B" w:rsidRDefault="000B5A51"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Осыған қарамастан, бугінді таңда су мәселесі ең өзектілердің бірі ғана болып отырған жоқ, күн өткен сайын күрделеніп, </w:t>
      </w:r>
      <w:r w:rsidR="0067088F" w:rsidRPr="0090434B">
        <w:rPr>
          <w:rFonts w:ascii="Times New Roman" w:hAnsi="Times New Roman"/>
          <w:sz w:val="28"/>
          <w:szCs w:val="28"/>
          <w:lang w:val="kk-KZ"/>
        </w:rPr>
        <w:t>көбірек</w:t>
      </w:r>
      <w:r w:rsidRPr="0090434B">
        <w:rPr>
          <w:rFonts w:ascii="Times New Roman" w:hAnsi="Times New Roman"/>
          <w:sz w:val="28"/>
          <w:szCs w:val="28"/>
          <w:lang w:val="kk-KZ"/>
        </w:rPr>
        <w:t xml:space="preserve"> </w:t>
      </w:r>
      <w:r w:rsidRPr="0090434B">
        <w:rPr>
          <w:rFonts w:ascii="Times New Roman" w:hAnsi="Times New Roman"/>
          <w:b/>
          <w:sz w:val="28"/>
          <w:szCs w:val="28"/>
          <w:lang w:val="kk-KZ"/>
        </w:rPr>
        <w:t>экономикалық, әле</w:t>
      </w:r>
      <w:r w:rsidR="0067088F" w:rsidRPr="0090434B">
        <w:rPr>
          <w:rFonts w:ascii="Times New Roman" w:hAnsi="Times New Roman"/>
          <w:b/>
          <w:sz w:val="28"/>
          <w:szCs w:val="28"/>
          <w:lang w:val="kk-KZ"/>
        </w:rPr>
        <w:t>уметтік және экологиялық маңызға</w:t>
      </w:r>
      <w:r w:rsidR="0067088F" w:rsidRPr="0090434B">
        <w:rPr>
          <w:rFonts w:ascii="Times New Roman" w:hAnsi="Times New Roman"/>
          <w:sz w:val="28"/>
          <w:szCs w:val="28"/>
          <w:lang w:val="kk-KZ"/>
        </w:rPr>
        <w:t xml:space="preserve"> ие болуда. </w:t>
      </w:r>
    </w:p>
    <w:p w:rsidR="0067088F" w:rsidRPr="0090434B" w:rsidRDefault="0067088F"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«Су ресурстарын басқару»</w:t>
      </w:r>
      <w:r w:rsidRPr="0090434B">
        <w:rPr>
          <w:rFonts w:ascii="Times New Roman" w:hAnsi="Times New Roman"/>
          <w:sz w:val="28"/>
          <w:szCs w:val="28"/>
          <w:lang w:val="kk-KZ"/>
        </w:rPr>
        <w:t xml:space="preserve"> терминінен біз тек қазіргі Су шаруашылық жүйелерді әкімшілік-шаруашылық басқаруды деп қана түсінбейміз, соынмен қатар, су сапасын бақылау және жаңа су шаруашылық жүйелері және жеке нысандарды құруға лицензия беру. Мұнда су ресурстарының қалыптастырушы факторларды ескеру және оларды шығындалу</w:t>
      </w:r>
      <w:r w:rsidR="00747FC1" w:rsidRPr="0090434B">
        <w:rPr>
          <w:rFonts w:ascii="Times New Roman" w:hAnsi="Times New Roman"/>
          <w:sz w:val="28"/>
          <w:szCs w:val="28"/>
          <w:lang w:val="kk-KZ"/>
        </w:rPr>
        <w:t xml:space="preserve">, осы үдерістер мен құбылыстардың өзгерістерін бақылау, </w:t>
      </w:r>
      <w:r w:rsidR="005F4911" w:rsidRPr="0090434B">
        <w:rPr>
          <w:rFonts w:ascii="Times New Roman" w:hAnsi="Times New Roman"/>
          <w:sz w:val="28"/>
          <w:szCs w:val="28"/>
          <w:lang w:val="kk-KZ"/>
        </w:rPr>
        <w:t>су шаруашылығының жаңа имараттарын тұрғызу үшін материалдық қаражаттар мен қаржы жұмсалымдарын жоспарлау мен болжау</w:t>
      </w:r>
      <w:r w:rsidRPr="0090434B">
        <w:rPr>
          <w:rFonts w:ascii="Times New Roman" w:hAnsi="Times New Roman"/>
          <w:sz w:val="28"/>
          <w:szCs w:val="28"/>
          <w:lang w:val="kk-KZ"/>
        </w:rPr>
        <w:t xml:space="preserve"> қызметтері кіру қажет</w:t>
      </w:r>
      <w:r w:rsidR="00747FC1" w:rsidRPr="0090434B">
        <w:rPr>
          <w:rFonts w:ascii="Times New Roman" w:hAnsi="Times New Roman"/>
          <w:sz w:val="28"/>
          <w:szCs w:val="28"/>
          <w:lang w:val="kk-KZ"/>
        </w:rPr>
        <w:t xml:space="preserve">. </w:t>
      </w:r>
      <w:r w:rsidR="005F4911" w:rsidRPr="0090434B">
        <w:rPr>
          <w:rFonts w:ascii="Times New Roman" w:hAnsi="Times New Roman"/>
          <w:sz w:val="28"/>
          <w:szCs w:val="28"/>
          <w:lang w:val="kk-KZ"/>
        </w:rPr>
        <w:t>Су ресурстарын басқару бұл табиғи орта жағдайын ғылыми-негізделген байқауды ескеру, осы табиғи ортаны қорғау құралдарының бірі.</w:t>
      </w:r>
    </w:p>
    <w:p w:rsidR="005F4911" w:rsidRPr="0090434B" w:rsidRDefault="005F4911"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Табиғи суларды қайтымсыз су пайдалану мен қауіпті ластануы көбірек үлкен аумақтардың су теңдестігі мен экологиялық жағдайына </w:t>
      </w:r>
      <w:r w:rsidRPr="0090434B">
        <w:rPr>
          <w:rFonts w:ascii="Times New Roman" w:hAnsi="Times New Roman"/>
          <w:sz w:val="28"/>
          <w:szCs w:val="28"/>
          <w:lang w:val="kk-KZ"/>
        </w:rPr>
        <w:lastRenderedPageBreak/>
        <w:t xml:space="preserve">айтарлықтай, кейде қайтымсыз өзгерістер енгізуде. </w:t>
      </w:r>
      <w:r w:rsidR="00FE1F58" w:rsidRPr="0090434B">
        <w:rPr>
          <w:rFonts w:ascii="Times New Roman" w:hAnsi="Times New Roman"/>
          <w:sz w:val="28"/>
          <w:szCs w:val="28"/>
          <w:lang w:val="kk-KZ"/>
        </w:rPr>
        <w:t xml:space="preserve">Сол себепті жоғарыда келтірілгендей, су ресурстарын пайдалануды экожүйелерді қорғау шараларын қолдану арқылы ұзақ болашаққа жоспарлау керек, ол </w:t>
      </w:r>
      <w:r w:rsidR="00142B23" w:rsidRPr="0090434B">
        <w:rPr>
          <w:rFonts w:ascii="Times New Roman" w:hAnsi="Times New Roman"/>
          <w:sz w:val="28"/>
          <w:szCs w:val="28"/>
          <w:lang w:val="kk-KZ"/>
        </w:rPr>
        <w:t xml:space="preserve">әрине </w:t>
      </w:r>
      <w:r w:rsidR="00FE1F58" w:rsidRPr="0090434B">
        <w:rPr>
          <w:rFonts w:ascii="Times New Roman" w:hAnsi="Times New Roman"/>
          <w:sz w:val="28"/>
          <w:szCs w:val="28"/>
          <w:lang w:val="kk-KZ"/>
        </w:rPr>
        <w:t xml:space="preserve">соңғы өнім бағасының </w:t>
      </w:r>
      <w:r w:rsidR="00142B23" w:rsidRPr="0090434B">
        <w:rPr>
          <w:rFonts w:ascii="Times New Roman" w:hAnsi="Times New Roman"/>
          <w:sz w:val="28"/>
          <w:szCs w:val="28"/>
          <w:lang w:val="kk-KZ"/>
        </w:rPr>
        <w:t>жоғарлауына әкеледі.</w:t>
      </w:r>
    </w:p>
    <w:p w:rsidR="00142B23" w:rsidRPr="0090434B" w:rsidRDefault="00142B23"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мәселесімен тығыз байланысты жоғарыда аталған факторлар (экономикалық, әлеуметтік және экологиялық) Қазақстан үшін ХХ және ХХІ ғасырлардың аралығында маңызды мәселелерге айналды. Әсіресе, Арал және Балқаш ал соңғы уақытта Каспийдің мәселелері, өзендер мен көлдердің тұзда</w:t>
      </w:r>
      <w:r w:rsidR="00115116" w:rsidRPr="0090434B">
        <w:rPr>
          <w:rFonts w:ascii="Times New Roman" w:hAnsi="Times New Roman"/>
          <w:sz w:val="28"/>
          <w:szCs w:val="28"/>
          <w:lang w:val="kk-KZ"/>
        </w:rPr>
        <w:t xml:space="preserve">р мен өнеркәсіптік қалдықтармен ластану, суармалы жерлердің </w:t>
      </w:r>
      <w:r w:rsidR="005B1E5D" w:rsidRPr="0090434B">
        <w:rPr>
          <w:rFonts w:ascii="Times New Roman" w:hAnsi="Times New Roman"/>
          <w:sz w:val="28"/>
          <w:szCs w:val="28"/>
          <w:lang w:val="kk-KZ"/>
        </w:rPr>
        <w:t xml:space="preserve">тұздануы мен адамдардың ауыруы, елдімекендерді (ҚР аумағының орталық бөлігі) сумен жабдықтау мен сумен қамтамасыз ету және т.б. </w:t>
      </w:r>
      <w:r w:rsidR="00B33C36" w:rsidRPr="0090434B">
        <w:rPr>
          <w:rFonts w:ascii="Times New Roman" w:hAnsi="Times New Roman"/>
          <w:sz w:val="28"/>
          <w:szCs w:val="28"/>
          <w:lang w:val="kk-KZ"/>
        </w:rPr>
        <w:t xml:space="preserve">Соңғы уақытта оларға жаңа мәселе – трансшекаралық </w:t>
      </w:r>
      <w:r w:rsidR="004C1F7E" w:rsidRPr="0090434B">
        <w:rPr>
          <w:rFonts w:ascii="Times New Roman" w:hAnsi="Times New Roman"/>
          <w:sz w:val="28"/>
          <w:szCs w:val="28"/>
          <w:lang w:val="kk-KZ"/>
        </w:rPr>
        <w:t>өзендер мәселесі. Сондықтан Қазақстан үшін</w:t>
      </w:r>
      <w:r w:rsidR="002A313A" w:rsidRPr="0090434B">
        <w:rPr>
          <w:rFonts w:ascii="Times New Roman" w:hAnsi="Times New Roman"/>
          <w:sz w:val="28"/>
          <w:szCs w:val="28"/>
          <w:lang w:val="kk-KZ"/>
        </w:rPr>
        <w:t xml:space="preserve"> заманауи </w:t>
      </w:r>
      <w:r w:rsidR="002A313A" w:rsidRPr="0090434B">
        <w:rPr>
          <w:rFonts w:ascii="Times New Roman" w:hAnsi="Times New Roman"/>
          <w:b/>
          <w:sz w:val="28"/>
          <w:szCs w:val="28"/>
          <w:lang w:val="kk-KZ"/>
        </w:rPr>
        <w:t>мемлекеттік</w:t>
      </w:r>
      <w:r w:rsidR="002A313A" w:rsidRPr="0090434B">
        <w:rPr>
          <w:rFonts w:ascii="Times New Roman" w:hAnsi="Times New Roman"/>
          <w:sz w:val="28"/>
          <w:szCs w:val="28"/>
          <w:lang w:val="kk-KZ"/>
        </w:rPr>
        <w:t xml:space="preserve"> міндеттерді – республиканың </w:t>
      </w:r>
      <w:r w:rsidR="002A313A" w:rsidRPr="0090434B">
        <w:rPr>
          <w:rFonts w:ascii="Times New Roman" w:hAnsi="Times New Roman"/>
          <w:b/>
          <w:sz w:val="28"/>
          <w:szCs w:val="28"/>
          <w:lang w:val="kk-KZ"/>
        </w:rPr>
        <w:t>су тәуелсіздігі</w:t>
      </w:r>
      <w:r w:rsidR="002A313A" w:rsidRPr="0090434B">
        <w:rPr>
          <w:rFonts w:ascii="Times New Roman" w:hAnsi="Times New Roman"/>
          <w:sz w:val="28"/>
          <w:szCs w:val="28"/>
          <w:lang w:val="kk-KZ"/>
        </w:rPr>
        <w:t xml:space="preserve"> және </w:t>
      </w:r>
      <w:r w:rsidR="002A313A" w:rsidRPr="0090434B">
        <w:rPr>
          <w:rFonts w:ascii="Times New Roman" w:hAnsi="Times New Roman"/>
          <w:b/>
          <w:sz w:val="28"/>
          <w:szCs w:val="28"/>
          <w:lang w:val="kk-KZ"/>
        </w:rPr>
        <w:t>су қауіпсіздігін</w:t>
      </w:r>
      <w:r w:rsidR="004C1F7E" w:rsidRPr="0090434B">
        <w:rPr>
          <w:rFonts w:ascii="Times New Roman" w:hAnsi="Times New Roman"/>
          <w:sz w:val="28"/>
          <w:szCs w:val="28"/>
          <w:lang w:val="kk-KZ"/>
        </w:rPr>
        <w:t xml:space="preserve"> </w:t>
      </w:r>
      <w:r w:rsidR="002A313A" w:rsidRPr="0090434B">
        <w:rPr>
          <w:rFonts w:ascii="Times New Roman" w:hAnsi="Times New Roman"/>
          <w:sz w:val="28"/>
          <w:szCs w:val="28"/>
          <w:lang w:val="kk-KZ"/>
        </w:rPr>
        <w:t>шешу аса маңызды.</w:t>
      </w:r>
    </w:p>
    <w:p w:rsidR="002A313A" w:rsidRPr="0090434B" w:rsidRDefault="002A313A"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Ірі гидролог ғалымдардың есептеулеріне сәйкес, гидросферадағы судың жалпы көлемі шамамен 1,39 млрд.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оның ішінде Әлемдік мұхит - 96,4 % немесе 34 млрд.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тұщы сулар 36,7 млн км</w:t>
      </w:r>
      <w:r w:rsidRPr="0090434B">
        <w:rPr>
          <w:rFonts w:ascii="Times New Roman" w:hAnsi="Times New Roman"/>
          <w:sz w:val="28"/>
          <w:szCs w:val="28"/>
          <w:vertAlign w:val="superscript"/>
          <w:lang w:val="kk-KZ"/>
        </w:rPr>
        <w:t xml:space="preserve">3 </w:t>
      </w:r>
      <w:r w:rsidRPr="0090434B">
        <w:rPr>
          <w:rFonts w:ascii="Times New Roman" w:hAnsi="Times New Roman"/>
          <w:sz w:val="28"/>
          <w:szCs w:val="28"/>
          <w:lang w:val="kk-KZ"/>
        </w:rPr>
        <w:t>немесе гидросфераның</w:t>
      </w:r>
      <w:r w:rsidR="00A74B2B" w:rsidRPr="0090434B">
        <w:rPr>
          <w:rFonts w:ascii="Times New Roman" w:hAnsi="Times New Roman"/>
          <w:sz w:val="28"/>
          <w:szCs w:val="28"/>
          <w:lang w:val="kk-KZ"/>
        </w:rPr>
        <w:t xml:space="preserve"> (мұздықтар - 25,8 млн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 тұщы жерасты сулары – 10,5 млн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 тұщы көлдер - 91 мың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 су қоймалар 6 мың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 атмосферадағы су - 13 мың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 өзендердегі су – 2 мың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 батпақтардағы су - 11 мың км</w:t>
      </w:r>
      <w:r w:rsidR="00A74B2B" w:rsidRPr="0090434B">
        <w:rPr>
          <w:rFonts w:ascii="Times New Roman" w:hAnsi="Times New Roman"/>
          <w:sz w:val="28"/>
          <w:szCs w:val="28"/>
          <w:vertAlign w:val="superscript"/>
          <w:lang w:val="kk-KZ"/>
        </w:rPr>
        <w:t>3</w:t>
      </w:r>
      <w:r w:rsidR="00A74B2B" w:rsidRPr="0090434B">
        <w:rPr>
          <w:rFonts w:ascii="Times New Roman" w:hAnsi="Times New Roman"/>
          <w:sz w:val="28"/>
          <w:szCs w:val="28"/>
          <w:lang w:val="kk-KZ"/>
        </w:rPr>
        <w:t>)</w:t>
      </w:r>
      <w:r w:rsidRPr="0090434B">
        <w:rPr>
          <w:rFonts w:ascii="Times New Roman" w:hAnsi="Times New Roman"/>
          <w:sz w:val="28"/>
          <w:szCs w:val="28"/>
          <w:lang w:val="kk-KZ"/>
        </w:rPr>
        <w:t xml:space="preserve"> жалпы көлемінен 2,65 %</w:t>
      </w:r>
      <w:r w:rsidR="00A74B2B" w:rsidRPr="0090434B">
        <w:rPr>
          <w:rFonts w:ascii="Times New Roman" w:hAnsi="Times New Roman"/>
          <w:sz w:val="28"/>
          <w:szCs w:val="28"/>
          <w:lang w:val="kk-KZ"/>
        </w:rPr>
        <w:t xml:space="preserve"> құрайды. Осыған тиісті, Жердегі жалпы су қорының негізгі мөлшерін (96,5 %) тұзды сулар құрайды, ал жер шары өлшеміндегі тұщы судың өте мардымсыз көлемі қазіргі таңда жыл сайын ушығып бара жатқан тұщы сулар</w:t>
      </w:r>
      <w:r w:rsidR="004958EA" w:rsidRPr="0090434B">
        <w:rPr>
          <w:rFonts w:ascii="Times New Roman" w:hAnsi="Times New Roman"/>
          <w:sz w:val="28"/>
          <w:szCs w:val="28"/>
          <w:lang w:val="kk-KZ"/>
        </w:rPr>
        <w:t>дың өткір</w:t>
      </w:r>
      <w:r w:rsidR="00A74B2B" w:rsidRPr="0090434B">
        <w:rPr>
          <w:rFonts w:ascii="Times New Roman" w:hAnsi="Times New Roman"/>
          <w:sz w:val="28"/>
          <w:szCs w:val="28"/>
          <w:lang w:val="kk-KZ"/>
        </w:rPr>
        <w:t xml:space="preserve"> мәселесін туындатады.</w:t>
      </w:r>
    </w:p>
    <w:p w:rsidR="00B027D2" w:rsidRPr="0090434B" w:rsidRDefault="004958E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Қатты фазадағы – жоғары мұздықтарда </w:t>
      </w:r>
      <w:r w:rsidR="00FD7CB5" w:rsidRPr="0090434B">
        <w:rPr>
          <w:rFonts w:ascii="Times New Roman" w:hAnsi="Times New Roman"/>
          <w:sz w:val="28"/>
          <w:szCs w:val="28"/>
          <w:lang w:val="kk-KZ"/>
        </w:rPr>
        <w:t xml:space="preserve">сулар, </w:t>
      </w:r>
      <w:r w:rsidR="00B027D2" w:rsidRPr="0090434B">
        <w:rPr>
          <w:rFonts w:ascii="Times New Roman" w:hAnsi="Times New Roman"/>
          <w:sz w:val="28"/>
          <w:szCs w:val="28"/>
          <w:lang w:val="kk-KZ"/>
        </w:rPr>
        <w:t xml:space="preserve">негізінде тұщы сулар </w:t>
      </w:r>
      <w:r w:rsidR="0010002F">
        <w:rPr>
          <w:rFonts w:ascii="Times New Roman" w:hAnsi="Times New Roman"/>
          <w:sz w:val="28"/>
          <w:szCs w:val="28"/>
          <w:lang w:val="kk-KZ"/>
        </w:rPr>
        <w:t xml:space="preserve">    </w:t>
      </w:r>
      <w:r w:rsidR="00B027D2" w:rsidRPr="0090434B">
        <w:rPr>
          <w:rFonts w:ascii="Times New Roman" w:hAnsi="Times New Roman"/>
          <w:sz w:val="28"/>
          <w:szCs w:val="28"/>
          <w:lang w:val="kk-KZ"/>
        </w:rPr>
        <w:t>68,7 % Антрактида шоғырланған. Солтүстік жартышарда тұщы сулардың үлкен қорлары 2,34 км</w:t>
      </w:r>
      <w:r w:rsidR="00B027D2" w:rsidRPr="0090434B">
        <w:rPr>
          <w:rFonts w:ascii="Times New Roman" w:hAnsi="Times New Roman"/>
          <w:sz w:val="28"/>
          <w:szCs w:val="28"/>
          <w:vertAlign w:val="superscript"/>
          <w:lang w:val="kk-KZ"/>
        </w:rPr>
        <w:t xml:space="preserve">3 </w:t>
      </w:r>
      <w:r w:rsidR="00B027D2" w:rsidRPr="0090434B">
        <w:rPr>
          <w:rFonts w:ascii="Times New Roman" w:hAnsi="Times New Roman"/>
          <w:sz w:val="28"/>
          <w:szCs w:val="28"/>
          <w:lang w:val="kk-KZ"/>
        </w:rPr>
        <w:t xml:space="preserve">немесе тұщы сулардың жалпы қорының 6,7 % Гренландияда шоғырланған, ол Жер шары барлық өзендердің жылдық ағынды көлемімен </w:t>
      </w:r>
      <w:r w:rsidR="00B027D2" w:rsidRPr="0090434B">
        <w:rPr>
          <w:rFonts w:ascii="Times New Roman" w:hAnsi="Times New Roman"/>
          <w:b/>
          <w:sz w:val="28"/>
          <w:szCs w:val="28"/>
          <w:lang w:val="kk-KZ"/>
        </w:rPr>
        <w:t>55</w:t>
      </w:r>
      <w:r w:rsidR="00B027D2" w:rsidRPr="0090434B">
        <w:rPr>
          <w:rFonts w:ascii="Times New Roman" w:hAnsi="Times New Roman"/>
          <w:sz w:val="28"/>
          <w:szCs w:val="28"/>
          <w:lang w:val="kk-KZ"/>
        </w:rPr>
        <w:t xml:space="preserve"> есе немесе солтүстік жарты шардың өзендерінің жылдық ағындысынан </w:t>
      </w:r>
      <w:r w:rsidR="00B027D2" w:rsidRPr="0090434B">
        <w:rPr>
          <w:rFonts w:ascii="Times New Roman" w:hAnsi="Times New Roman"/>
          <w:b/>
          <w:sz w:val="28"/>
          <w:szCs w:val="28"/>
          <w:lang w:val="kk-KZ"/>
        </w:rPr>
        <w:t>88</w:t>
      </w:r>
      <w:r w:rsidR="00B027D2" w:rsidRPr="0090434B">
        <w:rPr>
          <w:rFonts w:ascii="Times New Roman" w:hAnsi="Times New Roman"/>
          <w:sz w:val="28"/>
          <w:szCs w:val="28"/>
          <w:lang w:val="kk-KZ"/>
        </w:rPr>
        <w:t xml:space="preserve"> есе жоғары.</w:t>
      </w:r>
      <w:r w:rsidR="005E14F9" w:rsidRPr="0090434B">
        <w:rPr>
          <w:rFonts w:ascii="Times New Roman" w:hAnsi="Times New Roman"/>
          <w:sz w:val="28"/>
          <w:szCs w:val="28"/>
          <w:lang w:val="kk-KZ"/>
        </w:rPr>
        <w:t xml:space="preserve"> </w:t>
      </w:r>
    </w:p>
    <w:p w:rsidR="00455665" w:rsidRPr="0090434B" w:rsidRDefault="0045566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ағындысының шамамен 44,7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құрлықта қалыптасады</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оның 42,6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мұхит құйылады. Сонымен, 2,1 мың км</w:t>
      </w:r>
      <w:r w:rsidRPr="0090434B">
        <w:rPr>
          <w:rFonts w:ascii="Times New Roman" w:hAnsi="Times New Roman"/>
          <w:sz w:val="28"/>
          <w:szCs w:val="28"/>
          <w:vertAlign w:val="superscript"/>
          <w:lang w:val="kk-KZ"/>
        </w:rPr>
        <w:t xml:space="preserve">3 </w:t>
      </w:r>
      <w:r w:rsidRPr="0090434B">
        <w:rPr>
          <w:rFonts w:ascii="Times New Roman" w:hAnsi="Times New Roman"/>
          <w:sz w:val="28"/>
          <w:szCs w:val="28"/>
          <w:lang w:val="kk-KZ"/>
        </w:rPr>
        <w:t>су құрлықта «жоғалады», оның ішінде 1,0 мың км</w:t>
      </w:r>
      <w:r w:rsidRPr="0090434B">
        <w:rPr>
          <w:rFonts w:ascii="Times New Roman" w:hAnsi="Times New Roman"/>
          <w:sz w:val="28"/>
          <w:szCs w:val="28"/>
          <w:vertAlign w:val="superscript"/>
          <w:lang w:val="kk-KZ"/>
        </w:rPr>
        <w:t xml:space="preserve">3 </w:t>
      </w:r>
      <w:r w:rsidRPr="0090434B">
        <w:rPr>
          <w:rFonts w:ascii="Times New Roman" w:hAnsi="Times New Roman"/>
          <w:sz w:val="28"/>
          <w:szCs w:val="28"/>
          <w:lang w:val="kk-KZ"/>
        </w:rPr>
        <w:t>ішкі және тұйық аудандарда, ал 1,1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теңіз ойпаттарда (суармалау, фильтрация, сумен қамту және т.б.) буланып кетеді.</w:t>
      </w:r>
    </w:p>
    <w:p w:rsidR="00455665" w:rsidRPr="0090434B" w:rsidRDefault="0045566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Заманауи көзқарастар бойынша </w:t>
      </w:r>
      <w:r w:rsidR="00001883" w:rsidRPr="0090434B">
        <w:rPr>
          <w:rFonts w:ascii="Times New Roman" w:hAnsi="Times New Roman"/>
          <w:sz w:val="28"/>
          <w:szCs w:val="28"/>
          <w:lang w:val="kk-KZ"/>
        </w:rPr>
        <w:t xml:space="preserve">суармалаумен қоса </w:t>
      </w:r>
      <w:r w:rsidRPr="0090434B">
        <w:rPr>
          <w:rFonts w:ascii="Times New Roman" w:hAnsi="Times New Roman"/>
          <w:sz w:val="28"/>
          <w:szCs w:val="28"/>
          <w:lang w:val="kk-KZ"/>
        </w:rPr>
        <w:t xml:space="preserve">тұщы суға қажеттілік </w:t>
      </w:r>
      <w:r w:rsidR="00001883" w:rsidRPr="0090434B">
        <w:rPr>
          <w:rFonts w:ascii="Times New Roman" w:hAnsi="Times New Roman"/>
          <w:sz w:val="28"/>
          <w:szCs w:val="28"/>
          <w:lang w:val="kk-KZ"/>
        </w:rPr>
        <w:t xml:space="preserve">шамамен </w:t>
      </w:r>
      <w:r w:rsidRPr="0090434B">
        <w:rPr>
          <w:rFonts w:ascii="Times New Roman" w:hAnsi="Times New Roman"/>
          <w:sz w:val="28"/>
          <w:szCs w:val="28"/>
          <w:lang w:val="kk-KZ"/>
        </w:rPr>
        <w:t>35</w:t>
      </w:r>
      <w:r w:rsidR="00001883" w:rsidRPr="0090434B">
        <w:rPr>
          <w:rFonts w:ascii="Times New Roman" w:hAnsi="Times New Roman"/>
          <w:sz w:val="28"/>
          <w:szCs w:val="28"/>
          <w:lang w:val="kk-KZ"/>
        </w:rPr>
        <w:t xml:space="preserve">°-тан </w:t>
      </w:r>
      <w:r w:rsidRPr="0090434B">
        <w:rPr>
          <w:rFonts w:ascii="Times New Roman" w:hAnsi="Times New Roman"/>
          <w:sz w:val="28"/>
          <w:szCs w:val="28"/>
          <w:lang w:val="kk-KZ"/>
        </w:rPr>
        <w:t>50</w:t>
      </w:r>
      <w:r w:rsidR="00001883" w:rsidRPr="0090434B">
        <w:rPr>
          <w:rFonts w:ascii="Times New Roman" w:hAnsi="Times New Roman"/>
          <w:sz w:val="28"/>
          <w:szCs w:val="28"/>
          <w:lang w:val="kk-KZ"/>
        </w:rPr>
        <w:t>°-қа дейін</w:t>
      </w:r>
      <w:r w:rsidRPr="0090434B">
        <w:rPr>
          <w:rFonts w:ascii="Times New Roman" w:hAnsi="Times New Roman"/>
          <w:sz w:val="28"/>
          <w:szCs w:val="28"/>
          <w:lang w:val="kk-KZ"/>
        </w:rPr>
        <w:t xml:space="preserve"> </w:t>
      </w:r>
      <w:r w:rsidR="00001883" w:rsidRPr="0090434B">
        <w:rPr>
          <w:rFonts w:ascii="Times New Roman" w:hAnsi="Times New Roman"/>
          <w:sz w:val="28"/>
          <w:szCs w:val="28"/>
          <w:lang w:val="kk-KZ"/>
        </w:rPr>
        <w:t>солтүстік ендікте орналасқан аумақтар үшін ғана 3 м</w:t>
      </w:r>
      <w:r w:rsidR="00001883" w:rsidRPr="0090434B">
        <w:rPr>
          <w:rFonts w:ascii="Times New Roman" w:hAnsi="Times New Roman"/>
          <w:sz w:val="28"/>
          <w:szCs w:val="28"/>
          <w:vertAlign w:val="superscript"/>
          <w:lang w:val="kk-KZ"/>
        </w:rPr>
        <w:t>3</w:t>
      </w:r>
      <w:r w:rsidR="00001883" w:rsidRPr="0090434B">
        <w:rPr>
          <w:rFonts w:ascii="Times New Roman" w:hAnsi="Times New Roman"/>
          <w:sz w:val="28"/>
          <w:szCs w:val="28"/>
          <w:lang w:val="kk-KZ"/>
        </w:rPr>
        <w:t>-ден 4 м</w:t>
      </w:r>
      <w:r w:rsidR="00001883" w:rsidRPr="0090434B">
        <w:rPr>
          <w:rFonts w:ascii="Times New Roman" w:hAnsi="Times New Roman"/>
          <w:sz w:val="28"/>
          <w:szCs w:val="28"/>
          <w:vertAlign w:val="superscript"/>
          <w:lang w:val="kk-KZ"/>
        </w:rPr>
        <w:t>3</w:t>
      </w:r>
      <w:r w:rsidR="00001883" w:rsidRPr="0090434B">
        <w:rPr>
          <w:rFonts w:ascii="Times New Roman" w:hAnsi="Times New Roman"/>
          <w:sz w:val="28"/>
          <w:szCs w:val="28"/>
          <w:lang w:val="kk-KZ"/>
        </w:rPr>
        <w:t>-ге дейін жетуі мүмкін екенін айтып кеткен жөн</w:t>
      </w:r>
      <w:r w:rsidRPr="0090434B">
        <w:rPr>
          <w:rFonts w:ascii="Times New Roman" w:hAnsi="Times New Roman"/>
          <w:sz w:val="28"/>
          <w:szCs w:val="28"/>
          <w:lang w:val="kk-KZ"/>
        </w:rPr>
        <w:t>.</w:t>
      </w:r>
    </w:p>
    <w:p w:rsidR="00001883" w:rsidRPr="0090434B" w:rsidRDefault="0000188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Сондықтан, Европада ХХ ғасырдың 60-70 жылдары тұщы суды шикізат ретінде су таратқыштар бойынша экспорттау және сату мәселелері қарастырылғанына таңғалу болмайды.</w:t>
      </w:r>
    </w:p>
    <w:p w:rsidR="00001883" w:rsidRPr="0090434B" w:rsidRDefault="0000188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Жеке аймақтардың сумен қамтамасыз етуліндегі аумақтық айырмашылықтар</w:t>
      </w:r>
      <w:r w:rsidR="00945778" w:rsidRPr="0090434B">
        <w:rPr>
          <w:rFonts w:ascii="Times New Roman" w:hAnsi="Times New Roman"/>
          <w:sz w:val="28"/>
          <w:szCs w:val="28"/>
          <w:lang w:val="kk-KZ"/>
        </w:rPr>
        <w:t>дың үлкен болғаны соншалықты</w:t>
      </w:r>
      <w:r w:rsidRPr="0090434B">
        <w:rPr>
          <w:rFonts w:ascii="Times New Roman" w:hAnsi="Times New Roman"/>
          <w:sz w:val="28"/>
          <w:szCs w:val="28"/>
          <w:lang w:val="kk-KZ"/>
        </w:rPr>
        <w:t xml:space="preserve">, </w:t>
      </w:r>
      <w:r w:rsidR="00945778" w:rsidRPr="0090434B">
        <w:rPr>
          <w:rFonts w:ascii="Times New Roman" w:hAnsi="Times New Roman"/>
          <w:sz w:val="28"/>
          <w:szCs w:val="28"/>
          <w:lang w:val="kk-KZ"/>
        </w:rPr>
        <w:t>қазіргі уақытта әсіресе, суға қатысты экономикалық және шикізат ресурсы ретінде, мемлекеттік қарым-қатынастардың мүлде жаңа аспектілері пайда болуда.</w:t>
      </w:r>
    </w:p>
    <w:p w:rsidR="00F009C7" w:rsidRPr="0090434B" w:rsidRDefault="00F009C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ХХІ ғасырдың басына қарай өзен ағындысымен меншікті қамтылу айтарлықтай төмендеді. Оның басты себептері: 1) халық санының өсуі; 2) климаттық факторлардың нәтижесінде ағындының біршама азаюы; 3) антропогендік ықпалдың көбеюі.</w:t>
      </w:r>
    </w:p>
    <w:p w:rsidR="00F009C7" w:rsidRDefault="00F009C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Көрнекілік үшін, ТМД елдерінің су ресурстары мөлшері (ХХ ғасырдың 80-ші жылдары) туралы 1 кестені қарастырайық.</w:t>
      </w:r>
    </w:p>
    <w:p w:rsidR="00F009C7" w:rsidRDefault="00F009C7" w:rsidP="00916417">
      <w:pPr>
        <w:spacing w:after="0" w:line="240" w:lineRule="auto"/>
        <w:ind w:firstLine="709"/>
        <w:contextualSpacing/>
        <w:mirrorIndents/>
        <w:jc w:val="both"/>
        <w:rPr>
          <w:rFonts w:ascii="Times New Roman" w:hAnsi="Times New Roman"/>
          <w:sz w:val="28"/>
          <w:szCs w:val="28"/>
          <w:lang w:val="kk-KZ"/>
        </w:rPr>
      </w:pPr>
    </w:p>
    <w:p w:rsidR="0010002F" w:rsidRPr="0090434B" w:rsidRDefault="0010002F" w:rsidP="00916417">
      <w:pPr>
        <w:spacing w:after="0" w:line="240" w:lineRule="auto"/>
        <w:ind w:firstLine="709"/>
        <w:contextualSpacing/>
        <w:mirrorIndents/>
        <w:jc w:val="both"/>
        <w:rPr>
          <w:rFonts w:ascii="Times New Roman" w:hAnsi="Times New Roman"/>
          <w:sz w:val="28"/>
          <w:szCs w:val="28"/>
          <w:lang w:val="kk-KZ"/>
        </w:rPr>
      </w:pPr>
      <w:r>
        <w:rPr>
          <w:rFonts w:ascii="Times New Roman" w:hAnsi="Times New Roman"/>
          <w:sz w:val="28"/>
          <w:szCs w:val="28"/>
          <w:lang w:val="kk-KZ"/>
        </w:rPr>
        <w:t xml:space="preserve">Кесте 1. </w:t>
      </w:r>
      <w:r w:rsidRPr="0090434B">
        <w:rPr>
          <w:rFonts w:ascii="Times New Roman" w:hAnsi="Times New Roman"/>
          <w:sz w:val="28"/>
          <w:szCs w:val="28"/>
          <w:lang w:val="kk-KZ"/>
        </w:rPr>
        <w:t>ТМД елдерінің су ресурстары</w:t>
      </w:r>
      <w:r w:rsidR="00F009C7">
        <w:rPr>
          <w:rFonts w:ascii="Times New Roman" w:hAnsi="Times New Roman"/>
          <w:sz w:val="28"/>
          <w:szCs w:val="28"/>
          <w:lang w:val="kk-KZ"/>
        </w:rPr>
        <w:t xml:space="preserve"> (80 жылдары)</w:t>
      </w:r>
    </w:p>
    <w:p w:rsidR="00945778" w:rsidRPr="0090434B" w:rsidRDefault="00945778" w:rsidP="00916417">
      <w:pPr>
        <w:spacing w:after="0" w:line="240" w:lineRule="auto"/>
        <w:contextualSpacing/>
        <w:mirrorIndents/>
        <w:jc w:val="both"/>
        <w:rPr>
          <w:rFonts w:ascii="Times New Roman" w:hAnsi="Times New Roman"/>
          <w:sz w:val="28"/>
          <w:szCs w:val="28"/>
          <w:lang w:val="kk-KZ"/>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3040"/>
        <w:gridCol w:w="2188"/>
      </w:tblGrid>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Республика</w:t>
            </w:r>
          </w:p>
        </w:tc>
        <w:tc>
          <w:tcPr>
            <w:tcW w:w="2410"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vertAlign w:val="superscript"/>
              </w:rPr>
            </w:pPr>
            <w:r w:rsidRPr="0010002F">
              <w:rPr>
                <w:rFonts w:ascii="Times New Roman" w:hAnsi="Times New Roman"/>
                <w:sz w:val="24"/>
                <w:szCs w:val="24"/>
                <w:lang w:val="kk-KZ"/>
              </w:rPr>
              <w:t>Ауданы</w:t>
            </w:r>
            <w:r w:rsidR="00E4756B" w:rsidRPr="0010002F">
              <w:rPr>
                <w:rFonts w:ascii="Times New Roman" w:hAnsi="Times New Roman"/>
                <w:sz w:val="24"/>
                <w:szCs w:val="24"/>
              </w:rPr>
              <w:t xml:space="preserve">, </w:t>
            </w:r>
            <w:r w:rsidRPr="0010002F">
              <w:rPr>
                <w:rFonts w:ascii="Times New Roman" w:hAnsi="Times New Roman"/>
                <w:sz w:val="24"/>
                <w:szCs w:val="24"/>
                <w:lang w:val="kk-KZ"/>
              </w:rPr>
              <w:t>мың</w:t>
            </w:r>
            <w:r w:rsidR="00E4756B" w:rsidRPr="0010002F">
              <w:rPr>
                <w:rFonts w:ascii="Times New Roman" w:hAnsi="Times New Roman"/>
                <w:sz w:val="24"/>
                <w:szCs w:val="24"/>
              </w:rPr>
              <w:t xml:space="preserve"> км</w:t>
            </w:r>
            <w:r w:rsidR="00E4756B" w:rsidRPr="0010002F">
              <w:rPr>
                <w:rFonts w:ascii="Times New Roman" w:hAnsi="Times New Roman"/>
                <w:sz w:val="24"/>
                <w:szCs w:val="24"/>
                <w:vertAlign w:val="superscript"/>
              </w:rPr>
              <w:t>2</w:t>
            </w:r>
          </w:p>
        </w:tc>
        <w:tc>
          <w:tcPr>
            <w:tcW w:w="3040"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Жиынтық су ресурстары,</w:t>
            </w:r>
            <w:r w:rsidR="00E4756B" w:rsidRPr="0010002F">
              <w:rPr>
                <w:rFonts w:ascii="Times New Roman" w:hAnsi="Times New Roman"/>
                <w:sz w:val="24"/>
                <w:szCs w:val="24"/>
              </w:rPr>
              <w:t xml:space="preserve"> км</w:t>
            </w:r>
            <w:r w:rsidR="00E4756B" w:rsidRPr="0010002F">
              <w:rPr>
                <w:rFonts w:ascii="Times New Roman" w:hAnsi="Times New Roman"/>
                <w:sz w:val="24"/>
                <w:szCs w:val="24"/>
                <w:vertAlign w:val="superscript"/>
              </w:rPr>
              <w:t>3</w:t>
            </w:r>
            <w:r w:rsidR="00E4756B" w:rsidRPr="0010002F">
              <w:rPr>
                <w:rFonts w:ascii="Times New Roman" w:hAnsi="Times New Roman"/>
                <w:sz w:val="24"/>
                <w:szCs w:val="24"/>
              </w:rPr>
              <w:t>/</w:t>
            </w:r>
            <w:r w:rsidRPr="0010002F">
              <w:rPr>
                <w:rFonts w:ascii="Times New Roman" w:hAnsi="Times New Roman"/>
                <w:sz w:val="24"/>
                <w:szCs w:val="24"/>
                <w:lang w:val="kk-KZ"/>
              </w:rPr>
              <w:t>жыл</w:t>
            </w:r>
          </w:p>
        </w:tc>
        <w:tc>
          <w:tcPr>
            <w:tcW w:w="2188" w:type="dxa"/>
            <w:shd w:val="clear" w:color="auto" w:fill="auto"/>
            <w:vAlign w:val="center"/>
          </w:tcPr>
          <w:p w:rsidR="00945778" w:rsidRPr="0010002F" w:rsidRDefault="00945778"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Су ресурстары</w:t>
            </w:r>
            <w:r w:rsidR="00E4756B" w:rsidRPr="0010002F">
              <w:rPr>
                <w:rFonts w:ascii="Times New Roman" w:hAnsi="Times New Roman"/>
                <w:sz w:val="24"/>
                <w:szCs w:val="24"/>
              </w:rPr>
              <w:t xml:space="preserve">, </w:t>
            </w:r>
          </w:p>
          <w:p w:rsidR="00E4756B" w:rsidRPr="0010002F" w:rsidRDefault="00E4756B" w:rsidP="00916417">
            <w:pPr>
              <w:spacing w:after="0" w:line="240" w:lineRule="auto"/>
              <w:contextualSpacing/>
              <w:mirrorIndents/>
              <w:jc w:val="center"/>
              <w:rPr>
                <w:rFonts w:ascii="Times New Roman" w:hAnsi="Times New Roman"/>
                <w:sz w:val="24"/>
                <w:szCs w:val="24"/>
                <w:lang w:val="kk-KZ"/>
              </w:rPr>
            </w:pPr>
            <w:proofErr w:type="gramStart"/>
            <w:r w:rsidRPr="0010002F">
              <w:rPr>
                <w:rFonts w:ascii="Times New Roman" w:hAnsi="Times New Roman"/>
                <w:sz w:val="24"/>
                <w:szCs w:val="24"/>
              </w:rPr>
              <w:t>мм</w:t>
            </w:r>
            <w:proofErr w:type="gramEnd"/>
            <w:r w:rsidRPr="0010002F">
              <w:rPr>
                <w:rFonts w:ascii="Times New Roman" w:hAnsi="Times New Roman"/>
                <w:sz w:val="24"/>
                <w:szCs w:val="24"/>
              </w:rPr>
              <w:t xml:space="preserve"> /</w:t>
            </w:r>
            <w:r w:rsidR="00945778" w:rsidRPr="0010002F">
              <w:rPr>
                <w:rFonts w:ascii="Times New Roman" w:hAnsi="Times New Roman"/>
                <w:sz w:val="24"/>
                <w:szCs w:val="24"/>
                <w:lang w:val="kk-KZ"/>
              </w:rPr>
              <w:t>жыл</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Р</w:t>
            </w:r>
            <w:r w:rsidR="00945778" w:rsidRPr="0010002F">
              <w:rPr>
                <w:rFonts w:ascii="Times New Roman" w:hAnsi="Times New Roman"/>
                <w:sz w:val="24"/>
                <w:szCs w:val="24"/>
                <w:lang w:val="kk-KZ"/>
              </w:rPr>
              <w:t>есей</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17075</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4242</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248</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Украина</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604</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210</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351</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Белоруссия</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208</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59,2</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285</w:t>
            </w:r>
          </w:p>
        </w:tc>
      </w:tr>
      <w:tr w:rsidR="00E4756B" w:rsidRPr="0010002F" w:rsidTr="00F009C7">
        <w:trPr>
          <w:jc w:val="center"/>
        </w:trPr>
        <w:tc>
          <w:tcPr>
            <w:tcW w:w="1843"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Өзбекістан</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448</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104,6</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233</w:t>
            </w:r>
          </w:p>
        </w:tc>
      </w:tr>
      <w:tr w:rsidR="00E4756B" w:rsidRPr="0010002F" w:rsidTr="00F009C7">
        <w:trPr>
          <w:jc w:val="center"/>
        </w:trPr>
        <w:tc>
          <w:tcPr>
            <w:tcW w:w="1843"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lang w:val="kk-KZ"/>
              </w:rPr>
              <w:t>Қ</w:t>
            </w:r>
            <w:r w:rsidR="00E4756B" w:rsidRPr="0010002F">
              <w:rPr>
                <w:rFonts w:ascii="Times New Roman" w:hAnsi="Times New Roman"/>
                <w:sz w:val="24"/>
                <w:szCs w:val="24"/>
              </w:rPr>
              <w:t>аза</w:t>
            </w:r>
            <w:r w:rsidRPr="0010002F">
              <w:rPr>
                <w:rFonts w:ascii="Times New Roman" w:hAnsi="Times New Roman"/>
                <w:sz w:val="24"/>
                <w:szCs w:val="24"/>
                <w:lang w:val="kk-KZ"/>
              </w:rPr>
              <w:t>қ</w:t>
            </w:r>
            <w:r w:rsidR="00E4756B" w:rsidRPr="0010002F">
              <w:rPr>
                <w:rFonts w:ascii="Times New Roman" w:hAnsi="Times New Roman"/>
                <w:sz w:val="24"/>
                <w:szCs w:val="24"/>
              </w:rPr>
              <w:t>стан</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2717</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113,0</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41,7</w:t>
            </w:r>
          </w:p>
        </w:tc>
      </w:tr>
      <w:tr w:rsidR="00E4756B" w:rsidRPr="0010002F" w:rsidTr="00F009C7">
        <w:trPr>
          <w:jc w:val="center"/>
        </w:trPr>
        <w:tc>
          <w:tcPr>
            <w:tcW w:w="1843"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lang w:val="kk-KZ"/>
              </w:rPr>
              <w:t>Қырғыстан</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198</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49,1</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248</w:t>
            </w:r>
          </w:p>
        </w:tc>
      </w:tr>
      <w:tr w:rsidR="00E4756B" w:rsidRPr="0010002F" w:rsidTr="00F009C7">
        <w:trPr>
          <w:jc w:val="center"/>
        </w:trPr>
        <w:tc>
          <w:tcPr>
            <w:tcW w:w="1843"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Т</w:t>
            </w:r>
            <w:r w:rsidRPr="0010002F">
              <w:rPr>
                <w:rFonts w:ascii="Times New Roman" w:hAnsi="Times New Roman"/>
                <w:sz w:val="24"/>
                <w:szCs w:val="24"/>
                <w:lang w:val="kk-KZ"/>
              </w:rPr>
              <w:t>ә</w:t>
            </w:r>
            <w:r w:rsidR="00E4756B" w:rsidRPr="0010002F">
              <w:rPr>
                <w:rFonts w:ascii="Times New Roman" w:hAnsi="Times New Roman"/>
                <w:sz w:val="24"/>
                <w:szCs w:val="24"/>
              </w:rPr>
              <w:t>ж</w:t>
            </w:r>
            <w:r w:rsidRPr="0010002F">
              <w:rPr>
                <w:rFonts w:ascii="Times New Roman" w:hAnsi="Times New Roman"/>
                <w:sz w:val="24"/>
                <w:szCs w:val="24"/>
                <w:lang w:val="kk-KZ"/>
              </w:rPr>
              <w:t>і</w:t>
            </w:r>
            <w:proofErr w:type="gramStart"/>
            <w:r w:rsidR="00E4756B" w:rsidRPr="0010002F">
              <w:rPr>
                <w:rFonts w:ascii="Times New Roman" w:hAnsi="Times New Roman"/>
                <w:sz w:val="24"/>
                <w:szCs w:val="24"/>
              </w:rPr>
              <w:t>к</w:t>
            </w:r>
            <w:proofErr w:type="gramEnd"/>
            <w:r w:rsidRPr="0010002F">
              <w:rPr>
                <w:rFonts w:ascii="Times New Roman" w:hAnsi="Times New Roman"/>
                <w:sz w:val="24"/>
                <w:szCs w:val="24"/>
                <w:lang w:val="kk-KZ"/>
              </w:rPr>
              <w:t>і</w:t>
            </w:r>
            <w:r w:rsidR="00E4756B" w:rsidRPr="0010002F">
              <w:rPr>
                <w:rFonts w:ascii="Times New Roman" w:hAnsi="Times New Roman"/>
                <w:sz w:val="24"/>
                <w:szCs w:val="24"/>
              </w:rPr>
              <w:t>стан</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143</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86,5</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604</w:t>
            </w:r>
          </w:p>
        </w:tc>
      </w:tr>
      <w:tr w:rsidR="00E4756B" w:rsidRPr="0010002F" w:rsidTr="00F009C7">
        <w:trPr>
          <w:jc w:val="center"/>
        </w:trPr>
        <w:tc>
          <w:tcPr>
            <w:tcW w:w="1843" w:type="dxa"/>
            <w:shd w:val="clear" w:color="auto" w:fill="auto"/>
            <w:vAlign w:val="center"/>
          </w:tcPr>
          <w:p w:rsidR="00E4756B" w:rsidRPr="0010002F" w:rsidRDefault="00945778"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Т</w:t>
            </w:r>
            <w:r w:rsidRPr="0010002F">
              <w:rPr>
                <w:rFonts w:ascii="Times New Roman" w:hAnsi="Times New Roman"/>
                <w:sz w:val="24"/>
                <w:szCs w:val="24"/>
                <w:lang w:val="kk-KZ"/>
              </w:rPr>
              <w:t>ү</w:t>
            </w:r>
            <w:r w:rsidR="00E4756B" w:rsidRPr="0010002F">
              <w:rPr>
                <w:rFonts w:ascii="Times New Roman" w:hAnsi="Times New Roman"/>
                <w:sz w:val="24"/>
                <w:szCs w:val="24"/>
              </w:rPr>
              <w:t>ркме</w:t>
            </w:r>
            <w:r w:rsidRPr="0010002F">
              <w:rPr>
                <w:rFonts w:ascii="Times New Roman" w:hAnsi="Times New Roman"/>
                <w:sz w:val="24"/>
                <w:szCs w:val="24"/>
                <w:lang w:val="kk-KZ"/>
              </w:rPr>
              <w:t>стан</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488</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68,0</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139</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Молдавия</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33,7</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11,4</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339</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Латвия</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63,7</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34,5</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542</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Литва</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65,2</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25,2</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387</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Эстония</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45,1</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16,7</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372</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Грузия</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69,7</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62,4</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894</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Армения</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29,8</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9,4</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315</w:t>
            </w:r>
          </w:p>
        </w:tc>
      </w:tr>
      <w:tr w:rsidR="00E4756B" w:rsidRPr="0010002F" w:rsidTr="00F009C7">
        <w:trPr>
          <w:jc w:val="center"/>
        </w:trPr>
        <w:tc>
          <w:tcPr>
            <w:tcW w:w="184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Азербайджан</w:t>
            </w:r>
          </w:p>
        </w:tc>
        <w:tc>
          <w:tcPr>
            <w:tcW w:w="241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86,6</w:t>
            </w:r>
          </w:p>
        </w:tc>
        <w:tc>
          <w:tcPr>
            <w:tcW w:w="3040"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30,3</w:t>
            </w:r>
          </w:p>
        </w:tc>
        <w:tc>
          <w:tcPr>
            <w:tcW w:w="218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350</w:t>
            </w:r>
          </w:p>
        </w:tc>
      </w:tr>
    </w:tbl>
    <w:p w:rsidR="00E4756B" w:rsidRPr="0090434B" w:rsidRDefault="00E4756B" w:rsidP="00916417">
      <w:pPr>
        <w:spacing w:after="0" w:line="240" w:lineRule="auto"/>
        <w:ind w:firstLine="709"/>
        <w:contextualSpacing/>
        <w:mirrorIndents/>
        <w:jc w:val="both"/>
        <w:rPr>
          <w:rFonts w:ascii="Times New Roman" w:hAnsi="Times New Roman"/>
          <w:sz w:val="28"/>
          <w:szCs w:val="28"/>
          <w:lang w:val="kk-KZ"/>
        </w:rPr>
      </w:pPr>
    </w:p>
    <w:p w:rsidR="00840991" w:rsidRPr="0090434B" w:rsidRDefault="008409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С.Л. Вендровтың мәліметтері бойынша ХХ ғасырдың соңында Жердің бір тұрғынына шаққанда өзен ағындысының мөлшері 1970 жылы адам ие болған ағынды мөлшерінің 60 % аспайды (болжам), яғни 7,8 мың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(бұрынғы ССРО аумағы үшін бұл шама орта есеппен бір адамға шаққанда 13,9 мың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құрайды. Трансшекаралық өзендердің туындайтын мәселелерін ескере отырып, Қазақстан үшін жақын жылдары аталған көрсеткіш 3-4 мың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шектерінде немесе одан төмен болуы ықтимал.</w:t>
      </w:r>
    </w:p>
    <w:p w:rsidR="000A49FC" w:rsidRPr="0090434B" w:rsidRDefault="000A49FC" w:rsidP="00916417">
      <w:pPr>
        <w:spacing w:after="0" w:line="240" w:lineRule="auto"/>
        <w:contextualSpacing/>
        <w:mirrorIndents/>
        <w:jc w:val="both"/>
        <w:rPr>
          <w:rFonts w:ascii="Times New Roman" w:hAnsi="Times New Roman"/>
          <w:sz w:val="28"/>
          <w:szCs w:val="28"/>
          <w:lang w:val="kk-KZ"/>
        </w:rPr>
      </w:pPr>
    </w:p>
    <w:p w:rsidR="000A49FC" w:rsidRPr="0090434B" w:rsidRDefault="000A49FC" w:rsidP="00916417">
      <w:pPr>
        <w:spacing w:after="0" w:line="240" w:lineRule="auto"/>
        <w:ind w:firstLine="708"/>
        <w:contextualSpacing/>
        <w:mirrorIndents/>
        <w:rPr>
          <w:rFonts w:ascii="Times New Roman" w:hAnsi="Times New Roman"/>
          <w:b/>
          <w:sz w:val="28"/>
          <w:szCs w:val="28"/>
          <w:lang w:val="kk-KZ"/>
        </w:rPr>
      </w:pPr>
      <w:r w:rsidRPr="0090434B">
        <w:rPr>
          <w:rFonts w:ascii="Times New Roman" w:hAnsi="Times New Roman"/>
          <w:b/>
          <w:sz w:val="28"/>
          <w:szCs w:val="28"/>
          <w:lang w:val="kk-KZ"/>
        </w:rPr>
        <w:t>2.3 Статискалық және қалпына келетін су ресурстары</w:t>
      </w:r>
    </w:p>
    <w:p w:rsidR="000A49FC" w:rsidRPr="0090434B" w:rsidRDefault="000A49FC" w:rsidP="00916417">
      <w:pPr>
        <w:spacing w:after="0" w:line="240" w:lineRule="auto"/>
        <w:contextualSpacing/>
        <w:mirrorIndents/>
        <w:jc w:val="both"/>
        <w:rPr>
          <w:rFonts w:ascii="Times New Roman" w:hAnsi="Times New Roman"/>
          <w:sz w:val="28"/>
          <w:szCs w:val="28"/>
          <w:lang w:val="kk-KZ"/>
        </w:rPr>
      </w:pPr>
    </w:p>
    <w:p w:rsidR="000A49FC" w:rsidRPr="0090434B" w:rsidRDefault="000A49F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Қазіргі уақытта су ресурстарын бағалау үшін екі түсінік қолданылады: 1) статискалық немесе ғасырлық қорлар; 2) қалпына келетін су ресурстары. </w:t>
      </w:r>
      <w:r w:rsidR="00AD0CD4" w:rsidRPr="0090434B">
        <w:rPr>
          <w:rFonts w:ascii="Times New Roman" w:hAnsi="Times New Roman"/>
          <w:sz w:val="28"/>
          <w:szCs w:val="28"/>
          <w:lang w:val="kk-KZ"/>
        </w:rPr>
        <w:t>Бұларды шатастыруға болмайды, себебі, олар табиғатта әртүрлі мәнге ие және сондықтан оларды пайданалуда әртүрлі әдістер қажет.</w:t>
      </w:r>
    </w:p>
    <w:p w:rsidR="00AD0CD4" w:rsidRPr="0090434B" w:rsidRDefault="00455B7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Тұщы сулардың статистикалық табиғи қорларына – су нысандары: өзендер, көлдер, мұздықтар, топырақ-грунттардың су сақтағыш қабаттарында біруақытта шоғырланған сулары жатады. Оларды көлеммен -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немесе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өлшейді.</w:t>
      </w:r>
    </w:p>
    <w:p w:rsidR="00455B74" w:rsidRPr="0090434B" w:rsidRDefault="00455B7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Қалпына келетін су ресурстарына – Жердегі су айналымы үдерісінде жыл сайын қалпына келетін сулар жатады. Оларды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/с,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/тәу немесе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өлшейді.</w:t>
      </w:r>
    </w:p>
    <w:p w:rsidR="00455B74" w:rsidRPr="0090434B" w:rsidRDefault="00455B7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Жердегі судың айналымы туралы соңғы мәліметтерге сәйкес, жыл сайын шамамен 577 мың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су қатысады (кесте 2).</w:t>
      </w:r>
    </w:p>
    <w:p w:rsidR="00945778" w:rsidRDefault="00945778" w:rsidP="00916417">
      <w:pPr>
        <w:spacing w:after="0" w:line="240" w:lineRule="auto"/>
        <w:ind w:firstLine="709"/>
        <w:contextualSpacing/>
        <w:mirrorIndents/>
        <w:jc w:val="both"/>
        <w:rPr>
          <w:rFonts w:ascii="Times New Roman" w:hAnsi="Times New Roman"/>
          <w:sz w:val="28"/>
          <w:szCs w:val="28"/>
          <w:lang w:val="kk-KZ"/>
        </w:rPr>
      </w:pPr>
    </w:p>
    <w:p w:rsidR="00A42630" w:rsidRDefault="00A42630" w:rsidP="00916417">
      <w:pPr>
        <w:spacing w:after="0" w:line="240" w:lineRule="auto"/>
        <w:contextualSpacing/>
        <w:rPr>
          <w:rFonts w:ascii="Times New Roman" w:hAnsi="Times New Roman"/>
          <w:sz w:val="28"/>
          <w:szCs w:val="28"/>
          <w:lang w:val="kk-KZ"/>
        </w:rPr>
      </w:pPr>
      <w:r>
        <w:rPr>
          <w:rFonts w:ascii="Times New Roman" w:hAnsi="Times New Roman"/>
          <w:sz w:val="28"/>
          <w:szCs w:val="28"/>
          <w:lang w:val="kk-KZ"/>
        </w:rPr>
        <w:br w:type="page"/>
      </w:r>
    </w:p>
    <w:p w:rsidR="00455B74" w:rsidRPr="0090434B" w:rsidRDefault="00455B7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 xml:space="preserve">Кесте 2 – Жер шарының </w:t>
      </w:r>
      <w:r w:rsidR="00C702C5" w:rsidRPr="0090434B">
        <w:rPr>
          <w:rFonts w:ascii="Times New Roman" w:hAnsi="Times New Roman"/>
          <w:sz w:val="28"/>
          <w:szCs w:val="28"/>
          <w:lang w:val="kk-KZ"/>
        </w:rPr>
        <w:t>су теңдестігі (мың км</w:t>
      </w:r>
      <w:r w:rsidR="00C702C5" w:rsidRPr="0090434B">
        <w:rPr>
          <w:rFonts w:ascii="Times New Roman" w:hAnsi="Times New Roman"/>
          <w:sz w:val="28"/>
          <w:szCs w:val="28"/>
          <w:vertAlign w:val="superscript"/>
          <w:lang w:val="kk-KZ"/>
        </w:rPr>
        <w:t>3</w:t>
      </w:r>
      <w:r w:rsidR="00C702C5" w:rsidRPr="0090434B">
        <w:rPr>
          <w:rFonts w:ascii="Times New Roman" w:hAnsi="Times New Roman"/>
          <w:sz w:val="28"/>
          <w:szCs w:val="28"/>
          <w:lang w:val="kk-KZ"/>
        </w:rPr>
        <w:t>/жыл)</w:t>
      </w:r>
    </w:p>
    <w:p w:rsidR="00E4756B" w:rsidRPr="0090434B" w:rsidRDefault="00E4756B" w:rsidP="00916417">
      <w:pPr>
        <w:spacing w:after="0" w:line="240" w:lineRule="auto"/>
        <w:ind w:firstLine="709"/>
        <w:contextualSpacing/>
        <w:mirrorIndents/>
        <w:jc w:val="both"/>
        <w:rPr>
          <w:rFonts w:ascii="Times New Roman" w:hAnsi="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268"/>
        <w:gridCol w:w="2233"/>
      </w:tblGrid>
      <w:tr w:rsidR="00E4756B" w:rsidRPr="0010002F" w:rsidTr="0010002F">
        <w:trPr>
          <w:jc w:val="center"/>
        </w:trPr>
        <w:tc>
          <w:tcPr>
            <w:tcW w:w="2802" w:type="dxa"/>
            <w:shd w:val="clear" w:color="auto" w:fill="auto"/>
            <w:vAlign w:val="center"/>
          </w:tcPr>
          <w:p w:rsidR="00E4756B" w:rsidRPr="0010002F" w:rsidRDefault="00C702C5"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Теңдестік элементі</w:t>
            </w:r>
          </w:p>
        </w:tc>
        <w:tc>
          <w:tcPr>
            <w:tcW w:w="2268" w:type="dxa"/>
            <w:shd w:val="clear" w:color="auto" w:fill="auto"/>
            <w:vAlign w:val="center"/>
          </w:tcPr>
          <w:p w:rsidR="00E4756B" w:rsidRPr="0010002F" w:rsidRDefault="00C702C5"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Мұхит</w:t>
            </w:r>
          </w:p>
        </w:tc>
        <w:tc>
          <w:tcPr>
            <w:tcW w:w="2268" w:type="dxa"/>
            <w:shd w:val="clear" w:color="auto" w:fill="auto"/>
            <w:vAlign w:val="center"/>
          </w:tcPr>
          <w:p w:rsidR="00E4756B" w:rsidRPr="0010002F" w:rsidRDefault="00C702C5"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Құрлық</w:t>
            </w:r>
          </w:p>
        </w:tc>
        <w:tc>
          <w:tcPr>
            <w:tcW w:w="2233" w:type="dxa"/>
            <w:shd w:val="clear" w:color="auto" w:fill="auto"/>
            <w:vAlign w:val="center"/>
          </w:tcPr>
          <w:p w:rsidR="00E4756B" w:rsidRPr="0010002F" w:rsidRDefault="00C702C5"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Қосындысы</w:t>
            </w:r>
          </w:p>
        </w:tc>
      </w:tr>
      <w:tr w:rsidR="00E4756B" w:rsidRPr="0010002F" w:rsidTr="0010002F">
        <w:trPr>
          <w:jc w:val="center"/>
        </w:trPr>
        <w:tc>
          <w:tcPr>
            <w:tcW w:w="2802" w:type="dxa"/>
            <w:shd w:val="clear" w:color="auto" w:fill="auto"/>
            <w:vAlign w:val="center"/>
          </w:tcPr>
          <w:p w:rsidR="00E4756B" w:rsidRPr="0010002F" w:rsidRDefault="00C702C5"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rPr>
              <w:t>Булану</w:t>
            </w:r>
          </w:p>
        </w:tc>
        <w:tc>
          <w:tcPr>
            <w:tcW w:w="226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505</w:t>
            </w:r>
          </w:p>
        </w:tc>
        <w:tc>
          <w:tcPr>
            <w:tcW w:w="226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72</w:t>
            </w:r>
          </w:p>
        </w:tc>
        <w:tc>
          <w:tcPr>
            <w:tcW w:w="223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577</w:t>
            </w:r>
          </w:p>
        </w:tc>
      </w:tr>
      <w:tr w:rsidR="00E4756B" w:rsidRPr="0010002F" w:rsidTr="0010002F">
        <w:trPr>
          <w:jc w:val="center"/>
        </w:trPr>
        <w:tc>
          <w:tcPr>
            <w:tcW w:w="2802" w:type="dxa"/>
            <w:shd w:val="clear" w:color="auto" w:fill="auto"/>
            <w:vAlign w:val="center"/>
          </w:tcPr>
          <w:p w:rsidR="00E4756B" w:rsidRPr="0010002F" w:rsidRDefault="00C702C5" w:rsidP="00916417">
            <w:pPr>
              <w:spacing w:after="0" w:line="240" w:lineRule="auto"/>
              <w:contextualSpacing/>
              <w:mirrorIndents/>
              <w:jc w:val="center"/>
              <w:rPr>
                <w:rFonts w:ascii="Times New Roman" w:hAnsi="Times New Roman"/>
                <w:sz w:val="24"/>
                <w:szCs w:val="24"/>
                <w:lang w:val="kk-KZ"/>
              </w:rPr>
            </w:pPr>
            <w:r w:rsidRPr="0010002F">
              <w:rPr>
                <w:rFonts w:ascii="Times New Roman" w:hAnsi="Times New Roman"/>
                <w:sz w:val="24"/>
                <w:szCs w:val="24"/>
                <w:lang w:val="kk-KZ"/>
              </w:rPr>
              <w:t>Жауын-шашындар</w:t>
            </w:r>
          </w:p>
        </w:tc>
        <w:tc>
          <w:tcPr>
            <w:tcW w:w="226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458</w:t>
            </w:r>
          </w:p>
        </w:tc>
        <w:tc>
          <w:tcPr>
            <w:tcW w:w="2268"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119</w:t>
            </w:r>
          </w:p>
        </w:tc>
        <w:tc>
          <w:tcPr>
            <w:tcW w:w="2233" w:type="dxa"/>
            <w:shd w:val="clear" w:color="auto" w:fill="auto"/>
            <w:vAlign w:val="center"/>
          </w:tcPr>
          <w:p w:rsidR="00E4756B" w:rsidRPr="0010002F" w:rsidRDefault="00E4756B" w:rsidP="00916417">
            <w:pPr>
              <w:spacing w:after="0" w:line="240" w:lineRule="auto"/>
              <w:contextualSpacing/>
              <w:mirrorIndents/>
              <w:jc w:val="center"/>
              <w:rPr>
                <w:rFonts w:ascii="Times New Roman" w:hAnsi="Times New Roman"/>
                <w:sz w:val="24"/>
                <w:szCs w:val="24"/>
              </w:rPr>
            </w:pPr>
            <w:r w:rsidRPr="0010002F">
              <w:rPr>
                <w:rFonts w:ascii="Times New Roman" w:hAnsi="Times New Roman"/>
                <w:sz w:val="24"/>
                <w:szCs w:val="24"/>
              </w:rPr>
              <w:t>577</w:t>
            </w:r>
          </w:p>
        </w:tc>
      </w:tr>
    </w:tbl>
    <w:p w:rsidR="0010002F" w:rsidRDefault="0010002F" w:rsidP="00916417">
      <w:pPr>
        <w:spacing w:after="0" w:line="240" w:lineRule="auto"/>
        <w:ind w:firstLine="709"/>
        <w:contextualSpacing/>
        <w:mirrorIndents/>
        <w:jc w:val="both"/>
        <w:rPr>
          <w:rFonts w:ascii="Times New Roman" w:hAnsi="Times New Roman"/>
          <w:sz w:val="28"/>
          <w:szCs w:val="28"/>
          <w:lang w:val="kk-KZ"/>
        </w:rPr>
      </w:pPr>
    </w:p>
    <w:p w:rsidR="00E4756B" w:rsidRPr="0090434B" w:rsidRDefault="00C702C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Мұхит бетінен булану мен түсетін жауын-шашындардың айырмашылығы жылына 47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тең және құрлықтың барлық сулары – өзендер, көлдер, мұздықтар, жерасты суларын жыл сайын қоректендіреді. </w:t>
      </w:r>
      <w:r w:rsidR="00F26BD4" w:rsidRPr="0090434B">
        <w:rPr>
          <w:rFonts w:ascii="Times New Roman" w:hAnsi="Times New Roman"/>
          <w:sz w:val="28"/>
          <w:szCs w:val="28"/>
          <w:lang w:val="kk-KZ"/>
        </w:rPr>
        <w:t>Осындан</w:t>
      </w:r>
      <w:r w:rsidRPr="0090434B">
        <w:rPr>
          <w:rFonts w:ascii="Times New Roman" w:hAnsi="Times New Roman"/>
          <w:sz w:val="28"/>
          <w:szCs w:val="28"/>
          <w:lang w:val="kk-KZ"/>
        </w:rPr>
        <w:t xml:space="preserve">, мұхит, ірі буландырғыш ретінде құрлықты </w:t>
      </w:r>
      <w:r w:rsidR="00F26BD4" w:rsidRPr="0090434B">
        <w:rPr>
          <w:rFonts w:ascii="Times New Roman" w:hAnsi="Times New Roman"/>
          <w:sz w:val="28"/>
          <w:szCs w:val="28"/>
          <w:lang w:val="kk-KZ"/>
        </w:rPr>
        <w:t>тұщы сумен қамтитын негізгі жабдықтауыш, яғни, өзен ағындысын сандық және сапалық жағынан қалпына келтіреді. Егер адамдар ақаба суларды өзендерге қашыртуды тоқтатса, онда біраз уақыттан кейін өзендердегі су біртіндеп таза болатын еді.</w:t>
      </w:r>
    </w:p>
    <w:p w:rsidR="00F26BD4" w:rsidRPr="0090434B" w:rsidRDefault="00F26BD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Егер, экономика саласының терминологиясын пайдаланатын болсақ, онда статикалық қорлар</w:t>
      </w:r>
      <w:r w:rsidR="00EC5D24" w:rsidRPr="0090434B">
        <w:rPr>
          <w:rFonts w:ascii="Times New Roman" w:hAnsi="Times New Roman"/>
          <w:sz w:val="28"/>
          <w:szCs w:val="28"/>
          <w:lang w:val="kk-KZ"/>
        </w:rPr>
        <w:t xml:space="preserve"> – бұл тұрақты капитал, ал қалпына келетін су ресурстары – негізгі капиталдан пайызы.</w:t>
      </w:r>
    </w:p>
    <w:p w:rsidR="00781C59" w:rsidRPr="0090434B" w:rsidRDefault="00EC5D2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Яғни, қалпына келетін су ресурстары статикалық қорларының динамикалық бөлігі және </w:t>
      </w:r>
      <w:r w:rsidR="00B70E70" w:rsidRPr="0090434B">
        <w:rPr>
          <w:rFonts w:ascii="Times New Roman" w:hAnsi="Times New Roman"/>
          <w:sz w:val="28"/>
          <w:szCs w:val="28"/>
          <w:lang w:val="kk-KZ"/>
        </w:rPr>
        <w:t>құрлықтан Әлемдік мұхитқа немесе ішкі тұйық</w:t>
      </w:r>
      <w:r w:rsidRPr="0090434B">
        <w:rPr>
          <w:rFonts w:ascii="Times New Roman" w:hAnsi="Times New Roman"/>
          <w:sz w:val="28"/>
          <w:szCs w:val="28"/>
          <w:lang w:val="kk-KZ"/>
        </w:rPr>
        <w:t xml:space="preserve"> су</w:t>
      </w:r>
      <w:r w:rsidR="00B70E70" w:rsidRPr="0090434B">
        <w:rPr>
          <w:rFonts w:ascii="Times New Roman" w:hAnsi="Times New Roman"/>
          <w:sz w:val="28"/>
          <w:szCs w:val="28"/>
          <w:lang w:val="kk-KZ"/>
        </w:rPr>
        <w:t xml:space="preserve"> тоғандарға жыл сайын келетін су.</w:t>
      </w:r>
    </w:p>
    <w:p w:rsidR="00B70E70" w:rsidRPr="0090434B" w:rsidRDefault="00B70E7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Сондықтан,</w:t>
      </w:r>
      <w:r w:rsidR="00781C59" w:rsidRPr="0090434B">
        <w:rPr>
          <w:rFonts w:ascii="Times New Roman" w:hAnsi="Times New Roman"/>
          <w:sz w:val="28"/>
          <w:szCs w:val="28"/>
          <w:lang w:val="kk-KZ"/>
        </w:rPr>
        <w:t xml:space="preserve"> келешекше су ресурстарын </w:t>
      </w:r>
      <w:r w:rsidR="004B238F" w:rsidRPr="0090434B">
        <w:rPr>
          <w:rFonts w:ascii="Times New Roman" w:hAnsi="Times New Roman"/>
          <w:sz w:val="28"/>
          <w:szCs w:val="28"/>
          <w:lang w:val="kk-KZ"/>
        </w:rPr>
        <w:t xml:space="preserve">тиімді пайдалану үшін </w:t>
      </w:r>
      <w:r w:rsidR="00A52E97" w:rsidRPr="0090434B">
        <w:rPr>
          <w:rFonts w:ascii="Times New Roman" w:hAnsi="Times New Roman"/>
          <w:sz w:val="28"/>
          <w:szCs w:val="28"/>
          <w:lang w:val="kk-KZ"/>
        </w:rPr>
        <w:t>антропогендік факторлар</w:t>
      </w:r>
      <w:r w:rsidR="00AF14C2" w:rsidRPr="0090434B">
        <w:rPr>
          <w:rFonts w:ascii="Times New Roman" w:hAnsi="Times New Roman"/>
          <w:sz w:val="28"/>
          <w:szCs w:val="28"/>
          <w:lang w:val="kk-KZ"/>
        </w:rPr>
        <w:t xml:space="preserve"> </w:t>
      </w:r>
      <w:r w:rsidR="00A52E97" w:rsidRPr="0090434B">
        <w:rPr>
          <w:rFonts w:ascii="Times New Roman" w:hAnsi="Times New Roman"/>
          <w:sz w:val="28"/>
          <w:szCs w:val="28"/>
          <w:lang w:val="kk-KZ"/>
        </w:rPr>
        <w:t>ықпал</w:t>
      </w:r>
      <w:r w:rsidR="00AF14C2" w:rsidRPr="0090434B">
        <w:rPr>
          <w:rFonts w:ascii="Times New Roman" w:hAnsi="Times New Roman"/>
          <w:sz w:val="28"/>
          <w:szCs w:val="28"/>
          <w:lang w:val="kk-KZ"/>
        </w:rPr>
        <w:t xml:space="preserve"> еткен</w:t>
      </w:r>
      <w:r w:rsidR="00A52E97" w:rsidRPr="0090434B">
        <w:rPr>
          <w:rFonts w:ascii="Times New Roman" w:hAnsi="Times New Roman"/>
          <w:sz w:val="28"/>
          <w:szCs w:val="28"/>
          <w:lang w:val="kk-KZ"/>
        </w:rPr>
        <w:t xml:space="preserve"> </w:t>
      </w:r>
      <w:r w:rsidR="004B238F" w:rsidRPr="0090434B">
        <w:rPr>
          <w:rFonts w:ascii="Times New Roman" w:hAnsi="Times New Roman"/>
          <w:sz w:val="28"/>
          <w:szCs w:val="28"/>
          <w:lang w:val="kk-KZ"/>
        </w:rPr>
        <w:t>өзендердің гидрологиялық режимін</w:t>
      </w:r>
      <w:r w:rsidR="00AF14C2" w:rsidRPr="0090434B">
        <w:rPr>
          <w:rFonts w:ascii="Times New Roman" w:hAnsi="Times New Roman"/>
          <w:sz w:val="28"/>
          <w:szCs w:val="28"/>
          <w:lang w:val="kk-KZ"/>
        </w:rPr>
        <w:t>дегі</w:t>
      </w:r>
      <w:r w:rsidR="004B238F" w:rsidRPr="0090434B">
        <w:rPr>
          <w:rFonts w:ascii="Times New Roman" w:hAnsi="Times New Roman"/>
          <w:sz w:val="28"/>
          <w:szCs w:val="28"/>
          <w:lang w:val="kk-KZ"/>
        </w:rPr>
        <w:t xml:space="preserve"> өзгеріс</w:t>
      </w:r>
      <w:r w:rsidR="00AF14C2" w:rsidRPr="0090434B">
        <w:rPr>
          <w:rFonts w:ascii="Times New Roman" w:hAnsi="Times New Roman"/>
          <w:sz w:val="28"/>
          <w:szCs w:val="28"/>
          <w:lang w:val="kk-KZ"/>
        </w:rPr>
        <w:t xml:space="preserve">тер және </w:t>
      </w:r>
      <w:r w:rsidR="00781C59" w:rsidRPr="0090434B">
        <w:rPr>
          <w:rFonts w:ascii="Times New Roman" w:hAnsi="Times New Roman"/>
          <w:sz w:val="28"/>
          <w:szCs w:val="28"/>
          <w:lang w:val="kk-KZ"/>
        </w:rPr>
        <w:t xml:space="preserve">өзен суының ағындысы мен қалыптасу шарттарын түбегейлі қайта қалыптастыруы мүмкін су жинау алаптарында </w:t>
      </w:r>
      <w:r w:rsidR="00AF14C2" w:rsidRPr="0090434B">
        <w:rPr>
          <w:rFonts w:ascii="Times New Roman" w:hAnsi="Times New Roman"/>
          <w:sz w:val="28"/>
          <w:szCs w:val="28"/>
          <w:lang w:val="kk-KZ"/>
        </w:rPr>
        <w:t>жоспарланған іс-шаралар</w:t>
      </w:r>
      <w:r w:rsidR="00781C59" w:rsidRPr="0090434B">
        <w:rPr>
          <w:rFonts w:ascii="Times New Roman" w:hAnsi="Times New Roman"/>
          <w:sz w:val="28"/>
          <w:szCs w:val="28"/>
          <w:lang w:val="kk-KZ"/>
        </w:rPr>
        <w:t>дың болашақтағы салдары</w:t>
      </w:r>
      <w:r w:rsidR="004B238F" w:rsidRPr="0090434B">
        <w:rPr>
          <w:rFonts w:ascii="Times New Roman" w:hAnsi="Times New Roman"/>
          <w:sz w:val="28"/>
          <w:szCs w:val="28"/>
          <w:lang w:val="kk-KZ"/>
        </w:rPr>
        <w:t xml:space="preserve"> туралы сенімді </w:t>
      </w:r>
      <w:r w:rsidR="00781C59" w:rsidRPr="0090434B">
        <w:rPr>
          <w:rFonts w:ascii="Times New Roman" w:hAnsi="Times New Roman"/>
          <w:sz w:val="28"/>
          <w:szCs w:val="28"/>
          <w:lang w:val="kk-KZ"/>
        </w:rPr>
        <w:t>көзқарастар қажет. Осыған байланысты, гидрологиялық режим, су ресурстары және су теңдестігіне шаруашылық қызметтің ықпалын бағалау мәселесі, одан сайын өзекті болып, қазіргі уақытта заманауи гидрологиялық ғылымның назарында тұр.</w:t>
      </w:r>
    </w:p>
    <w:p w:rsidR="00EA3DC6" w:rsidRPr="0090434B" w:rsidRDefault="00EA3DC6" w:rsidP="00916417">
      <w:pPr>
        <w:spacing w:after="0" w:line="240" w:lineRule="auto"/>
        <w:ind w:firstLine="709"/>
        <w:contextualSpacing/>
        <w:mirrorIndents/>
        <w:jc w:val="both"/>
        <w:rPr>
          <w:rFonts w:ascii="Times New Roman" w:hAnsi="Times New Roman"/>
          <w:sz w:val="28"/>
          <w:szCs w:val="28"/>
          <w:lang w:val="kk-KZ"/>
        </w:rPr>
      </w:pPr>
    </w:p>
    <w:p w:rsidR="00EA3DC6" w:rsidRPr="0090434B" w:rsidRDefault="00EA3DC6" w:rsidP="00916417">
      <w:pPr>
        <w:spacing w:after="0" w:line="240" w:lineRule="auto"/>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EA3DC6" w:rsidRPr="0090434B" w:rsidRDefault="0010002F" w:rsidP="00916417">
      <w:pPr>
        <w:spacing w:after="0" w:line="240" w:lineRule="auto"/>
        <w:contextualSpacing/>
        <w:mirrorIndents/>
        <w:jc w:val="center"/>
        <w:rPr>
          <w:rFonts w:ascii="Times New Roman" w:hAnsi="Times New Roman"/>
          <w:b/>
          <w:caps/>
          <w:sz w:val="28"/>
          <w:szCs w:val="28"/>
          <w:lang w:val="kk-KZ"/>
        </w:rPr>
      </w:pPr>
      <w:r>
        <w:rPr>
          <w:rFonts w:ascii="Times New Roman" w:hAnsi="Times New Roman"/>
          <w:b/>
          <w:caps/>
          <w:sz w:val="28"/>
          <w:szCs w:val="28"/>
          <w:lang w:val="kk-KZ"/>
        </w:rPr>
        <w:lastRenderedPageBreak/>
        <w:t xml:space="preserve">3 </w:t>
      </w:r>
      <w:r w:rsidR="00EA3DC6" w:rsidRPr="0090434B">
        <w:rPr>
          <w:rFonts w:ascii="Times New Roman" w:hAnsi="Times New Roman"/>
          <w:b/>
          <w:caps/>
          <w:sz w:val="28"/>
          <w:szCs w:val="28"/>
          <w:lang w:val="kk-KZ"/>
        </w:rPr>
        <w:t>Өзен ағындысы</w:t>
      </w:r>
      <w:r w:rsidR="00F009C7">
        <w:rPr>
          <w:rFonts w:ascii="Times New Roman" w:hAnsi="Times New Roman"/>
          <w:b/>
          <w:caps/>
          <w:sz w:val="28"/>
          <w:szCs w:val="28"/>
          <w:lang w:val="kk-KZ"/>
        </w:rPr>
        <w:t>ның</w:t>
      </w:r>
      <w:r w:rsidR="00EA3DC6" w:rsidRPr="0090434B">
        <w:rPr>
          <w:rFonts w:ascii="Times New Roman" w:hAnsi="Times New Roman"/>
          <w:b/>
          <w:caps/>
          <w:sz w:val="28"/>
          <w:szCs w:val="28"/>
          <w:lang w:val="kk-KZ"/>
        </w:rPr>
        <w:t xml:space="preserve"> жалпы антропогендік факторлары</w:t>
      </w:r>
    </w:p>
    <w:p w:rsidR="00EA3DC6" w:rsidRPr="0010002F" w:rsidRDefault="00EA3DC6" w:rsidP="00916417">
      <w:pPr>
        <w:spacing w:after="0" w:line="240" w:lineRule="auto"/>
        <w:contextualSpacing/>
        <w:mirrorIndents/>
        <w:jc w:val="both"/>
        <w:rPr>
          <w:rFonts w:ascii="Times New Roman" w:hAnsi="Times New Roman"/>
          <w:sz w:val="28"/>
          <w:szCs w:val="28"/>
          <w:lang w:val="kk-KZ"/>
        </w:rPr>
      </w:pPr>
    </w:p>
    <w:p w:rsidR="0010002F" w:rsidRPr="0010002F" w:rsidRDefault="0010002F" w:rsidP="00916417">
      <w:pPr>
        <w:spacing w:after="0" w:line="240" w:lineRule="auto"/>
        <w:contextualSpacing/>
        <w:mirrorIndents/>
        <w:rPr>
          <w:rFonts w:ascii="Times New Roman" w:hAnsi="Times New Roman"/>
          <w:sz w:val="28"/>
          <w:szCs w:val="28"/>
          <w:lang w:val="kk-KZ"/>
        </w:rPr>
      </w:pPr>
    </w:p>
    <w:p w:rsidR="00EA3DC6" w:rsidRPr="0090434B" w:rsidRDefault="00EA3DC6" w:rsidP="00916417">
      <w:pPr>
        <w:spacing w:after="0" w:line="240" w:lineRule="auto"/>
        <w:ind w:firstLine="708"/>
        <w:contextualSpacing/>
        <w:mirrorIndents/>
        <w:jc w:val="both"/>
        <w:rPr>
          <w:rFonts w:ascii="Times New Roman" w:hAnsi="Times New Roman"/>
          <w:b/>
          <w:sz w:val="28"/>
          <w:szCs w:val="28"/>
          <w:lang w:val="kk-KZ"/>
        </w:rPr>
      </w:pPr>
      <w:r w:rsidRPr="0090434B">
        <w:rPr>
          <w:rFonts w:ascii="Times New Roman" w:hAnsi="Times New Roman"/>
          <w:b/>
          <w:sz w:val="28"/>
          <w:szCs w:val="28"/>
          <w:lang w:val="kk-KZ"/>
        </w:rPr>
        <w:t>3.1 Өзен алаптарындағы шаруашылық қызметті бағалаудың ғылыми әдістемелік әдістері</w:t>
      </w:r>
    </w:p>
    <w:p w:rsidR="00EA3DC6" w:rsidRPr="0090434B" w:rsidRDefault="00EA3DC6" w:rsidP="00916417">
      <w:pPr>
        <w:spacing w:after="0" w:line="240" w:lineRule="auto"/>
        <w:ind w:firstLine="709"/>
        <w:contextualSpacing/>
        <w:mirrorIndents/>
        <w:jc w:val="both"/>
        <w:rPr>
          <w:rFonts w:ascii="Times New Roman" w:hAnsi="Times New Roman"/>
          <w:sz w:val="28"/>
          <w:szCs w:val="28"/>
          <w:lang w:val="kk-KZ"/>
        </w:rPr>
      </w:pPr>
    </w:p>
    <w:p w:rsidR="00460D9C" w:rsidRPr="0090434B" w:rsidRDefault="00EA3DC6"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Бастапқы </w:t>
      </w:r>
      <w:r w:rsidR="00D434A9" w:rsidRPr="0090434B">
        <w:rPr>
          <w:rFonts w:ascii="Times New Roman" w:hAnsi="Times New Roman"/>
          <w:sz w:val="28"/>
          <w:szCs w:val="28"/>
          <w:lang w:val="kk-KZ"/>
        </w:rPr>
        <w:t>мәліметтердің</w:t>
      </w:r>
      <w:r w:rsidRPr="0090434B">
        <w:rPr>
          <w:rFonts w:ascii="Times New Roman" w:hAnsi="Times New Roman"/>
          <w:sz w:val="28"/>
          <w:szCs w:val="28"/>
          <w:lang w:val="kk-KZ"/>
        </w:rPr>
        <w:t xml:space="preserve"> болуына, су жинау алабының физикалық-географиялық ерекшеліктеріне</w:t>
      </w:r>
      <w:r w:rsidR="00460D9C" w:rsidRPr="0090434B">
        <w:rPr>
          <w:rFonts w:ascii="Times New Roman" w:hAnsi="Times New Roman"/>
          <w:sz w:val="28"/>
          <w:szCs w:val="28"/>
          <w:lang w:val="kk-KZ"/>
        </w:rPr>
        <w:t xml:space="preserve"> және </w:t>
      </w:r>
      <w:r w:rsidRPr="0090434B">
        <w:rPr>
          <w:rFonts w:ascii="Times New Roman" w:hAnsi="Times New Roman"/>
          <w:sz w:val="28"/>
          <w:szCs w:val="28"/>
          <w:lang w:val="kk-KZ"/>
        </w:rPr>
        <w:t xml:space="preserve">шаруашылық қызметтің түрлеріне </w:t>
      </w:r>
      <w:r w:rsidR="00460D9C" w:rsidRPr="0090434B">
        <w:rPr>
          <w:rFonts w:ascii="Times New Roman" w:hAnsi="Times New Roman"/>
          <w:sz w:val="28"/>
          <w:szCs w:val="28"/>
          <w:lang w:val="kk-KZ"/>
        </w:rPr>
        <w:t xml:space="preserve">байланысты </w:t>
      </w:r>
      <w:r w:rsidRPr="0090434B">
        <w:rPr>
          <w:rFonts w:ascii="Times New Roman" w:hAnsi="Times New Roman"/>
          <w:sz w:val="28"/>
          <w:szCs w:val="28"/>
          <w:lang w:val="kk-KZ"/>
        </w:rPr>
        <w:t>гидрологиялық режимге антропогендік факторлардың ықпалын сандық бағалау әдістері</w:t>
      </w:r>
      <w:r w:rsidR="00460D9C" w:rsidRPr="0090434B">
        <w:rPr>
          <w:rFonts w:ascii="Times New Roman" w:hAnsi="Times New Roman"/>
          <w:sz w:val="28"/>
          <w:szCs w:val="28"/>
          <w:lang w:val="kk-KZ"/>
        </w:rPr>
        <w:t xml:space="preserve"> үш топқа біріктіріледі:</w:t>
      </w:r>
    </w:p>
    <w:p w:rsidR="00460D9C" w:rsidRPr="0090434B" w:rsidRDefault="00460D9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тірек гидротұстамаларда ағындының көпжылдық ауытқуларын метеорологиялық факторлардың өзгерістерін талдау мен алаптағы шаруашылық қызметтің дамуын жиынтығымен зерттеуге негізделген әдістер;</w:t>
      </w:r>
    </w:p>
    <w:p w:rsidR="00EA3DC6" w:rsidRPr="0090434B" w:rsidRDefault="00460D9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2) </w:t>
      </w:r>
      <w:r w:rsidR="00AB3C9D" w:rsidRPr="0090434B">
        <w:rPr>
          <w:rFonts w:ascii="Times New Roman" w:hAnsi="Times New Roman"/>
          <w:sz w:val="28"/>
          <w:szCs w:val="28"/>
          <w:lang w:val="kk-KZ"/>
        </w:rPr>
        <w:t xml:space="preserve">су алу мен су жіберуді, шаруашылық қызметтің әр типінің ықпалы нәтижесінде өзен алабаында су және жылу теңдестік элементтердің өзгерісін жеке есепке алатын </w:t>
      </w:r>
      <w:r w:rsidRPr="0090434B">
        <w:rPr>
          <w:rFonts w:ascii="Times New Roman" w:hAnsi="Times New Roman"/>
          <w:sz w:val="28"/>
          <w:szCs w:val="28"/>
          <w:lang w:val="kk-KZ"/>
        </w:rPr>
        <w:t>су-теңдестік зерттеулер</w:t>
      </w:r>
      <w:r w:rsidR="00AB3C9D" w:rsidRPr="0090434B">
        <w:rPr>
          <w:rFonts w:ascii="Times New Roman" w:hAnsi="Times New Roman"/>
          <w:sz w:val="28"/>
          <w:szCs w:val="28"/>
          <w:lang w:val="kk-KZ"/>
        </w:rPr>
        <w:t>;</w:t>
      </w:r>
    </w:p>
    <w:p w:rsidR="00AB3C9D" w:rsidRPr="0090434B" w:rsidRDefault="00AB3C9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белсенді тәжірибелік әдістер.</w:t>
      </w:r>
    </w:p>
    <w:p w:rsidR="00AB3C9D" w:rsidRPr="0090434B" w:rsidRDefault="00966B7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Әдістердің б</w:t>
      </w:r>
      <w:r w:rsidR="00AB3C9D" w:rsidRPr="0090434B">
        <w:rPr>
          <w:rFonts w:ascii="Times New Roman" w:hAnsi="Times New Roman"/>
          <w:b/>
          <w:sz w:val="28"/>
          <w:szCs w:val="28"/>
          <w:lang w:val="kk-KZ"/>
        </w:rPr>
        <w:t>ірінші тобы</w:t>
      </w:r>
      <w:r w:rsidR="00AB3C9D" w:rsidRPr="0090434B">
        <w:rPr>
          <w:rFonts w:ascii="Times New Roman" w:hAnsi="Times New Roman"/>
          <w:sz w:val="28"/>
          <w:szCs w:val="28"/>
          <w:lang w:val="kk-KZ"/>
        </w:rPr>
        <w:t xml:space="preserve"> </w:t>
      </w:r>
      <w:r w:rsidR="00DA5D9E" w:rsidRPr="0090434B">
        <w:rPr>
          <w:rFonts w:ascii="Times New Roman" w:hAnsi="Times New Roman"/>
          <w:sz w:val="28"/>
          <w:szCs w:val="28"/>
          <w:lang w:val="kk-KZ"/>
        </w:rPr>
        <w:t xml:space="preserve">табиғи факторларға байланысты </w:t>
      </w:r>
      <w:r w:rsidR="00AB3C9D" w:rsidRPr="0090434B">
        <w:rPr>
          <w:rFonts w:ascii="Times New Roman" w:hAnsi="Times New Roman"/>
          <w:sz w:val="28"/>
          <w:szCs w:val="28"/>
          <w:lang w:val="kk-KZ"/>
        </w:rPr>
        <w:t xml:space="preserve">тірек гидротұстамаларда </w:t>
      </w:r>
      <w:r w:rsidR="00DA5D9E" w:rsidRPr="0090434B">
        <w:rPr>
          <w:rFonts w:ascii="Times New Roman" w:hAnsi="Times New Roman"/>
          <w:sz w:val="28"/>
          <w:szCs w:val="28"/>
          <w:lang w:val="kk-KZ"/>
        </w:rPr>
        <w:t>ағындының көпжылдық ауытқулары</w:t>
      </w:r>
      <w:r w:rsidRPr="0090434B">
        <w:rPr>
          <w:rFonts w:ascii="Times New Roman" w:hAnsi="Times New Roman"/>
          <w:sz w:val="28"/>
          <w:szCs w:val="28"/>
          <w:lang w:val="kk-KZ"/>
        </w:rPr>
        <w:t>н зерттейд</w:t>
      </w:r>
      <w:r w:rsidR="00DA5D9E" w:rsidRPr="0090434B">
        <w:rPr>
          <w:rFonts w:ascii="Times New Roman" w:hAnsi="Times New Roman"/>
          <w:sz w:val="28"/>
          <w:szCs w:val="28"/>
          <w:lang w:val="kk-KZ"/>
        </w:rPr>
        <w:t xml:space="preserve">і және шаруашылық қызметтің ықпал ету дәрежесін сандық бағалау </w:t>
      </w:r>
      <w:r w:rsidR="00AB3C9D" w:rsidRPr="0090434B">
        <w:rPr>
          <w:rFonts w:ascii="Times New Roman" w:hAnsi="Times New Roman"/>
          <w:sz w:val="28"/>
          <w:szCs w:val="28"/>
          <w:lang w:val="kk-KZ"/>
        </w:rPr>
        <w:t>жаса</w:t>
      </w:r>
      <w:r w:rsidRPr="0090434B">
        <w:rPr>
          <w:rFonts w:ascii="Times New Roman" w:hAnsi="Times New Roman"/>
          <w:sz w:val="28"/>
          <w:szCs w:val="28"/>
          <w:lang w:val="kk-KZ"/>
        </w:rPr>
        <w:t>йды</w:t>
      </w:r>
      <w:r w:rsidR="00AB3C9D" w:rsidRPr="0090434B">
        <w:rPr>
          <w:rFonts w:ascii="Times New Roman" w:hAnsi="Times New Roman"/>
          <w:sz w:val="28"/>
          <w:szCs w:val="28"/>
          <w:lang w:val="kk-KZ"/>
        </w:rPr>
        <w:t>.</w:t>
      </w:r>
      <w:r w:rsidR="00DA5D9E" w:rsidRPr="0090434B">
        <w:rPr>
          <w:rFonts w:ascii="Times New Roman" w:hAnsi="Times New Roman"/>
          <w:sz w:val="28"/>
          <w:szCs w:val="28"/>
          <w:lang w:val="kk-KZ"/>
        </w:rPr>
        <w:t xml:space="preserve"> Бұл әдістер шаруашылық қызметтің барлық факторлар кешенінің гидрологиялық режимге ықпалын бағалап қана қоймай, сонымен қатар, тірек бекеттердегі өзен ағындысы өзгеруіндегі басты жеке факторлардың рөлін анықтауға мүмкіндік береді. Соңғылар</w:t>
      </w:r>
      <w:r w:rsidR="000F52CD" w:rsidRPr="0090434B">
        <w:rPr>
          <w:rFonts w:ascii="Times New Roman" w:hAnsi="Times New Roman"/>
          <w:sz w:val="28"/>
          <w:szCs w:val="28"/>
          <w:lang w:val="kk-KZ"/>
        </w:rPr>
        <w:t>ы мыналар:</w:t>
      </w:r>
      <w:r w:rsidR="00DA5D9E" w:rsidRPr="0090434B">
        <w:rPr>
          <w:rFonts w:ascii="Times New Roman" w:hAnsi="Times New Roman"/>
          <w:sz w:val="28"/>
          <w:szCs w:val="28"/>
          <w:lang w:val="kk-KZ"/>
        </w:rPr>
        <w:t xml:space="preserve"> агротехникалық іс-шаралар, суармалы және құрғату мелиорациясы, арналық реттеу, су жинау алаптарында ормандарды кесу және аумақтардың урбандалуы. </w:t>
      </w:r>
      <w:r w:rsidR="000F52CD" w:rsidRPr="0090434B">
        <w:rPr>
          <w:rFonts w:ascii="Times New Roman" w:hAnsi="Times New Roman"/>
          <w:sz w:val="28"/>
          <w:szCs w:val="28"/>
          <w:lang w:val="kk-KZ"/>
        </w:rPr>
        <w:t xml:space="preserve">Бұларға келесі әдістер жатады: а) әртүрлі кезеңдер үшін ағынды сипаттамаларын салыстыру әдісі; ә) аналогтар әдісі; б) </w:t>
      </w:r>
      <w:r w:rsidR="004D44A7" w:rsidRPr="0090434B">
        <w:rPr>
          <w:rFonts w:ascii="Times New Roman" w:hAnsi="Times New Roman"/>
          <w:sz w:val="28"/>
          <w:szCs w:val="28"/>
          <w:lang w:val="kk-KZ"/>
        </w:rPr>
        <w:t>алаптағы табиғи ағынды қал</w:t>
      </w:r>
      <w:r w:rsidR="000F52CD" w:rsidRPr="0090434B">
        <w:rPr>
          <w:rFonts w:ascii="Times New Roman" w:hAnsi="Times New Roman"/>
          <w:sz w:val="28"/>
          <w:szCs w:val="28"/>
          <w:lang w:val="kk-KZ"/>
        </w:rPr>
        <w:t>ыптастырушы факторлар арқылы ағындыны қалпына келтіру әдісі.</w:t>
      </w:r>
    </w:p>
    <w:p w:rsidR="000F52CD" w:rsidRPr="0090434B" w:rsidRDefault="000F52C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 </w:t>
      </w:r>
      <w:r w:rsidR="00134ECC" w:rsidRPr="0090434B">
        <w:rPr>
          <w:rFonts w:ascii="Times New Roman" w:hAnsi="Times New Roman"/>
          <w:sz w:val="28"/>
          <w:szCs w:val="28"/>
          <w:lang w:val="kk-KZ"/>
        </w:rPr>
        <w:t>Ә</w:t>
      </w:r>
      <w:r w:rsidRPr="0090434B">
        <w:rPr>
          <w:rFonts w:ascii="Times New Roman" w:hAnsi="Times New Roman"/>
          <w:sz w:val="28"/>
          <w:szCs w:val="28"/>
          <w:lang w:val="kk-KZ"/>
        </w:rPr>
        <w:t>ртүрлі кезеңдер үшін ағынды сипаттамаларын салыстыру әдісі. Қазіргі уақытта өзен ағындысына антропогендік факторлардың ықпалын бағалаудың бірнеше тәсілдері пайдаланылады.</w:t>
      </w:r>
    </w:p>
    <w:p w:rsidR="00394B3B" w:rsidRPr="0090434B" w:rsidRDefault="000F52C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 </w:t>
      </w:r>
      <w:r w:rsidR="008F678A" w:rsidRPr="0090434B">
        <w:rPr>
          <w:rFonts w:ascii="Times New Roman" w:hAnsi="Times New Roman"/>
          <w:sz w:val="28"/>
          <w:szCs w:val="28"/>
          <w:lang w:val="kk-KZ"/>
        </w:rPr>
        <w:t>к</w:t>
      </w:r>
      <w:r w:rsidRPr="0090434B">
        <w:rPr>
          <w:rFonts w:ascii="Times New Roman" w:hAnsi="Times New Roman"/>
          <w:sz w:val="28"/>
          <w:szCs w:val="28"/>
          <w:lang w:val="kk-KZ"/>
        </w:rPr>
        <w:t xml:space="preserve">өпжылдық бақылау қатарынан алаптағы шаруашылық қызметтің айтарлықтай әртүрлі деңгейдегі кезеңдері таңдалады, </w:t>
      </w:r>
      <w:r w:rsidR="00EC56A2" w:rsidRPr="0090434B">
        <w:rPr>
          <w:rFonts w:ascii="Times New Roman" w:hAnsi="Times New Roman"/>
          <w:sz w:val="28"/>
          <w:szCs w:val="28"/>
          <w:lang w:val="kk-KZ"/>
        </w:rPr>
        <w:t>с</w:t>
      </w:r>
      <w:r w:rsidRPr="0090434B">
        <w:rPr>
          <w:rFonts w:ascii="Times New Roman" w:hAnsi="Times New Roman"/>
          <w:sz w:val="28"/>
          <w:szCs w:val="28"/>
          <w:lang w:val="kk-KZ"/>
        </w:rPr>
        <w:t>одан кейі</w:t>
      </w:r>
      <w:r w:rsidR="004D44A7" w:rsidRPr="0090434B">
        <w:rPr>
          <w:rFonts w:ascii="Times New Roman" w:hAnsi="Times New Roman"/>
          <w:sz w:val="28"/>
          <w:szCs w:val="28"/>
          <w:lang w:val="kk-KZ"/>
        </w:rPr>
        <w:t>н осы кезең бойынша тірек бекеттегі ағындының орташа шамалары метеорологиялық фактормен, жиірек жау</w:t>
      </w:r>
      <w:r w:rsidR="00394B3B" w:rsidRPr="0090434B">
        <w:rPr>
          <w:rFonts w:ascii="Times New Roman" w:hAnsi="Times New Roman"/>
          <w:sz w:val="28"/>
          <w:szCs w:val="28"/>
          <w:lang w:val="kk-KZ"/>
        </w:rPr>
        <w:t>ын-шашындармен салыстырылады. Бұл өте қарапайым тәсіл, бірақ корреляция коэффициенті R мен Q</w:t>
      </w:r>
      <w:r w:rsidR="00394B3B" w:rsidRPr="0090434B">
        <w:rPr>
          <w:rFonts w:ascii="Times New Roman" w:hAnsi="Times New Roman"/>
          <w:sz w:val="28"/>
          <w:szCs w:val="28"/>
          <w:vertAlign w:val="subscript"/>
          <w:lang w:val="kk-KZ"/>
        </w:rPr>
        <w:t xml:space="preserve">жыл </w:t>
      </w:r>
      <w:r w:rsidR="00394B3B" w:rsidRPr="0090434B">
        <w:rPr>
          <w:rFonts w:ascii="Times New Roman" w:hAnsi="Times New Roman"/>
          <w:sz w:val="28"/>
          <w:szCs w:val="28"/>
          <w:lang w:val="kk-KZ"/>
        </w:rPr>
        <w:t>= f(Х) тәуелділігі 0,8 ÷ 0,95 тең жеткілікті және шамадан тыс ылғалды зоналар үшін жақсы нәтижелер береді. Тұрақсыз және жеткіліксіз ылғалды аудандар үшін бұл байланысы өте нашар R = 0,25 ÷ 0,5 және бұл әдісті қолдануға болмайды, яғни, орынсыз.</w:t>
      </w:r>
    </w:p>
    <w:p w:rsidR="000F52CD" w:rsidRPr="0090434B" w:rsidRDefault="00394B3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 </w:t>
      </w:r>
      <w:r w:rsidR="008F678A" w:rsidRPr="0090434B">
        <w:rPr>
          <w:rFonts w:ascii="Times New Roman" w:hAnsi="Times New Roman"/>
          <w:sz w:val="28"/>
          <w:szCs w:val="28"/>
          <w:lang w:val="kk-KZ"/>
        </w:rPr>
        <w:t>а</w:t>
      </w:r>
      <w:r w:rsidR="00E7085A" w:rsidRPr="0090434B">
        <w:rPr>
          <w:rFonts w:ascii="Times New Roman" w:hAnsi="Times New Roman"/>
          <w:sz w:val="28"/>
          <w:szCs w:val="28"/>
          <w:lang w:val="kk-KZ"/>
        </w:rPr>
        <w:t xml:space="preserve">ғындыға ықпал ететін факторлардың (табиғи және антропогендік) көбін есептеу математикалық әдістерді пайдалану жолымен жүргізіледі. Мысалы, сызықтық жиынтық корреляция әдісі </w:t>
      </w:r>
      <w:r w:rsidR="00134ECC" w:rsidRPr="0090434B">
        <w:rPr>
          <w:rFonts w:ascii="Times New Roman" w:hAnsi="Times New Roman"/>
          <w:sz w:val="28"/>
          <w:szCs w:val="28"/>
          <w:lang w:val="kk-KZ"/>
        </w:rPr>
        <w:t>– тәжірибелік мәліметтер арқылы гидрологиялық сипаттамалардың өзгеруінің көпсалалы математикалық үлгісін дайындауға мүмкіндік береді.</w:t>
      </w:r>
    </w:p>
    <w:p w:rsidR="00EC56A2" w:rsidRPr="0090434B" w:rsidRDefault="00134EC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ә) А</w:t>
      </w:r>
      <w:r w:rsidR="000F52CD" w:rsidRPr="0090434B">
        <w:rPr>
          <w:rFonts w:ascii="Times New Roman" w:hAnsi="Times New Roman"/>
          <w:sz w:val="28"/>
          <w:szCs w:val="28"/>
          <w:lang w:val="kk-KZ"/>
        </w:rPr>
        <w:t>налогтар әдісі</w:t>
      </w:r>
      <w:r w:rsidRPr="0090434B">
        <w:rPr>
          <w:rFonts w:ascii="Times New Roman" w:hAnsi="Times New Roman"/>
          <w:sz w:val="28"/>
          <w:szCs w:val="28"/>
          <w:lang w:val="kk-KZ"/>
        </w:rPr>
        <w:t xml:space="preserve">. Аналог өзендер немесе ағынды режимі бұзылмаған тексеруші су жинау алаптары арқылы шаруашылық қызмет орын алатын зерттелетін өзендегі табиғи гидрологиялық режим қалпына келтіріледі. Қатарды қалпына келтіру үшін жұп корреляция </w:t>
      </w:r>
      <w:r w:rsidR="00611360" w:rsidRPr="0090434B">
        <w:rPr>
          <w:rFonts w:ascii="Times New Roman" w:hAnsi="Times New Roman"/>
          <w:sz w:val="28"/>
          <w:szCs w:val="28"/>
          <w:lang w:val="kk-KZ"/>
        </w:rPr>
        <w:t xml:space="preserve">қолданылады немесе абсолюттік мөлшердегі немесе модулдік коэффициенттердегі ағынды шамаларының интегралдық байланыс қисықтары тұрғызылады. Ол үшін міндетті түрде салыстырылатын өзендердің су режимі табиғи болатын ортақ бақылау кезеңдердің болуы шарт. Бірақ, </w:t>
      </w:r>
      <w:r w:rsidR="00EC56A2" w:rsidRPr="0090434B">
        <w:rPr>
          <w:rFonts w:ascii="Times New Roman" w:hAnsi="Times New Roman"/>
          <w:sz w:val="28"/>
          <w:szCs w:val="28"/>
          <w:lang w:val="kk-KZ"/>
        </w:rPr>
        <w:t>антропогендік фактор ықпалы бар аймақтарда (оңтүстік аймақтар) аналог өзенді таңдаудың қиындығы, өзен ағындысына шаруашылық қызметтің ықпалын жоғары дәлдікпен анықтауға мүмкіндік бермейді.</w:t>
      </w:r>
    </w:p>
    <w:p w:rsidR="000F52CD" w:rsidRPr="0090434B" w:rsidRDefault="00D962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 А</w:t>
      </w:r>
      <w:r w:rsidR="000F52CD" w:rsidRPr="0090434B">
        <w:rPr>
          <w:rFonts w:ascii="Times New Roman" w:hAnsi="Times New Roman"/>
          <w:sz w:val="28"/>
          <w:szCs w:val="28"/>
          <w:lang w:val="kk-KZ"/>
        </w:rPr>
        <w:t>лаптағы табиғи ағынды қадыптастырушы факторлар арқылы ағындыны қалпына келтіру әдісі.</w:t>
      </w:r>
      <w:r w:rsidR="00EC56A2" w:rsidRPr="0090434B">
        <w:rPr>
          <w:rFonts w:ascii="Times New Roman" w:hAnsi="Times New Roman"/>
          <w:sz w:val="28"/>
          <w:szCs w:val="28"/>
          <w:lang w:val="kk-KZ"/>
        </w:rPr>
        <w:t xml:space="preserve"> Су жинау алабында екі зонаны бөледі: гидрологиялық режимі табиғи – ағынды қалыптасушы зона; тірек бекетте ағындыны пайдалану зонасы. Содан кейін, осы зоналар үшін ағындының байланыс қисықтарын тұрғызу жолымен әртүрлі кезеңдер (шаруашылық қызметтің этаптары) үшін ағынды шамалары салыстырылып, антропогендік фактордың ықпалы анықталады. Осы әдістер Орталық А</w:t>
      </w:r>
      <w:r w:rsidR="008976C3" w:rsidRPr="0090434B">
        <w:rPr>
          <w:rFonts w:ascii="Times New Roman" w:hAnsi="Times New Roman"/>
          <w:sz w:val="28"/>
          <w:szCs w:val="28"/>
          <w:lang w:val="kk-KZ"/>
        </w:rPr>
        <w:t>зия, Қазақстан және Кавказдың суармалы егіншілігі дамыған өзен алаптары үшін</w:t>
      </w:r>
      <w:r w:rsidR="00EC56A2" w:rsidRPr="0090434B">
        <w:rPr>
          <w:rFonts w:ascii="Times New Roman" w:hAnsi="Times New Roman"/>
          <w:sz w:val="28"/>
          <w:szCs w:val="28"/>
          <w:lang w:val="kk-KZ"/>
        </w:rPr>
        <w:t xml:space="preserve"> пайдаланылған.</w:t>
      </w:r>
    </w:p>
    <w:p w:rsidR="008976C3" w:rsidRPr="0090434B" w:rsidRDefault="00966B7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Әдістердің е</w:t>
      </w:r>
      <w:r w:rsidR="008976C3" w:rsidRPr="0090434B">
        <w:rPr>
          <w:rFonts w:ascii="Times New Roman" w:hAnsi="Times New Roman"/>
          <w:b/>
          <w:sz w:val="28"/>
          <w:szCs w:val="28"/>
          <w:lang w:val="kk-KZ"/>
        </w:rPr>
        <w:t>кінші тобы</w:t>
      </w:r>
      <w:r w:rsidR="008976C3" w:rsidRPr="0090434B">
        <w:rPr>
          <w:rFonts w:ascii="Times New Roman" w:hAnsi="Times New Roman"/>
          <w:sz w:val="28"/>
          <w:szCs w:val="28"/>
          <w:lang w:val="kk-KZ"/>
        </w:rPr>
        <w:t xml:space="preserve"> – </w:t>
      </w:r>
      <w:r w:rsidR="00000DE9" w:rsidRPr="0090434B">
        <w:rPr>
          <w:rFonts w:ascii="Times New Roman" w:hAnsi="Times New Roman"/>
          <w:sz w:val="28"/>
          <w:szCs w:val="28"/>
          <w:lang w:val="kk-KZ"/>
        </w:rPr>
        <w:t>шаруашылық қызметтің (урбандалу, жерлерді суару және құрғату, аумақтарды айдау, су қоймаларды тұрғызу және т.б.) әсерінен өзен алаптарында өтетін</w:t>
      </w:r>
      <w:r w:rsidR="008976C3" w:rsidRPr="0090434B">
        <w:rPr>
          <w:rFonts w:ascii="Times New Roman" w:hAnsi="Times New Roman"/>
          <w:sz w:val="28"/>
          <w:szCs w:val="28"/>
          <w:lang w:val="kk-KZ"/>
        </w:rPr>
        <w:t xml:space="preserve"> </w:t>
      </w:r>
      <w:r w:rsidR="00000DE9" w:rsidRPr="0090434B">
        <w:rPr>
          <w:rFonts w:ascii="Times New Roman" w:hAnsi="Times New Roman"/>
          <w:sz w:val="28"/>
          <w:szCs w:val="28"/>
          <w:lang w:val="kk-KZ"/>
        </w:rPr>
        <w:t>су, жылу және тұз теңдестік элементтерінің өзгерісін зерттеуге негізделген. Қазіргі уақытта жоғырыда айтылған антропогендік факторлар бойынша шаруашылық қызметтің өзен ағындысына ықпалын бағалау әдістер дайындалған. Жалпы түрде олар «Су теңдестік зерттеулер» курсында қарастырылған.</w:t>
      </w:r>
    </w:p>
    <w:p w:rsidR="00000DE9" w:rsidRPr="0090434B" w:rsidRDefault="00D441D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Теңдестікті әдістер - толық</w:t>
      </w:r>
      <w:r w:rsidR="00000DE9" w:rsidRPr="0090434B">
        <w:rPr>
          <w:rFonts w:ascii="Times New Roman" w:hAnsi="Times New Roman"/>
          <w:sz w:val="28"/>
          <w:szCs w:val="28"/>
          <w:lang w:val="kk-KZ"/>
        </w:rPr>
        <w:t xml:space="preserve"> тәжірибелік </w:t>
      </w:r>
      <w:r w:rsidRPr="0090434B">
        <w:rPr>
          <w:rFonts w:ascii="Times New Roman" w:hAnsi="Times New Roman"/>
          <w:sz w:val="28"/>
          <w:szCs w:val="28"/>
          <w:lang w:val="kk-KZ"/>
        </w:rPr>
        <w:t xml:space="preserve">зерттеу </w:t>
      </w:r>
      <w:r w:rsidR="00000DE9" w:rsidRPr="0090434B">
        <w:rPr>
          <w:rFonts w:ascii="Times New Roman" w:hAnsi="Times New Roman"/>
          <w:sz w:val="28"/>
          <w:szCs w:val="28"/>
          <w:lang w:val="kk-KZ"/>
        </w:rPr>
        <w:t>мәліметтер</w:t>
      </w:r>
      <w:r w:rsidRPr="0090434B">
        <w:rPr>
          <w:rFonts w:ascii="Times New Roman" w:hAnsi="Times New Roman"/>
          <w:sz w:val="28"/>
          <w:szCs w:val="28"/>
          <w:lang w:val="kk-KZ"/>
        </w:rPr>
        <w:t xml:space="preserve">і бар </w:t>
      </w:r>
      <w:r w:rsidR="00000DE9" w:rsidRPr="0090434B">
        <w:rPr>
          <w:rFonts w:ascii="Times New Roman" w:hAnsi="Times New Roman"/>
          <w:sz w:val="28"/>
          <w:szCs w:val="28"/>
          <w:lang w:val="kk-KZ"/>
        </w:rPr>
        <w:t xml:space="preserve">болса, </w:t>
      </w:r>
      <w:r w:rsidRPr="0090434B">
        <w:rPr>
          <w:rFonts w:ascii="Times New Roman" w:hAnsi="Times New Roman"/>
          <w:sz w:val="28"/>
          <w:szCs w:val="28"/>
          <w:lang w:val="kk-KZ"/>
        </w:rPr>
        <w:t>антропогендік факторлардың әсерінен туындайтын үдерістердің физикалық табиғатын ашуға, факторлардың әр қайсысының жеке маңызы мен рөлін бағалауға, гидрологиялық режимнің өзгерісін есептеуге және келешекке болжам жасауға мүмкіндік береді.</w:t>
      </w:r>
    </w:p>
    <w:p w:rsidR="00D441DA" w:rsidRPr="0090434B" w:rsidRDefault="00D441D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Теңдестікті әдістердің негізінде су жинау алабында өтетін үдерістерді математикалық үлгілеуді дайындауға және пайдалануға болады. Ол үшін келесі кезеңдер орындалу шарт:</w:t>
      </w:r>
    </w:p>
    <w:p w:rsidR="00D441DA" w:rsidRPr="0090434B" w:rsidRDefault="00D441D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 </w:t>
      </w:r>
      <w:r w:rsidR="008F43B3" w:rsidRPr="0090434B">
        <w:rPr>
          <w:rFonts w:ascii="Times New Roman" w:hAnsi="Times New Roman"/>
          <w:sz w:val="28"/>
          <w:szCs w:val="28"/>
          <w:lang w:val="kk-KZ"/>
        </w:rPr>
        <w:t>үдерістерді табиғат аясында егжей-тегжейлі зерттеу, бастапқы мәліметтердің қорын құру;</w:t>
      </w:r>
    </w:p>
    <w:p w:rsidR="008F43B3" w:rsidRPr="0090434B" w:rsidRDefault="008F43B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су теңдестік элементтерінің кеңістік пен уақыт бойынша өзгеруін сипаттайтын теңдеулерді құрастыру;</w:t>
      </w:r>
    </w:p>
    <w:p w:rsidR="008F43B3" w:rsidRPr="0090434B" w:rsidRDefault="008F43B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осы теңдеулер мен табиғат аясындағы мәліметтер бойынша жеке параметрлерді ЭЕМ-да жүзеге асыру;</w:t>
      </w:r>
    </w:p>
    <w:p w:rsidR="008F43B3" w:rsidRPr="0090434B" w:rsidRDefault="008F43B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сандық тәжірибе, яғни</w:t>
      </w:r>
      <w:r w:rsidR="00904229" w:rsidRPr="0090434B">
        <w:rPr>
          <w:rFonts w:ascii="Times New Roman" w:hAnsi="Times New Roman"/>
          <w:sz w:val="28"/>
          <w:szCs w:val="28"/>
          <w:lang w:val="kk-KZ"/>
        </w:rPr>
        <w:t xml:space="preserve"> әртүрлі</w:t>
      </w:r>
      <w:r w:rsidRPr="0090434B">
        <w:rPr>
          <w:rFonts w:ascii="Times New Roman" w:hAnsi="Times New Roman"/>
          <w:sz w:val="28"/>
          <w:szCs w:val="28"/>
          <w:lang w:val="kk-KZ"/>
        </w:rPr>
        <w:t xml:space="preserve"> бастапқы және соңғы шарттар</w:t>
      </w:r>
      <w:r w:rsidR="00904229" w:rsidRPr="0090434B">
        <w:rPr>
          <w:rFonts w:ascii="Times New Roman" w:hAnsi="Times New Roman"/>
          <w:sz w:val="28"/>
          <w:szCs w:val="28"/>
          <w:lang w:val="kk-KZ"/>
        </w:rPr>
        <w:t xml:space="preserve"> бойынша метеорологиялық және антропогендік факторлардың ықпалын бағалау үшін</w:t>
      </w:r>
      <w:r w:rsidRPr="0090434B">
        <w:rPr>
          <w:rFonts w:ascii="Times New Roman" w:hAnsi="Times New Roman"/>
          <w:sz w:val="28"/>
          <w:szCs w:val="28"/>
          <w:lang w:val="kk-KZ"/>
        </w:rPr>
        <w:t xml:space="preserve"> дайындалған сұлба бойынша ЭЕМ-да есептеулер жүргізу.</w:t>
      </w:r>
    </w:p>
    <w:p w:rsidR="00EA3DC6" w:rsidRPr="0090434B" w:rsidRDefault="00966B7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lastRenderedPageBreak/>
        <w:t>Әдістердің үшінші тобы</w:t>
      </w:r>
      <w:r w:rsidRPr="0090434B">
        <w:rPr>
          <w:rFonts w:ascii="Times New Roman" w:hAnsi="Times New Roman"/>
          <w:sz w:val="28"/>
          <w:szCs w:val="28"/>
          <w:lang w:val="kk-KZ"/>
        </w:rPr>
        <w:t xml:space="preserve"> – белсенді тәжірибе әдістер келесілерге негізделген</w:t>
      </w:r>
      <w:r w:rsidR="005B7F23" w:rsidRPr="0090434B">
        <w:rPr>
          <w:rFonts w:ascii="Times New Roman" w:hAnsi="Times New Roman"/>
          <w:sz w:val="28"/>
          <w:szCs w:val="28"/>
          <w:lang w:val="kk-KZ"/>
        </w:rPr>
        <w:t>. Ұзақ және сенімді гидрологиялық және метеорологиялық сипаттамалардың бақылау қатарлары бар су жинау алабында</w:t>
      </w:r>
      <w:r w:rsidR="00CA7C81" w:rsidRPr="0090434B">
        <w:rPr>
          <w:rFonts w:ascii="Times New Roman" w:hAnsi="Times New Roman"/>
          <w:sz w:val="28"/>
          <w:szCs w:val="28"/>
          <w:lang w:val="kk-KZ"/>
        </w:rPr>
        <w:t xml:space="preserve"> гидрологиялық режим мен су-теңдестігіне әсерін анықтау мақсатында</w:t>
      </w:r>
      <w:r w:rsidR="005B7F23" w:rsidRPr="0090434B">
        <w:rPr>
          <w:rFonts w:ascii="Times New Roman" w:hAnsi="Times New Roman"/>
          <w:sz w:val="28"/>
          <w:szCs w:val="28"/>
          <w:lang w:val="kk-KZ"/>
        </w:rPr>
        <w:t xml:space="preserve"> </w:t>
      </w:r>
      <w:r w:rsidR="00CA7C81" w:rsidRPr="0090434B">
        <w:rPr>
          <w:rFonts w:ascii="Times New Roman" w:hAnsi="Times New Roman"/>
          <w:sz w:val="28"/>
          <w:szCs w:val="28"/>
          <w:lang w:val="kk-KZ"/>
        </w:rPr>
        <w:t>төселме беттің бір факторына (орманды отырғызу немесе кесу, агротехниканың өзгеруі және т.б.) жасанды өзгертулер жүргізеді. Содан кейін, бірқатар жылдар аралығында су теңдестік элементтеріне бақылау жүргізеді. Тәжірибе жұмысына дейін және тәжірибеден кейін су теңдестік элементтерінің айырмашылығы бойынша осы фактордың ықпалын анықтайды.</w:t>
      </w:r>
    </w:p>
    <w:p w:rsidR="00CA7C81" w:rsidRPr="0090434B" w:rsidRDefault="00CA7C8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Белсенді тәжірибе әдісі </w:t>
      </w:r>
      <w:r w:rsidR="00285D8D" w:rsidRPr="0090434B">
        <w:rPr>
          <w:rFonts w:ascii="Times New Roman" w:hAnsi="Times New Roman"/>
          <w:sz w:val="28"/>
          <w:szCs w:val="28"/>
          <w:lang w:val="kk-KZ"/>
        </w:rPr>
        <w:t>өзен ағындсының өзгеруіне төселме бет факторларының рөлін анықтауда жеткілікті тиімді. Бірақ, бұл әдіс қымбат, уақыт бойынша ұзақ және кіші су жинау алаптары үшін ғана қолданылуы мүмкін, зерттеу нәтижелері орта және ірі өзендер үшін репрезентативті болмайды. Дегенмен, біруақытта аудандар мен жер пайдалануда түпкілікті өзгерістер болған үлкен алаңдарда жүргізуге болады. Мысалы, Солтүстік Қазақстанда тың және тыңайған жерлерді игеру (жер жырту, су қоймалар мен тоғандарды тұрғызу).</w:t>
      </w:r>
    </w:p>
    <w:p w:rsidR="008976C3" w:rsidRPr="0090434B" w:rsidRDefault="005F095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Ғылыми әдебиеттерге сәйкес, қорытындылай келе, келесілерді бөлуге болады:</w:t>
      </w:r>
    </w:p>
    <w:p w:rsidR="005F095D" w:rsidRPr="0090434B" w:rsidRDefault="005F095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Жалпы су режиміне шаруашылық қызметтің ықпалын бағалау мәселесінің зерттелгендігі, барлық өзгерістерді сенімді болжауға жеткіліксіз. Өзен ағындысына антропогендік фактор</w:t>
      </w:r>
      <w:r w:rsidR="000950E0" w:rsidRPr="0090434B">
        <w:rPr>
          <w:rFonts w:ascii="Times New Roman" w:hAnsi="Times New Roman"/>
          <w:sz w:val="28"/>
          <w:szCs w:val="28"/>
          <w:lang w:val="kk-KZ"/>
        </w:rPr>
        <w:t>дың ықпалы жөніндегі қорытындылар жиірек әртүрлі авторларда бір-біріне өте қарама-қайшы келеді;</w:t>
      </w:r>
    </w:p>
    <w:p w:rsidR="000950E0" w:rsidRPr="0090434B" w:rsidRDefault="000950E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әдістемелік әдіс-тәсілдердің әртүрлі болуына қарамастан, олардың көбі тиімсіз, қажетті дәрежеде жеткіліксіз және анық нәтижелер бермейді;</w:t>
      </w:r>
    </w:p>
    <w:p w:rsidR="000950E0" w:rsidRPr="0090434B" w:rsidRDefault="000950E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Зерттеулер ең мекенделген аймақтарда, көпжылдық бақылау мәліметтерімен, өзендердегі сулылығы әртүрлі жылдар мен су сапасының өзгерістері ескеріліп, жүргізілу керек. Осындай бағалаудың нәтижелері су ресурстарының сандық және сапалық сарқылуын жоюға бағытталған су шаруашылық іс-шаралардың жоспарлаудың негізі;</w:t>
      </w:r>
    </w:p>
    <w:p w:rsidR="000950E0" w:rsidRPr="0090434B" w:rsidRDefault="000950E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4) </w:t>
      </w:r>
      <w:r w:rsidR="008F678A" w:rsidRPr="0090434B">
        <w:rPr>
          <w:rFonts w:ascii="Times New Roman" w:hAnsi="Times New Roman"/>
          <w:sz w:val="28"/>
          <w:szCs w:val="28"/>
          <w:lang w:val="kk-KZ"/>
        </w:rPr>
        <w:t xml:space="preserve">Аумақ бойынша өзен ағындысының өте бірқалыпсыз таралуы мен өндірістік параметрлердің (Қазақстанға тән және маңызды жергілікті халық, өнеркәсіп, ауыл шаруашылығы) орналасуы осыған сәйкес келмеуіне байланысты, су ресурстарын </w:t>
      </w:r>
      <w:r w:rsidR="008F678A" w:rsidRPr="0090434B">
        <w:rPr>
          <w:rFonts w:ascii="Times New Roman" w:hAnsi="Times New Roman"/>
          <w:b/>
          <w:sz w:val="28"/>
          <w:szCs w:val="28"/>
          <w:lang w:val="kk-KZ"/>
        </w:rPr>
        <w:t>аумақтық қайта үлестіру</w:t>
      </w:r>
      <w:r w:rsidR="005A5A23" w:rsidRPr="0090434B">
        <w:rPr>
          <w:rFonts w:ascii="Times New Roman" w:hAnsi="Times New Roman"/>
          <w:sz w:val="28"/>
          <w:szCs w:val="28"/>
          <w:lang w:val="kk-KZ"/>
        </w:rPr>
        <w:t xml:space="preserve"> бүгін мен</w:t>
      </w:r>
      <w:r w:rsidR="008F678A" w:rsidRPr="0090434B">
        <w:rPr>
          <w:rFonts w:ascii="Times New Roman" w:hAnsi="Times New Roman"/>
          <w:sz w:val="28"/>
          <w:szCs w:val="28"/>
          <w:lang w:val="kk-KZ"/>
        </w:rPr>
        <w:t xml:space="preserve"> келекшектің қажетті </w:t>
      </w:r>
      <w:r w:rsidR="005A5A23" w:rsidRPr="0090434B">
        <w:rPr>
          <w:rFonts w:ascii="Times New Roman" w:hAnsi="Times New Roman"/>
          <w:sz w:val="28"/>
          <w:szCs w:val="28"/>
          <w:lang w:val="kk-KZ"/>
        </w:rPr>
        <w:t>шындығына айналуда;</w:t>
      </w:r>
    </w:p>
    <w:p w:rsidR="005A5A23" w:rsidRPr="0090434B" w:rsidRDefault="005A5A2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5) Су ресурстарын ұтымды реттеу мен басқару мәселелері су ресурстарына адамның ықпалы жөніндегі зерттеулердің қисынды жалғасы.</w:t>
      </w:r>
    </w:p>
    <w:p w:rsidR="005A5A23" w:rsidRPr="0090434B" w:rsidRDefault="005A5A2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Барлық осы мәселелердің шешімін табу гидрологтар мен гидрология ғылымының басты міндеті. Әсіресе, бұл жоғарыда айтылғандай су ресурстар мәселесі өте шиелініскен, Қазақстан үшін өте маңызды.</w:t>
      </w:r>
    </w:p>
    <w:p w:rsidR="0010002F" w:rsidRDefault="0010002F" w:rsidP="00916417">
      <w:pPr>
        <w:spacing w:after="0" w:line="240" w:lineRule="auto"/>
        <w:contextualSpacing/>
        <w:mirrorIndents/>
        <w:rPr>
          <w:rFonts w:ascii="Times New Roman" w:hAnsi="Times New Roman"/>
          <w:sz w:val="28"/>
          <w:szCs w:val="28"/>
          <w:lang w:val="kk-KZ"/>
        </w:rPr>
      </w:pPr>
      <w:r>
        <w:rPr>
          <w:rFonts w:ascii="Times New Roman" w:hAnsi="Times New Roman"/>
          <w:sz w:val="28"/>
          <w:szCs w:val="28"/>
          <w:lang w:val="kk-KZ"/>
        </w:rPr>
        <w:br w:type="page"/>
      </w:r>
    </w:p>
    <w:p w:rsidR="00D434A9" w:rsidRPr="00D92F60" w:rsidRDefault="00D434A9" w:rsidP="00916417">
      <w:pPr>
        <w:spacing w:after="0" w:line="240" w:lineRule="auto"/>
        <w:ind w:firstLine="708"/>
        <w:contextualSpacing/>
        <w:mirrorIndents/>
        <w:jc w:val="both"/>
        <w:rPr>
          <w:rFonts w:ascii="Times New Roman" w:hAnsi="Times New Roman"/>
          <w:b/>
          <w:sz w:val="28"/>
          <w:szCs w:val="28"/>
          <w:lang w:val="kk-KZ"/>
        </w:rPr>
      </w:pPr>
      <w:r w:rsidRPr="00D92F60">
        <w:rPr>
          <w:rFonts w:ascii="Times New Roman" w:hAnsi="Times New Roman"/>
          <w:b/>
          <w:sz w:val="28"/>
          <w:szCs w:val="28"/>
          <w:lang w:val="kk-KZ"/>
        </w:rPr>
        <w:lastRenderedPageBreak/>
        <w:t xml:space="preserve">3.2 </w:t>
      </w:r>
      <w:r w:rsidR="00D92F60" w:rsidRPr="00D92F60">
        <w:rPr>
          <w:rFonts w:ascii="Times New Roman" w:hAnsi="Times New Roman"/>
          <w:b/>
          <w:sz w:val="28"/>
          <w:szCs w:val="28"/>
          <w:lang w:val="kk-KZ"/>
        </w:rPr>
        <w:t>Шаруашылық әрекеттің антропогендік факторларының барлық кешенін бағалау</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Гидрологиялық үдерістерге әсер етуші шаруашы</w:t>
      </w:r>
      <w:r w:rsidR="00F2049B" w:rsidRPr="0090434B">
        <w:rPr>
          <w:rFonts w:ascii="Times New Roman" w:hAnsi="Times New Roman"/>
          <w:sz w:val="28"/>
          <w:szCs w:val="28"/>
          <w:lang w:val="kk-KZ"/>
        </w:rPr>
        <w:t>лық қызметтің барлық факторлардың</w:t>
      </w:r>
      <w:r w:rsidRPr="0090434B">
        <w:rPr>
          <w:rFonts w:ascii="Times New Roman" w:hAnsi="Times New Roman"/>
          <w:sz w:val="28"/>
          <w:szCs w:val="28"/>
          <w:lang w:val="kk-KZ"/>
        </w:rPr>
        <w:t xml:space="preserve"> әсер ету сипатына қарай шартты түрде екі үлкен топқа топтастырылады: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арналық реттеу мен шаруашылық қажеттіліктерге (су қоймаларды салу және пайдалану, ағындыны ірі су алу және қашырту, су жөнелту және т.б. ) арналық желіден суды тікелей алумен түсіндірілетін факторлар;</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өзендерден су алуға байланысты емес, бірақ өзен алаптарының төселме беттерін қайта қал</w:t>
      </w:r>
      <w:r w:rsidR="00F2049B" w:rsidRPr="0090434B">
        <w:rPr>
          <w:rFonts w:ascii="Times New Roman" w:hAnsi="Times New Roman"/>
          <w:sz w:val="28"/>
          <w:szCs w:val="28"/>
          <w:lang w:val="kk-KZ"/>
        </w:rPr>
        <w:t>пына келтіру</w:t>
      </w:r>
      <w:r w:rsidRPr="0090434B">
        <w:rPr>
          <w:rFonts w:ascii="Times New Roman" w:hAnsi="Times New Roman"/>
          <w:sz w:val="28"/>
          <w:szCs w:val="28"/>
          <w:lang w:val="kk-KZ"/>
        </w:rPr>
        <w:t xml:space="preserve"> нәтижесінде (агротехникалық және орманды мелиорациялық шаралар, батпақты жерлерді құрғату, урбандалу және т.б</w:t>
      </w:r>
      <w:r w:rsidR="00F2049B" w:rsidRPr="0090434B">
        <w:rPr>
          <w:rFonts w:ascii="Times New Roman" w:hAnsi="Times New Roman"/>
          <w:sz w:val="28"/>
          <w:szCs w:val="28"/>
          <w:lang w:val="kk-KZ"/>
        </w:rPr>
        <w:t>.) ағындының қалыптасу шарттарын</w:t>
      </w:r>
      <w:r w:rsidRPr="0090434B">
        <w:rPr>
          <w:rFonts w:ascii="Times New Roman" w:hAnsi="Times New Roman"/>
          <w:sz w:val="28"/>
          <w:szCs w:val="28"/>
          <w:lang w:val="kk-KZ"/>
        </w:rPr>
        <w:t xml:space="preserve"> және су теңдестігінің басқа да элементтерін өзгертетін факторлар.</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Ірі су жинау алаптарында екі топқа да қатысты, бір-бірімен күрделі өзара әрекетте болатын, әдетте, факторлардың көп саны біруақытта ықпал етеді. Дегенмен, аудандардың физикалық-географиялық шарттары мен шаруашылық игерілу ерекшеліктеріне байланысты, басты антропогендік және сонымен қатар, бағыныңқы мәнге ие қосымша факторларды белгілеуге болады. Мысалы, Сырдария, Кура, Терек және т.б. өзен алаптарында басты фактор суармалау, ал бағыныңқы фактор –ағындыны су қоймалармен реттеу, құрғату мелиорациясы, агротехника мен топырақты өңдеу, ылғал сүйгіш жабайы өсімдіктерді жою, елді мекендерді урбандау, өнеркәсіп және тұрмыстық қажеттіліктерге су тұтынуды жоғарлату арқылы суармалау шарттарын жақсарту.</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Бұл әдістер ең алдымен табиғи және бұзылған режимд</w:t>
      </w:r>
      <w:r w:rsidR="00F2049B" w:rsidRPr="0090434B">
        <w:rPr>
          <w:rFonts w:ascii="Times New Roman" w:hAnsi="Times New Roman"/>
          <w:sz w:val="28"/>
          <w:szCs w:val="28"/>
          <w:lang w:val="kk-KZ"/>
        </w:rPr>
        <w:t>ер кезеңдерін белгілеуге болатын</w:t>
      </w:r>
      <w:r w:rsidRPr="0090434B">
        <w:rPr>
          <w:rFonts w:ascii="Times New Roman" w:hAnsi="Times New Roman"/>
          <w:sz w:val="28"/>
          <w:szCs w:val="28"/>
          <w:lang w:val="kk-KZ"/>
        </w:rPr>
        <w:t>, көпжылдық кезең үшін желілі гидрометеорологиялық бақылаулар мәліметтерін пайдалануға негізделген. Негізгі идея – гидрологиялық режимнің табиғи сипаттамаларын қалпына келтіру, содан кейін оларды бақыланған (тұрмыстық) сипаттамалармен салыстыру арқылы, жеке құраушыларға бөлмей, антропогендік факторлардың барлық кешенінің ықпалын сандық бағалау жүргізу.</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434A9" w:rsidRPr="0090434B" w:rsidRDefault="00D434A9" w:rsidP="00916417">
      <w:pPr>
        <w:spacing w:after="0" w:line="240" w:lineRule="auto"/>
        <w:ind w:firstLine="709"/>
        <w:contextualSpacing/>
        <w:mirrorIndents/>
        <w:jc w:val="both"/>
        <w:rPr>
          <w:rFonts w:ascii="Times New Roman" w:hAnsi="Times New Roman"/>
          <w:b/>
          <w:sz w:val="28"/>
          <w:szCs w:val="28"/>
          <w:lang w:val="kk-KZ"/>
        </w:rPr>
      </w:pPr>
      <w:r w:rsidRPr="0090434B">
        <w:rPr>
          <w:rFonts w:ascii="Times New Roman" w:hAnsi="Times New Roman"/>
          <w:b/>
          <w:sz w:val="28"/>
          <w:szCs w:val="28"/>
          <w:lang w:val="kk-KZ"/>
        </w:rPr>
        <w:t>3.2.1 Таулы өзендердің су жинау алаптары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Бұндай алаптарға ағындысы тауда қалыптасатын, ал оны жазықтар мен ойпаттарда пайдаланатын Орталық Азия, Қазақстан және Кавказдың өзен алаптары жатады. Әдетте, маусымдық және жылдық ағындының шамалары метеорологиялық факторлармен анықталатын және табиғи келетін ағындының</w:t>
      </w:r>
      <w:r w:rsidRPr="0090434B">
        <w:rPr>
          <w:rFonts w:ascii="Times New Roman" w:hAnsi="Times New Roman"/>
          <w:b/>
          <w:sz w:val="28"/>
          <w:szCs w:val="28"/>
          <w:lang w:val="kk-KZ"/>
        </w:rPr>
        <w:t xml:space="preserve"> қалыптасу зонасын</w:t>
      </w:r>
      <w:r w:rsidRPr="0090434B">
        <w:rPr>
          <w:rFonts w:ascii="Times New Roman" w:hAnsi="Times New Roman"/>
          <w:sz w:val="28"/>
          <w:szCs w:val="28"/>
          <w:lang w:val="kk-KZ"/>
        </w:rPr>
        <w:t xml:space="preserve"> және сонымен қатар, су ресурстарын нәтижесіз булану мен шаруашылық қажеттіліктерге шығындалу жүретін ағындыны </w:t>
      </w:r>
      <w:r w:rsidRPr="0090434B">
        <w:rPr>
          <w:rFonts w:ascii="Times New Roman" w:hAnsi="Times New Roman"/>
          <w:b/>
          <w:sz w:val="28"/>
          <w:szCs w:val="28"/>
          <w:lang w:val="kk-KZ"/>
        </w:rPr>
        <w:t>пайдалану зонасын</w:t>
      </w:r>
      <w:r w:rsidRPr="0090434B">
        <w:rPr>
          <w:rFonts w:ascii="Times New Roman" w:hAnsi="Times New Roman"/>
          <w:sz w:val="28"/>
          <w:szCs w:val="28"/>
          <w:lang w:val="kk-KZ"/>
        </w:rPr>
        <w:t xml:space="preserve"> сенімді белгілеуге болады.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 xml:space="preserve">Тірек </w:t>
      </w:r>
      <w:r w:rsidR="00F2049B" w:rsidRPr="0090434B">
        <w:rPr>
          <w:rFonts w:ascii="Times New Roman" w:hAnsi="Times New Roman"/>
          <w:sz w:val="28"/>
          <w:szCs w:val="28"/>
          <w:lang w:val="kk-KZ"/>
        </w:rPr>
        <w:t>тұстамадағы ағынды</w:t>
      </w:r>
      <w:r w:rsidRPr="0090434B">
        <w:rPr>
          <w:rFonts w:ascii="Times New Roman" w:hAnsi="Times New Roman"/>
          <w:sz w:val="28"/>
          <w:szCs w:val="28"/>
          <w:lang w:val="kk-KZ"/>
        </w:rPr>
        <w:t xml:space="preserve"> өзгерісін интегралды бағалау төмендегідей жүргізіледі:</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1) әртүрлі кезеңдер үшін ағындыны </w:t>
      </w:r>
      <w:r w:rsidRPr="0090434B">
        <w:rPr>
          <w:rFonts w:ascii="Times New Roman" w:hAnsi="Times New Roman"/>
          <w:b/>
          <w:sz w:val="28"/>
          <w:szCs w:val="28"/>
          <w:lang w:val="kk-KZ"/>
        </w:rPr>
        <w:t>пайдалану зонасының</w:t>
      </w:r>
      <w:r w:rsidRPr="0090434B">
        <w:rPr>
          <w:rFonts w:ascii="Times New Roman" w:hAnsi="Times New Roman"/>
          <w:sz w:val="28"/>
          <w:szCs w:val="28"/>
          <w:lang w:val="kk-KZ"/>
        </w:rPr>
        <w:t xml:space="preserve"> су теңдестігі әдісі;</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көпжылдық кезең үшін ағындының негізгі анықтауыш факторлармен тәуелділігін талдау әдісі.</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Бірінші жағдайда</w:t>
      </w:r>
      <w:r w:rsidRPr="0090434B">
        <w:rPr>
          <w:rFonts w:ascii="Times New Roman" w:hAnsi="Times New Roman"/>
          <w:sz w:val="28"/>
          <w:szCs w:val="28"/>
          <w:lang w:val="kk-KZ"/>
        </w:rPr>
        <w:t xml:space="preserve"> ағындыны пайдалану зонасы, шаруашалық қызметтің әртүрлі деңгейлі кезеңдері белгіленеді, зонаның су теңдестік теңдеуі құрастырылады, осы бойынша ағындының табиғи булан</w:t>
      </w:r>
      <w:r w:rsidR="00814D20" w:rsidRPr="0090434B">
        <w:rPr>
          <w:rFonts w:ascii="Times New Roman" w:hAnsi="Times New Roman"/>
          <w:sz w:val="28"/>
          <w:szCs w:val="28"/>
          <w:lang w:val="kk-KZ"/>
        </w:rPr>
        <w:t>у мен антропогендік факторлар</w:t>
      </w:r>
      <w:r w:rsidRPr="0090434B">
        <w:rPr>
          <w:rFonts w:ascii="Times New Roman" w:hAnsi="Times New Roman"/>
          <w:sz w:val="28"/>
          <w:szCs w:val="28"/>
          <w:lang w:val="kk-KZ"/>
        </w:rPr>
        <w:t xml:space="preserve"> есебінен қайтымсыз су тұтыну шығыны анықталады. Орташа көпжылдық кезең үшін ағындының су теңдестік теңдеуі жалпы жағдайда келесі түрге ие болады:</w:t>
      </w:r>
    </w:p>
    <w:p w:rsidR="00D96287" w:rsidRDefault="00D96287" w:rsidP="00916417">
      <w:pPr>
        <w:spacing w:after="0" w:line="240" w:lineRule="auto"/>
        <w:contextualSpacing/>
        <w:mirrorIndents/>
        <w:jc w:val="both"/>
        <w:rPr>
          <w:rFonts w:ascii="Times New Roman" w:hAnsi="Times New Roman"/>
          <w:i/>
          <w:sz w:val="28"/>
          <w:szCs w:val="28"/>
          <w:lang w:val="kk-KZ"/>
        </w:rPr>
      </w:pPr>
    </w:p>
    <w:p w:rsidR="00F009C7" w:rsidRPr="00345737" w:rsidRDefault="00F009C7" w:rsidP="00916417">
      <w:pPr>
        <w:spacing w:after="0" w:line="240" w:lineRule="auto"/>
        <w:ind w:firstLine="709"/>
        <w:contextualSpacing/>
        <w:mirrorIndents/>
        <w:jc w:val="right"/>
        <w:rPr>
          <w:rFonts w:ascii="Times New Roman" w:hAnsi="Times New Roman"/>
          <w:sz w:val="28"/>
          <w:szCs w:val="28"/>
        </w:rPr>
      </w:pPr>
      <w:r w:rsidRPr="00345737">
        <w:rPr>
          <w:rFonts w:ascii="Times New Roman" w:hAnsi="Times New Roman"/>
          <w:i/>
          <w:sz w:val="28"/>
          <w:szCs w:val="28"/>
        </w:rPr>
        <w:t>ΣУ</w:t>
      </w:r>
      <w:r w:rsidRPr="00345737">
        <w:rPr>
          <w:rFonts w:ascii="Times New Roman" w:hAnsi="Times New Roman"/>
          <w:i/>
          <w:sz w:val="28"/>
          <w:szCs w:val="28"/>
          <w:vertAlign w:val="subscript"/>
        </w:rPr>
        <w:t xml:space="preserve">пр </w:t>
      </w:r>
      <w:r w:rsidRPr="00345737">
        <w:rPr>
          <w:rFonts w:ascii="Times New Roman" w:hAnsi="Times New Roman"/>
          <w:i/>
          <w:sz w:val="28"/>
          <w:szCs w:val="28"/>
        </w:rPr>
        <w:t>+ Х – ΣУ</w:t>
      </w:r>
      <w:r w:rsidRPr="00345737">
        <w:rPr>
          <w:rFonts w:ascii="Times New Roman" w:hAnsi="Times New Roman"/>
          <w:i/>
          <w:sz w:val="28"/>
          <w:szCs w:val="28"/>
          <w:vertAlign w:val="subscript"/>
        </w:rPr>
        <w:t>ст</w:t>
      </w:r>
      <w:proofErr w:type="gramStart"/>
      <w:r w:rsidRPr="00345737">
        <w:rPr>
          <w:rFonts w:ascii="Times New Roman" w:hAnsi="Times New Roman"/>
          <w:i/>
          <w:sz w:val="28"/>
          <w:szCs w:val="28"/>
          <w:vertAlign w:val="subscript"/>
        </w:rPr>
        <w:t xml:space="preserve"> </w:t>
      </w:r>
      <w:r w:rsidRPr="00345737">
        <w:rPr>
          <w:rFonts w:ascii="Times New Roman" w:hAnsi="Times New Roman"/>
          <w:i/>
          <w:sz w:val="28"/>
          <w:szCs w:val="28"/>
        </w:rPr>
        <w:t>= Е</w:t>
      </w:r>
      <w:proofErr w:type="gramEnd"/>
      <w:r w:rsidRPr="00345737">
        <w:rPr>
          <w:rFonts w:ascii="Times New Roman" w:hAnsi="Times New Roman"/>
          <w:sz w:val="28"/>
          <w:szCs w:val="28"/>
        </w:rPr>
        <w:t>;</w:t>
      </w:r>
      <w:r w:rsidRPr="00345737">
        <w:rPr>
          <w:rFonts w:ascii="Times New Roman" w:hAnsi="Times New Roman"/>
          <w:sz w:val="28"/>
          <w:szCs w:val="28"/>
        </w:rPr>
        <w:tab/>
      </w:r>
      <w:r w:rsidRPr="00345737">
        <w:rPr>
          <w:rFonts w:ascii="Times New Roman" w:hAnsi="Times New Roman"/>
          <w:sz w:val="28"/>
          <w:szCs w:val="28"/>
        </w:rPr>
        <w:tab/>
      </w:r>
      <w:r w:rsidRPr="00345737">
        <w:rPr>
          <w:rFonts w:ascii="Times New Roman" w:hAnsi="Times New Roman"/>
          <w:i/>
          <w:sz w:val="28"/>
          <w:szCs w:val="28"/>
        </w:rPr>
        <w:t>Е = Е</w:t>
      </w:r>
      <w:r w:rsidRPr="00345737">
        <w:rPr>
          <w:rFonts w:ascii="Times New Roman" w:hAnsi="Times New Roman"/>
          <w:i/>
          <w:sz w:val="28"/>
          <w:szCs w:val="28"/>
          <w:vertAlign w:val="subscript"/>
        </w:rPr>
        <w:t xml:space="preserve">непр. </w:t>
      </w:r>
      <w:r w:rsidRPr="00345737">
        <w:rPr>
          <w:rFonts w:ascii="Times New Roman" w:hAnsi="Times New Roman"/>
          <w:i/>
          <w:sz w:val="28"/>
          <w:szCs w:val="28"/>
        </w:rPr>
        <w:t>+  И</w:t>
      </w:r>
      <w:r w:rsidRPr="00345737">
        <w:rPr>
          <w:rFonts w:ascii="Times New Roman" w:hAnsi="Times New Roman"/>
          <w:i/>
          <w:sz w:val="28"/>
          <w:szCs w:val="28"/>
          <w:vertAlign w:val="subscript"/>
        </w:rPr>
        <w:t xml:space="preserve">хоз </w:t>
      </w:r>
      <w:r w:rsidRPr="00345737">
        <w:rPr>
          <w:rFonts w:ascii="Times New Roman" w:hAnsi="Times New Roman"/>
          <w:sz w:val="28"/>
          <w:szCs w:val="28"/>
          <w:vertAlign w:val="subscript"/>
        </w:rPr>
        <w:t>,</w:t>
      </w:r>
      <w:r w:rsidRPr="00345737">
        <w:rPr>
          <w:rFonts w:ascii="Times New Roman" w:hAnsi="Times New Roman"/>
          <w:sz w:val="28"/>
          <w:szCs w:val="28"/>
          <w:vertAlign w:val="subscript"/>
        </w:rPr>
        <w:tab/>
      </w:r>
      <w:r w:rsidRPr="00345737">
        <w:rPr>
          <w:rFonts w:ascii="Times New Roman" w:hAnsi="Times New Roman"/>
          <w:sz w:val="28"/>
          <w:szCs w:val="28"/>
          <w:vertAlign w:val="subscript"/>
        </w:rPr>
        <w:tab/>
      </w:r>
      <w:r w:rsidRPr="00345737">
        <w:rPr>
          <w:rFonts w:ascii="Times New Roman" w:hAnsi="Times New Roman"/>
          <w:sz w:val="28"/>
          <w:szCs w:val="28"/>
          <w:vertAlign w:val="subscript"/>
        </w:rPr>
        <w:tab/>
      </w:r>
      <w:r w:rsidRPr="00345737">
        <w:rPr>
          <w:rFonts w:ascii="Times New Roman" w:hAnsi="Times New Roman"/>
          <w:sz w:val="28"/>
          <w:szCs w:val="28"/>
        </w:rPr>
        <w:t>(1)</w:t>
      </w:r>
    </w:p>
    <w:p w:rsidR="00D434A9" w:rsidRPr="0090434B" w:rsidRDefault="00D434A9" w:rsidP="00916417">
      <w:pPr>
        <w:spacing w:after="0" w:line="240" w:lineRule="auto"/>
        <w:contextualSpacing/>
        <w:mirrorIndents/>
        <w:jc w:val="both"/>
        <w:rPr>
          <w:rFonts w:ascii="Times New Roman" w:hAnsi="Times New Roman"/>
          <w:sz w:val="28"/>
          <w:szCs w:val="28"/>
          <w:lang w:val="kk-KZ"/>
        </w:rPr>
      </w:pPr>
    </w:p>
    <w:p w:rsidR="00D434A9" w:rsidRPr="0090434B" w:rsidRDefault="00D434A9"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rPr>
        <w:t>Σ</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жіб</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және</w:t>
      </w:r>
      <w:r w:rsidRPr="0090434B">
        <w:rPr>
          <w:rFonts w:ascii="Times New Roman" w:hAnsi="Times New Roman"/>
          <w:sz w:val="28"/>
          <w:szCs w:val="28"/>
          <w:vertAlign w:val="subscript"/>
          <w:lang w:val="kk-KZ"/>
        </w:rPr>
        <w:t xml:space="preserve"> </w:t>
      </w:r>
      <w:r w:rsidRPr="0090434B">
        <w:rPr>
          <w:rFonts w:ascii="Times New Roman" w:hAnsi="Times New Roman"/>
          <w:i/>
          <w:sz w:val="28"/>
          <w:szCs w:val="28"/>
        </w:rPr>
        <w:t>Σ</w:t>
      </w:r>
      <w:r w:rsidRPr="0090434B">
        <w:rPr>
          <w:rFonts w:ascii="Times New Roman" w:hAnsi="Times New Roman"/>
          <w:i/>
          <w:sz w:val="28"/>
          <w:szCs w:val="28"/>
          <w:lang w:val="kk-KZ"/>
        </w:rPr>
        <w:t>У</w:t>
      </w:r>
      <w:r w:rsidRPr="0090434B">
        <w:rPr>
          <w:rFonts w:ascii="Times New Roman" w:hAnsi="Times New Roman"/>
          <w:sz w:val="28"/>
          <w:szCs w:val="28"/>
          <w:vertAlign w:val="subscript"/>
          <w:lang w:val="kk-KZ"/>
        </w:rPr>
        <w:t>қаш</w:t>
      </w:r>
      <w:r w:rsidRPr="0090434B">
        <w:rPr>
          <w:rFonts w:ascii="Times New Roman" w:hAnsi="Times New Roman"/>
          <w:sz w:val="28"/>
          <w:szCs w:val="28"/>
          <w:lang w:val="kk-KZ"/>
        </w:rPr>
        <w:t xml:space="preserve"> сәйкесінше, пайдалану зонасына жіберілетін және қашырылатын ағындының жиынтық көлемдері; </w:t>
      </w:r>
      <w:r w:rsidRPr="0090434B">
        <w:rPr>
          <w:rFonts w:ascii="Times New Roman" w:hAnsi="Times New Roman"/>
          <w:i/>
          <w:sz w:val="28"/>
          <w:szCs w:val="28"/>
          <w:lang w:val="kk-KZ"/>
        </w:rPr>
        <w:t>Х</w:t>
      </w:r>
      <w:r w:rsidRPr="0090434B">
        <w:rPr>
          <w:rFonts w:ascii="Times New Roman" w:hAnsi="Times New Roman"/>
          <w:sz w:val="28"/>
          <w:szCs w:val="28"/>
          <w:lang w:val="kk-KZ"/>
        </w:rPr>
        <w:t xml:space="preserve"> – пайдалану зонасындағы жауын-шашындар көлемі, Е – табиғи (нәтижесіз) булану </w:t>
      </w:r>
      <w:r w:rsidRPr="0090434B">
        <w:rPr>
          <w:rFonts w:ascii="Times New Roman" w:hAnsi="Times New Roman"/>
          <w:i/>
          <w:sz w:val="28"/>
          <w:szCs w:val="28"/>
          <w:lang w:val="kk-KZ"/>
        </w:rPr>
        <w:t>Е</w:t>
      </w:r>
      <w:r w:rsidRPr="0090434B">
        <w:rPr>
          <w:rFonts w:ascii="Times New Roman" w:hAnsi="Times New Roman"/>
          <w:i/>
          <w:sz w:val="28"/>
          <w:szCs w:val="28"/>
          <w:vertAlign w:val="subscript"/>
          <w:lang w:val="kk-KZ"/>
        </w:rPr>
        <w:t>нәт</w:t>
      </w:r>
      <w:r w:rsidRPr="0090434B">
        <w:rPr>
          <w:rFonts w:ascii="Times New Roman" w:hAnsi="Times New Roman"/>
          <w:i/>
          <w:sz w:val="28"/>
          <w:szCs w:val="28"/>
          <w:lang w:val="kk-KZ"/>
        </w:rPr>
        <w:t xml:space="preserve"> </w:t>
      </w:r>
      <w:r w:rsidRPr="0090434B">
        <w:rPr>
          <w:rFonts w:ascii="Times New Roman" w:hAnsi="Times New Roman"/>
          <w:sz w:val="28"/>
          <w:szCs w:val="28"/>
          <w:lang w:val="kk-KZ"/>
        </w:rPr>
        <w:t>мен шаруашылық қажеттіліктерге</w:t>
      </w:r>
      <w:r w:rsidRPr="0090434B">
        <w:rPr>
          <w:rFonts w:ascii="Times New Roman" w:hAnsi="Times New Roman"/>
          <w:i/>
          <w:sz w:val="28"/>
          <w:szCs w:val="28"/>
          <w:lang w:val="kk-KZ"/>
        </w:rPr>
        <w:t xml:space="preserve"> И</w:t>
      </w:r>
      <w:r w:rsidRPr="0090434B">
        <w:rPr>
          <w:rFonts w:ascii="Times New Roman" w:hAnsi="Times New Roman"/>
          <w:i/>
          <w:sz w:val="28"/>
          <w:szCs w:val="28"/>
          <w:vertAlign w:val="subscript"/>
          <w:lang w:val="kk-KZ"/>
        </w:rPr>
        <w:t>шар</w:t>
      </w:r>
      <w:r w:rsidRPr="0090434B">
        <w:rPr>
          <w:rFonts w:ascii="Times New Roman" w:hAnsi="Times New Roman"/>
          <w:sz w:val="28"/>
          <w:szCs w:val="28"/>
          <w:lang w:val="kk-KZ"/>
        </w:rPr>
        <w:t xml:space="preserve"> шығындалатын ағынды көлемі.</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Екінші жағдайда</w:t>
      </w:r>
      <w:r w:rsidRPr="0090434B">
        <w:rPr>
          <w:rFonts w:ascii="Times New Roman" w:hAnsi="Times New Roman"/>
          <w:sz w:val="28"/>
          <w:szCs w:val="28"/>
          <w:lang w:val="kk-KZ"/>
        </w:rPr>
        <w:t xml:space="preserve"> тірек бекеттегі ағындының өзгеруін бағалау көпжылдық кезең үшін табиғи ағынды қалыптастырушы факторлар мен шаруашылық қызметке қатысты ағындының ауытқуын талдау жолымен жасалады:</w:t>
      </w:r>
    </w:p>
    <w:p w:rsidR="00F009C7" w:rsidRDefault="00F009C7" w:rsidP="00916417">
      <w:pPr>
        <w:spacing w:after="0" w:line="240" w:lineRule="auto"/>
        <w:contextualSpacing/>
        <w:mirrorIndents/>
        <w:jc w:val="both"/>
        <w:rPr>
          <w:rFonts w:ascii="Times New Roman" w:hAnsi="Times New Roman"/>
          <w:sz w:val="28"/>
          <w:szCs w:val="28"/>
          <w:lang w:val="kk-KZ"/>
        </w:rPr>
      </w:pPr>
    </w:p>
    <w:p w:rsidR="00F009C7" w:rsidRPr="00F009C7" w:rsidRDefault="00F009C7" w:rsidP="00916417">
      <w:pPr>
        <w:spacing w:after="0" w:line="240" w:lineRule="auto"/>
        <w:ind w:firstLine="709"/>
        <w:contextualSpacing/>
        <w:mirrorIndents/>
        <w:jc w:val="right"/>
        <w:rPr>
          <w:rFonts w:ascii="Times New Roman" w:hAnsi="Times New Roman"/>
          <w:sz w:val="28"/>
          <w:szCs w:val="28"/>
          <w:lang w:val="kk-KZ"/>
        </w:rPr>
      </w:pPr>
      <w:r w:rsidRPr="00F009C7">
        <w:rPr>
          <w:rFonts w:ascii="Times New Roman" w:hAnsi="Times New Roman"/>
          <w:i/>
          <w:sz w:val="28"/>
          <w:szCs w:val="28"/>
          <w:lang w:val="kk-KZ"/>
        </w:rPr>
        <w:t>У</w:t>
      </w:r>
      <w:r w:rsidRPr="00F009C7">
        <w:rPr>
          <w:rFonts w:ascii="Times New Roman" w:hAnsi="Times New Roman"/>
          <w:i/>
          <w:sz w:val="28"/>
          <w:szCs w:val="28"/>
          <w:vertAlign w:val="subscript"/>
          <w:lang w:val="kk-KZ"/>
        </w:rPr>
        <w:t xml:space="preserve">р </w:t>
      </w:r>
      <w:r w:rsidRPr="00F009C7">
        <w:rPr>
          <w:rFonts w:ascii="Times New Roman" w:hAnsi="Times New Roman"/>
          <w:i/>
          <w:sz w:val="28"/>
          <w:szCs w:val="28"/>
          <w:lang w:val="kk-KZ"/>
        </w:rPr>
        <w:t xml:space="preserve">= f </w:t>
      </w:r>
      <w:r w:rsidRPr="00F009C7">
        <w:rPr>
          <w:rFonts w:ascii="Times New Roman" w:hAnsi="Times New Roman"/>
          <w:i/>
          <w:sz w:val="28"/>
          <w:szCs w:val="28"/>
          <w:vertAlign w:val="subscript"/>
          <w:lang w:val="kk-KZ"/>
        </w:rPr>
        <w:t xml:space="preserve"> </w:t>
      </w:r>
      <w:r w:rsidRPr="00F009C7">
        <w:rPr>
          <w:rFonts w:ascii="Times New Roman" w:hAnsi="Times New Roman"/>
          <w:sz w:val="28"/>
          <w:szCs w:val="28"/>
          <w:lang w:val="kk-KZ"/>
        </w:rPr>
        <w:t>(</w:t>
      </w:r>
      <w:r w:rsidRPr="00345737">
        <w:rPr>
          <w:rFonts w:ascii="Times New Roman" w:hAnsi="Times New Roman"/>
          <w:i/>
          <w:sz w:val="28"/>
          <w:szCs w:val="28"/>
        </w:rPr>
        <w:t>Σ</w:t>
      </w:r>
      <w:r w:rsidRPr="00F009C7">
        <w:rPr>
          <w:rFonts w:ascii="Times New Roman" w:hAnsi="Times New Roman"/>
          <w:i/>
          <w:sz w:val="28"/>
          <w:szCs w:val="28"/>
          <w:lang w:val="kk-KZ"/>
        </w:rPr>
        <w:t xml:space="preserve"> Q, X, D</w:t>
      </w:r>
      <w:r w:rsidRPr="00F009C7">
        <w:rPr>
          <w:rFonts w:ascii="Times New Roman" w:hAnsi="Times New Roman"/>
          <w:sz w:val="28"/>
          <w:szCs w:val="28"/>
          <w:lang w:val="kk-KZ"/>
        </w:rPr>
        <w:t>);</w:t>
      </w:r>
      <w:r w:rsidRPr="00F009C7">
        <w:rPr>
          <w:rFonts w:ascii="Times New Roman" w:hAnsi="Times New Roman"/>
          <w:sz w:val="28"/>
          <w:szCs w:val="28"/>
          <w:lang w:val="kk-KZ"/>
        </w:rPr>
        <w:tab/>
      </w:r>
      <w:r w:rsidRPr="00F009C7">
        <w:rPr>
          <w:rFonts w:ascii="Times New Roman" w:hAnsi="Times New Roman"/>
          <w:sz w:val="28"/>
          <w:szCs w:val="28"/>
          <w:lang w:val="kk-KZ"/>
        </w:rPr>
        <w:tab/>
      </w:r>
      <w:r w:rsidRPr="00F009C7">
        <w:rPr>
          <w:rFonts w:ascii="Times New Roman" w:hAnsi="Times New Roman"/>
          <w:i/>
          <w:sz w:val="28"/>
          <w:szCs w:val="28"/>
          <w:lang w:val="kk-KZ"/>
        </w:rPr>
        <w:t>У</w:t>
      </w:r>
      <w:r w:rsidRPr="00F009C7">
        <w:rPr>
          <w:rFonts w:ascii="Times New Roman" w:hAnsi="Times New Roman"/>
          <w:i/>
          <w:sz w:val="28"/>
          <w:szCs w:val="28"/>
          <w:vertAlign w:val="subscript"/>
          <w:lang w:val="kk-KZ"/>
        </w:rPr>
        <w:t xml:space="preserve">б </w:t>
      </w:r>
      <w:r w:rsidRPr="00F009C7">
        <w:rPr>
          <w:rFonts w:ascii="Times New Roman" w:hAnsi="Times New Roman"/>
          <w:sz w:val="28"/>
          <w:szCs w:val="28"/>
          <w:lang w:val="kk-KZ"/>
        </w:rPr>
        <w:t>(</w:t>
      </w:r>
      <w:r w:rsidRPr="00345737">
        <w:rPr>
          <w:rFonts w:ascii="Times New Roman" w:hAnsi="Times New Roman"/>
          <w:i/>
          <w:sz w:val="28"/>
          <w:szCs w:val="28"/>
        </w:rPr>
        <w:t>Σ</w:t>
      </w:r>
      <w:r w:rsidRPr="00F009C7">
        <w:rPr>
          <w:rFonts w:ascii="Times New Roman" w:hAnsi="Times New Roman"/>
          <w:i/>
          <w:sz w:val="28"/>
          <w:szCs w:val="28"/>
          <w:lang w:val="kk-KZ"/>
        </w:rPr>
        <w:t xml:space="preserve"> Q, X, D, И</w:t>
      </w:r>
      <w:r w:rsidRPr="00F009C7">
        <w:rPr>
          <w:rFonts w:ascii="Times New Roman" w:hAnsi="Times New Roman"/>
          <w:i/>
          <w:sz w:val="28"/>
          <w:szCs w:val="28"/>
          <w:vertAlign w:val="subscript"/>
          <w:lang w:val="kk-KZ"/>
        </w:rPr>
        <w:t>хоз</w:t>
      </w:r>
      <w:r w:rsidRPr="00F009C7">
        <w:rPr>
          <w:rFonts w:ascii="Times New Roman" w:hAnsi="Times New Roman"/>
          <w:i/>
          <w:sz w:val="28"/>
          <w:szCs w:val="28"/>
          <w:lang w:val="kk-KZ"/>
        </w:rPr>
        <w:t xml:space="preserve"> </w:t>
      </w:r>
      <w:r w:rsidRPr="00F009C7">
        <w:rPr>
          <w:rFonts w:ascii="Times New Roman" w:hAnsi="Times New Roman"/>
          <w:sz w:val="28"/>
          <w:szCs w:val="28"/>
          <w:lang w:val="kk-KZ"/>
        </w:rPr>
        <w:t>),</w:t>
      </w:r>
      <w:r w:rsidRPr="00F009C7">
        <w:rPr>
          <w:rFonts w:ascii="Times New Roman" w:hAnsi="Times New Roman"/>
          <w:sz w:val="28"/>
          <w:szCs w:val="28"/>
          <w:lang w:val="kk-KZ"/>
        </w:rPr>
        <w:tab/>
      </w:r>
      <w:r w:rsidRPr="00F009C7">
        <w:rPr>
          <w:rFonts w:ascii="Times New Roman" w:hAnsi="Times New Roman"/>
          <w:sz w:val="28"/>
          <w:szCs w:val="28"/>
          <w:lang w:val="kk-KZ"/>
        </w:rPr>
        <w:tab/>
        <w:t>(2)</w:t>
      </w:r>
    </w:p>
    <w:p w:rsidR="00F009C7" w:rsidRDefault="00F009C7" w:rsidP="00916417">
      <w:pPr>
        <w:spacing w:after="0" w:line="240" w:lineRule="auto"/>
        <w:contextualSpacing/>
        <w:mirrorIndents/>
        <w:jc w:val="both"/>
        <w:rPr>
          <w:rFonts w:ascii="Times New Roman" w:hAnsi="Times New Roman"/>
          <w:sz w:val="28"/>
          <w:szCs w:val="28"/>
          <w:lang w:val="kk-KZ"/>
        </w:rPr>
      </w:pPr>
    </w:p>
    <w:p w:rsidR="00D434A9" w:rsidRPr="0090434B" w:rsidRDefault="00D434A9"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 xml:space="preserve">е </w:t>
      </w:r>
      <w:r w:rsidRPr="0090434B">
        <w:rPr>
          <w:rFonts w:ascii="Times New Roman" w:hAnsi="Times New Roman"/>
          <w:sz w:val="28"/>
          <w:szCs w:val="28"/>
          <w:lang w:val="kk-KZ"/>
        </w:rPr>
        <w:t xml:space="preserve"> және</w:t>
      </w:r>
      <w:r w:rsidRPr="0090434B">
        <w:rPr>
          <w:rFonts w:ascii="Times New Roman" w:hAnsi="Times New Roman"/>
          <w:i/>
          <w:sz w:val="28"/>
          <w:szCs w:val="28"/>
          <w:lang w:val="kk-KZ"/>
        </w:rPr>
        <w:t xml:space="preserve"> У</w:t>
      </w:r>
      <w:r w:rsidRPr="0090434B">
        <w:rPr>
          <w:rFonts w:ascii="Times New Roman" w:hAnsi="Times New Roman"/>
          <w:i/>
          <w:sz w:val="28"/>
          <w:szCs w:val="28"/>
          <w:vertAlign w:val="subscript"/>
          <w:lang w:val="kk-KZ"/>
        </w:rPr>
        <w:t xml:space="preserve">қ </w:t>
      </w:r>
      <w:r w:rsidRPr="0090434B">
        <w:rPr>
          <w:rFonts w:ascii="Times New Roman" w:hAnsi="Times New Roman"/>
          <w:sz w:val="28"/>
          <w:szCs w:val="28"/>
          <w:lang w:val="kk-KZ"/>
        </w:rPr>
        <w:t xml:space="preserve"> жылдық және вегетациялық кезеңдер үшін пайдалану зонасындағы тірек бекеттегі есептік және қалпына келтірілген ағынды, </w:t>
      </w:r>
      <w:r w:rsidR="00D96287" w:rsidRPr="0090434B">
        <w:rPr>
          <w:rFonts w:ascii="Times New Roman" w:hAnsi="Times New Roman"/>
          <w:i/>
          <w:sz w:val="28"/>
          <w:szCs w:val="28"/>
        </w:rPr>
        <w:t>Σ</w:t>
      </w:r>
      <w:r w:rsidR="00D96287" w:rsidRPr="0090434B">
        <w:rPr>
          <w:rFonts w:ascii="Times New Roman" w:hAnsi="Times New Roman"/>
          <w:i/>
          <w:sz w:val="28"/>
          <w:szCs w:val="28"/>
          <w:lang w:val="kk-KZ"/>
        </w:rPr>
        <w:t xml:space="preserve">Q – </w:t>
      </w:r>
      <w:r w:rsidRPr="0090434B">
        <w:rPr>
          <w:rFonts w:ascii="Times New Roman" w:hAnsi="Times New Roman"/>
          <w:sz w:val="28"/>
          <w:szCs w:val="28"/>
          <w:lang w:val="kk-KZ"/>
        </w:rPr>
        <w:t xml:space="preserve">қалыптасу зонасынан ағындының келуі, </w:t>
      </w:r>
      <w:r w:rsidR="00D96287" w:rsidRPr="0090434B">
        <w:rPr>
          <w:rFonts w:ascii="Times New Roman" w:hAnsi="Times New Roman"/>
          <w:i/>
          <w:sz w:val="28"/>
          <w:szCs w:val="28"/>
          <w:lang w:val="kk-KZ"/>
        </w:rPr>
        <w:t>X</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және</w:t>
      </w:r>
      <w:r w:rsidR="00D96287" w:rsidRPr="0090434B">
        <w:rPr>
          <w:rFonts w:ascii="Times New Roman" w:hAnsi="Times New Roman"/>
          <w:i/>
          <w:sz w:val="28"/>
          <w:szCs w:val="28"/>
          <w:lang w:val="kk-KZ"/>
        </w:rPr>
        <w:t xml:space="preserve"> D </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сәйкесінше, пайдалану зонасындағы жауын-шашын мен ауа ылғалдылығының тапшылығы (ауа температурасын да қолдануға болады) </w:t>
      </w:r>
      <w:r w:rsidR="00D96287" w:rsidRPr="0090434B">
        <w:rPr>
          <w:rFonts w:ascii="Times New Roman" w:hAnsi="Times New Roman"/>
          <w:i/>
          <w:sz w:val="28"/>
          <w:szCs w:val="28"/>
          <w:lang w:val="kk-KZ"/>
        </w:rPr>
        <w:t>И</w:t>
      </w:r>
      <w:r w:rsidRPr="0090434B">
        <w:rPr>
          <w:rFonts w:ascii="Times New Roman" w:hAnsi="Times New Roman"/>
          <w:i/>
          <w:sz w:val="28"/>
          <w:szCs w:val="28"/>
          <w:vertAlign w:val="subscript"/>
          <w:lang w:val="kk-KZ"/>
        </w:rPr>
        <w:t>шар</w:t>
      </w:r>
      <w:r w:rsidRPr="0090434B">
        <w:rPr>
          <w:rFonts w:ascii="Times New Roman" w:hAnsi="Times New Roman"/>
          <w:i/>
          <w:sz w:val="28"/>
          <w:szCs w:val="28"/>
          <w:lang w:val="kk-KZ"/>
        </w:rPr>
        <w:t xml:space="preserve"> </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сандық жағынан ағындының шаруашылық қажеттіліктер шығынына тең, кешенді антропогендік фактор.</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Осыдан, гидрологиялық режимі бұзылған кезең үшін антропогендік факторлар кешенінің ағындыға ықпалын сандық бағалау есептік У</w:t>
      </w:r>
      <w:r w:rsidRPr="0090434B">
        <w:rPr>
          <w:rFonts w:ascii="Times New Roman" w:hAnsi="Times New Roman"/>
          <w:i/>
          <w:sz w:val="28"/>
          <w:szCs w:val="28"/>
          <w:vertAlign w:val="subscript"/>
          <w:lang w:val="kk-KZ"/>
        </w:rPr>
        <w:t>е</w:t>
      </w:r>
      <w:r w:rsidRPr="0090434B">
        <w:rPr>
          <w:rFonts w:ascii="Times New Roman" w:hAnsi="Times New Roman"/>
          <w:sz w:val="28"/>
          <w:szCs w:val="28"/>
          <w:lang w:val="kk-KZ"/>
        </w:rPr>
        <w:t xml:space="preserve"> және У</w:t>
      </w:r>
      <w:r w:rsidRPr="0090434B">
        <w:rPr>
          <w:rFonts w:ascii="Times New Roman" w:hAnsi="Times New Roman"/>
          <w:i/>
          <w:sz w:val="28"/>
          <w:szCs w:val="28"/>
          <w:vertAlign w:val="subscript"/>
          <w:lang w:val="kk-KZ"/>
        </w:rPr>
        <w:t>т</w:t>
      </w:r>
      <w:r w:rsidRPr="0090434B">
        <w:rPr>
          <w:rFonts w:ascii="Times New Roman" w:hAnsi="Times New Roman"/>
          <w:sz w:val="28"/>
          <w:szCs w:val="28"/>
          <w:lang w:val="kk-KZ"/>
        </w:rPr>
        <w:t xml:space="preserve"> тұрмыстық (бақыланған) ағындының арасындағы айырмашылық бойынша анықталады: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96287" w:rsidRPr="0090434B" w:rsidRDefault="00D96287"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rPr>
        <w:t>Δ</w:t>
      </w:r>
      <w:r w:rsidRPr="0090434B">
        <w:rPr>
          <w:rFonts w:ascii="Times New Roman" w:hAnsi="Times New Roman"/>
          <w:i/>
          <w:sz w:val="28"/>
          <w:szCs w:val="28"/>
          <w:lang w:val="kk-KZ"/>
        </w:rPr>
        <w:t>У = У</w:t>
      </w:r>
      <w:r w:rsidR="001C1751" w:rsidRPr="0090434B">
        <w:rPr>
          <w:rFonts w:ascii="Times New Roman" w:hAnsi="Times New Roman"/>
          <w:i/>
          <w:sz w:val="28"/>
          <w:szCs w:val="28"/>
          <w:vertAlign w:val="subscript"/>
          <w:lang w:val="kk-KZ"/>
        </w:rPr>
        <w:t xml:space="preserve">е </w:t>
      </w:r>
      <w:r w:rsidR="001C1751" w:rsidRPr="0090434B">
        <w:rPr>
          <w:rFonts w:ascii="Times New Roman" w:hAnsi="Times New Roman"/>
          <w:i/>
          <w:sz w:val="28"/>
          <w:szCs w:val="28"/>
          <w:lang w:val="kk-KZ"/>
        </w:rPr>
        <w:t xml:space="preserve"> – </w:t>
      </w:r>
      <w:r w:rsidRPr="0090434B">
        <w:rPr>
          <w:rFonts w:ascii="Times New Roman" w:hAnsi="Times New Roman"/>
          <w:i/>
          <w:sz w:val="28"/>
          <w:szCs w:val="28"/>
          <w:lang w:val="kk-KZ"/>
        </w:rPr>
        <w:t>У</w:t>
      </w:r>
      <w:r w:rsidR="001C1751" w:rsidRPr="0090434B">
        <w:rPr>
          <w:rFonts w:ascii="Times New Roman" w:hAnsi="Times New Roman"/>
          <w:i/>
          <w:sz w:val="28"/>
          <w:szCs w:val="28"/>
          <w:vertAlign w:val="subscript"/>
          <w:lang w:val="kk-KZ"/>
        </w:rPr>
        <w:t>т</w:t>
      </w:r>
      <w:r w:rsidR="00D434A9" w:rsidRPr="0090434B">
        <w:rPr>
          <w:rFonts w:ascii="Times New Roman" w:hAnsi="Times New Roman"/>
          <w:sz w:val="28"/>
          <w:szCs w:val="28"/>
          <w:vertAlign w:val="subscript"/>
          <w:lang w:val="kk-KZ"/>
        </w:rPr>
        <w:t xml:space="preserve"> </w:t>
      </w:r>
      <w:r w:rsidR="00D434A9" w:rsidRPr="0090434B">
        <w:rPr>
          <w:rFonts w:ascii="Times New Roman" w:hAnsi="Times New Roman"/>
          <w:sz w:val="28"/>
          <w:szCs w:val="28"/>
          <w:vertAlign w:val="subscript"/>
          <w:lang w:val="kk-KZ"/>
        </w:rPr>
        <w:tab/>
      </w:r>
      <w:r w:rsidR="00D434A9" w:rsidRPr="0090434B">
        <w:rPr>
          <w:rFonts w:ascii="Times New Roman" w:hAnsi="Times New Roman"/>
          <w:sz w:val="28"/>
          <w:szCs w:val="28"/>
          <w:vertAlign w:val="subscript"/>
          <w:lang w:val="kk-KZ"/>
        </w:rPr>
        <w:tab/>
      </w:r>
      <w:r w:rsidR="001C1751" w:rsidRPr="0090434B">
        <w:rPr>
          <w:rFonts w:ascii="Times New Roman" w:hAnsi="Times New Roman"/>
          <w:sz w:val="28"/>
          <w:szCs w:val="28"/>
          <w:vertAlign w:val="subscript"/>
          <w:lang w:val="kk-KZ"/>
        </w:rPr>
        <w:tab/>
      </w:r>
      <w:r w:rsidR="00D434A9" w:rsidRPr="0090434B">
        <w:rPr>
          <w:rFonts w:ascii="Times New Roman" w:hAnsi="Times New Roman"/>
          <w:sz w:val="28"/>
          <w:szCs w:val="28"/>
          <w:vertAlign w:val="subscript"/>
          <w:lang w:val="kk-KZ"/>
        </w:rPr>
        <w:tab/>
      </w:r>
      <w:r w:rsidR="00D434A9" w:rsidRPr="0090434B">
        <w:rPr>
          <w:rFonts w:ascii="Times New Roman" w:hAnsi="Times New Roman"/>
          <w:sz w:val="28"/>
          <w:szCs w:val="28"/>
          <w:vertAlign w:val="subscript"/>
          <w:lang w:val="kk-KZ"/>
        </w:rPr>
        <w:tab/>
      </w:r>
      <w:r w:rsidR="00D434A9" w:rsidRPr="0090434B">
        <w:rPr>
          <w:rFonts w:ascii="Times New Roman" w:hAnsi="Times New Roman"/>
          <w:sz w:val="28"/>
          <w:szCs w:val="28"/>
          <w:vertAlign w:val="subscript"/>
          <w:lang w:val="kk-KZ"/>
        </w:rPr>
        <w:tab/>
      </w:r>
      <w:r w:rsidRPr="0090434B">
        <w:rPr>
          <w:rFonts w:ascii="Times New Roman" w:hAnsi="Times New Roman"/>
          <w:sz w:val="28"/>
          <w:szCs w:val="28"/>
          <w:lang w:val="kk-KZ"/>
        </w:rPr>
        <w:t>(3)</w:t>
      </w:r>
    </w:p>
    <w:p w:rsidR="00D434A9" w:rsidRPr="0090434B" w:rsidRDefault="00D434A9" w:rsidP="00916417">
      <w:pPr>
        <w:spacing w:after="0" w:line="240" w:lineRule="auto"/>
        <w:contextualSpacing/>
        <w:mirrorIndents/>
        <w:jc w:val="both"/>
        <w:rPr>
          <w:rFonts w:ascii="Times New Roman" w:hAnsi="Times New Roman"/>
          <w:sz w:val="28"/>
          <w:szCs w:val="28"/>
          <w:lang w:val="kk-KZ"/>
        </w:rPr>
      </w:pPr>
    </w:p>
    <w:p w:rsidR="00D434A9" w:rsidRPr="00D92F60" w:rsidRDefault="00D434A9" w:rsidP="00916417">
      <w:pPr>
        <w:spacing w:after="0" w:line="240" w:lineRule="auto"/>
        <w:ind w:firstLine="708"/>
        <w:contextualSpacing/>
        <w:mirrorIndents/>
        <w:rPr>
          <w:rFonts w:ascii="Times New Roman" w:hAnsi="Times New Roman"/>
          <w:b/>
          <w:sz w:val="28"/>
          <w:szCs w:val="28"/>
          <w:lang w:val="kk-KZ"/>
        </w:rPr>
      </w:pPr>
      <w:r w:rsidRPr="00D92F60">
        <w:rPr>
          <w:rFonts w:ascii="Times New Roman" w:hAnsi="Times New Roman"/>
          <w:b/>
          <w:sz w:val="28"/>
          <w:szCs w:val="28"/>
          <w:lang w:val="kk-KZ"/>
        </w:rPr>
        <w:t xml:space="preserve">3.2.2 </w:t>
      </w:r>
      <w:r w:rsidR="00D92F60" w:rsidRPr="00D92F60">
        <w:rPr>
          <w:rFonts w:ascii="Times New Roman" w:hAnsi="Times New Roman"/>
          <w:b/>
          <w:sz w:val="28"/>
          <w:szCs w:val="28"/>
          <w:lang w:val="kk-KZ"/>
        </w:rPr>
        <w:t>Жазық аумақтардың өзен жүйелері (ірі өзендері)</w:t>
      </w:r>
    </w:p>
    <w:p w:rsidR="00D434A9" w:rsidRPr="0090434B" w:rsidRDefault="00D434A9" w:rsidP="00916417">
      <w:pPr>
        <w:spacing w:after="0" w:line="240" w:lineRule="auto"/>
        <w:contextualSpacing/>
        <w:mirrorIndents/>
        <w:jc w:val="both"/>
        <w:rPr>
          <w:rFonts w:ascii="Times New Roman" w:hAnsi="Times New Roman"/>
          <w:sz w:val="28"/>
          <w:szCs w:val="28"/>
          <w:lang w:val="kk-KZ"/>
        </w:rPr>
      </w:pP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Жазықты аумақтардың антропогендік факторларының ықпалын бағалау алғаш рет Еділ және Днепр өзендерінің алаптарында жасалынды. Бұл өзен</w:t>
      </w:r>
      <w:r w:rsidR="00814D20" w:rsidRPr="0090434B">
        <w:rPr>
          <w:rFonts w:ascii="Times New Roman" w:hAnsi="Times New Roman"/>
          <w:sz w:val="28"/>
          <w:szCs w:val="28"/>
          <w:lang w:val="kk-KZ"/>
        </w:rPr>
        <w:t>дердің су ресурстарының өзгерісін</w:t>
      </w:r>
      <w:r w:rsidRPr="0090434B">
        <w:rPr>
          <w:rFonts w:ascii="Times New Roman" w:hAnsi="Times New Roman"/>
          <w:sz w:val="28"/>
          <w:szCs w:val="28"/>
          <w:lang w:val="kk-KZ"/>
        </w:rPr>
        <w:t xml:space="preserve"> бағалауда, олардың ағындысы негізінен қайтымсыз шығындар алаптың тек орманды-дала және дала бөлігінде, беттік </w:t>
      </w:r>
      <w:r w:rsidRPr="0090434B">
        <w:rPr>
          <w:rFonts w:ascii="Times New Roman" w:hAnsi="Times New Roman"/>
          <w:sz w:val="28"/>
          <w:szCs w:val="28"/>
          <w:lang w:val="kk-KZ"/>
        </w:rPr>
        <w:lastRenderedPageBreak/>
        <w:t>сулардың гидрологиялық режиміне антропогендік факторлар айтарлықтай ықпал етпейтін, ылғалды орман зонасында қалыптасатын жағдайы негізге алынған. Сонымен қатар, бұл өзендерде шаруашылық қызметтің әртүрлі деңгейлі кезеңдерін қамтитын, ұзақ (90 жылға дейін) бақылау қатарлары бар.</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Жалпы, ірі өзендердің тірек тұстамаларындығы жылдық немесе маусымдық ағындының өзгерісін бағалау келесі тәуелділік бойынша жүргізіледі:</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96287" w:rsidRPr="0090434B" w:rsidRDefault="00D96287" w:rsidP="00916417">
      <w:pPr>
        <w:spacing w:after="0" w:line="240" w:lineRule="auto"/>
        <w:contextualSpacing/>
        <w:mirrorIndents/>
        <w:jc w:val="right"/>
        <w:rPr>
          <w:rFonts w:ascii="Times New Roman" w:hAnsi="Times New Roman"/>
          <w:sz w:val="28"/>
          <w:szCs w:val="28"/>
        </w:rPr>
      </w:pPr>
      <w:r w:rsidRPr="0090434B">
        <w:rPr>
          <w:rFonts w:ascii="Times New Roman" w:hAnsi="Times New Roman"/>
          <w:i/>
          <w:sz w:val="28"/>
          <w:szCs w:val="28"/>
        </w:rPr>
        <w:t>У</w:t>
      </w:r>
      <w:r w:rsidR="00D434A9" w:rsidRPr="0090434B">
        <w:rPr>
          <w:rFonts w:ascii="Times New Roman" w:hAnsi="Times New Roman"/>
          <w:i/>
          <w:sz w:val="28"/>
          <w:szCs w:val="28"/>
          <w:vertAlign w:val="subscript"/>
          <w:lang w:val="kk-KZ"/>
        </w:rPr>
        <w:t>е</w:t>
      </w:r>
      <w:r w:rsidRPr="0090434B">
        <w:rPr>
          <w:rFonts w:ascii="Times New Roman" w:hAnsi="Times New Roman"/>
          <w:i/>
          <w:sz w:val="28"/>
          <w:szCs w:val="28"/>
          <w:vertAlign w:val="subscript"/>
        </w:rPr>
        <w:t xml:space="preserve"> </w:t>
      </w:r>
      <w:r w:rsidRPr="0090434B">
        <w:rPr>
          <w:rFonts w:ascii="Times New Roman" w:hAnsi="Times New Roman"/>
          <w:i/>
          <w:sz w:val="28"/>
          <w:szCs w:val="28"/>
        </w:rPr>
        <w:t>= (У</w:t>
      </w:r>
      <w:proofErr w:type="gramStart"/>
      <w:r w:rsidRPr="0090434B">
        <w:rPr>
          <w:rFonts w:ascii="Times New Roman" w:hAnsi="Times New Roman"/>
          <w:i/>
          <w:sz w:val="28"/>
          <w:szCs w:val="28"/>
          <w:vertAlign w:val="subscript"/>
        </w:rPr>
        <w:t>1</w:t>
      </w:r>
      <w:proofErr w:type="gramEnd"/>
      <w:r w:rsidRPr="0090434B">
        <w:rPr>
          <w:rFonts w:ascii="Times New Roman" w:hAnsi="Times New Roman"/>
          <w:i/>
          <w:sz w:val="28"/>
          <w:szCs w:val="28"/>
        </w:rPr>
        <w:t>, У</w:t>
      </w:r>
      <w:r w:rsidRPr="0090434B">
        <w:rPr>
          <w:rFonts w:ascii="Times New Roman" w:hAnsi="Times New Roman"/>
          <w:i/>
          <w:sz w:val="28"/>
          <w:szCs w:val="28"/>
          <w:vertAlign w:val="subscript"/>
        </w:rPr>
        <w:t>2</w:t>
      </w:r>
      <w:r w:rsidRPr="0090434B">
        <w:rPr>
          <w:rFonts w:ascii="Times New Roman" w:hAnsi="Times New Roman"/>
          <w:i/>
          <w:sz w:val="28"/>
          <w:szCs w:val="28"/>
        </w:rPr>
        <w:t>, … У</w:t>
      </w:r>
      <w:r w:rsidRPr="0090434B">
        <w:rPr>
          <w:rFonts w:ascii="Times New Roman" w:hAnsi="Times New Roman"/>
          <w:i/>
          <w:sz w:val="28"/>
          <w:szCs w:val="28"/>
          <w:vertAlign w:val="subscript"/>
        </w:rPr>
        <w:t>п</w:t>
      </w:r>
      <w:r w:rsidRPr="0090434B">
        <w:rPr>
          <w:rFonts w:ascii="Times New Roman" w:hAnsi="Times New Roman"/>
          <w:i/>
          <w:sz w:val="28"/>
          <w:szCs w:val="28"/>
        </w:rPr>
        <w:t>. Х</w:t>
      </w:r>
      <w:r w:rsidR="00D434A9" w:rsidRPr="0090434B">
        <w:rPr>
          <w:rFonts w:ascii="Times New Roman" w:hAnsi="Times New Roman"/>
          <w:i/>
          <w:sz w:val="28"/>
          <w:szCs w:val="28"/>
          <w:vertAlign w:val="subscript"/>
          <w:lang w:val="kk-KZ"/>
        </w:rPr>
        <w:t>о</w:t>
      </w:r>
      <w:r w:rsidRPr="0090434B">
        <w:rPr>
          <w:rFonts w:ascii="Times New Roman" w:hAnsi="Times New Roman"/>
          <w:i/>
          <w:sz w:val="28"/>
          <w:szCs w:val="28"/>
          <w:vertAlign w:val="subscript"/>
        </w:rPr>
        <w:t>р</w:t>
      </w:r>
      <w:r w:rsidR="00D434A9" w:rsidRPr="0090434B">
        <w:rPr>
          <w:rFonts w:ascii="Times New Roman" w:hAnsi="Times New Roman"/>
          <w:i/>
          <w:sz w:val="28"/>
          <w:szCs w:val="28"/>
          <w:vertAlign w:val="subscript"/>
          <w:lang w:val="kk-KZ"/>
        </w:rPr>
        <w:t>т</w:t>
      </w:r>
      <w:r w:rsidRPr="0090434B">
        <w:rPr>
          <w:rFonts w:ascii="Times New Roman" w:hAnsi="Times New Roman"/>
          <w:i/>
          <w:sz w:val="28"/>
          <w:szCs w:val="28"/>
        </w:rPr>
        <w:t xml:space="preserve"> </w:t>
      </w:r>
      <w:r w:rsidRPr="0090434B">
        <w:rPr>
          <w:rFonts w:ascii="Times New Roman" w:hAnsi="Times New Roman"/>
          <w:i/>
          <w:sz w:val="28"/>
          <w:szCs w:val="28"/>
          <w:lang w:val="en-US"/>
        </w:rPr>
        <w:t>t</w:t>
      </w:r>
      <w:r w:rsidR="00D434A9" w:rsidRPr="0090434B">
        <w:rPr>
          <w:rFonts w:ascii="Times New Roman" w:hAnsi="Times New Roman"/>
          <w:i/>
          <w:sz w:val="28"/>
          <w:szCs w:val="28"/>
          <w:vertAlign w:val="subscript"/>
          <w:lang w:val="kk-KZ"/>
        </w:rPr>
        <w:t>о</w:t>
      </w:r>
      <w:r w:rsidRPr="0090434B">
        <w:rPr>
          <w:rFonts w:ascii="Times New Roman" w:hAnsi="Times New Roman"/>
          <w:i/>
          <w:sz w:val="28"/>
          <w:szCs w:val="28"/>
          <w:vertAlign w:val="subscript"/>
        </w:rPr>
        <w:t>р</w:t>
      </w:r>
      <w:r w:rsidR="00D434A9" w:rsidRPr="0090434B">
        <w:rPr>
          <w:rFonts w:ascii="Times New Roman" w:hAnsi="Times New Roman"/>
          <w:i/>
          <w:sz w:val="28"/>
          <w:szCs w:val="28"/>
          <w:vertAlign w:val="subscript"/>
          <w:lang w:val="kk-KZ"/>
        </w:rPr>
        <w:t>т</w:t>
      </w:r>
      <w:proofErr w:type="gramStart"/>
      <w:r w:rsidRPr="0090434B">
        <w:rPr>
          <w:rFonts w:ascii="Times New Roman" w:hAnsi="Times New Roman"/>
          <w:i/>
          <w:sz w:val="28"/>
          <w:szCs w:val="28"/>
        </w:rPr>
        <w:t xml:space="preserve"> )</w:t>
      </w:r>
      <w:proofErr w:type="gramEnd"/>
      <w:r w:rsidR="00D434A9" w:rsidRPr="0090434B">
        <w:rPr>
          <w:rFonts w:ascii="Times New Roman" w:hAnsi="Times New Roman"/>
          <w:sz w:val="28"/>
          <w:szCs w:val="28"/>
        </w:rPr>
        <w:t>,</w:t>
      </w:r>
      <w:r w:rsidR="00D434A9" w:rsidRPr="0090434B">
        <w:rPr>
          <w:rFonts w:ascii="Times New Roman" w:hAnsi="Times New Roman"/>
          <w:sz w:val="28"/>
          <w:szCs w:val="28"/>
          <w:lang w:val="kk-KZ"/>
        </w:rPr>
        <w:tab/>
      </w:r>
      <w:r w:rsidR="00D434A9" w:rsidRPr="0090434B">
        <w:rPr>
          <w:rFonts w:ascii="Times New Roman" w:hAnsi="Times New Roman"/>
          <w:sz w:val="28"/>
          <w:szCs w:val="28"/>
          <w:lang w:val="kk-KZ"/>
        </w:rPr>
        <w:tab/>
      </w:r>
      <w:r w:rsidR="00D434A9" w:rsidRPr="0090434B">
        <w:rPr>
          <w:rFonts w:ascii="Times New Roman" w:hAnsi="Times New Roman"/>
          <w:sz w:val="28"/>
          <w:szCs w:val="28"/>
          <w:lang w:val="kk-KZ"/>
        </w:rPr>
        <w:tab/>
      </w:r>
      <w:r w:rsidR="00D434A9" w:rsidRPr="0090434B">
        <w:rPr>
          <w:rFonts w:ascii="Times New Roman" w:hAnsi="Times New Roman"/>
          <w:sz w:val="28"/>
          <w:szCs w:val="28"/>
          <w:lang w:val="kk-KZ"/>
        </w:rPr>
        <w:tab/>
        <w:t>(4</w:t>
      </w:r>
      <w:r w:rsidRPr="0090434B">
        <w:rPr>
          <w:rFonts w:ascii="Times New Roman" w:hAnsi="Times New Roman"/>
          <w:sz w:val="28"/>
          <w:szCs w:val="28"/>
        </w:rPr>
        <w:t>)</w:t>
      </w:r>
    </w:p>
    <w:p w:rsidR="00D434A9" w:rsidRPr="0090434B" w:rsidRDefault="00D434A9" w:rsidP="00916417">
      <w:pPr>
        <w:spacing w:after="0" w:line="240" w:lineRule="auto"/>
        <w:contextualSpacing/>
        <w:mirrorIndents/>
        <w:jc w:val="both"/>
        <w:rPr>
          <w:rFonts w:ascii="Times New Roman" w:hAnsi="Times New Roman"/>
          <w:sz w:val="28"/>
          <w:szCs w:val="28"/>
          <w:lang w:val="kk-KZ"/>
        </w:rPr>
      </w:pPr>
    </w:p>
    <w:p w:rsidR="00D434A9" w:rsidRPr="0090434B" w:rsidRDefault="00D434A9"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D96287" w:rsidRPr="0090434B">
        <w:rPr>
          <w:rFonts w:ascii="Times New Roman" w:hAnsi="Times New Roman"/>
          <w:i/>
          <w:sz w:val="28"/>
          <w:szCs w:val="28"/>
          <w:lang w:val="kk-KZ"/>
        </w:rPr>
        <w:t>У</w:t>
      </w:r>
      <w:r w:rsidR="00D96287" w:rsidRPr="0090434B">
        <w:rPr>
          <w:rFonts w:ascii="Times New Roman" w:hAnsi="Times New Roman"/>
          <w:i/>
          <w:sz w:val="28"/>
          <w:szCs w:val="28"/>
          <w:vertAlign w:val="subscript"/>
          <w:lang w:val="kk-KZ"/>
        </w:rPr>
        <w:t>р</w:t>
      </w:r>
      <w:r w:rsidR="00D96287"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xml:space="preserve"> </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тірек тұстамадағы есептік жылдық немесе маусымдық ағынды, </w:t>
      </w:r>
      <w:r w:rsidR="00D96287" w:rsidRPr="0090434B">
        <w:rPr>
          <w:rFonts w:ascii="Times New Roman" w:hAnsi="Times New Roman"/>
          <w:i/>
          <w:sz w:val="28"/>
          <w:szCs w:val="28"/>
          <w:lang w:val="kk-KZ"/>
        </w:rPr>
        <w:t>У</w:t>
      </w:r>
      <w:r w:rsidR="00D96287" w:rsidRPr="0090434B">
        <w:rPr>
          <w:rFonts w:ascii="Times New Roman" w:hAnsi="Times New Roman"/>
          <w:i/>
          <w:sz w:val="28"/>
          <w:szCs w:val="28"/>
          <w:vertAlign w:val="subscript"/>
          <w:lang w:val="kk-KZ"/>
        </w:rPr>
        <w:t>1</w:t>
      </w:r>
      <w:r w:rsidR="00D96287" w:rsidRPr="0090434B">
        <w:rPr>
          <w:rFonts w:ascii="Times New Roman" w:hAnsi="Times New Roman"/>
          <w:i/>
          <w:sz w:val="28"/>
          <w:szCs w:val="28"/>
          <w:lang w:val="kk-KZ"/>
        </w:rPr>
        <w:t>, У</w:t>
      </w:r>
      <w:r w:rsidR="00D96287" w:rsidRPr="0090434B">
        <w:rPr>
          <w:rFonts w:ascii="Times New Roman" w:hAnsi="Times New Roman"/>
          <w:i/>
          <w:sz w:val="28"/>
          <w:szCs w:val="28"/>
          <w:vertAlign w:val="subscript"/>
          <w:lang w:val="kk-KZ"/>
        </w:rPr>
        <w:t>2</w:t>
      </w:r>
      <w:r w:rsidR="00D96287" w:rsidRPr="0090434B">
        <w:rPr>
          <w:rFonts w:ascii="Times New Roman" w:hAnsi="Times New Roman"/>
          <w:i/>
          <w:sz w:val="28"/>
          <w:szCs w:val="28"/>
          <w:lang w:val="kk-KZ"/>
        </w:rPr>
        <w:t>, У</w:t>
      </w:r>
      <w:r w:rsidR="00D96287" w:rsidRPr="0090434B">
        <w:rPr>
          <w:rFonts w:ascii="Times New Roman" w:hAnsi="Times New Roman"/>
          <w:i/>
          <w:sz w:val="28"/>
          <w:szCs w:val="28"/>
          <w:vertAlign w:val="subscript"/>
          <w:lang w:val="kk-KZ"/>
        </w:rPr>
        <w:t>п</w:t>
      </w:r>
      <w:r w:rsidR="00D96287" w:rsidRPr="0090434B">
        <w:rPr>
          <w:rFonts w:ascii="Times New Roman" w:hAnsi="Times New Roman"/>
          <w:i/>
          <w:sz w:val="28"/>
          <w:szCs w:val="28"/>
          <w:lang w:val="kk-KZ"/>
        </w:rPr>
        <w:t>,</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режимі табиғи орманды зонаның индикаторлары – өзендер ағындысы</w:t>
      </w:r>
      <w:r w:rsidR="00D96287" w:rsidRPr="0090434B">
        <w:rPr>
          <w:rFonts w:ascii="Times New Roman" w:hAnsi="Times New Roman"/>
          <w:sz w:val="28"/>
          <w:szCs w:val="28"/>
          <w:lang w:val="kk-KZ"/>
        </w:rPr>
        <w:t xml:space="preserve">, </w:t>
      </w:r>
      <w:r w:rsidR="00D96287" w:rsidRPr="0090434B">
        <w:rPr>
          <w:rFonts w:ascii="Times New Roman" w:hAnsi="Times New Roman"/>
          <w:i/>
          <w:sz w:val="28"/>
          <w:szCs w:val="28"/>
          <w:lang w:val="kk-KZ"/>
        </w:rPr>
        <w:t>Х</w:t>
      </w:r>
      <w:r w:rsidRPr="0090434B">
        <w:rPr>
          <w:rFonts w:ascii="Times New Roman" w:hAnsi="Times New Roman"/>
          <w:i/>
          <w:sz w:val="28"/>
          <w:szCs w:val="28"/>
          <w:vertAlign w:val="subscript"/>
          <w:lang w:val="kk-KZ"/>
        </w:rPr>
        <w:t>о</w:t>
      </w:r>
      <w:r w:rsidR="00D96287" w:rsidRPr="0090434B">
        <w:rPr>
          <w:rFonts w:ascii="Times New Roman" w:hAnsi="Times New Roman"/>
          <w:i/>
          <w:sz w:val="28"/>
          <w:szCs w:val="28"/>
          <w:vertAlign w:val="subscript"/>
          <w:lang w:val="kk-KZ"/>
        </w:rPr>
        <w:t>р</w:t>
      </w:r>
      <w:r w:rsidRPr="0090434B">
        <w:rPr>
          <w:rFonts w:ascii="Times New Roman" w:hAnsi="Times New Roman"/>
          <w:i/>
          <w:sz w:val="28"/>
          <w:szCs w:val="28"/>
          <w:vertAlign w:val="subscript"/>
          <w:lang w:val="kk-KZ"/>
        </w:rPr>
        <w:t>т</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және</w:t>
      </w:r>
      <w:r w:rsidR="00D96287" w:rsidRPr="0090434B">
        <w:rPr>
          <w:rFonts w:ascii="Times New Roman" w:hAnsi="Times New Roman"/>
          <w:sz w:val="28"/>
          <w:szCs w:val="28"/>
          <w:lang w:val="kk-KZ"/>
        </w:rPr>
        <w:t xml:space="preserve"> </w:t>
      </w:r>
      <w:r w:rsidR="00D96287" w:rsidRPr="0090434B">
        <w:rPr>
          <w:rFonts w:ascii="Times New Roman" w:hAnsi="Times New Roman"/>
          <w:i/>
          <w:sz w:val="28"/>
          <w:szCs w:val="28"/>
          <w:lang w:val="kk-KZ"/>
        </w:rPr>
        <w:t>t</w:t>
      </w:r>
      <w:r w:rsidRPr="0090434B">
        <w:rPr>
          <w:rFonts w:ascii="Times New Roman" w:hAnsi="Times New Roman"/>
          <w:i/>
          <w:sz w:val="28"/>
          <w:szCs w:val="28"/>
          <w:vertAlign w:val="subscript"/>
          <w:lang w:val="kk-KZ"/>
        </w:rPr>
        <w:t>о</w:t>
      </w:r>
      <w:r w:rsidR="00D96287" w:rsidRPr="0090434B">
        <w:rPr>
          <w:rFonts w:ascii="Times New Roman" w:hAnsi="Times New Roman"/>
          <w:i/>
          <w:sz w:val="28"/>
          <w:szCs w:val="28"/>
          <w:vertAlign w:val="subscript"/>
          <w:lang w:val="kk-KZ"/>
        </w:rPr>
        <w:t>р</w:t>
      </w:r>
      <w:r w:rsidRPr="0090434B">
        <w:rPr>
          <w:rFonts w:ascii="Times New Roman" w:hAnsi="Times New Roman"/>
          <w:i/>
          <w:sz w:val="28"/>
          <w:szCs w:val="28"/>
          <w:vertAlign w:val="subscript"/>
          <w:lang w:val="kk-KZ"/>
        </w:rPr>
        <w:t xml:space="preserve">т </w:t>
      </w:r>
      <w:r w:rsidRPr="0090434B">
        <w:rPr>
          <w:rFonts w:ascii="Times New Roman" w:hAnsi="Times New Roman"/>
          <w:sz w:val="28"/>
          <w:szCs w:val="28"/>
          <w:lang w:val="kk-KZ"/>
        </w:rPr>
        <w:t>– ағындыны пайдалану зонасында орналасқан, метеостанциялар бойынша орташа жауын-шашын мөлшері мен орташа ауа температурасы.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Содан кейін, антропогендік факторлардың барлық кешен</w:t>
      </w:r>
      <w:r w:rsidR="00814D20" w:rsidRPr="0090434B">
        <w:rPr>
          <w:rFonts w:ascii="Times New Roman" w:hAnsi="Times New Roman"/>
          <w:sz w:val="28"/>
          <w:szCs w:val="28"/>
          <w:lang w:val="kk-KZ"/>
        </w:rPr>
        <w:t>інің ықпалы нәтижесінде ағынды</w:t>
      </w:r>
      <w:r w:rsidRPr="0090434B">
        <w:rPr>
          <w:rFonts w:ascii="Times New Roman" w:hAnsi="Times New Roman"/>
          <w:sz w:val="28"/>
          <w:szCs w:val="28"/>
          <w:lang w:val="kk-KZ"/>
        </w:rPr>
        <w:t xml:space="preserve"> өзгерг</w:t>
      </w:r>
      <w:r w:rsidR="00814D20" w:rsidRPr="0090434B">
        <w:rPr>
          <w:rFonts w:ascii="Times New Roman" w:hAnsi="Times New Roman"/>
          <w:sz w:val="28"/>
          <w:szCs w:val="28"/>
          <w:lang w:val="kk-KZ"/>
        </w:rPr>
        <w:t>уінің</w:t>
      </w:r>
      <w:r w:rsidRPr="0090434B">
        <w:rPr>
          <w:rFonts w:ascii="Times New Roman" w:hAnsi="Times New Roman"/>
          <w:sz w:val="28"/>
          <w:szCs w:val="28"/>
          <w:lang w:val="kk-KZ"/>
        </w:rPr>
        <w:t xml:space="preserve"> соңғы шамасы (3) теңдеу бойынша анықталады.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434A9" w:rsidRPr="00D92F60" w:rsidRDefault="00F009C7" w:rsidP="00916417">
      <w:pPr>
        <w:spacing w:after="0" w:line="240" w:lineRule="auto"/>
        <w:ind w:firstLine="708"/>
        <w:contextualSpacing/>
        <w:mirrorIndents/>
        <w:rPr>
          <w:rFonts w:ascii="Times New Roman" w:hAnsi="Times New Roman"/>
          <w:b/>
          <w:sz w:val="28"/>
          <w:szCs w:val="28"/>
          <w:lang w:val="kk-KZ"/>
        </w:rPr>
      </w:pPr>
      <w:r w:rsidRPr="00D92F60">
        <w:rPr>
          <w:rFonts w:ascii="Times New Roman" w:hAnsi="Times New Roman"/>
          <w:b/>
          <w:sz w:val="28"/>
          <w:szCs w:val="28"/>
          <w:lang w:val="kk-KZ"/>
        </w:rPr>
        <w:t xml:space="preserve">3.2.3 </w:t>
      </w:r>
      <w:r w:rsidR="00D92F60" w:rsidRPr="00D92F60">
        <w:rPr>
          <w:rFonts w:ascii="Times New Roman" w:hAnsi="Times New Roman"/>
          <w:b/>
          <w:sz w:val="28"/>
          <w:szCs w:val="28"/>
          <w:lang w:val="kk-KZ"/>
        </w:rPr>
        <w:t>Орташа өзендердің жазықтық су жинау алаптары</w:t>
      </w: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p>
    <w:p w:rsidR="00D434A9" w:rsidRPr="0090434B" w:rsidRDefault="00D434A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ресурстары алаптың барлық аумағында қалыптасатын және пайдалынатын бұл өзендер тобы үшін ағынды өзгерісіне шаруашылық қызметтің ықпалын бағалау өте қиын. Мұндай жағдайда, тірек тұстамадағы ағындыны қалпына келтіру, оны режимі табиғи және алаптағы шаруашылық қызметтен тәуелсіз метеорологиялық факторларға тәуелділігі бойынша жүргізіледі.</w:t>
      </w:r>
    </w:p>
    <w:p w:rsidR="00D434A9" w:rsidRPr="0090434B" w:rsidRDefault="00F2049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Ы</w:t>
      </w:r>
      <w:r w:rsidR="00D434A9" w:rsidRPr="0090434B">
        <w:rPr>
          <w:rFonts w:ascii="Times New Roman" w:hAnsi="Times New Roman"/>
          <w:sz w:val="28"/>
          <w:szCs w:val="28"/>
          <w:lang w:val="kk-KZ"/>
        </w:rPr>
        <w:t>лғалды</w:t>
      </w:r>
      <w:r w:rsidRPr="0090434B">
        <w:rPr>
          <w:rFonts w:ascii="Times New Roman" w:hAnsi="Times New Roman"/>
          <w:sz w:val="28"/>
          <w:szCs w:val="28"/>
          <w:lang w:val="kk-KZ"/>
        </w:rPr>
        <w:t>лығы жоғары</w:t>
      </w:r>
      <w:r w:rsidR="00D434A9" w:rsidRPr="0090434B">
        <w:rPr>
          <w:rFonts w:ascii="Times New Roman" w:hAnsi="Times New Roman"/>
          <w:sz w:val="28"/>
          <w:szCs w:val="28"/>
          <w:lang w:val="kk-KZ"/>
        </w:rPr>
        <w:t xml:space="preserve"> зонада тірек тұстамадағы ағынды</w:t>
      </w:r>
      <w:r w:rsidRPr="0090434B">
        <w:rPr>
          <w:rFonts w:ascii="Times New Roman" w:hAnsi="Times New Roman"/>
          <w:sz w:val="28"/>
          <w:szCs w:val="28"/>
          <w:lang w:val="kk-KZ"/>
        </w:rPr>
        <w:t>ны</w:t>
      </w:r>
      <w:r w:rsidR="00D434A9" w:rsidRPr="0090434B">
        <w:rPr>
          <w:rFonts w:ascii="Times New Roman" w:hAnsi="Times New Roman"/>
          <w:sz w:val="28"/>
          <w:szCs w:val="28"/>
          <w:lang w:val="kk-KZ"/>
        </w:rPr>
        <w:t xml:space="preserve"> қалпына келтіру жылдық ағынды</w:t>
      </w:r>
      <w:r w:rsidRPr="0090434B">
        <w:rPr>
          <w:rFonts w:ascii="Times New Roman" w:hAnsi="Times New Roman"/>
          <w:sz w:val="28"/>
          <w:szCs w:val="28"/>
          <w:lang w:val="kk-KZ"/>
        </w:rPr>
        <w:t xml:space="preserve"> мен жауын-шашын мөлшерінің</w:t>
      </w:r>
      <w:r w:rsidR="00D434A9" w:rsidRPr="0090434B">
        <w:rPr>
          <w:rFonts w:ascii="Times New Roman" w:hAnsi="Times New Roman"/>
          <w:sz w:val="28"/>
          <w:szCs w:val="28"/>
          <w:lang w:val="kk-KZ"/>
        </w:rPr>
        <w:t xml:space="preserve"> байланысы бойынша сенімді анықталады, корреляция коэффициенті R = 0,8 ÷ 0,95 тең.</w:t>
      </w:r>
    </w:p>
    <w:p w:rsidR="007F33A1" w:rsidRPr="0090434B" w:rsidRDefault="00814D2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Орманды-дала және дала зона үшін жылдық немесе көктемгі ағындының қандай да бір метеорологиялық фактормен байланысы, әдетте, өте нашар, корреляция коэффициенті 0,5 аспайды. Сондықтан, тірек тұстамалардағы ағындыны қалпына келтіру күрделі көп факторлы тәуелділіктерді пайдалану жолымен жасалады. </w:t>
      </w:r>
      <w:r w:rsidR="00CC45C4" w:rsidRPr="0090434B">
        <w:rPr>
          <w:rFonts w:ascii="Times New Roman" w:hAnsi="Times New Roman"/>
          <w:sz w:val="28"/>
          <w:szCs w:val="28"/>
          <w:lang w:val="kk-KZ"/>
        </w:rPr>
        <w:t>Сонымен қатар, жылдық және көктемгі ағындының табиғи өзгергіштігі есептеулерге үлкен ерекшеліктер береді.</w:t>
      </w:r>
    </w:p>
    <w:p w:rsidR="007F33A1" w:rsidRPr="0090434B" w:rsidRDefault="007F33A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В.З. Родионовтың зерттеулері Ресей мен Солтүстік Қазақстанның орманды-дала және дала зонасының орташа жазықты су жинау алаптарының </w:t>
      </w:r>
      <w:r w:rsidR="002C3BA5" w:rsidRPr="0090434B">
        <w:rPr>
          <w:rFonts w:ascii="Times New Roman" w:hAnsi="Times New Roman"/>
          <w:sz w:val="28"/>
          <w:szCs w:val="28"/>
          <w:lang w:val="kk-KZ"/>
        </w:rPr>
        <w:t xml:space="preserve">көктемгі ағындысын метеорологиялық факторлар бойынша </w:t>
      </w:r>
      <w:r w:rsidRPr="0090434B">
        <w:rPr>
          <w:rFonts w:ascii="Times New Roman" w:hAnsi="Times New Roman"/>
          <w:sz w:val="28"/>
          <w:szCs w:val="28"/>
          <w:lang w:val="kk-KZ"/>
        </w:rPr>
        <w:t>қалпына келтіру</w:t>
      </w:r>
      <w:r w:rsidR="002C3BA5" w:rsidRPr="0090434B">
        <w:rPr>
          <w:rFonts w:ascii="Times New Roman" w:hAnsi="Times New Roman"/>
          <w:sz w:val="28"/>
          <w:szCs w:val="28"/>
          <w:lang w:val="kk-KZ"/>
        </w:rPr>
        <w:t xml:space="preserve"> ең жақсы нәтижелерді келесі теңдеу беретін көрсетті. </w:t>
      </w:r>
    </w:p>
    <w:p w:rsidR="007F33A1" w:rsidRPr="0090434B" w:rsidRDefault="007F33A1" w:rsidP="00916417">
      <w:pPr>
        <w:spacing w:after="0" w:line="240" w:lineRule="auto"/>
        <w:ind w:firstLine="709"/>
        <w:contextualSpacing/>
        <w:mirrorIndents/>
        <w:jc w:val="both"/>
        <w:rPr>
          <w:rFonts w:ascii="Times New Roman" w:hAnsi="Times New Roman"/>
          <w:sz w:val="28"/>
          <w:szCs w:val="28"/>
          <w:lang w:val="kk-KZ"/>
        </w:rPr>
      </w:pPr>
    </w:p>
    <w:p w:rsidR="00D96287" w:rsidRPr="0090434B" w:rsidRDefault="00D96287" w:rsidP="00916417">
      <w:pPr>
        <w:spacing w:after="0" w:line="240" w:lineRule="auto"/>
        <w:ind w:firstLine="708"/>
        <w:contextualSpacing/>
        <w:mirrorIndents/>
        <w:jc w:val="right"/>
        <w:rPr>
          <w:rFonts w:ascii="Times New Roman" w:hAnsi="Times New Roman"/>
          <w:sz w:val="28"/>
          <w:szCs w:val="28"/>
          <w:lang w:val="en-US"/>
        </w:rPr>
      </w:pPr>
      <w:r w:rsidRPr="0090434B">
        <w:rPr>
          <w:rFonts w:ascii="Times New Roman" w:hAnsi="Times New Roman"/>
          <w:i/>
          <w:sz w:val="28"/>
          <w:szCs w:val="28"/>
        </w:rPr>
        <w:t>У</w:t>
      </w:r>
      <w:r w:rsidR="002C3BA5" w:rsidRPr="0090434B">
        <w:rPr>
          <w:rFonts w:ascii="Times New Roman" w:hAnsi="Times New Roman"/>
          <w:i/>
          <w:sz w:val="28"/>
          <w:szCs w:val="28"/>
          <w:vertAlign w:val="subscript"/>
          <w:lang w:val="kk-KZ"/>
        </w:rPr>
        <w:t>көк</w:t>
      </w:r>
      <w:r w:rsidRPr="0090434B">
        <w:rPr>
          <w:rFonts w:ascii="Times New Roman" w:hAnsi="Times New Roman"/>
          <w:i/>
          <w:sz w:val="28"/>
          <w:szCs w:val="28"/>
          <w:lang w:val="en-US"/>
        </w:rPr>
        <w:t xml:space="preserve">. = f </w:t>
      </w:r>
      <w:r w:rsidRPr="0090434B">
        <w:rPr>
          <w:rFonts w:ascii="Times New Roman" w:hAnsi="Times New Roman"/>
          <w:sz w:val="28"/>
          <w:szCs w:val="28"/>
          <w:lang w:val="en-US"/>
        </w:rPr>
        <w:t>(</w:t>
      </w:r>
      <w:r w:rsidRPr="0090434B">
        <w:rPr>
          <w:rFonts w:ascii="Times New Roman" w:hAnsi="Times New Roman"/>
          <w:i/>
          <w:sz w:val="28"/>
          <w:szCs w:val="28"/>
          <w:lang w:val="en-US"/>
        </w:rPr>
        <w:t>S, X</w:t>
      </w:r>
      <w:r w:rsidR="002C3BA5" w:rsidRPr="0090434B">
        <w:rPr>
          <w:rFonts w:ascii="Times New Roman" w:hAnsi="Times New Roman"/>
          <w:i/>
          <w:sz w:val="28"/>
          <w:szCs w:val="28"/>
          <w:vertAlign w:val="subscript"/>
          <w:lang w:val="kk-KZ"/>
        </w:rPr>
        <w:t>күз</w:t>
      </w:r>
      <w:r w:rsidRPr="0090434B">
        <w:rPr>
          <w:rFonts w:ascii="Times New Roman" w:hAnsi="Times New Roman"/>
          <w:i/>
          <w:sz w:val="28"/>
          <w:szCs w:val="28"/>
          <w:lang w:val="en-US"/>
        </w:rPr>
        <w:t>, D, t</w:t>
      </w:r>
      <w:r w:rsidR="002C3BA5" w:rsidRPr="0090434B">
        <w:rPr>
          <w:rFonts w:ascii="Times New Roman" w:hAnsi="Times New Roman"/>
          <w:i/>
          <w:sz w:val="28"/>
          <w:szCs w:val="28"/>
          <w:vertAlign w:val="subscript"/>
          <w:lang w:val="kk-KZ"/>
        </w:rPr>
        <w:t>орт</w:t>
      </w:r>
      <w:proofErr w:type="gramStart"/>
      <w:r w:rsidRPr="0090434B">
        <w:rPr>
          <w:rFonts w:ascii="Times New Roman" w:hAnsi="Times New Roman"/>
          <w:i/>
          <w:sz w:val="28"/>
          <w:szCs w:val="28"/>
          <w:lang w:val="en-US"/>
        </w:rPr>
        <w:t xml:space="preserve"> </w:t>
      </w:r>
      <w:r w:rsidR="002C3BA5" w:rsidRPr="0090434B">
        <w:rPr>
          <w:rFonts w:ascii="Times New Roman" w:hAnsi="Times New Roman"/>
          <w:sz w:val="28"/>
          <w:szCs w:val="28"/>
          <w:lang w:val="en-US"/>
        </w:rPr>
        <w:t>)</w:t>
      </w:r>
      <w:proofErr w:type="gramEnd"/>
      <w:r w:rsidR="002C3BA5" w:rsidRPr="0090434B">
        <w:rPr>
          <w:rFonts w:ascii="Times New Roman" w:hAnsi="Times New Roman"/>
          <w:sz w:val="28"/>
          <w:szCs w:val="28"/>
          <w:lang w:val="en-US"/>
        </w:rPr>
        <w:t>,</w:t>
      </w:r>
      <w:r w:rsidR="002C3BA5" w:rsidRPr="0090434B">
        <w:rPr>
          <w:rFonts w:ascii="Times New Roman" w:hAnsi="Times New Roman"/>
          <w:sz w:val="28"/>
          <w:szCs w:val="28"/>
          <w:lang w:val="en-US"/>
        </w:rPr>
        <w:tab/>
      </w:r>
      <w:r w:rsidR="0010002F">
        <w:rPr>
          <w:rFonts w:ascii="Times New Roman" w:hAnsi="Times New Roman"/>
          <w:sz w:val="28"/>
          <w:szCs w:val="28"/>
          <w:lang w:val="kk-KZ"/>
        </w:rPr>
        <w:tab/>
      </w:r>
      <w:r w:rsidRPr="0090434B">
        <w:rPr>
          <w:rFonts w:ascii="Times New Roman" w:hAnsi="Times New Roman"/>
          <w:sz w:val="28"/>
          <w:szCs w:val="28"/>
          <w:lang w:val="en-US"/>
        </w:rPr>
        <w:tab/>
      </w:r>
      <w:r w:rsidRPr="0090434B">
        <w:rPr>
          <w:rFonts w:ascii="Times New Roman" w:hAnsi="Times New Roman"/>
          <w:sz w:val="28"/>
          <w:szCs w:val="28"/>
          <w:lang w:val="en-US"/>
        </w:rPr>
        <w:tab/>
        <w:t>(5)</w:t>
      </w:r>
    </w:p>
    <w:p w:rsidR="002C3BA5" w:rsidRPr="0090434B" w:rsidRDefault="002C3BA5" w:rsidP="00916417">
      <w:pPr>
        <w:spacing w:after="0" w:line="240" w:lineRule="auto"/>
        <w:contextualSpacing/>
        <w:mirrorIndents/>
        <w:jc w:val="both"/>
        <w:rPr>
          <w:rFonts w:ascii="Times New Roman" w:hAnsi="Times New Roman"/>
          <w:sz w:val="28"/>
          <w:szCs w:val="28"/>
          <w:lang w:val="kk-KZ"/>
        </w:rPr>
      </w:pPr>
    </w:p>
    <w:p w:rsidR="00D96287" w:rsidRPr="0090434B" w:rsidRDefault="002C3BA5"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D96287"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көк</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 көктемгі ағындының көлемі</w:t>
      </w:r>
      <w:r w:rsidR="00D96287" w:rsidRPr="0090434B">
        <w:rPr>
          <w:rFonts w:ascii="Times New Roman" w:hAnsi="Times New Roman"/>
          <w:sz w:val="28"/>
          <w:szCs w:val="28"/>
          <w:lang w:val="kk-KZ"/>
        </w:rPr>
        <w:t xml:space="preserve">; </w:t>
      </w:r>
      <w:r w:rsidR="00D96287" w:rsidRPr="0090434B">
        <w:rPr>
          <w:rFonts w:ascii="Times New Roman" w:hAnsi="Times New Roman"/>
          <w:i/>
          <w:sz w:val="28"/>
          <w:szCs w:val="28"/>
          <w:lang w:val="kk-KZ"/>
        </w:rPr>
        <w:t xml:space="preserve">S </w:t>
      </w:r>
      <w:r w:rsidRPr="0090434B">
        <w:rPr>
          <w:rFonts w:ascii="Times New Roman" w:hAnsi="Times New Roman"/>
          <w:sz w:val="28"/>
          <w:szCs w:val="28"/>
          <w:lang w:val="kk-KZ"/>
        </w:rPr>
        <w:t>–</w:t>
      </w:r>
      <w:r w:rsidR="00D96287" w:rsidRPr="0090434B">
        <w:rPr>
          <w:rFonts w:ascii="Times New Roman" w:hAnsi="Times New Roman"/>
          <w:sz w:val="28"/>
          <w:szCs w:val="28"/>
          <w:lang w:val="kk-KZ"/>
        </w:rPr>
        <w:t xml:space="preserve"> </w:t>
      </w:r>
      <w:r w:rsidRPr="0090434B">
        <w:rPr>
          <w:rFonts w:ascii="Times New Roman" w:hAnsi="Times New Roman"/>
          <w:sz w:val="28"/>
          <w:szCs w:val="28"/>
          <w:lang w:val="kk-KZ"/>
        </w:rPr>
        <w:t>көктемгі дейінгі кезеңде алаптағы ең жоғары қар қорлары</w:t>
      </w:r>
      <w:r w:rsidR="00D96287" w:rsidRPr="0090434B">
        <w:rPr>
          <w:rFonts w:ascii="Times New Roman" w:hAnsi="Times New Roman"/>
          <w:sz w:val="28"/>
          <w:szCs w:val="28"/>
          <w:lang w:val="kk-KZ"/>
        </w:rPr>
        <w:t xml:space="preserve">; </w:t>
      </w:r>
      <w:r w:rsidR="00D96287" w:rsidRPr="0090434B">
        <w:rPr>
          <w:rFonts w:ascii="Times New Roman" w:hAnsi="Times New Roman"/>
          <w:i/>
          <w:sz w:val="28"/>
          <w:szCs w:val="28"/>
          <w:lang w:val="kk-KZ"/>
        </w:rPr>
        <w:t>X</w:t>
      </w:r>
      <w:r w:rsidR="001C1751" w:rsidRPr="0090434B">
        <w:rPr>
          <w:rFonts w:ascii="Times New Roman" w:hAnsi="Times New Roman"/>
          <w:i/>
          <w:sz w:val="28"/>
          <w:szCs w:val="28"/>
          <w:vertAlign w:val="subscript"/>
          <w:lang w:val="kk-KZ"/>
        </w:rPr>
        <w:t>күз</w:t>
      </w:r>
      <w:r w:rsidR="00D96287" w:rsidRPr="0090434B">
        <w:rPr>
          <w:rFonts w:ascii="Times New Roman" w:hAnsi="Times New Roman"/>
          <w:sz w:val="28"/>
          <w:szCs w:val="28"/>
          <w:lang w:val="kk-KZ"/>
        </w:rPr>
        <w:t xml:space="preserve"> </w:t>
      </w:r>
      <w:r w:rsidR="001C1751" w:rsidRPr="0090434B">
        <w:rPr>
          <w:rFonts w:ascii="Times New Roman" w:hAnsi="Times New Roman"/>
          <w:sz w:val="28"/>
          <w:szCs w:val="28"/>
          <w:lang w:val="kk-KZ"/>
        </w:rPr>
        <w:t>– күзгі кезеңде (алдыңғы жылдың қазан – қараша айлары) су жинау алабының ылғалдылық сипаттамасы</w:t>
      </w:r>
      <w:r w:rsidR="00D96287" w:rsidRPr="0090434B">
        <w:rPr>
          <w:rFonts w:ascii="Times New Roman" w:hAnsi="Times New Roman"/>
          <w:sz w:val="28"/>
          <w:szCs w:val="28"/>
          <w:lang w:val="kk-KZ"/>
        </w:rPr>
        <w:t xml:space="preserve">; </w:t>
      </w:r>
      <w:r w:rsidR="00D96287" w:rsidRPr="0090434B">
        <w:rPr>
          <w:rFonts w:ascii="Times New Roman" w:hAnsi="Times New Roman"/>
          <w:i/>
          <w:sz w:val="28"/>
          <w:szCs w:val="28"/>
          <w:lang w:val="kk-KZ"/>
        </w:rPr>
        <w:t>D</w:t>
      </w:r>
      <w:r w:rsidR="00D96287" w:rsidRPr="0090434B">
        <w:rPr>
          <w:rFonts w:ascii="Times New Roman" w:hAnsi="Times New Roman"/>
          <w:sz w:val="28"/>
          <w:szCs w:val="28"/>
          <w:lang w:val="kk-KZ"/>
        </w:rPr>
        <w:t xml:space="preserve"> </w:t>
      </w:r>
      <w:r w:rsidR="001C1751" w:rsidRPr="0090434B">
        <w:rPr>
          <w:rFonts w:ascii="Times New Roman" w:hAnsi="Times New Roman"/>
          <w:sz w:val="28"/>
          <w:szCs w:val="28"/>
          <w:lang w:val="kk-KZ"/>
        </w:rPr>
        <w:t>–</w:t>
      </w:r>
      <w:r w:rsidR="00D96287" w:rsidRPr="0090434B">
        <w:rPr>
          <w:rFonts w:ascii="Times New Roman" w:hAnsi="Times New Roman"/>
          <w:sz w:val="28"/>
          <w:szCs w:val="28"/>
          <w:lang w:val="kk-KZ"/>
        </w:rPr>
        <w:t xml:space="preserve"> </w:t>
      </w:r>
      <w:r w:rsidR="001C1751" w:rsidRPr="0090434B">
        <w:rPr>
          <w:rFonts w:ascii="Times New Roman" w:hAnsi="Times New Roman"/>
          <w:sz w:val="28"/>
          <w:szCs w:val="28"/>
          <w:lang w:val="kk-KZ"/>
        </w:rPr>
        <w:t>алаптағы алдыңғы жылдың маусым – қыркүйек айларындағы ауа ылғалдылығының тапшылығының орташа шамасы;</w:t>
      </w:r>
      <w:r w:rsidR="00D96287" w:rsidRPr="0090434B">
        <w:rPr>
          <w:rFonts w:ascii="Times New Roman" w:hAnsi="Times New Roman"/>
          <w:sz w:val="28"/>
          <w:szCs w:val="28"/>
          <w:lang w:val="kk-KZ"/>
        </w:rPr>
        <w:t xml:space="preserve"> </w:t>
      </w:r>
      <w:r w:rsidR="00D96287" w:rsidRPr="0090434B">
        <w:rPr>
          <w:rFonts w:ascii="Times New Roman" w:hAnsi="Times New Roman"/>
          <w:i/>
          <w:sz w:val="28"/>
          <w:szCs w:val="28"/>
          <w:lang w:val="kk-KZ"/>
        </w:rPr>
        <w:t>t</w:t>
      </w:r>
      <w:r w:rsidR="001C1751" w:rsidRPr="0090434B">
        <w:rPr>
          <w:rFonts w:ascii="Times New Roman" w:hAnsi="Times New Roman"/>
          <w:i/>
          <w:sz w:val="28"/>
          <w:szCs w:val="28"/>
          <w:vertAlign w:val="subscript"/>
          <w:lang w:val="kk-KZ"/>
        </w:rPr>
        <w:t>орт</w:t>
      </w:r>
      <w:r w:rsidR="00D96287" w:rsidRPr="0090434B">
        <w:rPr>
          <w:rFonts w:ascii="Times New Roman" w:hAnsi="Times New Roman"/>
          <w:sz w:val="28"/>
          <w:szCs w:val="28"/>
          <w:lang w:val="kk-KZ"/>
        </w:rPr>
        <w:t xml:space="preserve"> </w:t>
      </w:r>
      <w:r w:rsidR="001C1751" w:rsidRPr="0090434B">
        <w:rPr>
          <w:rFonts w:ascii="Times New Roman" w:hAnsi="Times New Roman"/>
          <w:sz w:val="28"/>
          <w:szCs w:val="28"/>
          <w:lang w:val="kk-KZ"/>
        </w:rPr>
        <w:t>–</w:t>
      </w:r>
      <w:r w:rsidR="00D96287" w:rsidRPr="0090434B">
        <w:rPr>
          <w:rFonts w:ascii="Times New Roman" w:hAnsi="Times New Roman"/>
          <w:sz w:val="28"/>
          <w:szCs w:val="28"/>
          <w:lang w:val="kk-KZ"/>
        </w:rPr>
        <w:t xml:space="preserve"> </w:t>
      </w:r>
      <w:r w:rsidR="001C1751" w:rsidRPr="0090434B">
        <w:rPr>
          <w:rFonts w:ascii="Times New Roman" w:hAnsi="Times New Roman"/>
          <w:sz w:val="28"/>
          <w:szCs w:val="28"/>
          <w:lang w:val="kk-KZ"/>
        </w:rPr>
        <w:t>қар еру кезеңі үшін ауаның орташа температурасы</w:t>
      </w:r>
      <w:r w:rsidR="00D96287" w:rsidRPr="0090434B">
        <w:rPr>
          <w:rFonts w:ascii="Times New Roman" w:hAnsi="Times New Roman"/>
          <w:sz w:val="28"/>
          <w:szCs w:val="28"/>
          <w:lang w:val="kk-KZ"/>
        </w:rPr>
        <w:t>.</w:t>
      </w:r>
    </w:p>
    <w:p w:rsidR="001C1751" w:rsidRPr="0090434B" w:rsidRDefault="001C175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(5) тәуелділіктің оң бөлігіндегі сипаттамалардың жазылу тәртібі жалпы көктемгі ағындыны қалыптастырудағы үлесіне сәйкес келеді және бірінші құраушы – ең жоғары қар қорлары ең үлкен маңызға ие. Көптеген жағдайда тек бірінші – </w:t>
      </w:r>
      <w:r w:rsidRPr="0090434B">
        <w:rPr>
          <w:rFonts w:ascii="Times New Roman" w:hAnsi="Times New Roman"/>
          <w:i/>
          <w:sz w:val="28"/>
          <w:szCs w:val="28"/>
          <w:lang w:val="kk-KZ"/>
        </w:rPr>
        <w:t>S</w:t>
      </w:r>
      <w:r w:rsidRPr="0090434B">
        <w:rPr>
          <w:rFonts w:ascii="Times New Roman" w:hAnsi="Times New Roman"/>
          <w:sz w:val="28"/>
          <w:szCs w:val="28"/>
          <w:lang w:val="kk-KZ"/>
        </w:rPr>
        <w:t xml:space="preserve">, </w:t>
      </w:r>
      <w:r w:rsidRPr="0090434B">
        <w:rPr>
          <w:rFonts w:ascii="Times New Roman" w:hAnsi="Times New Roman"/>
          <w:i/>
          <w:sz w:val="28"/>
          <w:szCs w:val="28"/>
          <w:lang w:val="kk-KZ"/>
        </w:rPr>
        <w:t>X</w:t>
      </w:r>
      <w:r w:rsidRPr="0090434B">
        <w:rPr>
          <w:rFonts w:ascii="Times New Roman" w:hAnsi="Times New Roman"/>
          <w:i/>
          <w:sz w:val="28"/>
          <w:szCs w:val="28"/>
          <w:vertAlign w:val="subscript"/>
          <w:lang w:val="kk-KZ"/>
        </w:rPr>
        <w:t>күз</w:t>
      </w:r>
      <w:r w:rsidRPr="0090434B">
        <w:rPr>
          <w:rFonts w:ascii="Times New Roman" w:hAnsi="Times New Roman"/>
          <w:sz w:val="28"/>
          <w:szCs w:val="28"/>
          <w:lang w:val="kk-KZ"/>
        </w:rPr>
        <w:t xml:space="preserve"> және </w:t>
      </w:r>
      <w:r w:rsidRPr="0090434B">
        <w:rPr>
          <w:rFonts w:ascii="Times New Roman" w:hAnsi="Times New Roman"/>
          <w:i/>
          <w:sz w:val="28"/>
          <w:szCs w:val="28"/>
          <w:lang w:val="kk-KZ"/>
        </w:rPr>
        <w:t>D</w:t>
      </w:r>
      <w:r w:rsidRPr="0090434B">
        <w:rPr>
          <w:rFonts w:ascii="Times New Roman" w:hAnsi="Times New Roman"/>
          <w:sz w:val="28"/>
          <w:szCs w:val="28"/>
          <w:lang w:val="kk-KZ"/>
        </w:rPr>
        <w:t xml:space="preserve"> үш шамамен шектелуге болады. Қысқы жылымықтары жиі болатын аудандар үшін қысқы кезеңдегі ауа температурасы көрсеткіші қосымша қосу керек.</w:t>
      </w:r>
    </w:p>
    <w:p w:rsidR="001C1751" w:rsidRPr="0090434B" w:rsidRDefault="001C175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Табиғи көпжылдық кезеңдер үшін (5) теңдеу әдетте, жақсы нәтижелер R ≥ 0,80 береді. Бұл оларды тірек тұстамасы бойынша жекелеген кезеңдер үшін ағындының орташа шамасын қалпына келтіруге тиімді қолдануға және (3) теңдеу бойынша қалпына келтірілген (есептік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е</w:t>
      </w:r>
      <w:r w:rsidRPr="0090434B">
        <w:rPr>
          <w:rFonts w:ascii="Times New Roman" w:hAnsi="Times New Roman"/>
          <w:sz w:val="28"/>
          <w:szCs w:val="28"/>
          <w:lang w:val="kk-KZ"/>
        </w:rPr>
        <w:t xml:space="preserve">) және бақыланған (тұрмыстық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т</w:t>
      </w:r>
      <w:r w:rsidRPr="0090434B">
        <w:rPr>
          <w:rFonts w:ascii="Times New Roman" w:hAnsi="Times New Roman"/>
          <w:sz w:val="28"/>
          <w:szCs w:val="28"/>
          <w:lang w:val="kk-KZ"/>
        </w:rPr>
        <w:t xml:space="preserve">) ағындының арасындағы айырмашылық бойынша алаптағы шаруашылық қызметтің жиынтық ықпалын </w:t>
      </w:r>
      <w:r w:rsidRPr="0090434B">
        <w:rPr>
          <w:rFonts w:ascii="Times New Roman" w:hAnsi="Times New Roman"/>
          <w:sz w:val="28"/>
          <w:szCs w:val="28"/>
        </w:rPr>
        <w:t>Δ</w:t>
      </w:r>
      <w:r w:rsidRPr="0090434B">
        <w:rPr>
          <w:rFonts w:ascii="Times New Roman" w:hAnsi="Times New Roman"/>
          <w:sz w:val="28"/>
          <w:szCs w:val="28"/>
          <w:lang w:val="kk-KZ"/>
        </w:rPr>
        <w:t>У</w:t>
      </w:r>
      <w:r w:rsidR="007824FD" w:rsidRPr="0090434B">
        <w:rPr>
          <w:rFonts w:ascii="Times New Roman" w:hAnsi="Times New Roman"/>
          <w:sz w:val="28"/>
          <w:szCs w:val="28"/>
          <w:lang w:val="kk-KZ"/>
        </w:rPr>
        <w:t xml:space="preserve"> анықтауға мүмкіндік береді.</w:t>
      </w:r>
    </w:p>
    <w:p w:rsidR="007824FD" w:rsidRPr="0090434B" w:rsidRDefault="007824F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Өзгеріске ұшыраған көктемгі ағындының есептік шамалары бойынша өзгерген жылдық ағынды шамасын (корреляция коэффициенті R = 0,90 ÷ 0,98) бағалауға болады:</w:t>
      </w:r>
    </w:p>
    <w:p w:rsidR="007824FD" w:rsidRPr="0090434B" w:rsidRDefault="007824FD" w:rsidP="00916417">
      <w:pPr>
        <w:spacing w:after="0" w:line="240" w:lineRule="auto"/>
        <w:ind w:firstLine="709"/>
        <w:contextualSpacing/>
        <w:mirrorIndents/>
        <w:jc w:val="right"/>
        <w:rPr>
          <w:rFonts w:ascii="Times New Roman" w:hAnsi="Times New Roman"/>
          <w:sz w:val="28"/>
          <w:szCs w:val="28"/>
          <w:lang w:val="kk-KZ"/>
        </w:rPr>
      </w:pPr>
    </w:p>
    <w:p w:rsidR="00D96287" w:rsidRPr="0090434B" w:rsidRDefault="00D96287"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У</w:t>
      </w:r>
      <w:r w:rsidR="007824FD" w:rsidRPr="0090434B">
        <w:rPr>
          <w:rFonts w:ascii="Times New Roman" w:hAnsi="Times New Roman"/>
          <w:i/>
          <w:sz w:val="28"/>
          <w:szCs w:val="28"/>
          <w:vertAlign w:val="subscript"/>
          <w:lang w:val="kk-KZ"/>
        </w:rPr>
        <w:t>жыл</w:t>
      </w:r>
      <w:r w:rsidRPr="0090434B">
        <w:rPr>
          <w:rFonts w:ascii="Times New Roman" w:hAnsi="Times New Roman"/>
          <w:i/>
          <w:sz w:val="28"/>
          <w:szCs w:val="28"/>
          <w:lang w:val="kk-KZ"/>
        </w:rPr>
        <w:t xml:space="preserve"> </w:t>
      </w:r>
      <w:r w:rsidRPr="0090434B">
        <w:rPr>
          <w:rFonts w:ascii="Times New Roman" w:hAnsi="Times New Roman"/>
          <w:sz w:val="28"/>
          <w:szCs w:val="28"/>
          <w:lang w:val="kk-KZ"/>
        </w:rPr>
        <w:t xml:space="preserve">= </w:t>
      </w:r>
      <w:r w:rsidRPr="0090434B">
        <w:rPr>
          <w:rFonts w:ascii="Times New Roman" w:hAnsi="Times New Roman"/>
          <w:i/>
          <w:sz w:val="28"/>
          <w:szCs w:val="28"/>
          <w:lang w:val="kk-KZ"/>
        </w:rPr>
        <w:t>f</w:t>
      </w:r>
      <w:r w:rsidRPr="0090434B">
        <w:rPr>
          <w:rFonts w:ascii="Times New Roman" w:hAnsi="Times New Roman"/>
          <w:sz w:val="28"/>
          <w:szCs w:val="28"/>
          <w:lang w:val="kk-KZ"/>
        </w:rPr>
        <w:t xml:space="preserve"> (</w:t>
      </w:r>
      <w:r w:rsidRPr="0090434B">
        <w:rPr>
          <w:rFonts w:ascii="Times New Roman" w:hAnsi="Times New Roman"/>
          <w:i/>
          <w:sz w:val="28"/>
          <w:szCs w:val="28"/>
          <w:lang w:val="kk-KZ"/>
        </w:rPr>
        <w:t>У</w:t>
      </w:r>
      <w:r w:rsidR="007824FD" w:rsidRPr="0090434B">
        <w:rPr>
          <w:rFonts w:ascii="Times New Roman" w:hAnsi="Times New Roman"/>
          <w:i/>
          <w:sz w:val="28"/>
          <w:szCs w:val="28"/>
          <w:vertAlign w:val="subscript"/>
          <w:lang w:val="kk-KZ"/>
        </w:rPr>
        <w:t>көк</w:t>
      </w:r>
      <w:r w:rsidRPr="0090434B">
        <w:rPr>
          <w:rFonts w:ascii="Times New Roman" w:hAnsi="Times New Roman"/>
          <w:sz w:val="28"/>
          <w:szCs w:val="28"/>
          <w:lang w:val="kk-KZ"/>
        </w:rPr>
        <w:t>)</w:t>
      </w:r>
      <w:r w:rsidR="007824FD" w:rsidRPr="0090434B">
        <w:rPr>
          <w:rFonts w:ascii="Times New Roman" w:hAnsi="Times New Roman"/>
          <w:sz w:val="28"/>
          <w:szCs w:val="28"/>
          <w:lang w:val="kk-KZ"/>
        </w:rPr>
        <w:t>.</w:t>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(6)</w:t>
      </w:r>
    </w:p>
    <w:p w:rsidR="007824FD" w:rsidRPr="0090434B" w:rsidRDefault="007824FD" w:rsidP="00916417">
      <w:pPr>
        <w:spacing w:after="0" w:line="240" w:lineRule="auto"/>
        <w:ind w:firstLine="709"/>
        <w:contextualSpacing/>
        <w:mirrorIndents/>
        <w:jc w:val="both"/>
        <w:rPr>
          <w:rFonts w:ascii="Times New Roman" w:hAnsi="Times New Roman"/>
          <w:sz w:val="28"/>
          <w:szCs w:val="28"/>
          <w:lang w:val="kk-KZ"/>
        </w:rPr>
      </w:pPr>
    </w:p>
    <w:p w:rsidR="007824FD" w:rsidRPr="0090434B" w:rsidRDefault="007824F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Баяндалған мысал едәуір көп еңбекті талап етеді және көптеген есептеулерге қарамастан, әр жылға гидрологиялық және метеорологиялық көп мәліметтер көлемі қажет. Гидрометеорологиялық факторлар әртүрлі үйлесімде болатын, жеткіліксіз ылғалды аудандар үшін ең үлкен қиындықтар туындайды. </w:t>
      </w:r>
    </w:p>
    <w:p w:rsidR="00E64115" w:rsidRDefault="00E6411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Мұндай жағдайда, көпжылдық </w:t>
      </w:r>
      <w:r w:rsidR="001F3BD5" w:rsidRPr="0090434B">
        <w:rPr>
          <w:rFonts w:ascii="Times New Roman" w:hAnsi="Times New Roman"/>
          <w:sz w:val="28"/>
          <w:szCs w:val="28"/>
          <w:lang w:val="kk-KZ"/>
        </w:rPr>
        <w:t>гидрометеорологиялық бақылау қатарлары бар,</w:t>
      </w:r>
      <w:r w:rsidRPr="0090434B">
        <w:rPr>
          <w:rFonts w:ascii="Times New Roman" w:hAnsi="Times New Roman"/>
          <w:sz w:val="28"/>
          <w:szCs w:val="28"/>
          <w:lang w:val="kk-KZ"/>
        </w:rPr>
        <w:t xml:space="preserve"> орманды-дала немесе дала зонасы үшін </w:t>
      </w:r>
      <w:r w:rsidR="001F3BD5" w:rsidRPr="0090434B">
        <w:rPr>
          <w:rFonts w:ascii="Times New Roman" w:hAnsi="Times New Roman"/>
          <w:sz w:val="28"/>
          <w:szCs w:val="28"/>
          <w:lang w:val="kk-KZ"/>
        </w:rPr>
        <w:t>екі (табиғи және бұзылған) кезеңге бөледі, әр кезең үшін ағындының орташа шамалары және негізгі метеорологиялық факторлары келесі түрде есептелінеді:</w:t>
      </w:r>
    </w:p>
    <w:p w:rsidR="00F009C7" w:rsidRPr="0090434B" w:rsidRDefault="00F009C7" w:rsidP="00916417">
      <w:pPr>
        <w:spacing w:after="0" w:line="240" w:lineRule="auto"/>
        <w:ind w:firstLine="709"/>
        <w:contextualSpacing/>
        <w:mirrorIndents/>
        <w:jc w:val="both"/>
        <w:rPr>
          <w:rFonts w:ascii="Times New Roman" w:hAnsi="Times New Roman"/>
          <w:sz w:val="28"/>
          <w:szCs w:val="28"/>
          <w:lang w:val="kk-KZ"/>
        </w:rPr>
      </w:pPr>
    </w:p>
    <w:p w:rsidR="00D96287" w:rsidRPr="00F009C7" w:rsidRDefault="00D96287" w:rsidP="00916417">
      <w:pPr>
        <w:spacing w:after="0" w:line="240" w:lineRule="auto"/>
        <w:ind w:firstLine="709"/>
        <w:contextualSpacing/>
        <w:mirrorIndents/>
        <w:jc w:val="center"/>
        <w:rPr>
          <w:rFonts w:ascii="Times New Roman" w:hAnsi="Times New Roman"/>
          <w:i/>
          <w:sz w:val="28"/>
          <w:szCs w:val="28"/>
          <w:vertAlign w:val="subscript"/>
          <w:lang w:val="kk-KZ"/>
        </w:rPr>
      </w:pPr>
      <w:r w:rsidRPr="00F009C7">
        <w:rPr>
          <w:rFonts w:ascii="Times New Roman" w:hAnsi="Times New Roman"/>
          <w:i/>
          <w:sz w:val="28"/>
          <w:szCs w:val="28"/>
          <w:lang w:val="kk-KZ"/>
        </w:rPr>
        <w:t>I</w:t>
      </w:r>
      <w:r w:rsidR="001F3BD5" w:rsidRPr="0090434B">
        <w:rPr>
          <w:rFonts w:ascii="Times New Roman" w:hAnsi="Times New Roman"/>
          <w:i/>
          <w:sz w:val="28"/>
          <w:szCs w:val="28"/>
          <w:lang w:val="kk-KZ"/>
        </w:rPr>
        <w:t xml:space="preserve"> кезең</w:t>
      </w:r>
      <w:r w:rsidRPr="00F009C7">
        <w:rPr>
          <w:rFonts w:ascii="Times New Roman" w:hAnsi="Times New Roman"/>
          <w:i/>
          <w:sz w:val="28"/>
          <w:szCs w:val="28"/>
          <w:lang w:val="kk-KZ"/>
        </w:rPr>
        <w:t>: У</w:t>
      </w:r>
      <w:r w:rsidR="001F3BD5" w:rsidRPr="0090434B">
        <w:rPr>
          <w:rFonts w:ascii="Times New Roman" w:hAnsi="Times New Roman"/>
          <w:i/>
          <w:sz w:val="28"/>
          <w:szCs w:val="28"/>
          <w:vertAlign w:val="subscript"/>
          <w:lang w:val="kk-KZ"/>
        </w:rPr>
        <w:t>табиғи</w:t>
      </w:r>
      <w:r w:rsidRPr="00F009C7">
        <w:rPr>
          <w:rFonts w:ascii="Times New Roman" w:hAnsi="Times New Roman"/>
          <w:i/>
          <w:sz w:val="28"/>
          <w:szCs w:val="28"/>
          <w:lang w:val="kk-KZ"/>
        </w:rPr>
        <w:t>, S</w:t>
      </w:r>
      <w:r w:rsidRPr="00F009C7">
        <w:rPr>
          <w:rFonts w:ascii="Times New Roman" w:hAnsi="Times New Roman"/>
          <w:i/>
          <w:sz w:val="28"/>
          <w:szCs w:val="28"/>
          <w:vertAlign w:val="subscript"/>
          <w:lang w:val="kk-KZ"/>
        </w:rPr>
        <w:t>1</w:t>
      </w:r>
      <w:r w:rsidRPr="00F009C7">
        <w:rPr>
          <w:rFonts w:ascii="Times New Roman" w:hAnsi="Times New Roman"/>
          <w:i/>
          <w:sz w:val="28"/>
          <w:szCs w:val="28"/>
          <w:lang w:val="kk-KZ"/>
        </w:rPr>
        <w:t>, Х</w:t>
      </w:r>
      <w:r w:rsidR="008C4C29" w:rsidRPr="0090434B">
        <w:rPr>
          <w:rFonts w:ascii="Times New Roman" w:hAnsi="Times New Roman"/>
          <w:i/>
          <w:sz w:val="28"/>
          <w:szCs w:val="28"/>
          <w:vertAlign w:val="subscript"/>
          <w:lang w:val="kk-KZ"/>
        </w:rPr>
        <w:t>күз</w:t>
      </w:r>
      <w:r w:rsidRPr="00F009C7">
        <w:rPr>
          <w:rFonts w:ascii="Times New Roman" w:hAnsi="Times New Roman"/>
          <w:i/>
          <w:sz w:val="28"/>
          <w:szCs w:val="28"/>
          <w:vertAlign w:val="subscript"/>
          <w:lang w:val="kk-KZ"/>
        </w:rPr>
        <w:t>.1,</w:t>
      </w:r>
      <w:r w:rsidR="006543E6" w:rsidRPr="0090434B">
        <w:rPr>
          <w:rFonts w:ascii="Times New Roman" w:hAnsi="Times New Roman"/>
          <w:i/>
          <w:sz w:val="28"/>
          <w:szCs w:val="28"/>
          <w:vertAlign w:val="subscript"/>
          <w:lang w:val="kk-KZ"/>
        </w:rPr>
        <w:t xml:space="preserve"> </w:t>
      </w:r>
      <w:r w:rsidRPr="00F009C7">
        <w:rPr>
          <w:rFonts w:ascii="Times New Roman" w:hAnsi="Times New Roman"/>
          <w:i/>
          <w:sz w:val="28"/>
          <w:szCs w:val="28"/>
          <w:lang w:val="kk-KZ"/>
        </w:rPr>
        <w:t>D</w:t>
      </w:r>
      <w:r w:rsidRPr="00F009C7">
        <w:rPr>
          <w:rFonts w:ascii="Times New Roman" w:hAnsi="Times New Roman"/>
          <w:i/>
          <w:sz w:val="28"/>
          <w:szCs w:val="28"/>
          <w:vertAlign w:val="subscript"/>
          <w:lang w:val="kk-KZ"/>
        </w:rPr>
        <w:t>1</w:t>
      </w:r>
      <w:r w:rsidR="00F009C7">
        <w:rPr>
          <w:rFonts w:ascii="Times New Roman" w:hAnsi="Times New Roman"/>
          <w:sz w:val="28"/>
          <w:szCs w:val="28"/>
          <w:lang w:val="kk-KZ"/>
        </w:rPr>
        <w:t xml:space="preserve"> </w:t>
      </w:r>
      <w:r w:rsidR="00F009C7">
        <w:rPr>
          <w:rFonts w:ascii="Times New Roman" w:hAnsi="Times New Roman"/>
          <w:sz w:val="28"/>
          <w:szCs w:val="28"/>
          <w:lang w:val="kk-KZ"/>
        </w:rPr>
        <w:tab/>
      </w:r>
      <w:r w:rsidR="00F009C7">
        <w:rPr>
          <w:rFonts w:ascii="Times New Roman" w:hAnsi="Times New Roman"/>
          <w:sz w:val="28"/>
          <w:szCs w:val="28"/>
          <w:lang w:val="kk-KZ"/>
        </w:rPr>
        <w:tab/>
      </w:r>
      <w:r w:rsidR="00F009C7">
        <w:rPr>
          <w:rFonts w:ascii="Times New Roman" w:hAnsi="Times New Roman"/>
          <w:sz w:val="28"/>
          <w:szCs w:val="28"/>
          <w:lang w:val="kk-KZ"/>
        </w:rPr>
        <w:tab/>
      </w:r>
      <w:r w:rsidRPr="00F009C7">
        <w:rPr>
          <w:rFonts w:ascii="Times New Roman" w:hAnsi="Times New Roman"/>
          <w:i/>
          <w:sz w:val="28"/>
          <w:szCs w:val="28"/>
          <w:lang w:val="kk-KZ"/>
        </w:rPr>
        <w:t>II</w:t>
      </w:r>
      <w:r w:rsidR="001F3BD5" w:rsidRPr="00F009C7">
        <w:rPr>
          <w:rFonts w:ascii="Times New Roman" w:hAnsi="Times New Roman"/>
          <w:i/>
          <w:sz w:val="28"/>
          <w:szCs w:val="28"/>
          <w:lang w:val="kk-KZ"/>
        </w:rPr>
        <w:t xml:space="preserve"> </w:t>
      </w:r>
      <w:r w:rsidR="001F3BD5" w:rsidRPr="0090434B">
        <w:rPr>
          <w:rFonts w:ascii="Times New Roman" w:hAnsi="Times New Roman"/>
          <w:i/>
          <w:sz w:val="28"/>
          <w:szCs w:val="28"/>
          <w:lang w:val="kk-KZ"/>
        </w:rPr>
        <w:t>кезең</w:t>
      </w:r>
      <w:r w:rsidRPr="00F009C7">
        <w:rPr>
          <w:rFonts w:ascii="Times New Roman" w:hAnsi="Times New Roman"/>
          <w:i/>
          <w:sz w:val="28"/>
          <w:szCs w:val="28"/>
          <w:lang w:val="kk-KZ"/>
        </w:rPr>
        <w:t>: У</w:t>
      </w:r>
      <w:r w:rsidRPr="00F009C7">
        <w:rPr>
          <w:rFonts w:ascii="Times New Roman" w:hAnsi="Times New Roman"/>
          <w:i/>
          <w:sz w:val="28"/>
          <w:szCs w:val="28"/>
          <w:vertAlign w:val="subscript"/>
          <w:lang w:val="kk-KZ"/>
        </w:rPr>
        <w:t>т</w:t>
      </w:r>
      <w:r w:rsidR="001F3BD5" w:rsidRPr="0090434B">
        <w:rPr>
          <w:rFonts w:ascii="Times New Roman" w:hAnsi="Times New Roman"/>
          <w:i/>
          <w:sz w:val="28"/>
          <w:szCs w:val="28"/>
          <w:vertAlign w:val="subscript"/>
          <w:lang w:val="kk-KZ"/>
        </w:rPr>
        <w:t>абиғи</w:t>
      </w:r>
      <w:r w:rsidRPr="00F009C7">
        <w:rPr>
          <w:rFonts w:ascii="Times New Roman" w:hAnsi="Times New Roman"/>
          <w:i/>
          <w:sz w:val="28"/>
          <w:szCs w:val="28"/>
          <w:lang w:val="kk-KZ"/>
        </w:rPr>
        <w:t>, S</w:t>
      </w:r>
      <w:r w:rsidRPr="00F009C7">
        <w:rPr>
          <w:rFonts w:ascii="Times New Roman" w:hAnsi="Times New Roman"/>
          <w:i/>
          <w:sz w:val="28"/>
          <w:szCs w:val="28"/>
          <w:vertAlign w:val="subscript"/>
          <w:lang w:val="kk-KZ"/>
        </w:rPr>
        <w:t>2</w:t>
      </w:r>
      <w:r w:rsidRPr="00F009C7">
        <w:rPr>
          <w:rFonts w:ascii="Times New Roman" w:hAnsi="Times New Roman"/>
          <w:i/>
          <w:sz w:val="28"/>
          <w:szCs w:val="28"/>
          <w:lang w:val="kk-KZ"/>
        </w:rPr>
        <w:t>, Х</w:t>
      </w:r>
      <w:r w:rsidR="008C4C29" w:rsidRPr="0090434B">
        <w:rPr>
          <w:rFonts w:ascii="Times New Roman" w:hAnsi="Times New Roman"/>
          <w:i/>
          <w:sz w:val="28"/>
          <w:szCs w:val="28"/>
          <w:vertAlign w:val="subscript"/>
          <w:lang w:val="kk-KZ"/>
        </w:rPr>
        <w:t>күз</w:t>
      </w:r>
      <w:r w:rsidRPr="00F009C7">
        <w:rPr>
          <w:rFonts w:ascii="Times New Roman" w:hAnsi="Times New Roman"/>
          <w:i/>
          <w:sz w:val="28"/>
          <w:szCs w:val="28"/>
          <w:vertAlign w:val="subscript"/>
          <w:lang w:val="kk-KZ"/>
        </w:rPr>
        <w:t xml:space="preserve">.2, </w:t>
      </w:r>
      <w:r w:rsidRPr="00F009C7">
        <w:rPr>
          <w:rFonts w:ascii="Times New Roman" w:hAnsi="Times New Roman"/>
          <w:i/>
          <w:sz w:val="28"/>
          <w:szCs w:val="28"/>
          <w:lang w:val="kk-KZ"/>
        </w:rPr>
        <w:t>D</w:t>
      </w:r>
      <w:r w:rsidRPr="00F009C7">
        <w:rPr>
          <w:rFonts w:ascii="Times New Roman" w:hAnsi="Times New Roman"/>
          <w:i/>
          <w:sz w:val="28"/>
          <w:szCs w:val="28"/>
          <w:vertAlign w:val="subscript"/>
          <w:lang w:val="kk-KZ"/>
        </w:rPr>
        <w:t>2</w:t>
      </w:r>
    </w:p>
    <w:p w:rsidR="00F009C7" w:rsidRDefault="00F009C7" w:rsidP="00916417">
      <w:pPr>
        <w:spacing w:after="0" w:line="240" w:lineRule="auto"/>
        <w:ind w:firstLine="709"/>
        <w:contextualSpacing/>
        <w:mirrorIndents/>
        <w:jc w:val="both"/>
        <w:rPr>
          <w:rFonts w:ascii="Times New Roman" w:hAnsi="Times New Roman"/>
          <w:sz w:val="28"/>
          <w:szCs w:val="28"/>
          <w:lang w:val="kk-KZ"/>
        </w:rPr>
      </w:pPr>
    </w:p>
    <w:p w:rsidR="001F3BD5" w:rsidRPr="0090434B" w:rsidRDefault="001F3BD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Ағынды мен анықтаушы факторлармен (</w:t>
      </w:r>
      <w:r w:rsidRPr="00F009C7">
        <w:rPr>
          <w:rFonts w:ascii="Times New Roman" w:hAnsi="Times New Roman"/>
          <w:i/>
          <w:sz w:val="28"/>
          <w:szCs w:val="28"/>
          <w:lang w:val="kk-KZ"/>
        </w:rPr>
        <w:t>S</w:t>
      </w:r>
      <w:r w:rsidRPr="0090434B">
        <w:rPr>
          <w:rFonts w:ascii="Times New Roman" w:hAnsi="Times New Roman"/>
          <w:sz w:val="28"/>
          <w:szCs w:val="28"/>
          <w:lang w:val="kk-KZ"/>
        </w:rPr>
        <w:t xml:space="preserve"> және</w:t>
      </w:r>
      <w:r w:rsidRPr="00F009C7">
        <w:rPr>
          <w:rFonts w:ascii="Times New Roman" w:hAnsi="Times New Roman"/>
          <w:i/>
          <w:sz w:val="28"/>
          <w:szCs w:val="28"/>
          <w:lang w:val="kk-KZ"/>
        </w:rPr>
        <w:t xml:space="preserve"> Х</w:t>
      </w:r>
      <w:r w:rsidRPr="0090434B">
        <w:rPr>
          <w:rFonts w:ascii="Times New Roman" w:hAnsi="Times New Roman"/>
          <w:i/>
          <w:sz w:val="28"/>
          <w:szCs w:val="28"/>
          <w:lang w:val="kk-KZ"/>
        </w:rPr>
        <w:t xml:space="preserve"> </w:t>
      </w:r>
      <w:r w:rsidR="00747A85" w:rsidRPr="0090434B">
        <w:rPr>
          <w:rFonts w:ascii="Times New Roman" w:hAnsi="Times New Roman"/>
          <w:sz w:val="28"/>
          <w:szCs w:val="28"/>
          <w:lang w:val="kk-KZ"/>
        </w:rPr>
        <w:t>үшін</w:t>
      </w:r>
      <w:r w:rsidR="00747A85" w:rsidRPr="0090434B">
        <w:rPr>
          <w:rFonts w:ascii="Times New Roman" w:hAnsi="Times New Roman"/>
          <w:i/>
          <w:sz w:val="28"/>
          <w:szCs w:val="28"/>
          <w:lang w:val="kk-KZ"/>
        </w:rPr>
        <w:t xml:space="preserve"> </w:t>
      </w:r>
      <w:r w:rsidR="00747A85" w:rsidRPr="0090434B">
        <w:rPr>
          <w:rFonts w:ascii="Times New Roman" w:hAnsi="Times New Roman"/>
          <w:sz w:val="28"/>
          <w:szCs w:val="28"/>
          <w:lang w:val="kk-KZ"/>
        </w:rPr>
        <w:t>тура пропорционал және</w:t>
      </w:r>
      <w:r w:rsidRPr="0090434B">
        <w:rPr>
          <w:rFonts w:ascii="Times New Roman" w:hAnsi="Times New Roman"/>
          <w:i/>
          <w:sz w:val="28"/>
          <w:szCs w:val="28"/>
          <w:lang w:val="kk-KZ"/>
        </w:rPr>
        <w:t xml:space="preserve"> </w:t>
      </w:r>
      <w:r w:rsidRPr="00F009C7">
        <w:rPr>
          <w:rFonts w:ascii="Times New Roman" w:hAnsi="Times New Roman"/>
          <w:i/>
          <w:sz w:val="28"/>
          <w:szCs w:val="28"/>
          <w:lang w:val="kk-KZ"/>
        </w:rPr>
        <w:t>D</w:t>
      </w:r>
      <w:r w:rsidR="00747A85" w:rsidRPr="0090434B">
        <w:rPr>
          <w:rFonts w:ascii="Times New Roman" w:hAnsi="Times New Roman"/>
          <w:sz w:val="28"/>
          <w:szCs w:val="28"/>
          <w:lang w:val="kk-KZ"/>
        </w:rPr>
        <w:t xml:space="preserve"> үшін кері пропорционал</w:t>
      </w:r>
      <w:r w:rsidRPr="0090434B">
        <w:rPr>
          <w:rFonts w:ascii="Times New Roman" w:hAnsi="Times New Roman"/>
          <w:sz w:val="28"/>
          <w:szCs w:val="28"/>
          <w:lang w:val="kk-KZ"/>
        </w:rPr>
        <w:t xml:space="preserve">) сызықтық тәуелділігі бар болса, ағындының өзгеру шамасы </w:t>
      </w:r>
      <w:r w:rsidRPr="0090434B">
        <w:rPr>
          <w:rFonts w:ascii="Times New Roman" w:hAnsi="Times New Roman"/>
          <w:i/>
          <w:sz w:val="28"/>
          <w:szCs w:val="28"/>
        </w:rPr>
        <w:t>Δ</w:t>
      </w:r>
      <w:r w:rsidRPr="00F009C7">
        <w:rPr>
          <w:rFonts w:ascii="Times New Roman" w:hAnsi="Times New Roman"/>
          <w:i/>
          <w:sz w:val="28"/>
          <w:szCs w:val="28"/>
          <w:lang w:val="kk-KZ"/>
        </w:rPr>
        <w:t>У</w:t>
      </w:r>
      <w:r w:rsidRPr="00F009C7">
        <w:rPr>
          <w:rFonts w:ascii="Times New Roman" w:hAnsi="Times New Roman"/>
          <w:b/>
          <w:sz w:val="28"/>
          <w:szCs w:val="28"/>
          <w:lang w:val="kk-KZ"/>
        </w:rPr>
        <w:t xml:space="preserve"> </w:t>
      </w:r>
      <w:r w:rsidRPr="0090434B">
        <w:rPr>
          <w:rFonts w:ascii="Times New Roman" w:hAnsi="Times New Roman"/>
          <w:sz w:val="28"/>
          <w:szCs w:val="28"/>
          <w:lang w:val="kk-KZ"/>
        </w:rPr>
        <w:t>екінші кезеңде келесі теңдеу бойынша есептелінуі мүмкін:</w:t>
      </w:r>
    </w:p>
    <w:p w:rsidR="001F3BD5" w:rsidRPr="0090434B" w:rsidRDefault="001F3BD5" w:rsidP="00916417">
      <w:pPr>
        <w:spacing w:after="0" w:line="240" w:lineRule="auto"/>
        <w:contextualSpacing/>
        <w:mirrorIndents/>
        <w:jc w:val="both"/>
        <w:rPr>
          <w:rFonts w:ascii="Times New Roman" w:hAnsi="Times New Roman"/>
          <w:sz w:val="28"/>
          <w:szCs w:val="28"/>
          <w:lang w:val="kk-KZ"/>
        </w:rPr>
      </w:pPr>
    </w:p>
    <w:p w:rsidR="00D96287" w:rsidRPr="0090434B" w:rsidRDefault="00D96287"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sz w:val="28"/>
          <w:szCs w:val="28"/>
        </w:rPr>
        <w:t>Δ</w:t>
      </w:r>
      <w:r w:rsidRPr="0090434B">
        <w:rPr>
          <w:rFonts w:ascii="Times New Roman" w:hAnsi="Times New Roman"/>
          <w:i/>
          <w:sz w:val="28"/>
          <w:szCs w:val="28"/>
          <w:lang w:val="kk-KZ"/>
        </w:rPr>
        <w:t>У</w:t>
      </w:r>
      <w:r w:rsidR="006543E6" w:rsidRPr="0090434B">
        <w:rPr>
          <w:rFonts w:ascii="Times New Roman" w:hAnsi="Times New Roman"/>
          <w:i/>
          <w:sz w:val="28"/>
          <w:szCs w:val="28"/>
          <w:lang w:val="kk-KZ"/>
        </w:rPr>
        <w:t xml:space="preserve"> </w:t>
      </w:r>
      <w:r w:rsidRPr="0090434B">
        <w:rPr>
          <w:rFonts w:ascii="Times New Roman" w:hAnsi="Times New Roman"/>
          <w:i/>
          <w:sz w:val="28"/>
          <w:szCs w:val="28"/>
          <w:lang w:val="kk-KZ"/>
        </w:rPr>
        <w:t>= У</w:t>
      </w:r>
      <w:r w:rsidR="006543E6" w:rsidRPr="0090434B">
        <w:rPr>
          <w:rFonts w:ascii="Times New Roman" w:hAnsi="Times New Roman"/>
          <w:i/>
          <w:sz w:val="28"/>
          <w:szCs w:val="28"/>
          <w:vertAlign w:val="subscript"/>
          <w:lang w:val="kk-KZ"/>
        </w:rPr>
        <w:t>е</w:t>
      </w:r>
      <w:r w:rsidRPr="0090434B">
        <w:rPr>
          <w:rFonts w:ascii="Times New Roman" w:hAnsi="Times New Roman"/>
          <w:i/>
          <w:sz w:val="28"/>
          <w:szCs w:val="28"/>
          <w:lang w:val="kk-KZ"/>
        </w:rPr>
        <w:t xml:space="preserve"> – У</w:t>
      </w:r>
      <w:r w:rsidR="006543E6" w:rsidRPr="0090434B">
        <w:rPr>
          <w:rFonts w:ascii="Times New Roman" w:hAnsi="Times New Roman"/>
          <w:i/>
          <w:sz w:val="28"/>
          <w:szCs w:val="28"/>
          <w:vertAlign w:val="subscript"/>
          <w:lang w:val="kk-KZ"/>
        </w:rPr>
        <w:t>қ</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У</w:t>
      </w:r>
      <w:r w:rsidRPr="0090434B">
        <w:rPr>
          <w:rFonts w:ascii="Times New Roman" w:hAnsi="Times New Roman"/>
          <w:i/>
          <w:sz w:val="28"/>
          <w:szCs w:val="28"/>
          <w:vertAlign w:val="subscript"/>
          <w:lang w:val="kk-KZ"/>
        </w:rPr>
        <w:t>т</w:t>
      </w:r>
      <w:r w:rsidR="006543E6" w:rsidRPr="0090434B">
        <w:rPr>
          <w:rFonts w:ascii="Times New Roman" w:hAnsi="Times New Roman"/>
          <w:i/>
          <w:sz w:val="28"/>
          <w:szCs w:val="28"/>
          <w:vertAlign w:val="subscript"/>
          <w:lang w:val="kk-KZ"/>
        </w:rPr>
        <w:t>аб</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w:t>
      </w:r>
      <w:r w:rsidRPr="0090434B">
        <w:rPr>
          <w:rFonts w:ascii="Times New Roman" w:hAnsi="Times New Roman"/>
          <w:sz w:val="28"/>
          <w:szCs w:val="28"/>
        </w:rPr>
        <w:t>Δ</w:t>
      </w:r>
      <w:r w:rsidRPr="0090434B">
        <w:rPr>
          <w:rFonts w:ascii="Times New Roman" w:hAnsi="Times New Roman"/>
          <w:i/>
          <w:sz w:val="28"/>
          <w:szCs w:val="28"/>
          <w:vertAlign w:val="subscript"/>
          <w:lang w:val="kk-KZ"/>
        </w:rPr>
        <w:t>S</w:t>
      </w:r>
      <w:r w:rsidRPr="0090434B">
        <w:rPr>
          <w:rFonts w:ascii="Times New Roman" w:hAnsi="Times New Roman"/>
          <w:sz w:val="28"/>
          <w:szCs w:val="28"/>
          <w:vertAlign w:val="subscript"/>
          <w:lang w:val="kk-KZ"/>
        </w:rPr>
        <w:t xml:space="preserve"> </w:t>
      </w:r>
      <w:r w:rsidR="006543E6" w:rsidRPr="0090434B">
        <w:rPr>
          <w:rFonts w:ascii="Times New Roman" w:hAnsi="Times New Roman"/>
          <w:b/>
          <w:sz w:val="28"/>
          <w:szCs w:val="28"/>
          <w:vertAlign w:val="subscript"/>
          <w:lang w:val="kk-KZ"/>
        </w:rPr>
        <w:t>·</w:t>
      </w:r>
      <w:r w:rsidRPr="0090434B">
        <w:rPr>
          <w:rFonts w:ascii="Times New Roman" w:hAnsi="Times New Roman"/>
          <w:sz w:val="28"/>
          <w:szCs w:val="28"/>
          <w:vertAlign w:val="subscript"/>
          <w:lang w:val="kk-KZ"/>
        </w:rPr>
        <w:t xml:space="preserve"> </w:t>
      </w:r>
      <m:oMath>
        <m:f>
          <m:fPr>
            <m:ctrlPr>
              <w:rPr>
                <w:rFonts w:ascii="Cambria Math" w:hAnsi="Times New Roman"/>
                <w:i/>
                <w:sz w:val="28"/>
                <w:szCs w:val="28"/>
                <w:vertAlign w:val="subscript"/>
                <w:lang w:val="en-US"/>
              </w:rPr>
            </m:ctrlPr>
          </m:fPr>
          <m:num>
            <m:sSub>
              <m:sSubPr>
                <m:ctrlPr>
                  <w:rPr>
                    <w:rFonts w:ascii="Cambria Math" w:hAnsi="Times New Roman"/>
                    <w:i/>
                    <w:sz w:val="28"/>
                    <w:szCs w:val="28"/>
                    <w:vertAlign w:val="subscript"/>
                    <w:lang w:val="en-US"/>
                  </w:rPr>
                </m:ctrlPr>
              </m:sSubPr>
              <m:e>
                <m:r>
                  <w:rPr>
                    <w:rFonts w:ascii="Cambria Math" w:hAnsi="Cambria Math"/>
                    <w:sz w:val="28"/>
                    <w:szCs w:val="28"/>
                    <w:vertAlign w:val="subscript"/>
                    <w:lang w:val="kk-KZ"/>
                  </w:rPr>
                  <m:t>S</m:t>
                </m:r>
              </m:e>
              <m:sub>
                <m:r>
                  <w:rPr>
                    <w:rFonts w:ascii="Cambria Math" w:hAnsi="Times New Roman"/>
                    <w:sz w:val="28"/>
                    <w:szCs w:val="28"/>
                    <w:vertAlign w:val="subscript"/>
                    <w:lang w:val="kk-KZ"/>
                  </w:rPr>
                  <m:t>2</m:t>
                </m:r>
              </m:sub>
            </m:sSub>
          </m:num>
          <m:den>
            <m:sSub>
              <m:sSubPr>
                <m:ctrlPr>
                  <w:rPr>
                    <w:rFonts w:ascii="Cambria Math" w:hAnsi="Times New Roman"/>
                    <w:i/>
                    <w:sz w:val="28"/>
                    <w:szCs w:val="28"/>
                    <w:vertAlign w:val="subscript"/>
                    <w:lang w:val="en-US"/>
                  </w:rPr>
                </m:ctrlPr>
              </m:sSubPr>
              <m:e>
                <m:r>
                  <w:rPr>
                    <w:rFonts w:ascii="Cambria Math" w:hAnsi="Cambria Math"/>
                    <w:sz w:val="28"/>
                    <w:szCs w:val="28"/>
                    <w:vertAlign w:val="subscript"/>
                    <w:lang w:val="kk-KZ"/>
                  </w:rPr>
                  <m:t>S</m:t>
                </m:r>
              </m:e>
              <m:sub>
                <m:r>
                  <w:rPr>
                    <w:rFonts w:ascii="Cambria Math" w:hAnsi="Times New Roman"/>
                    <w:sz w:val="28"/>
                    <w:szCs w:val="28"/>
                    <w:vertAlign w:val="subscript"/>
                    <w:lang w:val="kk-KZ"/>
                  </w:rPr>
                  <m:t>1</m:t>
                </m:r>
              </m:sub>
            </m:sSub>
          </m:den>
        </m:f>
      </m:oMath>
      <w:r w:rsidRPr="0090434B">
        <w:rPr>
          <w:rFonts w:ascii="Times New Roman" w:eastAsia="Times New Roman" w:hAnsi="Times New Roman"/>
          <w:sz w:val="28"/>
          <w:szCs w:val="28"/>
          <w:vertAlign w:val="subscript"/>
          <w:lang w:val="kk-KZ"/>
        </w:rPr>
        <w:t xml:space="preserve">  +</w:t>
      </w:r>
      <w:r w:rsidRPr="0090434B">
        <w:rPr>
          <w:rFonts w:ascii="Times New Roman" w:hAnsi="Times New Roman"/>
          <w:sz w:val="28"/>
          <w:szCs w:val="28"/>
          <w:lang w:val="kk-KZ"/>
        </w:rPr>
        <w:t xml:space="preserve"> </w:t>
      </w:r>
      <w:r w:rsidRPr="0090434B">
        <w:rPr>
          <w:rFonts w:ascii="Times New Roman" w:hAnsi="Times New Roman"/>
          <w:sz w:val="28"/>
          <w:szCs w:val="28"/>
        </w:rPr>
        <w:t>Δ</w:t>
      </w:r>
      <w:proofErr w:type="gramStart"/>
      <w:r w:rsidRPr="0090434B">
        <w:rPr>
          <w:rFonts w:ascii="Times New Roman" w:hAnsi="Times New Roman"/>
          <w:i/>
          <w:sz w:val="28"/>
          <w:szCs w:val="28"/>
          <w:vertAlign w:val="subscript"/>
          <w:lang w:val="kk-KZ"/>
        </w:rPr>
        <w:t>X</w:t>
      </w:r>
      <w:proofErr w:type="gramEnd"/>
      <w:r w:rsidR="008C4C29" w:rsidRPr="0090434B">
        <w:rPr>
          <w:rFonts w:ascii="Times New Roman" w:hAnsi="Times New Roman"/>
          <w:i/>
          <w:sz w:val="28"/>
          <w:szCs w:val="28"/>
          <w:vertAlign w:val="subscript"/>
          <w:lang w:val="kk-KZ"/>
        </w:rPr>
        <w:t>күз</w:t>
      </w:r>
      <w:r w:rsidR="006543E6" w:rsidRPr="0090434B">
        <w:rPr>
          <w:rFonts w:ascii="Times New Roman" w:hAnsi="Times New Roman"/>
          <w:sz w:val="28"/>
          <w:szCs w:val="28"/>
          <w:lang w:val="kk-KZ"/>
        </w:rPr>
        <w:t xml:space="preserve"> </w:t>
      </w:r>
      <w:r w:rsidR="006543E6" w:rsidRPr="0090434B">
        <w:rPr>
          <w:rFonts w:ascii="Times New Roman" w:hAnsi="Times New Roman"/>
          <w:b/>
          <w:sz w:val="28"/>
          <w:szCs w:val="28"/>
          <w:vertAlign w:val="subscript"/>
          <w:lang w:val="kk-KZ"/>
        </w:rPr>
        <w:t>·</w:t>
      </w:r>
      <w:r w:rsidRPr="0090434B">
        <w:rPr>
          <w:rFonts w:ascii="Times New Roman" w:hAnsi="Times New Roman"/>
          <w:sz w:val="28"/>
          <w:szCs w:val="28"/>
          <w:vertAlign w:val="subscript"/>
          <w:lang w:val="kk-KZ"/>
        </w:rPr>
        <w:t xml:space="preserve"> </w:t>
      </w:r>
      <m:oMath>
        <m:f>
          <m:fPr>
            <m:ctrlPr>
              <w:rPr>
                <w:rFonts w:ascii="Cambria Math" w:hAnsi="Times New Roman"/>
                <w:i/>
                <w:sz w:val="28"/>
                <w:szCs w:val="28"/>
                <w:vertAlign w:val="subscript"/>
                <w:lang w:val="en-US"/>
              </w:rPr>
            </m:ctrlPr>
          </m:fPr>
          <m:num>
            <m:sSub>
              <m:sSubPr>
                <m:ctrlPr>
                  <w:rPr>
                    <w:rFonts w:ascii="Cambria Math" w:hAnsi="Times New Roman"/>
                    <w:i/>
                    <w:sz w:val="28"/>
                    <w:szCs w:val="28"/>
                    <w:vertAlign w:val="subscript"/>
                    <w:lang w:val="en-US"/>
                  </w:rPr>
                </m:ctrlPr>
              </m:sSubPr>
              <m:e>
                <m:r>
                  <w:rPr>
                    <w:rFonts w:ascii="Cambria Math" w:hAnsi="Cambria Math"/>
                    <w:sz w:val="28"/>
                    <w:szCs w:val="28"/>
                    <w:vertAlign w:val="subscript"/>
                    <w:lang w:val="kk-KZ"/>
                  </w:rPr>
                  <m:t>X</m:t>
                </m:r>
              </m:e>
              <m:sub>
                <m:r>
                  <w:rPr>
                    <w:rFonts w:ascii="Cambria Math" w:hAnsi="Times New Roman"/>
                    <w:sz w:val="28"/>
                    <w:szCs w:val="28"/>
                    <w:vertAlign w:val="subscript"/>
                    <w:lang w:val="kk-KZ"/>
                  </w:rPr>
                  <m:t>күз</m:t>
                </m:r>
                <m:r>
                  <w:rPr>
                    <w:rFonts w:ascii="Cambria Math" w:hAnsi="Times New Roman"/>
                    <w:sz w:val="28"/>
                    <w:szCs w:val="28"/>
                    <w:vertAlign w:val="subscript"/>
                    <w:lang w:val="kk-KZ"/>
                  </w:rPr>
                  <m:t>.2</m:t>
                </m:r>
              </m:sub>
            </m:sSub>
          </m:num>
          <m:den>
            <m:sSub>
              <m:sSubPr>
                <m:ctrlPr>
                  <w:rPr>
                    <w:rFonts w:ascii="Cambria Math" w:hAnsi="Times New Roman"/>
                    <w:i/>
                    <w:sz w:val="28"/>
                    <w:szCs w:val="28"/>
                    <w:vertAlign w:val="subscript"/>
                    <w:lang w:val="en-US"/>
                  </w:rPr>
                </m:ctrlPr>
              </m:sSubPr>
              <m:e>
                <m:r>
                  <w:rPr>
                    <w:rFonts w:ascii="Cambria Math" w:hAnsi="Times New Roman"/>
                    <w:sz w:val="28"/>
                    <w:szCs w:val="28"/>
                    <w:vertAlign w:val="subscript"/>
                    <w:lang w:val="kk-KZ"/>
                  </w:rPr>
                  <m:t>Х</m:t>
                </m:r>
              </m:e>
              <m:sub>
                <m:r>
                  <w:rPr>
                    <w:rFonts w:ascii="Cambria Math" w:hAnsi="Times New Roman"/>
                    <w:sz w:val="28"/>
                    <w:szCs w:val="28"/>
                    <w:vertAlign w:val="subscript"/>
                    <w:lang w:val="kk-KZ"/>
                  </w:rPr>
                  <m:t>күз</m:t>
                </m:r>
                <m:r>
                  <w:rPr>
                    <w:rFonts w:ascii="Cambria Math" w:hAnsi="Times New Roman"/>
                    <w:sz w:val="28"/>
                    <w:szCs w:val="28"/>
                    <w:vertAlign w:val="subscript"/>
                    <w:lang w:val="kk-KZ"/>
                  </w:rPr>
                  <m:t>.1</m:t>
                </m:r>
              </m:sub>
            </m:sSub>
          </m:den>
        </m:f>
      </m:oMath>
      <w:r w:rsidRPr="0090434B">
        <w:rPr>
          <w:rFonts w:ascii="Times New Roman" w:eastAsia="Times New Roman" w:hAnsi="Times New Roman"/>
          <w:sz w:val="28"/>
          <w:szCs w:val="28"/>
          <w:vertAlign w:val="subscript"/>
          <w:lang w:val="kk-KZ"/>
        </w:rPr>
        <w:t xml:space="preserve">  + </w:t>
      </w:r>
      <w:r w:rsidRPr="0090434B">
        <w:rPr>
          <w:rFonts w:ascii="Times New Roman" w:hAnsi="Times New Roman"/>
          <w:sz w:val="28"/>
          <w:szCs w:val="28"/>
        </w:rPr>
        <w:t>Δ</w:t>
      </w:r>
      <w:r w:rsidRPr="0090434B">
        <w:rPr>
          <w:rFonts w:ascii="Times New Roman" w:hAnsi="Times New Roman"/>
          <w:i/>
          <w:sz w:val="28"/>
          <w:szCs w:val="28"/>
          <w:vertAlign w:val="subscript"/>
          <w:lang w:val="kk-KZ"/>
        </w:rPr>
        <w:t>D</w:t>
      </w:r>
      <w:r w:rsidRPr="0090434B">
        <w:rPr>
          <w:rFonts w:ascii="Times New Roman" w:hAnsi="Times New Roman"/>
          <w:sz w:val="28"/>
          <w:szCs w:val="28"/>
          <w:vertAlign w:val="subscript"/>
          <w:lang w:val="kk-KZ"/>
        </w:rPr>
        <w:t xml:space="preserve"> </w:t>
      </w:r>
      <w:r w:rsidRPr="0090434B">
        <w:rPr>
          <w:rFonts w:ascii="Times New Roman" w:hAnsi="Times New Roman"/>
          <w:b/>
          <w:sz w:val="28"/>
          <w:szCs w:val="28"/>
          <w:vertAlign w:val="subscript"/>
          <w:lang w:val="kk-KZ"/>
        </w:rPr>
        <w:t>·</w:t>
      </w:r>
      <w:r w:rsidRPr="0090434B">
        <w:rPr>
          <w:rFonts w:ascii="Times New Roman" w:eastAsia="Times New Roman" w:hAnsi="Times New Roman"/>
          <w:sz w:val="28"/>
          <w:szCs w:val="28"/>
          <w:vertAlign w:val="subscript"/>
          <w:lang w:val="kk-KZ"/>
        </w:rPr>
        <w:t xml:space="preserve"> </w:t>
      </w:r>
      <m:oMath>
        <m:f>
          <m:fPr>
            <m:ctrlPr>
              <w:rPr>
                <w:rFonts w:ascii="Cambria Math" w:hAnsi="Times New Roman"/>
                <w:i/>
                <w:sz w:val="28"/>
                <w:szCs w:val="28"/>
                <w:vertAlign w:val="subscript"/>
                <w:lang w:val="en-US"/>
              </w:rPr>
            </m:ctrlPr>
          </m:fPr>
          <m:num>
            <m:sSub>
              <m:sSubPr>
                <m:ctrlPr>
                  <w:rPr>
                    <w:rFonts w:ascii="Cambria Math" w:hAnsi="Times New Roman"/>
                    <w:i/>
                    <w:sz w:val="28"/>
                    <w:szCs w:val="28"/>
                    <w:vertAlign w:val="subscript"/>
                    <w:lang w:val="en-US"/>
                  </w:rPr>
                </m:ctrlPr>
              </m:sSubPr>
              <m:e>
                <m:r>
                  <w:rPr>
                    <w:rFonts w:ascii="Cambria Math" w:hAnsi="Cambria Math"/>
                    <w:sz w:val="28"/>
                    <w:szCs w:val="28"/>
                    <w:vertAlign w:val="subscript"/>
                    <w:lang w:val="kk-KZ"/>
                  </w:rPr>
                  <m:t>D</m:t>
                </m:r>
              </m:e>
              <m:sub>
                <m:r>
                  <w:rPr>
                    <w:rFonts w:ascii="Cambria Math" w:hAnsi="Times New Roman"/>
                    <w:sz w:val="28"/>
                    <w:szCs w:val="28"/>
                    <w:vertAlign w:val="subscript"/>
                    <w:lang w:val="kk-KZ"/>
                  </w:rPr>
                  <m:t>1</m:t>
                </m:r>
              </m:sub>
            </m:sSub>
          </m:num>
          <m:den>
            <m:sSub>
              <m:sSubPr>
                <m:ctrlPr>
                  <w:rPr>
                    <w:rFonts w:ascii="Cambria Math" w:hAnsi="Times New Roman"/>
                    <w:i/>
                    <w:sz w:val="28"/>
                    <w:szCs w:val="28"/>
                    <w:vertAlign w:val="subscript"/>
                    <w:lang w:val="en-US"/>
                  </w:rPr>
                </m:ctrlPr>
              </m:sSubPr>
              <m:e>
                <m:r>
                  <w:rPr>
                    <w:rFonts w:ascii="Cambria Math" w:hAnsi="Cambria Math"/>
                    <w:sz w:val="28"/>
                    <w:szCs w:val="28"/>
                    <w:vertAlign w:val="subscript"/>
                    <w:lang w:val="kk-KZ"/>
                  </w:rPr>
                  <m:t>D</m:t>
                </m:r>
              </m:e>
              <m:sub>
                <m:r>
                  <w:rPr>
                    <w:rFonts w:ascii="Cambria Math" w:hAnsi="Times New Roman"/>
                    <w:sz w:val="28"/>
                    <w:szCs w:val="28"/>
                    <w:vertAlign w:val="subscript"/>
                    <w:lang w:val="kk-KZ"/>
                  </w:rPr>
                  <m:t>2</m:t>
                </m:r>
              </m:sub>
            </m:sSub>
          </m:den>
        </m:f>
      </m:oMath>
      <w:r w:rsidRPr="0090434B">
        <w:rPr>
          <w:rFonts w:ascii="Times New Roman" w:hAnsi="Times New Roman"/>
          <w:sz w:val="28"/>
          <w:szCs w:val="28"/>
          <w:lang w:val="kk-KZ"/>
        </w:rPr>
        <w:t xml:space="preserve">) </w:t>
      </w:r>
      <w:r w:rsidRPr="0090434B">
        <w:rPr>
          <w:rFonts w:ascii="Times New Roman" w:hAnsi="Times New Roman"/>
          <w:i/>
          <w:sz w:val="28"/>
          <w:szCs w:val="28"/>
          <w:lang w:val="kk-KZ"/>
        </w:rPr>
        <w:t>– У</w:t>
      </w:r>
      <w:r w:rsidR="006543E6" w:rsidRPr="0090434B">
        <w:rPr>
          <w:rFonts w:ascii="Times New Roman" w:hAnsi="Times New Roman"/>
          <w:i/>
          <w:sz w:val="28"/>
          <w:szCs w:val="28"/>
          <w:vertAlign w:val="subscript"/>
          <w:lang w:val="kk-KZ"/>
        </w:rPr>
        <w:t>қ</w:t>
      </w:r>
      <w:r w:rsidR="00747A85" w:rsidRPr="0090434B">
        <w:rPr>
          <w:rFonts w:ascii="Times New Roman" w:hAnsi="Times New Roman"/>
          <w:sz w:val="28"/>
          <w:szCs w:val="28"/>
          <w:lang w:val="kk-KZ"/>
        </w:rPr>
        <w:t>,</w:t>
      </w:r>
      <w:r w:rsidR="00747A85" w:rsidRPr="0090434B">
        <w:rPr>
          <w:rFonts w:ascii="Times New Roman" w:hAnsi="Times New Roman"/>
          <w:sz w:val="28"/>
          <w:szCs w:val="28"/>
          <w:lang w:val="kk-KZ"/>
        </w:rPr>
        <w:tab/>
      </w:r>
      <w:r w:rsidR="00747A85" w:rsidRPr="0090434B">
        <w:rPr>
          <w:rFonts w:ascii="Times New Roman" w:hAnsi="Times New Roman"/>
          <w:sz w:val="28"/>
          <w:szCs w:val="28"/>
          <w:lang w:val="kk-KZ"/>
        </w:rPr>
        <w:tab/>
      </w:r>
      <w:r w:rsidR="006543E6" w:rsidRPr="0090434B">
        <w:rPr>
          <w:rFonts w:ascii="Times New Roman" w:hAnsi="Times New Roman"/>
          <w:sz w:val="28"/>
          <w:szCs w:val="28"/>
          <w:lang w:val="kk-KZ"/>
        </w:rPr>
        <w:tab/>
      </w:r>
      <w:r w:rsidRPr="0090434B">
        <w:rPr>
          <w:rFonts w:ascii="Times New Roman" w:hAnsi="Times New Roman"/>
          <w:sz w:val="28"/>
          <w:szCs w:val="28"/>
          <w:lang w:val="kk-KZ"/>
        </w:rPr>
        <w:t>(7)</w:t>
      </w:r>
    </w:p>
    <w:p w:rsidR="006543E6" w:rsidRPr="0090434B" w:rsidRDefault="006543E6" w:rsidP="00916417">
      <w:pPr>
        <w:spacing w:after="0" w:line="240" w:lineRule="auto"/>
        <w:contextualSpacing/>
        <w:mirrorIndents/>
        <w:jc w:val="both"/>
        <w:rPr>
          <w:rFonts w:ascii="Times New Roman" w:hAnsi="Times New Roman"/>
          <w:sz w:val="28"/>
          <w:szCs w:val="28"/>
          <w:lang w:val="kk-KZ"/>
        </w:rPr>
      </w:pPr>
    </w:p>
    <w:p w:rsidR="006543E6" w:rsidRPr="0090434B" w:rsidRDefault="006543E6"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 xml:space="preserve">мұндағы, </w:t>
      </w:r>
      <w:r w:rsidRPr="0090434B">
        <w:rPr>
          <w:rFonts w:ascii="Times New Roman" w:hAnsi="Times New Roman"/>
          <w:i/>
          <w:sz w:val="28"/>
          <w:szCs w:val="28"/>
        </w:rPr>
        <w:t>Δ</w:t>
      </w:r>
      <w:r w:rsidRPr="0090434B">
        <w:rPr>
          <w:rFonts w:ascii="Times New Roman" w:hAnsi="Times New Roman"/>
          <w:i/>
          <w:sz w:val="28"/>
          <w:szCs w:val="28"/>
          <w:vertAlign w:val="subscript"/>
          <w:lang w:val="kk-KZ"/>
        </w:rPr>
        <w:t>S</w:t>
      </w:r>
      <w:r w:rsidRPr="0090434B">
        <w:rPr>
          <w:rFonts w:ascii="Times New Roman" w:hAnsi="Times New Roman"/>
          <w:sz w:val="28"/>
          <w:szCs w:val="28"/>
          <w:vertAlign w:val="subscript"/>
          <w:lang w:val="kk-KZ"/>
        </w:rPr>
        <w:t>,</w:t>
      </w:r>
      <w:r w:rsidRPr="0090434B">
        <w:rPr>
          <w:rFonts w:ascii="Times New Roman" w:hAnsi="Times New Roman"/>
          <w:sz w:val="28"/>
          <w:szCs w:val="28"/>
          <w:lang w:val="kk-KZ"/>
        </w:rPr>
        <w:t xml:space="preserve"> </w:t>
      </w:r>
      <w:r w:rsidRPr="0090434B">
        <w:rPr>
          <w:rFonts w:ascii="Times New Roman" w:hAnsi="Times New Roman"/>
          <w:sz w:val="28"/>
          <w:szCs w:val="28"/>
        </w:rPr>
        <w:t>Δ</w:t>
      </w:r>
      <w:r w:rsidRPr="0090434B">
        <w:rPr>
          <w:rFonts w:ascii="Times New Roman" w:hAnsi="Times New Roman"/>
          <w:i/>
          <w:sz w:val="28"/>
          <w:szCs w:val="28"/>
          <w:vertAlign w:val="subscript"/>
          <w:lang w:val="kk-KZ"/>
        </w:rPr>
        <w:t>X</w:t>
      </w:r>
      <w:r w:rsidR="008C4C29" w:rsidRPr="0090434B">
        <w:rPr>
          <w:rFonts w:ascii="Times New Roman" w:hAnsi="Times New Roman"/>
          <w:i/>
          <w:sz w:val="28"/>
          <w:szCs w:val="28"/>
          <w:vertAlign w:val="subscript"/>
          <w:lang w:val="kk-KZ"/>
        </w:rPr>
        <w:t>күз</w:t>
      </w:r>
      <w:r w:rsidRPr="0090434B">
        <w:rPr>
          <w:rFonts w:ascii="Times New Roman" w:eastAsia="Times New Roman" w:hAnsi="Times New Roman"/>
          <w:sz w:val="28"/>
          <w:szCs w:val="28"/>
          <w:vertAlign w:val="subscript"/>
          <w:lang w:val="kk-KZ"/>
        </w:rPr>
        <w:t>,</w:t>
      </w:r>
      <w:r w:rsidRPr="0090434B">
        <w:rPr>
          <w:rFonts w:ascii="Times New Roman" w:eastAsia="Times New Roman" w:hAnsi="Times New Roman"/>
          <w:i/>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D</w:t>
      </w:r>
      <w:r w:rsidRPr="0090434B">
        <w:rPr>
          <w:rFonts w:ascii="Times New Roman" w:hAnsi="Times New Roman"/>
          <w:sz w:val="28"/>
          <w:szCs w:val="28"/>
          <w:lang w:val="kk-KZ"/>
        </w:rPr>
        <w:t xml:space="preserve"> – сәйкесінше, (5) түріндегі ағындының жиынтық регрессиясын басқаруда метеорологиялық факторлардың қосатын үлесі.</w:t>
      </w:r>
    </w:p>
    <w:p w:rsidR="006543E6" w:rsidRPr="0090434B" w:rsidRDefault="006543E6"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Есептеулер физикалық-географиялық шарттары мен алаптың ерекшеліктеріне байланысты үлестердің шамасы кең шектерде өзгеретінін көрсетті және </w:t>
      </w:r>
      <w:r w:rsidR="00DD4C81" w:rsidRPr="0090434B">
        <w:rPr>
          <w:rFonts w:ascii="Times New Roman" w:hAnsi="Times New Roman"/>
          <w:sz w:val="28"/>
          <w:szCs w:val="28"/>
          <w:lang w:val="kk-KZ"/>
        </w:rPr>
        <w:t>аудандастыру келесідей жасалады:</w:t>
      </w:r>
    </w:p>
    <w:p w:rsidR="00DD4C81" w:rsidRPr="0090434B" w:rsidRDefault="00DD4C8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 Дон өзені алабы: </w:t>
      </w:r>
      <w:r w:rsidRPr="0090434B">
        <w:rPr>
          <w:rFonts w:ascii="Times New Roman" w:hAnsi="Times New Roman"/>
          <w:i/>
          <w:sz w:val="28"/>
          <w:szCs w:val="28"/>
        </w:rPr>
        <w:t>Δ</w:t>
      </w:r>
      <w:r w:rsidRPr="0090434B">
        <w:rPr>
          <w:rFonts w:ascii="Times New Roman" w:hAnsi="Times New Roman"/>
          <w:i/>
          <w:sz w:val="28"/>
          <w:szCs w:val="28"/>
          <w:vertAlign w:val="subscript"/>
          <w:lang w:val="kk-KZ"/>
        </w:rPr>
        <w:t>S</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0,70</w:t>
      </w:r>
      <w:r w:rsidRPr="0090434B">
        <w:rPr>
          <w:rFonts w:ascii="Times New Roman" w:hAnsi="Times New Roman"/>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X</w:t>
      </w:r>
      <w:r w:rsidR="008C4C29" w:rsidRPr="0090434B">
        <w:rPr>
          <w:rFonts w:ascii="Times New Roman" w:hAnsi="Times New Roman"/>
          <w:i/>
          <w:sz w:val="28"/>
          <w:szCs w:val="28"/>
          <w:vertAlign w:val="subscript"/>
          <w:lang w:val="kk-KZ"/>
        </w:rPr>
        <w:t>күз</w:t>
      </w:r>
      <w:r w:rsidRPr="0090434B">
        <w:rPr>
          <w:rFonts w:ascii="Times New Roman" w:eastAsia="Times New Roman" w:hAnsi="Times New Roman"/>
          <w:sz w:val="28"/>
          <w:szCs w:val="28"/>
          <w:vertAlign w:val="subscript"/>
          <w:lang w:val="kk-KZ"/>
        </w:rPr>
        <w:t xml:space="preserve"> </w:t>
      </w:r>
      <w:r w:rsidRPr="0090434B">
        <w:rPr>
          <w:rFonts w:ascii="Times New Roman" w:eastAsia="Times New Roman" w:hAnsi="Times New Roman"/>
          <w:sz w:val="28"/>
          <w:szCs w:val="28"/>
          <w:lang w:val="kk-KZ"/>
        </w:rPr>
        <w:t>= 0,20</w:t>
      </w:r>
      <w:r w:rsidRPr="0090434B">
        <w:rPr>
          <w:rFonts w:ascii="Times New Roman" w:eastAsia="Times New Roman" w:hAnsi="Times New Roman"/>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D</w:t>
      </w:r>
      <w:r w:rsidRPr="0090434B">
        <w:rPr>
          <w:rFonts w:ascii="Times New Roman" w:hAnsi="Times New Roman"/>
          <w:sz w:val="28"/>
          <w:szCs w:val="28"/>
          <w:lang w:val="kk-KZ"/>
        </w:rPr>
        <w:t xml:space="preserve"> = 0,10;</w:t>
      </w:r>
    </w:p>
    <w:p w:rsidR="006543E6" w:rsidRPr="0090434B" w:rsidRDefault="00DD4C8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 Еділдің оң жағалауы орманды-дала зонасының өзендері: </w:t>
      </w:r>
      <w:r w:rsidRPr="0090434B">
        <w:rPr>
          <w:rFonts w:ascii="Times New Roman" w:hAnsi="Times New Roman"/>
          <w:i/>
          <w:sz w:val="28"/>
          <w:szCs w:val="28"/>
        </w:rPr>
        <w:t>Δ</w:t>
      </w:r>
      <w:r w:rsidRPr="0090434B">
        <w:rPr>
          <w:rFonts w:ascii="Times New Roman" w:hAnsi="Times New Roman"/>
          <w:i/>
          <w:sz w:val="28"/>
          <w:szCs w:val="28"/>
          <w:vertAlign w:val="subscript"/>
          <w:lang w:val="kk-KZ"/>
        </w:rPr>
        <w:t>S</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0,50</w:t>
      </w:r>
      <w:r w:rsidRPr="0090434B">
        <w:rPr>
          <w:rFonts w:ascii="Times New Roman" w:hAnsi="Times New Roman"/>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X</w:t>
      </w:r>
      <w:r w:rsidR="008C4C29" w:rsidRPr="0090434B">
        <w:rPr>
          <w:rFonts w:ascii="Times New Roman" w:hAnsi="Times New Roman"/>
          <w:i/>
          <w:sz w:val="28"/>
          <w:szCs w:val="28"/>
          <w:vertAlign w:val="subscript"/>
          <w:lang w:val="kk-KZ"/>
        </w:rPr>
        <w:t>күз</w:t>
      </w:r>
      <w:r w:rsidRPr="0090434B">
        <w:rPr>
          <w:rFonts w:ascii="Times New Roman" w:eastAsia="Times New Roman" w:hAnsi="Times New Roman"/>
          <w:sz w:val="28"/>
          <w:szCs w:val="28"/>
          <w:vertAlign w:val="subscript"/>
          <w:lang w:val="kk-KZ"/>
        </w:rPr>
        <w:t xml:space="preserve"> </w:t>
      </w:r>
      <w:r w:rsidRPr="0090434B">
        <w:rPr>
          <w:rFonts w:ascii="Times New Roman" w:eastAsia="Times New Roman" w:hAnsi="Times New Roman"/>
          <w:sz w:val="28"/>
          <w:szCs w:val="28"/>
          <w:lang w:val="kk-KZ"/>
        </w:rPr>
        <w:t>= 0,25</w:t>
      </w:r>
      <w:r w:rsidRPr="0090434B">
        <w:rPr>
          <w:rFonts w:ascii="Times New Roman" w:eastAsia="Times New Roman" w:hAnsi="Times New Roman"/>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D</w:t>
      </w:r>
      <w:r w:rsidRPr="0090434B">
        <w:rPr>
          <w:rFonts w:ascii="Times New Roman" w:hAnsi="Times New Roman"/>
          <w:sz w:val="28"/>
          <w:szCs w:val="28"/>
          <w:lang w:val="kk-KZ"/>
        </w:rPr>
        <w:t xml:space="preserve"> = 0,25;</w:t>
      </w:r>
    </w:p>
    <w:p w:rsidR="00DD4C81" w:rsidRPr="0090434B" w:rsidRDefault="00DD4C8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 Жайық, Еділдің арғы беті және Солтүстік Қазақстанның жазықты аудандарының өзендері: </w:t>
      </w:r>
      <w:r w:rsidRPr="0090434B">
        <w:rPr>
          <w:rFonts w:ascii="Times New Roman" w:hAnsi="Times New Roman"/>
          <w:i/>
          <w:sz w:val="28"/>
          <w:szCs w:val="28"/>
        </w:rPr>
        <w:t>Δ</w:t>
      </w:r>
      <w:r w:rsidRPr="0090434B">
        <w:rPr>
          <w:rFonts w:ascii="Times New Roman" w:hAnsi="Times New Roman"/>
          <w:i/>
          <w:sz w:val="28"/>
          <w:szCs w:val="28"/>
          <w:vertAlign w:val="subscript"/>
          <w:lang w:val="kk-KZ"/>
        </w:rPr>
        <w:t>S</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0,60</w:t>
      </w:r>
      <w:r w:rsidRPr="0090434B">
        <w:rPr>
          <w:rFonts w:ascii="Times New Roman" w:hAnsi="Times New Roman"/>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X</w:t>
      </w:r>
      <w:r w:rsidR="008C4C29" w:rsidRPr="0090434B">
        <w:rPr>
          <w:rFonts w:ascii="Times New Roman" w:hAnsi="Times New Roman"/>
          <w:i/>
          <w:sz w:val="28"/>
          <w:szCs w:val="28"/>
          <w:vertAlign w:val="subscript"/>
          <w:lang w:val="kk-KZ"/>
        </w:rPr>
        <w:t>күз</w:t>
      </w:r>
      <w:r w:rsidRPr="0090434B">
        <w:rPr>
          <w:rFonts w:ascii="Times New Roman" w:eastAsia="Times New Roman" w:hAnsi="Times New Roman"/>
          <w:sz w:val="28"/>
          <w:szCs w:val="28"/>
          <w:vertAlign w:val="subscript"/>
          <w:lang w:val="kk-KZ"/>
        </w:rPr>
        <w:t xml:space="preserve"> </w:t>
      </w:r>
      <w:r w:rsidRPr="0090434B">
        <w:rPr>
          <w:rFonts w:ascii="Times New Roman" w:eastAsia="Times New Roman" w:hAnsi="Times New Roman"/>
          <w:sz w:val="28"/>
          <w:szCs w:val="28"/>
          <w:lang w:val="kk-KZ"/>
        </w:rPr>
        <w:t>= 0,15</w:t>
      </w:r>
      <w:r w:rsidRPr="0090434B">
        <w:rPr>
          <w:rFonts w:ascii="Times New Roman" w:eastAsia="Times New Roman" w:hAnsi="Times New Roman"/>
          <w:sz w:val="28"/>
          <w:szCs w:val="28"/>
          <w:vertAlign w:val="subscript"/>
          <w:lang w:val="kk-KZ"/>
        </w:rPr>
        <w:t xml:space="preserve">; </w:t>
      </w:r>
      <w:r w:rsidRPr="0090434B">
        <w:rPr>
          <w:rFonts w:ascii="Times New Roman" w:hAnsi="Times New Roman"/>
          <w:i/>
          <w:sz w:val="28"/>
          <w:szCs w:val="28"/>
        </w:rPr>
        <w:t>Δ</w:t>
      </w:r>
      <w:r w:rsidRPr="0090434B">
        <w:rPr>
          <w:rFonts w:ascii="Times New Roman" w:hAnsi="Times New Roman"/>
          <w:i/>
          <w:sz w:val="28"/>
          <w:szCs w:val="28"/>
          <w:vertAlign w:val="subscript"/>
          <w:lang w:val="kk-KZ"/>
        </w:rPr>
        <w:t>D</w:t>
      </w:r>
      <w:r w:rsidRPr="0090434B">
        <w:rPr>
          <w:rFonts w:ascii="Times New Roman" w:hAnsi="Times New Roman"/>
          <w:sz w:val="28"/>
          <w:szCs w:val="28"/>
          <w:lang w:val="kk-KZ"/>
        </w:rPr>
        <w:t xml:space="preserve"> = 0,25.</w:t>
      </w:r>
    </w:p>
    <w:p w:rsidR="00720883" w:rsidRPr="0090434B" w:rsidRDefault="00DD4C8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И.А. Кузниктің Кіші Өзен өзені </w:t>
      </w:r>
      <w:r w:rsidR="001771E6" w:rsidRPr="0090434B">
        <w:rPr>
          <w:rFonts w:ascii="Times New Roman" w:hAnsi="Times New Roman"/>
          <w:sz w:val="28"/>
          <w:szCs w:val="28"/>
          <w:lang w:val="kk-KZ"/>
        </w:rPr>
        <w:t xml:space="preserve">үшін, шартты табиғи режим (1904 – 1950 жж.) және бұзылған кезең (1951 – 1972 жж.) </w:t>
      </w:r>
      <w:r w:rsidRPr="0090434B">
        <w:rPr>
          <w:rFonts w:ascii="Times New Roman" w:hAnsi="Times New Roman"/>
          <w:sz w:val="28"/>
          <w:szCs w:val="28"/>
          <w:lang w:val="kk-KZ"/>
        </w:rPr>
        <w:t xml:space="preserve">үшін жүргізген есептеулері </w:t>
      </w:r>
      <w:r w:rsidR="001771E6" w:rsidRPr="0090434B">
        <w:rPr>
          <w:rFonts w:ascii="Times New Roman" w:hAnsi="Times New Roman"/>
          <w:sz w:val="28"/>
          <w:szCs w:val="28"/>
          <w:lang w:val="kk-KZ"/>
        </w:rPr>
        <w:t xml:space="preserve">шаруашылық қызметтің ықпалынан ағынды 22 % азайғанын көрсетеді. </w:t>
      </w:r>
      <w:r w:rsidR="00720883" w:rsidRPr="0090434B">
        <w:rPr>
          <w:rFonts w:ascii="Times New Roman" w:hAnsi="Times New Roman"/>
          <w:sz w:val="28"/>
          <w:szCs w:val="28"/>
          <w:lang w:val="kk-KZ"/>
        </w:rPr>
        <w:t>Қазіргі таңда, ағынды одан да азайған деп тұжырымдауға болады.</w:t>
      </w:r>
    </w:p>
    <w:p w:rsidR="00D96287" w:rsidRPr="0090434B" w:rsidRDefault="0072088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Ағынды өзгерісін бағалаудың осы әдісін әрі қарай жеңілдету үшін</w:t>
      </w:r>
      <w:r w:rsidR="001771E6"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И.А. Кузник – ең жоғары қар қорлары және жазғы кезең үшін ауа ылғалдылығының тапшылығы сияқты өте қиын анықталатын факторларды, қысқы және жазғы жауын-шашындар жиынтығымен ауыстыруды ұсынды. Сонымен қатар, </w:t>
      </w:r>
      <w:r w:rsidR="008C4C29" w:rsidRPr="0090434B">
        <w:rPr>
          <w:rFonts w:ascii="Times New Roman" w:hAnsi="Times New Roman"/>
          <w:sz w:val="28"/>
          <w:szCs w:val="28"/>
          <w:lang w:val="kk-KZ"/>
        </w:rPr>
        <w:t>ол Кіші Өзен өзені үшін жылдық ағынды мен қысқы кезеңдегі жауын-шашындар және жаз-күз кезеңдерінде өзен алабының ылғалдылығы арасындағы сенімді байланысты (R=0,94) орнатты:</w:t>
      </w:r>
    </w:p>
    <w:p w:rsidR="008C4C29" w:rsidRPr="0090434B" w:rsidRDefault="008C4C29" w:rsidP="00916417">
      <w:pPr>
        <w:spacing w:after="0" w:line="240" w:lineRule="auto"/>
        <w:ind w:firstLine="709"/>
        <w:contextualSpacing/>
        <w:mirrorIndents/>
        <w:jc w:val="both"/>
        <w:rPr>
          <w:rFonts w:ascii="Times New Roman" w:hAnsi="Times New Roman"/>
          <w:sz w:val="28"/>
          <w:szCs w:val="28"/>
          <w:lang w:val="kk-KZ"/>
        </w:rPr>
      </w:pPr>
    </w:p>
    <w:p w:rsidR="00D96287" w:rsidRPr="0090434B" w:rsidRDefault="00D96287"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У</w:t>
      </w:r>
      <w:r w:rsidR="008C4C29" w:rsidRPr="0090434B">
        <w:rPr>
          <w:rFonts w:ascii="Times New Roman" w:hAnsi="Times New Roman"/>
          <w:i/>
          <w:sz w:val="28"/>
          <w:szCs w:val="28"/>
          <w:vertAlign w:val="subscript"/>
          <w:lang w:val="kk-KZ"/>
        </w:rPr>
        <w:t>жыл</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f </w:t>
      </w:r>
      <w:r w:rsidRPr="0090434B">
        <w:rPr>
          <w:rFonts w:ascii="Times New Roman" w:hAnsi="Times New Roman"/>
          <w:sz w:val="28"/>
          <w:szCs w:val="28"/>
          <w:lang w:val="kk-KZ"/>
        </w:rPr>
        <w:t>(</w:t>
      </w:r>
      <w:r w:rsidRPr="0090434B">
        <w:rPr>
          <w:rFonts w:ascii="Times New Roman" w:hAnsi="Times New Roman"/>
          <w:i/>
          <w:sz w:val="28"/>
          <w:szCs w:val="28"/>
          <w:lang w:val="kk-KZ"/>
        </w:rPr>
        <w:t>Х</w:t>
      </w:r>
      <w:r w:rsidR="008C4C29" w:rsidRPr="0090434B">
        <w:rPr>
          <w:rFonts w:ascii="Times New Roman" w:hAnsi="Times New Roman"/>
          <w:i/>
          <w:sz w:val="28"/>
          <w:szCs w:val="28"/>
          <w:vertAlign w:val="subscript"/>
          <w:lang w:val="kk-KZ"/>
        </w:rPr>
        <w:t>қыс</w:t>
      </w:r>
      <w:r w:rsidRPr="0090434B">
        <w:rPr>
          <w:rFonts w:ascii="Times New Roman" w:hAnsi="Times New Roman"/>
          <w:i/>
          <w:sz w:val="28"/>
          <w:szCs w:val="28"/>
          <w:lang w:val="kk-KZ"/>
        </w:rPr>
        <w:t>, Х</w:t>
      </w:r>
      <w:r w:rsidR="008C4C29" w:rsidRPr="0090434B">
        <w:rPr>
          <w:rFonts w:ascii="Times New Roman" w:hAnsi="Times New Roman"/>
          <w:i/>
          <w:sz w:val="28"/>
          <w:szCs w:val="28"/>
          <w:vertAlign w:val="subscript"/>
          <w:lang w:val="kk-KZ"/>
        </w:rPr>
        <w:t>күз</w:t>
      </w:r>
      <w:r w:rsidR="0010002F">
        <w:rPr>
          <w:rFonts w:ascii="Times New Roman" w:hAnsi="Times New Roman"/>
          <w:sz w:val="28"/>
          <w:szCs w:val="28"/>
          <w:lang w:val="kk-KZ"/>
        </w:rPr>
        <w:t>),</w:t>
      </w:r>
      <w:r w:rsidR="0010002F">
        <w:rPr>
          <w:rFonts w:ascii="Times New Roman" w:hAnsi="Times New Roman"/>
          <w:sz w:val="28"/>
          <w:szCs w:val="28"/>
          <w:lang w:val="kk-KZ"/>
        </w:rPr>
        <w:tab/>
      </w:r>
      <w:r w:rsidR="0010002F">
        <w:rPr>
          <w:rFonts w:ascii="Times New Roman" w:hAnsi="Times New Roman"/>
          <w:sz w:val="28"/>
          <w:szCs w:val="28"/>
          <w:lang w:val="kk-KZ"/>
        </w:rPr>
        <w:tab/>
      </w:r>
      <w:r w:rsidR="008C4C29" w:rsidRPr="0090434B">
        <w:rPr>
          <w:rFonts w:ascii="Times New Roman" w:hAnsi="Times New Roman"/>
          <w:sz w:val="28"/>
          <w:szCs w:val="28"/>
          <w:lang w:val="kk-KZ"/>
        </w:rPr>
        <w:tab/>
      </w:r>
      <w:r w:rsidR="008C4C29" w:rsidRPr="0090434B">
        <w:rPr>
          <w:rFonts w:ascii="Times New Roman" w:hAnsi="Times New Roman"/>
          <w:sz w:val="28"/>
          <w:szCs w:val="28"/>
          <w:lang w:val="kk-KZ"/>
        </w:rPr>
        <w:tab/>
      </w:r>
      <w:r w:rsidR="008C4C29" w:rsidRPr="0090434B">
        <w:rPr>
          <w:rFonts w:ascii="Times New Roman" w:hAnsi="Times New Roman"/>
          <w:sz w:val="28"/>
          <w:szCs w:val="28"/>
          <w:lang w:val="kk-KZ"/>
        </w:rPr>
        <w:tab/>
      </w:r>
      <w:r w:rsidRPr="0090434B">
        <w:rPr>
          <w:rFonts w:ascii="Times New Roman" w:hAnsi="Times New Roman"/>
          <w:sz w:val="28"/>
          <w:szCs w:val="28"/>
          <w:lang w:val="kk-KZ"/>
        </w:rPr>
        <w:t>(8)</w:t>
      </w:r>
    </w:p>
    <w:p w:rsidR="008C4C29" w:rsidRPr="0090434B" w:rsidRDefault="008C4C29" w:rsidP="00916417">
      <w:pPr>
        <w:spacing w:after="0" w:line="240" w:lineRule="auto"/>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8C4C29" w:rsidRPr="0090434B" w:rsidRDefault="0010002F" w:rsidP="00916417">
      <w:pPr>
        <w:spacing w:after="0" w:line="240" w:lineRule="auto"/>
        <w:contextualSpacing/>
        <w:mirrorIndents/>
        <w:jc w:val="center"/>
        <w:rPr>
          <w:rFonts w:ascii="Times New Roman" w:hAnsi="Times New Roman"/>
          <w:b/>
          <w:caps/>
          <w:sz w:val="28"/>
          <w:szCs w:val="28"/>
          <w:lang w:val="kk-KZ"/>
        </w:rPr>
      </w:pPr>
      <w:r>
        <w:rPr>
          <w:rFonts w:ascii="Times New Roman" w:hAnsi="Times New Roman"/>
          <w:b/>
          <w:caps/>
          <w:sz w:val="28"/>
          <w:szCs w:val="28"/>
          <w:lang w:val="kk-KZ"/>
        </w:rPr>
        <w:lastRenderedPageBreak/>
        <w:t>4</w:t>
      </w:r>
      <w:r w:rsidR="00363133" w:rsidRPr="0090434B">
        <w:rPr>
          <w:rFonts w:ascii="Times New Roman" w:hAnsi="Times New Roman"/>
          <w:b/>
          <w:caps/>
          <w:sz w:val="28"/>
          <w:szCs w:val="28"/>
          <w:lang w:val="kk-KZ"/>
        </w:rPr>
        <w:t xml:space="preserve"> </w:t>
      </w:r>
      <w:r w:rsidR="00D92F60" w:rsidRPr="0090434B">
        <w:rPr>
          <w:rFonts w:ascii="Times New Roman" w:hAnsi="Times New Roman"/>
          <w:b/>
          <w:sz w:val="28"/>
          <w:szCs w:val="28"/>
          <w:lang w:val="kk-KZ"/>
        </w:rPr>
        <w:t>ЖЕКЕ</w:t>
      </w:r>
      <w:r w:rsidR="00D92F60">
        <w:rPr>
          <w:rFonts w:ascii="Times New Roman" w:hAnsi="Times New Roman"/>
          <w:b/>
          <w:sz w:val="28"/>
          <w:szCs w:val="28"/>
          <w:lang w:val="kk-KZ"/>
        </w:rPr>
        <w:t xml:space="preserve"> </w:t>
      </w:r>
      <w:r w:rsidR="00D92F60" w:rsidRPr="0090434B">
        <w:rPr>
          <w:rFonts w:ascii="Times New Roman" w:hAnsi="Times New Roman"/>
          <w:b/>
          <w:sz w:val="28"/>
          <w:szCs w:val="28"/>
          <w:lang w:val="kk-KZ"/>
        </w:rPr>
        <w:t xml:space="preserve">АНТРОГЕН ТҮРІНІҢ ӨЗЕН АҒЫНДЫСЫНА ӘСЕРІН БАҒАЛАУ ӘДІСТЕРІ </w:t>
      </w:r>
    </w:p>
    <w:p w:rsidR="008C4C29" w:rsidRPr="0010002F" w:rsidRDefault="008C4C29" w:rsidP="00916417">
      <w:pPr>
        <w:spacing w:after="0" w:line="240" w:lineRule="auto"/>
        <w:contextualSpacing/>
        <w:mirrorIndents/>
        <w:rPr>
          <w:rFonts w:ascii="Times New Roman" w:hAnsi="Times New Roman"/>
          <w:sz w:val="28"/>
          <w:szCs w:val="28"/>
          <w:lang w:val="kk-KZ"/>
        </w:rPr>
      </w:pPr>
    </w:p>
    <w:p w:rsidR="0010002F" w:rsidRPr="0010002F" w:rsidRDefault="0010002F" w:rsidP="00916417">
      <w:pPr>
        <w:spacing w:after="0" w:line="240" w:lineRule="auto"/>
        <w:contextualSpacing/>
        <w:mirrorIndents/>
        <w:rPr>
          <w:rFonts w:ascii="Times New Roman" w:hAnsi="Times New Roman"/>
          <w:sz w:val="28"/>
          <w:szCs w:val="28"/>
          <w:lang w:val="kk-KZ"/>
        </w:rPr>
      </w:pPr>
    </w:p>
    <w:p w:rsidR="00363133" w:rsidRPr="0090434B" w:rsidRDefault="00363133" w:rsidP="00916417">
      <w:pPr>
        <w:spacing w:after="0" w:line="240" w:lineRule="auto"/>
        <w:ind w:firstLine="708"/>
        <w:contextualSpacing/>
        <w:mirrorIndents/>
        <w:rPr>
          <w:rFonts w:ascii="Times New Roman" w:hAnsi="Times New Roman"/>
          <w:b/>
          <w:sz w:val="28"/>
          <w:szCs w:val="28"/>
          <w:lang w:val="kk-KZ"/>
        </w:rPr>
      </w:pPr>
      <w:r w:rsidRPr="0090434B">
        <w:rPr>
          <w:rFonts w:ascii="Times New Roman" w:hAnsi="Times New Roman"/>
          <w:b/>
          <w:sz w:val="28"/>
          <w:szCs w:val="28"/>
          <w:lang w:val="kk-KZ"/>
        </w:rPr>
        <w:t>4.1 Өзендерді арналық реттеу</w:t>
      </w:r>
    </w:p>
    <w:p w:rsidR="00363133" w:rsidRPr="0090434B" w:rsidRDefault="00363133" w:rsidP="00916417">
      <w:pPr>
        <w:spacing w:after="0" w:line="240" w:lineRule="auto"/>
        <w:contextualSpacing/>
        <w:mirrorIndents/>
        <w:rPr>
          <w:rFonts w:ascii="Times New Roman" w:hAnsi="Times New Roman"/>
          <w:sz w:val="28"/>
          <w:szCs w:val="28"/>
          <w:lang w:val="kk-KZ"/>
        </w:rPr>
      </w:pPr>
    </w:p>
    <w:p w:rsidR="00363133" w:rsidRPr="0090434B" w:rsidRDefault="0036313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қоймалардың </w:t>
      </w:r>
      <w:r w:rsidR="00C7515D" w:rsidRPr="0090434B">
        <w:rPr>
          <w:rFonts w:ascii="Times New Roman" w:hAnsi="Times New Roman"/>
          <w:sz w:val="28"/>
          <w:szCs w:val="28"/>
          <w:lang w:val="kk-KZ"/>
        </w:rPr>
        <w:t>тұрғызу нәтижесінде алаптағы жиынтық буланудың өзгеруі (И) есебінен сонымен қатар, су қойманың қазаншұңқырын толтыру және жерасты суларының қорын жоғарлату (W) нәтижесінде өзеннің тірек тұстамасында ағынды көлемінің өзгеруі (</w:t>
      </w:r>
      <w:r w:rsidR="00C7515D" w:rsidRPr="0090434B">
        <w:rPr>
          <w:rFonts w:ascii="Times New Roman" w:hAnsi="Times New Roman"/>
          <w:sz w:val="28"/>
          <w:szCs w:val="28"/>
        </w:rPr>
        <w:t>Δ</w:t>
      </w:r>
      <w:r w:rsidR="00C7515D" w:rsidRPr="0090434B">
        <w:rPr>
          <w:rFonts w:ascii="Times New Roman" w:hAnsi="Times New Roman"/>
          <w:i/>
          <w:sz w:val="28"/>
          <w:szCs w:val="28"/>
          <w:lang w:val="kk-KZ"/>
        </w:rPr>
        <w:t>У</w:t>
      </w:r>
      <w:r w:rsidR="00C7515D" w:rsidRPr="0090434B">
        <w:rPr>
          <w:rFonts w:ascii="Times New Roman" w:hAnsi="Times New Roman"/>
          <w:sz w:val="28"/>
          <w:szCs w:val="28"/>
          <w:lang w:val="kk-KZ"/>
        </w:rPr>
        <w:t xml:space="preserve">) жүреді, </w:t>
      </w:r>
    </w:p>
    <w:p w:rsidR="00363133" w:rsidRPr="0090434B" w:rsidRDefault="00363133"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rPr>
        <w:t>Δ</w:t>
      </w:r>
      <w:r w:rsidRPr="0090434B">
        <w:rPr>
          <w:rFonts w:ascii="Times New Roman" w:hAnsi="Times New Roman"/>
          <w:i/>
          <w:sz w:val="28"/>
          <w:szCs w:val="28"/>
          <w:lang w:val="kk-KZ"/>
        </w:rPr>
        <w:t>У = И + W</w:t>
      </w:r>
      <w:r w:rsidRPr="0090434B">
        <w:rPr>
          <w:rFonts w:ascii="Times New Roman" w:hAnsi="Times New Roman"/>
          <w:sz w:val="28"/>
          <w:szCs w:val="28"/>
          <w:lang w:val="kk-KZ"/>
        </w:rPr>
        <w:t>,</w:t>
      </w:r>
      <w:r w:rsidR="0010002F">
        <w:rPr>
          <w:rFonts w:ascii="Times New Roman" w:hAnsi="Times New Roman"/>
          <w:sz w:val="28"/>
          <w:szCs w:val="28"/>
          <w:lang w:val="kk-KZ"/>
        </w:rPr>
        <w:tab/>
      </w:r>
      <w:r w:rsidR="0010002F">
        <w:rPr>
          <w:rFonts w:ascii="Times New Roman" w:hAnsi="Times New Roman"/>
          <w:sz w:val="28"/>
          <w:szCs w:val="28"/>
          <w:lang w:val="kk-KZ"/>
        </w:rPr>
        <w:tab/>
      </w:r>
      <w:r w:rsidR="0010002F">
        <w:rPr>
          <w:rFonts w:ascii="Times New Roman" w:hAnsi="Times New Roman"/>
          <w:sz w:val="28"/>
          <w:szCs w:val="28"/>
          <w:lang w:val="kk-KZ"/>
        </w:rPr>
        <w:tab/>
      </w:r>
      <w:r w:rsidR="00C7515D" w:rsidRPr="0090434B">
        <w:rPr>
          <w:rFonts w:ascii="Times New Roman" w:hAnsi="Times New Roman"/>
          <w:sz w:val="28"/>
          <w:szCs w:val="28"/>
          <w:lang w:val="kk-KZ"/>
        </w:rPr>
        <w:tab/>
      </w:r>
      <w:r w:rsidR="00C7515D" w:rsidRPr="0090434B">
        <w:rPr>
          <w:rFonts w:ascii="Times New Roman" w:hAnsi="Times New Roman"/>
          <w:sz w:val="28"/>
          <w:szCs w:val="28"/>
          <w:lang w:val="kk-KZ"/>
        </w:rPr>
        <w:tab/>
      </w:r>
      <w:r w:rsidRPr="0090434B">
        <w:rPr>
          <w:rFonts w:ascii="Times New Roman" w:hAnsi="Times New Roman"/>
          <w:sz w:val="28"/>
          <w:szCs w:val="28"/>
          <w:lang w:val="kk-KZ"/>
        </w:rPr>
        <w:t>(9)</w:t>
      </w:r>
    </w:p>
    <w:p w:rsidR="00C7515D" w:rsidRPr="0090434B" w:rsidRDefault="00C7515D" w:rsidP="00916417">
      <w:pPr>
        <w:spacing w:after="0" w:line="240" w:lineRule="auto"/>
        <w:ind w:firstLine="709"/>
        <w:contextualSpacing/>
        <w:mirrorIndents/>
        <w:jc w:val="both"/>
        <w:rPr>
          <w:rFonts w:ascii="Times New Roman" w:hAnsi="Times New Roman"/>
          <w:sz w:val="28"/>
          <w:szCs w:val="28"/>
          <w:lang w:val="kk-KZ"/>
        </w:rPr>
      </w:pPr>
    </w:p>
    <w:p w:rsidR="00C7515D" w:rsidRPr="0090434B" w:rsidRDefault="00C7515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И</w:t>
      </w:r>
      <w:r w:rsidRPr="0090434B">
        <w:rPr>
          <w:rFonts w:ascii="Times New Roman" w:hAnsi="Times New Roman"/>
          <w:sz w:val="28"/>
          <w:szCs w:val="28"/>
          <w:lang w:val="kk-KZ"/>
        </w:rPr>
        <w:t xml:space="preserve"> шамасы су қойманың бар уақытындағы тұрақты әрекетті фактор, ал </w:t>
      </w:r>
      <w:r w:rsidRPr="0090434B">
        <w:rPr>
          <w:rFonts w:ascii="Times New Roman" w:hAnsi="Times New Roman"/>
          <w:i/>
          <w:sz w:val="28"/>
          <w:szCs w:val="28"/>
          <w:lang w:val="kk-KZ"/>
        </w:rPr>
        <w:t xml:space="preserve">W </w:t>
      </w:r>
      <w:r w:rsidRPr="0090434B">
        <w:rPr>
          <w:rFonts w:ascii="Times New Roman" w:hAnsi="Times New Roman"/>
          <w:sz w:val="28"/>
          <w:szCs w:val="28"/>
          <w:lang w:val="kk-KZ"/>
        </w:rPr>
        <w:t>– су қойманы толтыру уақытынан басталған</w:t>
      </w:r>
      <w:r w:rsidR="00C77C8B" w:rsidRPr="0090434B">
        <w:rPr>
          <w:rFonts w:ascii="Times New Roman" w:hAnsi="Times New Roman"/>
          <w:sz w:val="28"/>
          <w:szCs w:val="28"/>
          <w:lang w:val="kk-KZ"/>
        </w:rPr>
        <w:t>нан жерасты суларының тұрақталған режиміне дейінгі</w:t>
      </w:r>
      <w:r w:rsidRPr="0090434B">
        <w:rPr>
          <w:rFonts w:ascii="Times New Roman" w:hAnsi="Times New Roman"/>
          <w:sz w:val="28"/>
          <w:szCs w:val="28"/>
          <w:lang w:val="kk-KZ"/>
        </w:rPr>
        <w:t xml:space="preserve"> уақытша шығындар</w:t>
      </w:r>
      <w:r w:rsidR="000B66D3" w:rsidRPr="0090434B">
        <w:rPr>
          <w:rFonts w:ascii="Times New Roman" w:hAnsi="Times New Roman"/>
          <w:sz w:val="28"/>
          <w:szCs w:val="28"/>
          <w:lang w:val="kk-KZ"/>
        </w:rPr>
        <w:t xml:space="preserve">. Сонымен қоса, ірі жазықты су қоймалар үшін мұндай кезеңнің ұзақтығы өте үлкен 7 – 15 жыл. Әдетте, ылғал жеткіліксіз зонада тұрғызылған су қоймаларда </w:t>
      </w:r>
      <w:r w:rsidR="000B66D3" w:rsidRPr="0090434B">
        <w:rPr>
          <w:rFonts w:ascii="Times New Roman" w:hAnsi="Times New Roman"/>
          <w:i/>
          <w:sz w:val="28"/>
          <w:szCs w:val="28"/>
          <w:lang w:val="kk-KZ"/>
        </w:rPr>
        <w:t>И</w:t>
      </w:r>
      <w:r w:rsidR="000B66D3" w:rsidRPr="0090434B">
        <w:rPr>
          <w:rFonts w:ascii="Times New Roman" w:hAnsi="Times New Roman"/>
          <w:sz w:val="28"/>
          <w:szCs w:val="28"/>
          <w:lang w:val="kk-KZ"/>
        </w:rPr>
        <w:t xml:space="preserve"> және </w:t>
      </w:r>
      <w:r w:rsidR="000B66D3" w:rsidRPr="0090434B">
        <w:rPr>
          <w:rFonts w:ascii="Times New Roman" w:hAnsi="Times New Roman"/>
          <w:i/>
          <w:sz w:val="28"/>
          <w:szCs w:val="28"/>
          <w:lang w:val="kk-KZ"/>
        </w:rPr>
        <w:t xml:space="preserve">W </w:t>
      </w:r>
      <w:r w:rsidR="000B66D3" w:rsidRPr="0090434B">
        <w:rPr>
          <w:rFonts w:ascii="Times New Roman" w:hAnsi="Times New Roman"/>
          <w:sz w:val="28"/>
          <w:szCs w:val="28"/>
          <w:lang w:val="kk-KZ"/>
        </w:rPr>
        <w:t xml:space="preserve">шамалары ең жоғары болады: бірінші – құрлықпен салыстырғанда су бетінен буланудың үлкен айырмашылығы есебінен, ал екінші – су қойма </w:t>
      </w:r>
      <w:r w:rsidR="008D1EA4" w:rsidRPr="0090434B">
        <w:rPr>
          <w:rFonts w:ascii="Times New Roman" w:hAnsi="Times New Roman"/>
          <w:sz w:val="28"/>
          <w:szCs w:val="28"/>
          <w:lang w:val="kk-KZ"/>
        </w:rPr>
        <w:t xml:space="preserve">тұрғызылған </w:t>
      </w:r>
      <w:r w:rsidR="000B66D3" w:rsidRPr="0090434B">
        <w:rPr>
          <w:rFonts w:ascii="Times New Roman" w:hAnsi="Times New Roman"/>
          <w:sz w:val="28"/>
          <w:szCs w:val="28"/>
          <w:lang w:val="kk-KZ"/>
        </w:rPr>
        <w:t>ауданда</w:t>
      </w:r>
      <w:r w:rsidR="008D1EA4" w:rsidRPr="0090434B">
        <w:rPr>
          <w:rFonts w:ascii="Times New Roman" w:hAnsi="Times New Roman"/>
          <w:sz w:val="28"/>
          <w:szCs w:val="28"/>
          <w:lang w:val="kk-KZ"/>
        </w:rPr>
        <w:t xml:space="preserve"> табиғи жағжайда</w:t>
      </w:r>
      <w:r w:rsidR="000B66D3" w:rsidRPr="0090434B">
        <w:rPr>
          <w:rFonts w:ascii="Times New Roman" w:hAnsi="Times New Roman"/>
          <w:sz w:val="28"/>
          <w:szCs w:val="28"/>
          <w:lang w:val="kk-KZ"/>
        </w:rPr>
        <w:t xml:space="preserve"> </w:t>
      </w:r>
      <w:r w:rsidR="008D1EA4" w:rsidRPr="0090434B">
        <w:rPr>
          <w:rFonts w:ascii="Times New Roman" w:hAnsi="Times New Roman"/>
          <w:sz w:val="28"/>
          <w:szCs w:val="28"/>
          <w:lang w:val="kk-KZ"/>
        </w:rPr>
        <w:t>грунт суларының тереңде орналасуы есебінен.</w:t>
      </w:r>
    </w:p>
    <w:p w:rsidR="008D1EA4" w:rsidRPr="0090434B" w:rsidRDefault="008D1EA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Әрқайсысын жеке қарастырайық.</w:t>
      </w:r>
    </w:p>
    <w:p w:rsidR="008D1EA4" w:rsidRPr="0090434B" w:rsidRDefault="008D1EA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1) Алаптағы булану есебінен </w:t>
      </w:r>
      <w:r w:rsidR="00FF3587" w:rsidRPr="0090434B">
        <w:rPr>
          <w:rFonts w:ascii="Times New Roman" w:hAnsi="Times New Roman"/>
          <w:sz w:val="28"/>
          <w:szCs w:val="28"/>
          <w:lang w:val="kk-KZ"/>
        </w:rPr>
        <w:t xml:space="preserve">нәтижесіндегі </w:t>
      </w:r>
      <w:r w:rsidRPr="0090434B">
        <w:rPr>
          <w:rFonts w:ascii="Times New Roman" w:hAnsi="Times New Roman"/>
          <w:sz w:val="28"/>
          <w:szCs w:val="28"/>
          <w:lang w:val="kk-KZ"/>
        </w:rPr>
        <w:t xml:space="preserve">су шығынның көлемі үш құраушыдан </w:t>
      </w:r>
      <w:r w:rsidR="00FF3587" w:rsidRPr="0090434B">
        <w:rPr>
          <w:rFonts w:ascii="Times New Roman" w:hAnsi="Times New Roman"/>
          <w:sz w:val="28"/>
          <w:szCs w:val="28"/>
          <w:lang w:val="kk-KZ"/>
        </w:rPr>
        <w:t>тұра</w:t>
      </w:r>
      <w:r w:rsidRPr="0090434B">
        <w:rPr>
          <w:rFonts w:ascii="Times New Roman" w:hAnsi="Times New Roman"/>
          <w:sz w:val="28"/>
          <w:szCs w:val="28"/>
          <w:lang w:val="kk-KZ"/>
        </w:rPr>
        <w:t>ды:</w:t>
      </w:r>
    </w:p>
    <w:p w:rsidR="008D1EA4" w:rsidRPr="0090434B" w:rsidRDefault="008D1EA4" w:rsidP="00916417">
      <w:pPr>
        <w:spacing w:after="0" w:line="240" w:lineRule="auto"/>
        <w:ind w:firstLine="709"/>
        <w:contextualSpacing/>
        <w:mirrorIndents/>
        <w:jc w:val="both"/>
        <w:rPr>
          <w:rFonts w:ascii="Times New Roman" w:hAnsi="Times New Roman"/>
          <w:sz w:val="28"/>
          <w:szCs w:val="28"/>
          <w:lang w:val="kk-KZ"/>
        </w:rPr>
      </w:pPr>
    </w:p>
    <w:p w:rsidR="008D1EA4" w:rsidRPr="0090434B" w:rsidRDefault="008D1EA4"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И = И</w:t>
      </w:r>
      <w:r w:rsidRPr="0090434B">
        <w:rPr>
          <w:rFonts w:ascii="Times New Roman" w:hAnsi="Times New Roman"/>
          <w:i/>
          <w:caps/>
          <w:sz w:val="28"/>
          <w:szCs w:val="28"/>
          <w:vertAlign w:val="subscript"/>
          <w:lang w:val="kk-KZ"/>
        </w:rPr>
        <w:t>сб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И</w:t>
      </w:r>
      <w:r w:rsidRPr="0090434B">
        <w:rPr>
          <w:rFonts w:ascii="Times New Roman" w:hAnsi="Times New Roman"/>
          <w:i/>
          <w:caps/>
          <w:sz w:val="28"/>
          <w:szCs w:val="28"/>
          <w:vertAlign w:val="subscript"/>
          <w:lang w:val="kk-KZ"/>
        </w:rPr>
        <w:t>сдк</w:t>
      </w:r>
      <w:r w:rsidRPr="0090434B">
        <w:rPr>
          <w:rFonts w:ascii="Times New Roman" w:hAnsi="Times New Roman"/>
          <w:i/>
          <w:sz w:val="28"/>
          <w:szCs w:val="28"/>
          <w:lang w:val="kk-KZ"/>
        </w:rPr>
        <w:t xml:space="preserve"> + И</w:t>
      </w:r>
      <w:r w:rsidRPr="0090434B">
        <w:rPr>
          <w:rFonts w:ascii="Times New Roman" w:hAnsi="Times New Roman"/>
          <w:i/>
          <w:caps/>
          <w:sz w:val="28"/>
          <w:szCs w:val="28"/>
          <w:vertAlign w:val="subscript"/>
          <w:lang w:val="kk-KZ"/>
        </w:rPr>
        <w:t>тж</w:t>
      </w:r>
      <w:r w:rsidRPr="0090434B">
        <w:rPr>
          <w:rFonts w:ascii="Times New Roman" w:hAnsi="Times New Roman"/>
          <w:sz w:val="28"/>
          <w:szCs w:val="28"/>
          <w:lang w:val="kk-KZ"/>
        </w:rPr>
        <w:t xml:space="preserve">, </w:t>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(10)</w:t>
      </w:r>
    </w:p>
    <w:p w:rsidR="008C4C29" w:rsidRPr="0090434B" w:rsidRDefault="008C4C2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D1EA4"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мұндағы,</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И</w:t>
      </w:r>
      <w:r w:rsidRPr="0090434B">
        <w:rPr>
          <w:rFonts w:ascii="Times New Roman" w:hAnsi="Times New Roman"/>
          <w:i/>
          <w:caps/>
          <w:sz w:val="28"/>
          <w:szCs w:val="28"/>
          <w:vertAlign w:val="subscript"/>
          <w:lang w:val="kk-KZ"/>
        </w:rPr>
        <w:t>сб</w:t>
      </w:r>
      <w:r w:rsidR="008C4C29" w:rsidRPr="0090434B">
        <w:rPr>
          <w:rFonts w:ascii="Times New Roman" w:hAnsi="Times New Roman"/>
          <w:i/>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су қоймамен су басқан ауданның шығын көлемі; </w:t>
      </w:r>
      <w:r w:rsidR="008C4C29" w:rsidRPr="0090434B">
        <w:rPr>
          <w:rFonts w:ascii="Times New Roman" w:hAnsi="Times New Roman"/>
          <w:sz w:val="28"/>
          <w:szCs w:val="28"/>
          <w:lang w:val="kk-KZ"/>
        </w:rPr>
        <w:t>И</w:t>
      </w:r>
      <w:r w:rsidRPr="0090434B">
        <w:rPr>
          <w:rFonts w:ascii="Times New Roman" w:hAnsi="Times New Roman"/>
          <w:i/>
          <w:caps/>
          <w:sz w:val="28"/>
          <w:szCs w:val="28"/>
          <w:vertAlign w:val="subscript"/>
          <w:lang w:val="kk-KZ"/>
        </w:rPr>
        <w:t>сдк</w:t>
      </w:r>
      <w:r w:rsidR="008C4C29"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 су деңгейінің көтерілу ауданының шығын көлемі; </w:t>
      </w:r>
      <w:r w:rsidR="008C4C29" w:rsidRPr="0090434B">
        <w:rPr>
          <w:rFonts w:ascii="Times New Roman" w:hAnsi="Times New Roman"/>
          <w:sz w:val="28"/>
          <w:szCs w:val="28"/>
          <w:lang w:val="kk-KZ"/>
        </w:rPr>
        <w:t>И</w:t>
      </w:r>
      <w:r w:rsidRPr="0090434B">
        <w:rPr>
          <w:rFonts w:ascii="Times New Roman" w:hAnsi="Times New Roman"/>
          <w:i/>
          <w:caps/>
          <w:sz w:val="28"/>
          <w:szCs w:val="28"/>
          <w:vertAlign w:val="subscript"/>
          <w:lang w:val="kk-KZ"/>
        </w:rPr>
        <w:t>тж</w:t>
      </w:r>
      <w:r w:rsidR="008C4C29"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су қойманың төменгі жағ</w:t>
      </w:r>
      <w:r w:rsidR="00FF3587" w:rsidRPr="0090434B">
        <w:rPr>
          <w:rFonts w:ascii="Times New Roman" w:hAnsi="Times New Roman"/>
          <w:sz w:val="28"/>
          <w:szCs w:val="28"/>
          <w:lang w:val="kk-KZ"/>
        </w:rPr>
        <w:t>алауындағы су басудың өзгеруі нәтижесіндегі</w:t>
      </w:r>
      <w:r w:rsidRPr="0090434B">
        <w:rPr>
          <w:rFonts w:ascii="Times New Roman" w:hAnsi="Times New Roman"/>
          <w:sz w:val="28"/>
          <w:szCs w:val="28"/>
          <w:lang w:val="kk-KZ"/>
        </w:rPr>
        <w:t xml:space="preserve"> шығын көлемі.</w:t>
      </w:r>
    </w:p>
    <w:p w:rsidR="008D1EA4" w:rsidRPr="0090434B" w:rsidRDefault="00FE26A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басқан аумақтың ауданы </w:t>
      </w:r>
      <w:r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сб</w:t>
      </w:r>
      <w:r w:rsidRPr="0090434B">
        <w:rPr>
          <w:rFonts w:ascii="Times New Roman" w:hAnsi="Times New Roman"/>
          <w:sz w:val="28"/>
          <w:szCs w:val="28"/>
          <w:lang w:val="kk-KZ"/>
        </w:rPr>
        <w:t xml:space="preserve"> және осы аумақтан буланатын қосымша қабат </w:t>
      </w:r>
      <w:r w:rsidRPr="0090434B">
        <w:rPr>
          <w:rFonts w:ascii="Times New Roman" w:hAnsi="Times New Roman"/>
          <w:i/>
          <w:sz w:val="28"/>
          <w:szCs w:val="28"/>
          <w:lang w:val="kk-KZ"/>
        </w:rPr>
        <w:t>Е</w:t>
      </w:r>
      <w:r w:rsidRPr="0090434B">
        <w:rPr>
          <w:rFonts w:ascii="Times New Roman" w:hAnsi="Times New Roman"/>
          <w:i/>
          <w:caps/>
          <w:sz w:val="28"/>
          <w:szCs w:val="28"/>
          <w:vertAlign w:val="subscript"/>
          <w:lang w:val="kk-KZ"/>
        </w:rPr>
        <w:t>сб</w:t>
      </w:r>
      <w:r w:rsidRPr="0090434B">
        <w:rPr>
          <w:rFonts w:ascii="Times New Roman" w:hAnsi="Times New Roman"/>
          <w:sz w:val="28"/>
          <w:szCs w:val="28"/>
          <w:lang w:val="kk-KZ"/>
        </w:rPr>
        <w:t xml:space="preserve"> арқылы анықталатын</w:t>
      </w:r>
      <w:r w:rsidR="008D1EA4" w:rsidRPr="0090434B">
        <w:rPr>
          <w:rFonts w:ascii="Times New Roman" w:hAnsi="Times New Roman"/>
          <w:sz w:val="28"/>
          <w:szCs w:val="28"/>
          <w:lang w:val="kk-KZ"/>
        </w:rPr>
        <w:t xml:space="preserve"> </w:t>
      </w:r>
      <w:r w:rsidRPr="0090434B">
        <w:rPr>
          <w:rFonts w:ascii="Times New Roman" w:hAnsi="Times New Roman"/>
          <w:i/>
          <w:sz w:val="28"/>
          <w:szCs w:val="28"/>
          <w:lang w:val="kk-KZ"/>
        </w:rPr>
        <w:t>И</w:t>
      </w:r>
      <w:r w:rsidRPr="0090434B">
        <w:rPr>
          <w:rFonts w:ascii="Times New Roman" w:hAnsi="Times New Roman"/>
          <w:i/>
          <w:caps/>
          <w:sz w:val="28"/>
          <w:szCs w:val="28"/>
          <w:vertAlign w:val="subscript"/>
          <w:lang w:val="kk-KZ"/>
        </w:rPr>
        <w:t>сб</w:t>
      </w:r>
      <w:r w:rsidRPr="0090434B">
        <w:rPr>
          <w:rFonts w:ascii="Times New Roman" w:hAnsi="Times New Roman"/>
          <w:caps/>
          <w:sz w:val="28"/>
          <w:szCs w:val="28"/>
          <w:lang w:val="kk-KZ"/>
        </w:rPr>
        <w:t xml:space="preserve"> (</w:t>
      </w:r>
      <w:r w:rsidRPr="0090434B">
        <w:rPr>
          <w:rFonts w:ascii="Times New Roman" w:hAnsi="Times New Roman"/>
          <w:sz w:val="28"/>
          <w:szCs w:val="28"/>
          <w:lang w:val="kk-KZ"/>
        </w:rPr>
        <w:t>км</w:t>
      </w:r>
      <w:r w:rsidRPr="0090434B">
        <w:rPr>
          <w:rFonts w:ascii="Times New Roman" w:hAnsi="Times New Roman"/>
          <w:sz w:val="28"/>
          <w:szCs w:val="28"/>
          <w:vertAlign w:val="superscript"/>
          <w:lang w:val="kk-KZ"/>
        </w:rPr>
        <w:t>3</w:t>
      </w:r>
      <w:r w:rsidRPr="0090434B">
        <w:rPr>
          <w:rFonts w:ascii="Times New Roman" w:hAnsi="Times New Roman"/>
          <w:caps/>
          <w:sz w:val="28"/>
          <w:szCs w:val="28"/>
          <w:lang w:val="kk-KZ"/>
        </w:rPr>
        <w:t xml:space="preserve">) </w:t>
      </w:r>
      <w:r w:rsidRPr="0090434B">
        <w:rPr>
          <w:rFonts w:ascii="Times New Roman" w:hAnsi="Times New Roman"/>
          <w:sz w:val="28"/>
          <w:szCs w:val="28"/>
          <w:lang w:val="kk-KZ"/>
        </w:rPr>
        <w:t>(10) теңдеудің басты құраушысы:</w:t>
      </w:r>
    </w:p>
    <w:p w:rsidR="00FE26AB" w:rsidRPr="0090434B" w:rsidRDefault="00FE26AB" w:rsidP="00916417">
      <w:pPr>
        <w:spacing w:after="0" w:line="240" w:lineRule="auto"/>
        <w:ind w:firstLine="709"/>
        <w:contextualSpacing/>
        <w:mirrorIndents/>
        <w:jc w:val="both"/>
        <w:rPr>
          <w:rFonts w:ascii="Times New Roman" w:hAnsi="Times New Roman"/>
          <w:sz w:val="28"/>
          <w:szCs w:val="28"/>
          <w:lang w:val="kk-KZ"/>
        </w:rPr>
      </w:pPr>
    </w:p>
    <w:p w:rsidR="00FE26AB" w:rsidRPr="0090434B" w:rsidRDefault="00FE26AB" w:rsidP="00916417">
      <w:pPr>
        <w:spacing w:after="0" w:line="240" w:lineRule="auto"/>
        <w:ind w:firstLine="708"/>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И</w:t>
      </w:r>
      <w:r w:rsidRPr="0090434B">
        <w:rPr>
          <w:rFonts w:ascii="Times New Roman" w:hAnsi="Times New Roman"/>
          <w:i/>
          <w:caps/>
          <w:sz w:val="28"/>
          <w:szCs w:val="28"/>
          <w:vertAlign w:val="subscript"/>
          <w:lang w:val="kk-KZ"/>
        </w:rPr>
        <w:t>сб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Е</w:t>
      </w:r>
      <w:r w:rsidRPr="0090434B">
        <w:rPr>
          <w:rFonts w:ascii="Times New Roman" w:hAnsi="Times New Roman"/>
          <w:i/>
          <w:caps/>
          <w:sz w:val="28"/>
          <w:szCs w:val="28"/>
          <w:vertAlign w:val="subscript"/>
          <w:lang w:val="kk-KZ"/>
        </w:rPr>
        <w:t>сб</w:t>
      </w:r>
      <w:r w:rsidRPr="0090434B">
        <w:rPr>
          <w:rFonts w:ascii="Times New Roman" w:hAnsi="Times New Roman"/>
          <w:i/>
          <w:sz w:val="28"/>
          <w:szCs w:val="28"/>
          <w:vertAlign w:val="subscript"/>
          <w:lang w:val="kk-KZ"/>
        </w:rPr>
        <w:t xml:space="preserve"> </w:t>
      </w:r>
      <w:r w:rsidRPr="0090434B">
        <w:rPr>
          <w:rFonts w:ascii="Times New Roman" w:hAnsi="Times New Roman"/>
          <w:sz w:val="28"/>
          <w:szCs w:val="28"/>
          <w:lang w:val="kk-KZ"/>
        </w:rPr>
        <w:t>·</w:t>
      </w:r>
      <w:r w:rsidRPr="0090434B">
        <w:rPr>
          <w:rFonts w:ascii="Times New Roman" w:hAnsi="Times New Roman"/>
          <w:sz w:val="28"/>
          <w:szCs w:val="28"/>
          <w:vertAlign w:val="subscript"/>
          <w:lang w:val="kk-KZ"/>
        </w:rPr>
        <w:t xml:space="preserve"> </w:t>
      </w:r>
      <w:r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сб</w:t>
      </w:r>
      <w:r w:rsidRPr="0090434B">
        <w:rPr>
          <w:rFonts w:ascii="Times New Roman" w:hAnsi="Times New Roman"/>
          <w:i/>
          <w:sz w:val="28"/>
          <w:szCs w:val="28"/>
          <w:vertAlign w:val="subscript"/>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lang w:val="kk-KZ"/>
        </w:rPr>
        <w:t>10</w:t>
      </w:r>
      <w:r w:rsidRPr="0090434B">
        <w:rPr>
          <w:rFonts w:ascii="Times New Roman" w:hAnsi="Times New Roman"/>
          <w:i/>
          <w:sz w:val="28"/>
          <w:szCs w:val="28"/>
          <w:vertAlign w:val="superscript"/>
          <w:lang w:val="kk-KZ"/>
        </w:rPr>
        <w:t xml:space="preserve"> – 6</w:t>
      </w:r>
      <w:r w:rsidRPr="0090434B">
        <w:rPr>
          <w:rFonts w:ascii="Times New Roman" w:hAnsi="Times New Roman"/>
          <w:sz w:val="28"/>
          <w:szCs w:val="28"/>
          <w:lang w:val="kk-KZ"/>
        </w:rPr>
        <w:t>.</w:t>
      </w:r>
      <w:r w:rsidRPr="0090434B">
        <w:rPr>
          <w:rFonts w:ascii="Times New Roman" w:hAnsi="Times New Roman"/>
          <w:sz w:val="28"/>
          <w:szCs w:val="28"/>
          <w:lang w:val="kk-KZ"/>
        </w:rPr>
        <w:tab/>
      </w:r>
      <w:r w:rsidR="00243AB3"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(11)</w:t>
      </w:r>
    </w:p>
    <w:p w:rsidR="00FE26AB" w:rsidRPr="0090434B" w:rsidRDefault="00FE26AB" w:rsidP="00916417">
      <w:pPr>
        <w:spacing w:after="0" w:line="240" w:lineRule="auto"/>
        <w:ind w:firstLine="709"/>
        <w:contextualSpacing/>
        <w:mirrorIndents/>
        <w:jc w:val="both"/>
        <w:rPr>
          <w:rFonts w:ascii="Times New Roman" w:hAnsi="Times New Roman"/>
          <w:sz w:val="28"/>
          <w:szCs w:val="28"/>
          <w:lang w:val="kk-KZ"/>
        </w:rPr>
      </w:pPr>
    </w:p>
    <w:p w:rsidR="00FE26AB" w:rsidRPr="0090434B" w:rsidRDefault="00FE26A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Е</w:t>
      </w:r>
      <w:r w:rsidRPr="0090434B">
        <w:rPr>
          <w:rFonts w:ascii="Times New Roman" w:hAnsi="Times New Roman"/>
          <w:i/>
          <w:caps/>
          <w:sz w:val="28"/>
          <w:szCs w:val="28"/>
          <w:vertAlign w:val="subscript"/>
          <w:lang w:val="kk-KZ"/>
        </w:rPr>
        <w:t>сб</w:t>
      </w:r>
      <w:r w:rsidRPr="0090434B">
        <w:rPr>
          <w:rFonts w:ascii="Times New Roman" w:hAnsi="Times New Roman"/>
          <w:caps/>
          <w:sz w:val="28"/>
          <w:szCs w:val="28"/>
          <w:lang w:val="kk-KZ"/>
        </w:rPr>
        <w:t xml:space="preserve"> </w:t>
      </w:r>
      <w:r w:rsidRPr="0090434B">
        <w:rPr>
          <w:rFonts w:ascii="Times New Roman" w:hAnsi="Times New Roman"/>
          <w:sz w:val="28"/>
          <w:szCs w:val="28"/>
          <w:lang w:val="kk-KZ"/>
        </w:rPr>
        <w:t xml:space="preserve">шамасы су қойма салынған дейінгі және кейінгі </w:t>
      </w:r>
      <w:r w:rsidR="00243AB3" w:rsidRPr="0090434B">
        <w:rPr>
          <w:rFonts w:ascii="Times New Roman" w:hAnsi="Times New Roman"/>
          <w:sz w:val="28"/>
          <w:szCs w:val="28"/>
          <w:lang w:val="kk-KZ"/>
        </w:rPr>
        <w:t>су теңдестігі</w:t>
      </w:r>
      <w:r w:rsidR="00FF3587" w:rsidRPr="0090434B">
        <w:rPr>
          <w:rFonts w:ascii="Times New Roman" w:hAnsi="Times New Roman"/>
          <w:sz w:val="28"/>
          <w:szCs w:val="28"/>
          <w:lang w:val="kk-KZ"/>
        </w:rPr>
        <w:t xml:space="preserve"> теңдеуінің айырмашылы</w:t>
      </w:r>
      <w:r w:rsidR="0041254C" w:rsidRPr="0090434B">
        <w:rPr>
          <w:rFonts w:ascii="Times New Roman" w:hAnsi="Times New Roman"/>
          <w:sz w:val="28"/>
          <w:szCs w:val="28"/>
          <w:lang w:val="kk-KZ"/>
        </w:rPr>
        <w:t>ғы</w:t>
      </w:r>
      <w:r w:rsidR="00243AB3" w:rsidRPr="0090434B">
        <w:rPr>
          <w:rFonts w:ascii="Times New Roman" w:hAnsi="Times New Roman"/>
          <w:sz w:val="28"/>
          <w:szCs w:val="28"/>
          <w:lang w:val="kk-KZ"/>
        </w:rPr>
        <w:t xml:space="preserve"> бойынша есептеледі:</w:t>
      </w:r>
    </w:p>
    <w:p w:rsidR="00243AB3" w:rsidRPr="0090434B" w:rsidRDefault="00243AB3"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Е</w:t>
      </w:r>
      <w:r w:rsidR="00FE26AB" w:rsidRPr="0090434B">
        <w:rPr>
          <w:rFonts w:ascii="Times New Roman" w:hAnsi="Times New Roman"/>
          <w:i/>
          <w:caps/>
          <w:sz w:val="28"/>
          <w:szCs w:val="28"/>
          <w:vertAlign w:val="subscript"/>
          <w:lang w:val="kk-KZ"/>
        </w:rPr>
        <w:t>сб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Е</w:t>
      </w:r>
      <w:r w:rsidR="00243AB3" w:rsidRPr="0090434B">
        <w:rPr>
          <w:rFonts w:ascii="Times New Roman" w:hAnsi="Times New Roman"/>
          <w:i/>
          <w:caps/>
          <w:sz w:val="28"/>
          <w:szCs w:val="28"/>
          <w:vertAlign w:val="subscript"/>
          <w:lang w:val="kk-KZ"/>
        </w:rPr>
        <w:t>с</w:t>
      </w:r>
      <w:r w:rsidRPr="0090434B">
        <w:rPr>
          <w:rFonts w:ascii="Times New Roman" w:hAnsi="Times New Roman"/>
          <w:i/>
          <w:sz w:val="28"/>
          <w:szCs w:val="28"/>
          <w:lang w:val="kk-KZ"/>
        </w:rPr>
        <w:t xml:space="preserve"> – Х + У</w:t>
      </w:r>
      <w:r w:rsidR="00243AB3" w:rsidRPr="0090434B">
        <w:rPr>
          <w:rFonts w:ascii="Times New Roman" w:hAnsi="Times New Roman"/>
          <w:i/>
          <w:caps/>
          <w:sz w:val="28"/>
          <w:szCs w:val="28"/>
          <w:vertAlign w:val="subscript"/>
          <w:lang w:val="kk-KZ"/>
        </w:rPr>
        <w:t>а</w:t>
      </w:r>
      <w:r w:rsidR="00F009C7">
        <w:rPr>
          <w:rFonts w:ascii="Times New Roman" w:hAnsi="Times New Roman"/>
          <w:sz w:val="28"/>
          <w:szCs w:val="28"/>
          <w:vertAlign w:val="subscript"/>
          <w:lang w:val="kk-KZ"/>
        </w:rPr>
        <w:t>,</w:t>
      </w:r>
      <w:r w:rsidR="00F009C7">
        <w:rPr>
          <w:rFonts w:ascii="Times New Roman" w:hAnsi="Times New Roman"/>
          <w:sz w:val="28"/>
          <w:szCs w:val="28"/>
          <w:vertAlign w:val="subscript"/>
          <w:lang w:val="kk-KZ"/>
        </w:rPr>
        <w:tab/>
      </w:r>
      <w:r w:rsidR="00F009C7">
        <w:rPr>
          <w:rFonts w:ascii="Times New Roman" w:hAnsi="Times New Roman"/>
          <w:sz w:val="28"/>
          <w:szCs w:val="28"/>
          <w:vertAlign w:val="subscript"/>
          <w:lang w:val="kk-KZ"/>
        </w:rPr>
        <w:tab/>
      </w:r>
      <w:r w:rsidR="00243AB3" w:rsidRPr="0090434B">
        <w:rPr>
          <w:rFonts w:ascii="Times New Roman" w:hAnsi="Times New Roman"/>
          <w:sz w:val="28"/>
          <w:szCs w:val="28"/>
          <w:vertAlign w:val="subscript"/>
          <w:lang w:val="kk-KZ"/>
        </w:rPr>
        <w:tab/>
      </w:r>
      <w:r w:rsidRPr="0090434B">
        <w:rPr>
          <w:rFonts w:ascii="Times New Roman" w:hAnsi="Times New Roman"/>
          <w:sz w:val="28"/>
          <w:szCs w:val="28"/>
          <w:vertAlign w:val="subscript"/>
          <w:lang w:val="kk-KZ"/>
        </w:rPr>
        <w:tab/>
      </w:r>
      <w:r w:rsidRPr="0090434B">
        <w:rPr>
          <w:rFonts w:ascii="Times New Roman" w:hAnsi="Times New Roman"/>
          <w:sz w:val="28"/>
          <w:szCs w:val="28"/>
          <w:vertAlign w:val="subscript"/>
          <w:lang w:val="kk-KZ"/>
        </w:rPr>
        <w:tab/>
      </w:r>
      <w:r w:rsidRPr="0090434B">
        <w:rPr>
          <w:rFonts w:ascii="Times New Roman" w:hAnsi="Times New Roman"/>
          <w:sz w:val="28"/>
          <w:szCs w:val="28"/>
          <w:lang w:val="kk-KZ"/>
        </w:rPr>
        <w:t>(12)</w:t>
      </w:r>
    </w:p>
    <w:p w:rsidR="00243AB3" w:rsidRPr="0090434B" w:rsidRDefault="00243AB3" w:rsidP="00916417">
      <w:pPr>
        <w:spacing w:after="0" w:line="240" w:lineRule="auto"/>
        <w:contextualSpacing/>
        <w:mirrorIndents/>
        <w:jc w:val="both"/>
        <w:rPr>
          <w:rFonts w:ascii="Times New Roman" w:hAnsi="Times New Roman"/>
          <w:sz w:val="28"/>
          <w:szCs w:val="28"/>
          <w:lang w:val="kk-KZ"/>
        </w:rPr>
      </w:pPr>
    </w:p>
    <w:p w:rsidR="00243AB3" w:rsidRPr="0090434B" w:rsidRDefault="00243AB3"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Е</w:t>
      </w:r>
      <w:r w:rsidRPr="0090434B">
        <w:rPr>
          <w:rFonts w:ascii="Times New Roman" w:hAnsi="Times New Roman"/>
          <w:i/>
          <w:caps/>
          <w:sz w:val="28"/>
          <w:szCs w:val="28"/>
          <w:vertAlign w:val="subscript"/>
          <w:lang w:val="kk-KZ"/>
        </w:rPr>
        <w:t>с</w:t>
      </w:r>
      <w:r w:rsidRPr="0090434B">
        <w:rPr>
          <w:rFonts w:ascii="Times New Roman" w:hAnsi="Times New Roman"/>
          <w:sz w:val="28"/>
          <w:szCs w:val="28"/>
          <w:lang w:val="kk-KZ"/>
        </w:rPr>
        <w:t xml:space="preserve"> – су қойманың айдынынан булану; </w:t>
      </w:r>
      <w:r w:rsidR="008C4C29" w:rsidRPr="0090434B">
        <w:rPr>
          <w:rFonts w:ascii="Times New Roman" w:hAnsi="Times New Roman"/>
          <w:sz w:val="28"/>
          <w:szCs w:val="28"/>
          <w:lang w:val="kk-KZ"/>
        </w:rPr>
        <w:t>Х –</w:t>
      </w:r>
      <w:r w:rsidRPr="0090434B">
        <w:rPr>
          <w:rFonts w:ascii="Times New Roman" w:hAnsi="Times New Roman"/>
          <w:sz w:val="28"/>
          <w:szCs w:val="28"/>
          <w:lang w:val="kk-KZ"/>
        </w:rPr>
        <w:t xml:space="preserve"> су айдынына түскен жауын-шашындар; </w:t>
      </w:r>
      <w:r w:rsidR="008C4C29" w:rsidRPr="0090434B">
        <w:rPr>
          <w:rFonts w:ascii="Times New Roman" w:hAnsi="Times New Roman"/>
          <w:i/>
          <w:sz w:val="28"/>
          <w:szCs w:val="28"/>
          <w:lang w:val="kk-KZ"/>
        </w:rPr>
        <w:t>У</w:t>
      </w:r>
      <w:r w:rsidRPr="0090434B">
        <w:rPr>
          <w:rFonts w:ascii="Times New Roman" w:hAnsi="Times New Roman"/>
          <w:i/>
          <w:caps/>
          <w:sz w:val="28"/>
          <w:szCs w:val="28"/>
          <w:vertAlign w:val="subscript"/>
          <w:lang w:val="kk-KZ"/>
        </w:rPr>
        <w:t>а</w:t>
      </w:r>
      <w:r w:rsidR="008C4C29"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 су қоймамен толған аңғар ауданынан келетін ағынды.</w:t>
      </w:r>
    </w:p>
    <w:p w:rsidR="00243AB3" w:rsidRPr="0090434B" w:rsidRDefault="00243AB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сб</w:t>
      </w:r>
      <w:r w:rsidRPr="0090434B">
        <w:rPr>
          <w:rFonts w:ascii="Times New Roman" w:hAnsi="Times New Roman"/>
          <w:sz w:val="28"/>
          <w:szCs w:val="28"/>
          <w:lang w:val="kk-KZ"/>
        </w:rPr>
        <w:t xml:space="preserve"> шамасы келесі теңдеумен шығарылады:</w:t>
      </w:r>
    </w:p>
    <w:p w:rsidR="00243AB3" w:rsidRPr="0090434B" w:rsidRDefault="00243AB3"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F</w:t>
      </w:r>
      <w:r w:rsidR="00FE26AB" w:rsidRPr="0090434B">
        <w:rPr>
          <w:rFonts w:ascii="Times New Roman" w:hAnsi="Times New Roman"/>
          <w:i/>
          <w:caps/>
          <w:sz w:val="28"/>
          <w:szCs w:val="28"/>
          <w:vertAlign w:val="subscript"/>
          <w:lang w:val="kk-KZ"/>
        </w:rPr>
        <w:t>сб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F</w:t>
      </w:r>
      <w:r w:rsidR="00243AB3" w:rsidRPr="0090434B">
        <w:rPr>
          <w:rFonts w:ascii="Times New Roman" w:hAnsi="Times New Roman"/>
          <w:i/>
          <w:caps/>
          <w:sz w:val="28"/>
          <w:szCs w:val="28"/>
          <w:vertAlign w:val="subscript"/>
          <w:lang w:val="kk-KZ"/>
        </w:rPr>
        <w:t>с</w:t>
      </w:r>
      <w:r w:rsidRPr="0090434B">
        <w:rPr>
          <w:rFonts w:ascii="Times New Roman" w:hAnsi="Times New Roman"/>
          <w:i/>
          <w:sz w:val="28"/>
          <w:szCs w:val="28"/>
          <w:lang w:val="kk-KZ"/>
        </w:rPr>
        <w:t xml:space="preserve"> – F</w:t>
      </w:r>
      <w:r w:rsidR="00243AB3" w:rsidRPr="0090434B">
        <w:rPr>
          <w:rFonts w:ascii="Times New Roman" w:hAnsi="Times New Roman"/>
          <w:i/>
          <w:caps/>
          <w:sz w:val="28"/>
          <w:szCs w:val="28"/>
          <w:vertAlign w:val="subscript"/>
          <w:lang w:val="kk-KZ"/>
        </w:rPr>
        <w:t xml:space="preserve"> ө</w:t>
      </w:r>
      <w:r w:rsidR="00243AB3" w:rsidRPr="0090434B">
        <w:rPr>
          <w:rFonts w:ascii="Times New Roman" w:hAnsi="Times New Roman"/>
          <w:sz w:val="28"/>
          <w:szCs w:val="28"/>
          <w:lang w:val="kk-KZ"/>
        </w:rPr>
        <w:t>,</w:t>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(13)</w:t>
      </w:r>
    </w:p>
    <w:p w:rsidR="00243AB3" w:rsidRPr="0090434B" w:rsidRDefault="00243AB3"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 xml:space="preserve">мұндағы, </w:t>
      </w:r>
      <w:r w:rsidR="008C4C29"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w:t>
      </w:r>
      <w:r w:rsidR="008C4C29" w:rsidRPr="0090434B">
        <w:rPr>
          <w:rFonts w:ascii="Times New Roman" w:hAnsi="Times New Roman"/>
          <w:i/>
          <w:sz w:val="28"/>
          <w:szCs w:val="28"/>
          <w:lang w:val="kk-KZ"/>
        </w:rPr>
        <w:t xml:space="preserve"> </w:t>
      </w:r>
      <w:r w:rsidR="008C4C29" w:rsidRPr="0090434B">
        <w:rPr>
          <w:rFonts w:ascii="Times New Roman" w:hAnsi="Times New Roman"/>
          <w:sz w:val="28"/>
          <w:szCs w:val="28"/>
          <w:lang w:val="kk-KZ"/>
        </w:rPr>
        <w:t xml:space="preserve">– </w:t>
      </w:r>
      <w:r w:rsidRPr="0090434B">
        <w:rPr>
          <w:rFonts w:ascii="Times New Roman" w:hAnsi="Times New Roman"/>
          <w:sz w:val="28"/>
          <w:szCs w:val="28"/>
          <w:lang w:val="kk-KZ"/>
        </w:rPr>
        <w:t>су қойма айдынының ауданы;</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ө</w:t>
      </w:r>
      <w:r w:rsidR="008C4C29" w:rsidRPr="0090434B">
        <w:rPr>
          <w:rFonts w:ascii="Times New Roman" w:hAnsi="Times New Roman"/>
          <w:caps/>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су қойма тұрғылмағанға дейінгі өзен су айдынының ауданы.</w:t>
      </w:r>
    </w:p>
    <w:p w:rsidR="00243AB3" w:rsidRPr="0090434B" w:rsidRDefault="00F8762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деңгейінің көтерілу ауданының шығыны И</w:t>
      </w:r>
      <w:r w:rsidRPr="0090434B">
        <w:rPr>
          <w:rFonts w:ascii="Times New Roman" w:hAnsi="Times New Roman"/>
          <w:caps/>
          <w:sz w:val="28"/>
          <w:szCs w:val="28"/>
          <w:vertAlign w:val="subscript"/>
          <w:lang w:val="kk-KZ"/>
        </w:rPr>
        <w:t>сдк</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су қойма салынған дейінгі және кейінгі буланумен </w:t>
      </w:r>
      <w:r w:rsidRPr="0090434B">
        <w:rPr>
          <w:rFonts w:ascii="Times New Roman" w:hAnsi="Times New Roman"/>
          <w:i/>
          <w:sz w:val="28"/>
          <w:szCs w:val="28"/>
        </w:rPr>
        <w:t>Δ</w:t>
      </w:r>
      <w:r w:rsidRPr="0090434B">
        <w:rPr>
          <w:rFonts w:ascii="Times New Roman" w:hAnsi="Times New Roman"/>
          <w:i/>
          <w:sz w:val="28"/>
          <w:szCs w:val="28"/>
          <w:lang w:val="kk-KZ"/>
        </w:rPr>
        <w:t>Е</w:t>
      </w:r>
      <w:r w:rsidRPr="0090434B">
        <w:rPr>
          <w:rFonts w:ascii="Times New Roman" w:hAnsi="Times New Roman"/>
          <w:caps/>
          <w:sz w:val="28"/>
          <w:szCs w:val="28"/>
          <w:vertAlign w:val="subscript"/>
          <w:lang w:val="kk-KZ"/>
        </w:rPr>
        <w:t>сдк</w:t>
      </w:r>
      <w:r w:rsidRPr="0090434B">
        <w:rPr>
          <w:rFonts w:ascii="Times New Roman" w:hAnsi="Times New Roman"/>
          <w:sz w:val="28"/>
          <w:szCs w:val="28"/>
          <w:lang w:val="kk-KZ"/>
        </w:rPr>
        <w:t xml:space="preserve"> грунт сулары деңгейінің көтерілуі нәтижесінде құрлықтың су басқан ауданынан </w:t>
      </w:r>
      <w:r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сб</w:t>
      </w:r>
      <w:r w:rsidRPr="0090434B">
        <w:rPr>
          <w:rFonts w:ascii="Times New Roman" w:hAnsi="Times New Roman"/>
          <w:sz w:val="28"/>
          <w:szCs w:val="28"/>
          <w:lang w:val="kk-KZ"/>
        </w:rPr>
        <w:t xml:space="preserve"> буланудың айырмашылы</w:t>
      </w:r>
      <w:r w:rsidR="00FF3587" w:rsidRPr="0090434B">
        <w:rPr>
          <w:rFonts w:ascii="Times New Roman" w:hAnsi="Times New Roman"/>
          <w:sz w:val="28"/>
          <w:szCs w:val="28"/>
          <w:lang w:val="kk-KZ"/>
        </w:rPr>
        <w:t>қтары</w:t>
      </w:r>
      <w:r w:rsidRPr="0090434B">
        <w:rPr>
          <w:rFonts w:ascii="Times New Roman" w:hAnsi="Times New Roman"/>
          <w:sz w:val="28"/>
          <w:szCs w:val="28"/>
          <w:lang w:val="kk-KZ"/>
        </w:rPr>
        <w:t xml:space="preserve"> бойынша анықталады:</w:t>
      </w:r>
    </w:p>
    <w:p w:rsidR="008C4C29" w:rsidRPr="0090434B" w:rsidRDefault="008C4C29" w:rsidP="00916417">
      <w:pPr>
        <w:spacing w:after="0" w:line="240" w:lineRule="auto"/>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И</w:t>
      </w:r>
      <w:r w:rsidR="00F8762B" w:rsidRPr="0090434B">
        <w:rPr>
          <w:rFonts w:ascii="Times New Roman" w:hAnsi="Times New Roman"/>
          <w:caps/>
          <w:sz w:val="28"/>
          <w:szCs w:val="28"/>
          <w:vertAlign w:val="subscript"/>
          <w:lang w:val="kk-KZ"/>
        </w:rPr>
        <w:t>сдк</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Е</w:t>
      </w:r>
      <w:r w:rsidR="00F8762B" w:rsidRPr="0090434B">
        <w:rPr>
          <w:rFonts w:ascii="Times New Roman" w:hAnsi="Times New Roman"/>
          <w:caps/>
          <w:sz w:val="28"/>
          <w:szCs w:val="28"/>
          <w:vertAlign w:val="subscript"/>
          <w:lang w:val="kk-KZ"/>
        </w:rPr>
        <w:t>сдк</w:t>
      </w:r>
      <w:r w:rsidRPr="0090434B">
        <w:rPr>
          <w:rFonts w:ascii="Times New Roman" w:hAnsi="Times New Roman"/>
          <w:i/>
          <w:sz w:val="28"/>
          <w:szCs w:val="28"/>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lang w:val="kk-KZ"/>
        </w:rPr>
        <w:t xml:space="preserve"> F</w:t>
      </w:r>
      <w:r w:rsidR="00F8762B" w:rsidRPr="0090434B">
        <w:rPr>
          <w:rFonts w:ascii="Times New Roman" w:hAnsi="Times New Roman"/>
          <w:i/>
          <w:caps/>
          <w:sz w:val="28"/>
          <w:szCs w:val="28"/>
          <w:vertAlign w:val="subscript"/>
          <w:lang w:val="kk-KZ"/>
        </w:rPr>
        <w:t>сб</w:t>
      </w:r>
      <w:r w:rsidRPr="0090434B">
        <w:rPr>
          <w:rFonts w:ascii="Times New Roman" w:hAnsi="Times New Roman"/>
          <w:i/>
          <w:sz w:val="28"/>
          <w:szCs w:val="28"/>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lang w:val="kk-KZ"/>
        </w:rPr>
        <w:t>10</w:t>
      </w:r>
      <w:r w:rsidRPr="0090434B">
        <w:rPr>
          <w:rFonts w:ascii="Times New Roman" w:hAnsi="Times New Roman"/>
          <w:i/>
          <w:sz w:val="28"/>
          <w:szCs w:val="28"/>
          <w:vertAlign w:val="superscript"/>
          <w:lang w:val="kk-KZ"/>
        </w:rPr>
        <w:t xml:space="preserve"> – 6</w:t>
      </w:r>
      <w:r w:rsidR="00F8762B" w:rsidRPr="0090434B">
        <w:rPr>
          <w:rFonts w:ascii="Times New Roman" w:hAnsi="Times New Roman"/>
          <w:sz w:val="28"/>
          <w:szCs w:val="28"/>
          <w:lang w:val="kk-KZ"/>
        </w:rPr>
        <w:t>,</w:t>
      </w:r>
      <w:r w:rsidR="0010002F">
        <w:rPr>
          <w:rFonts w:ascii="Times New Roman" w:hAnsi="Times New Roman"/>
          <w:sz w:val="28"/>
          <w:szCs w:val="28"/>
          <w:lang w:val="kk-KZ"/>
        </w:rPr>
        <w:tab/>
      </w:r>
      <w:r w:rsidR="0010002F">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(14)</w:t>
      </w:r>
    </w:p>
    <w:p w:rsidR="00F8762B" w:rsidRPr="0090434B" w:rsidRDefault="00F8762B" w:rsidP="00916417">
      <w:pPr>
        <w:spacing w:after="0" w:line="240" w:lineRule="auto"/>
        <w:contextualSpacing/>
        <w:mirrorIndents/>
        <w:jc w:val="both"/>
        <w:rPr>
          <w:rFonts w:ascii="Times New Roman" w:hAnsi="Times New Roman"/>
          <w:sz w:val="28"/>
          <w:szCs w:val="28"/>
          <w:lang w:val="kk-KZ"/>
        </w:rPr>
      </w:pPr>
    </w:p>
    <w:p w:rsidR="00F8762B" w:rsidRPr="0090434B" w:rsidRDefault="00FF35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Сонымен қоса, </w:t>
      </w:r>
      <w:r w:rsidRPr="0090434B">
        <w:rPr>
          <w:rFonts w:ascii="Times New Roman" w:hAnsi="Times New Roman"/>
          <w:i/>
          <w:sz w:val="28"/>
          <w:szCs w:val="28"/>
        </w:rPr>
        <w:t>Δ</w:t>
      </w:r>
      <w:r w:rsidRPr="0090434B">
        <w:rPr>
          <w:rFonts w:ascii="Times New Roman" w:hAnsi="Times New Roman"/>
          <w:i/>
          <w:sz w:val="28"/>
          <w:szCs w:val="28"/>
          <w:lang w:val="kk-KZ"/>
        </w:rPr>
        <w:t>Е</w:t>
      </w:r>
      <w:r w:rsidRPr="0090434B">
        <w:rPr>
          <w:rFonts w:ascii="Times New Roman" w:hAnsi="Times New Roman"/>
          <w:caps/>
          <w:sz w:val="28"/>
          <w:szCs w:val="28"/>
          <w:vertAlign w:val="subscript"/>
          <w:lang w:val="kk-KZ"/>
        </w:rPr>
        <w:t>сдк</w:t>
      </w:r>
      <w:r w:rsidRPr="0090434B">
        <w:rPr>
          <w:rFonts w:ascii="Times New Roman" w:hAnsi="Times New Roman"/>
          <w:sz w:val="28"/>
          <w:szCs w:val="28"/>
          <w:lang w:val="kk-KZ"/>
        </w:rPr>
        <w:t xml:space="preserve"> су қойма тұрғызылғанға дейінгі және кейінгі кезеңде грунт суларының булану айырмашылықтары бойынша анықталады, оның әр шамасы келесі теңдеумен есептелінеді:</w:t>
      </w:r>
    </w:p>
    <w:p w:rsidR="00FF3587" w:rsidRPr="0090434B" w:rsidRDefault="00FF3587" w:rsidP="00916417">
      <w:pPr>
        <w:spacing w:after="0" w:line="240" w:lineRule="auto"/>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sz w:val="28"/>
          <w:szCs w:val="28"/>
        </w:rPr>
        <w:t>Е</w:t>
      </w:r>
      <w:r w:rsidRPr="0090434B">
        <w:rPr>
          <w:rFonts w:ascii="Times New Roman" w:hAnsi="Times New Roman"/>
          <w:sz w:val="28"/>
          <w:szCs w:val="28"/>
          <w:vertAlign w:val="subscript"/>
        </w:rPr>
        <w:t xml:space="preserve">ГР </w:t>
      </w:r>
      <w:r w:rsidRPr="0090434B">
        <w:rPr>
          <w:rFonts w:ascii="Times New Roman" w:hAnsi="Times New Roman"/>
          <w:sz w:val="28"/>
          <w:szCs w:val="28"/>
        </w:rPr>
        <w:t>= (Е</w:t>
      </w:r>
      <w:r w:rsidR="0041254C" w:rsidRPr="0090434B">
        <w:rPr>
          <w:rFonts w:ascii="Times New Roman" w:hAnsi="Times New Roman"/>
          <w:sz w:val="28"/>
          <w:szCs w:val="28"/>
          <w:vertAlign w:val="subscript"/>
          <w:lang w:val="kk-KZ"/>
        </w:rPr>
        <w:t>0</w:t>
      </w:r>
      <w:r w:rsidRPr="0090434B">
        <w:rPr>
          <w:rFonts w:ascii="Times New Roman" w:hAnsi="Times New Roman"/>
          <w:sz w:val="28"/>
          <w:szCs w:val="28"/>
        </w:rPr>
        <w:t xml:space="preserve"> – Х</w:t>
      </w:r>
      <w:proofErr w:type="gramStart"/>
      <w:r w:rsidRPr="0090434B">
        <w:rPr>
          <w:rFonts w:ascii="Times New Roman" w:hAnsi="Times New Roman"/>
          <w:sz w:val="28"/>
          <w:szCs w:val="28"/>
        </w:rPr>
        <w:t>)</w:t>
      </w:r>
      <w:r w:rsidRPr="0090434B">
        <w:rPr>
          <w:rFonts w:ascii="Times New Roman" w:hAnsi="Times New Roman"/>
          <w:i/>
          <w:sz w:val="28"/>
          <w:szCs w:val="28"/>
          <w:vertAlign w:val="superscript"/>
        </w:rPr>
        <w:t>а</w:t>
      </w:r>
      <w:proofErr w:type="gramEnd"/>
      <w:r w:rsidR="0041254C" w:rsidRPr="0090434B">
        <w:rPr>
          <w:rFonts w:ascii="Times New Roman" w:hAnsi="Times New Roman"/>
          <w:sz w:val="28"/>
          <w:szCs w:val="28"/>
          <w:vertAlign w:val="superscript"/>
          <w:lang w:val="kk-KZ"/>
        </w:rPr>
        <w:t xml:space="preserve"> </w:t>
      </w:r>
      <w:r w:rsidRPr="0090434B">
        <w:rPr>
          <w:rFonts w:ascii="Times New Roman" w:hAnsi="Times New Roman"/>
          <w:b/>
          <w:i/>
          <w:sz w:val="28"/>
          <w:szCs w:val="28"/>
          <w:vertAlign w:val="superscript"/>
        </w:rPr>
        <w:t>·</w:t>
      </w:r>
      <w:r w:rsidR="0041254C" w:rsidRPr="0090434B">
        <w:rPr>
          <w:rFonts w:ascii="Times New Roman" w:hAnsi="Times New Roman"/>
          <w:b/>
          <w:i/>
          <w:sz w:val="28"/>
          <w:szCs w:val="28"/>
          <w:vertAlign w:val="superscript"/>
          <w:lang w:val="kk-KZ"/>
        </w:rPr>
        <w:t xml:space="preserve"> </w:t>
      </w:r>
      <w:r w:rsidRPr="0090434B">
        <w:rPr>
          <w:rFonts w:ascii="Times New Roman" w:hAnsi="Times New Roman"/>
          <w:i/>
          <w:sz w:val="28"/>
          <w:szCs w:val="28"/>
          <w:vertAlign w:val="superscript"/>
        </w:rPr>
        <w:t>е</w:t>
      </w:r>
      <w:r w:rsidR="0041254C" w:rsidRPr="0090434B">
        <w:rPr>
          <w:rFonts w:ascii="Times New Roman" w:hAnsi="Times New Roman"/>
          <w:sz w:val="28"/>
          <w:szCs w:val="28"/>
          <w:vertAlign w:val="superscript"/>
        </w:rPr>
        <w:t xml:space="preserve"> – </w:t>
      </w:r>
      <w:r w:rsidRPr="0090434B">
        <w:rPr>
          <w:rFonts w:ascii="Times New Roman" w:hAnsi="Times New Roman"/>
          <w:i/>
          <w:sz w:val="28"/>
          <w:szCs w:val="28"/>
          <w:vertAlign w:val="superscript"/>
        </w:rPr>
        <w:t>в</w:t>
      </w:r>
      <w:r w:rsidRPr="0090434B">
        <w:rPr>
          <w:rFonts w:ascii="Times New Roman" w:hAnsi="Times New Roman"/>
          <w:sz w:val="28"/>
          <w:szCs w:val="28"/>
          <w:vertAlign w:val="superscript"/>
        </w:rPr>
        <w:t xml:space="preserve"> </w:t>
      </w:r>
      <w:r w:rsidRPr="0090434B">
        <w:rPr>
          <w:rFonts w:ascii="Times New Roman" w:hAnsi="Times New Roman"/>
          <w:sz w:val="28"/>
          <w:szCs w:val="28"/>
        </w:rPr>
        <w:t>·</w:t>
      </w:r>
      <w:r w:rsidRPr="0090434B">
        <w:rPr>
          <w:rFonts w:ascii="Times New Roman" w:hAnsi="Times New Roman"/>
          <w:sz w:val="28"/>
          <w:szCs w:val="28"/>
          <w:vertAlign w:val="superscript"/>
        </w:rPr>
        <w:t xml:space="preserve"> </w:t>
      </w:r>
      <w:r w:rsidRPr="0090434B">
        <w:rPr>
          <w:rFonts w:ascii="Times New Roman" w:hAnsi="Times New Roman"/>
          <w:sz w:val="28"/>
          <w:szCs w:val="28"/>
        </w:rPr>
        <w:t>Н</w:t>
      </w:r>
      <w:r w:rsidRPr="0090434B">
        <w:rPr>
          <w:rFonts w:ascii="Times New Roman" w:hAnsi="Times New Roman"/>
          <w:i/>
          <w:sz w:val="28"/>
          <w:szCs w:val="28"/>
          <w:vertAlign w:val="subscript"/>
        </w:rPr>
        <w:t>гр</w:t>
      </w:r>
      <w:r w:rsidRPr="0090434B">
        <w:rPr>
          <w:rFonts w:ascii="Times New Roman" w:hAnsi="Times New Roman"/>
          <w:sz w:val="28"/>
          <w:szCs w:val="28"/>
          <w:vertAlign w:val="subscript"/>
        </w:rPr>
        <w:t>,</w:t>
      </w:r>
      <w:r w:rsidR="0041254C" w:rsidRPr="0090434B">
        <w:rPr>
          <w:rFonts w:ascii="Times New Roman" w:hAnsi="Times New Roman"/>
          <w:sz w:val="28"/>
          <w:szCs w:val="28"/>
          <w:vertAlign w:val="subscript"/>
        </w:rPr>
        <w:tab/>
      </w:r>
      <w:r w:rsidRPr="0090434B">
        <w:rPr>
          <w:rFonts w:ascii="Times New Roman" w:hAnsi="Times New Roman"/>
          <w:sz w:val="28"/>
          <w:szCs w:val="28"/>
          <w:vertAlign w:val="subscript"/>
        </w:rPr>
        <w:tab/>
      </w:r>
      <w:r w:rsidRPr="0090434B">
        <w:rPr>
          <w:rFonts w:ascii="Times New Roman" w:hAnsi="Times New Roman"/>
          <w:sz w:val="28"/>
          <w:szCs w:val="28"/>
          <w:vertAlign w:val="subscript"/>
        </w:rPr>
        <w:tab/>
      </w:r>
      <w:r w:rsidRPr="0090434B">
        <w:rPr>
          <w:rFonts w:ascii="Times New Roman" w:hAnsi="Times New Roman"/>
          <w:sz w:val="28"/>
          <w:szCs w:val="28"/>
          <w:vertAlign w:val="subscript"/>
        </w:rPr>
        <w:tab/>
      </w:r>
      <w:r w:rsidRPr="0090434B">
        <w:rPr>
          <w:rFonts w:ascii="Times New Roman" w:hAnsi="Times New Roman"/>
          <w:sz w:val="28"/>
          <w:szCs w:val="28"/>
          <w:vertAlign w:val="subscript"/>
        </w:rPr>
        <w:tab/>
      </w:r>
      <w:r w:rsidRPr="0090434B">
        <w:rPr>
          <w:rFonts w:ascii="Times New Roman" w:hAnsi="Times New Roman"/>
          <w:sz w:val="28"/>
          <w:szCs w:val="28"/>
        </w:rPr>
        <w:t>(15)</w:t>
      </w:r>
    </w:p>
    <w:p w:rsidR="00FF3587" w:rsidRPr="0090434B" w:rsidRDefault="00FF3587" w:rsidP="00916417">
      <w:pPr>
        <w:spacing w:after="0" w:line="240" w:lineRule="auto"/>
        <w:contextualSpacing/>
        <w:mirrorIndents/>
        <w:jc w:val="both"/>
        <w:rPr>
          <w:rFonts w:ascii="Times New Roman" w:hAnsi="Times New Roman"/>
          <w:sz w:val="28"/>
          <w:szCs w:val="28"/>
          <w:lang w:val="kk-KZ"/>
        </w:rPr>
      </w:pPr>
    </w:p>
    <w:p w:rsidR="008C4C29" w:rsidRPr="0090434B" w:rsidRDefault="0041254C"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lang w:val="kk-KZ"/>
        </w:rPr>
        <w:t>Е</w:t>
      </w:r>
      <w:r w:rsidRPr="0090434B">
        <w:rPr>
          <w:rFonts w:ascii="Times New Roman" w:hAnsi="Times New Roman"/>
          <w:i/>
          <w:sz w:val="28"/>
          <w:szCs w:val="28"/>
          <w:vertAlign w:val="subscript"/>
          <w:lang w:val="kk-KZ"/>
        </w:rPr>
        <w:t>0</w:t>
      </w:r>
      <w:r w:rsidR="008C4C29" w:rsidRPr="0090434B">
        <w:rPr>
          <w:rFonts w:ascii="Times New Roman" w:hAnsi="Times New Roman"/>
          <w:i/>
          <w:sz w:val="28"/>
          <w:szCs w:val="28"/>
          <w:vertAlign w:val="subscript"/>
          <w:lang w:val="kk-KZ"/>
        </w:rPr>
        <w:t xml:space="preserve"> </w:t>
      </w:r>
      <w:r w:rsidR="008C4C29" w:rsidRPr="0090434B">
        <w:rPr>
          <w:rFonts w:ascii="Times New Roman" w:hAnsi="Times New Roman"/>
          <w:sz w:val="28"/>
          <w:szCs w:val="28"/>
          <w:lang w:val="kk-KZ"/>
        </w:rPr>
        <w:t xml:space="preserve">– </w:t>
      </w:r>
      <w:r w:rsidR="00F009C7">
        <w:rPr>
          <w:rFonts w:ascii="Times New Roman" w:hAnsi="Times New Roman"/>
          <w:sz w:val="28"/>
          <w:szCs w:val="28"/>
          <w:lang w:val="kk-KZ"/>
        </w:rPr>
        <w:t xml:space="preserve">Л.И. </w:t>
      </w:r>
      <w:r w:rsidRPr="0090434B">
        <w:rPr>
          <w:rFonts w:ascii="Times New Roman" w:hAnsi="Times New Roman"/>
          <w:sz w:val="28"/>
          <w:szCs w:val="28"/>
          <w:lang w:val="kk-KZ"/>
        </w:rPr>
        <w:t>Зубрёнок графиктері бойынша анықталатын буланушылық,</w:t>
      </w:r>
      <w:r w:rsidR="008C4C29" w:rsidRPr="0090434B">
        <w:rPr>
          <w:rFonts w:ascii="Times New Roman" w:hAnsi="Times New Roman"/>
          <w:sz w:val="28"/>
          <w:szCs w:val="28"/>
          <w:lang w:val="kk-KZ"/>
        </w:rPr>
        <w:t xml:space="preserve"> Х – </w:t>
      </w:r>
      <w:r w:rsidRPr="0090434B">
        <w:rPr>
          <w:rFonts w:ascii="Times New Roman" w:hAnsi="Times New Roman"/>
          <w:sz w:val="28"/>
          <w:szCs w:val="28"/>
          <w:lang w:val="kk-KZ"/>
        </w:rPr>
        <w:t>жауын-шашындар</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а</w:t>
      </w:r>
      <w:r w:rsidR="008C4C29" w:rsidRPr="0090434B">
        <w:rPr>
          <w:rFonts w:ascii="Times New Roman" w:hAnsi="Times New Roman"/>
          <w:sz w:val="28"/>
          <w:szCs w:val="28"/>
          <w:lang w:val="kk-KZ"/>
        </w:rPr>
        <w:t xml:space="preserve"> – </w:t>
      </w:r>
      <w:r w:rsidRPr="0090434B">
        <w:rPr>
          <w:rFonts w:ascii="Times New Roman" w:hAnsi="Times New Roman"/>
          <w:sz w:val="28"/>
          <w:szCs w:val="28"/>
          <w:lang w:val="kk-KZ"/>
        </w:rPr>
        <w:t xml:space="preserve">топырақтың жоғарғы қабатында температуралық градиенттің ықпалын ескеретін </w:t>
      </w:r>
      <w:r w:rsidR="008C4C29" w:rsidRPr="0090434B">
        <w:rPr>
          <w:rFonts w:ascii="Times New Roman" w:hAnsi="Times New Roman"/>
          <w:sz w:val="28"/>
          <w:szCs w:val="28"/>
          <w:lang w:val="kk-KZ"/>
        </w:rPr>
        <w:t xml:space="preserve">параметр; в – </w:t>
      </w:r>
      <w:r w:rsidRPr="0090434B">
        <w:rPr>
          <w:rFonts w:ascii="Times New Roman" w:hAnsi="Times New Roman"/>
          <w:sz w:val="28"/>
          <w:szCs w:val="28"/>
          <w:lang w:val="kk-KZ"/>
        </w:rPr>
        <w:t>топырақтың қасиеттеріне тәуелді</w:t>
      </w:r>
      <w:r w:rsidR="008C4C29" w:rsidRPr="0090434B">
        <w:rPr>
          <w:rFonts w:ascii="Times New Roman" w:hAnsi="Times New Roman"/>
          <w:sz w:val="28"/>
          <w:szCs w:val="28"/>
          <w:lang w:val="kk-KZ"/>
        </w:rPr>
        <w:t xml:space="preserve"> параметр, </w:t>
      </w:r>
      <w:r w:rsidR="008C4C29" w:rsidRPr="0090434B">
        <w:rPr>
          <w:rFonts w:ascii="Times New Roman" w:hAnsi="Times New Roman"/>
          <w:i/>
          <w:sz w:val="28"/>
          <w:szCs w:val="28"/>
          <w:lang w:val="kk-KZ"/>
        </w:rPr>
        <w:t>Н</w:t>
      </w:r>
      <w:r w:rsidR="008C4C29" w:rsidRPr="0090434B">
        <w:rPr>
          <w:rFonts w:ascii="Times New Roman" w:hAnsi="Times New Roman"/>
          <w:i/>
          <w:sz w:val="28"/>
          <w:szCs w:val="28"/>
          <w:vertAlign w:val="subscript"/>
          <w:lang w:val="kk-KZ"/>
        </w:rPr>
        <w:t>гр</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 xml:space="preserve"> – </w:t>
      </w:r>
      <w:r w:rsidRPr="0090434B">
        <w:rPr>
          <w:rFonts w:ascii="Times New Roman" w:hAnsi="Times New Roman"/>
          <w:sz w:val="28"/>
          <w:szCs w:val="28"/>
          <w:lang w:val="kk-KZ"/>
        </w:rPr>
        <w:t>грунт суларының жату тереңдігі мен өсімдіктердің тамыр жүйесінің ең үлкен тереңдігі арасындағы айырмашылық.</w:t>
      </w:r>
    </w:p>
    <w:p w:rsidR="0041254C" w:rsidRPr="0090434B" w:rsidRDefault="0041254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И.А. Шиколоманов сәйкес, топырақ грунттары бойынша мәліметтер болмаған жағдайда, </w:t>
      </w:r>
      <w:r w:rsidRPr="0090434B">
        <w:rPr>
          <w:rFonts w:ascii="Times New Roman" w:hAnsi="Times New Roman"/>
          <w:i/>
          <w:sz w:val="28"/>
          <w:szCs w:val="28"/>
          <w:lang w:val="kk-KZ"/>
        </w:rPr>
        <w:t>а</w:t>
      </w:r>
      <w:r w:rsidRPr="0090434B">
        <w:rPr>
          <w:rFonts w:ascii="Times New Roman" w:hAnsi="Times New Roman"/>
          <w:sz w:val="28"/>
          <w:szCs w:val="28"/>
          <w:lang w:val="kk-KZ"/>
        </w:rPr>
        <w:t xml:space="preserve"> және </w:t>
      </w:r>
      <w:r w:rsidRPr="0090434B">
        <w:rPr>
          <w:rFonts w:ascii="Times New Roman" w:hAnsi="Times New Roman"/>
          <w:i/>
          <w:sz w:val="28"/>
          <w:szCs w:val="28"/>
          <w:lang w:val="kk-KZ"/>
        </w:rPr>
        <w:t>в</w:t>
      </w:r>
      <w:r w:rsidRPr="0090434B">
        <w:rPr>
          <w:rFonts w:ascii="Times New Roman" w:hAnsi="Times New Roman"/>
          <w:sz w:val="28"/>
          <w:szCs w:val="28"/>
          <w:lang w:val="kk-KZ"/>
        </w:rPr>
        <w:t xml:space="preserve"> параметрлерінің шамалары жуықтап сәйкесінше 1,0 және 0,5 тең</w:t>
      </w:r>
      <w:r w:rsidR="00452E8F" w:rsidRPr="0090434B">
        <w:rPr>
          <w:rFonts w:ascii="Times New Roman" w:hAnsi="Times New Roman"/>
          <w:sz w:val="28"/>
          <w:szCs w:val="28"/>
          <w:lang w:val="kk-KZ"/>
        </w:rPr>
        <w:t xml:space="preserve"> деп қабылдауға болады. Метеорологиялық мәліметтер су деңгейі көтерілген ауданда немесе оған жақын маңдағы орналасқан метеостанциялар бойынша алынады.</w:t>
      </w:r>
    </w:p>
    <w:p w:rsidR="00452E8F" w:rsidRPr="0090434B" w:rsidRDefault="00452E8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деңгейі көтерілген аумақтардың ауданы </w:t>
      </w:r>
      <w:r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сдк</w:t>
      </w:r>
      <w:r w:rsidRPr="0090434B">
        <w:rPr>
          <w:rFonts w:ascii="Times New Roman" w:hAnsi="Times New Roman"/>
          <w:sz w:val="28"/>
          <w:szCs w:val="28"/>
          <w:lang w:val="kk-KZ"/>
        </w:rPr>
        <w:t xml:space="preserve"> жобалық ақпараттар немесе жату тереңдегі 1</w:t>
      </w:r>
      <w:r w:rsidR="00140481" w:rsidRPr="0090434B">
        <w:rPr>
          <w:rFonts w:ascii="Times New Roman" w:hAnsi="Times New Roman"/>
          <w:sz w:val="28"/>
          <w:szCs w:val="28"/>
          <w:lang w:val="kk-KZ"/>
        </w:rPr>
        <w:t>-</w:t>
      </w:r>
      <w:r w:rsidRPr="0090434B">
        <w:rPr>
          <w:rFonts w:ascii="Times New Roman" w:hAnsi="Times New Roman"/>
          <w:sz w:val="28"/>
          <w:szCs w:val="28"/>
          <w:lang w:val="kk-KZ"/>
        </w:rPr>
        <w:t xml:space="preserve">2 м грунт сулары бар жағалаулық зоналарды арнайы зерттеу мәліметтері бойынша анықталады. Арнайы зерттеулердің мәліметтері көрсеткендей, жазықты су қоймалармен су </w:t>
      </w:r>
      <w:r w:rsidR="00140481" w:rsidRPr="0090434B">
        <w:rPr>
          <w:rFonts w:ascii="Times New Roman" w:hAnsi="Times New Roman"/>
          <w:sz w:val="28"/>
          <w:szCs w:val="28"/>
          <w:lang w:val="kk-KZ"/>
        </w:rPr>
        <w:t xml:space="preserve">деңгейі көтерілген аумақтың ауданы, су айдын ауданынан 5-7 % аспайды, яғни су деңгейі көтерілген аумақтардан ағынды шығынының шамасы </w:t>
      </w:r>
      <w:r w:rsidR="00140481" w:rsidRPr="0090434B">
        <w:rPr>
          <w:rFonts w:ascii="Times New Roman" w:hAnsi="Times New Roman"/>
          <w:i/>
          <w:sz w:val="28"/>
          <w:szCs w:val="28"/>
          <w:lang w:val="kk-KZ"/>
        </w:rPr>
        <w:t>И</w:t>
      </w:r>
      <w:r w:rsidR="00140481" w:rsidRPr="0090434B">
        <w:rPr>
          <w:rFonts w:ascii="Times New Roman" w:hAnsi="Times New Roman"/>
          <w:caps/>
          <w:sz w:val="28"/>
          <w:szCs w:val="28"/>
          <w:vertAlign w:val="subscript"/>
          <w:lang w:val="kk-KZ"/>
        </w:rPr>
        <w:t>сдк</w:t>
      </w:r>
      <w:r w:rsidR="00140481" w:rsidRPr="0090434B">
        <w:rPr>
          <w:rFonts w:ascii="Times New Roman" w:hAnsi="Times New Roman"/>
          <w:sz w:val="28"/>
          <w:szCs w:val="28"/>
          <w:lang w:val="kk-KZ"/>
        </w:rPr>
        <w:t xml:space="preserve"> су басқан зонаның шығынымен </w:t>
      </w:r>
      <w:r w:rsidR="00140481" w:rsidRPr="0090434B">
        <w:rPr>
          <w:rFonts w:ascii="Times New Roman" w:hAnsi="Times New Roman"/>
          <w:i/>
          <w:sz w:val="28"/>
          <w:szCs w:val="28"/>
          <w:lang w:val="kk-KZ"/>
        </w:rPr>
        <w:t>И</w:t>
      </w:r>
      <w:r w:rsidR="00140481" w:rsidRPr="0090434B">
        <w:rPr>
          <w:rFonts w:ascii="Times New Roman" w:hAnsi="Times New Roman"/>
          <w:caps/>
          <w:sz w:val="28"/>
          <w:szCs w:val="28"/>
          <w:vertAlign w:val="subscript"/>
          <w:lang w:val="kk-KZ"/>
        </w:rPr>
        <w:t>сб</w:t>
      </w:r>
      <w:r w:rsidR="00140481" w:rsidRPr="0090434B">
        <w:rPr>
          <w:rFonts w:ascii="Times New Roman" w:hAnsi="Times New Roman"/>
          <w:sz w:val="28"/>
          <w:szCs w:val="28"/>
          <w:lang w:val="kk-KZ"/>
        </w:rPr>
        <w:t xml:space="preserve"> салыстырғанда үлкен емес.</w:t>
      </w:r>
    </w:p>
    <w:p w:rsidR="00140481" w:rsidRPr="0090434B" w:rsidRDefault="0014048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деңгейі көтерілген аумақтардың ауданы, шығын шамасы </w:t>
      </w:r>
      <w:r w:rsidRPr="0090434B">
        <w:rPr>
          <w:rFonts w:ascii="Times New Roman" w:hAnsi="Times New Roman"/>
          <w:i/>
          <w:sz w:val="28"/>
          <w:szCs w:val="28"/>
          <w:lang w:val="kk-KZ"/>
        </w:rPr>
        <w:t>И</w:t>
      </w:r>
      <w:r w:rsidRPr="0090434B">
        <w:rPr>
          <w:rFonts w:ascii="Times New Roman" w:hAnsi="Times New Roman"/>
          <w:caps/>
          <w:sz w:val="28"/>
          <w:szCs w:val="28"/>
          <w:vertAlign w:val="subscript"/>
          <w:lang w:val="kk-KZ"/>
        </w:rPr>
        <w:t>сдк</w:t>
      </w:r>
      <w:r w:rsidRPr="0090434B">
        <w:rPr>
          <w:rFonts w:ascii="Times New Roman" w:hAnsi="Times New Roman"/>
          <w:sz w:val="28"/>
          <w:szCs w:val="28"/>
          <w:lang w:val="kk-KZ"/>
        </w:rPr>
        <w:t xml:space="preserve"> туралы мәліметтер болмаған жағдайда, оларды </w:t>
      </w:r>
      <w:r w:rsidRPr="0090434B">
        <w:rPr>
          <w:rFonts w:ascii="Times New Roman" w:hAnsi="Times New Roman"/>
          <w:i/>
          <w:sz w:val="28"/>
          <w:szCs w:val="28"/>
          <w:lang w:val="kk-KZ"/>
        </w:rPr>
        <w:t>И</w:t>
      </w:r>
      <w:r w:rsidRPr="0090434B">
        <w:rPr>
          <w:rFonts w:ascii="Times New Roman" w:hAnsi="Times New Roman"/>
          <w:caps/>
          <w:sz w:val="28"/>
          <w:szCs w:val="28"/>
          <w:vertAlign w:val="subscript"/>
          <w:lang w:val="kk-KZ"/>
        </w:rPr>
        <w:t>сб</w:t>
      </w:r>
      <w:r w:rsidRPr="0090434B">
        <w:rPr>
          <w:rFonts w:ascii="Times New Roman" w:hAnsi="Times New Roman"/>
          <w:sz w:val="28"/>
          <w:szCs w:val="28"/>
          <w:lang w:val="kk-KZ"/>
        </w:rPr>
        <w:t xml:space="preserve"> қатысты жуықтап 4-10 % тең қабылданады. Таулы өзендер үшін </w:t>
      </w:r>
      <w:r w:rsidRPr="0090434B">
        <w:rPr>
          <w:rFonts w:ascii="Times New Roman" w:hAnsi="Times New Roman"/>
          <w:i/>
          <w:sz w:val="28"/>
          <w:szCs w:val="28"/>
          <w:lang w:val="kk-KZ"/>
        </w:rPr>
        <w:t>И</w:t>
      </w:r>
      <w:r w:rsidRPr="0090434B">
        <w:rPr>
          <w:rFonts w:ascii="Times New Roman" w:hAnsi="Times New Roman"/>
          <w:caps/>
          <w:sz w:val="28"/>
          <w:szCs w:val="28"/>
          <w:vertAlign w:val="subscript"/>
          <w:lang w:val="kk-KZ"/>
        </w:rPr>
        <w:t>сдк</w:t>
      </w:r>
      <w:r w:rsidRPr="0090434B">
        <w:rPr>
          <w:rFonts w:ascii="Times New Roman" w:hAnsi="Times New Roman"/>
          <w:caps/>
          <w:sz w:val="28"/>
          <w:szCs w:val="28"/>
          <w:lang w:val="kk-KZ"/>
        </w:rPr>
        <w:t xml:space="preserve"> = 0</w:t>
      </w:r>
      <w:r w:rsidR="00C961D1" w:rsidRPr="0090434B">
        <w:rPr>
          <w:rFonts w:ascii="Times New Roman" w:hAnsi="Times New Roman"/>
          <w:caps/>
          <w:sz w:val="28"/>
          <w:szCs w:val="28"/>
          <w:lang w:val="kk-KZ"/>
        </w:rPr>
        <w:t xml:space="preserve"> </w:t>
      </w:r>
      <w:r w:rsidR="00C961D1" w:rsidRPr="0090434B">
        <w:rPr>
          <w:rFonts w:ascii="Times New Roman" w:hAnsi="Times New Roman"/>
          <w:sz w:val="28"/>
          <w:szCs w:val="28"/>
          <w:lang w:val="kk-KZ"/>
        </w:rPr>
        <w:t>тең болады.</w:t>
      </w:r>
    </w:p>
    <w:p w:rsidR="00C961D1" w:rsidRPr="0090434B" w:rsidRDefault="00C961D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Жайылма </w:t>
      </w:r>
      <w:r w:rsidR="00D4186C" w:rsidRPr="0090434B">
        <w:rPr>
          <w:rFonts w:ascii="Times New Roman" w:hAnsi="Times New Roman"/>
          <w:sz w:val="28"/>
          <w:szCs w:val="28"/>
          <w:lang w:val="kk-KZ"/>
        </w:rPr>
        <w:t>мен</w:t>
      </w:r>
      <w:r w:rsidRPr="0090434B">
        <w:rPr>
          <w:rFonts w:ascii="Times New Roman" w:hAnsi="Times New Roman"/>
          <w:sz w:val="28"/>
          <w:szCs w:val="28"/>
          <w:lang w:val="kk-KZ"/>
        </w:rPr>
        <w:t xml:space="preserve"> атыраудың су басқан ауданы мен режимінің өзгеруіне байланысты, кейбір өзен алаптары үшін су қоймалардың булануға әсері төмен орналасқан учаскелерде де көрініс табады (Еділ, Жайық, Кубан, Терек, Сырдария, Амудария, Іле және т.б.). </w:t>
      </w:r>
      <w:r w:rsidRPr="0090434B">
        <w:rPr>
          <w:rFonts w:ascii="Times New Roman" w:hAnsi="Times New Roman"/>
          <w:i/>
          <w:sz w:val="28"/>
          <w:szCs w:val="28"/>
          <w:lang w:val="kk-KZ"/>
        </w:rPr>
        <w:t>И</w:t>
      </w:r>
      <w:r w:rsidRPr="0090434B">
        <w:rPr>
          <w:rFonts w:ascii="Times New Roman" w:hAnsi="Times New Roman"/>
          <w:i/>
          <w:caps/>
          <w:sz w:val="28"/>
          <w:szCs w:val="28"/>
          <w:vertAlign w:val="subscript"/>
          <w:lang w:val="kk-KZ"/>
        </w:rPr>
        <w:t>тж</w:t>
      </w:r>
      <w:r w:rsidRPr="0090434B">
        <w:rPr>
          <w:rFonts w:ascii="Times New Roman" w:hAnsi="Times New Roman"/>
          <w:sz w:val="28"/>
          <w:szCs w:val="28"/>
          <w:lang w:val="kk-KZ"/>
        </w:rPr>
        <w:t xml:space="preserve"> шамасы </w:t>
      </w:r>
      <w:r w:rsidR="00D4186C" w:rsidRPr="0090434B">
        <w:rPr>
          <w:rFonts w:ascii="Times New Roman" w:hAnsi="Times New Roman"/>
          <w:sz w:val="28"/>
          <w:szCs w:val="28"/>
          <w:lang w:val="kk-KZ"/>
        </w:rPr>
        <w:t xml:space="preserve">су басудың өзгерістеріне </w:t>
      </w:r>
      <w:r w:rsidR="00D4186C" w:rsidRPr="0090434B">
        <w:rPr>
          <w:rFonts w:ascii="Times New Roman" w:hAnsi="Times New Roman"/>
          <w:sz w:val="28"/>
          <w:szCs w:val="28"/>
        </w:rPr>
        <w:t>Δ</w:t>
      </w:r>
      <w:r w:rsidR="00D4186C" w:rsidRPr="0090434B">
        <w:rPr>
          <w:rFonts w:ascii="Times New Roman" w:hAnsi="Times New Roman"/>
          <w:sz w:val="28"/>
          <w:szCs w:val="28"/>
          <w:lang w:val="kk-KZ"/>
        </w:rPr>
        <w:t>(Т</w:t>
      </w:r>
      <w:r w:rsidR="00D4186C" w:rsidRPr="0090434B">
        <w:rPr>
          <w:rFonts w:ascii="Times New Roman" w:hAnsi="Times New Roman"/>
          <w:i/>
          <w:caps/>
          <w:sz w:val="28"/>
          <w:szCs w:val="28"/>
          <w:vertAlign w:val="subscript"/>
          <w:lang w:val="kk-KZ"/>
        </w:rPr>
        <w:t>сб</w:t>
      </w:r>
      <w:r w:rsidR="00D4186C" w:rsidRPr="0090434B">
        <w:rPr>
          <w:rFonts w:ascii="Times New Roman" w:hAnsi="Times New Roman"/>
          <w:sz w:val="28"/>
          <w:szCs w:val="28"/>
          <w:lang w:val="kk-KZ"/>
        </w:rPr>
        <w:t xml:space="preserve">) пропорционалды, ол су басқан аудандардың азаюы есебінен, ең жоғары өтімдер мен су тасу көлемінің төмендеуі нәтижесінде ең үлкен аудандар мен су басу ауданының өзгеруін сипаттайды. Сондықтан, шығын көлемі </w:t>
      </w:r>
      <w:r w:rsidR="00D4186C" w:rsidRPr="0090434B">
        <w:rPr>
          <w:rFonts w:ascii="Times New Roman" w:hAnsi="Times New Roman"/>
          <w:i/>
          <w:sz w:val="28"/>
          <w:szCs w:val="28"/>
          <w:lang w:val="kk-KZ"/>
        </w:rPr>
        <w:t>И</w:t>
      </w:r>
      <w:r w:rsidR="00D4186C" w:rsidRPr="0090434B">
        <w:rPr>
          <w:rFonts w:ascii="Times New Roman" w:hAnsi="Times New Roman"/>
          <w:i/>
          <w:caps/>
          <w:sz w:val="28"/>
          <w:szCs w:val="28"/>
          <w:vertAlign w:val="subscript"/>
          <w:lang w:val="kk-KZ"/>
        </w:rPr>
        <w:t>тж</w:t>
      </w:r>
      <w:r w:rsidR="00D4186C" w:rsidRPr="0090434B">
        <w:rPr>
          <w:rFonts w:ascii="Times New Roman" w:hAnsi="Times New Roman"/>
          <w:sz w:val="28"/>
          <w:szCs w:val="28"/>
          <w:lang w:val="kk-KZ"/>
        </w:rPr>
        <w:t xml:space="preserve"> әдетте, «минус» таңбасымен шығарылады, яғни, алаптағы ағындыны реттеу өзен </w:t>
      </w:r>
      <w:r w:rsidR="00D4186C" w:rsidRPr="0090434B">
        <w:rPr>
          <w:rFonts w:ascii="Times New Roman" w:hAnsi="Times New Roman"/>
          <w:sz w:val="28"/>
          <w:szCs w:val="28"/>
          <w:lang w:val="kk-KZ"/>
        </w:rPr>
        <w:lastRenderedPageBreak/>
        <w:t>атырауындағы жайылманың төмен орналасқан аудандарында бу</w:t>
      </w:r>
      <w:r w:rsidR="00172815" w:rsidRPr="0090434B">
        <w:rPr>
          <w:rFonts w:ascii="Times New Roman" w:hAnsi="Times New Roman"/>
          <w:sz w:val="28"/>
          <w:szCs w:val="28"/>
          <w:lang w:val="kk-KZ"/>
        </w:rPr>
        <w:t>лануға кететін шығынның азаюына әкеледі.</w:t>
      </w:r>
    </w:p>
    <w:p w:rsidR="00172815" w:rsidRPr="0090434B" w:rsidRDefault="0017281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И.А. Шикломанов </w:t>
      </w:r>
      <w:r w:rsidRPr="0090434B">
        <w:rPr>
          <w:rFonts w:ascii="Times New Roman" w:hAnsi="Times New Roman"/>
          <w:i/>
          <w:sz w:val="28"/>
          <w:szCs w:val="28"/>
          <w:lang w:val="kk-KZ"/>
        </w:rPr>
        <w:t>И</w:t>
      </w:r>
      <w:r w:rsidRPr="0090434B">
        <w:rPr>
          <w:rFonts w:ascii="Times New Roman" w:hAnsi="Times New Roman"/>
          <w:i/>
          <w:caps/>
          <w:sz w:val="28"/>
          <w:szCs w:val="28"/>
          <w:vertAlign w:val="subscript"/>
          <w:lang w:val="kk-KZ"/>
        </w:rPr>
        <w:t>тж</w:t>
      </w:r>
      <w:r w:rsidRPr="0090434B">
        <w:rPr>
          <w:rFonts w:ascii="Times New Roman" w:hAnsi="Times New Roman"/>
          <w:sz w:val="28"/>
          <w:szCs w:val="28"/>
          <w:lang w:val="kk-KZ"/>
        </w:rPr>
        <w:t xml:space="preserve"> абсолюттік шамасы бойынша </w:t>
      </w:r>
      <w:r w:rsidRPr="0090434B">
        <w:rPr>
          <w:rFonts w:ascii="Times New Roman" w:hAnsi="Times New Roman"/>
          <w:i/>
          <w:sz w:val="28"/>
          <w:szCs w:val="28"/>
          <w:lang w:val="kk-KZ"/>
        </w:rPr>
        <w:t>И</w:t>
      </w:r>
      <w:r w:rsidRPr="0090434B">
        <w:rPr>
          <w:rFonts w:ascii="Times New Roman" w:hAnsi="Times New Roman"/>
          <w:caps/>
          <w:sz w:val="28"/>
          <w:szCs w:val="28"/>
          <w:vertAlign w:val="subscript"/>
          <w:lang w:val="kk-KZ"/>
        </w:rPr>
        <w:t>сб</w:t>
      </w:r>
      <w:r w:rsidRPr="0090434B">
        <w:rPr>
          <w:rFonts w:ascii="Times New Roman" w:hAnsi="Times New Roman"/>
          <w:sz w:val="28"/>
          <w:szCs w:val="28"/>
          <w:lang w:val="kk-KZ"/>
        </w:rPr>
        <w:t xml:space="preserve"> айтарлықтай үлесін құрауға болады және жеке жағдайларда одан асып түсуі мүмкін деп пайымдайды.</w:t>
      </w:r>
    </w:p>
    <w:p w:rsidR="00587AC9" w:rsidRPr="0090434B" w:rsidRDefault="0017281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Су қоймаларды тұрғызу кезінде су қойманың қазаншұңқырында судың аккумуляциясы</w:t>
      </w:r>
      <w:r w:rsidR="00FF0387" w:rsidRPr="0090434B">
        <w:rPr>
          <w:rFonts w:ascii="Times New Roman" w:hAnsi="Times New Roman"/>
          <w:sz w:val="28"/>
          <w:szCs w:val="28"/>
          <w:lang w:val="kk-KZ"/>
        </w:rPr>
        <w:t xml:space="preserve"> </w:t>
      </w:r>
      <w:r w:rsidR="00FF0387" w:rsidRPr="0090434B">
        <w:rPr>
          <w:rFonts w:ascii="Times New Roman" w:hAnsi="Times New Roman"/>
          <w:i/>
          <w:sz w:val="28"/>
          <w:szCs w:val="28"/>
          <w:lang w:val="kk-KZ"/>
        </w:rPr>
        <w:t>W</w:t>
      </w:r>
      <w:r w:rsidR="00FF0387" w:rsidRPr="0090434B">
        <w:rPr>
          <w:rFonts w:ascii="Times New Roman" w:hAnsi="Times New Roman"/>
          <w:i/>
          <w:sz w:val="28"/>
          <w:szCs w:val="28"/>
          <w:vertAlign w:val="subscript"/>
          <w:lang w:val="kk-KZ"/>
        </w:rPr>
        <w:t>АК</w:t>
      </w:r>
      <w:r w:rsidRPr="0090434B">
        <w:rPr>
          <w:rFonts w:ascii="Times New Roman" w:hAnsi="Times New Roman"/>
          <w:sz w:val="28"/>
          <w:szCs w:val="28"/>
          <w:lang w:val="kk-KZ"/>
        </w:rPr>
        <w:t xml:space="preserve"> </w:t>
      </w:r>
      <w:r w:rsidR="00FF0387" w:rsidRPr="0090434B">
        <w:rPr>
          <w:rFonts w:ascii="Times New Roman" w:hAnsi="Times New Roman"/>
          <w:sz w:val="28"/>
          <w:szCs w:val="28"/>
          <w:lang w:val="kk-KZ"/>
        </w:rPr>
        <w:t xml:space="preserve">және жерасты сулары қорларын толықтыру </w:t>
      </w:r>
      <w:r w:rsidR="00FF0387" w:rsidRPr="0090434B">
        <w:rPr>
          <w:rFonts w:ascii="Times New Roman" w:hAnsi="Times New Roman"/>
          <w:i/>
          <w:sz w:val="28"/>
          <w:szCs w:val="28"/>
          <w:lang w:val="kk-KZ"/>
        </w:rPr>
        <w:t>W</w:t>
      </w:r>
      <w:r w:rsidR="00FF0387" w:rsidRPr="0090434B">
        <w:rPr>
          <w:rFonts w:ascii="Times New Roman" w:hAnsi="Times New Roman"/>
          <w:i/>
          <w:caps/>
          <w:sz w:val="28"/>
          <w:szCs w:val="28"/>
          <w:vertAlign w:val="subscript"/>
          <w:lang w:val="kk-KZ"/>
        </w:rPr>
        <w:t>жт</w:t>
      </w:r>
      <w:r w:rsidR="00FF0387"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есебінен </w:t>
      </w:r>
      <w:r w:rsidR="00FF0387" w:rsidRPr="0090434B">
        <w:rPr>
          <w:rFonts w:ascii="Times New Roman" w:hAnsi="Times New Roman"/>
          <w:sz w:val="28"/>
          <w:szCs w:val="28"/>
          <w:lang w:val="kk-KZ"/>
        </w:rPr>
        <w:t>тірек тұстамадағы ағынды азаяды:</w:t>
      </w:r>
    </w:p>
    <w:p w:rsidR="00587AC9" w:rsidRPr="0090434B" w:rsidRDefault="00587AC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W</w:t>
      </w:r>
      <w:r w:rsidR="00FF0387" w:rsidRPr="0090434B">
        <w:rPr>
          <w:rFonts w:ascii="Times New Roman" w:hAnsi="Times New Roman"/>
          <w:i/>
          <w:sz w:val="28"/>
          <w:szCs w:val="28"/>
          <w:lang w:val="kk-KZ"/>
        </w:rPr>
        <w:t xml:space="preserve"> </w:t>
      </w:r>
      <w:r w:rsidRPr="0090434B">
        <w:rPr>
          <w:rFonts w:ascii="Times New Roman" w:hAnsi="Times New Roman"/>
          <w:i/>
          <w:sz w:val="28"/>
          <w:szCs w:val="28"/>
          <w:lang w:val="kk-KZ"/>
        </w:rPr>
        <w:t>= W</w:t>
      </w:r>
      <w:r w:rsidR="00FF0387" w:rsidRPr="0090434B">
        <w:rPr>
          <w:rFonts w:ascii="Times New Roman" w:hAnsi="Times New Roman"/>
          <w:i/>
          <w:sz w:val="28"/>
          <w:szCs w:val="28"/>
          <w:vertAlign w:val="subscript"/>
          <w:lang w:val="kk-KZ"/>
        </w:rPr>
        <w:t xml:space="preserve">АК </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W</w:t>
      </w:r>
      <w:r w:rsidR="00FF0387" w:rsidRPr="0090434B">
        <w:rPr>
          <w:rFonts w:ascii="Times New Roman" w:hAnsi="Times New Roman"/>
          <w:i/>
          <w:caps/>
          <w:sz w:val="28"/>
          <w:szCs w:val="28"/>
          <w:vertAlign w:val="subscript"/>
          <w:lang w:val="kk-KZ"/>
        </w:rPr>
        <w:t xml:space="preserve">жт </w:t>
      </w:r>
      <w:r w:rsidR="005C0E91">
        <w:rPr>
          <w:rFonts w:ascii="Times New Roman" w:hAnsi="Times New Roman"/>
          <w:sz w:val="28"/>
          <w:szCs w:val="28"/>
          <w:lang w:val="kk-KZ"/>
        </w:rPr>
        <w:t>,</w:t>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(16)</w:t>
      </w:r>
    </w:p>
    <w:p w:rsidR="00FF0387" w:rsidRPr="0090434B" w:rsidRDefault="00FF0387" w:rsidP="00916417">
      <w:pPr>
        <w:spacing w:after="0" w:line="240" w:lineRule="auto"/>
        <w:ind w:firstLine="709"/>
        <w:contextualSpacing/>
        <w:mirrorIndents/>
        <w:jc w:val="both"/>
        <w:rPr>
          <w:rFonts w:ascii="Times New Roman" w:hAnsi="Times New Roman"/>
          <w:sz w:val="28"/>
          <w:szCs w:val="28"/>
          <w:lang w:val="kk-KZ"/>
        </w:rPr>
      </w:pPr>
    </w:p>
    <w:p w:rsidR="00FF0387" w:rsidRPr="0090434B" w:rsidRDefault="00FF03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Осыдан, </w:t>
      </w:r>
      <w:r w:rsidRPr="0090434B">
        <w:rPr>
          <w:rFonts w:ascii="Times New Roman" w:hAnsi="Times New Roman"/>
          <w:i/>
          <w:sz w:val="28"/>
          <w:szCs w:val="28"/>
          <w:lang w:val="kk-KZ"/>
        </w:rPr>
        <w:t>W</w:t>
      </w:r>
      <w:r w:rsidRPr="0090434B">
        <w:rPr>
          <w:rFonts w:ascii="Times New Roman" w:hAnsi="Times New Roman"/>
          <w:sz w:val="28"/>
          <w:szCs w:val="28"/>
          <w:lang w:val="kk-KZ"/>
        </w:rPr>
        <w:t xml:space="preserve"> кететін шығындар жалпы қайтымсыз шығындар емес, ол ресурстың бір түрінен екінші түріне қайта үлестірілген және ауысқан, тірек тұстамада ағындының уақытша шығындалуы, яғни, жиынтық су ресурстары </w:t>
      </w:r>
      <w:r w:rsidRPr="0090434B">
        <w:rPr>
          <w:rFonts w:ascii="Times New Roman" w:hAnsi="Times New Roman"/>
          <w:i/>
          <w:sz w:val="28"/>
          <w:szCs w:val="28"/>
          <w:lang w:val="kk-KZ"/>
        </w:rPr>
        <w:t xml:space="preserve">W </w:t>
      </w:r>
      <w:r w:rsidRPr="0090434B">
        <w:rPr>
          <w:rFonts w:ascii="Times New Roman" w:hAnsi="Times New Roman"/>
          <w:sz w:val="28"/>
          <w:szCs w:val="28"/>
          <w:lang w:val="kk-KZ"/>
        </w:rPr>
        <w:t>нәтижесінде азаймайды.</w:t>
      </w:r>
    </w:p>
    <w:p w:rsidR="00FF0387" w:rsidRPr="0090434B" w:rsidRDefault="00FF03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W</w:t>
      </w:r>
      <w:r w:rsidRPr="0090434B">
        <w:rPr>
          <w:rFonts w:ascii="Times New Roman" w:hAnsi="Times New Roman"/>
          <w:i/>
          <w:sz w:val="28"/>
          <w:szCs w:val="28"/>
          <w:vertAlign w:val="subscript"/>
          <w:lang w:val="kk-KZ"/>
        </w:rPr>
        <w:t>АК</w:t>
      </w:r>
      <w:r w:rsidRPr="0090434B">
        <w:rPr>
          <w:rFonts w:ascii="Times New Roman" w:hAnsi="Times New Roman"/>
          <w:sz w:val="28"/>
          <w:szCs w:val="28"/>
          <w:lang w:val="kk-KZ"/>
        </w:rPr>
        <w:t xml:space="preserve"> шамасын жобалық мәліметтер немесе су қоймалардың су теңдестігі бойынша анықтау қиын</w:t>
      </w:r>
      <w:r w:rsidR="00F920F9" w:rsidRPr="0090434B">
        <w:rPr>
          <w:rFonts w:ascii="Times New Roman" w:hAnsi="Times New Roman"/>
          <w:sz w:val="28"/>
          <w:szCs w:val="28"/>
          <w:lang w:val="kk-KZ"/>
        </w:rPr>
        <w:t>ға түспейді</w:t>
      </w:r>
      <w:r w:rsidRPr="0090434B">
        <w:rPr>
          <w:rFonts w:ascii="Times New Roman" w:hAnsi="Times New Roman"/>
          <w:sz w:val="28"/>
          <w:szCs w:val="28"/>
          <w:lang w:val="kk-KZ"/>
        </w:rPr>
        <w:t>.</w:t>
      </w:r>
    </w:p>
    <w:p w:rsidR="00587AC9" w:rsidRPr="0090434B" w:rsidRDefault="00F920F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қойманы толтыру кезеңінде, су теңдестік мәліметтер болмаған жағдайда </w:t>
      </w:r>
      <w:r w:rsidRPr="0090434B">
        <w:rPr>
          <w:rFonts w:ascii="Times New Roman" w:hAnsi="Times New Roman"/>
          <w:i/>
          <w:sz w:val="28"/>
          <w:szCs w:val="28"/>
          <w:lang w:val="kk-KZ"/>
        </w:rPr>
        <w:t>W</w:t>
      </w:r>
      <w:r w:rsidRPr="0090434B">
        <w:rPr>
          <w:rFonts w:ascii="Times New Roman" w:hAnsi="Times New Roman"/>
          <w:i/>
          <w:sz w:val="28"/>
          <w:szCs w:val="28"/>
          <w:vertAlign w:val="subscript"/>
          <w:lang w:val="kk-KZ"/>
        </w:rPr>
        <w:t>АК</w:t>
      </w:r>
      <w:r w:rsidRPr="0090434B">
        <w:rPr>
          <w:rFonts w:ascii="Times New Roman" w:hAnsi="Times New Roman"/>
          <w:sz w:val="28"/>
          <w:szCs w:val="28"/>
          <w:lang w:val="kk-KZ"/>
        </w:rPr>
        <w:t xml:space="preserve"> шамасы теңдеу бойынша анықталады:</w:t>
      </w:r>
    </w:p>
    <w:p w:rsidR="00587AC9" w:rsidRPr="0090434B" w:rsidRDefault="00587AC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W</w:t>
      </w:r>
      <w:r w:rsidR="00F920F9" w:rsidRPr="0090434B">
        <w:rPr>
          <w:rFonts w:ascii="Times New Roman" w:hAnsi="Times New Roman"/>
          <w:i/>
          <w:sz w:val="28"/>
          <w:szCs w:val="28"/>
          <w:vertAlign w:val="subscript"/>
          <w:lang w:val="kk-KZ"/>
        </w:rPr>
        <w:t>АК</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К</w:t>
      </w:r>
      <w:r w:rsidR="00F920F9" w:rsidRPr="0090434B">
        <w:rPr>
          <w:rFonts w:ascii="Times New Roman" w:hAnsi="Times New Roman"/>
          <w:i/>
          <w:caps/>
          <w:sz w:val="28"/>
          <w:szCs w:val="28"/>
          <w:vertAlign w:val="subscript"/>
          <w:lang w:val="kk-KZ"/>
        </w:rPr>
        <w:t>т</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w:t>
      </w:r>
      <w:r w:rsidR="00F920F9"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W</w:t>
      </w:r>
      <w:r w:rsidR="00F920F9" w:rsidRPr="0090434B">
        <w:rPr>
          <w:rFonts w:ascii="Times New Roman" w:hAnsi="Times New Roman"/>
          <w:i/>
          <w:caps/>
          <w:sz w:val="28"/>
          <w:szCs w:val="28"/>
          <w:vertAlign w:val="subscript"/>
          <w:lang w:val="kk-KZ"/>
        </w:rPr>
        <w:t>жалпы</w:t>
      </w:r>
      <w:r w:rsidR="005C0E91">
        <w:rPr>
          <w:rFonts w:ascii="Times New Roman" w:hAnsi="Times New Roman"/>
          <w:i/>
          <w:sz w:val="28"/>
          <w:szCs w:val="28"/>
          <w:lang w:val="kk-KZ"/>
        </w:rPr>
        <w:tab/>
      </w:r>
      <w:r w:rsidR="005C0E91">
        <w:rPr>
          <w:rFonts w:ascii="Times New Roman" w:hAnsi="Times New Roman"/>
          <w:i/>
          <w:sz w:val="28"/>
          <w:szCs w:val="28"/>
          <w:lang w:val="kk-KZ"/>
        </w:rPr>
        <w:tab/>
      </w:r>
      <w:r w:rsidR="00F920F9" w:rsidRPr="0090434B">
        <w:rPr>
          <w:rFonts w:ascii="Times New Roman" w:hAnsi="Times New Roman"/>
          <w:i/>
          <w:sz w:val="28"/>
          <w:szCs w:val="28"/>
          <w:lang w:val="kk-KZ"/>
        </w:rPr>
        <w:tab/>
      </w:r>
      <w:r w:rsidR="00F920F9" w:rsidRPr="0090434B">
        <w:rPr>
          <w:rFonts w:ascii="Times New Roman" w:hAnsi="Times New Roman"/>
          <w:i/>
          <w:sz w:val="28"/>
          <w:szCs w:val="28"/>
          <w:lang w:val="kk-KZ"/>
        </w:rPr>
        <w:tab/>
      </w:r>
      <w:r w:rsidRPr="0090434B">
        <w:rPr>
          <w:rFonts w:ascii="Times New Roman" w:hAnsi="Times New Roman"/>
          <w:sz w:val="28"/>
          <w:szCs w:val="28"/>
          <w:lang w:val="kk-KZ"/>
        </w:rPr>
        <w:t>(17)</w:t>
      </w:r>
    </w:p>
    <w:p w:rsidR="00F920F9" w:rsidRPr="0090434B" w:rsidRDefault="00F920F9" w:rsidP="00916417">
      <w:pPr>
        <w:spacing w:after="0" w:line="240" w:lineRule="auto"/>
        <w:contextualSpacing/>
        <w:mirrorIndents/>
        <w:jc w:val="both"/>
        <w:rPr>
          <w:rFonts w:ascii="Times New Roman" w:hAnsi="Times New Roman"/>
          <w:sz w:val="28"/>
          <w:szCs w:val="28"/>
          <w:lang w:val="kk-KZ"/>
        </w:rPr>
      </w:pPr>
    </w:p>
    <w:p w:rsidR="00F920F9" w:rsidRPr="0090434B" w:rsidRDefault="005C0E91" w:rsidP="00916417">
      <w:pPr>
        <w:spacing w:after="0" w:line="240" w:lineRule="auto"/>
        <w:contextualSpacing/>
        <w:mirrorIndents/>
        <w:jc w:val="both"/>
        <w:rPr>
          <w:rFonts w:ascii="Times New Roman" w:hAnsi="Times New Roman"/>
          <w:sz w:val="28"/>
          <w:szCs w:val="28"/>
          <w:lang w:val="kk-KZ"/>
        </w:rPr>
      </w:pPr>
      <w:r>
        <w:rPr>
          <w:rFonts w:ascii="Times New Roman" w:hAnsi="Times New Roman"/>
          <w:sz w:val="28"/>
          <w:szCs w:val="28"/>
          <w:lang w:val="kk-KZ"/>
        </w:rPr>
        <w:t>м</w:t>
      </w:r>
      <w:r w:rsidR="00F920F9" w:rsidRPr="0090434B">
        <w:rPr>
          <w:rFonts w:ascii="Times New Roman" w:hAnsi="Times New Roman"/>
          <w:sz w:val="28"/>
          <w:szCs w:val="28"/>
          <w:lang w:val="kk-KZ"/>
        </w:rPr>
        <w:t xml:space="preserve">ұндағы, </w:t>
      </w:r>
      <w:r w:rsidR="00F920F9" w:rsidRPr="0090434B">
        <w:rPr>
          <w:rFonts w:ascii="Times New Roman" w:hAnsi="Times New Roman"/>
          <w:i/>
          <w:sz w:val="28"/>
          <w:szCs w:val="28"/>
          <w:lang w:val="kk-KZ"/>
        </w:rPr>
        <w:t>К</w:t>
      </w:r>
      <w:r w:rsidR="00F920F9" w:rsidRPr="0090434B">
        <w:rPr>
          <w:rFonts w:ascii="Times New Roman" w:hAnsi="Times New Roman"/>
          <w:i/>
          <w:caps/>
          <w:sz w:val="28"/>
          <w:szCs w:val="28"/>
          <w:vertAlign w:val="subscript"/>
          <w:lang w:val="kk-KZ"/>
        </w:rPr>
        <w:t>т</w:t>
      </w:r>
      <w:r w:rsidR="00F920F9" w:rsidRPr="0090434B">
        <w:rPr>
          <w:rFonts w:ascii="Times New Roman" w:hAnsi="Times New Roman"/>
          <w:sz w:val="28"/>
          <w:szCs w:val="28"/>
          <w:lang w:val="kk-KZ"/>
        </w:rPr>
        <w:t xml:space="preserve"> – қарастырылып отырған кезеңге су қойманы толтыру дәрежесінің коэффициенті; </w:t>
      </w:r>
      <w:r w:rsidR="00F920F9" w:rsidRPr="0090434B">
        <w:rPr>
          <w:rFonts w:ascii="Times New Roman" w:hAnsi="Times New Roman"/>
          <w:i/>
          <w:sz w:val="28"/>
          <w:szCs w:val="28"/>
          <w:lang w:val="kk-KZ"/>
        </w:rPr>
        <w:t>W</w:t>
      </w:r>
      <w:r w:rsidR="00F920F9" w:rsidRPr="0090434B">
        <w:rPr>
          <w:rFonts w:ascii="Times New Roman" w:hAnsi="Times New Roman"/>
          <w:i/>
          <w:caps/>
          <w:sz w:val="28"/>
          <w:szCs w:val="28"/>
          <w:vertAlign w:val="subscript"/>
          <w:lang w:val="kk-KZ"/>
        </w:rPr>
        <w:t>жалпы</w:t>
      </w:r>
      <w:r w:rsidR="00F920F9" w:rsidRPr="0090434B">
        <w:rPr>
          <w:rFonts w:ascii="Times New Roman" w:hAnsi="Times New Roman"/>
          <w:sz w:val="28"/>
          <w:szCs w:val="28"/>
          <w:lang w:val="kk-KZ"/>
        </w:rPr>
        <w:t xml:space="preserve"> – төменгі пайдалы деңгейдегі су қойманың жалпы көлемі.</w:t>
      </w:r>
    </w:p>
    <w:p w:rsidR="00F920F9" w:rsidRPr="0090434B" w:rsidRDefault="00A568D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сқ</w:t>
      </w:r>
      <w:r w:rsidRPr="0090434B">
        <w:rPr>
          <w:rFonts w:ascii="Times New Roman" w:hAnsi="Times New Roman"/>
          <w:sz w:val="28"/>
          <w:szCs w:val="28"/>
          <w:lang w:val="kk-KZ"/>
        </w:rPr>
        <w:t xml:space="preserve"> ш</w:t>
      </w:r>
      <w:r w:rsidR="00F920F9" w:rsidRPr="0090434B">
        <w:rPr>
          <w:rFonts w:ascii="Times New Roman" w:hAnsi="Times New Roman"/>
          <w:sz w:val="28"/>
          <w:szCs w:val="28"/>
          <w:lang w:val="kk-KZ"/>
        </w:rPr>
        <w:t xml:space="preserve">амасы </w:t>
      </w:r>
      <w:r w:rsidRPr="0090434B">
        <w:rPr>
          <w:rFonts w:ascii="Times New Roman" w:hAnsi="Times New Roman"/>
          <w:sz w:val="28"/>
          <w:szCs w:val="28"/>
          <w:lang w:val="kk-KZ"/>
        </w:rPr>
        <w:t xml:space="preserve">су қойма </w:t>
      </w:r>
      <w:r w:rsidR="006C3D77" w:rsidRPr="0090434B">
        <w:rPr>
          <w:rFonts w:ascii="Times New Roman" w:hAnsi="Times New Roman"/>
          <w:sz w:val="28"/>
          <w:szCs w:val="28"/>
          <w:lang w:val="kk-KZ"/>
        </w:rPr>
        <w:t>түбінің</w:t>
      </w:r>
      <w:r w:rsidRPr="0090434B">
        <w:rPr>
          <w:rFonts w:ascii="Times New Roman" w:hAnsi="Times New Roman"/>
          <w:sz w:val="28"/>
          <w:szCs w:val="28"/>
          <w:lang w:val="kk-KZ"/>
        </w:rPr>
        <w:t xml:space="preserve"> аэрация зонасының қанығуына шығындалатын су </w:t>
      </w: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аз</w:t>
      </w:r>
      <w:r w:rsidRPr="0090434B">
        <w:rPr>
          <w:rFonts w:ascii="Times New Roman" w:hAnsi="Times New Roman"/>
          <w:sz w:val="28"/>
          <w:szCs w:val="28"/>
          <w:lang w:val="kk-KZ"/>
        </w:rPr>
        <w:t xml:space="preserve"> және жағалауға келетін су көлемі </w:t>
      </w:r>
      <w:r w:rsidRPr="0090434B">
        <w:rPr>
          <w:rFonts w:ascii="Times New Roman" w:hAnsi="Times New Roman"/>
          <w:i/>
          <w:sz w:val="28"/>
          <w:szCs w:val="28"/>
          <w:lang w:val="kk-KZ"/>
        </w:rPr>
        <w:t>W</w:t>
      </w:r>
      <w:r w:rsidR="00542C82" w:rsidRPr="0090434B">
        <w:rPr>
          <w:rFonts w:ascii="Times New Roman" w:hAnsi="Times New Roman"/>
          <w:i/>
          <w:caps/>
          <w:sz w:val="28"/>
          <w:szCs w:val="28"/>
          <w:vertAlign w:val="subscript"/>
          <w:lang w:val="kk-KZ"/>
        </w:rPr>
        <w:t>жк</w:t>
      </w:r>
      <w:r w:rsidRPr="0090434B">
        <w:rPr>
          <w:rFonts w:ascii="Times New Roman" w:hAnsi="Times New Roman"/>
          <w:sz w:val="28"/>
          <w:szCs w:val="28"/>
          <w:lang w:val="kk-KZ"/>
        </w:rPr>
        <w:t xml:space="preserve"> есебінен жиналады</w:t>
      </w:r>
      <w:r w:rsidR="00F920F9" w:rsidRPr="0090434B">
        <w:rPr>
          <w:rFonts w:ascii="Times New Roman" w:hAnsi="Times New Roman"/>
          <w:sz w:val="28"/>
          <w:szCs w:val="28"/>
          <w:lang w:val="kk-KZ"/>
        </w:rPr>
        <w:t>,</w:t>
      </w:r>
      <w:r w:rsidR="00542C82" w:rsidRPr="0090434B">
        <w:rPr>
          <w:rFonts w:ascii="Times New Roman" w:hAnsi="Times New Roman"/>
          <w:sz w:val="28"/>
          <w:szCs w:val="28"/>
          <w:lang w:val="kk-KZ"/>
        </w:rPr>
        <w:t xml:space="preserve"> яғни, </w:t>
      </w:r>
      <w:r w:rsidR="00542C82" w:rsidRPr="0090434B">
        <w:rPr>
          <w:rFonts w:ascii="Times New Roman" w:hAnsi="Times New Roman"/>
          <w:i/>
          <w:sz w:val="28"/>
          <w:szCs w:val="28"/>
          <w:lang w:val="kk-KZ"/>
        </w:rPr>
        <w:t>W</w:t>
      </w:r>
      <w:r w:rsidR="00542C82" w:rsidRPr="0090434B">
        <w:rPr>
          <w:rFonts w:ascii="Times New Roman" w:hAnsi="Times New Roman"/>
          <w:i/>
          <w:caps/>
          <w:sz w:val="28"/>
          <w:szCs w:val="28"/>
          <w:vertAlign w:val="subscript"/>
          <w:lang w:val="kk-KZ"/>
        </w:rPr>
        <w:t>сқ</w:t>
      </w:r>
      <w:r w:rsidR="00542C82" w:rsidRPr="0090434B">
        <w:rPr>
          <w:rFonts w:ascii="Times New Roman" w:hAnsi="Times New Roman"/>
          <w:i/>
          <w:sz w:val="28"/>
          <w:szCs w:val="28"/>
          <w:vertAlign w:val="subscript"/>
          <w:lang w:val="kk-KZ"/>
        </w:rPr>
        <w:t xml:space="preserve"> </w:t>
      </w:r>
      <w:r w:rsidR="00542C82" w:rsidRPr="0090434B">
        <w:rPr>
          <w:rFonts w:ascii="Times New Roman" w:hAnsi="Times New Roman"/>
          <w:i/>
          <w:sz w:val="28"/>
          <w:szCs w:val="28"/>
          <w:lang w:val="kk-KZ"/>
        </w:rPr>
        <w:t>= W</w:t>
      </w:r>
      <w:r w:rsidR="00542C82" w:rsidRPr="0090434B">
        <w:rPr>
          <w:rFonts w:ascii="Times New Roman" w:hAnsi="Times New Roman"/>
          <w:i/>
          <w:caps/>
          <w:sz w:val="28"/>
          <w:szCs w:val="28"/>
          <w:vertAlign w:val="subscript"/>
          <w:lang w:val="kk-KZ"/>
        </w:rPr>
        <w:t>аз</w:t>
      </w:r>
      <w:r w:rsidR="00542C82" w:rsidRPr="0090434B">
        <w:rPr>
          <w:rFonts w:ascii="Times New Roman" w:hAnsi="Times New Roman"/>
          <w:i/>
          <w:sz w:val="28"/>
          <w:szCs w:val="28"/>
          <w:vertAlign w:val="subscript"/>
          <w:lang w:val="kk-KZ"/>
        </w:rPr>
        <w:t xml:space="preserve"> </w:t>
      </w:r>
      <w:r w:rsidR="00542C82" w:rsidRPr="0090434B">
        <w:rPr>
          <w:rFonts w:ascii="Times New Roman" w:hAnsi="Times New Roman"/>
          <w:i/>
          <w:sz w:val="28"/>
          <w:szCs w:val="28"/>
          <w:lang w:val="kk-KZ"/>
        </w:rPr>
        <w:t>+ W</w:t>
      </w:r>
      <w:r w:rsidR="00542C82" w:rsidRPr="0090434B">
        <w:rPr>
          <w:rFonts w:ascii="Times New Roman" w:hAnsi="Times New Roman"/>
          <w:i/>
          <w:caps/>
          <w:sz w:val="28"/>
          <w:szCs w:val="28"/>
          <w:vertAlign w:val="subscript"/>
          <w:lang w:val="kk-KZ"/>
        </w:rPr>
        <w:t>жк</w:t>
      </w:r>
      <w:r w:rsidR="00542C82" w:rsidRPr="0090434B">
        <w:rPr>
          <w:rFonts w:ascii="Times New Roman" w:hAnsi="Times New Roman"/>
          <w:sz w:val="28"/>
          <w:szCs w:val="28"/>
          <w:lang w:val="kk-KZ"/>
        </w:rPr>
        <w:t xml:space="preserve">. Сонымен бірге, </w:t>
      </w:r>
      <w:r w:rsidR="00542C82" w:rsidRPr="0090434B">
        <w:rPr>
          <w:rFonts w:ascii="Times New Roman" w:hAnsi="Times New Roman"/>
          <w:i/>
          <w:sz w:val="28"/>
          <w:szCs w:val="28"/>
          <w:lang w:val="kk-KZ"/>
        </w:rPr>
        <w:t>W</w:t>
      </w:r>
      <w:r w:rsidR="00542C82" w:rsidRPr="0090434B">
        <w:rPr>
          <w:rFonts w:ascii="Times New Roman" w:hAnsi="Times New Roman"/>
          <w:i/>
          <w:caps/>
          <w:sz w:val="28"/>
          <w:szCs w:val="28"/>
          <w:vertAlign w:val="subscript"/>
          <w:lang w:val="kk-KZ"/>
        </w:rPr>
        <w:t>аз</w:t>
      </w:r>
      <w:r w:rsidR="00542C82" w:rsidRPr="0090434B">
        <w:rPr>
          <w:rFonts w:ascii="Times New Roman" w:hAnsi="Times New Roman"/>
          <w:sz w:val="28"/>
          <w:szCs w:val="28"/>
          <w:lang w:val="kk-KZ"/>
        </w:rPr>
        <w:t xml:space="preserve"> (км</w:t>
      </w:r>
      <w:r w:rsidR="00542C82" w:rsidRPr="0090434B">
        <w:rPr>
          <w:rFonts w:ascii="Times New Roman" w:hAnsi="Times New Roman"/>
          <w:sz w:val="28"/>
          <w:szCs w:val="28"/>
          <w:vertAlign w:val="superscript"/>
          <w:lang w:val="kk-KZ"/>
        </w:rPr>
        <w:t>3</w:t>
      </w:r>
      <w:r w:rsidR="00542C82" w:rsidRPr="0090434B">
        <w:rPr>
          <w:rFonts w:ascii="Times New Roman" w:hAnsi="Times New Roman"/>
          <w:sz w:val="28"/>
          <w:szCs w:val="28"/>
          <w:lang w:val="kk-KZ"/>
        </w:rPr>
        <w:t>) теңдеу бойынша анықталады:</w:t>
      </w:r>
    </w:p>
    <w:p w:rsidR="00542C82" w:rsidRPr="0090434B" w:rsidRDefault="00542C82" w:rsidP="00916417">
      <w:pPr>
        <w:spacing w:after="0" w:line="240" w:lineRule="auto"/>
        <w:ind w:firstLine="709"/>
        <w:contextualSpacing/>
        <w:mirrorIndents/>
        <w:jc w:val="both"/>
        <w:rPr>
          <w:rFonts w:ascii="Times New Roman" w:hAnsi="Times New Roman"/>
          <w:sz w:val="28"/>
          <w:szCs w:val="28"/>
          <w:lang w:val="kk-KZ"/>
        </w:rPr>
      </w:pPr>
    </w:p>
    <w:p w:rsidR="00542C82" w:rsidRPr="0090434B" w:rsidRDefault="00542C82" w:rsidP="00916417">
      <w:pPr>
        <w:spacing w:after="0" w:line="240" w:lineRule="auto"/>
        <w:ind w:firstLine="709"/>
        <w:contextualSpacing/>
        <w:mirrorIndents/>
        <w:jc w:val="right"/>
        <w:rPr>
          <w:rFonts w:ascii="Times New Roman" w:hAnsi="Times New Roman"/>
          <w:i/>
          <w:sz w:val="28"/>
          <w:szCs w:val="28"/>
          <w:lang w:val="kk-KZ"/>
        </w:rPr>
      </w:pP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аз</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F</w:t>
      </w:r>
      <w:r w:rsidRPr="0090434B">
        <w:rPr>
          <w:rFonts w:ascii="Times New Roman" w:hAnsi="Times New Roman"/>
          <w:i/>
          <w:caps/>
          <w:sz w:val="28"/>
          <w:szCs w:val="28"/>
          <w:vertAlign w:val="subscript"/>
          <w:lang w:val="kk-KZ"/>
        </w:rPr>
        <w:t>сдк</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Н</w:t>
      </w:r>
      <w:r w:rsidR="006C3D77" w:rsidRPr="0090434B">
        <w:rPr>
          <w:rFonts w:ascii="Times New Roman" w:hAnsi="Times New Roman"/>
          <w:i/>
          <w:caps/>
          <w:sz w:val="28"/>
          <w:szCs w:val="28"/>
          <w:vertAlign w:val="subscript"/>
          <w:lang w:val="kk-KZ"/>
        </w:rPr>
        <w:t>т</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en-US"/>
        </w:rPr>
        <w:t>μ</w:t>
      </w:r>
      <w:r w:rsidRPr="0090434B">
        <w:rPr>
          <w:rFonts w:ascii="Times New Roman" w:hAnsi="Times New Roman"/>
          <w:i/>
          <w:sz w:val="28"/>
          <w:szCs w:val="28"/>
          <w:vertAlign w:val="subscript"/>
          <w:lang w:val="kk-KZ"/>
        </w:rPr>
        <w:t xml:space="preserve">Л </w:t>
      </w:r>
      <w:r w:rsidRPr="0090434B">
        <w:rPr>
          <w:rFonts w:ascii="Times New Roman" w:hAnsi="Times New Roman"/>
          <w:i/>
          <w:sz w:val="28"/>
          <w:szCs w:val="28"/>
          <w:lang w:val="kk-KZ"/>
        </w:rPr>
        <w:t>∙10</w:t>
      </w:r>
      <w:r w:rsidRPr="0090434B">
        <w:rPr>
          <w:rFonts w:ascii="Times New Roman" w:hAnsi="Times New Roman"/>
          <w:i/>
          <w:sz w:val="28"/>
          <w:szCs w:val="28"/>
          <w:vertAlign w:val="superscript"/>
          <w:lang w:val="kk-KZ"/>
        </w:rPr>
        <w:t xml:space="preserve"> – 3</w:t>
      </w:r>
      <w:r w:rsidRPr="0090434B">
        <w:rPr>
          <w:rFonts w:ascii="Times New Roman" w:hAnsi="Times New Roman"/>
          <w:sz w:val="28"/>
          <w:szCs w:val="28"/>
          <w:lang w:val="kk-KZ"/>
        </w:rPr>
        <w:t>,</w:t>
      </w:r>
      <w:r w:rsidR="005C0E91">
        <w:rPr>
          <w:rFonts w:ascii="Times New Roman" w:hAnsi="Times New Roman"/>
          <w:i/>
          <w:sz w:val="28"/>
          <w:szCs w:val="28"/>
          <w:lang w:val="kk-KZ"/>
        </w:rPr>
        <w:tab/>
      </w:r>
      <w:r w:rsidRPr="0090434B">
        <w:rPr>
          <w:rFonts w:ascii="Times New Roman" w:hAnsi="Times New Roman"/>
          <w:i/>
          <w:sz w:val="28"/>
          <w:szCs w:val="28"/>
          <w:lang w:val="kk-KZ"/>
        </w:rPr>
        <w:tab/>
      </w:r>
      <w:r w:rsidRPr="0090434B">
        <w:rPr>
          <w:rFonts w:ascii="Times New Roman" w:hAnsi="Times New Roman"/>
          <w:i/>
          <w:sz w:val="28"/>
          <w:szCs w:val="28"/>
          <w:lang w:val="kk-KZ"/>
        </w:rPr>
        <w:tab/>
      </w:r>
      <w:r w:rsidRPr="0090434B">
        <w:rPr>
          <w:rFonts w:ascii="Times New Roman" w:hAnsi="Times New Roman"/>
          <w:i/>
          <w:sz w:val="28"/>
          <w:szCs w:val="28"/>
          <w:lang w:val="kk-KZ"/>
        </w:rPr>
        <w:tab/>
      </w:r>
      <w:r w:rsidRPr="0090434B">
        <w:rPr>
          <w:rFonts w:ascii="Times New Roman" w:hAnsi="Times New Roman"/>
          <w:sz w:val="28"/>
          <w:szCs w:val="28"/>
          <w:lang w:val="kk-KZ"/>
        </w:rPr>
        <w:t>(18)</w:t>
      </w:r>
    </w:p>
    <w:p w:rsidR="00F920F9" w:rsidRPr="0090434B" w:rsidRDefault="00F920F9" w:rsidP="00916417">
      <w:pPr>
        <w:spacing w:after="0" w:line="240" w:lineRule="auto"/>
        <w:ind w:firstLine="709"/>
        <w:contextualSpacing/>
        <w:mirrorIndents/>
        <w:jc w:val="both"/>
        <w:rPr>
          <w:rFonts w:ascii="Times New Roman" w:hAnsi="Times New Roman"/>
          <w:sz w:val="28"/>
          <w:szCs w:val="28"/>
          <w:lang w:val="kk-KZ"/>
        </w:rPr>
      </w:pPr>
    </w:p>
    <w:p w:rsidR="006C3D77" w:rsidRPr="0090434B" w:rsidRDefault="006C3D77"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Н</w:t>
      </w:r>
      <w:r w:rsidRPr="0090434B">
        <w:rPr>
          <w:rFonts w:ascii="Times New Roman" w:hAnsi="Times New Roman"/>
          <w:i/>
          <w:caps/>
          <w:sz w:val="28"/>
          <w:szCs w:val="28"/>
          <w:vertAlign w:val="subscript"/>
          <w:lang w:val="kk-KZ"/>
        </w:rPr>
        <w:t>т</w:t>
      </w:r>
      <w:r w:rsidRPr="0090434B">
        <w:rPr>
          <w:rFonts w:ascii="Times New Roman" w:hAnsi="Times New Roman"/>
          <w:sz w:val="28"/>
          <w:szCs w:val="28"/>
          <w:lang w:val="kk-KZ"/>
        </w:rPr>
        <w:t xml:space="preserve"> –салынғанға дейінгі су қойма түбінің аэрация зонасының орташа қуаты;   </w:t>
      </w:r>
      <w:r w:rsidRPr="0090434B">
        <w:rPr>
          <w:rFonts w:ascii="Times New Roman" w:hAnsi="Times New Roman"/>
          <w:i/>
          <w:sz w:val="28"/>
          <w:szCs w:val="28"/>
          <w:lang w:val="kk-KZ"/>
        </w:rPr>
        <w:t>F</w:t>
      </w:r>
      <w:r w:rsidRPr="0090434B">
        <w:rPr>
          <w:rFonts w:ascii="Times New Roman" w:hAnsi="Times New Roman"/>
          <w:i/>
          <w:caps/>
          <w:sz w:val="28"/>
          <w:szCs w:val="28"/>
          <w:vertAlign w:val="subscript"/>
          <w:lang w:val="kk-KZ"/>
        </w:rPr>
        <w:t>сдк</w:t>
      </w:r>
      <w:r w:rsidRPr="0090434B">
        <w:rPr>
          <w:rFonts w:ascii="Times New Roman" w:hAnsi="Times New Roman"/>
          <w:sz w:val="28"/>
          <w:szCs w:val="28"/>
          <w:lang w:val="kk-KZ"/>
        </w:rPr>
        <w:t xml:space="preserve"> – су басқан аумақтың ауданы; </w:t>
      </w:r>
      <w:r w:rsidRPr="0090434B">
        <w:rPr>
          <w:rFonts w:ascii="Times New Roman" w:hAnsi="Times New Roman"/>
          <w:i/>
          <w:sz w:val="28"/>
          <w:szCs w:val="28"/>
          <w:lang w:val="en-US"/>
        </w:rPr>
        <w:t>μ</w:t>
      </w:r>
      <w:r w:rsidRPr="0090434B">
        <w:rPr>
          <w:rFonts w:ascii="Times New Roman" w:hAnsi="Times New Roman"/>
          <w:i/>
          <w:sz w:val="28"/>
          <w:szCs w:val="28"/>
          <w:vertAlign w:val="subscript"/>
          <w:lang w:val="kk-KZ"/>
        </w:rPr>
        <w:t>Л</w:t>
      </w:r>
      <w:r w:rsidRPr="0090434B">
        <w:rPr>
          <w:rFonts w:ascii="Times New Roman" w:hAnsi="Times New Roman"/>
          <w:sz w:val="28"/>
          <w:szCs w:val="28"/>
          <w:lang w:val="kk-KZ"/>
        </w:rPr>
        <w:t xml:space="preserve"> – грунтқа қанығудың жетіспеуі (суды қайтару коэффициенті).</w:t>
      </w:r>
    </w:p>
    <w:p w:rsidR="006C3D77" w:rsidRPr="0090434B" w:rsidRDefault="006C3D7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Әр су</w:t>
      </w:r>
      <w:r w:rsidR="005A7CAA"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қойма үшін </w:t>
      </w:r>
      <w:r w:rsidRPr="0090434B">
        <w:rPr>
          <w:rFonts w:ascii="Times New Roman" w:hAnsi="Times New Roman"/>
          <w:i/>
          <w:sz w:val="28"/>
          <w:szCs w:val="28"/>
          <w:lang w:val="kk-KZ"/>
        </w:rPr>
        <w:t>Н</w:t>
      </w:r>
      <w:r w:rsidRPr="0090434B">
        <w:rPr>
          <w:rFonts w:ascii="Times New Roman" w:hAnsi="Times New Roman"/>
          <w:i/>
          <w:caps/>
          <w:sz w:val="28"/>
          <w:szCs w:val="28"/>
          <w:vertAlign w:val="subscript"/>
          <w:lang w:val="kk-KZ"/>
        </w:rPr>
        <w:t>т</w:t>
      </w:r>
      <w:r w:rsidRPr="0090434B">
        <w:rPr>
          <w:rFonts w:ascii="Times New Roman" w:hAnsi="Times New Roman"/>
          <w:sz w:val="28"/>
          <w:szCs w:val="28"/>
          <w:lang w:val="kk-KZ"/>
        </w:rPr>
        <w:t xml:space="preserve"> шамасы гидрологиялық карталар бойынша анықталады, ал аэрация зонасы грунтының сипатына байланысты </w:t>
      </w:r>
      <w:r w:rsidRPr="0090434B">
        <w:rPr>
          <w:rFonts w:ascii="Times New Roman" w:hAnsi="Times New Roman"/>
          <w:i/>
          <w:sz w:val="28"/>
          <w:szCs w:val="28"/>
          <w:lang w:val="en-US"/>
        </w:rPr>
        <w:t>μ</w:t>
      </w:r>
      <w:r w:rsidRPr="0090434B">
        <w:rPr>
          <w:rFonts w:ascii="Times New Roman" w:hAnsi="Times New Roman"/>
          <w:i/>
          <w:sz w:val="28"/>
          <w:szCs w:val="28"/>
          <w:vertAlign w:val="subscript"/>
          <w:lang w:val="kk-KZ"/>
        </w:rPr>
        <w:t>Л</w:t>
      </w:r>
      <w:r w:rsidRPr="0090434B">
        <w:rPr>
          <w:rFonts w:ascii="Times New Roman" w:hAnsi="Times New Roman"/>
          <w:sz w:val="28"/>
          <w:szCs w:val="28"/>
          <w:lang w:val="kk-KZ"/>
        </w:rPr>
        <w:t xml:space="preserve"> параметрі қабылданады.</w:t>
      </w:r>
    </w:p>
    <w:p w:rsidR="006C3D77" w:rsidRPr="0090434B" w:rsidRDefault="005A7CA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 қоймаға іргелес аудандардағы жерасты суларының жасанды қорларын қалыптастыратын су көлемін </w:t>
      </w: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жқ</w:t>
      </w:r>
      <w:r w:rsidRPr="0090434B">
        <w:rPr>
          <w:rFonts w:ascii="Times New Roman" w:hAnsi="Times New Roman"/>
          <w:sz w:val="28"/>
          <w:szCs w:val="28"/>
          <w:lang w:val="kk-KZ"/>
        </w:rPr>
        <w:t xml:space="preserve"> анықтау әлдеқайда қиын. Әртүрлі су қоймалар үшін жерасты сулары қорларын толықтыру</w:t>
      </w:r>
      <w:r w:rsidR="00124360" w:rsidRPr="0090434B">
        <w:rPr>
          <w:rFonts w:ascii="Times New Roman" w:hAnsi="Times New Roman"/>
          <w:sz w:val="28"/>
          <w:szCs w:val="28"/>
          <w:lang w:val="kk-KZ"/>
        </w:rPr>
        <w:t xml:space="preserve"> көптеген жылдар ішінде жүруі мүмкін, оны өзен ағындысына су қойманың әсерін бағалау кезінде ескерілу керек. Мысалы, БРГИГҒЗИ (Бүкіл Ресейлік гидрогеология және инженерлік геологияның ғылыми-зерттеу институты) мәліметтері бойынша Куйбышев су қоймасы аумағында грунт суларының көтерілуі 1955 жылдан </w:t>
      </w:r>
      <w:r w:rsidR="00124360" w:rsidRPr="0090434B">
        <w:rPr>
          <w:rFonts w:ascii="Times New Roman" w:hAnsi="Times New Roman"/>
          <w:sz w:val="28"/>
          <w:szCs w:val="28"/>
          <w:lang w:val="kk-KZ"/>
        </w:rPr>
        <w:lastRenderedPageBreak/>
        <w:t xml:space="preserve">1964 жылдар аралығында жүрген, яғни, 10 жылдың ішінде және ені 20 м ауданға таралған. Сонымен бірге, толық гидрогеологиялық мәліметтер бар болғанда </w:t>
      </w:r>
      <w:r w:rsidR="00124360" w:rsidRPr="0090434B">
        <w:rPr>
          <w:rFonts w:ascii="Times New Roman" w:hAnsi="Times New Roman"/>
          <w:i/>
          <w:sz w:val="28"/>
          <w:szCs w:val="28"/>
          <w:lang w:val="kk-KZ"/>
        </w:rPr>
        <w:t>W</w:t>
      </w:r>
      <w:r w:rsidR="00124360" w:rsidRPr="0090434B">
        <w:rPr>
          <w:rFonts w:ascii="Times New Roman" w:hAnsi="Times New Roman"/>
          <w:i/>
          <w:caps/>
          <w:sz w:val="28"/>
          <w:szCs w:val="28"/>
          <w:vertAlign w:val="subscript"/>
          <w:lang w:val="kk-KZ"/>
        </w:rPr>
        <w:t>жқ</w:t>
      </w:r>
      <w:r w:rsidR="00124360" w:rsidRPr="0090434B">
        <w:rPr>
          <w:rFonts w:ascii="Times New Roman" w:hAnsi="Times New Roman"/>
          <w:sz w:val="28"/>
          <w:szCs w:val="28"/>
          <w:lang w:val="kk-KZ"/>
        </w:rPr>
        <w:t xml:space="preserve"> шамасы жерасты суларының табиғи (су қойма салынғанға дейінгі) және жасанды (салынғаннан кейінгі) қорларын есептеуге мүмкіндік беретін БРГИГҒЗИ нұсқаулары бойынша анықталады.</w:t>
      </w:r>
    </w:p>
    <w:p w:rsidR="00124360" w:rsidRPr="0090434B" w:rsidRDefault="0012436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Талдаудар </w:t>
      </w: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жқ</w:t>
      </w:r>
      <w:r w:rsidRPr="0090434B">
        <w:rPr>
          <w:rFonts w:ascii="Times New Roman" w:hAnsi="Times New Roman"/>
          <w:sz w:val="28"/>
          <w:szCs w:val="28"/>
          <w:lang w:val="kk-KZ"/>
        </w:rPr>
        <w:t xml:space="preserve"> </w:t>
      </w:r>
      <w:r w:rsidR="00095E70" w:rsidRPr="0090434B">
        <w:rPr>
          <w:rFonts w:ascii="Times New Roman" w:hAnsi="Times New Roman"/>
          <w:sz w:val="28"/>
          <w:szCs w:val="28"/>
          <w:lang w:val="kk-KZ"/>
        </w:rPr>
        <w:t>көлемі негізінен су қоймадағы су тіреуішке, оның ұзындығы мен көлеміне, сонымен қатар, жерасты суларының жату тереңдігі мен ірлегес жерлердегі грунттардың сипатына байланысты екенін көрсетті.</w:t>
      </w:r>
    </w:p>
    <w:p w:rsidR="00095E70" w:rsidRPr="0090434B" w:rsidRDefault="00095E7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И.А. Шикломанов ірі жазықтық су қоймалар үшін </w:t>
      </w: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жқ</w:t>
      </w:r>
      <w:r w:rsidRPr="0090434B">
        <w:rPr>
          <w:rFonts w:ascii="Times New Roman" w:hAnsi="Times New Roman"/>
          <w:sz w:val="28"/>
          <w:szCs w:val="28"/>
          <w:lang w:val="kk-KZ"/>
        </w:rPr>
        <w:t xml:space="preserve"> шамасын жуықтап келесі теңдеу бойынша бағалауға болады деп ұсынды: </w:t>
      </w:r>
    </w:p>
    <w:p w:rsidR="00124360" w:rsidRPr="0090434B" w:rsidRDefault="00124360"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095E70"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 xml:space="preserve">жқ </w:t>
      </w:r>
      <w:r w:rsidR="008C4C29" w:rsidRPr="0090434B">
        <w:rPr>
          <w:rFonts w:ascii="Times New Roman" w:hAnsi="Times New Roman"/>
          <w:i/>
          <w:sz w:val="28"/>
          <w:szCs w:val="28"/>
          <w:vertAlign w:val="subscript"/>
          <w:lang w:val="kk-KZ"/>
        </w:rPr>
        <w:t xml:space="preserve"> </w:t>
      </w:r>
      <w:r w:rsidR="008C4C29" w:rsidRPr="0090434B">
        <w:rPr>
          <w:rFonts w:ascii="Times New Roman" w:hAnsi="Times New Roman"/>
          <w:i/>
          <w:sz w:val="28"/>
          <w:szCs w:val="28"/>
          <w:lang w:val="kk-KZ"/>
        </w:rPr>
        <w:t xml:space="preserve">≈ 0,5 </w:t>
      </w:r>
      <w:r w:rsidR="008C4C29" w:rsidRPr="0090434B">
        <w:rPr>
          <w:rFonts w:ascii="Times New Roman" w:hAnsi="Times New Roman"/>
          <w:sz w:val="28"/>
          <w:szCs w:val="28"/>
          <w:lang w:val="kk-KZ"/>
        </w:rPr>
        <w:t>·</w:t>
      </w:r>
      <w:r w:rsidR="008C4C29" w:rsidRPr="0090434B">
        <w:rPr>
          <w:rFonts w:ascii="Times New Roman" w:hAnsi="Times New Roman"/>
          <w:i/>
          <w:sz w:val="28"/>
          <w:szCs w:val="28"/>
          <w:lang w:val="kk-KZ"/>
        </w:rPr>
        <w:t xml:space="preserve"> К</w:t>
      </w:r>
      <w:r w:rsidRPr="0090434B">
        <w:rPr>
          <w:rFonts w:ascii="Times New Roman" w:hAnsi="Times New Roman"/>
          <w:i/>
          <w:caps/>
          <w:sz w:val="28"/>
          <w:szCs w:val="28"/>
          <w:vertAlign w:val="subscript"/>
          <w:lang w:val="kk-KZ"/>
        </w:rPr>
        <w:t>т</w:t>
      </w:r>
      <w:r w:rsidR="008C4C29" w:rsidRPr="0090434B">
        <w:rPr>
          <w:rFonts w:ascii="Times New Roman" w:hAnsi="Times New Roman"/>
          <w:i/>
          <w:sz w:val="28"/>
          <w:szCs w:val="28"/>
          <w:vertAlign w:val="subscript"/>
          <w:lang w:val="kk-KZ"/>
        </w:rPr>
        <w:t xml:space="preserve"> </w:t>
      </w:r>
      <w:r w:rsidR="008C4C29" w:rsidRPr="0090434B">
        <w:rPr>
          <w:rFonts w:ascii="Times New Roman" w:hAnsi="Times New Roman"/>
          <w:sz w:val="28"/>
          <w:szCs w:val="28"/>
          <w:lang w:val="kk-KZ"/>
        </w:rPr>
        <w:t>·</w:t>
      </w:r>
      <w:r w:rsidR="008C4C29" w:rsidRPr="0090434B">
        <w:rPr>
          <w:rFonts w:ascii="Times New Roman" w:hAnsi="Times New Roman"/>
          <w:i/>
          <w:sz w:val="28"/>
          <w:szCs w:val="28"/>
          <w:lang w:val="kk-KZ"/>
        </w:rPr>
        <w:t xml:space="preserve"> W</w:t>
      </w:r>
      <w:r w:rsidRPr="0090434B">
        <w:rPr>
          <w:rFonts w:ascii="Times New Roman" w:hAnsi="Times New Roman"/>
          <w:i/>
          <w:caps/>
          <w:sz w:val="28"/>
          <w:szCs w:val="28"/>
          <w:vertAlign w:val="subscript"/>
          <w:lang w:val="kk-KZ"/>
        </w:rPr>
        <w:t>жалпы</w:t>
      </w:r>
      <w:r w:rsidR="008C4C29" w:rsidRPr="0090434B">
        <w:rPr>
          <w:rFonts w:ascii="Times New Roman" w:hAnsi="Times New Roman"/>
          <w:i/>
          <w:sz w:val="28"/>
          <w:szCs w:val="28"/>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lang w:val="kk-KZ"/>
        </w:rPr>
        <w:t xml:space="preserve"> </w:t>
      </w:r>
      <w:r w:rsidR="008C4C29" w:rsidRPr="0090434B">
        <w:rPr>
          <w:rFonts w:ascii="Times New Roman" w:hAnsi="Times New Roman"/>
          <w:i/>
          <w:sz w:val="28"/>
          <w:szCs w:val="28"/>
          <w:lang w:val="en-US"/>
        </w:rPr>
        <w:t>μ</w:t>
      </w:r>
      <w:r w:rsidR="008C4C29" w:rsidRPr="0090434B">
        <w:rPr>
          <w:rFonts w:ascii="Times New Roman" w:hAnsi="Times New Roman"/>
          <w:i/>
          <w:sz w:val="28"/>
          <w:szCs w:val="28"/>
          <w:vertAlign w:val="subscript"/>
          <w:lang w:val="kk-KZ"/>
        </w:rPr>
        <w:t xml:space="preserve"> Б</w:t>
      </w:r>
      <w:r w:rsidR="008C4C29" w:rsidRPr="0090434B">
        <w:rPr>
          <w:rFonts w:ascii="Times New Roman" w:hAnsi="Times New Roman"/>
          <w:i/>
          <w:sz w:val="28"/>
          <w:szCs w:val="28"/>
          <w:lang w:val="kk-KZ"/>
        </w:rPr>
        <w:t xml:space="preserve"> </w:t>
      </w:r>
      <w:r w:rsidR="008C4C29" w:rsidRPr="0090434B">
        <w:rPr>
          <w:rFonts w:ascii="Times New Roman" w:hAnsi="Times New Roman"/>
          <w:sz w:val="28"/>
          <w:szCs w:val="28"/>
          <w:lang w:val="kk-KZ"/>
        </w:rPr>
        <w:t>·</w:t>
      </w:r>
      <w:r w:rsidR="008C4C29" w:rsidRPr="0090434B">
        <w:rPr>
          <w:rFonts w:ascii="Times New Roman" w:hAnsi="Times New Roman"/>
          <w:i/>
          <w:sz w:val="28"/>
          <w:szCs w:val="28"/>
          <w:lang w:val="kk-KZ"/>
        </w:rPr>
        <w:t xml:space="preserve"> Н</w:t>
      </w:r>
      <w:r w:rsidR="008C4C29" w:rsidRPr="0090434B">
        <w:rPr>
          <w:rFonts w:ascii="Times New Roman" w:hAnsi="Times New Roman"/>
          <w:i/>
          <w:sz w:val="28"/>
          <w:szCs w:val="28"/>
          <w:vertAlign w:val="subscript"/>
          <w:lang w:val="kk-KZ"/>
        </w:rPr>
        <w:t>Б</w:t>
      </w:r>
      <w:r w:rsidRPr="0090434B">
        <w:rPr>
          <w:rFonts w:ascii="Times New Roman" w:hAnsi="Times New Roman"/>
          <w:i/>
          <w:sz w:val="28"/>
          <w:szCs w:val="28"/>
          <w:vertAlign w:val="subscript"/>
          <w:lang w:val="kk-KZ"/>
        </w:rPr>
        <w:t xml:space="preserve"> </w:t>
      </w:r>
      <w:r w:rsidR="008C4C29" w:rsidRPr="0090434B">
        <w:rPr>
          <w:rFonts w:ascii="Times New Roman" w:hAnsi="Times New Roman"/>
          <w:i/>
          <w:sz w:val="28"/>
          <w:szCs w:val="28"/>
          <w:vertAlign w:val="superscript"/>
          <w:lang w:val="kk-KZ"/>
        </w:rPr>
        <w:t>0,6</w:t>
      </w:r>
      <w:r w:rsidR="008C4C29" w:rsidRPr="0090434B">
        <w:rPr>
          <w:rFonts w:ascii="Times New Roman" w:hAnsi="Times New Roman"/>
          <w:sz w:val="28"/>
          <w:szCs w:val="28"/>
          <w:lang w:val="kk-KZ"/>
        </w:rPr>
        <w:t>,</w:t>
      </w:r>
      <w:r w:rsidR="008C4C29" w:rsidRPr="0090434B">
        <w:rPr>
          <w:rFonts w:ascii="Times New Roman" w:hAnsi="Times New Roman"/>
          <w:sz w:val="28"/>
          <w:szCs w:val="28"/>
          <w:lang w:val="kk-KZ"/>
        </w:rPr>
        <w:tab/>
      </w:r>
      <w:r w:rsidR="008C4C29" w:rsidRPr="0090434B">
        <w:rPr>
          <w:rFonts w:ascii="Times New Roman" w:hAnsi="Times New Roman"/>
          <w:sz w:val="28"/>
          <w:szCs w:val="28"/>
          <w:lang w:val="kk-KZ"/>
        </w:rPr>
        <w:tab/>
      </w:r>
      <w:r w:rsidR="008C4C29" w:rsidRPr="0090434B">
        <w:rPr>
          <w:rFonts w:ascii="Times New Roman" w:hAnsi="Times New Roman"/>
          <w:sz w:val="28"/>
          <w:szCs w:val="28"/>
          <w:lang w:val="kk-KZ"/>
        </w:rPr>
        <w:tab/>
      </w:r>
      <w:r w:rsidR="008C4C29" w:rsidRPr="0090434B">
        <w:rPr>
          <w:rFonts w:ascii="Times New Roman" w:hAnsi="Times New Roman"/>
          <w:sz w:val="28"/>
          <w:szCs w:val="28"/>
          <w:lang w:val="kk-KZ"/>
        </w:rPr>
        <w:tab/>
        <w:t>(19)</w:t>
      </w:r>
    </w:p>
    <w:p w:rsidR="00095E70" w:rsidRPr="0090434B" w:rsidRDefault="00095E70" w:rsidP="00916417">
      <w:pPr>
        <w:spacing w:after="0" w:line="240" w:lineRule="auto"/>
        <w:contextualSpacing/>
        <w:mirrorIndents/>
        <w:jc w:val="both"/>
        <w:rPr>
          <w:rFonts w:ascii="Times New Roman" w:hAnsi="Times New Roman"/>
          <w:sz w:val="28"/>
          <w:szCs w:val="28"/>
          <w:lang w:val="kk-KZ"/>
        </w:rPr>
      </w:pPr>
    </w:p>
    <w:p w:rsidR="008C4C29" w:rsidRPr="0090434B" w:rsidRDefault="00095E70"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К</w:t>
      </w:r>
      <w:r w:rsidRPr="0090434B">
        <w:rPr>
          <w:rFonts w:ascii="Times New Roman" w:hAnsi="Times New Roman"/>
          <w:i/>
          <w:caps/>
          <w:sz w:val="28"/>
          <w:szCs w:val="28"/>
          <w:vertAlign w:val="subscript"/>
          <w:lang w:val="kk-KZ"/>
        </w:rPr>
        <w:t>т</w:t>
      </w:r>
      <w:r w:rsidRPr="0090434B">
        <w:rPr>
          <w:rFonts w:ascii="Times New Roman" w:hAnsi="Times New Roman"/>
          <w:sz w:val="28"/>
          <w:szCs w:val="28"/>
          <w:lang w:val="kk-KZ"/>
        </w:rPr>
        <w:t xml:space="preserve"> – су қойманы толтыру коэффициенті; </w:t>
      </w:r>
      <w:r w:rsidRPr="0090434B">
        <w:rPr>
          <w:rFonts w:ascii="Times New Roman" w:hAnsi="Times New Roman"/>
          <w:i/>
          <w:sz w:val="28"/>
          <w:szCs w:val="28"/>
          <w:lang w:val="kk-KZ"/>
        </w:rPr>
        <w:t>W</w:t>
      </w:r>
      <w:r w:rsidRPr="0090434B">
        <w:rPr>
          <w:rFonts w:ascii="Times New Roman" w:hAnsi="Times New Roman"/>
          <w:i/>
          <w:caps/>
          <w:sz w:val="28"/>
          <w:szCs w:val="28"/>
          <w:vertAlign w:val="subscript"/>
          <w:lang w:val="kk-KZ"/>
        </w:rPr>
        <w:t>жалпы</w:t>
      </w:r>
      <w:r w:rsidRPr="0090434B">
        <w:rPr>
          <w:rFonts w:ascii="Times New Roman" w:hAnsi="Times New Roman"/>
          <w:sz w:val="28"/>
          <w:szCs w:val="28"/>
          <w:lang w:val="kk-KZ"/>
        </w:rPr>
        <w:t xml:space="preserve"> – су қойманың жалпы көлемі, </w:t>
      </w:r>
      <w:r w:rsidR="008C4C29" w:rsidRPr="0090434B">
        <w:rPr>
          <w:rFonts w:ascii="Times New Roman" w:hAnsi="Times New Roman"/>
          <w:sz w:val="28"/>
          <w:szCs w:val="28"/>
          <w:lang w:val="kk-KZ"/>
        </w:rPr>
        <w:t>(км</w:t>
      </w:r>
      <w:r w:rsidR="008C4C29" w:rsidRPr="0090434B">
        <w:rPr>
          <w:rFonts w:ascii="Times New Roman" w:hAnsi="Times New Roman"/>
          <w:sz w:val="28"/>
          <w:szCs w:val="28"/>
          <w:vertAlign w:val="superscript"/>
          <w:lang w:val="kk-KZ"/>
        </w:rPr>
        <w:t>3</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en-US"/>
        </w:rPr>
        <w:t>μ</w:t>
      </w:r>
      <w:r w:rsidR="008C4C29" w:rsidRPr="0090434B">
        <w:rPr>
          <w:rFonts w:ascii="Times New Roman" w:hAnsi="Times New Roman"/>
          <w:i/>
          <w:sz w:val="28"/>
          <w:szCs w:val="28"/>
          <w:vertAlign w:val="subscript"/>
          <w:lang w:val="kk-KZ"/>
        </w:rPr>
        <w:t>Б</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 xml:space="preserve"> – </w:t>
      </w:r>
      <w:r w:rsidRPr="0090434B">
        <w:rPr>
          <w:rFonts w:ascii="Times New Roman" w:hAnsi="Times New Roman"/>
          <w:sz w:val="28"/>
          <w:szCs w:val="28"/>
          <w:lang w:val="kk-KZ"/>
        </w:rPr>
        <w:t xml:space="preserve">іргелес аумақтарға топырақтың су қайтару </w:t>
      </w:r>
      <w:r w:rsidR="008C4C29" w:rsidRPr="0090434B">
        <w:rPr>
          <w:rFonts w:ascii="Times New Roman" w:hAnsi="Times New Roman"/>
          <w:sz w:val="28"/>
          <w:szCs w:val="28"/>
          <w:lang w:val="kk-KZ"/>
        </w:rPr>
        <w:t>коэффициент</w:t>
      </w:r>
      <w:r w:rsidRPr="0090434B">
        <w:rPr>
          <w:rFonts w:ascii="Times New Roman" w:hAnsi="Times New Roman"/>
          <w:sz w:val="28"/>
          <w:szCs w:val="28"/>
          <w:lang w:val="kk-KZ"/>
        </w:rPr>
        <w:t xml:space="preserve">і; </w:t>
      </w:r>
      <w:r w:rsidR="008C4C29" w:rsidRPr="0090434B">
        <w:rPr>
          <w:rFonts w:ascii="Times New Roman" w:hAnsi="Times New Roman"/>
          <w:i/>
          <w:sz w:val="28"/>
          <w:szCs w:val="28"/>
          <w:lang w:val="kk-KZ"/>
        </w:rPr>
        <w:t>Н</w:t>
      </w:r>
      <w:r w:rsidR="008C4C29" w:rsidRPr="0090434B">
        <w:rPr>
          <w:rFonts w:ascii="Times New Roman" w:hAnsi="Times New Roman"/>
          <w:i/>
          <w:sz w:val="28"/>
          <w:szCs w:val="28"/>
          <w:vertAlign w:val="subscript"/>
          <w:lang w:val="kk-KZ"/>
        </w:rPr>
        <w:t xml:space="preserve">Б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суқойма салынғанға дейінгі оған іргелес аумақтардағы грунт суларының орташа жату тереңдігі</w:t>
      </w:r>
      <w:r w:rsidR="008C4C29" w:rsidRPr="0090434B">
        <w:rPr>
          <w:rFonts w:ascii="Times New Roman" w:hAnsi="Times New Roman"/>
          <w:sz w:val="28"/>
          <w:szCs w:val="28"/>
          <w:lang w:val="kk-KZ"/>
        </w:rPr>
        <w:t>.</w:t>
      </w:r>
    </w:p>
    <w:p w:rsidR="00095E70" w:rsidRPr="0090434B" w:rsidRDefault="00095E70" w:rsidP="00916417">
      <w:pPr>
        <w:spacing w:after="0" w:line="240" w:lineRule="auto"/>
        <w:contextualSpacing/>
        <w:mirrorIndents/>
        <w:jc w:val="both"/>
        <w:rPr>
          <w:rFonts w:ascii="Times New Roman" w:hAnsi="Times New Roman"/>
          <w:sz w:val="28"/>
          <w:szCs w:val="28"/>
          <w:lang w:val="kk-KZ"/>
        </w:rPr>
      </w:pPr>
    </w:p>
    <w:p w:rsidR="00095E70" w:rsidRPr="00D92F60" w:rsidRDefault="00095E70" w:rsidP="00916417">
      <w:pPr>
        <w:spacing w:after="0" w:line="240" w:lineRule="auto"/>
        <w:ind w:firstLine="708"/>
        <w:contextualSpacing/>
        <w:mirrorIndents/>
        <w:jc w:val="both"/>
        <w:rPr>
          <w:rFonts w:ascii="Times New Roman" w:hAnsi="Times New Roman"/>
          <w:b/>
          <w:sz w:val="28"/>
          <w:szCs w:val="28"/>
          <w:lang w:val="kk-KZ"/>
        </w:rPr>
      </w:pPr>
      <w:r w:rsidRPr="00D92F60">
        <w:rPr>
          <w:rFonts w:ascii="Times New Roman" w:hAnsi="Times New Roman"/>
          <w:b/>
          <w:sz w:val="28"/>
          <w:szCs w:val="28"/>
          <w:lang w:val="kk-KZ"/>
        </w:rPr>
        <w:t xml:space="preserve">4.2 </w:t>
      </w:r>
      <w:r w:rsidR="00D92F60" w:rsidRPr="00D92F60">
        <w:rPr>
          <w:rFonts w:ascii="Times New Roman" w:hAnsi="Times New Roman"/>
          <w:b/>
          <w:sz w:val="28"/>
          <w:szCs w:val="28"/>
          <w:lang w:val="kk-KZ"/>
        </w:rPr>
        <w:t>Өзен алаптарындағы жерлерді суармалау және қайтарымды сулар</w:t>
      </w:r>
    </w:p>
    <w:p w:rsidR="008C4C29" w:rsidRPr="0090434B" w:rsidRDefault="008C4C29" w:rsidP="00916417">
      <w:pPr>
        <w:spacing w:after="0" w:line="240" w:lineRule="auto"/>
        <w:contextualSpacing/>
        <w:mirrorIndents/>
        <w:rPr>
          <w:rFonts w:ascii="Times New Roman" w:hAnsi="Times New Roman"/>
          <w:sz w:val="28"/>
          <w:szCs w:val="28"/>
          <w:lang w:val="kk-KZ"/>
        </w:rPr>
      </w:pPr>
    </w:p>
    <w:p w:rsidR="00095E70" w:rsidRPr="0090434B" w:rsidRDefault="00B6776E"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жинау алабының түрлі бөліктерінде орналасқан, суармалы жерлердің су теңдестігінің барлық элементтері бойынша тәжірибелік мәліметтер болған жағдайда, суарудың дамуына дейінгі және кейінгі су жинау алабы учаскесінің су теңдестігі теңдеуінің айырмашылығына негізделген суармалау шараларының ағындығына ықпалын бағалаудың толық сұлбасы қолданылады. Мұндай сұлба суармалауға толық және қайтымсыз су тұтынуды</w:t>
      </w:r>
      <w:r w:rsidR="001701E2" w:rsidRPr="0090434B">
        <w:rPr>
          <w:rFonts w:ascii="Times New Roman" w:hAnsi="Times New Roman"/>
          <w:sz w:val="28"/>
          <w:szCs w:val="28"/>
          <w:lang w:val="kk-KZ"/>
        </w:rPr>
        <w:t>, қайтымды суларды, аэрация зонасында су қорларының өзгерісін есептеуге және тиімсіз булануды төмендетуге</w:t>
      </w:r>
      <w:r w:rsidRPr="0090434B">
        <w:rPr>
          <w:rFonts w:ascii="Times New Roman" w:hAnsi="Times New Roman"/>
          <w:sz w:val="28"/>
          <w:szCs w:val="28"/>
          <w:lang w:val="kk-KZ"/>
        </w:rPr>
        <w:t xml:space="preserve"> </w:t>
      </w:r>
      <w:r w:rsidR="001701E2" w:rsidRPr="0090434B">
        <w:rPr>
          <w:rFonts w:ascii="Times New Roman" w:hAnsi="Times New Roman"/>
          <w:sz w:val="28"/>
          <w:szCs w:val="28"/>
          <w:lang w:val="kk-KZ"/>
        </w:rPr>
        <w:t>мүмкіндік береді. Бұл тірек тұстамадағы ағынды өзгерісін бағалау және сонымен қоса, суармалау жүйелерін тиімді пайдаланудың шараларын белгілеуге және келешекте су ресурстарын ұтымды пайдалануды жоспарлауға мүмкіндік береді.</w:t>
      </w:r>
    </w:p>
    <w:p w:rsidR="001701E2" w:rsidRPr="0090434B" w:rsidRDefault="001701E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Осы бағытта ірі зерттеулер Сырдария, Шу, Талас, Кубан, Іле және т.б. өзен алаптарының суармалы алқаптарында С.И. Харченконың жетекшілігімен бұрынғы жүзжылдықтың 60-80 жылдары МГИ жасалған.</w:t>
      </w:r>
    </w:p>
    <w:p w:rsidR="001701E2" w:rsidRPr="0090434B" w:rsidRDefault="001701E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Ерте уақыттан қазіргі күнге дейін </w:t>
      </w:r>
      <w:r w:rsidR="004A0DE9" w:rsidRPr="0090434B">
        <w:rPr>
          <w:rFonts w:ascii="Times New Roman" w:hAnsi="Times New Roman"/>
          <w:sz w:val="28"/>
          <w:szCs w:val="28"/>
          <w:lang w:val="kk-KZ"/>
        </w:rPr>
        <w:t xml:space="preserve">суармалы егіншілік </w:t>
      </w:r>
      <w:r w:rsidRPr="0090434B">
        <w:rPr>
          <w:rFonts w:ascii="Times New Roman" w:hAnsi="Times New Roman"/>
          <w:sz w:val="28"/>
          <w:szCs w:val="28"/>
          <w:lang w:val="kk-KZ"/>
        </w:rPr>
        <w:t>дамыған Орталық Азия мен Кавказдың ірі алаптарының</w:t>
      </w:r>
      <w:r w:rsidR="004A0DE9" w:rsidRPr="0090434B">
        <w:rPr>
          <w:rFonts w:ascii="Times New Roman" w:hAnsi="Times New Roman"/>
          <w:sz w:val="28"/>
          <w:szCs w:val="28"/>
          <w:lang w:val="kk-KZ"/>
        </w:rPr>
        <w:t xml:space="preserve"> үлкен тобы үшін</w:t>
      </w:r>
      <w:r w:rsidRPr="0090434B">
        <w:rPr>
          <w:rFonts w:ascii="Times New Roman" w:hAnsi="Times New Roman"/>
          <w:sz w:val="28"/>
          <w:szCs w:val="28"/>
          <w:lang w:val="kk-KZ"/>
        </w:rPr>
        <w:t xml:space="preserve"> шаруашылық қызметтің басты түрі</w:t>
      </w:r>
      <w:r w:rsidR="004A0DE9" w:rsidRPr="0090434B">
        <w:rPr>
          <w:rFonts w:ascii="Times New Roman" w:hAnsi="Times New Roman"/>
          <w:sz w:val="28"/>
          <w:szCs w:val="28"/>
          <w:lang w:val="kk-KZ"/>
        </w:rPr>
        <w:t xml:space="preserve">, суармалаудың ықпалын бағалау тірек тұстамалардағы ағынды бойынша көпжылдық мәліметтермен бірге, алаптағы негізгі ағынды қалыптастырушы факторлар, метеорологиялық шарттар мен суармалы егіншіліктің даму динамикасына негізделіп жасалынды. Аталған аудандарда ағынды тауда қалыптасады, ол онда </w:t>
      </w:r>
      <w:r w:rsidR="004A0DE9" w:rsidRPr="0090434B">
        <w:rPr>
          <w:rFonts w:ascii="Times New Roman" w:hAnsi="Times New Roman"/>
          <w:sz w:val="28"/>
          <w:szCs w:val="28"/>
          <w:lang w:val="kk-KZ"/>
        </w:rPr>
        <w:lastRenderedPageBreak/>
        <w:t xml:space="preserve">табиғи келеді, ал алаптың жазықты және ойпатты учаскелерінде пайдалынады. </w:t>
      </w:r>
      <w:r w:rsidR="00D000D0" w:rsidRPr="0090434B">
        <w:rPr>
          <w:rFonts w:ascii="Times New Roman" w:hAnsi="Times New Roman"/>
          <w:sz w:val="28"/>
          <w:szCs w:val="28"/>
          <w:lang w:val="kk-KZ"/>
        </w:rPr>
        <w:t xml:space="preserve">Суармалау мен оның инженерлік-техникалық қамтитын шаралардың ықпалын бағалау үшін басында жоғарыда айтылған тәсілдерге сәйкес, шаруашылық қызмет факторларының барлық кешенінің ағындының өзгеруіне ықпалын есептейді, ал содан кейін су теңдестік әдістерді қолдану арқылы шаруашылық қызметтің екінші дәрежелі әр типінің: су қойма, өнеркәсіптік-тұрмыстық және ауыл шаруашылық су тұтынудың рөлі бағаланады. </w:t>
      </w:r>
      <w:r w:rsidR="00E64687" w:rsidRPr="0090434B">
        <w:rPr>
          <w:rFonts w:ascii="Times New Roman" w:hAnsi="Times New Roman"/>
          <w:sz w:val="28"/>
          <w:szCs w:val="28"/>
          <w:lang w:val="kk-KZ"/>
        </w:rPr>
        <w:t>Болашаққа бағытталған есептеулерде алдыңғы жыл үшін ағындының антропогендік өзгеру тееденциясы, алаптағы суармалы жерлердің жорамалды артуы және суармалы жүйелерді жетілдіру бойынша белгіленген</w:t>
      </w:r>
      <w:r w:rsidR="00480BB1" w:rsidRPr="0090434B">
        <w:rPr>
          <w:rFonts w:ascii="Times New Roman" w:hAnsi="Times New Roman"/>
          <w:sz w:val="28"/>
          <w:szCs w:val="28"/>
          <w:lang w:val="kk-KZ"/>
        </w:rPr>
        <w:t xml:space="preserve"> шаралары мен су ресурстарын пайдаланудың тиімділігін жоғарлату</w:t>
      </w:r>
      <w:r w:rsidR="00E64687" w:rsidRPr="0090434B">
        <w:rPr>
          <w:rFonts w:ascii="Times New Roman" w:hAnsi="Times New Roman"/>
          <w:sz w:val="28"/>
          <w:szCs w:val="28"/>
          <w:lang w:val="kk-KZ"/>
        </w:rPr>
        <w:t xml:space="preserve"> ескеріледі</w:t>
      </w:r>
      <w:r w:rsidR="00480BB1" w:rsidRPr="0090434B">
        <w:rPr>
          <w:rFonts w:ascii="Times New Roman" w:hAnsi="Times New Roman"/>
          <w:sz w:val="28"/>
          <w:szCs w:val="28"/>
          <w:lang w:val="kk-KZ"/>
        </w:rPr>
        <w:t>.</w:t>
      </w:r>
      <w:r w:rsidR="00E64687" w:rsidRPr="0090434B">
        <w:rPr>
          <w:rFonts w:ascii="Times New Roman" w:hAnsi="Times New Roman"/>
          <w:sz w:val="28"/>
          <w:szCs w:val="28"/>
          <w:lang w:val="kk-KZ"/>
        </w:rPr>
        <w:t xml:space="preserve"> </w:t>
      </w:r>
    </w:p>
    <w:p w:rsidR="004A0DE9" w:rsidRPr="0090434B" w:rsidRDefault="00480BB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МГИ мәліметтері бойынша Сырдария өзені алабында ХХ ғасырдың 60 жылдардың деңгейіне ауыл шаруашылығының су тұтынуы 33,5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құрады, төменгі ағыста ағындының төмендеуі – 8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Суармалау аудандарды әрі қарай кеңейту Сырдария өзені ағындысын сөзсіз одан әрмен төмендеуіне әкеледі деп ұсынылды. С.И. Харченко табиғи және антропогендік факторларға байланысты күтілетін ағынды өзгерісін болжауды есептеп шықты. Ол үшін суармалы шеңбер</w:t>
      </w:r>
      <w:r w:rsidR="00296C54" w:rsidRPr="0090434B">
        <w:rPr>
          <w:rFonts w:ascii="Times New Roman" w:hAnsi="Times New Roman"/>
          <w:sz w:val="28"/>
          <w:szCs w:val="28"/>
          <w:lang w:val="kk-KZ"/>
        </w:rPr>
        <w:t xml:space="preserve"> шекарсындағы арна бөлігінің</w:t>
      </w:r>
      <w:r w:rsidRPr="0090434B">
        <w:rPr>
          <w:rFonts w:ascii="Times New Roman" w:hAnsi="Times New Roman"/>
          <w:sz w:val="28"/>
          <w:szCs w:val="28"/>
          <w:lang w:val="kk-KZ"/>
        </w:rPr>
        <w:t xml:space="preserve"> су теңдестігі теңдеуі қолданылды</w:t>
      </w:r>
      <w:r w:rsidR="00F54BE9" w:rsidRPr="0090434B">
        <w:rPr>
          <w:rFonts w:ascii="Times New Roman" w:hAnsi="Times New Roman"/>
          <w:sz w:val="28"/>
          <w:szCs w:val="28"/>
          <w:lang w:val="kk-KZ"/>
        </w:rPr>
        <w:t>, ол келесі түрге ие:</w:t>
      </w:r>
    </w:p>
    <w:p w:rsidR="004A0DE9" w:rsidRPr="0090434B" w:rsidRDefault="004A0DE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center"/>
        <w:rPr>
          <w:rFonts w:ascii="Times New Roman" w:hAnsi="Times New Roman"/>
          <w:sz w:val="28"/>
          <w:szCs w:val="28"/>
          <w:lang w:val="kk-KZ"/>
        </w:rPr>
      </w:pPr>
      <w:r w:rsidRPr="0090434B">
        <w:rPr>
          <w:rFonts w:ascii="Times New Roman" w:hAnsi="Times New Roman"/>
          <w:i/>
          <w:sz w:val="28"/>
          <w:szCs w:val="28"/>
          <w:lang w:val="kk-KZ"/>
        </w:rPr>
        <w:t>У</w:t>
      </w:r>
      <w:r w:rsidR="00296C54" w:rsidRPr="0090434B">
        <w:rPr>
          <w:rFonts w:ascii="Times New Roman" w:hAnsi="Times New Roman"/>
          <w:i/>
          <w:caps/>
          <w:sz w:val="28"/>
          <w:szCs w:val="28"/>
          <w:vertAlign w:val="subscript"/>
          <w:lang w:val="kk-KZ"/>
        </w:rPr>
        <w:t>ж</w:t>
      </w:r>
      <w:r w:rsidR="005C0E91">
        <w:rPr>
          <w:rFonts w:ascii="Times New Roman" w:hAnsi="Times New Roman"/>
          <w:i/>
          <w:sz w:val="28"/>
          <w:szCs w:val="28"/>
          <w:lang w:val="kk-KZ"/>
        </w:rPr>
        <w:t xml:space="preserve"> –</w:t>
      </w:r>
      <w:r w:rsidRPr="0090434B">
        <w:rPr>
          <w:rFonts w:ascii="Times New Roman" w:hAnsi="Times New Roman"/>
          <w:i/>
          <w:sz w:val="28"/>
          <w:szCs w:val="28"/>
          <w:lang w:val="kk-KZ"/>
        </w:rPr>
        <w:t>У</w:t>
      </w:r>
      <w:r w:rsidR="00296C54" w:rsidRPr="0090434B">
        <w:rPr>
          <w:rFonts w:ascii="Times New Roman" w:hAnsi="Times New Roman"/>
          <w:i/>
          <w:caps/>
          <w:sz w:val="28"/>
          <w:szCs w:val="28"/>
          <w:vertAlign w:val="subscript"/>
          <w:lang w:val="kk-KZ"/>
        </w:rPr>
        <w:t xml:space="preserve">т </w:t>
      </w:r>
      <w:r w:rsidRPr="0090434B">
        <w:rPr>
          <w:rFonts w:ascii="Times New Roman" w:hAnsi="Times New Roman"/>
          <w:i/>
          <w:sz w:val="28"/>
          <w:szCs w:val="28"/>
          <w:lang w:val="kk-KZ"/>
        </w:rPr>
        <w:t>+У</w:t>
      </w:r>
      <w:r w:rsidR="00296C54" w:rsidRPr="0090434B">
        <w:rPr>
          <w:rFonts w:ascii="Times New Roman" w:hAnsi="Times New Roman"/>
          <w:i/>
          <w:sz w:val="28"/>
          <w:szCs w:val="28"/>
          <w:vertAlign w:val="subscript"/>
          <w:lang w:val="kk-KZ"/>
        </w:rPr>
        <w:t>Ж.А</w:t>
      </w:r>
      <w:r w:rsidRPr="0090434B">
        <w:rPr>
          <w:rFonts w:ascii="Times New Roman" w:hAnsi="Times New Roman"/>
          <w:i/>
          <w:sz w:val="28"/>
          <w:szCs w:val="28"/>
          <w:lang w:val="kk-KZ"/>
        </w:rPr>
        <w:t xml:space="preserve"> –У</w:t>
      </w:r>
      <w:r w:rsidR="00296C54" w:rsidRPr="0090434B">
        <w:rPr>
          <w:rFonts w:ascii="Times New Roman" w:hAnsi="Times New Roman"/>
          <w:i/>
          <w:sz w:val="28"/>
          <w:szCs w:val="28"/>
          <w:vertAlign w:val="subscript"/>
          <w:lang w:val="kk-KZ"/>
        </w:rPr>
        <w:t>Т.А</w:t>
      </w:r>
      <w:r w:rsidR="005C0E91">
        <w:rPr>
          <w:rFonts w:ascii="Times New Roman" w:hAnsi="Times New Roman"/>
          <w:i/>
          <w:sz w:val="28"/>
          <w:szCs w:val="28"/>
          <w:lang w:val="kk-KZ"/>
        </w:rPr>
        <w:t xml:space="preserve">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Б.П</w:t>
      </w:r>
      <w:r w:rsidRPr="0090434B">
        <w:rPr>
          <w:rFonts w:ascii="Times New Roman" w:hAnsi="Times New Roman"/>
          <w:i/>
          <w:sz w:val="28"/>
          <w:szCs w:val="28"/>
          <w:lang w:val="kk-KZ"/>
        </w:rPr>
        <w:t xml:space="preserve"> +q</w:t>
      </w:r>
      <w:r w:rsidR="00296C54" w:rsidRPr="0090434B">
        <w:rPr>
          <w:rFonts w:ascii="Times New Roman" w:hAnsi="Times New Roman"/>
          <w:i/>
          <w:sz w:val="28"/>
          <w:szCs w:val="28"/>
          <w:vertAlign w:val="subscript"/>
          <w:lang w:val="kk-KZ"/>
        </w:rPr>
        <w:t>С.Т</w:t>
      </w:r>
      <w:r w:rsidR="005C0E91">
        <w:rPr>
          <w:rFonts w:ascii="Times New Roman" w:hAnsi="Times New Roman"/>
          <w:i/>
          <w:sz w:val="28"/>
          <w:szCs w:val="28"/>
          <w:lang w:val="kk-KZ"/>
        </w:rPr>
        <w:t xml:space="preserve">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Г</w:t>
      </w:r>
      <w:r w:rsidR="00296C54" w:rsidRPr="0090434B">
        <w:rPr>
          <w:rFonts w:ascii="Times New Roman" w:hAnsi="Times New Roman"/>
          <w:i/>
          <w:sz w:val="28"/>
          <w:szCs w:val="28"/>
          <w:vertAlign w:val="subscript"/>
          <w:lang w:val="kk-KZ"/>
        </w:rPr>
        <w:t>.</w:t>
      </w:r>
      <w:r w:rsidR="005F6F91" w:rsidRPr="0090434B">
        <w:rPr>
          <w:rFonts w:ascii="Times New Roman" w:hAnsi="Times New Roman"/>
          <w:i/>
          <w:sz w:val="28"/>
          <w:szCs w:val="28"/>
          <w:vertAlign w:val="subscript"/>
          <w:lang w:val="kk-KZ"/>
        </w:rPr>
        <w:t>К</w:t>
      </w:r>
      <w:r w:rsidR="005C0E91">
        <w:rPr>
          <w:rFonts w:ascii="Times New Roman" w:hAnsi="Times New Roman"/>
          <w:i/>
          <w:sz w:val="28"/>
          <w:szCs w:val="28"/>
          <w:lang w:val="kk-KZ"/>
        </w:rPr>
        <w:t xml:space="preserve">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Г</w:t>
      </w:r>
      <w:r w:rsidR="00296C54" w:rsidRPr="0090434B">
        <w:rPr>
          <w:rFonts w:ascii="Times New Roman" w:hAnsi="Times New Roman"/>
          <w:i/>
          <w:sz w:val="28"/>
          <w:szCs w:val="28"/>
          <w:vertAlign w:val="subscript"/>
          <w:lang w:val="kk-KZ"/>
        </w:rPr>
        <w:t>.Қ</w:t>
      </w:r>
      <w:r w:rsidRPr="0090434B">
        <w:rPr>
          <w:rFonts w:ascii="Times New Roman" w:hAnsi="Times New Roman"/>
          <w:i/>
          <w:sz w:val="28"/>
          <w:szCs w:val="28"/>
          <w:vertAlign w:val="subscript"/>
          <w:lang w:val="kk-KZ"/>
        </w:rPr>
        <w:t xml:space="preserve"> </w:t>
      </w:r>
      <w:r w:rsidR="005C0E91">
        <w:rPr>
          <w:rFonts w:ascii="Times New Roman" w:hAnsi="Times New Roman"/>
          <w:i/>
          <w:sz w:val="28"/>
          <w:szCs w:val="28"/>
          <w:lang w:val="kk-KZ"/>
        </w:rPr>
        <w:t>+</w:t>
      </w:r>
      <w:r w:rsidRPr="0090434B">
        <w:rPr>
          <w:rFonts w:ascii="Times New Roman" w:hAnsi="Times New Roman"/>
          <w:i/>
          <w:sz w:val="28"/>
          <w:szCs w:val="28"/>
          <w:lang w:val="kk-KZ"/>
        </w:rPr>
        <w:t>В</w:t>
      </w:r>
      <w:r w:rsidR="005F6F91" w:rsidRPr="0090434B">
        <w:rPr>
          <w:rFonts w:ascii="Times New Roman" w:hAnsi="Times New Roman"/>
          <w:i/>
          <w:sz w:val="28"/>
          <w:szCs w:val="28"/>
          <w:vertAlign w:val="subscript"/>
          <w:lang w:val="kk-KZ"/>
        </w:rPr>
        <w:t>Ж</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Х – Е</w:t>
      </w:r>
      <w:r w:rsidR="005F6F91" w:rsidRPr="0090434B">
        <w:rPr>
          <w:rFonts w:ascii="Times New Roman" w:hAnsi="Times New Roman"/>
          <w:i/>
          <w:sz w:val="28"/>
          <w:szCs w:val="28"/>
          <w:vertAlign w:val="subscript"/>
          <w:lang w:val="kk-KZ"/>
        </w:rPr>
        <w:t>С</w:t>
      </w:r>
      <w:r w:rsidRPr="0090434B">
        <w:rPr>
          <w:rFonts w:ascii="Times New Roman" w:hAnsi="Times New Roman"/>
          <w:i/>
          <w:sz w:val="28"/>
          <w:szCs w:val="28"/>
          <w:lang w:val="kk-KZ"/>
        </w:rPr>
        <w:t xml:space="preserve"> –</w:t>
      </w:r>
      <w:r w:rsidR="00296C54" w:rsidRPr="0090434B">
        <w:rPr>
          <w:rFonts w:ascii="Times New Roman" w:hAnsi="Times New Roman"/>
          <w:i/>
          <w:sz w:val="28"/>
          <w:szCs w:val="28"/>
          <w:lang w:val="kk-KZ"/>
        </w:rPr>
        <w:t xml:space="preserve"> </w:t>
      </w:r>
      <w:r w:rsidRPr="0090434B">
        <w:rPr>
          <w:rFonts w:ascii="Times New Roman" w:hAnsi="Times New Roman"/>
          <w:i/>
          <w:sz w:val="28"/>
          <w:szCs w:val="28"/>
          <w:lang w:val="kk-KZ"/>
        </w:rPr>
        <w:t>Е</w:t>
      </w:r>
      <w:r w:rsidR="005F6F91" w:rsidRPr="0090434B">
        <w:rPr>
          <w:rFonts w:ascii="Times New Roman" w:hAnsi="Times New Roman"/>
          <w:i/>
          <w:sz w:val="28"/>
          <w:szCs w:val="28"/>
          <w:vertAlign w:val="subscript"/>
          <w:lang w:val="kk-KZ"/>
        </w:rPr>
        <w:t>Ж</w:t>
      </w:r>
      <w:r w:rsidRPr="0090434B">
        <w:rPr>
          <w:rFonts w:ascii="Times New Roman" w:hAnsi="Times New Roman"/>
          <w:i/>
          <w:sz w:val="28"/>
          <w:szCs w:val="28"/>
          <w:lang w:val="kk-KZ"/>
        </w:rPr>
        <w:t xml:space="preserve"> + </w:t>
      </w:r>
      <w:r w:rsidRPr="0090434B">
        <w:rPr>
          <w:rFonts w:ascii="Times New Roman" w:hAnsi="Times New Roman"/>
          <w:i/>
          <w:sz w:val="28"/>
          <w:szCs w:val="28"/>
        </w:rPr>
        <w:t>Δ</w:t>
      </w:r>
      <w:r w:rsidRPr="0090434B">
        <w:rPr>
          <w:rFonts w:ascii="Times New Roman" w:hAnsi="Times New Roman"/>
          <w:i/>
          <w:sz w:val="28"/>
          <w:szCs w:val="28"/>
          <w:lang w:val="kk-KZ"/>
        </w:rPr>
        <w:t>W +</w:t>
      </w:r>
      <w:r w:rsidRPr="0090434B">
        <w:rPr>
          <w:rFonts w:ascii="Times New Roman" w:hAnsi="Times New Roman"/>
          <w:i/>
          <w:sz w:val="28"/>
          <w:szCs w:val="28"/>
        </w:rPr>
        <w:t>Δ</w:t>
      </w:r>
      <w:r w:rsidRPr="0090434B">
        <w:rPr>
          <w:rFonts w:ascii="Times New Roman" w:hAnsi="Times New Roman"/>
          <w:i/>
          <w:sz w:val="28"/>
          <w:szCs w:val="28"/>
          <w:lang w:val="kk-KZ"/>
        </w:rPr>
        <w:t>q = 0</w:t>
      </w:r>
      <w:r w:rsidRPr="0090434B">
        <w:rPr>
          <w:rFonts w:ascii="Times New Roman" w:hAnsi="Times New Roman"/>
          <w:sz w:val="28"/>
          <w:szCs w:val="28"/>
          <w:lang w:val="kk-KZ"/>
        </w:rPr>
        <w:t>,</w:t>
      </w:r>
      <w:r w:rsidR="005C0E91">
        <w:rPr>
          <w:rFonts w:ascii="Times New Roman" w:hAnsi="Times New Roman"/>
          <w:sz w:val="28"/>
          <w:szCs w:val="28"/>
          <w:lang w:val="kk-KZ"/>
        </w:rPr>
        <w:t xml:space="preserve"> </w:t>
      </w:r>
      <w:r w:rsidRPr="0090434B">
        <w:rPr>
          <w:rFonts w:ascii="Times New Roman" w:hAnsi="Times New Roman"/>
          <w:sz w:val="28"/>
          <w:szCs w:val="28"/>
          <w:lang w:val="kk-KZ"/>
        </w:rPr>
        <w:t>(20)</w:t>
      </w:r>
    </w:p>
    <w:p w:rsidR="00296C54" w:rsidRPr="0090434B" w:rsidRDefault="00296C54" w:rsidP="00916417">
      <w:pPr>
        <w:spacing w:after="0" w:line="240" w:lineRule="auto"/>
        <w:contextualSpacing/>
        <w:mirrorIndents/>
        <w:jc w:val="both"/>
        <w:rPr>
          <w:rFonts w:ascii="Times New Roman" w:hAnsi="Times New Roman"/>
          <w:sz w:val="28"/>
          <w:szCs w:val="28"/>
          <w:lang w:val="kk-KZ"/>
        </w:rPr>
      </w:pPr>
    </w:p>
    <w:p w:rsidR="00296C54" w:rsidRPr="0090434B" w:rsidRDefault="00296C54"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У</w:t>
      </w:r>
      <w:r w:rsidRPr="0090434B">
        <w:rPr>
          <w:rFonts w:ascii="Times New Roman" w:hAnsi="Times New Roman"/>
          <w:i/>
          <w:caps/>
          <w:sz w:val="28"/>
          <w:szCs w:val="28"/>
          <w:vertAlign w:val="subscript"/>
          <w:lang w:val="kk-KZ"/>
        </w:rPr>
        <w:t>ж</w:t>
      </w:r>
      <w:r w:rsidRPr="0090434B">
        <w:rPr>
          <w:rFonts w:ascii="Times New Roman" w:hAnsi="Times New Roman"/>
          <w:i/>
          <w:sz w:val="28"/>
          <w:szCs w:val="28"/>
          <w:lang w:val="kk-KZ"/>
        </w:rPr>
        <w:t xml:space="preserve"> </w:t>
      </w:r>
      <w:r w:rsidRPr="0090434B">
        <w:rPr>
          <w:rFonts w:ascii="Times New Roman" w:hAnsi="Times New Roman"/>
          <w:sz w:val="28"/>
          <w:szCs w:val="28"/>
          <w:lang w:val="kk-KZ"/>
        </w:rPr>
        <w:t xml:space="preserve">және </w:t>
      </w:r>
      <w:r w:rsidRPr="0090434B">
        <w:rPr>
          <w:rFonts w:ascii="Times New Roman" w:hAnsi="Times New Roman"/>
          <w:i/>
          <w:sz w:val="28"/>
          <w:szCs w:val="28"/>
          <w:lang w:val="kk-KZ"/>
        </w:rPr>
        <w:t>У</w:t>
      </w:r>
      <w:r w:rsidRPr="0090434B">
        <w:rPr>
          <w:rFonts w:ascii="Times New Roman" w:hAnsi="Times New Roman"/>
          <w:i/>
          <w:caps/>
          <w:sz w:val="28"/>
          <w:szCs w:val="28"/>
          <w:vertAlign w:val="subscript"/>
          <w:lang w:val="kk-KZ"/>
        </w:rPr>
        <w:t>т</w:t>
      </w:r>
      <w:r w:rsidRPr="0090434B">
        <w:rPr>
          <w:rFonts w:ascii="Times New Roman" w:hAnsi="Times New Roman"/>
          <w:sz w:val="28"/>
          <w:szCs w:val="28"/>
          <w:lang w:val="kk-KZ"/>
        </w:rPr>
        <w:t xml:space="preserve"> – жоғарғы және төменгі тұстамалардағы беттік арналық ағынды;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Ж.А</w:t>
      </w:r>
      <w:r w:rsidRPr="0090434B">
        <w:rPr>
          <w:rFonts w:ascii="Times New Roman" w:hAnsi="Times New Roman"/>
          <w:i/>
          <w:sz w:val="28"/>
          <w:szCs w:val="28"/>
          <w:lang w:val="kk-KZ"/>
        </w:rPr>
        <w:t xml:space="preserve"> </w:t>
      </w:r>
      <w:r w:rsidRPr="0090434B">
        <w:rPr>
          <w:rFonts w:ascii="Times New Roman" w:hAnsi="Times New Roman"/>
          <w:sz w:val="28"/>
          <w:szCs w:val="28"/>
          <w:lang w:val="kk-KZ"/>
        </w:rPr>
        <w:t>және</w:t>
      </w:r>
      <w:r w:rsidRPr="0090434B">
        <w:rPr>
          <w:rFonts w:ascii="Times New Roman" w:hAnsi="Times New Roman"/>
          <w:i/>
          <w:sz w:val="28"/>
          <w:szCs w:val="28"/>
          <w:lang w:val="kk-KZ"/>
        </w:rPr>
        <w:t xml:space="preserve"> У</w:t>
      </w:r>
      <w:r w:rsidRPr="0090434B">
        <w:rPr>
          <w:rFonts w:ascii="Times New Roman" w:hAnsi="Times New Roman"/>
          <w:i/>
          <w:sz w:val="28"/>
          <w:szCs w:val="28"/>
          <w:vertAlign w:val="subscript"/>
          <w:lang w:val="kk-KZ"/>
        </w:rPr>
        <w:t>Т.А</w:t>
      </w:r>
      <w:r w:rsidRPr="0090434B">
        <w:rPr>
          <w:rFonts w:ascii="Times New Roman" w:hAnsi="Times New Roman"/>
          <w:sz w:val="28"/>
          <w:szCs w:val="28"/>
          <w:lang w:val="kk-KZ"/>
        </w:rPr>
        <w:t xml:space="preserve"> – сәйкес тұстамалардағы арна түбіндегі ағынды;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Қ.Б.</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xml:space="preserve"> - қабырғалық беріктік; </w:t>
      </w:r>
      <w:r w:rsidRPr="0090434B">
        <w:rPr>
          <w:rFonts w:ascii="Times New Roman" w:hAnsi="Times New Roman"/>
          <w:i/>
          <w:sz w:val="28"/>
          <w:szCs w:val="28"/>
          <w:lang w:val="kk-KZ"/>
        </w:rPr>
        <w:t>q</w:t>
      </w:r>
      <w:r w:rsidRPr="0090434B">
        <w:rPr>
          <w:rFonts w:ascii="Times New Roman" w:hAnsi="Times New Roman"/>
          <w:i/>
          <w:sz w:val="28"/>
          <w:szCs w:val="28"/>
          <w:vertAlign w:val="subscript"/>
          <w:lang w:val="kk-KZ"/>
        </w:rPr>
        <w:t>СТ</w:t>
      </w:r>
      <w:r w:rsidRPr="0090434B">
        <w:rPr>
          <w:rFonts w:ascii="Times New Roman" w:hAnsi="Times New Roman"/>
          <w:sz w:val="28"/>
          <w:szCs w:val="28"/>
          <w:lang w:val="kk-KZ"/>
        </w:rPr>
        <w:t xml:space="preserve"> – суармалауға өзен су тарту; </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ГК</w:t>
      </w:r>
      <w:r w:rsidRPr="0090434B">
        <w:rPr>
          <w:rFonts w:ascii="Times New Roman" w:hAnsi="Times New Roman"/>
          <w:sz w:val="28"/>
          <w:szCs w:val="28"/>
          <w:lang w:val="kk-KZ"/>
        </w:rPr>
        <w:t xml:space="preserve"> – шеңберден арнаға табиғи грунт суларының </w:t>
      </w:r>
      <w:r w:rsidR="005F6F91" w:rsidRPr="0090434B">
        <w:rPr>
          <w:rFonts w:ascii="Times New Roman" w:hAnsi="Times New Roman"/>
          <w:sz w:val="28"/>
          <w:szCs w:val="28"/>
          <w:lang w:val="kk-KZ"/>
        </w:rPr>
        <w:t>келуі</w:t>
      </w:r>
      <w:r w:rsidRPr="0090434B">
        <w:rPr>
          <w:rFonts w:ascii="Times New Roman" w:hAnsi="Times New Roman"/>
          <w:sz w:val="28"/>
          <w:szCs w:val="28"/>
          <w:lang w:val="kk-KZ"/>
        </w:rPr>
        <w:t xml:space="preserve">; </w:t>
      </w:r>
      <w:r w:rsidR="005F6F91" w:rsidRPr="0090434B">
        <w:rPr>
          <w:rFonts w:ascii="Times New Roman" w:hAnsi="Times New Roman"/>
          <w:i/>
          <w:sz w:val="28"/>
          <w:szCs w:val="28"/>
          <w:lang w:val="kk-KZ"/>
        </w:rPr>
        <w:t>У</w:t>
      </w:r>
      <w:r w:rsidR="005F6F91" w:rsidRPr="0090434B">
        <w:rPr>
          <w:rFonts w:ascii="Times New Roman" w:hAnsi="Times New Roman"/>
          <w:i/>
          <w:sz w:val="28"/>
          <w:szCs w:val="28"/>
          <w:vertAlign w:val="subscript"/>
          <w:lang w:val="kk-KZ"/>
        </w:rPr>
        <w:t>Г.Қ</w:t>
      </w:r>
      <w:r w:rsidR="005F6F91" w:rsidRPr="0090434B">
        <w:rPr>
          <w:rFonts w:ascii="Times New Roman" w:hAnsi="Times New Roman"/>
          <w:sz w:val="28"/>
          <w:szCs w:val="28"/>
          <w:lang w:val="kk-KZ"/>
        </w:rPr>
        <w:t xml:space="preserve"> – шеңбер жаққа арнадан грунт суларының қайтуы; </w:t>
      </w:r>
      <w:r w:rsidR="005F6F91" w:rsidRPr="0090434B">
        <w:rPr>
          <w:rFonts w:ascii="Times New Roman" w:hAnsi="Times New Roman"/>
          <w:i/>
          <w:sz w:val="28"/>
          <w:szCs w:val="28"/>
          <w:lang w:val="kk-KZ"/>
        </w:rPr>
        <w:t>В</w:t>
      </w:r>
      <w:r w:rsidR="005F6F91" w:rsidRPr="0090434B">
        <w:rPr>
          <w:rFonts w:ascii="Times New Roman" w:hAnsi="Times New Roman"/>
          <w:i/>
          <w:sz w:val="28"/>
          <w:szCs w:val="28"/>
          <w:vertAlign w:val="subscript"/>
          <w:lang w:val="kk-KZ"/>
        </w:rPr>
        <w:t>Ж</w:t>
      </w:r>
      <w:r w:rsidR="005F6F91" w:rsidRPr="0090434B">
        <w:rPr>
          <w:rFonts w:ascii="Times New Roman" w:hAnsi="Times New Roman"/>
          <w:sz w:val="28"/>
          <w:szCs w:val="28"/>
          <w:lang w:val="kk-KZ"/>
        </w:rPr>
        <w:t xml:space="preserve"> – жиынтық қайтымды сулар, </w:t>
      </w:r>
      <w:r w:rsidR="005F6F91" w:rsidRPr="0090434B">
        <w:rPr>
          <w:rFonts w:ascii="Times New Roman" w:hAnsi="Times New Roman"/>
          <w:i/>
          <w:sz w:val="28"/>
          <w:szCs w:val="28"/>
          <w:lang w:val="kk-KZ"/>
        </w:rPr>
        <w:t>Х</w:t>
      </w:r>
      <w:r w:rsidR="005F6F91" w:rsidRPr="0090434B">
        <w:rPr>
          <w:rFonts w:ascii="Times New Roman" w:hAnsi="Times New Roman"/>
          <w:sz w:val="28"/>
          <w:szCs w:val="28"/>
          <w:lang w:val="kk-KZ"/>
        </w:rPr>
        <w:t xml:space="preserve"> – атмосфералық жауын-шашындар; </w:t>
      </w:r>
      <w:r w:rsidR="005F6F91" w:rsidRPr="0090434B">
        <w:rPr>
          <w:rFonts w:ascii="Times New Roman" w:hAnsi="Times New Roman"/>
          <w:i/>
          <w:sz w:val="28"/>
          <w:szCs w:val="28"/>
          <w:lang w:val="kk-KZ"/>
        </w:rPr>
        <w:t>Е</w:t>
      </w:r>
      <w:r w:rsidR="005F6F91" w:rsidRPr="0090434B">
        <w:rPr>
          <w:rFonts w:ascii="Times New Roman" w:hAnsi="Times New Roman"/>
          <w:i/>
          <w:sz w:val="28"/>
          <w:szCs w:val="28"/>
          <w:vertAlign w:val="subscript"/>
          <w:lang w:val="kk-KZ"/>
        </w:rPr>
        <w:t>С</w:t>
      </w:r>
      <w:r w:rsidR="005F6F91" w:rsidRPr="0090434B">
        <w:rPr>
          <w:rFonts w:ascii="Times New Roman" w:hAnsi="Times New Roman"/>
          <w:sz w:val="28"/>
          <w:szCs w:val="28"/>
          <w:lang w:val="kk-KZ"/>
        </w:rPr>
        <w:t xml:space="preserve"> – су бетінен булану; </w:t>
      </w:r>
      <w:r w:rsidR="005F6F91" w:rsidRPr="0090434B">
        <w:rPr>
          <w:rFonts w:ascii="Times New Roman" w:hAnsi="Times New Roman"/>
          <w:i/>
          <w:sz w:val="28"/>
          <w:szCs w:val="28"/>
          <w:lang w:val="kk-KZ"/>
        </w:rPr>
        <w:t>Е</w:t>
      </w:r>
      <w:r w:rsidR="005F6F91" w:rsidRPr="0090434B">
        <w:rPr>
          <w:rFonts w:ascii="Times New Roman" w:hAnsi="Times New Roman"/>
          <w:i/>
          <w:sz w:val="28"/>
          <w:szCs w:val="28"/>
          <w:vertAlign w:val="subscript"/>
          <w:lang w:val="kk-KZ"/>
        </w:rPr>
        <w:t>Ж</w:t>
      </w:r>
      <w:r w:rsidR="005F6F91" w:rsidRPr="0090434B">
        <w:rPr>
          <w:rFonts w:ascii="Times New Roman" w:hAnsi="Times New Roman"/>
          <w:sz w:val="28"/>
          <w:szCs w:val="28"/>
          <w:lang w:val="kk-KZ"/>
        </w:rPr>
        <w:t xml:space="preserve"> – жайылманың іргелес аудандары мен суға жартылай батқан, ылғал сүйгіш өсімдіктерден булану; </w:t>
      </w:r>
      <w:r w:rsidR="005F6F91" w:rsidRPr="0090434B">
        <w:rPr>
          <w:rFonts w:ascii="Times New Roman" w:hAnsi="Times New Roman"/>
          <w:sz w:val="28"/>
          <w:szCs w:val="28"/>
        </w:rPr>
        <w:t>Δ</w:t>
      </w:r>
      <w:r w:rsidR="005F6F91" w:rsidRPr="0090434B">
        <w:rPr>
          <w:rFonts w:ascii="Times New Roman" w:hAnsi="Times New Roman"/>
          <w:i/>
          <w:sz w:val="28"/>
          <w:szCs w:val="28"/>
          <w:lang w:val="kk-KZ"/>
        </w:rPr>
        <w:t>W</w:t>
      </w:r>
      <w:r w:rsidRPr="0090434B">
        <w:rPr>
          <w:rFonts w:ascii="Times New Roman" w:hAnsi="Times New Roman"/>
          <w:sz w:val="28"/>
          <w:szCs w:val="28"/>
          <w:lang w:val="kk-KZ"/>
        </w:rPr>
        <w:t xml:space="preserve"> </w:t>
      </w:r>
      <w:r w:rsidR="005F6F91" w:rsidRPr="0090434B">
        <w:rPr>
          <w:rFonts w:ascii="Times New Roman" w:hAnsi="Times New Roman"/>
          <w:sz w:val="28"/>
          <w:szCs w:val="28"/>
          <w:lang w:val="kk-KZ"/>
        </w:rPr>
        <w:t xml:space="preserve">– жайылмадағы микро төмендеулерде судың аккумуляциясы; </w:t>
      </w:r>
      <w:r w:rsidR="005F6F91" w:rsidRPr="0090434B">
        <w:rPr>
          <w:rFonts w:ascii="Times New Roman" w:hAnsi="Times New Roman"/>
          <w:sz w:val="28"/>
          <w:szCs w:val="28"/>
        </w:rPr>
        <w:t>Δ</w:t>
      </w:r>
      <w:r w:rsidR="005F6F91" w:rsidRPr="0090434B">
        <w:rPr>
          <w:rFonts w:ascii="Times New Roman" w:hAnsi="Times New Roman"/>
          <w:i/>
          <w:sz w:val="28"/>
          <w:szCs w:val="28"/>
          <w:lang w:val="kk-KZ"/>
        </w:rPr>
        <w:t>q</w:t>
      </w:r>
      <w:r w:rsidRPr="0090434B">
        <w:rPr>
          <w:rFonts w:ascii="Times New Roman" w:hAnsi="Times New Roman"/>
          <w:sz w:val="28"/>
          <w:szCs w:val="28"/>
          <w:lang w:val="kk-KZ"/>
        </w:rPr>
        <w:t xml:space="preserve"> </w:t>
      </w:r>
      <w:r w:rsidR="005F6F91" w:rsidRPr="0090434B">
        <w:rPr>
          <w:rFonts w:ascii="Times New Roman" w:hAnsi="Times New Roman"/>
          <w:sz w:val="28"/>
          <w:szCs w:val="28"/>
          <w:lang w:val="kk-KZ"/>
        </w:rPr>
        <w:t>– грунт сулаларының терең су сақтағыш қабатпен су алмасуы.</w:t>
      </w:r>
    </w:p>
    <w:p w:rsidR="005F6F91" w:rsidRPr="0090434B" w:rsidRDefault="00897E4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(20) теңдеуді төменгі тұстамадағы ағындыға қатысты есептесек, онда:</w:t>
      </w:r>
    </w:p>
    <w:p w:rsidR="00897E4C" w:rsidRPr="0090434B" w:rsidRDefault="00897E4C" w:rsidP="00916417">
      <w:pPr>
        <w:spacing w:after="0" w:line="240" w:lineRule="auto"/>
        <w:ind w:firstLine="709"/>
        <w:contextualSpacing/>
        <w:mirrorIndents/>
        <w:jc w:val="both"/>
        <w:rPr>
          <w:rFonts w:ascii="Times New Roman" w:hAnsi="Times New Roman"/>
          <w:sz w:val="28"/>
          <w:szCs w:val="28"/>
          <w:lang w:val="kk-KZ"/>
        </w:rPr>
      </w:pPr>
    </w:p>
    <w:p w:rsidR="008C4C29"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У</w:t>
      </w:r>
      <w:r w:rsidR="00897E4C" w:rsidRPr="0090434B">
        <w:rPr>
          <w:rFonts w:ascii="Times New Roman" w:hAnsi="Times New Roman"/>
          <w:i/>
          <w:sz w:val="28"/>
          <w:szCs w:val="28"/>
          <w:vertAlign w:val="subscript"/>
          <w:lang w:val="kk-KZ"/>
        </w:rPr>
        <w:t>Ж</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 </w:t>
      </w:r>
      <w:r w:rsidR="002F3D02" w:rsidRPr="00802931">
        <w:rPr>
          <w:rFonts w:ascii="Times New Roman" w:hAnsi="Times New Roman"/>
          <w:i/>
          <w:sz w:val="28"/>
          <w:szCs w:val="28"/>
          <w:lang w:val="kk-KZ"/>
        </w:rPr>
        <w:t>У</w:t>
      </w:r>
      <w:r w:rsidR="002F3D02" w:rsidRPr="00802931">
        <w:rPr>
          <w:rFonts w:ascii="Times New Roman" w:hAnsi="Times New Roman"/>
          <w:i/>
          <w:sz w:val="28"/>
          <w:szCs w:val="28"/>
          <w:vertAlign w:val="subscript"/>
          <w:lang w:val="kk-KZ"/>
        </w:rPr>
        <w:t xml:space="preserve">О </w:t>
      </w:r>
      <w:r w:rsidR="002F3D02" w:rsidRPr="00802931">
        <w:rPr>
          <w:rFonts w:ascii="Times New Roman" w:hAnsi="Times New Roman"/>
          <w:i/>
          <w:sz w:val="28"/>
          <w:szCs w:val="28"/>
          <w:lang w:val="kk-KZ"/>
        </w:rPr>
        <w:t xml:space="preserve">± </w:t>
      </w:r>
      <w:r w:rsidR="002F3D02" w:rsidRPr="00345737">
        <w:rPr>
          <w:rFonts w:ascii="Times New Roman" w:hAnsi="Times New Roman"/>
          <w:i/>
          <w:sz w:val="28"/>
          <w:szCs w:val="28"/>
        </w:rPr>
        <w:t>Δ</w:t>
      </w:r>
      <w:r w:rsidR="002F3D02" w:rsidRPr="00802931">
        <w:rPr>
          <w:rFonts w:ascii="Times New Roman" w:hAnsi="Times New Roman"/>
          <w:i/>
          <w:sz w:val="28"/>
          <w:szCs w:val="28"/>
          <w:lang w:val="kk-KZ"/>
        </w:rPr>
        <w:t>У</w:t>
      </w:r>
      <w:r w:rsidR="002F3D02" w:rsidRPr="00802931">
        <w:rPr>
          <w:rFonts w:ascii="Times New Roman" w:hAnsi="Times New Roman"/>
          <w:i/>
          <w:sz w:val="28"/>
          <w:szCs w:val="28"/>
          <w:vertAlign w:val="subscript"/>
          <w:lang w:val="kk-KZ"/>
        </w:rPr>
        <w:t>ГР</w:t>
      </w:r>
      <w:r w:rsidR="002F3D02" w:rsidRPr="00802931">
        <w:rPr>
          <w:rFonts w:ascii="Times New Roman" w:hAnsi="Times New Roman"/>
          <w:sz w:val="28"/>
          <w:szCs w:val="28"/>
          <w:lang w:val="kk-KZ"/>
        </w:rPr>
        <w:t>,</w:t>
      </w:r>
      <w:r w:rsidR="00691422" w:rsidRPr="0090434B">
        <w:rPr>
          <w:rFonts w:ascii="Times New Roman" w:hAnsi="Times New Roman"/>
          <w:i/>
          <w:sz w:val="28"/>
          <w:szCs w:val="28"/>
          <w:lang w:val="kk-KZ"/>
        </w:rPr>
        <w:tab/>
      </w:r>
      <w:r w:rsidR="00691422" w:rsidRPr="0090434B">
        <w:rPr>
          <w:rFonts w:ascii="Times New Roman" w:hAnsi="Times New Roman"/>
          <w:i/>
          <w:sz w:val="28"/>
          <w:szCs w:val="28"/>
          <w:lang w:val="kk-KZ"/>
        </w:rPr>
        <w:tab/>
      </w:r>
      <w:r w:rsidR="00587AC9" w:rsidRPr="0090434B">
        <w:rPr>
          <w:rFonts w:ascii="Times New Roman" w:hAnsi="Times New Roman"/>
          <w:i/>
          <w:sz w:val="28"/>
          <w:szCs w:val="28"/>
          <w:lang w:val="kk-KZ"/>
        </w:rPr>
        <w:tab/>
      </w:r>
      <w:r w:rsidR="00916417">
        <w:rPr>
          <w:rFonts w:ascii="Times New Roman" w:hAnsi="Times New Roman"/>
          <w:i/>
          <w:sz w:val="28"/>
          <w:szCs w:val="28"/>
          <w:lang w:val="kk-KZ"/>
        </w:rPr>
        <w:tab/>
      </w:r>
      <w:r w:rsidR="005C0E91">
        <w:rPr>
          <w:rFonts w:ascii="Times New Roman" w:hAnsi="Times New Roman"/>
          <w:i/>
          <w:sz w:val="28"/>
          <w:szCs w:val="28"/>
          <w:lang w:val="kk-KZ"/>
        </w:rPr>
        <w:tab/>
      </w:r>
      <w:r w:rsidRPr="0090434B">
        <w:rPr>
          <w:rFonts w:ascii="Times New Roman" w:hAnsi="Times New Roman"/>
          <w:i/>
          <w:sz w:val="28"/>
          <w:szCs w:val="28"/>
          <w:lang w:val="kk-KZ"/>
        </w:rPr>
        <w:tab/>
      </w:r>
      <w:r w:rsidRPr="0090434B">
        <w:rPr>
          <w:rFonts w:ascii="Times New Roman" w:hAnsi="Times New Roman"/>
          <w:sz w:val="28"/>
          <w:szCs w:val="28"/>
          <w:lang w:val="kk-KZ"/>
        </w:rPr>
        <w:t>(21)</w:t>
      </w:r>
    </w:p>
    <w:p w:rsidR="002F3D02" w:rsidRDefault="002F3D02" w:rsidP="00916417">
      <w:pPr>
        <w:spacing w:after="0" w:line="240" w:lineRule="auto"/>
        <w:contextualSpacing/>
        <w:mirrorIndents/>
        <w:jc w:val="right"/>
        <w:rPr>
          <w:rFonts w:ascii="Times New Roman" w:hAnsi="Times New Roman"/>
          <w:sz w:val="28"/>
          <w:szCs w:val="28"/>
          <w:lang w:val="kk-KZ"/>
        </w:rPr>
      </w:pPr>
    </w:p>
    <w:p w:rsidR="002F3D02" w:rsidRPr="002F3D02" w:rsidRDefault="002F3D02" w:rsidP="00916417">
      <w:pPr>
        <w:spacing w:after="0" w:line="240" w:lineRule="auto"/>
        <w:contextualSpacing/>
        <w:mirrorIndents/>
        <w:jc w:val="both"/>
        <w:rPr>
          <w:rFonts w:ascii="Times New Roman" w:hAnsi="Times New Roman"/>
          <w:sz w:val="28"/>
          <w:szCs w:val="28"/>
          <w:lang w:val="kk-KZ"/>
        </w:rPr>
      </w:pPr>
      <w:r>
        <w:rPr>
          <w:rFonts w:ascii="Times New Roman" w:hAnsi="Times New Roman"/>
          <w:sz w:val="28"/>
          <w:szCs w:val="28"/>
          <w:lang w:val="kk-KZ"/>
        </w:rPr>
        <w:t>мұндағы,</w:t>
      </w:r>
      <w:r w:rsidRPr="002F3D02">
        <w:rPr>
          <w:rFonts w:ascii="Times New Roman" w:hAnsi="Times New Roman"/>
          <w:sz w:val="28"/>
          <w:szCs w:val="28"/>
          <w:lang w:val="kk-KZ"/>
        </w:rPr>
        <w:t xml:space="preserve"> У</w:t>
      </w:r>
      <w:r w:rsidRPr="002F3D02">
        <w:rPr>
          <w:rFonts w:ascii="Times New Roman" w:hAnsi="Times New Roman"/>
          <w:sz w:val="28"/>
          <w:szCs w:val="28"/>
          <w:vertAlign w:val="subscript"/>
          <w:lang w:val="kk-KZ"/>
        </w:rPr>
        <w:t xml:space="preserve">О </w:t>
      </w:r>
      <w:r w:rsidRPr="002F3D02">
        <w:rPr>
          <w:rFonts w:ascii="Times New Roman" w:hAnsi="Times New Roman"/>
          <w:i/>
          <w:sz w:val="28"/>
          <w:szCs w:val="28"/>
          <w:lang w:val="kk-KZ"/>
        </w:rPr>
        <w:t>–</w:t>
      </w:r>
      <w:r>
        <w:rPr>
          <w:rFonts w:ascii="Times New Roman" w:hAnsi="Times New Roman"/>
          <w:sz w:val="28"/>
          <w:szCs w:val="28"/>
          <w:lang w:val="kk-KZ"/>
        </w:rPr>
        <w:t xml:space="preserve"> суарылатын алқаптан шектен арнадағы жалпы беттік ағынды</w:t>
      </w:r>
      <w:r w:rsidRPr="002F3D02">
        <w:rPr>
          <w:rFonts w:ascii="Times New Roman" w:hAnsi="Times New Roman"/>
          <w:sz w:val="28"/>
          <w:szCs w:val="28"/>
          <w:lang w:val="kk-KZ"/>
        </w:rPr>
        <w:t>:</w:t>
      </w:r>
    </w:p>
    <w:p w:rsidR="002F3D02" w:rsidRDefault="002F3D02" w:rsidP="00916417">
      <w:pPr>
        <w:spacing w:after="0" w:line="240" w:lineRule="auto"/>
        <w:contextualSpacing/>
        <w:mirrorIndents/>
        <w:jc w:val="right"/>
        <w:rPr>
          <w:rFonts w:ascii="Times New Roman" w:hAnsi="Times New Roman"/>
          <w:sz w:val="28"/>
          <w:szCs w:val="28"/>
          <w:lang w:val="kk-KZ"/>
        </w:rPr>
      </w:pPr>
    </w:p>
    <w:p w:rsidR="008C4C29" w:rsidRDefault="008C4C29" w:rsidP="00916417">
      <w:pPr>
        <w:spacing w:after="0" w:line="240" w:lineRule="auto"/>
        <w:ind w:firstLine="708"/>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 xml:space="preserve">О </w:t>
      </w:r>
      <w:r w:rsidRPr="0090434B">
        <w:rPr>
          <w:rFonts w:ascii="Times New Roman" w:hAnsi="Times New Roman"/>
          <w:i/>
          <w:sz w:val="28"/>
          <w:szCs w:val="28"/>
          <w:lang w:val="kk-KZ"/>
        </w:rPr>
        <w:t>= У</w:t>
      </w:r>
      <w:r w:rsidR="00691422" w:rsidRPr="0090434B">
        <w:rPr>
          <w:rFonts w:ascii="Times New Roman" w:hAnsi="Times New Roman"/>
          <w:i/>
          <w:sz w:val="28"/>
          <w:szCs w:val="28"/>
          <w:vertAlign w:val="subscript"/>
          <w:lang w:val="kk-KZ"/>
        </w:rPr>
        <w:t>Ж</w:t>
      </w:r>
      <w:r w:rsidRPr="0090434B">
        <w:rPr>
          <w:rFonts w:ascii="Times New Roman" w:hAnsi="Times New Roman"/>
          <w:i/>
          <w:sz w:val="28"/>
          <w:szCs w:val="28"/>
          <w:lang w:val="kk-KZ"/>
        </w:rPr>
        <w:t xml:space="preserve"> + У</w:t>
      </w:r>
      <w:r w:rsidR="00691422" w:rsidRPr="0090434B">
        <w:rPr>
          <w:rFonts w:ascii="Times New Roman" w:hAnsi="Times New Roman"/>
          <w:i/>
          <w:sz w:val="28"/>
          <w:szCs w:val="28"/>
          <w:vertAlign w:val="subscript"/>
          <w:lang w:val="kk-KZ"/>
        </w:rPr>
        <w:t>Қ.Б</w:t>
      </w:r>
      <w:r w:rsidRPr="0090434B">
        <w:rPr>
          <w:rFonts w:ascii="Times New Roman" w:hAnsi="Times New Roman"/>
          <w:i/>
          <w:sz w:val="28"/>
          <w:szCs w:val="28"/>
          <w:lang w:val="kk-KZ"/>
        </w:rPr>
        <w:t xml:space="preserve"> – q</w:t>
      </w:r>
      <w:r w:rsidR="00691422" w:rsidRPr="0090434B">
        <w:rPr>
          <w:rFonts w:ascii="Times New Roman" w:hAnsi="Times New Roman"/>
          <w:i/>
          <w:sz w:val="28"/>
          <w:szCs w:val="28"/>
          <w:vertAlign w:val="subscript"/>
          <w:lang w:val="kk-KZ"/>
        </w:rPr>
        <w:t>СТ</w:t>
      </w:r>
      <w:r w:rsidRPr="0090434B">
        <w:rPr>
          <w:rFonts w:ascii="Times New Roman" w:hAnsi="Times New Roman"/>
          <w:i/>
          <w:sz w:val="28"/>
          <w:szCs w:val="28"/>
          <w:lang w:val="kk-KZ"/>
        </w:rPr>
        <w:t xml:space="preserve"> + В</w:t>
      </w:r>
      <w:r w:rsidR="00691422" w:rsidRPr="0090434B">
        <w:rPr>
          <w:rFonts w:ascii="Times New Roman" w:hAnsi="Times New Roman"/>
          <w:i/>
          <w:sz w:val="28"/>
          <w:szCs w:val="28"/>
          <w:vertAlign w:val="subscript"/>
          <w:lang w:val="kk-KZ"/>
        </w:rPr>
        <w:t>Ж</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Х – Е</w:t>
      </w:r>
      <w:r w:rsidR="00691422" w:rsidRPr="0090434B">
        <w:rPr>
          <w:rFonts w:ascii="Times New Roman" w:hAnsi="Times New Roman"/>
          <w:i/>
          <w:sz w:val="28"/>
          <w:szCs w:val="28"/>
          <w:vertAlign w:val="subscript"/>
          <w:lang w:val="kk-KZ"/>
        </w:rPr>
        <w:t>С</w:t>
      </w:r>
      <w:r w:rsidRPr="0090434B">
        <w:rPr>
          <w:rFonts w:ascii="Times New Roman" w:hAnsi="Times New Roman"/>
          <w:i/>
          <w:sz w:val="28"/>
          <w:szCs w:val="28"/>
          <w:lang w:val="kk-KZ"/>
        </w:rPr>
        <w:t xml:space="preserve"> –Е</w:t>
      </w:r>
      <w:r w:rsidR="00691422" w:rsidRPr="0090434B">
        <w:rPr>
          <w:rFonts w:ascii="Times New Roman" w:hAnsi="Times New Roman"/>
          <w:i/>
          <w:sz w:val="28"/>
          <w:szCs w:val="28"/>
          <w:vertAlign w:val="subscript"/>
          <w:lang w:val="kk-KZ"/>
        </w:rPr>
        <w:t>Ж</w:t>
      </w:r>
      <w:r w:rsidRPr="0090434B">
        <w:rPr>
          <w:rFonts w:ascii="Times New Roman" w:hAnsi="Times New Roman"/>
          <w:i/>
          <w:sz w:val="28"/>
          <w:szCs w:val="28"/>
          <w:lang w:val="kk-KZ"/>
        </w:rPr>
        <w:t xml:space="preserve"> + </w:t>
      </w:r>
      <w:r w:rsidRPr="0090434B">
        <w:rPr>
          <w:rFonts w:ascii="Times New Roman" w:hAnsi="Times New Roman"/>
          <w:i/>
          <w:sz w:val="28"/>
          <w:szCs w:val="28"/>
        </w:rPr>
        <w:t>Δ</w:t>
      </w:r>
      <w:r w:rsidRPr="0090434B">
        <w:rPr>
          <w:rFonts w:ascii="Times New Roman" w:hAnsi="Times New Roman"/>
          <w:i/>
          <w:sz w:val="28"/>
          <w:szCs w:val="28"/>
          <w:lang w:val="kk-KZ"/>
        </w:rPr>
        <w:t>W,</w:t>
      </w:r>
      <w:r w:rsidR="002F3D02">
        <w:rPr>
          <w:rFonts w:ascii="Times New Roman" w:hAnsi="Times New Roman"/>
          <w:i/>
          <w:sz w:val="28"/>
          <w:szCs w:val="28"/>
          <w:lang w:val="kk-KZ"/>
        </w:rPr>
        <w:tab/>
      </w:r>
      <w:r w:rsidR="00916417">
        <w:rPr>
          <w:rFonts w:ascii="Times New Roman" w:hAnsi="Times New Roman"/>
          <w:i/>
          <w:sz w:val="28"/>
          <w:szCs w:val="28"/>
          <w:lang w:val="kk-KZ"/>
        </w:rPr>
        <w:tab/>
      </w:r>
      <w:r w:rsidR="00691422" w:rsidRPr="0090434B">
        <w:rPr>
          <w:rFonts w:ascii="Times New Roman" w:hAnsi="Times New Roman"/>
          <w:i/>
          <w:sz w:val="28"/>
          <w:szCs w:val="28"/>
          <w:lang w:val="kk-KZ"/>
        </w:rPr>
        <w:tab/>
      </w:r>
      <w:r w:rsidRPr="0090434B">
        <w:rPr>
          <w:rFonts w:ascii="Times New Roman" w:hAnsi="Times New Roman"/>
          <w:sz w:val="28"/>
          <w:szCs w:val="28"/>
          <w:lang w:val="kk-KZ"/>
        </w:rPr>
        <w:t>(22)</w:t>
      </w:r>
    </w:p>
    <w:p w:rsidR="002F3D02" w:rsidRPr="0090434B" w:rsidRDefault="002F3D02" w:rsidP="00916417">
      <w:pPr>
        <w:spacing w:after="0" w:line="240" w:lineRule="auto"/>
        <w:ind w:firstLine="708"/>
        <w:contextualSpacing/>
        <w:mirrorIndents/>
        <w:jc w:val="right"/>
        <w:rPr>
          <w:rFonts w:ascii="Times New Roman" w:hAnsi="Times New Roman"/>
          <w:i/>
          <w:sz w:val="28"/>
          <w:szCs w:val="28"/>
          <w:lang w:val="kk-KZ"/>
        </w:rPr>
      </w:pPr>
    </w:p>
    <w:p w:rsidR="008C4C29" w:rsidRPr="0090434B" w:rsidRDefault="002F3D02" w:rsidP="00916417">
      <w:pPr>
        <w:spacing w:after="0" w:line="240" w:lineRule="auto"/>
        <w:ind w:firstLine="709"/>
        <w:contextualSpacing/>
        <w:mirrorIndents/>
        <w:jc w:val="right"/>
        <w:rPr>
          <w:rFonts w:ascii="Times New Roman" w:hAnsi="Times New Roman"/>
          <w:i/>
          <w:sz w:val="28"/>
          <w:szCs w:val="28"/>
          <w:lang w:val="kk-KZ"/>
        </w:rPr>
      </w:pPr>
      <w:r w:rsidRPr="00345737">
        <w:rPr>
          <w:rFonts w:ascii="Times New Roman" w:hAnsi="Times New Roman"/>
          <w:i/>
          <w:sz w:val="28"/>
          <w:szCs w:val="28"/>
        </w:rPr>
        <w:t>Δ</w:t>
      </w:r>
      <w:r w:rsidRPr="002F3D02">
        <w:rPr>
          <w:rFonts w:ascii="Times New Roman" w:hAnsi="Times New Roman"/>
          <w:i/>
          <w:sz w:val="28"/>
          <w:szCs w:val="28"/>
          <w:lang w:val="kk-KZ"/>
        </w:rPr>
        <w:t>У</w:t>
      </w:r>
      <w:r w:rsidRPr="002F3D02">
        <w:rPr>
          <w:rFonts w:ascii="Times New Roman" w:hAnsi="Times New Roman"/>
          <w:i/>
          <w:sz w:val="28"/>
          <w:szCs w:val="28"/>
          <w:vertAlign w:val="subscript"/>
          <w:lang w:val="kk-KZ"/>
        </w:rPr>
        <w:t>ГР</w:t>
      </w:r>
      <w:r>
        <w:rPr>
          <w:rFonts w:ascii="Times New Roman" w:hAnsi="Times New Roman"/>
          <w:sz w:val="28"/>
          <w:szCs w:val="28"/>
          <w:lang w:val="kk-KZ"/>
        </w:rPr>
        <w:t xml:space="preserve"> </w:t>
      </w:r>
      <w:r w:rsidR="008C4C29" w:rsidRPr="0090434B">
        <w:rPr>
          <w:rFonts w:ascii="Times New Roman" w:hAnsi="Times New Roman"/>
          <w:i/>
          <w:sz w:val="28"/>
          <w:szCs w:val="28"/>
          <w:lang w:val="kk-KZ"/>
        </w:rPr>
        <w:t xml:space="preserve">=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Ж</w:t>
      </w:r>
      <w:proofErr w:type="gramStart"/>
      <w:r w:rsidR="006155D7" w:rsidRPr="0090434B">
        <w:rPr>
          <w:rFonts w:ascii="Times New Roman" w:hAnsi="Times New Roman"/>
          <w:i/>
          <w:sz w:val="28"/>
          <w:szCs w:val="28"/>
          <w:vertAlign w:val="subscript"/>
          <w:lang w:val="kk-KZ"/>
        </w:rPr>
        <w:t>.А</w:t>
      </w:r>
      <w:proofErr w:type="gramEnd"/>
      <w:r w:rsidR="006155D7" w:rsidRPr="0090434B">
        <w:rPr>
          <w:rFonts w:ascii="Times New Roman" w:hAnsi="Times New Roman"/>
          <w:i/>
          <w:sz w:val="28"/>
          <w:szCs w:val="28"/>
          <w:lang w:val="kk-KZ"/>
        </w:rPr>
        <w:t xml:space="preserve"> </w:t>
      </w:r>
      <w:r w:rsidR="008C4C29" w:rsidRPr="0090434B">
        <w:rPr>
          <w:rFonts w:ascii="Times New Roman" w:hAnsi="Times New Roman"/>
          <w:i/>
          <w:sz w:val="28"/>
          <w:szCs w:val="28"/>
          <w:lang w:val="kk-KZ"/>
        </w:rPr>
        <w:t>–</w:t>
      </w:r>
      <w:r w:rsidR="00897E4C" w:rsidRPr="0090434B">
        <w:rPr>
          <w:rFonts w:ascii="Times New Roman" w:hAnsi="Times New Roman"/>
          <w:i/>
          <w:sz w:val="28"/>
          <w:szCs w:val="28"/>
          <w:lang w:val="kk-KZ"/>
        </w:rPr>
        <w:t xml:space="preserve">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Қ.Б.</w:t>
      </w:r>
      <w:r w:rsidR="006155D7" w:rsidRPr="0090434B">
        <w:rPr>
          <w:rFonts w:ascii="Times New Roman" w:hAnsi="Times New Roman"/>
          <w:sz w:val="28"/>
          <w:szCs w:val="28"/>
          <w:vertAlign w:val="subscript"/>
          <w:lang w:val="kk-KZ"/>
        </w:rPr>
        <w:t xml:space="preserve"> </w:t>
      </w:r>
      <w:r w:rsidR="008C4C29" w:rsidRPr="0090434B">
        <w:rPr>
          <w:rFonts w:ascii="Times New Roman" w:hAnsi="Times New Roman"/>
          <w:i/>
          <w:sz w:val="28"/>
          <w:szCs w:val="28"/>
          <w:lang w:val="kk-KZ"/>
        </w:rPr>
        <w:t xml:space="preserve">+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ГК</w:t>
      </w:r>
      <w:r w:rsidR="008C4C29" w:rsidRPr="0090434B">
        <w:rPr>
          <w:rFonts w:ascii="Times New Roman" w:hAnsi="Times New Roman"/>
          <w:i/>
          <w:sz w:val="28"/>
          <w:szCs w:val="28"/>
          <w:lang w:val="kk-KZ"/>
        </w:rPr>
        <w:t xml:space="preserve"> –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Г.Қ</w:t>
      </w:r>
      <w:r w:rsidR="006155D7"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 xml:space="preserve">+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q</w:t>
      </w:r>
      <w:r>
        <w:rPr>
          <w:rFonts w:ascii="Times New Roman" w:hAnsi="Times New Roman"/>
          <w:i/>
          <w:sz w:val="28"/>
          <w:szCs w:val="28"/>
          <w:lang w:val="kk-KZ"/>
        </w:rPr>
        <w:tab/>
      </w:r>
      <w:r>
        <w:rPr>
          <w:rFonts w:ascii="Times New Roman" w:hAnsi="Times New Roman"/>
          <w:i/>
          <w:sz w:val="28"/>
          <w:szCs w:val="28"/>
          <w:lang w:val="kk-KZ"/>
        </w:rPr>
        <w:tab/>
      </w:r>
      <w:r w:rsidR="00916417">
        <w:rPr>
          <w:rFonts w:ascii="Times New Roman" w:hAnsi="Times New Roman"/>
          <w:i/>
          <w:sz w:val="28"/>
          <w:szCs w:val="28"/>
          <w:lang w:val="kk-KZ"/>
        </w:rPr>
        <w:tab/>
      </w:r>
      <w:r w:rsidR="00897E4C" w:rsidRPr="0090434B">
        <w:rPr>
          <w:rFonts w:ascii="Times New Roman" w:hAnsi="Times New Roman"/>
          <w:i/>
          <w:sz w:val="28"/>
          <w:szCs w:val="28"/>
          <w:lang w:val="kk-KZ"/>
        </w:rPr>
        <w:tab/>
      </w:r>
      <w:r w:rsidR="008C4C29" w:rsidRPr="0090434B">
        <w:rPr>
          <w:rFonts w:ascii="Times New Roman" w:hAnsi="Times New Roman"/>
          <w:sz w:val="28"/>
          <w:szCs w:val="28"/>
          <w:lang w:val="kk-KZ"/>
        </w:rPr>
        <w:t xml:space="preserve">(23) </w:t>
      </w:r>
    </w:p>
    <w:p w:rsidR="00897E4C" w:rsidRPr="0090434B" w:rsidRDefault="00897E4C" w:rsidP="00916417">
      <w:pPr>
        <w:spacing w:after="0" w:line="240" w:lineRule="auto"/>
        <w:ind w:firstLine="709"/>
        <w:contextualSpacing/>
        <w:mirrorIndents/>
        <w:jc w:val="both"/>
        <w:rPr>
          <w:rFonts w:ascii="Times New Roman" w:hAnsi="Times New Roman"/>
          <w:sz w:val="28"/>
          <w:szCs w:val="28"/>
          <w:lang w:val="kk-KZ"/>
        </w:rPr>
      </w:pPr>
    </w:p>
    <w:p w:rsidR="00691422" w:rsidRPr="0090434B" w:rsidRDefault="002F3D02" w:rsidP="00916417">
      <w:pPr>
        <w:spacing w:after="0" w:line="240" w:lineRule="auto"/>
        <w:ind w:firstLine="709"/>
        <w:contextualSpacing/>
        <w:mirrorIndents/>
        <w:jc w:val="both"/>
        <w:rPr>
          <w:rFonts w:ascii="Times New Roman" w:hAnsi="Times New Roman"/>
          <w:sz w:val="28"/>
          <w:szCs w:val="28"/>
          <w:lang w:val="kk-KZ"/>
        </w:rPr>
      </w:pPr>
      <w:r w:rsidRPr="00345737">
        <w:rPr>
          <w:rFonts w:ascii="Times New Roman" w:hAnsi="Times New Roman"/>
          <w:i/>
          <w:sz w:val="28"/>
          <w:szCs w:val="28"/>
        </w:rPr>
        <w:t>Δ</w:t>
      </w:r>
      <w:r w:rsidRPr="002F3D02">
        <w:rPr>
          <w:rFonts w:ascii="Times New Roman" w:hAnsi="Times New Roman"/>
          <w:i/>
          <w:sz w:val="28"/>
          <w:szCs w:val="28"/>
          <w:lang w:val="kk-KZ"/>
        </w:rPr>
        <w:t>У</w:t>
      </w:r>
      <w:r w:rsidRPr="002F3D02">
        <w:rPr>
          <w:rFonts w:ascii="Times New Roman" w:hAnsi="Times New Roman"/>
          <w:i/>
          <w:sz w:val="28"/>
          <w:szCs w:val="28"/>
          <w:vertAlign w:val="subscript"/>
          <w:lang w:val="kk-KZ"/>
        </w:rPr>
        <w:t>ГР</w:t>
      </w:r>
      <w:r w:rsidR="00691422" w:rsidRPr="0090434B">
        <w:rPr>
          <w:rFonts w:ascii="Times New Roman" w:hAnsi="Times New Roman"/>
          <w:sz w:val="28"/>
          <w:szCs w:val="28"/>
          <w:lang w:val="kk-KZ"/>
        </w:rPr>
        <w:t xml:space="preserve"> параметрінің шамасы төселме жыныстардың литологиялық құрылымына тәуелді және ә</w:t>
      </w:r>
      <w:proofErr w:type="gramStart"/>
      <w:r w:rsidR="00691422" w:rsidRPr="0090434B">
        <w:rPr>
          <w:rFonts w:ascii="Times New Roman" w:hAnsi="Times New Roman"/>
          <w:sz w:val="28"/>
          <w:szCs w:val="28"/>
          <w:lang w:val="kk-KZ"/>
        </w:rPr>
        <w:t>р</w:t>
      </w:r>
      <w:proofErr w:type="gramEnd"/>
      <w:r w:rsidR="00691422" w:rsidRPr="0090434B">
        <w:rPr>
          <w:rFonts w:ascii="Times New Roman" w:hAnsi="Times New Roman"/>
          <w:sz w:val="28"/>
          <w:szCs w:val="28"/>
          <w:lang w:val="kk-KZ"/>
        </w:rPr>
        <w:t xml:space="preserve"> су ағын немесе арна бөлігі үшін жеке анықталады. Егер,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Ж.А</w:t>
      </w:r>
      <w:r w:rsidR="006155D7" w:rsidRPr="0090434B">
        <w:rPr>
          <w:rFonts w:ascii="Times New Roman" w:hAnsi="Times New Roman"/>
          <w:i/>
          <w:sz w:val="28"/>
          <w:szCs w:val="28"/>
          <w:lang w:val="kk-KZ"/>
        </w:rPr>
        <w:t xml:space="preserve"> </w:t>
      </w:r>
      <w:r w:rsidR="00691422" w:rsidRPr="0090434B">
        <w:rPr>
          <w:rFonts w:ascii="Times New Roman" w:hAnsi="Times New Roman"/>
          <w:i/>
          <w:sz w:val="28"/>
          <w:szCs w:val="28"/>
          <w:lang w:val="kk-KZ"/>
        </w:rPr>
        <w:t>–</w:t>
      </w:r>
      <w:r w:rsidR="006155D7" w:rsidRPr="0090434B">
        <w:rPr>
          <w:rFonts w:ascii="Times New Roman" w:hAnsi="Times New Roman"/>
          <w:i/>
          <w:sz w:val="28"/>
          <w:szCs w:val="28"/>
          <w:lang w:val="kk-KZ"/>
        </w:rPr>
        <w:t xml:space="preserve"> У</w:t>
      </w:r>
      <w:r w:rsidR="006155D7" w:rsidRPr="0090434B">
        <w:rPr>
          <w:rFonts w:ascii="Times New Roman" w:hAnsi="Times New Roman"/>
          <w:i/>
          <w:sz w:val="28"/>
          <w:szCs w:val="28"/>
          <w:vertAlign w:val="subscript"/>
          <w:lang w:val="kk-KZ"/>
        </w:rPr>
        <w:t>Т.А</w:t>
      </w:r>
      <w:r w:rsidR="006155D7" w:rsidRPr="0090434B">
        <w:rPr>
          <w:rFonts w:ascii="Times New Roman" w:hAnsi="Times New Roman"/>
          <w:i/>
          <w:sz w:val="28"/>
          <w:szCs w:val="28"/>
          <w:lang w:val="kk-KZ"/>
        </w:rPr>
        <w:t xml:space="preserve"> </w:t>
      </w:r>
      <w:r w:rsidR="00691422" w:rsidRPr="0090434B">
        <w:rPr>
          <w:rFonts w:ascii="Times New Roman" w:hAnsi="Times New Roman"/>
          <w:i/>
          <w:sz w:val="28"/>
          <w:szCs w:val="28"/>
          <w:lang w:val="kk-KZ"/>
        </w:rPr>
        <w:t xml:space="preserve">= 0 </w:t>
      </w:r>
      <w:r w:rsidR="006155D7" w:rsidRPr="0090434B">
        <w:rPr>
          <w:rFonts w:ascii="Times New Roman" w:hAnsi="Times New Roman"/>
          <w:sz w:val="28"/>
          <w:szCs w:val="28"/>
          <w:lang w:val="kk-KZ"/>
        </w:rPr>
        <w:t>және</w:t>
      </w:r>
      <w:r w:rsidR="00691422" w:rsidRPr="0090434B">
        <w:rPr>
          <w:rFonts w:ascii="Times New Roman" w:hAnsi="Times New Roman"/>
          <w:i/>
          <w:sz w:val="28"/>
          <w:szCs w:val="28"/>
          <w:lang w:val="kk-KZ"/>
        </w:rPr>
        <w:t xml:space="preserve"> </w:t>
      </w:r>
      <w:r w:rsidR="00691422" w:rsidRPr="0090434B">
        <w:rPr>
          <w:rFonts w:ascii="Times New Roman" w:hAnsi="Times New Roman"/>
          <w:i/>
          <w:sz w:val="28"/>
          <w:szCs w:val="28"/>
        </w:rPr>
        <w:t>Δ</w:t>
      </w:r>
      <w:r w:rsidR="00691422" w:rsidRPr="0090434B">
        <w:rPr>
          <w:rFonts w:ascii="Times New Roman" w:hAnsi="Times New Roman"/>
          <w:i/>
          <w:sz w:val="28"/>
          <w:szCs w:val="28"/>
          <w:lang w:val="kk-KZ"/>
        </w:rPr>
        <w:t>q = 0</w:t>
      </w:r>
      <w:r w:rsidR="00691422" w:rsidRPr="0090434B">
        <w:rPr>
          <w:rFonts w:ascii="Times New Roman" w:hAnsi="Times New Roman"/>
          <w:sz w:val="28"/>
          <w:szCs w:val="28"/>
          <w:lang w:val="kk-KZ"/>
        </w:rPr>
        <w:t xml:space="preserve"> </w:t>
      </w:r>
      <w:r w:rsidR="006155D7" w:rsidRPr="0090434B">
        <w:rPr>
          <w:rFonts w:ascii="Times New Roman" w:hAnsi="Times New Roman"/>
          <w:sz w:val="28"/>
          <w:szCs w:val="28"/>
          <w:lang w:val="kk-KZ"/>
        </w:rPr>
        <w:t xml:space="preserve">болса, </w:t>
      </w:r>
      <w:r w:rsidRPr="00345737">
        <w:rPr>
          <w:rFonts w:ascii="Times New Roman" w:hAnsi="Times New Roman"/>
          <w:i/>
          <w:sz w:val="28"/>
          <w:szCs w:val="28"/>
        </w:rPr>
        <w:t>Δ</w:t>
      </w:r>
      <w:r w:rsidRPr="002F3D02">
        <w:rPr>
          <w:rFonts w:ascii="Times New Roman" w:hAnsi="Times New Roman"/>
          <w:i/>
          <w:sz w:val="28"/>
          <w:szCs w:val="28"/>
          <w:lang w:val="kk-KZ"/>
        </w:rPr>
        <w:t>У</w:t>
      </w:r>
      <w:r w:rsidRPr="002F3D02">
        <w:rPr>
          <w:rFonts w:ascii="Times New Roman" w:hAnsi="Times New Roman"/>
          <w:i/>
          <w:sz w:val="28"/>
          <w:szCs w:val="28"/>
          <w:vertAlign w:val="subscript"/>
          <w:lang w:val="kk-KZ"/>
        </w:rPr>
        <w:t>ГР</w:t>
      </w:r>
      <w:r w:rsidR="006155D7" w:rsidRPr="0090434B">
        <w:rPr>
          <w:rFonts w:ascii="Times New Roman" w:hAnsi="Times New Roman"/>
          <w:sz w:val="28"/>
          <w:szCs w:val="28"/>
          <w:lang w:val="kk-KZ"/>
        </w:rPr>
        <w:t xml:space="preserve"> =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ГК</w:t>
      </w:r>
      <w:r w:rsidR="006155D7" w:rsidRPr="0090434B">
        <w:rPr>
          <w:rFonts w:ascii="Times New Roman" w:hAnsi="Times New Roman"/>
          <w:i/>
          <w:sz w:val="28"/>
          <w:szCs w:val="28"/>
          <w:lang w:val="kk-KZ"/>
        </w:rPr>
        <w:t xml:space="preserve"> – У</w:t>
      </w:r>
      <w:r w:rsidR="006155D7" w:rsidRPr="0090434B">
        <w:rPr>
          <w:rFonts w:ascii="Times New Roman" w:hAnsi="Times New Roman"/>
          <w:i/>
          <w:sz w:val="28"/>
          <w:szCs w:val="28"/>
          <w:vertAlign w:val="subscript"/>
          <w:lang w:val="kk-KZ"/>
        </w:rPr>
        <w:t>ГҚ</w:t>
      </w:r>
      <w:r w:rsidR="006155D7" w:rsidRPr="0090434B">
        <w:rPr>
          <w:rFonts w:ascii="Times New Roman" w:hAnsi="Times New Roman"/>
          <w:i/>
          <w:sz w:val="28"/>
          <w:szCs w:val="28"/>
          <w:lang w:val="kk-KZ"/>
        </w:rPr>
        <w:t xml:space="preserve"> </w:t>
      </w:r>
      <w:r w:rsidR="006155D7" w:rsidRPr="0090434B">
        <w:rPr>
          <w:rFonts w:ascii="Times New Roman" w:hAnsi="Times New Roman"/>
          <w:sz w:val="28"/>
          <w:szCs w:val="28"/>
          <w:lang w:val="kk-KZ"/>
        </w:rPr>
        <w:t xml:space="preserve">тең болады. Осыдан, егер </w:t>
      </w:r>
      <w:r w:rsidRPr="00345737">
        <w:rPr>
          <w:rFonts w:ascii="Times New Roman" w:hAnsi="Times New Roman"/>
          <w:i/>
          <w:sz w:val="28"/>
          <w:szCs w:val="28"/>
        </w:rPr>
        <w:t>Δ</w:t>
      </w:r>
      <w:r w:rsidRPr="002F3D02">
        <w:rPr>
          <w:rFonts w:ascii="Times New Roman" w:hAnsi="Times New Roman"/>
          <w:i/>
          <w:sz w:val="28"/>
          <w:szCs w:val="28"/>
          <w:lang w:val="kk-KZ"/>
        </w:rPr>
        <w:t>У</w:t>
      </w:r>
      <w:r w:rsidRPr="002F3D02">
        <w:rPr>
          <w:rFonts w:ascii="Times New Roman" w:hAnsi="Times New Roman"/>
          <w:i/>
          <w:sz w:val="28"/>
          <w:szCs w:val="28"/>
          <w:vertAlign w:val="subscript"/>
          <w:lang w:val="kk-KZ"/>
        </w:rPr>
        <w:t>ГР</w:t>
      </w:r>
      <w:r w:rsidR="006155D7" w:rsidRPr="0090434B">
        <w:rPr>
          <w:rFonts w:ascii="Times New Roman" w:hAnsi="Times New Roman"/>
          <w:sz w:val="28"/>
          <w:szCs w:val="28"/>
          <w:lang w:val="kk-KZ"/>
        </w:rPr>
        <w:t xml:space="preserve"> параметрінің шамасы оң таңба болса, онда арнаның зерттеліп </w:t>
      </w:r>
      <w:r w:rsidR="006155D7" w:rsidRPr="0090434B">
        <w:rPr>
          <w:rFonts w:ascii="Times New Roman" w:hAnsi="Times New Roman"/>
          <w:sz w:val="28"/>
          <w:szCs w:val="28"/>
          <w:lang w:val="kk-KZ"/>
        </w:rPr>
        <w:lastRenderedPageBreak/>
        <w:t>отырған учаскесінде грунт суларының келуі жоғары, ал егер теріс таңба болса – өзен ағындысын жерасты жолымен іргелес шеңберге қарай жоғалтады. Грунт суларының табиғи келуі (</w:t>
      </w:r>
      <w:r w:rsidR="006155D7" w:rsidRPr="0090434B">
        <w:rPr>
          <w:rFonts w:ascii="Times New Roman" w:hAnsi="Times New Roman"/>
          <w:i/>
          <w:sz w:val="28"/>
          <w:szCs w:val="28"/>
          <w:lang w:val="kk-KZ"/>
        </w:rPr>
        <w:t>У</w:t>
      </w:r>
      <w:r w:rsidR="006155D7" w:rsidRPr="0090434B">
        <w:rPr>
          <w:rFonts w:ascii="Times New Roman" w:hAnsi="Times New Roman"/>
          <w:i/>
          <w:sz w:val="28"/>
          <w:szCs w:val="28"/>
          <w:vertAlign w:val="subscript"/>
          <w:lang w:val="kk-KZ"/>
        </w:rPr>
        <w:t>ГК</w:t>
      </w:r>
      <w:r w:rsidR="006155D7" w:rsidRPr="0090434B">
        <w:rPr>
          <w:rFonts w:ascii="Times New Roman" w:hAnsi="Times New Roman"/>
          <w:sz w:val="28"/>
          <w:szCs w:val="28"/>
          <w:lang w:val="kk-KZ"/>
        </w:rPr>
        <w:t xml:space="preserve">, </w:t>
      </w:r>
      <w:r w:rsidR="00621D94" w:rsidRPr="0090434B">
        <w:rPr>
          <w:rFonts w:ascii="Times New Roman" w:hAnsi="Times New Roman"/>
          <w:i/>
          <w:sz w:val="28"/>
          <w:szCs w:val="28"/>
          <w:lang w:val="kk-KZ"/>
        </w:rPr>
        <w:t>У</w:t>
      </w:r>
      <w:r w:rsidR="00621D94" w:rsidRPr="0090434B">
        <w:rPr>
          <w:rFonts w:ascii="Times New Roman" w:hAnsi="Times New Roman"/>
          <w:i/>
          <w:sz w:val="28"/>
          <w:szCs w:val="28"/>
          <w:vertAlign w:val="subscript"/>
          <w:lang w:val="kk-KZ"/>
        </w:rPr>
        <w:t>Ж.А</w:t>
      </w:r>
      <w:r w:rsidR="006155D7" w:rsidRPr="0090434B">
        <w:rPr>
          <w:rFonts w:ascii="Times New Roman" w:hAnsi="Times New Roman"/>
          <w:sz w:val="28"/>
          <w:szCs w:val="28"/>
          <w:lang w:val="kk-KZ"/>
        </w:rPr>
        <w:t>) мен қайтуын</w:t>
      </w:r>
      <w:r w:rsidR="00621D94" w:rsidRPr="0090434B">
        <w:rPr>
          <w:rFonts w:ascii="Times New Roman" w:hAnsi="Times New Roman"/>
          <w:sz w:val="28"/>
          <w:szCs w:val="28"/>
          <w:lang w:val="kk-KZ"/>
        </w:rPr>
        <w:t xml:space="preserve"> (</w:t>
      </w:r>
      <w:r w:rsidR="00621D94" w:rsidRPr="0090434B">
        <w:rPr>
          <w:rFonts w:ascii="Times New Roman" w:hAnsi="Times New Roman"/>
          <w:i/>
          <w:sz w:val="28"/>
          <w:szCs w:val="28"/>
          <w:lang w:val="kk-KZ"/>
        </w:rPr>
        <w:t>У</w:t>
      </w:r>
      <w:r w:rsidR="00621D94" w:rsidRPr="0090434B">
        <w:rPr>
          <w:rFonts w:ascii="Times New Roman" w:hAnsi="Times New Roman"/>
          <w:i/>
          <w:sz w:val="28"/>
          <w:szCs w:val="28"/>
          <w:vertAlign w:val="subscript"/>
          <w:lang w:val="kk-KZ"/>
        </w:rPr>
        <w:t>Г.Қ</w:t>
      </w:r>
      <w:r w:rsidR="00621D94" w:rsidRPr="0090434B">
        <w:rPr>
          <w:rFonts w:ascii="Times New Roman" w:hAnsi="Times New Roman"/>
          <w:sz w:val="28"/>
          <w:szCs w:val="28"/>
          <w:lang w:val="kk-KZ"/>
        </w:rPr>
        <w:t>,</w:t>
      </w:r>
      <w:r w:rsidR="00621D94" w:rsidRPr="0090434B">
        <w:rPr>
          <w:rFonts w:ascii="Times New Roman" w:hAnsi="Times New Roman"/>
          <w:i/>
          <w:sz w:val="28"/>
          <w:szCs w:val="28"/>
          <w:lang w:val="kk-KZ"/>
        </w:rPr>
        <w:t xml:space="preserve"> У</w:t>
      </w:r>
      <w:r w:rsidR="00621D94" w:rsidRPr="0090434B">
        <w:rPr>
          <w:rFonts w:ascii="Times New Roman" w:hAnsi="Times New Roman"/>
          <w:i/>
          <w:sz w:val="28"/>
          <w:szCs w:val="28"/>
          <w:vertAlign w:val="subscript"/>
          <w:lang w:val="kk-KZ"/>
        </w:rPr>
        <w:t>Т.А</w:t>
      </w:r>
      <w:r w:rsidR="00621D94" w:rsidRPr="0090434B">
        <w:rPr>
          <w:rFonts w:ascii="Times New Roman" w:hAnsi="Times New Roman"/>
          <w:sz w:val="28"/>
          <w:szCs w:val="28"/>
          <w:lang w:val="kk-KZ"/>
        </w:rPr>
        <w:t>) және сонымен қатар, суармалы жерлердің ирригациялық қайтымды ағындысын</w:t>
      </w:r>
      <w:r w:rsidR="006155D7" w:rsidRPr="0090434B">
        <w:rPr>
          <w:rFonts w:ascii="Times New Roman" w:hAnsi="Times New Roman"/>
          <w:sz w:val="28"/>
          <w:szCs w:val="28"/>
          <w:lang w:val="kk-KZ"/>
        </w:rPr>
        <w:t xml:space="preserve"> гидрологиялық бақылауларсыз анықтау үлкен қиындық туғызатынын атап кеткен жөн.</w:t>
      </w:r>
    </w:p>
    <w:p w:rsidR="00621D94" w:rsidRPr="0090434B" w:rsidRDefault="00621D9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Сөйтіп, (20-23) теңдеулерді шешу күрделі және кешенді экспедициялық су теңдестік зерттеулерді талап етеді, олар айтарлықтай қаржыландырусыз орындау мүмкін емес.</w:t>
      </w:r>
    </w:p>
    <w:p w:rsidR="00621D94" w:rsidRPr="0090434B" w:rsidRDefault="001D3CC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Өткен жүзжылдықтың 60-шы жылдары жоғарыда баяндалған әдістеме бойынша С.И. Харченко </w:t>
      </w:r>
      <w:r w:rsidR="0040212B" w:rsidRPr="0090434B">
        <w:rPr>
          <w:rFonts w:ascii="Times New Roman" w:hAnsi="Times New Roman"/>
          <w:sz w:val="28"/>
          <w:szCs w:val="28"/>
          <w:lang w:val="kk-KZ"/>
        </w:rPr>
        <w:t xml:space="preserve">берілген жылдардың сулылығы мен су теңдестігі элементтерінің жобалық қамтамасыздығын ескеріп, </w:t>
      </w:r>
      <w:r w:rsidR="00621D94" w:rsidRPr="0090434B">
        <w:rPr>
          <w:rFonts w:ascii="Times New Roman" w:hAnsi="Times New Roman"/>
          <w:sz w:val="28"/>
          <w:szCs w:val="28"/>
          <w:lang w:val="kk-KZ"/>
        </w:rPr>
        <w:t>Сырдария өзенінің төменгі ағысы және Арал теңізіне құятын тармағының өзге</w:t>
      </w:r>
      <w:r w:rsidRPr="0090434B">
        <w:rPr>
          <w:rFonts w:ascii="Times New Roman" w:hAnsi="Times New Roman"/>
          <w:sz w:val="28"/>
          <w:szCs w:val="28"/>
          <w:lang w:val="kk-KZ"/>
        </w:rPr>
        <w:t>ріс</w:t>
      </w:r>
      <w:r w:rsidR="0040212B" w:rsidRPr="0090434B">
        <w:rPr>
          <w:rFonts w:ascii="Times New Roman" w:hAnsi="Times New Roman"/>
          <w:sz w:val="28"/>
          <w:szCs w:val="28"/>
          <w:lang w:val="kk-KZ"/>
        </w:rPr>
        <w:t>ке ұшыраған ағындысын есепте</w:t>
      </w:r>
      <w:r w:rsidR="00042D21" w:rsidRPr="0090434B">
        <w:rPr>
          <w:rFonts w:ascii="Times New Roman" w:hAnsi="Times New Roman"/>
          <w:sz w:val="28"/>
          <w:szCs w:val="28"/>
          <w:lang w:val="kk-KZ"/>
        </w:rPr>
        <w:t>у сол кездегі алаптағы жоспарланған суармалы егіншіліктің даму қарқынында 1990 жылға қарай өзен ағындысы 12-14 км</w:t>
      </w:r>
      <w:r w:rsidR="00042D21" w:rsidRPr="0090434B">
        <w:rPr>
          <w:rFonts w:ascii="Times New Roman" w:hAnsi="Times New Roman"/>
          <w:sz w:val="28"/>
          <w:szCs w:val="28"/>
          <w:vertAlign w:val="superscript"/>
          <w:lang w:val="kk-KZ"/>
        </w:rPr>
        <w:t>3</w:t>
      </w:r>
      <w:r w:rsidR="00042D21" w:rsidRPr="0090434B">
        <w:rPr>
          <w:rFonts w:ascii="Times New Roman" w:hAnsi="Times New Roman"/>
          <w:sz w:val="28"/>
          <w:szCs w:val="28"/>
          <w:lang w:val="kk-KZ"/>
        </w:rPr>
        <w:t xml:space="preserve"> азайды.</w:t>
      </w:r>
      <w:r w:rsidR="003874BD" w:rsidRPr="0090434B">
        <w:rPr>
          <w:rFonts w:ascii="Times New Roman" w:hAnsi="Times New Roman"/>
          <w:sz w:val="28"/>
          <w:szCs w:val="28"/>
          <w:lang w:val="kk-KZ"/>
        </w:rPr>
        <w:t xml:space="preserve"> Бұл, Аралға келетін тармақтың толық тоқтайтынын білдіреді, ол су теңдестігінің апатты бұзылуы мен су айдынының айтарлықтай қысқаруына әкеледі.</w:t>
      </w:r>
      <w:r w:rsidR="007A20D5" w:rsidRPr="0090434B">
        <w:rPr>
          <w:rFonts w:ascii="Times New Roman" w:hAnsi="Times New Roman"/>
          <w:sz w:val="28"/>
          <w:szCs w:val="28"/>
          <w:lang w:val="kk-KZ"/>
        </w:rPr>
        <w:t xml:space="preserve"> Бар қайғылығына қарамастан, аталған болжам өзін толық ақтады.</w:t>
      </w:r>
    </w:p>
    <w:p w:rsidR="007A20D5" w:rsidRPr="0090434B" w:rsidRDefault="007A20D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Ресейдің дала және орманды-дала зонасындағы өзендер ағындысына (Еділ, Дон, Кубан, Жайық, Ока, Обь және т.б.) суармалы егіншіліктің ықпалын сандық бағалау И.А. Шикломановтың басшылығымен МГИ жүргізілді. Осы зерттеулердің нәтижелері келесі бөлімдерде толық баяндалған.</w:t>
      </w:r>
    </w:p>
    <w:p w:rsidR="007A20D5" w:rsidRPr="0090434B" w:rsidRDefault="00F5534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Қорыта келе, ауыл шаруашылық алқаптарды суармалау су теңдестігі мен жыл ішілік үлестірімінің өзгерістері және сонымен қатар, өзендер ағындысының айтарлықтай азаюына әкеледі. Сондықтан, суармалы егіншілік әсерінен су ағындысы өзгеруін бағалау және осының негізінде су көздері – өзендердің суару қабілетін болжау заманауи гидрология ғылымының маңызды мәселесі. Әсіресе, су ресурстарына өте кедей Қазақстан Республикасы </w:t>
      </w:r>
      <w:r w:rsidR="00CA678B" w:rsidRPr="0090434B">
        <w:rPr>
          <w:rFonts w:ascii="Times New Roman" w:hAnsi="Times New Roman"/>
          <w:sz w:val="28"/>
          <w:szCs w:val="28"/>
          <w:lang w:val="kk-KZ"/>
        </w:rPr>
        <w:t>үшін маңызды.</w:t>
      </w:r>
    </w:p>
    <w:p w:rsidR="00CA678B" w:rsidRPr="0090434B" w:rsidRDefault="00CA678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Суармалы жерлердің ағындысы – төрт қайнардан пайда болған жиынтық өнім: 1) табиғи грунт суларын құрғату; 2) атмосфералық жауын-шашындар ағындысы; 3) суару суларының инфильтрациясы есебінен алқаптар мен каналдарда қалыптасқан, суармалау суларын құрғату; 4) с</w:t>
      </w:r>
      <w:r w:rsidR="00F2010B" w:rsidRPr="0090434B">
        <w:rPr>
          <w:rFonts w:ascii="Times New Roman" w:hAnsi="Times New Roman"/>
          <w:sz w:val="28"/>
          <w:szCs w:val="28"/>
          <w:lang w:val="kk-KZ"/>
        </w:rPr>
        <w:t>уармалы алқаптардың суару суларының</w:t>
      </w:r>
      <w:r w:rsidRPr="0090434B">
        <w:rPr>
          <w:rFonts w:ascii="Times New Roman" w:hAnsi="Times New Roman"/>
          <w:sz w:val="28"/>
          <w:szCs w:val="28"/>
          <w:lang w:val="kk-KZ"/>
        </w:rPr>
        <w:t xml:space="preserve"> беттік ағынды</w:t>
      </w:r>
      <w:r w:rsidR="00F2010B" w:rsidRPr="0090434B">
        <w:rPr>
          <w:rFonts w:ascii="Times New Roman" w:hAnsi="Times New Roman"/>
          <w:sz w:val="28"/>
          <w:szCs w:val="28"/>
          <w:lang w:val="kk-KZ"/>
        </w:rPr>
        <w:t>сы.</w:t>
      </w:r>
    </w:p>
    <w:p w:rsidR="00F2010B" w:rsidRPr="0090434B" w:rsidRDefault="00F2010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С.И. Харченко сәйкес, қайтымды сулар – суармалы жерлер ағындысының тек су қабылдағышқа жететін және шаруашылық мақсаттарға қайта пайдалануы мүмкін құраушысын ғана санауға болады. Оның пікірінше, </w:t>
      </w:r>
      <w:r w:rsidR="00F17C7C" w:rsidRPr="0090434B">
        <w:rPr>
          <w:rFonts w:ascii="Times New Roman" w:hAnsi="Times New Roman"/>
          <w:sz w:val="28"/>
          <w:szCs w:val="28"/>
          <w:lang w:val="kk-KZ"/>
        </w:rPr>
        <w:t>қайтымды суларды бағалаудың осы</w:t>
      </w:r>
      <w:r w:rsidRPr="0090434B">
        <w:rPr>
          <w:rFonts w:ascii="Times New Roman" w:hAnsi="Times New Roman"/>
          <w:sz w:val="28"/>
          <w:szCs w:val="28"/>
          <w:lang w:val="kk-KZ"/>
        </w:rPr>
        <w:t xml:space="preserve"> әдіс</w:t>
      </w:r>
      <w:r w:rsidR="00F17C7C" w:rsidRPr="0090434B">
        <w:rPr>
          <w:rFonts w:ascii="Times New Roman" w:hAnsi="Times New Roman"/>
          <w:sz w:val="28"/>
          <w:szCs w:val="28"/>
          <w:lang w:val="kk-KZ"/>
        </w:rPr>
        <w:t>і суды ұтымды пайдалану коэффициенті мен ағынды бөлігінің қайтуы есебінен су ресурсының қайта қалпына келу дәрежесін дәйекті анықтауға мүмкіндік береді.</w:t>
      </w:r>
    </w:p>
    <w:p w:rsidR="008707B1" w:rsidRPr="0090434B" w:rsidRDefault="00F17C7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Қайтымды суларды сандық бағалау мәселесі бойынша ең қарама-қайшы бағалаулар кездеседі. Мысалы, Фергана, Заровшан, Шу және т.б. </w:t>
      </w:r>
      <w:r w:rsidRPr="0090434B">
        <w:rPr>
          <w:rFonts w:ascii="Times New Roman" w:hAnsi="Times New Roman"/>
          <w:sz w:val="28"/>
          <w:szCs w:val="28"/>
          <w:lang w:val="kk-KZ"/>
        </w:rPr>
        <w:lastRenderedPageBreak/>
        <w:t>тау аралық қазаншұңқырлар үшін суармалы жерлердің қайтымды сулары әртүрлі зерттеушілерде 15-тен 43 % дейін құрайды.</w:t>
      </w:r>
      <w:r w:rsidR="00EF37AA" w:rsidRPr="0090434B">
        <w:rPr>
          <w:rFonts w:ascii="Times New Roman" w:hAnsi="Times New Roman"/>
          <w:sz w:val="28"/>
          <w:szCs w:val="28"/>
          <w:lang w:val="kk-KZ"/>
        </w:rPr>
        <w:t xml:space="preserve"> Амудария және Сырдария сияқты ірі өзендер үшін бір жағдайда</w:t>
      </w:r>
      <w:r w:rsidR="007C40F5" w:rsidRPr="0090434B">
        <w:rPr>
          <w:rFonts w:ascii="Times New Roman" w:hAnsi="Times New Roman"/>
          <w:sz w:val="28"/>
          <w:szCs w:val="28"/>
          <w:lang w:val="kk-KZ"/>
        </w:rPr>
        <w:t xml:space="preserve"> алаптан</w:t>
      </w:r>
      <w:r w:rsidR="00EF37AA" w:rsidRPr="0090434B">
        <w:rPr>
          <w:rFonts w:ascii="Times New Roman" w:hAnsi="Times New Roman"/>
          <w:sz w:val="28"/>
          <w:szCs w:val="28"/>
          <w:lang w:val="kk-KZ"/>
        </w:rPr>
        <w:t xml:space="preserve"> 11-15, ал басқа </w:t>
      </w:r>
      <w:r w:rsidR="007C40F5" w:rsidRPr="0090434B">
        <w:rPr>
          <w:rFonts w:ascii="Times New Roman" w:hAnsi="Times New Roman"/>
          <w:sz w:val="28"/>
          <w:szCs w:val="28"/>
          <w:lang w:val="kk-KZ"/>
        </w:rPr>
        <w:t xml:space="preserve">жағдайда 50-60 % </w:t>
      </w:r>
      <w:r w:rsidR="009C4C4D" w:rsidRPr="0090434B">
        <w:rPr>
          <w:rFonts w:ascii="Times New Roman" w:hAnsi="Times New Roman"/>
          <w:sz w:val="28"/>
          <w:szCs w:val="28"/>
          <w:lang w:val="kk-KZ"/>
        </w:rPr>
        <w:t xml:space="preserve">құрайды. Л.В. Дунин – Барковский осы өзендердің төменгі ағысы үшін көлемі бойынша қайтымды сулар су жинау алабына тең деп </w:t>
      </w:r>
      <w:r w:rsidR="00C80DF2" w:rsidRPr="0090434B">
        <w:rPr>
          <w:rFonts w:ascii="Times New Roman" w:hAnsi="Times New Roman"/>
          <w:sz w:val="28"/>
          <w:szCs w:val="28"/>
          <w:lang w:val="kk-KZ"/>
        </w:rPr>
        <w:t>анықтады</w:t>
      </w:r>
      <w:r w:rsidR="009C4C4D" w:rsidRPr="0090434B">
        <w:rPr>
          <w:rFonts w:ascii="Times New Roman" w:hAnsi="Times New Roman"/>
          <w:sz w:val="28"/>
          <w:szCs w:val="28"/>
          <w:lang w:val="kk-KZ"/>
        </w:rPr>
        <w:t>.</w:t>
      </w:r>
      <w:r w:rsidR="00C80DF2" w:rsidRPr="0090434B">
        <w:rPr>
          <w:rFonts w:ascii="Times New Roman" w:hAnsi="Times New Roman"/>
          <w:sz w:val="28"/>
          <w:szCs w:val="28"/>
          <w:lang w:val="kk-KZ"/>
        </w:rPr>
        <w:t xml:space="preserve"> Мұндай үйлеспеушіліктің себебін </w:t>
      </w:r>
      <w:r w:rsidR="00296413" w:rsidRPr="0090434B">
        <w:rPr>
          <w:rFonts w:ascii="Times New Roman" w:hAnsi="Times New Roman"/>
          <w:sz w:val="28"/>
          <w:szCs w:val="28"/>
          <w:lang w:val="kk-KZ"/>
        </w:rPr>
        <w:t xml:space="preserve">С.И. Харченко суармалы жерлердің қайтымды сулары қалыптасуының бірыңғай теориясы мен сандық </w:t>
      </w:r>
      <w:r w:rsidR="008707B1" w:rsidRPr="0090434B">
        <w:rPr>
          <w:rFonts w:ascii="Times New Roman" w:hAnsi="Times New Roman"/>
          <w:sz w:val="28"/>
          <w:szCs w:val="28"/>
          <w:lang w:val="kk-KZ"/>
        </w:rPr>
        <w:t>анықтаудың негізделген әдістің</w:t>
      </w:r>
      <w:r w:rsidR="00296413" w:rsidRPr="0090434B">
        <w:rPr>
          <w:rFonts w:ascii="Times New Roman" w:hAnsi="Times New Roman"/>
          <w:sz w:val="28"/>
          <w:szCs w:val="28"/>
          <w:lang w:val="kk-KZ"/>
        </w:rPr>
        <w:t xml:space="preserve"> болмауымен түсіндіреді. </w:t>
      </w:r>
      <w:r w:rsidR="008707B1" w:rsidRPr="0090434B">
        <w:rPr>
          <w:rFonts w:ascii="Times New Roman" w:hAnsi="Times New Roman"/>
          <w:sz w:val="28"/>
          <w:szCs w:val="28"/>
          <w:lang w:val="kk-KZ"/>
        </w:rPr>
        <w:t xml:space="preserve">Оның пікірінше қайтымды сулар екі құраушыдан тұрады, оларды бөлек қарастыру керек: 1) ирригациялық-беттік; 2) ирригациялық –грунттық. Осыдан, суармалы жерлердің қайтымды суларының жиынтық көлемі </w:t>
      </w:r>
      <w:r w:rsidR="008707B1" w:rsidRPr="0090434B">
        <w:rPr>
          <w:rFonts w:ascii="Times New Roman" w:hAnsi="Times New Roman"/>
          <w:i/>
          <w:sz w:val="28"/>
          <w:szCs w:val="28"/>
          <w:lang w:val="kk-KZ"/>
        </w:rPr>
        <w:t>В</w:t>
      </w:r>
      <w:r w:rsidR="008707B1" w:rsidRPr="0090434B">
        <w:rPr>
          <w:rFonts w:ascii="Times New Roman" w:hAnsi="Times New Roman"/>
          <w:i/>
          <w:sz w:val="28"/>
          <w:szCs w:val="28"/>
          <w:vertAlign w:val="subscript"/>
          <w:lang w:val="kk-KZ"/>
        </w:rPr>
        <w:t>Ж</w:t>
      </w:r>
      <w:r w:rsidR="008707B1" w:rsidRPr="0090434B">
        <w:rPr>
          <w:rFonts w:ascii="Times New Roman" w:hAnsi="Times New Roman"/>
          <w:sz w:val="28"/>
          <w:szCs w:val="28"/>
          <w:lang w:val="kk-KZ"/>
        </w:rPr>
        <w:t xml:space="preserve"> тең:</w:t>
      </w:r>
    </w:p>
    <w:p w:rsidR="00F17C7C" w:rsidRPr="0090434B" w:rsidRDefault="00F17C7C"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8"/>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В</w:t>
      </w:r>
      <w:r w:rsidR="008A62A2" w:rsidRPr="0090434B">
        <w:rPr>
          <w:rFonts w:ascii="Times New Roman" w:hAnsi="Times New Roman"/>
          <w:i/>
          <w:caps/>
          <w:sz w:val="28"/>
          <w:szCs w:val="28"/>
          <w:vertAlign w:val="subscript"/>
          <w:lang w:val="kk-KZ"/>
        </w:rPr>
        <w:t>Ж</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В</w:t>
      </w:r>
      <w:r w:rsidR="008707B1" w:rsidRPr="0090434B">
        <w:rPr>
          <w:rFonts w:ascii="Times New Roman" w:hAnsi="Times New Roman"/>
          <w:i/>
          <w:sz w:val="28"/>
          <w:szCs w:val="28"/>
          <w:vertAlign w:val="subscript"/>
          <w:lang w:val="kk-KZ"/>
        </w:rPr>
        <w:t>Б</w:t>
      </w:r>
      <w:r w:rsidRPr="0090434B">
        <w:rPr>
          <w:rFonts w:ascii="Times New Roman" w:hAnsi="Times New Roman"/>
          <w:i/>
          <w:sz w:val="28"/>
          <w:szCs w:val="28"/>
          <w:lang w:val="kk-KZ"/>
        </w:rPr>
        <w:t xml:space="preserve"> + В</w:t>
      </w:r>
      <w:r w:rsidR="008707B1" w:rsidRPr="0090434B">
        <w:rPr>
          <w:rFonts w:ascii="Times New Roman" w:hAnsi="Times New Roman"/>
          <w:i/>
          <w:sz w:val="28"/>
          <w:szCs w:val="28"/>
          <w:vertAlign w:val="subscript"/>
          <w:lang w:val="kk-KZ"/>
        </w:rPr>
        <w:t>Г</w:t>
      </w:r>
      <w:r w:rsidR="008707B1" w:rsidRPr="0090434B">
        <w:rPr>
          <w:rFonts w:ascii="Times New Roman" w:hAnsi="Times New Roman"/>
          <w:sz w:val="28"/>
          <w:szCs w:val="28"/>
          <w:lang w:val="kk-KZ"/>
        </w:rPr>
        <w:t>,</w:t>
      </w:r>
      <w:r w:rsidR="008707B1" w:rsidRPr="0090434B">
        <w:rPr>
          <w:rFonts w:ascii="Times New Roman" w:hAnsi="Times New Roman"/>
          <w:sz w:val="28"/>
          <w:szCs w:val="28"/>
          <w:lang w:val="kk-KZ"/>
        </w:rPr>
        <w:tab/>
      </w:r>
      <w:r w:rsidR="008707B1" w:rsidRPr="0090434B">
        <w:rPr>
          <w:rFonts w:ascii="Times New Roman" w:hAnsi="Times New Roman"/>
          <w:sz w:val="28"/>
          <w:szCs w:val="28"/>
          <w:lang w:val="kk-KZ"/>
        </w:rPr>
        <w:tab/>
      </w:r>
      <w:r w:rsidR="005C0E91">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r>
      <w:r w:rsidR="008707B1" w:rsidRPr="0090434B">
        <w:rPr>
          <w:rFonts w:ascii="Times New Roman" w:hAnsi="Times New Roman"/>
          <w:sz w:val="28"/>
          <w:szCs w:val="28"/>
          <w:lang w:val="kk-KZ"/>
        </w:rPr>
        <w:t>(24)</w:t>
      </w:r>
    </w:p>
    <w:p w:rsidR="008707B1" w:rsidRPr="0090434B" w:rsidRDefault="008707B1" w:rsidP="00916417">
      <w:pPr>
        <w:spacing w:after="0" w:line="240" w:lineRule="auto"/>
        <w:contextualSpacing/>
        <w:mirrorIndents/>
        <w:jc w:val="both"/>
        <w:rPr>
          <w:rFonts w:ascii="Times New Roman" w:hAnsi="Times New Roman"/>
          <w:sz w:val="28"/>
          <w:szCs w:val="28"/>
          <w:lang w:val="kk-KZ"/>
        </w:rPr>
      </w:pPr>
    </w:p>
    <w:p w:rsidR="008A62A2" w:rsidRPr="0090434B" w:rsidRDefault="008707B1"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A62A2" w:rsidRPr="0090434B">
        <w:rPr>
          <w:rFonts w:ascii="Times New Roman" w:hAnsi="Times New Roman"/>
          <w:i/>
          <w:sz w:val="28"/>
          <w:szCs w:val="28"/>
          <w:lang w:val="kk-KZ"/>
        </w:rPr>
        <w:t>В</w:t>
      </w:r>
      <w:r w:rsidR="008A62A2" w:rsidRPr="0090434B">
        <w:rPr>
          <w:rFonts w:ascii="Times New Roman" w:hAnsi="Times New Roman"/>
          <w:i/>
          <w:sz w:val="28"/>
          <w:szCs w:val="28"/>
          <w:vertAlign w:val="subscript"/>
          <w:lang w:val="kk-KZ"/>
        </w:rPr>
        <w:t>Б</w:t>
      </w:r>
      <w:r w:rsidR="008A62A2" w:rsidRPr="0090434B">
        <w:rPr>
          <w:rFonts w:ascii="Times New Roman" w:hAnsi="Times New Roman"/>
          <w:i/>
          <w:sz w:val="28"/>
          <w:szCs w:val="28"/>
          <w:lang w:val="kk-KZ"/>
        </w:rPr>
        <w:t xml:space="preserve"> </w:t>
      </w:r>
      <w:r w:rsidR="008A62A2" w:rsidRPr="0090434B">
        <w:rPr>
          <w:rFonts w:ascii="Times New Roman" w:hAnsi="Times New Roman"/>
          <w:sz w:val="28"/>
          <w:szCs w:val="28"/>
          <w:lang w:val="kk-KZ"/>
        </w:rPr>
        <w:t>және</w:t>
      </w:r>
      <w:r w:rsidR="008A62A2" w:rsidRPr="0090434B">
        <w:rPr>
          <w:rFonts w:ascii="Times New Roman" w:hAnsi="Times New Roman"/>
          <w:i/>
          <w:sz w:val="28"/>
          <w:szCs w:val="28"/>
          <w:lang w:val="kk-KZ"/>
        </w:rPr>
        <w:t xml:space="preserve"> В</w:t>
      </w:r>
      <w:r w:rsidR="008A62A2" w:rsidRPr="0090434B">
        <w:rPr>
          <w:rFonts w:ascii="Times New Roman" w:hAnsi="Times New Roman"/>
          <w:i/>
          <w:sz w:val="28"/>
          <w:szCs w:val="28"/>
          <w:vertAlign w:val="subscript"/>
          <w:lang w:val="kk-KZ"/>
        </w:rPr>
        <w:t>Г</w:t>
      </w:r>
      <w:r w:rsidR="008A62A2" w:rsidRPr="0090434B">
        <w:rPr>
          <w:rFonts w:ascii="Times New Roman" w:hAnsi="Times New Roman"/>
          <w:sz w:val="28"/>
          <w:szCs w:val="28"/>
          <w:lang w:val="kk-KZ"/>
        </w:rPr>
        <w:t xml:space="preserve"> сәйкесінше, ирригациялық-беттік және ирригациялық-грунттық қайтымды сулар.</w:t>
      </w:r>
    </w:p>
    <w:p w:rsidR="008A62A2" w:rsidRPr="0090434B" w:rsidRDefault="008A62A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Б</w:t>
      </w:r>
      <w:r w:rsidRPr="0090434B">
        <w:rPr>
          <w:rFonts w:ascii="Times New Roman" w:hAnsi="Times New Roman"/>
          <w:i/>
          <w:sz w:val="28"/>
          <w:szCs w:val="28"/>
          <w:lang w:val="kk-KZ"/>
        </w:rPr>
        <w:t xml:space="preserve"> </w:t>
      </w:r>
      <w:r w:rsidRPr="0090434B">
        <w:rPr>
          <w:rFonts w:ascii="Times New Roman" w:hAnsi="Times New Roman"/>
          <w:sz w:val="28"/>
          <w:szCs w:val="28"/>
          <w:lang w:val="kk-KZ"/>
        </w:rPr>
        <w:t>шамасы суармалы алқаптардан су қашыртатын тұстамада гидрометриялық тәсілмен сенімді анықталады.</w:t>
      </w:r>
      <w:r w:rsidRPr="0090434B">
        <w:rPr>
          <w:rFonts w:ascii="Times New Roman" w:hAnsi="Times New Roman"/>
          <w:i/>
          <w:sz w:val="28"/>
          <w:szCs w:val="28"/>
          <w:lang w:val="kk-KZ"/>
        </w:rPr>
        <w:t xml:space="preserve"> В</w:t>
      </w:r>
      <w:r w:rsidRPr="0090434B">
        <w:rPr>
          <w:rFonts w:ascii="Times New Roman" w:hAnsi="Times New Roman"/>
          <w:i/>
          <w:sz w:val="28"/>
          <w:szCs w:val="28"/>
          <w:vertAlign w:val="subscript"/>
          <w:lang w:val="kk-KZ"/>
        </w:rPr>
        <w:t>Г</w:t>
      </w:r>
      <w:r w:rsidRPr="0090434B">
        <w:rPr>
          <w:rFonts w:ascii="Times New Roman" w:hAnsi="Times New Roman"/>
          <w:sz w:val="28"/>
          <w:szCs w:val="28"/>
          <w:lang w:val="kk-KZ"/>
        </w:rPr>
        <w:t xml:space="preserve"> шамасы</w:t>
      </w:r>
      <w:r w:rsidR="000836B0" w:rsidRPr="0090434B">
        <w:rPr>
          <w:rFonts w:ascii="Times New Roman" w:hAnsi="Times New Roman"/>
          <w:sz w:val="28"/>
          <w:szCs w:val="28"/>
          <w:lang w:val="kk-KZ"/>
        </w:rPr>
        <w:t>н</w:t>
      </w:r>
      <w:r w:rsidRPr="0090434B">
        <w:rPr>
          <w:rFonts w:ascii="Times New Roman" w:hAnsi="Times New Roman"/>
          <w:sz w:val="28"/>
          <w:szCs w:val="28"/>
          <w:lang w:val="kk-KZ"/>
        </w:rPr>
        <w:t xml:space="preserve"> вегетациялық кезеңде суармалы алқаптың су теңдестігінің жалпы теңдеуі</w:t>
      </w:r>
      <w:r w:rsidR="000836B0" w:rsidRPr="0090434B">
        <w:rPr>
          <w:rFonts w:ascii="Times New Roman" w:hAnsi="Times New Roman"/>
          <w:sz w:val="28"/>
          <w:szCs w:val="28"/>
          <w:lang w:val="kk-KZ"/>
        </w:rPr>
        <w:t xml:space="preserve"> (аэрация зонасы мен су тасымалдағыш қабатта ылғал жер бетіне аккумуляцисын ескеру арқылы)</w:t>
      </w:r>
      <w:r w:rsidRPr="0090434B">
        <w:rPr>
          <w:rFonts w:ascii="Times New Roman" w:hAnsi="Times New Roman"/>
          <w:sz w:val="28"/>
          <w:szCs w:val="28"/>
          <w:lang w:val="kk-KZ"/>
        </w:rPr>
        <w:t xml:space="preserve"> </w:t>
      </w:r>
      <w:r w:rsidR="000836B0" w:rsidRPr="0090434B">
        <w:rPr>
          <w:rFonts w:ascii="Times New Roman" w:hAnsi="Times New Roman"/>
          <w:sz w:val="28"/>
          <w:szCs w:val="28"/>
          <w:lang w:val="kk-KZ"/>
        </w:rPr>
        <w:t xml:space="preserve">немесе аэрация зонасының ылғал алмасуын ескеріп, су тасымалдағыш қабаттың су теңдістігі </w:t>
      </w:r>
      <w:r w:rsidR="000C583F" w:rsidRPr="0090434B">
        <w:rPr>
          <w:rFonts w:ascii="Times New Roman" w:hAnsi="Times New Roman"/>
          <w:sz w:val="28"/>
          <w:szCs w:val="28"/>
          <w:lang w:val="kk-KZ"/>
        </w:rPr>
        <w:t>бойынша анықталады.</w:t>
      </w:r>
    </w:p>
    <w:p w:rsidR="000C583F" w:rsidRPr="0090434B" w:rsidRDefault="000C583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Вегетациялық кезең аралығында (мысалы, Оңтүстік Балқаш маңының суармалы жерлері үшін, қазан-сәуір) </w:t>
      </w: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Г</w:t>
      </w:r>
      <w:r w:rsidRPr="0090434B">
        <w:rPr>
          <w:rFonts w:ascii="Times New Roman" w:hAnsi="Times New Roman"/>
          <w:sz w:val="28"/>
          <w:szCs w:val="28"/>
          <w:lang w:val="kk-KZ"/>
        </w:rPr>
        <w:t xml:space="preserve"> шамасын </w:t>
      </w:r>
      <w:r w:rsidR="00F54BE9" w:rsidRPr="0090434B">
        <w:rPr>
          <w:rFonts w:ascii="Times New Roman" w:hAnsi="Times New Roman"/>
          <w:sz w:val="28"/>
          <w:szCs w:val="28"/>
          <w:lang w:val="kk-KZ"/>
        </w:rPr>
        <w:t>коллекторлық-құрғату желісінде өлшеуге болады.</w:t>
      </w:r>
    </w:p>
    <w:p w:rsidR="00F54BE9" w:rsidRPr="0090434B" w:rsidRDefault="00F54BE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rPr>
        <w:t>Δ</w:t>
      </w:r>
      <w:r w:rsidRPr="0090434B">
        <w:rPr>
          <w:rFonts w:ascii="Times New Roman" w:hAnsi="Times New Roman"/>
          <w:i/>
          <w:sz w:val="28"/>
          <w:szCs w:val="28"/>
          <w:lang w:val="kk-KZ"/>
        </w:rPr>
        <w:t>q</w:t>
      </w:r>
      <w:r w:rsidRPr="0090434B">
        <w:rPr>
          <w:rFonts w:ascii="Times New Roman" w:hAnsi="Times New Roman"/>
          <w:sz w:val="28"/>
          <w:szCs w:val="28"/>
          <w:lang w:val="kk-KZ"/>
        </w:rPr>
        <w:t xml:space="preserve"> = 0 болғанда, суармалы және суармалы емес аумақтың </w:t>
      </w:r>
      <w:proofErr w:type="gramStart"/>
      <w:r w:rsidRPr="0090434B">
        <w:rPr>
          <w:rFonts w:ascii="Times New Roman" w:hAnsi="Times New Roman"/>
          <w:sz w:val="28"/>
          <w:szCs w:val="28"/>
          <w:lang w:val="kk-KZ"/>
        </w:rPr>
        <w:t>грунтты</w:t>
      </w:r>
      <w:proofErr w:type="gramEnd"/>
      <w:r w:rsidRPr="0090434B">
        <w:rPr>
          <w:rFonts w:ascii="Times New Roman" w:hAnsi="Times New Roman"/>
          <w:sz w:val="28"/>
          <w:szCs w:val="28"/>
          <w:lang w:val="kk-KZ"/>
        </w:rPr>
        <w:t>қ ағындысы жалпы су теңдестігі теңдеуі бойынша анықталады:</w:t>
      </w:r>
    </w:p>
    <w:p w:rsidR="00F54BE9" w:rsidRPr="0090434B" w:rsidRDefault="00F54BE9"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 суармалау болған жағдайда</w:t>
      </w:r>
    </w:p>
    <w:p w:rsidR="00F54BE9" w:rsidRPr="0090434B" w:rsidRDefault="00F54BE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rPr>
        <w:t>У</w:t>
      </w:r>
      <w:r w:rsidRPr="0090434B">
        <w:rPr>
          <w:rFonts w:ascii="Times New Roman" w:hAnsi="Times New Roman"/>
          <w:i/>
          <w:sz w:val="28"/>
          <w:szCs w:val="28"/>
          <w:vertAlign w:val="subscript"/>
        </w:rPr>
        <w:t xml:space="preserve">Г </w:t>
      </w:r>
      <w:r w:rsidRPr="0090434B">
        <w:rPr>
          <w:rFonts w:ascii="Times New Roman" w:hAnsi="Times New Roman"/>
          <w:i/>
          <w:sz w:val="28"/>
          <w:szCs w:val="28"/>
        </w:rPr>
        <w:t xml:space="preserve"> = Х + М + </w:t>
      </w:r>
      <w:r w:rsidRPr="0090434B">
        <w:rPr>
          <w:rFonts w:ascii="Times New Roman" w:hAnsi="Times New Roman"/>
          <w:i/>
          <w:sz w:val="28"/>
          <w:szCs w:val="28"/>
          <w:lang w:val="en-US"/>
        </w:rPr>
        <w:t>Z</w:t>
      </w:r>
      <w:r w:rsidRPr="0090434B">
        <w:rPr>
          <w:rFonts w:ascii="Times New Roman" w:hAnsi="Times New Roman"/>
          <w:i/>
          <w:sz w:val="28"/>
          <w:szCs w:val="28"/>
          <w:vertAlign w:val="subscript"/>
          <w:lang w:val="en-US"/>
        </w:rPr>
        <w:t>O</w:t>
      </w:r>
      <w:r w:rsidRPr="0090434B">
        <w:rPr>
          <w:rFonts w:ascii="Times New Roman" w:hAnsi="Times New Roman"/>
          <w:i/>
          <w:sz w:val="28"/>
          <w:szCs w:val="28"/>
        </w:rPr>
        <w:t xml:space="preserve"> + </w:t>
      </w:r>
      <w:r w:rsidR="003A472C" w:rsidRPr="0090434B">
        <w:rPr>
          <w:rFonts w:ascii="Times New Roman" w:hAnsi="Times New Roman"/>
          <w:i/>
          <w:sz w:val="28"/>
          <w:szCs w:val="28"/>
          <w:lang w:val="kk-KZ"/>
        </w:rPr>
        <w:t>У</w:t>
      </w:r>
      <w:r w:rsidR="003A472C" w:rsidRPr="0090434B">
        <w:rPr>
          <w:rFonts w:ascii="Times New Roman" w:hAnsi="Times New Roman"/>
          <w:i/>
          <w:sz w:val="28"/>
          <w:szCs w:val="28"/>
          <w:vertAlign w:val="subscript"/>
          <w:lang w:val="kk-KZ"/>
        </w:rPr>
        <w:t>ГК</w:t>
      </w:r>
      <w:r w:rsidRPr="0090434B">
        <w:rPr>
          <w:rFonts w:ascii="Times New Roman" w:hAnsi="Times New Roman"/>
          <w:i/>
          <w:sz w:val="28"/>
          <w:szCs w:val="28"/>
          <w:vertAlign w:val="subscript"/>
        </w:rPr>
        <w:t xml:space="preserve"> </w:t>
      </w:r>
      <w:r w:rsidRPr="0090434B">
        <w:rPr>
          <w:rFonts w:ascii="Times New Roman" w:hAnsi="Times New Roman"/>
          <w:i/>
          <w:sz w:val="28"/>
          <w:szCs w:val="28"/>
        </w:rPr>
        <w:t>+ У</w:t>
      </w:r>
      <w:r w:rsidRPr="0090434B">
        <w:rPr>
          <w:rFonts w:ascii="Times New Roman" w:hAnsi="Times New Roman"/>
          <w:i/>
          <w:sz w:val="28"/>
          <w:szCs w:val="28"/>
          <w:vertAlign w:val="subscript"/>
        </w:rPr>
        <w:t>ПП</w:t>
      </w:r>
      <w:r w:rsidRPr="0090434B">
        <w:rPr>
          <w:rFonts w:ascii="Times New Roman" w:hAnsi="Times New Roman"/>
          <w:i/>
          <w:sz w:val="28"/>
          <w:szCs w:val="28"/>
        </w:rPr>
        <w:t xml:space="preserve"> – У</w:t>
      </w:r>
      <w:r w:rsidRPr="0090434B">
        <w:rPr>
          <w:rFonts w:ascii="Times New Roman" w:hAnsi="Times New Roman"/>
          <w:i/>
          <w:sz w:val="28"/>
          <w:szCs w:val="28"/>
          <w:vertAlign w:val="subscript"/>
        </w:rPr>
        <w:t xml:space="preserve">П </w:t>
      </w:r>
      <w:r w:rsidRPr="0090434B">
        <w:rPr>
          <w:rFonts w:ascii="Times New Roman" w:hAnsi="Times New Roman"/>
          <w:i/>
          <w:sz w:val="28"/>
          <w:szCs w:val="28"/>
        </w:rPr>
        <w:t>– Е – М</w:t>
      </w:r>
      <w:r w:rsidRPr="0090434B">
        <w:rPr>
          <w:rFonts w:ascii="Times New Roman" w:hAnsi="Times New Roman"/>
          <w:i/>
          <w:sz w:val="28"/>
          <w:szCs w:val="28"/>
          <w:vertAlign w:val="subscript"/>
        </w:rPr>
        <w:t xml:space="preserve">СТ </w:t>
      </w:r>
      <w:r w:rsidRPr="0090434B">
        <w:rPr>
          <w:rFonts w:ascii="Times New Roman" w:hAnsi="Times New Roman"/>
          <w:i/>
          <w:sz w:val="28"/>
          <w:szCs w:val="28"/>
        </w:rPr>
        <w:t>± Δ</w:t>
      </w:r>
      <w:r w:rsidRPr="0090434B">
        <w:rPr>
          <w:rFonts w:ascii="Times New Roman" w:hAnsi="Times New Roman"/>
          <w:i/>
          <w:sz w:val="28"/>
          <w:szCs w:val="28"/>
          <w:lang w:val="en-US"/>
        </w:rPr>
        <w:t>U</w:t>
      </w:r>
      <w:r w:rsidR="00F54BE9" w:rsidRPr="0090434B">
        <w:rPr>
          <w:rFonts w:ascii="Times New Roman" w:hAnsi="Times New Roman"/>
          <w:sz w:val="28"/>
          <w:szCs w:val="28"/>
        </w:rPr>
        <w:t>,</w:t>
      </w:r>
      <w:r w:rsidRPr="0090434B">
        <w:rPr>
          <w:rFonts w:ascii="Times New Roman" w:hAnsi="Times New Roman"/>
          <w:sz w:val="28"/>
          <w:szCs w:val="28"/>
        </w:rPr>
        <w:tab/>
      </w:r>
      <w:r w:rsidRPr="0090434B">
        <w:rPr>
          <w:rFonts w:ascii="Times New Roman" w:hAnsi="Times New Roman"/>
          <w:sz w:val="28"/>
          <w:szCs w:val="28"/>
        </w:rPr>
        <w:tab/>
        <w:t>(25)</w:t>
      </w:r>
    </w:p>
    <w:p w:rsidR="00F54BE9" w:rsidRPr="0090434B" w:rsidRDefault="00F54BE9" w:rsidP="00916417">
      <w:pPr>
        <w:spacing w:after="0" w:line="240" w:lineRule="auto"/>
        <w:ind w:firstLine="709"/>
        <w:contextualSpacing/>
        <w:mirrorIndents/>
        <w:jc w:val="both"/>
        <w:rPr>
          <w:rFonts w:ascii="Times New Roman" w:hAnsi="Times New Roman"/>
          <w:sz w:val="28"/>
          <w:szCs w:val="28"/>
          <w:lang w:val="kk-KZ"/>
        </w:rPr>
      </w:pPr>
    </w:p>
    <w:p w:rsidR="00F54BE9" w:rsidRPr="0090434B" w:rsidRDefault="003A472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ә) суармалау болмаған жағдайда:</w:t>
      </w:r>
    </w:p>
    <w:p w:rsidR="003A472C" w:rsidRPr="0090434B" w:rsidRDefault="003A472C"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Г</w:t>
      </w:r>
      <w:r w:rsidRPr="0090434B">
        <w:rPr>
          <w:rFonts w:ascii="Times New Roman" w:hAnsi="Times New Roman"/>
          <w:i/>
          <w:sz w:val="28"/>
          <w:szCs w:val="28"/>
          <w:vertAlign w:val="superscript"/>
          <w:lang w:val="kk-KZ"/>
        </w:rPr>
        <w:t>’</w:t>
      </w:r>
      <w:r w:rsidRPr="0090434B">
        <w:rPr>
          <w:rFonts w:ascii="Times New Roman" w:hAnsi="Times New Roman"/>
          <w:i/>
          <w:sz w:val="28"/>
          <w:szCs w:val="28"/>
          <w:lang w:val="kk-KZ"/>
        </w:rPr>
        <w:t xml:space="preserve"> = Х</w:t>
      </w:r>
      <w:r w:rsidRPr="0090434B">
        <w:rPr>
          <w:rFonts w:ascii="Times New Roman" w:hAnsi="Times New Roman"/>
          <w:i/>
          <w:sz w:val="28"/>
          <w:szCs w:val="28"/>
          <w:vertAlign w:val="superscript"/>
          <w:lang w:val="kk-KZ"/>
        </w:rPr>
        <w:t>’</w:t>
      </w:r>
      <w:r w:rsidRPr="0090434B">
        <w:rPr>
          <w:rFonts w:ascii="Times New Roman" w:hAnsi="Times New Roman"/>
          <w:i/>
          <w:sz w:val="28"/>
          <w:szCs w:val="28"/>
          <w:lang w:val="kk-KZ"/>
        </w:rPr>
        <w:t xml:space="preserve"> + У</w:t>
      </w:r>
      <w:r w:rsidRPr="0090434B">
        <w:rPr>
          <w:rFonts w:ascii="Times New Roman" w:hAnsi="Times New Roman"/>
          <w:i/>
          <w:sz w:val="28"/>
          <w:szCs w:val="28"/>
          <w:vertAlign w:val="superscript"/>
          <w:lang w:val="kk-KZ"/>
        </w:rPr>
        <w:t>’</w:t>
      </w:r>
      <w:r w:rsidR="00DE473F" w:rsidRPr="0090434B">
        <w:rPr>
          <w:rFonts w:ascii="Times New Roman" w:hAnsi="Times New Roman"/>
          <w:i/>
          <w:sz w:val="28"/>
          <w:szCs w:val="28"/>
          <w:vertAlign w:val="subscript"/>
          <w:lang w:val="kk-KZ"/>
        </w:rPr>
        <w:t>ГК</w:t>
      </w:r>
      <w:r w:rsidRPr="0090434B">
        <w:rPr>
          <w:rFonts w:ascii="Times New Roman" w:hAnsi="Times New Roman"/>
          <w:i/>
          <w:sz w:val="28"/>
          <w:szCs w:val="28"/>
          <w:vertAlign w:val="subscript"/>
          <w:lang w:val="kk-KZ"/>
        </w:rPr>
        <w:t xml:space="preserve"> </w:t>
      </w:r>
      <w:r w:rsidR="003A472C" w:rsidRPr="0090434B">
        <w:rPr>
          <w:rFonts w:ascii="Times New Roman" w:hAnsi="Times New Roman"/>
          <w:i/>
          <w:sz w:val="28"/>
          <w:szCs w:val="28"/>
          <w:lang w:val="kk-KZ"/>
        </w:rPr>
        <w:t xml:space="preserve"> –</w:t>
      </w:r>
      <w:r w:rsidRPr="0090434B">
        <w:rPr>
          <w:rFonts w:ascii="Times New Roman" w:hAnsi="Times New Roman"/>
          <w:i/>
          <w:sz w:val="28"/>
          <w:szCs w:val="28"/>
          <w:lang w:val="kk-KZ"/>
        </w:rPr>
        <w:t xml:space="preserve"> У</w:t>
      </w:r>
      <w:r w:rsidRPr="0090434B">
        <w:rPr>
          <w:rFonts w:ascii="Times New Roman" w:hAnsi="Times New Roman"/>
          <w:i/>
          <w:sz w:val="28"/>
          <w:szCs w:val="28"/>
          <w:vertAlign w:val="superscript"/>
          <w:lang w:val="kk-KZ"/>
        </w:rPr>
        <w:t>’</w:t>
      </w:r>
      <w:r w:rsidR="00F455B4" w:rsidRPr="0090434B">
        <w:rPr>
          <w:rFonts w:ascii="Times New Roman" w:hAnsi="Times New Roman"/>
          <w:i/>
          <w:sz w:val="28"/>
          <w:szCs w:val="28"/>
          <w:vertAlign w:val="subscript"/>
          <w:lang w:val="kk-KZ"/>
        </w:rPr>
        <w:t>Б.К</w:t>
      </w:r>
      <w:r w:rsidRPr="0090434B">
        <w:rPr>
          <w:rFonts w:ascii="Times New Roman" w:hAnsi="Times New Roman"/>
          <w:i/>
          <w:sz w:val="28"/>
          <w:szCs w:val="28"/>
          <w:lang w:val="kk-KZ"/>
        </w:rPr>
        <w:t xml:space="preserve"> – У</w:t>
      </w:r>
      <w:r w:rsidRPr="0090434B">
        <w:rPr>
          <w:rFonts w:ascii="Times New Roman" w:hAnsi="Times New Roman"/>
          <w:i/>
          <w:sz w:val="28"/>
          <w:szCs w:val="28"/>
          <w:vertAlign w:val="subscript"/>
          <w:lang w:val="kk-KZ"/>
        </w:rPr>
        <w:t>П</w:t>
      </w:r>
      <w:r w:rsidRPr="0090434B">
        <w:rPr>
          <w:rFonts w:ascii="Times New Roman" w:hAnsi="Times New Roman"/>
          <w:i/>
          <w:sz w:val="28"/>
          <w:szCs w:val="28"/>
          <w:vertAlign w:val="superscript"/>
          <w:lang w:val="kk-KZ"/>
        </w:rPr>
        <w:t>’</w:t>
      </w:r>
      <w:r w:rsidRPr="0090434B">
        <w:rPr>
          <w:rFonts w:ascii="Times New Roman" w:hAnsi="Times New Roman"/>
          <w:i/>
          <w:sz w:val="28"/>
          <w:szCs w:val="28"/>
          <w:lang w:val="kk-KZ"/>
        </w:rPr>
        <w:t>– Е</w:t>
      </w:r>
      <w:r w:rsidRPr="0090434B">
        <w:rPr>
          <w:rFonts w:ascii="Times New Roman" w:hAnsi="Times New Roman"/>
          <w:i/>
          <w:sz w:val="28"/>
          <w:szCs w:val="28"/>
          <w:vertAlign w:val="superscript"/>
          <w:lang w:val="kk-KZ"/>
        </w:rPr>
        <w:t>’</w:t>
      </w:r>
      <w:r w:rsidRPr="0090434B">
        <w:rPr>
          <w:rFonts w:ascii="Times New Roman" w:hAnsi="Times New Roman"/>
          <w:i/>
          <w:sz w:val="28"/>
          <w:szCs w:val="28"/>
          <w:lang w:val="kk-KZ"/>
        </w:rPr>
        <w:t xml:space="preserve"> ± </w:t>
      </w:r>
      <w:r w:rsidRPr="0090434B">
        <w:rPr>
          <w:rFonts w:ascii="Times New Roman" w:hAnsi="Times New Roman"/>
          <w:i/>
          <w:sz w:val="28"/>
          <w:szCs w:val="28"/>
        </w:rPr>
        <w:t>Δ</w:t>
      </w:r>
      <w:r w:rsidRPr="0090434B">
        <w:rPr>
          <w:rFonts w:ascii="Times New Roman" w:hAnsi="Times New Roman"/>
          <w:i/>
          <w:sz w:val="28"/>
          <w:szCs w:val="28"/>
          <w:lang w:val="kk-KZ"/>
        </w:rPr>
        <w:t>U</w:t>
      </w:r>
      <w:r w:rsidRPr="0090434B">
        <w:rPr>
          <w:rFonts w:ascii="Times New Roman" w:hAnsi="Times New Roman"/>
          <w:i/>
          <w:sz w:val="28"/>
          <w:szCs w:val="28"/>
          <w:vertAlign w:val="superscript"/>
          <w:lang w:val="kk-KZ"/>
        </w:rPr>
        <w:t>’</w:t>
      </w:r>
      <w:r w:rsidRPr="0090434B">
        <w:rPr>
          <w:rFonts w:ascii="Times New Roman" w:hAnsi="Times New Roman"/>
          <w:sz w:val="28"/>
          <w:szCs w:val="28"/>
          <w:lang w:val="kk-KZ"/>
        </w:rPr>
        <w:t>,</w:t>
      </w:r>
      <w:r w:rsidR="005C0E91">
        <w:rPr>
          <w:rFonts w:ascii="Times New Roman" w:hAnsi="Times New Roman"/>
          <w:sz w:val="28"/>
          <w:szCs w:val="28"/>
          <w:lang w:val="kk-KZ"/>
        </w:rPr>
        <w:tab/>
      </w:r>
      <w:r w:rsidR="005C0E91">
        <w:rPr>
          <w:rFonts w:ascii="Times New Roman" w:hAnsi="Times New Roman"/>
          <w:sz w:val="28"/>
          <w:szCs w:val="28"/>
          <w:lang w:val="kk-KZ"/>
        </w:rPr>
        <w:tab/>
      </w:r>
      <w:r w:rsidR="003A472C" w:rsidRPr="0090434B">
        <w:rPr>
          <w:rFonts w:ascii="Times New Roman" w:hAnsi="Times New Roman"/>
          <w:sz w:val="28"/>
          <w:szCs w:val="28"/>
          <w:lang w:val="kk-KZ"/>
        </w:rPr>
        <w:tab/>
      </w:r>
      <w:r w:rsidRPr="0090434B">
        <w:rPr>
          <w:rFonts w:ascii="Times New Roman" w:hAnsi="Times New Roman"/>
          <w:sz w:val="28"/>
          <w:szCs w:val="28"/>
          <w:lang w:val="kk-KZ"/>
        </w:rPr>
        <w:t>(26)</w:t>
      </w:r>
    </w:p>
    <w:p w:rsidR="003A472C" w:rsidRPr="0090434B" w:rsidRDefault="003A472C" w:rsidP="00916417">
      <w:pPr>
        <w:spacing w:after="0" w:line="240" w:lineRule="auto"/>
        <w:contextualSpacing/>
        <w:mirrorIndents/>
        <w:jc w:val="both"/>
        <w:rPr>
          <w:rFonts w:ascii="Times New Roman" w:hAnsi="Times New Roman"/>
          <w:sz w:val="28"/>
          <w:szCs w:val="28"/>
          <w:lang w:val="kk-KZ"/>
        </w:rPr>
      </w:pPr>
    </w:p>
    <w:p w:rsidR="003A472C" w:rsidRPr="0090434B" w:rsidRDefault="003A472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(25) және (26) теңдеулердің айырмашылығы қайтымды сулардың грунттық құраушысы</w:t>
      </w:r>
      <w:r w:rsidR="00DE473F" w:rsidRPr="0090434B">
        <w:rPr>
          <w:rFonts w:ascii="Times New Roman" w:hAnsi="Times New Roman"/>
          <w:sz w:val="28"/>
          <w:szCs w:val="28"/>
          <w:lang w:val="kk-KZ"/>
        </w:rPr>
        <w:t>на тең:</w:t>
      </w:r>
    </w:p>
    <w:p w:rsidR="00DE473F" w:rsidRPr="0090434B" w:rsidRDefault="00DE473F"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8"/>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 xml:space="preserve">Г </w:t>
      </w:r>
      <w:r w:rsidRPr="0090434B">
        <w:rPr>
          <w:rFonts w:ascii="Times New Roman" w:hAnsi="Times New Roman"/>
          <w:i/>
          <w:sz w:val="28"/>
          <w:szCs w:val="28"/>
          <w:lang w:val="kk-KZ"/>
        </w:rPr>
        <w:t>= У</w:t>
      </w:r>
      <w:r w:rsidRPr="0090434B">
        <w:rPr>
          <w:rFonts w:ascii="Times New Roman" w:hAnsi="Times New Roman"/>
          <w:i/>
          <w:sz w:val="28"/>
          <w:szCs w:val="28"/>
          <w:vertAlign w:val="subscript"/>
          <w:lang w:val="kk-KZ"/>
        </w:rPr>
        <w:t xml:space="preserve">Г </w:t>
      </w:r>
      <w:r w:rsidRPr="0090434B">
        <w:rPr>
          <w:rFonts w:ascii="Times New Roman" w:hAnsi="Times New Roman"/>
          <w:i/>
          <w:sz w:val="28"/>
          <w:szCs w:val="28"/>
          <w:lang w:val="kk-KZ"/>
        </w:rPr>
        <w:t>– У</w:t>
      </w:r>
      <w:r w:rsidRPr="0090434B">
        <w:rPr>
          <w:rFonts w:ascii="Times New Roman" w:hAnsi="Times New Roman"/>
          <w:i/>
          <w:sz w:val="28"/>
          <w:szCs w:val="28"/>
          <w:vertAlign w:val="subscript"/>
          <w:lang w:val="kk-KZ"/>
        </w:rPr>
        <w:t>Г</w:t>
      </w:r>
      <w:r w:rsidRPr="0090434B">
        <w:rPr>
          <w:rFonts w:ascii="Times New Roman" w:hAnsi="Times New Roman"/>
          <w:i/>
          <w:sz w:val="28"/>
          <w:szCs w:val="28"/>
          <w:vertAlign w:val="superscript"/>
          <w:lang w:val="kk-KZ"/>
        </w:rPr>
        <w:t>’</w:t>
      </w:r>
      <w:r w:rsidRPr="0090434B">
        <w:rPr>
          <w:rFonts w:ascii="Times New Roman" w:hAnsi="Times New Roman"/>
          <w:sz w:val="28"/>
          <w:szCs w:val="28"/>
          <w:lang w:val="kk-KZ"/>
        </w:rPr>
        <w:t>,</w:t>
      </w:r>
      <w:r w:rsidRPr="0090434B">
        <w:rPr>
          <w:rFonts w:ascii="Times New Roman" w:hAnsi="Times New Roman"/>
          <w:sz w:val="28"/>
          <w:szCs w:val="28"/>
          <w:lang w:val="kk-KZ"/>
        </w:rPr>
        <w:tab/>
      </w:r>
      <w:r w:rsidRPr="0090434B">
        <w:rPr>
          <w:rFonts w:ascii="Times New Roman" w:hAnsi="Times New Roman"/>
          <w:sz w:val="28"/>
          <w:szCs w:val="28"/>
          <w:lang w:val="kk-KZ"/>
        </w:rPr>
        <w:tab/>
      </w:r>
      <w:r w:rsidR="005C0E91">
        <w:rPr>
          <w:rFonts w:ascii="Times New Roman" w:hAnsi="Times New Roman"/>
          <w:sz w:val="28"/>
          <w:szCs w:val="28"/>
          <w:lang w:val="kk-KZ"/>
        </w:rPr>
        <w:tab/>
      </w:r>
      <w:r w:rsidR="005C0E91">
        <w:rPr>
          <w:rFonts w:ascii="Times New Roman" w:hAnsi="Times New Roman"/>
          <w:sz w:val="28"/>
          <w:szCs w:val="28"/>
          <w:lang w:val="kk-KZ"/>
        </w:rPr>
        <w:tab/>
      </w:r>
      <w:r w:rsidR="00DE473F" w:rsidRPr="0090434B">
        <w:rPr>
          <w:rFonts w:ascii="Times New Roman" w:hAnsi="Times New Roman"/>
          <w:sz w:val="28"/>
          <w:szCs w:val="28"/>
          <w:lang w:val="kk-KZ"/>
        </w:rPr>
        <w:tab/>
      </w:r>
      <w:r w:rsidRPr="0090434B">
        <w:rPr>
          <w:rFonts w:ascii="Times New Roman" w:hAnsi="Times New Roman"/>
          <w:sz w:val="28"/>
          <w:szCs w:val="28"/>
          <w:lang w:val="kk-KZ"/>
        </w:rPr>
        <w:t>(27)</w:t>
      </w:r>
    </w:p>
    <w:p w:rsidR="00DE473F" w:rsidRPr="0090434B" w:rsidRDefault="00DE473F" w:rsidP="00916417">
      <w:pPr>
        <w:spacing w:after="0" w:line="240" w:lineRule="auto"/>
        <w:ind w:firstLine="708"/>
        <w:contextualSpacing/>
        <w:mirrorIndents/>
        <w:jc w:val="right"/>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Г</w:t>
      </w:r>
      <w:r w:rsidR="005C0E91">
        <w:rPr>
          <w:rFonts w:ascii="Times New Roman" w:hAnsi="Times New Roman"/>
          <w:i/>
          <w:sz w:val="28"/>
          <w:szCs w:val="28"/>
          <w:lang w:val="kk-KZ"/>
        </w:rPr>
        <w:t>=(Х–</w:t>
      </w:r>
      <w:r w:rsidRPr="0090434B">
        <w:rPr>
          <w:rFonts w:ascii="Times New Roman" w:hAnsi="Times New Roman"/>
          <w:i/>
          <w:sz w:val="28"/>
          <w:szCs w:val="28"/>
          <w:lang w:val="kk-KZ"/>
        </w:rPr>
        <w:t>Х</w:t>
      </w:r>
      <w:r w:rsidRPr="0090434B">
        <w:rPr>
          <w:rFonts w:ascii="Times New Roman" w:hAnsi="Times New Roman"/>
          <w:i/>
          <w:sz w:val="28"/>
          <w:szCs w:val="28"/>
          <w:vertAlign w:val="superscript"/>
          <w:lang w:val="kk-KZ"/>
        </w:rPr>
        <w:t>’</w:t>
      </w:r>
      <w:r w:rsidRPr="0090434B">
        <w:rPr>
          <w:rFonts w:ascii="Times New Roman" w:hAnsi="Times New Roman"/>
          <w:i/>
          <w:sz w:val="28"/>
          <w:szCs w:val="28"/>
          <w:lang w:val="kk-KZ"/>
        </w:rPr>
        <w:t>)+(</w:t>
      </w:r>
      <w:r w:rsidR="007E00BB" w:rsidRPr="0090434B">
        <w:rPr>
          <w:rFonts w:ascii="Times New Roman" w:hAnsi="Times New Roman"/>
          <w:i/>
          <w:sz w:val="28"/>
          <w:szCs w:val="28"/>
          <w:lang w:val="kk-KZ"/>
        </w:rPr>
        <w:t>У</w:t>
      </w:r>
      <w:r w:rsidR="007E00BB" w:rsidRPr="0090434B">
        <w:rPr>
          <w:rFonts w:ascii="Times New Roman" w:hAnsi="Times New Roman"/>
          <w:i/>
          <w:sz w:val="28"/>
          <w:szCs w:val="28"/>
          <w:vertAlign w:val="subscript"/>
          <w:lang w:val="kk-KZ"/>
        </w:rPr>
        <w:t>ГК</w:t>
      </w:r>
      <w:r w:rsidRPr="0090434B">
        <w:rPr>
          <w:rFonts w:ascii="Times New Roman" w:hAnsi="Times New Roman"/>
          <w:i/>
          <w:sz w:val="28"/>
          <w:szCs w:val="28"/>
          <w:vertAlign w:val="subscript"/>
          <w:lang w:val="kk-KZ"/>
        </w:rPr>
        <w:t xml:space="preserve"> </w:t>
      </w:r>
      <w:r w:rsidR="005C0E91">
        <w:rPr>
          <w:rFonts w:ascii="Times New Roman" w:hAnsi="Times New Roman"/>
          <w:i/>
          <w:sz w:val="28"/>
          <w:szCs w:val="28"/>
          <w:lang w:val="kk-KZ"/>
        </w:rPr>
        <w:t>–</w:t>
      </w:r>
      <w:r w:rsidRPr="0090434B">
        <w:rPr>
          <w:rFonts w:ascii="Times New Roman" w:hAnsi="Times New Roman"/>
          <w:i/>
          <w:sz w:val="28"/>
          <w:szCs w:val="28"/>
          <w:lang w:val="kk-KZ"/>
        </w:rPr>
        <w:t>У</w:t>
      </w:r>
      <w:r w:rsidRPr="0090434B">
        <w:rPr>
          <w:rFonts w:ascii="Times New Roman" w:hAnsi="Times New Roman"/>
          <w:i/>
          <w:sz w:val="28"/>
          <w:szCs w:val="28"/>
          <w:vertAlign w:val="superscript"/>
          <w:lang w:val="kk-KZ"/>
        </w:rPr>
        <w:t>’</w:t>
      </w:r>
      <w:r w:rsidR="00F455B4" w:rsidRPr="0090434B">
        <w:rPr>
          <w:rFonts w:ascii="Times New Roman" w:hAnsi="Times New Roman"/>
          <w:i/>
          <w:sz w:val="28"/>
          <w:szCs w:val="28"/>
          <w:vertAlign w:val="subscript"/>
          <w:lang w:val="kk-KZ"/>
        </w:rPr>
        <w:t>Г.</w:t>
      </w:r>
      <w:r w:rsidR="004B20F7" w:rsidRPr="0090434B">
        <w:rPr>
          <w:rFonts w:ascii="Times New Roman" w:hAnsi="Times New Roman"/>
          <w:i/>
          <w:sz w:val="28"/>
          <w:szCs w:val="28"/>
          <w:vertAlign w:val="subscript"/>
          <w:lang w:val="kk-KZ"/>
        </w:rPr>
        <w:t>К</w:t>
      </w:r>
      <w:r w:rsidRPr="0090434B">
        <w:rPr>
          <w:rFonts w:ascii="Times New Roman" w:hAnsi="Times New Roman"/>
          <w:i/>
          <w:sz w:val="28"/>
          <w:szCs w:val="28"/>
          <w:lang w:val="kk-KZ"/>
        </w:rPr>
        <w:t>)+(У</w:t>
      </w:r>
      <w:r w:rsidR="00F455B4" w:rsidRPr="0090434B">
        <w:rPr>
          <w:rFonts w:ascii="Times New Roman" w:hAnsi="Times New Roman"/>
          <w:i/>
          <w:sz w:val="28"/>
          <w:szCs w:val="28"/>
          <w:vertAlign w:val="subscript"/>
          <w:lang w:val="kk-KZ"/>
        </w:rPr>
        <w:t>Б.К</w:t>
      </w:r>
      <w:r w:rsidR="005C0E91">
        <w:rPr>
          <w:rFonts w:ascii="Times New Roman" w:hAnsi="Times New Roman"/>
          <w:i/>
          <w:sz w:val="28"/>
          <w:szCs w:val="28"/>
          <w:lang w:val="kk-KZ"/>
        </w:rPr>
        <w:t xml:space="preserve"> –</w:t>
      </w:r>
      <w:r w:rsidRPr="0090434B">
        <w:rPr>
          <w:rFonts w:ascii="Times New Roman" w:hAnsi="Times New Roman"/>
          <w:i/>
          <w:sz w:val="28"/>
          <w:szCs w:val="28"/>
          <w:lang w:val="kk-KZ"/>
        </w:rPr>
        <w:t>У</w:t>
      </w:r>
      <w:r w:rsidR="00F455B4" w:rsidRPr="0090434B">
        <w:rPr>
          <w:rFonts w:ascii="Times New Roman" w:hAnsi="Times New Roman"/>
          <w:i/>
          <w:sz w:val="28"/>
          <w:szCs w:val="28"/>
          <w:vertAlign w:val="subscript"/>
          <w:lang w:val="kk-KZ"/>
        </w:rPr>
        <w:t>Б</w:t>
      </w:r>
      <w:r w:rsidRPr="0090434B">
        <w:rPr>
          <w:rFonts w:ascii="Times New Roman" w:hAnsi="Times New Roman"/>
          <w:i/>
          <w:sz w:val="28"/>
          <w:szCs w:val="28"/>
          <w:vertAlign w:val="superscript"/>
          <w:lang w:val="kk-KZ"/>
        </w:rPr>
        <w:t>’</w:t>
      </w:r>
      <w:r w:rsidRPr="0090434B">
        <w:rPr>
          <w:rFonts w:ascii="Times New Roman" w:hAnsi="Times New Roman"/>
          <w:i/>
          <w:sz w:val="28"/>
          <w:szCs w:val="28"/>
          <w:vertAlign w:val="subscript"/>
          <w:lang w:val="kk-KZ"/>
        </w:rPr>
        <w:t>.</w:t>
      </w:r>
      <w:r w:rsidR="00F455B4" w:rsidRPr="0090434B">
        <w:rPr>
          <w:rFonts w:ascii="Times New Roman" w:hAnsi="Times New Roman"/>
          <w:i/>
          <w:sz w:val="28"/>
          <w:szCs w:val="28"/>
          <w:vertAlign w:val="subscript"/>
          <w:lang w:val="kk-KZ"/>
        </w:rPr>
        <w:t>К</w:t>
      </w:r>
      <w:r w:rsidR="005C0E91">
        <w:rPr>
          <w:rFonts w:ascii="Times New Roman" w:hAnsi="Times New Roman"/>
          <w:i/>
          <w:sz w:val="28"/>
          <w:szCs w:val="28"/>
          <w:lang w:val="kk-KZ"/>
        </w:rPr>
        <w:t>)+(</w:t>
      </w:r>
      <w:r w:rsidRPr="0090434B">
        <w:rPr>
          <w:rFonts w:ascii="Times New Roman" w:hAnsi="Times New Roman"/>
          <w:i/>
          <w:sz w:val="28"/>
          <w:szCs w:val="28"/>
          <w:lang w:val="kk-KZ"/>
        </w:rPr>
        <w:t>У</w:t>
      </w:r>
      <w:r w:rsidR="004B20F7" w:rsidRPr="0090434B">
        <w:rPr>
          <w:rFonts w:ascii="Times New Roman" w:hAnsi="Times New Roman"/>
          <w:i/>
          <w:sz w:val="28"/>
          <w:szCs w:val="28"/>
          <w:vertAlign w:val="subscript"/>
          <w:lang w:val="kk-KZ"/>
        </w:rPr>
        <w:t>Б</w:t>
      </w:r>
      <w:r w:rsidRPr="0090434B">
        <w:rPr>
          <w:rFonts w:ascii="Times New Roman" w:hAnsi="Times New Roman"/>
          <w:i/>
          <w:sz w:val="28"/>
          <w:szCs w:val="28"/>
          <w:vertAlign w:val="superscript"/>
          <w:lang w:val="kk-KZ"/>
        </w:rPr>
        <w:t>’</w:t>
      </w:r>
      <w:r w:rsidR="005C0E91">
        <w:rPr>
          <w:rFonts w:ascii="Times New Roman" w:hAnsi="Times New Roman"/>
          <w:i/>
          <w:sz w:val="28"/>
          <w:szCs w:val="28"/>
          <w:lang w:val="kk-KZ"/>
        </w:rPr>
        <w:t xml:space="preserve"> –</w:t>
      </w:r>
      <w:r w:rsidRPr="0090434B">
        <w:rPr>
          <w:rFonts w:ascii="Times New Roman" w:hAnsi="Times New Roman"/>
          <w:i/>
          <w:sz w:val="28"/>
          <w:szCs w:val="28"/>
          <w:lang w:val="kk-KZ"/>
        </w:rPr>
        <w:t>У</w:t>
      </w:r>
      <w:r w:rsidR="004B20F7" w:rsidRPr="0090434B">
        <w:rPr>
          <w:rFonts w:ascii="Times New Roman" w:hAnsi="Times New Roman"/>
          <w:i/>
          <w:sz w:val="28"/>
          <w:szCs w:val="28"/>
          <w:vertAlign w:val="subscript"/>
          <w:lang w:val="kk-KZ"/>
        </w:rPr>
        <w:t>Б</w:t>
      </w:r>
      <w:r w:rsidRPr="0090434B">
        <w:rPr>
          <w:rFonts w:ascii="Times New Roman" w:hAnsi="Times New Roman"/>
          <w:i/>
          <w:sz w:val="28"/>
          <w:szCs w:val="28"/>
          <w:lang w:val="kk-KZ"/>
        </w:rPr>
        <w:t>)+(Е</w:t>
      </w:r>
      <w:r w:rsidRPr="0090434B">
        <w:rPr>
          <w:rFonts w:ascii="Times New Roman" w:hAnsi="Times New Roman"/>
          <w:i/>
          <w:sz w:val="28"/>
          <w:szCs w:val="28"/>
          <w:vertAlign w:val="superscript"/>
          <w:lang w:val="kk-KZ"/>
        </w:rPr>
        <w:t xml:space="preserve"> </w:t>
      </w:r>
      <w:r w:rsidR="005C0E91">
        <w:rPr>
          <w:rFonts w:ascii="Times New Roman" w:hAnsi="Times New Roman"/>
          <w:i/>
          <w:sz w:val="28"/>
          <w:szCs w:val="28"/>
          <w:lang w:val="kk-KZ"/>
        </w:rPr>
        <w:t>–</w:t>
      </w:r>
      <w:r w:rsidRPr="0090434B">
        <w:rPr>
          <w:rFonts w:ascii="Times New Roman" w:hAnsi="Times New Roman"/>
          <w:i/>
          <w:sz w:val="28"/>
          <w:szCs w:val="28"/>
          <w:lang w:val="kk-KZ"/>
        </w:rPr>
        <w:t>Е) + (</w:t>
      </w:r>
      <w:r w:rsidRPr="0090434B">
        <w:rPr>
          <w:rFonts w:ascii="Times New Roman" w:hAnsi="Times New Roman"/>
          <w:i/>
          <w:sz w:val="28"/>
          <w:szCs w:val="28"/>
        </w:rPr>
        <w:t>Δ</w:t>
      </w:r>
      <w:r w:rsidRPr="0090434B">
        <w:rPr>
          <w:rFonts w:ascii="Times New Roman" w:hAnsi="Times New Roman"/>
          <w:i/>
          <w:sz w:val="28"/>
          <w:szCs w:val="28"/>
          <w:lang w:val="kk-KZ"/>
        </w:rPr>
        <w:t>U</w:t>
      </w:r>
      <w:r w:rsidR="005C0E91">
        <w:rPr>
          <w:rFonts w:ascii="Times New Roman" w:hAnsi="Times New Roman"/>
          <w:i/>
          <w:sz w:val="28"/>
          <w:szCs w:val="28"/>
          <w:lang w:val="kk-KZ"/>
        </w:rPr>
        <w:t>–</w:t>
      </w:r>
      <w:r w:rsidRPr="0090434B">
        <w:rPr>
          <w:rFonts w:ascii="Times New Roman" w:hAnsi="Times New Roman"/>
          <w:i/>
          <w:sz w:val="28"/>
          <w:szCs w:val="28"/>
        </w:rPr>
        <w:t>Δ</w:t>
      </w:r>
      <w:r w:rsidRPr="0090434B">
        <w:rPr>
          <w:rFonts w:ascii="Times New Roman" w:hAnsi="Times New Roman"/>
          <w:i/>
          <w:sz w:val="28"/>
          <w:szCs w:val="28"/>
          <w:lang w:val="kk-KZ"/>
        </w:rPr>
        <w:t>U</w:t>
      </w:r>
      <w:r w:rsidRPr="0090434B">
        <w:rPr>
          <w:rFonts w:ascii="Times New Roman" w:hAnsi="Times New Roman"/>
          <w:i/>
          <w:sz w:val="28"/>
          <w:szCs w:val="28"/>
          <w:vertAlign w:val="superscript"/>
          <w:lang w:val="kk-KZ"/>
        </w:rPr>
        <w:t>’</w:t>
      </w:r>
      <w:r w:rsidRPr="0090434B">
        <w:rPr>
          <w:rFonts w:ascii="Times New Roman" w:hAnsi="Times New Roman"/>
          <w:i/>
          <w:sz w:val="28"/>
          <w:szCs w:val="28"/>
          <w:lang w:val="kk-KZ"/>
        </w:rPr>
        <w:t>) +Q – М</w:t>
      </w:r>
      <w:r w:rsidRPr="0090434B">
        <w:rPr>
          <w:rFonts w:ascii="Times New Roman" w:hAnsi="Times New Roman"/>
          <w:i/>
          <w:sz w:val="28"/>
          <w:szCs w:val="28"/>
          <w:vertAlign w:val="subscript"/>
          <w:lang w:val="kk-KZ"/>
        </w:rPr>
        <w:t>С</w:t>
      </w:r>
      <w:r w:rsidR="004B20F7" w:rsidRPr="0090434B">
        <w:rPr>
          <w:rFonts w:ascii="Times New Roman" w:hAnsi="Times New Roman"/>
          <w:i/>
          <w:sz w:val="28"/>
          <w:szCs w:val="28"/>
          <w:vertAlign w:val="subscript"/>
          <w:lang w:val="kk-KZ"/>
        </w:rPr>
        <w:t>Б</w:t>
      </w:r>
      <w:r w:rsidRPr="0090434B">
        <w:rPr>
          <w:rFonts w:ascii="Times New Roman" w:hAnsi="Times New Roman"/>
          <w:i/>
          <w:sz w:val="28"/>
          <w:szCs w:val="28"/>
          <w:lang w:val="kk-KZ"/>
        </w:rPr>
        <w:t>,</w:t>
      </w:r>
      <w:r w:rsidR="004B20F7" w:rsidRPr="0090434B">
        <w:rPr>
          <w:rFonts w:ascii="Times New Roman" w:hAnsi="Times New Roman"/>
          <w:i/>
          <w:sz w:val="28"/>
          <w:szCs w:val="28"/>
          <w:lang w:val="kk-KZ"/>
        </w:rPr>
        <w:t xml:space="preserve"> </w:t>
      </w:r>
      <w:r w:rsidRPr="0090434B">
        <w:rPr>
          <w:rFonts w:ascii="Times New Roman" w:hAnsi="Times New Roman"/>
          <w:sz w:val="28"/>
          <w:szCs w:val="28"/>
          <w:lang w:val="kk-KZ"/>
        </w:rPr>
        <w:t>(28)</w:t>
      </w:r>
    </w:p>
    <w:p w:rsidR="00DE473F" w:rsidRPr="0090434B" w:rsidRDefault="00DE473F" w:rsidP="00916417">
      <w:pPr>
        <w:spacing w:after="0" w:line="240" w:lineRule="auto"/>
        <w:contextualSpacing/>
        <w:mirrorIndents/>
        <w:jc w:val="both"/>
        <w:rPr>
          <w:rFonts w:ascii="Times New Roman" w:hAnsi="Times New Roman"/>
          <w:sz w:val="28"/>
          <w:szCs w:val="28"/>
          <w:lang w:val="kk-KZ"/>
        </w:rPr>
      </w:pPr>
    </w:p>
    <w:p w:rsidR="008C4C29" w:rsidRPr="0090434B" w:rsidRDefault="00DE473F"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lang w:val="kk-KZ"/>
        </w:rPr>
        <w:t>Q = М + Z</w:t>
      </w:r>
      <w:r w:rsidR="008C4C29" w:rsidRPr="0090434B">
        <w:rPr>
          <w:rFonts w:ascii="Times New Roman" w:hAnsi="Times New Roman"/>
          <w:i/>
          <w:sz w:val="28"/>
          <w:szCs w:val="28"/>
          <w:vertAlign w:val="subscript"/>
          <w:lang w:val="kk-KZ"/>
        </w:rPr>
        <w:t>O</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 xml:space="preserve"> – </w:t>
      </w:r>
      <w:r w:rsidRPr="0090434B">
        <w:rPr>
          <w:rFonts w:ascii="Times New Roman" w:hAnsi="Times New Roman"/>
          <w:sz w:val="28"/>
          <w:szCs w:val="28"/>
          <w:lang w:val="kk-KZ"/>
        </w:rPr>
        <w:t>суармалауға суды әкету шамасы</w:t>
      </w:r>
      <w:r w:rsidR="008C4C29" w:rsidRPr="0090434B">
        <w:rPr>
          <w:rFonts w:ascii="Times New Roman" w:hAnsi="Times New Roman"/>
          <w:sz w:val="28"/>
          <w:szCs w:val="28"/>
          <w:lang w:val="kk-KZ"/>
        </w:rPr>
        <w:t>.</w:t>
      </w:r>
    </w:p>
    <w:p w:rsidR="00DE473F" w:rsidRPr="0090434B" w:rsidRDefault="00DE473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Мұндай жағдайда, қайтымды сулардың жиынтық шамасы:</w:t>
      </w:r>
    </w:p>
    <w:p w:rsidR="00DE473F" w:rsidRPr="0090434B" w:rsidRDefault="00DE473F" w:rsidP="00916417">
      <w:pPr>
        <w:spacing w:after="0" w:line="240" w:lineRule="auto"/>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8"/>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lastRenderedPageBreak/>
        <w:t>В</w:t>
      </w:r>
      <w:r w:rsidRPr="0090434B">
        <w:rPr>
          <w:rFonts w:ascii="Times New Roman" w:hAnsi="Times New Roman"/>
          <w:i/>
          <w:sz w:val="28"/>
          <w:szCs w:val="28"/>
          <w:vertAlign w:val="subscript"/>
          <w:lang w:val="kk-KZ"/>
        </w:rPr>
        <w:t xml:space="preserve">С </w:t>
      </w:r>
      <w:r w:rsidRPr="0090434B">
        <w:rPr>
          <w:rFonts w:ascii="Times New Roman" w:hAnsi="Times New Roman"/>
          <w:i/>
          <w:sz w:val="28"/>
          <w:szCs w:val="28"/>
          <w:lang w:val="kk-KZ"/>
        </w:rPr>
        <w:t>= В</w:t>
      </w:r>
      <w:r w:rsidRPr="0090434B">
        <w:rPr>
          <w:rFonts w:ascii="Times New Roman" w:hAnsi="Times New Roman"/>
          <w:i/>
          <w:sz w:val="28"/>
          <w:szCs w:val="28"/>
          <w:vertAlign w:val="subscript"/>
          <w:lang w:val="kk-KZ"/>
        </w:rPr>
        <w:t xml:space="preserve">Г </w:t>
      </w:r>
      <w:r w:rsidRPr="0090434B">
        <w:rPr>
          <w:rFonts w:ascii="Times New Roman" w:hAnsi="Times New Roman"/>
          <w:i/>
          <w:sz w:val="28"/>
          <w:szCs w:val="28"/>
          <w:lang w:val="kk-KZ"/>
        </w:rPr>
        <w:t>+ М</w:t>
      </w:r>
      <w:r w:rsidRPr="0090434B">
        <w:rPr>
          <w:rFonts w:ascii="Times New Roman" w:hAnsi="Times New Roman"/>
          <w:i/>
          <w:sz w:val="28"/>
          <w:szCs w:val="28"/>
          <w:vertAlign w:val="subscript"/>
          <w:lang w:val="kk-KZ"/>
        </w:rPr>
        <w:t>СБ</w:t>
      </w:r>
      <w:r w:rsidR="003E6604" w:rsidRPr="0090434B">
        <w:rPr>
          <w:rFonts w:ascii="Times New Roman" w:hAnsi="Times New Roman"/>
          <w:sz w:val="28"/>
          <w:szCs w:val="28"/>
          <w:vertAlign w:val="subscript"/>
          <w:lang w:val="kk-KZ"/>
        </w:rPr>
        <w:t xml:space="preserve"> ,</w:t>
      </w:r>
      <w:r w:rsidRPr="0090434B">
        <w:rPr>
          <w:rFonts w:ascii="Times New Roman" w:hAnsi="Times New Roman"/>
          <w:sz w:val="28"/>
          <w:szCs w:val="28"/>
          <w:vertAlign w:val="subscript"/>
          <w:lang w:val="kk-KZ"/>
        </w:rPr>
        <w:tab/>
      </w:r>
      <w:r w:rsidRPr="0090434B">
        <w:rPr>
          <w:rFonts w:ascii="Times New Roman" w:hAnsi="Times New Roman"/>
          <w:sz w:val="28"/>
          <w:szCs w:val="28"/>
          <w:vertAlign w:val="subscript"/>
          <w:lang w:val="kk-KZ"/>
        </w:rPr>
        <w:tab/>
      </w:r>
      <w:r w:rsidRPr="0090434B">
        <w:rPr>
          <w:rFonts w:ascii="Times New Roman" w:hAnsi="Times New Roman"/>
          <w:sz w:val="28"/>
          <w:szCs w:val="28"/>
          <w:vertAlign w:val="subscript"/>
          <w:lang w:val="kk-KZ"/>
        </w:rPr>
        <w:tab/>
      </w:r>
      <w:r w:rsidRPr="0090434B">
        <w:rPr>
          <w:rFonts w:ascii="Times New Roman" w:hAnsi="Times New Roman"/>
          <w:sz w:val="28"/>
          <w:szCs w:val="28"/>
          <w:vertAlign w:val="subscript"/>
          <w:lang w:val="kk-KZ"/>
        </w:rPr>
        <w:tab/>
      </w:r>
      <w:r w:rsidRPr="0090434B">
        <w:rPr>
          <w:rFonts w:ascii="Times New Roman" w:hAnsi="Times New Roman"/>
          <w:sz w:val="28"/>
          <w:szCs w:val="28"/>
          <w:vertAlign w:val="subscript"/>
          <w:lang w:val="kk-KZ"/>
        </w:rPr>
        <w:tab/>
      </w:r>
      <w:r w:rsidR="002F3D02">
        <w:rPr>
          <w:rFonts w:ascii="Times New Roman" w:hAnsi="Times New Roman"/>
          <w:sz w:val="28"/>
          <w:szCs w:val="28"/>
          <w:lang w:val="kk-KZ"/>
        </w:rPr>
        <w:t>(29</w:t>
      </w:r>
      <w:r w:rsidRPr="0090434B">
        <w:rPr>
          <w:rFonts w:ascii="Times New Roman" w:hAnsi="Times New Roman"/>
          <w:sz w:val="28"/>
          <w:szCs w:val="28"/>
          <w:lang w:val="kk-KZ"/>
        </w:rPr>
        <w:t>)</w:t>
      </w:r>
    </w:p>
    <w:p w:rsidR="00DE473F" w:rsidRPr="0090434B" w:rsidRDefault="00DE473F" w:rsidP="00916417">
      <w:pPr>
        <w:spacing w:after="0" w:line="240" w:lineRule="auto"/>
        <w:contextualSpacing/>
        <w:mirrorIndents/>
        <w:jc w:val="both"/>
        <w:rPr>
          <w:rFonts w:ascii="Times New Roman" w:hAnsi="Times New Roman"/>
          <w:sz w:val="28"/>
          <w:szCs w:val="28"/>
          <w:lang w:val="kk-KZ"/>
        </w:rPr>
      </w:pPr>
    </w:p>
    <w:p w:rsidR="008C4C29" w:rsidRPr="0090434B" w:rsidRDefault="003E6604"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lang w:val="kk-KZ"/>
        </w:rPr>
        <w:t>М</w:t>
      </w:r>
      <w:r w:rsidR="008C4C29" w:rsidRPr="0090434B">
        <w:rPr>
          <w:rFonts w:ascii="Times New Roman" w:hAnsi="Times New Roman"/>
          <w:i/>
          <w:sz w:val="28"/>
          <w:szCs w:val="28"/>
          <w:vertAlign w:val="subscript"/>
          <w:lang w:val="kk-KZ"/>
        </w:rPr>
        <w:t>СБ</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суару суларын беттік жолмен қашырту, яғни ирригациялық-беттік қашырту </w:t>
      </w:r>
      <w:r w:rsidR="008C4C29" w:rsidRPr="0090434B">
        <w:rPr>
          <w:rFonts w:ascii="Times New Roman" w:hAnsi="Times New Roman"/>
          <w:sz w:val="28"/>
          <w:szCs w:val="28"/>
          <w:lang w:val="kk-KZ"/>
        </w:rPr>
        <w:t>(</w:t>
      </w:r>
      <w:r w:rsidR="008C4C29" w:rsidRPr="0090434B">
        <w:rPr>
          <w:rFonts w:ascii="Times New Roman" w:hAnsi="Times New Roman"/>
          <w:i/>
          <w:sz w:val="28"/>
          <w:szCs w:val="28"/>
          <w:lang w:val="kk-KZ"/>
        </w:rPr>
        <w:t>В</w:t>
      </w:r>
      <w:r w:rsidRPr="0090434B">
        <w:rPr>
          <w:rFonts w:ascii="Times New Roman" w:hAnsi="Times New Roman"/>
          <w:i/>
          <w:caps/>
          <w:sz w:val="28"/>
          <w:szCs w:val="28"/>
          <w:vertAlign w:val="subscript"/>
          <w:lang w:val="kk-KZ"/>
        </w:rPr>
        <w:t>Б</w:t>
      </w:r>
      <w:r w:rsidRPr="0090434B">
        <w:rPr>
          <w:rFonts w:ascii="Times New Roman" w:hAnsi="Times New Roman"/>
          <w:sz w:val="28"/>
          <w:szCs w:val="28"/>
          <w:lang w:val="kk-KZ"/>
        </w:rPr>
        <w:t>).</w:t>
      </w:r>
    </w:p>
    <w:p w:rsidR="003E6604" w:rsidRPr="0090434B" w:rsidRDefault="003E660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В</w:t>
      </w:r>
      <w:r w:rsidRPr="0090434B">
        <w:rPr>
          <w:rFonts w:ascii="Times New Roman" w:hAnsi="Times New Roman"/>
          <w:i/>
          <w:caps/>
          <w:sz w:val="28"/>
          <w:szCs w:val="28"/>
          <w:vertAlign w:val="subscript"/>
          <w:lang w:val="kk-KZ"/>
        </w:rPr>
        <w:t>Б</w:t>
      </w:r>
      <w:r w:rsidR="007E00BB" w:rsidRPr="0090434B">
        <w:rPr>
          <w:rFonts w:ascii="Times New Roman" w:hAnsi="Times New Roman"/>
          <w:sz w:val="28"/>
          <w:szCs w:val="28"/>
          <w:lang w:val="kk-KZ"/>
        </w:rPr>
        <w:t xml:space="preserve"> </w:t>
      </w:r>
      <w:r w:rsidRPr="0090434B">
        <w:rPr>
          <w:rFonts w:ascii="Times New Roman" w:hAnsi="Times New Roman"/>
          <w:sz w:val="28"/>
          <w:szCs w:val="28"/>
          <w:lang w:val="kk-KZ"/>
        </w:rPr>
        <w:t>шамасы</w:t>
      </w:r>
      <w:r w:rsidR="007E00BB" w:rsidRPr="0090434B">
        <w:rPr>
          <w:rFonts w:ascii="Times New Roman" w:hAnsi="Times New Roman"/>
          <w:sz w:val="28"/>
          <w:szCs w:val="28"/>
          <w:lang w:val="kk-KZ"/>
        </w:rPr>
        <w:t xml:space="preserve">н суармалы аумақтың және суармалауға дейінгі сол аумақтардың су тасымалдайтын қабатының су теңдестігі теңдеуінің айырмашылықтарымен анықтауға болады </w:t>
      </w:r>
      <w:r w:rsidR="007E00BB" w:rsidRPr="0090434B">
        <w:rPr>
          <w:rFonts w:ascii="Times New Roman" w:hAnsi="Times New Roman"/>
          <w:sz w:val="28"/>
          <w:szCs w:val="28"/>
        </w:rPr>
        <w:t>Δ</w:t>
      </w:r>
      <w:r w:rsidR="007E00BB" w:rsidRPr="0090434B">
        <w:rPr>
          <w:rFonts w:ascii="Times New Roman" w:hAnsi="Times New Roman"/>
          <w:i/>
          <w:sz w:val="28"/>
          <w:szCs w:val="28"/>
          <w:lang w:val="kk-KZ"/>
        </w:rPr>
        <w:t xml:space="preserve">q </w:t>
      </w:r>
      <w:r w:rsidR="007E00BB" w:rsidRPr="0090434B">
        <w:rPr>
          <w:rFonts w:ascii="Times New Roman" w:hAnsi="Times New Roman"/>
          <w:sz w:val="28"/>
          <w:szCs w:val="28"/>
          <w:lang w:val="kk-KZ"/>
        </w:rPr>
        <w:t>= 0:</w:t>
      </w:r>
    </w:p>
    <w:p w:rsidR="00916417" w:rsidRDefault="00916417">
      <w:pPr>
        <w:rPr>
          <w:rFonts w:ascii="Times New Roman" w:hAnsi="Times New Roman"/>
          <w:sz w:val="28"/>
          <w:szCs w:val="28"/>
          <w:lang w:val="kk-KZ"/>
        </w:rPr>
      </w:pPr>
      <w:r>
        <w:rPr>
          <w:rFonts w:ascii="Times New Roman" w:hAnsi="Times New Roman"/>
          <w:sz w:val="28"/>
          <w:szCs w:val="28"/>
          <w:lang w:val="kk-KZ"/>
        </w:rPr>
        <w:br w:type="page"/>
      </w:r>
    </w:p>
    <w:p w:rsidR="008C4C29" w:rsidRPr="0090434B" w:rsidRDefault="005C0E91" w:rsidP="00916417">
      <w:pPr>
        <w:spacing w:after="0" w:line="240" w:lineRule="auto"/>
        <w:ind w:firstLine="709"/>
        <w:contextualSpacing/>
        <w:mirrorIndents/>
        <w:rPr>
          <w:rFonts w:ascii="Times New Roman" w:hAnsi="Times New Roman"/>
          <w:sz w:val="28"/>
          <w:szCs w:val="28"/>
          <w:lang w:val="kk-KZ"/>
        </w:rPr>
      </w:pPr>
      <w:r>
        <w:rPr>
          <w:rFonts w:ascii="Times New Roman" w:hAnsi="Times New Roman"/>
          <w:sz w:val="28"/>
          <w:szCs w:val="28"/>
          <w:lang w:val="kk-KZ"/>
        </w:rPr>
        <w:lastRenderedPageBreak/>
        <w:t>суармалау кезінде</w:t>
      </w:r>
      <w:r>
        <w:rPr>
          <w:rFonts w:ascii="Times New Roman" w:hAnsi="Times New Roman"/>
          <w:sz w:val="28"/>
          <w:szCs w:val="28"/>
          <w:lang w:val="kk-KZ"/>
        </w:rPr>
        <w:tab/>
      </w:r>
      <w:r>
        <w:rPr>
          <w:rFonts w:ascii="Times New Roman" w:hAnsi="Times New Roman"/>
          <w:sz w:val="28"/>
          <w:szCs w:val="28"/>
          <w:lang w:val="kk-KZ"/>
        </w:rPr>
        <w:tab/>
      </w:r>
      <w:r w:rsidR="008C4C29" w:rsidRPr="0090434B">
        <w:rPr>
          <w:rFonts w:ascii="Times New Roman" w:hAnsi="Times New Roman"/>
          <w:sz w:val="28"/>
          <w:szCs w:val="28"/>
          <w:lang w:val="kk-KZ"/>
        </w:rPr>
        <w:t xml:space="preserve"> –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U</w:t>
      </w:r>
      <w:r w:rsidR="008C4C29" w:rsidRPr="0090434B">
        <w:rPr>
          <w:rFonts w:ascii="Times New Roman" w:hAnsi="Times New Roman"/>
          <w:i/>
          <w:sz w:val="28"/>
          <w:szCs w:val="28"/>
          <w:vertAlign w:val="subscript"/>
          <w:lang w:val="kk-KZ"/>
        </w:rPr>
        <w:t>ГР</w:t>
      </w:r>
      <w:r w:rsidR="008C4C29" w:rsidRPr="0090434B">
        <w:rPr>
          <w:rFonts w:ascii="Times New Roman" w:hAnsi="Times New Roman"/>
          <w:i/>
          <w:sz w:val="28"/>
          <w:szCs w:val="28"/>
          <w:lang w:val="kk-KZ"/>
        </w:rPr>
        <w:t xml:space="preserve"> = </w:t>
      </w:r>
      <w:r w:rsidR="007E00BB" w:rsidRPr="0090434B">
        <w:rPr>
          <w:rFonts w:ascii="Times New Roman" w:hAnsi="Times New Roman"/>
          <w:i/>
          <w:sz w:val="28"/>
          <w:szCs w:val="28"/>
          <w:lang w:val="kk-KZ"/>
        </w:rPr>
        <w:t>У</w:t>
      </w:r>
      <w:r w:rsidR="007E00BB" w:rsidRPr="0090434B">
        <w:rPr>
          <w:rFonts w:ascii="Times New Roman" w:hAnsi="Times New Roman"/>
          <w:i/>
          <w:sz w:val="28"/>
          <w:szCs w:val="28"/>
          <w:vertAlign w:val="subscript"/>
          <w:lang w:val="kk-KZ"/>
        </w:rPr>
        <w:t>ГК</w:t>
      </w:r>
      <w:r w:rsidR="007E00BB" w:rsidRPr="0090434B">
        <w:rPr>
          <w:rFonts w:ascii="Times New Roman" w:hAnsi="Times New Roman"/>
          <w:i/>
          <w:sz w:val="28"/>
          <w:szCs w:val="28"/>
          <w:lang w:val="kk-KZ"/>
        </w:rPr>
        <w:t xml:space="preserve"> – </w:t>
      </w:r>
      <w:r w:rsidR="008C4C29" w:rsidRPr="0090434B">
        <w:rPr>
          <w:rFonts w:ascii="Times New Roman" w:hAnsi="Times New Roman"/>
          <w:i/>
          <w:sz w:val="28"/>
          <w:szCs w:val="28"/>
          <w:lang w:val="kk-KZ"/>
        </w:rPr>
        <w:t>У</w:t>
      </w:r>
      <w:r w:rsidR="004B20F7" w:rsidRPr="0090434B">
        <w:rPr>
          <w:rFonts w:ascii="Times New Roman" w:hAnsi="Times New Roman"/>
          <w:i/>
          <w:sz w:val="28"/>
          <w:szCs w:val="28"/>
          <w:vertAlign w:val="subscript"/>
          <w:lang w:val="kk-KZ"/>
        </w:rPr>
        <w:t>Б</w:t>
      </w:r>
      <w:r w:rsidR="008C4C29" w:rsidRPr="0090434B">
        <w:rPr>
          <w:rFonts w:ascii="Times New Roman" w:hAnsi="Times New Roman"/>
          <w:i/>
          <w:sz w:val="28"/>
          <w:szCs w:val="28"/>
          <w:vertAlign w:val="subscript"/>
          <w:lang w:val="kk-KZ"/>
        </w:rPr>
        <w:t xml:space="preserve"> </w:t>
      </w:r>
      <w:r w:rsidR="007E00BB" w:rsidRPr="0090434B">
        <w:rPr>
          <w:rFonts w:ascii="Times New Roman" w:hAnsi="Times New Roman"/>
          <w:i/>
          <w:sz w:val="28"/>
          <w:szCs w:val="28"/>
          <w:lang w:val="kk-KZ"/>
        </w:rPr>
        <w:t xml:space="preserve"> – </w:t>
      </w:r>
      <w:r w:rsidR="008C4C29" w:rsidRPr="0090434B">
        <w:rPr>
          <w:rFonts w:ascii="Times New Roman" w:hAnsi="Times New Roman"/>
          <w:i/>
          <w:sz w:val="28"/>
          <w:szCs w:val="28"/>
          <w:lang w:val="kk-KZ"/>
        </w:rPr>
        <w:t>У</w:t>
      </w:r>
      <w:r w:rsidR="008C4C29" w:rsidRPr="0090434B">
        <w:rPr>
          <w:rFonts w:ascii="Times New Roman" w:hAnsi="Times New Roman"/>
          <w:i/>
          <w:sz w:val="28"/>
          <w:szCs w:val="28"/>
          <w:vertAlign w:val="subscript"/>
          <w:lang w:val="kk-KZ"/>
        </w:rPr>
        <w:t xml:space="preserve">Г </w:t>
      </w:r>
      <w:r w:rsidR="008C4C29" w:rsidRPr="0090434B">
        <w:rPr>
          <w:rFonts w:ascii="Times New Roman" w:hAnsi="Times New Roman"/>
          <w:i/>
          <w:sz w:val="28"/>
          <w:szCs w:val="28"/>
          <w:lang w:val="kk-KZ"/>
        </w:rPr>
        <w:t xml:space="preserve"> + J</w:t>
      </w:r>
      <w:r w:rsidR="007E00BB" w:rsidRPr="0090434B">
        <w:rPr>
          <w:rFonts w:ascii="Times New Roman" w:hAnsi="Times New Roman"/>
          <w:i/>
          <w:sz w:val="28"/>
          <w:szCs w:val="28"/>
          <w:lang w:val="kk-KZ"/>
        </w:rPr>
        <w:t xml:space="preserve"> – </w:t>
      </w:r>
      <w:r w:rsidR="008C4C29" w:rsidRPr="0090434B">
        <w:rPr>
          <w:rFonts w:ascii="Times New Roman" w:hAnsi="Times New Roman"/>
          <w:i/>
          <w:sz w:val="28"/>
          <w:szCs w:val="28"/>
          <w:lang w:val="kk-KZ"/>
        </w:rPr>
        <w:t>K</w:t>
      </w:r>
      <w:r w:rsidR="008C4C29" w:rsidRPr="0090434B">
        <w:rPr>
          <w:rFonts w:ascii="Times New Roman" w:hAnsi="Times New Roman"/>
          <w:i/>
          <w:sz w:val="28"/>
          <w:szCs w:val="28"/>
          <w:vertAlign w:val="superscript"/>
          <w:lang w:val="kk-KZ"/>
        </w:rPr>
        <w:t>’</w:t>
      </w:r>
      <w:r w:rsidR="008C4C29" w:rsidRPr="0090434B">
        <w:rPr>
          <w:rFonts w:ascii="Times New Roman" w:hAnsi="Times New Roman"/>
          <w:sz w:val="28"/>
          <w:szCs w:val="28"/>
          <w:lang w:val="kk-KZ"/>
        </w:rPr>
        <w:t>,</w:t>
      </w:r>
    </w:p>
    <w:p w:rsidR="008C4C29" w:rsidRPr="0090434B" w:rsidRDefault="002F3D02" w:rsidP="00916417">
      <w:pPr>
        <w:spacing w:after="0" w:line="240" w:lineRule="auto"/>
        <w:ind w:firstLine="709"/>
        <w:contextualSpacing/>
        <w:mirrorIndents/>
        <w:jc w:val="right"/>
        <w:rPr>
          <w:rFonts w:ascii="Times New Roman" w:hAnsi="Times New Roman"/>
          <w:sz w:val="28"/>
          <w:szCs w:val="28"/>
          <w:lang w:val="kk-KZ"/>
        </w:rPr>
      </w:pPr>
      <w:r>
        <w:rPr>
          <w:rFonts w:ascii="Times New Roman" w:hAnsi="Times New Roman"/>
          <w:sz w:val="28"/>
          <w:szCs w:val="28"/>
          <w:lang w:val="kk-KZ"/>
        </w:rPr>
        <w:t>(30</w:t>
      </w:r>
      <w:r w:rsidR="008C4C29" w:rsidRPr="0090434B">
        <w:rPr>
          <w:rFonts w:ascii="Times New Roman" w:hAnsi="Times New Roman"/>
          <w:sz w:val="28"/>
          <w:szCs w:val="28"/>
          <w:lang w:val="kk-KZ"/>
        </w:rPr>
        <w:t>)</w:t>
      </w:r>
    </w:p>
    <w:p w:rsidR="008C4C29" w:rsidRPr="0090434B" w:rsidRDefault="005C0E91" w:rsidP="00916417">
      <w:pPr>
        <w:spacing w:after="0" w:line="240" w:lineRule="auto"/>
        <w:ind w:firstLine="709"/>
        <w:contextualSpacing/>
        <w:mirrorIndents/>
        <w:rPr>
          <w:rFonts w:ascii="Times New Roman" w:hAnsi="Times New Roman"/>
          <w:i/>
          <w:sz w:val="28"/>
          <w:szCs w:val="28"/>
          <w:vertAlign w:val="superscript"/>
          <w:lang w:val="kk-KZ"/>
        </w:rPr>
      </w:pPr>
      <w:r>
        <w:rPr>
          <w:rFonts w:ascii="Times New Roman" w:hAnsi="Times New Roman"/>
          <w:sz w:val="28"/>
          <w:szCs w:val="28"/>
          <w:lang w:val="kk-KZ"/>
        </w:rPr>
        <w:t>суармалауға дейін</w:t>
      </w:r>
      <w:r>
        <w:rPr>
          <w:rFonts w:ascii="Times New Roman" w:hAnsi="Times New Roman"/>
          <w:sz w:val="28"/>
          <w:szCs w:val="28"/>
          <w:lang w:val="kk-KZ"/>
        </w:rPr>
        <w:tab/>
      </w:r>
      <w:r w:rsidR="007E00BB" w:rsidRPr="0090434B">
        <w:rPr>
          <w:rFonts w:ascii="Times New Roman" w:hAnsi="Times New Roman"/>
          <w:sz w:val="28"/>
          <w:szCs w:val="28"/>
          <w:lang w:val="kk-KZ"/>
        </w:rPr>
        <w:tab/>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U</w:t>
      </w:r>
      <w:r w:rsidR="008C4C29" w:rsidRPr="0090434B">
        <w:rPr>
          <w:rFonts w:ascii="Times New Roman" w:hAnsi="Times New Roman"/>
          <w:i/>
          <w:sz w:val="28"/>
          <w:szCs w:val="28"/>
          <w:vertAlign w:val="subscript"/>
          <w:lang w:val="kk-KZ"/>
        </w:rPr>
        <w:t xml:space="preserve">ГР </w:t>
      </w:r>
      <w:r w:rsidR="008C4C29" w:rsidRPr="0090434B">
        <w:rPr>
          <w:rFonts w:ascii="Times New Roman" w:hAnsi="Times New Roman"/>
          <w:i/>
          <w:sz w:val="28"/>
          <w:szCs w:val="28"/>
          <w:vertAlign w:val="superscript"/>
          <w:lang w:val="kk-KZ"/>
        </w:rPr>
        <w:t xml:space="preserve">’ </w:t>
      </w:r>
      <w:r w:rsidR="008C4C29" w:rsidRPr="0090434B">
        <w:rPr>
          <w:rFonts w:ascii="Times New Roman" w:hAnsi="Times New Roman"/>
          <w:i/>
          <w:sz w:val="28"/>
          <w:szCs w:val="28"/>
          <w:lang w:val="kk-KZ"/>
        </w:rPr>
        <w:t xml:space="preserve">= </w:t>
      </w:r>
      <w:r w:rsidR="007E00BB" w:rsidRPr="0090434B">
        <w:rPr>
          <w:rFonts w:ascii="Times New Roman" w:hAnsi="Times New Roman"/>
          <w:i/>
          <w:sz w:val="28"/>
          <w:szCs w:val="28"/>
          <w:lang w:val="kk-KZ"/>
        </w:rPr>
        <w:t>У</w:t>
      </w:r>
      <w:r w:rsidR="007E00BB" w:rsidRPr="0090434B">
        <w:rPr>
          <w:rFonts w:ascii="Times New Roman" w:hAnsi="Times New Roman"/>
          <w:i/>
          <w:sz w:val="28"/>
          <w:szCs w:val="28"/>
          <w:vertAlign w:val="subscript"/>
          <w:lang w:val="kk-KZ"/>
        </w:rPr>
        <w:t>ГК</w:t>
      </w:r>
      <w:r w:rsidR="008C4C29" w:rsidRPr="0090434B">
        <w:rPr>
          <w:rFonts w:ascii="Times New Roman" w:hAnsi="Times New Roman"/>
          <w:i/>
          <w:sz w:val="28"/>
          <w:szCs w:val="28"/>
          <w:vertAlign w:val="subscript"/>
          <w:lang w:val="kk-KZ"/>
        </w:rPr>
        <w:t xml:space="preserve"> </w:t>
      </w:r>
      <w:r w:rsidR="008C4C29" w:rsidRPr="0090434B">
        <w:rPr>
          <w:rFonts w:ascii="Times New Roman" w:hAnsi="Times New Roman"/>
          <w:i/>
          <w:sz w:val="28"/>
          <w:szCs w:val="28"/>
          <w:vertAlign w:val="superscript"/>
          <w:lang w:val="kk-KZ"/>
        </w:rPr>
        <w:t>’</w:t>
      </w:r>
      <w:r w:rsidR="008C4C29" w:rsidRPr="0090434B">
        <w:rPr>
          <w:rFonts w:ascii="Times New Roman" w:hAnsi="Times New Roman"/>
          <w:i/>
          <w:sz w:val="28"/>
          <w:szCs w:val="28"/>
          <w:lang w:val="kk-KZ"/>
        </w:rPr>
        <w:t xml:space="preserve"> – У</w:t>
      </w:r>
      <w:r w:rsidR="008C4C29" w:rsidRPr="0090434B">
        <w:rPr>
          <w:rFonts w:ascii="Times New Roman" w:hAnsi="Times New Roman"/>
          <w:i/>
          <w:sz w:val="28"/>
          <w:szCs w:val="28"/>
          <w:vertAlign w:val="subscript"/>
          <w:lang w:val="kk-KZ"/>
        </w:rPr>
        <w:t xml:space="preserve">Г </w:t>
      </w:r>
      <w:r w:rsidR="008C4C29" w:rsidRPr="0090434B">
        <w:rPr>
          <w:rFonts w:ascii="Times New Roman" w:hAnsi="Times New Roman"/>
          <w:i/>
          <w:sz w:val="28"/>
          <w:szCs w:val="28"/>
          <w:vertAlign w:val="superscript"/>
          <w:lang w:val="kk-KZ"/>
        </w:rPr>
        <w:t>’</w:t>
      </w:r>
      <w:r w:rsidR="008C4C29" w:rsidRPr="0090434B">
        <w:rPr>
          <w:rFonts w:ascii="Times New Roman" w:hAnsi="Times New Roman"/>
          <w:i/>
          <w:sz w:val="28"/>
          <w:szCs w:val="28"/>
          <w:lang w:val="kk-KZ"/>
        </w:rPr>
        <w:t xml:space="preserve"> + J – K</w:t>
      </w:r>
      <w:r w:rsidR="008C4C29" w:rsidRPr="0090434B">
        <w:rPr>
          <w:rFonts w:ascii="Times New Roman" w:hAnsi="Times New Roman"/>
          <w:i/>
          <w:sz w:val="28"/>
          <w:szCs w:val="28"/>
          <w:vertAlign w:val="superscript"/>
          <w:lang w:val="kk-KZ"/>
        </w:rPr>
        <w:t>’</w:t>
      </w:r>
    </w:p>
    <w:p w:rsidR="008C4C29" w:rsidRPr="0090434B" w:rsidRDefault="008C4C29" w:rsidP="00916417">
      <w:pPr>
        <w:spacing w:after="0" w:line="240" w:lineRule="auto"/>
        <w:ind w:firstLine="709"/>
        <w:contextualSpacing/>
        <w:mirrorIndents/>
        <w:jc w:val="both"/>
        <w:rPr>
          <w:rFonts w:ascii="Times New Roman" w:hAnsi="Times New Roman"/>
          <w:sz w:val="28"/>
          <w:szCs w:val="28"/>
          <w:lang w:val="kk-KZ"/>
        </w:rPr>
      </w:pPr>
    </w:p>
    <w:p w:rsidR="007E00BB" w:rsidRPr="0090434B" w:rsidRDefault="007E00B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Сонымен, </w:t>
      </w:r>
      <w:r w:rsidR="00F455B4" w:rsidRPr="0090434B">
        <w:rPr>
          <w:rFonts w:ascii="Times New Roman" w:hAnsi="Times New Roman"/>
          <w:sz w:val="28"/>
          <w:szCs w:val="28"/>
          <w:lang w:val="kk-KZ"/>
        </w:rPr>
        <w:t xml:space="preserve">(24) – (29) теңдеулерін талдау суармалау кезіндегі қайтымды сулардың қалыптасуы су алудың шамасы; булануға қайтымсыз шығындалу; аэрация зонасы мен су тасымалдағыш қабаттағы ылғалдың аккумуляциясы; үдерістердің инфильтрациясы, суармалы жерлердің коллекторлы-кәрізді су қашырту көлемі; атмосфералық жауын-шашындар және т.б. көптеген табиғи және антропогендік факторларға тәуелді екенін көрсетті. Дегенмен, егер суармалауға дейінгі және кейінгі кезеңдерді </w:t>
      </w:r>
      <w:r w:rsidR="002F3D02">
        <w:rPr>
          <w:rFonts w:ascii="Times New Roman" w:hAnsi="Times New Roman"/>
          <w:sz w:val="28"/>
          <w:szCs w:val="28"/>
          <w:lang w:val="kk-KZ"/>
        </w:rPr>
        <w:t>(</w:t>
      </w:r>
      <w:r w:rsidR="002F3D02" w:rsidRPr="002F3D02">
        <w:rPr>
          <w:rFonts w:ascii="Times New Roman" w:hAnsi="Times New Roman"/>
          <w:sz w:val="28"/>
          <w:szCs w:val="28"/>
          <w:lang w:val="kk-KZ"/>
        </w:rPr>
        <w:t>25-26</w:t>
      </w:r>
      <w:r w:rsidR="002F3D02">
        <w:rPr>
          <w:rFonts w:ascii="Times New Roman" w:hAnsi="Times New Roman"/>
          <w:sz w:val="28"/>
          <w:szCs w:val="28"/>
          <w:lang w:val="kk-KZ"/>
        </w:rPr>
        <w:t xml:space="preserve"> теңдеулер</w:t>
      </w:r>
      <w:r w:rsidR="002F3D02" w:rsidRPr="002F3D02">
        <w:rPr>
          <w:rFonts w:ascii="Times New Roman" w:hAnsi="Times New Roman"/>
          <w:sz w:val="28"/>
          <w:szCs w:val="28"/>
          <w:lang w:val="kk-KZ"/>
        </w:rPr>
        <w:t>)</w:t>
      </w:r>
      <w:r w:rsidR="002F3D02">
        <w:rPr>
          <w:rFonts w:ascii="Times New Roman" w:hAnsi="Times New Roman"/>
          <w:sz w:val="28"/>
          <w:szCs w:val="28"/>
          <w:lang w:val="kk-KZ"/>
        </w:rPr>
        <w:t xml:space="preserve"> </w:t>
      </w:r>
      <w:r w:rsidR="00F455B4" w:rsidRPr="0090434B">
        <w:rPr>
          <w:rFonts w:ascii="Times New Roman" w:hAnsi="Times New Roman"/>
          <w:sz w:val="28"/>
          <w:szCs w:val="28"/>
          <w:lang w:val="kk-KZ"/>
        </w:rPr>
        <w:t xml:space="preserve">қарастырсақ және </w:t>
      </w:r>
      <w:r w:rsidR="00F455B4" w:rsidRPr="0090434B">
        <w:rPr>
          <w:rFonts w:ascii="Times New Roman" w:hAnsi="Times New Roman"/>
          <w:i/>
          <w:sz w:val="28"/>
          <w:szCs w:val="28"/>
          <w:lang w:val="kk-KZ"/>
        </w:rPr>
        <w:t>Х</w:t>
      </w:r>
      <w:r w:rsidR="00F455B4" w:rsidRPr="0090434B">
        <w:rPr>
          <w:rFonts w:ascii="Times New Roman" w:hAnsi="Times New Roman"/>
          <w:sz w:val="28"/>
          <w:szCs w:val="28"/>
          <w:lang w:val="kk-KZ"/>
        </w:rPr>
        <w:t xml:space="preserve">, </w:t>
      </w:r>
      <w:r w:rsidR="00F455B4" w:rsidRPr="0090434B">
        <w:rPr>
          <w:rFonts w:ascii="Times New Roman" w:hAnsi="Times New Roman"/>
          <w:i/>
          <w:sz w:val="28"/>
          <w:szCs w:val="28"/>
          <w:lang w:val="kk-KZ"/>
        </w:rPr>
        <w:t>У</w:t>
      </w:r>
      <w:r w:rsidR="004B20F7" w:rsidRPr="0090434B">
        <w:rPr>
          <w:rFonts w:ascii="Times New Roman" w:hAnsi="Times New Roman"/>
          <w:i/>
          <w:sz w:val="28"/>
          <w:szCs w:val="28"/>
          <w:vertAlign w:val="subscript"/>
          <w:lang w:val="kk-KZ"/>
        </w:rPr>
        <w:t>Б</w:t>
      </w:r>
      <w:r w:rsidR="00F455B4" w:rsidRPr="0090434B">
        <w:rPr>
          <w:rFonts w:ascii="Times New Roman" w:hAnsi="Times New Roman"/>
          <w:sz w:val="28"/>
          <w:szCs w:val="28"/>
          <w:lang w:val="kk-KZ"/>
        </w:rPr>
        <w:t xml:space="preserve">, </w:t>
      </w:r>
      <w:r w:rsidR="00F455B4" w:rsidRPr="0090434B">
        <w:rPr>
          <w:rFonts w:ascii="Times New Roman" w:hAnsi="Times New Roman"/>
          <w:i/>
          <w:sz w:val="28"/>
          <w:szCs w:val="28"/>
          <w:lang w:val="kk-KZ"/>
        </w:rPr>
        <w:t>У</w:t>
      </w:r>
      <w:r w:rsidR="004B20F7" w:rsidRPr="0090434B">
        <w:rPr>
          <w:rFonts w:ascii="Times New Roman" w:hAnsi="Times New Roman"/>
          <w:i/>
          <w:sz w:val="28"/>
          <w:szCs w:val="28"/>
          <w:vertAlign w:val="subscript"/>
          <w:lang w:val="kk-KZ"/>
        </w:rPr>
        <w:t>БК</w:t>
      </w:r>
      <w:r w:rsidR="00F455B4" w:rsidRPr="0090434B">
        <w:rPr>
          <w:rFonts w:ascii="Times New Roman" w:hAnsi="Times New Roman"/>
          <w:sz w:val="28"/>
          <w:szCs w:val="28"/>
          <w:lang w:val="kk-KZ"/>
        </w:rPr>
        <w:t xml:space="preserve">, </w:t>
      </w:r>
      <w:r w:rsidR="00F455B4" w:rsidRPr="0090434B">
        <w:rPr>
          <w:rFonts w:ascii="Times New Roman" w:hAnsi="Times New Roman"/>
          <w:i/>
          <w:sz w:val="28"/>
          <w:szCs w:val="28"/>
          <w:lang w:val="kk-KZ"/>
        </w:rPr>
        <w:t>У</w:t>
      </w:r>
      <w:r w:rsidR="004B20F7" w:rsidRPr="0090434B">
        <w:rPr>
          <w:rFonts w:ascii="Times New Roman" w:hAnsi="Times New Roman"/>
          <w:i/>
          <w:sz w:val="28"/>
          <w:szCs w:val="28"/>
          <w:vertAlign w:val="subscript"/>
          <w:lang w:val="kk-KZ"/>
        </w:rPr>
        <w:t>У</w:t>
      </w:r>
      <w:r w:rsidR="00F455B4" w:rsidRPr="0090434B">
        <w:rPr>
          <w:rFonts w:ascii="Times New Roman" w:hAnsi="Times New Roman"/>
          <w:i/>
          <w:sz w:val="28"/>
          <w:szCs w:val="28"/>
          <w:vertAlign w:val="subscript"/>
          <w:lang w:val="kk-KZ"/>
        </w:rPr>
        <w:t>Г</w:t>
      </w:r>
      <w:r w:rsidR="004B20F7" w:rsidRPr="0090434B">
        <w:rPr>
          <w:rFonts w:ascii="Times New Roman" w:hAnsi="Times New Roman"/>
          <w:sz w:val="28"/>
          <w:szCs w:val="28"/>
          <w:lang w:val="kk-KZ"/>
        </w:rPr>
        <w:t xml:space="preserve"> және сонымен қатар,</w:t>
      </w:r>
      <w:r w:rsidR="00F455B4" w:rsidRPr="0090434B">
        <w:rPr>
          <w:rFonts w:ascii="Times New Roman" w:hAnsi="Times New Roman"/>
          <w:sz w:val="28"/>
          <w:szCs w:val="28"/>
          <w:lang w:val="kk-KZ"/>
        </w:rPr>
        <w:t xml:space="preserve"> </w:t>
      </w:r>
      <w:r w:rsidR="00F455B4" w:rsidRPr="0090434B">
        <w:rPr>
          <w:rFonts w:ascii="Times New Roman" w:hAnsi="Times New Roman"/>
          <w:i/>
          <w:sz w:val="28"/>
          <w:szCs w:val="28"/>
        </w:rPr>
        <w:t>Δ</w:t>
      </w:r>
      <w:r w:rsidR="00F455B4" w:rsidRPr="0090434B">
        <w:rPr>
          <w:rFonts w:ascii="Times New Roman" w:hAnsi="Times New Roman"/>
          <w:i/>
          <w:sz w:val="28"/>
          <w:szCs w:val="28"/>
          <w:lang w:val="kk-KZ"/>
        </w:rPr>
        <w:t>U</w:t>
      </w:r>
      <w:r w:rsidR="004B20F7" w:rsidRPr="0090434B">
        <w:rPr>
          <w:rFonts w:ascii="Times New Roman" w:hAnsi="Times New Roman"/>
          <w:sz w:val="28"/>
          <w:szCs w:val="28"/>
          <w:lang w:val="kk-KZ"/>
        </w:rPr>
        <w:t xml:space="preserve"> шамалары – аз ғана өзгеріске ұшыраған, яғни, </w:t>
      </w:r>
      <w:r w:rsidR="00201F72" w:rsidRPr="0090434B">
        <w:rPr>
          <w:rFonts w:ascii="Times New Roman" w:hAnsi="Times New Roman"/>
          <w:i/>
          <w:sz w:val="28"/>
          <w:szCs w:val="28"/>
          <w:lang w:val="kk-KZ"/>
        </w:rPr>
        <w:t>В</w:t>
      </w:r>
      <w:r w:rsidR="00201F72" w:rsidRPr="0090434B">
        <w:rPr>
          <w:rFonts w:ascii="Times New Roman" w:hAnsi="Times New Roman"/>
          <w:i/>
          <w:sz w:val="28"/>
          <w:szCs w:val="28"/>
          <w:vertAlign w:val="subscript"/>
          <w:lang w:val="kk-KZ"/>
        </w:rPr>
        <w:t>С</w:t>
      </w:r>
      <w:r w:rsidR="00201F72" w:rsidRPr="0090434B">
        <w:rPr>
          <w:rFonts w:ascii="Times New Roman" w:hAnsi="Times New Roman"/>
          <w:sz w:val="28"/>
          <w:szCs w:val="28"/>
          <w:lang w:val="kk-KZ"/>
        </w:rPr>
        <w:t xml:space="preserve"> қалыптасуына су алу шамалары (</w:t>
      </w:r>
      <w:r w:rsidR="00201F72" w:rsidRPr="0090434B">
        <w:rPr>
          <w:rFonts w:ascii="Times New Roman" w:hAnsi="Times New Roman"/>
          <w:i/>
          <w:sz w:val="28"/>
          <w:szCs w:val="28"/>
          <w:lang w:val="kk-KZ"/>
        </w:rPr>
        <w:t>М</w:t>
      </w:r>
      <w:r w:rsidR="00201F72" w:rsidRPr="0090434B">
        <w:rPr>
          <w:rFonts w:ascii="Times New Roman" w:hAnsi="Times New Roman"/>
          <w:sz w:val="28"/>
          <w:szCs w:val="28"/>
          <w:lang w:val="kk-KZ"/>
        </w:rPr>
        <w:t xml:space="preserve"> + </w:t>
      </w:r>
      <w:r w:rsidR="00201F72" w:rsidRPr="0090434B">
        <w:rPr>
          <w:rFonts w:ascii="Times New Roman" w:hAnsi="Times New Roman"/>
          <w:i/>
          <w:sz w:val="28"/>
          <w:szCs w:val="28"/>
          <w:lang w:val="kk-KZ"/>
        </w:rPr>
        <w:t>Z</w:t>
      </w:r>
      <w:r w:rsidR="00201F72" w:rsidRPr="0090434B">
        <w:rPr>
          <w:rFonts w:ascii="Times New Roman" w:hAnsi="Times New Roman"/>
          <w:i/>
          <w:sz w:val="28"/>
          <w:szCs w:val="28"/>
          <w:vertAlign w:val="subscript"/>
          <w:lang w:val="kk-KZ"/>
        </w:rPr>
        <w:t>O</w:t>
      </w:r>
      <w:r w:rsidR="00201F72" w:rsidRPr="0090434B">
        <w:rPr>
          <w:rFonts w:ascii="Times New Roman" w:hAnsi="Times New Roman"/>
          <w:sz w:val="28"/>
          <w:szCs w:val="28"/>
          <w:lang w:val="kk-KZ"/>
        </w:rPr>
        <w:t xml:space="preserve">), су қашырту </w:t>
      </w:r>
      <w:r w:rsidR="00201F72" w:rsidRPr="0090434B">
        <w:rPr>
          <w:rFonts w:ascii="Times New Roman" w:hAnsi="Times New Roman"/>
          <w:i/>
          <w:sz w:val="28"/>
          <w:szCs w:val="28"/>
          <w:lang w:val="kk-KZ"/>
        </w:rPr>
        <w:t>М</w:t>
      </w:r>
      <w:r w:rsidR="00201F72" w:rsidRPr="0090434B">
        <w:rPr>
          <w:rFonts w:ascii="Times New Roman" w:hAnsi="Times New Roman"/>
          <w:i/>
          <w:sz w:val="28"/>
          <w:szCs w:val="28"/>
          <w:vertAlign w:val="subscript"/>
          <w:lang w:val="kk-KZ"/>
        </w:rPr>
        <w:t>СБ</w:t>
      </w:r>
      <w:r w:rsidR="00201F72" w:rsidRPr="0090434B">
        <w:rPr>
          <w:rFonts w:ascii="Times New Roman" w:hAnsi="Times New Roman"/>
          <w:sz w:val="28"/>
          <w:szCs w:val="28"/>
          <w:lang w:val="kk-KZ"/>
        </w:rPr>
        <w:t xml:space="preserve"> және булануға қайтымсыз шығындары (</w:t>
      </w:r>
      <w:r w:rsidR="00201F72" w:rsidRPr="0090434B">
        <w:rPr>
          <w:rFonts w:ascii="Times New Roman" w:hAnsi="Times New Roman"/>
          <w:i/>
          <w:sz w:val="28"/>
          <w:szCs w:val="28"/>
          <w:lang w:val="kk-KZ"/>
        </w:rPr>
        <w:t>Е</w:t>
      </w:r>
      <w:r w:rsidR="00201F72" w:rsidRPr="0090434B">
        <w:rPr>
          <w:rFonts w:ascii="Times New Roman" w:hAnsi="Times New Roman"/>
          <w:i/>
          <w:sz w:val="28"/>
          <w:szCs w:val="28"/>
          <w:vertAlign w:val="superscript"/>
          <w:lang w:val="kk-KZ"/>
        </w:rPr>
        <w:t xml:space="preserve">’ </w:t>
      </w:r>
      <w:r w:rsidR="00201F72" w:rsidRPr="0090434B">
        <w:rPr>
          <w:rFonts w:ascii="Times New Roman" w:hAnsi="Times New Roman"/>
          <w:i/>
          <w:sz w:val="28"/>
          <w:szCs w:val="28"/>
          <w:lang w:val="kk-KZ"/>
        </w:rPr>
        <w:t>– Е’</w:t>
      </w:r>
      <w:r w:rsidR="00201F72" w:rsidRPr="0090434B">
        <w:rPr>
          <w:rFonts w:ascii="Times New Roman" w:hAnsi="Times New Roman"/>
          <w:sz w:val="28"/>
          <w:szCs w:val="28"/>
          <w:lang w:val="kk-KZ"/>
        </w:rPr>
        <w:t>) үлкен үлес қосады. Өз кезегінде, бұл көлемдер суарылатын (су сіңіруші және су сіңірмейтін) ауыл шаруашылық дақылдарымен және сонымен бірге, климаттық, топырақтық, гидрогеологиялық және геоморфологиялқы шарттар, суару жүйесінің типі мен су тұтыну жоспарларымен анықталады.</w:t>
      </w:r>
    </w:p>
    <w:p w:rsidR="00814587" w:rsidRPr="0090434B" w:rsidRDefault="0081458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Мысалы, вегетациялық кезеңде күріш жүйелері үшін алқаптар суармалы сулар қабатымен басылып жатады, олар тұрақты ағынмен коллекторлық-құрғату жүйесіне, кейін суару көзіне</w:t>
      </w:r>
      <w:r w:rsidR="006F0A7A" w:rsidRPr="0090434B">
        <w:rPr>
          <w:rFonts w:ascii="Times New Roman" w:hAnsi="Times New Roman"/>
          <w:sz w:val="28"/>
          <w:szCs w:val="28"/>
          <w:lang w:val="kk-KZ"/>
        </w:rPr>
        <w:t xml:space="preserve"> (өзен, көл)</w:t>
      </w:r>
      <w:r w:rsidRPr="0090434B">
        <w:rPr>
          <w:rFonts w:ascii="Times New Roman" w:hAnsi="Times New Roman"/>
          <w:sz w:val="28"/>
          <w:szCs w:val="28"/>
          <w:lang w:val="kk-KZ"/>
        </w:rPr>
        <w:t xml:space="preserve"> </w:t>
      </w:r>
      <w:r w:rsidR="006F0A7A" w:rsidRPr="0090434B">
        <w:rPr>
          <w:rFonts w:ascii="Times New Roman" w:hAnsi="Times New Roman"/>
          <w:sz w:val="28"/>
          <w:szCs w:val="28"/>
          <w:lang w:val="kk-KZ"/>
        </w:rPr>
        <w:t>құйылады</w:t>
      </w:r>
      <w:r w:rsidRPr="0090434B">
        <w:rPr>
          <w:rFonts w:ascii="Times New Roman" w:hAnsi="Times New Roman"/>
          <w:sz w:val="28"/>
          <w:szCs w:val="28"/>
          <w:lang w:val="kk-KZ"/>
        </w:rPr>
        <w:t xml:space="preserve">. </w:t>
      </w:r>
      <w:r w:rsidR="006F0A7A" w:rsidRPr="0090434B">
        <w:rPr>
          <w:rFonts w:ascii="Times New Roman" w:hAnsi="Times New Roman"/>
          <w:sz w:val="28"/>
          <w:szCs w:val="28"/>
          <w:lang w:val="kk-KZ"/>
        </w:rPr>
        <w:t xml:space="preserve">Яғни, осы кезеңнің қайтымды суларының негізгі құраушысы </w:t>
      </w:r>
      <w:r w:rsidR="006F0A7A" w:rsidRPr="0090434B">
        <w:rPr>
          <w:rFonts w:ascii="Times New Roman" w:hAnsi="Times New Roman"/>
          <w:i/>
          <w:sz w:val="28"/>
          <w:szCs w:val="28"/>
          <w:lang w:val="kk-KZ"/>
        </w:rPr>
        <w:t>М</w:t>
      </w:r>
      <w:r w:rsidR="006F0A7A" w:rsidRPr="0090434B">
        <w:rPr>
          <w:rFonts w:ascii="Times New Roman" w:hAnsi="Times New Roman"/>
          <w:i/>
          <w:sz w:val="28"/>
          <w:szCs w:val="28"/>
          <w:vertAlign w:val="subscript"/>
          <w:lang w:val="kk-KZ"/>
        </w:rPr>
        <w:t>СБ</w:t>
      </w:r>
      <w:r w:rsidR="006F0A7A" w:rsidRPr="0090434B">
        <w:rPr>
          <w:rFonts w:ascii="Times New Roman" w:hAnsi="Times New Roman"/>
          <w:sz w:val="28"/>
          <w:szCs w:val="28"/>
          <w:lang w:val="kk-KZ"/>
        </w:rPr>
        <w:t xml:space="preserve">, ал егін суару жоқ және астық жинап алынған вегетация аралық кезеңде құрғату жүйесіне </w:t>
      </w:r>
      <w:r w:rsidR="00F11867" w:rsidRPr="0090434B">
        <w:rPr>
          <w:rFonts w:ascii="Times New Roman" w:hAnsi="Times New Roman"/>
          <w:sz w:val="28"/>
          <w:szCs w:val="28"/>
          <w:lang w:val="kk-KZ"/>
        </w:rPr>
        <w:t xml:space="preserve">грунт суларын жіберу </w:t>
      </w:r>
      <w:r w:rsidR="00F11867" w:rsidRPr="0090434B">
        <w:rPr>
          <w:rFonts w:ascii="Times New Roman" w:hAnsi="Times New Roman"/>
          <w:i/>
          <w:sz w:val="28"/>
          <w:szCs w:val="28"/>
          <w:lang w:val="kk-KZ"/>
        </w:rPr>
        <w:t>В</w:t>
      </w:r>
      <w:r w:rsidR="00F11867" w:rsidRPr="0090434B">
        <w:rPr>
          <w:rFonts w:ascii="Times New Roman" w:hAnsi="Times New Roman"/>
          <w:i/>
          <w:sz w:val="28"/>
          <w:szCs w:val="28"/>
          <w:vertAlign w:val="subscript"/>
          <w:lang w:val="kk-KZ"/>
        </w:rPr>
        <w:t>Г</w:t>
      </w:r>
      <w:r w:rsidR="00F11867" w:rsidRPr="0090434B">
        <w:rPr>
          <w:rFonts w:ascii="Times New Roman" w:hAnsi="Times New Roman"/>
          <w:sz w:val="28"/>
          <w:szCs w:val="28"/>
          <w:lang w:val="kk-KZ"/>
        </w:rPr>
        <w:t xml:space="preserve"> </w:t>
      </w:r>
      <w:r w:rsidR="006F0A7A" w:rsidRPr="0090434B">
        <w:rPr>
          <w:rFonts w:ascii="Times New Roman" w:hAnsi="Times New Roman"/>
          <w:sz w:val="28"/>
          <w:szCs w:val="28"/>
          <w:lang w:val="kk-KZ"/>
        </w:rPr>
        <w:t xml:space="preserve">есебінен </w:t>
      </w:r>
      <w:r w:rsidR="00F11867" w:rsidRPr="0090434B">
        <w:rPr>
          <w:rFonts w:ascii="Times New Roman" w:hAnsi="Times New Roman"/>
          <w:sz w:val="28"/>
          <w:szCs w:val="28"/>
          <w:lang w:val="kk-KZ"/>
        </w:rPr>
        <w:t xml:space="preserve">қайтымды сулар </w:t>
      </w:r>
      <w:r w:rsidR="006F0A7A" w:rsidRPr="0090434B">
        <w:rPr>
          <w:rFonts w:ascii="Times New Roman" w:hAnsi="Times New Roman"/>
          <w:sz w:val="28"/>
          <w:szCs w:val="28"/>
          <w:lang w:val="kk-KZ"/>
        </w:rPr>
        <w:t>қалыптасады.</w:t>
      </w:r>
    </w:p>
    <w:p w:rsidR="00F11867" w:rsidRPr="0090434B" w:rsidRDefault="00F1186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Жалпы, С.И. Харченко мәліметтері бойынша мақта өсірілетін жүйелер үшін </w:t>
      </w: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С</w:t>
      </w:r>
      <w:r w:rsidRPr="0090434B">
        <w:rPr>
          <w:rFonts w:ascii="Times New Roman" w:hAnsi="Times New Roman"/>
          <w:sz w:val="28"/>
          <w:szCs w:val="28"/>
          <w:lang w:val="kk-KZ"/>
        </w:rPr>
        <w:t xml:space="preserve"> көлемі нөлге тең, қант қызылшасы мен дәнді дақылдар үшін </w:t>
      </w: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С</w:t>
      </w:r>
      <w:r w:rsidRPr="0090434B">
        <w:rPr>
          <w:rFonts w:ascii="Times New Roman" w:hAnsi="Times New Roman"/>
          <w:sz w:val="28"/>
          <w:szCs w:val="28"/>
          <w:lang w:val="kk-KZ"/>
        </w:rPr>
        <w:t xml:space="preserve"> – алаптың 14-17 %, ал күріш сілемдері үшін </w:t>
      </w:r>
      <w:r w:rsidRPr="0090434B">
        <w:rPr>
          <w:rFonts w:ascii="Times New Roman" w:hAnsi="Times New Roman"/>
          <w:i/>
          <w:sz w:val="28"/>
          <w:szCs w:val="28"/>
          <w:lang w:val="kk-KZ"/>
        </w:rPr>
        <w:t>В</w:t>
      </w:r>
      <w:r w:rsidRPr="0090434B">
        <w:rPr>
          <w:rFonts w:ascii="Times New Roman" w:hAnsi="Times New Roman"/>
          <w:i/>
          <w:sz w:val="28"/>
          <w:szCs w:val="28"/>
          <w:vertAlign w:val="subscript"/>
          <w:lang w:val="kk-KZ"/>
        </w:rPr>
        <w:t>С</w:t>
      </w:r>
      <w:r w:rsidR="002F3D02">
        <w:rPr>
          <w:rFonts w:ascii="Times New Roman" w:hAnsi="Times New Roman"/>
          <w:sz w:val="28"/>
          <w:szCs w:val="28"/>
          <w:lang w:val="kk-KZ"/>
        </w:rPr>
        <w:t xml:space="preserve"> – алаптың 65-</w:t>
      </w:r>
      <w:r w:rsidRPr="0090434B">
        <w:rPr>
          <w:rFonts w:ascii="Times New Roman" w:hAnsi="Times New Roman"/>
          <w:sz w:val="28"/>
          <w:szCs w:val="28"/>
          <w:lang w:val="kk-KZ"/>
        </w:rPr>
        <w:t>70 % тең. Біздің Ақдала күріш жүйесіндегі зерттеулерміз осы сандарды толық растайды.</w:t>
      </w:r>
    </w:p>
    <w:p w:rsidR="00F11867" w:rsidRPr="0090434B" w:rsidRDefault="00F1186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Сонымен қатар, суармалы сілемнің су қабылдағышқа жақын немесе алыс орналасуы қайтымды сулардың көлеміне әсер етеді. Су қабылдағыштан суару сілемі неғұрлым алыс болса, </w:t>
      </w:r>
      <w:r w:rsidR="00797CA3" w:rsidRPr="0090434B">
        <w:rPr>
          <w:rFonts w:ascii="Times New Roman" w:hAnsi="Times New Roman"/>
          <w:sz w:val="28"/>
          <w:szCs w:val="28"/>
          <w:lang w:val="kk-KZ"/>
        </w:rPr>
        <w:t>судың қабылдағышқа қозғалу үдерісінде қайтымды ағындының булануға</w:t>
      </w:r>
      <w:r w:rsidRPr="0090434B">
        <w:rPr>
          <w:rFonts w:ascii="Times New Roman" w:hAnsi="Times New Roman"/>
          <w:sz w:val="28"/>
          <w:szCs w:val="28"/>
          <w:lang w:val="kk-KZ"/>
        </w:rPr>
        <w:t xml:space="preserve"> қайтымсыз шығындары соғұрлым</w:t>
      </w:r>
      <w:r w:rsidR="00797CA3" w:rsidRPr="0090434B">
        <w:rPr>
          <w:rFonts w:ascii="Times New Roman" w:hAnsi="Times New Roman"/>
          <w:sz w:val="28"/>
          <w:szCs w:val="28"/>
          <w:lang w:val="kk-KZ"/>
        </w:rPr>
        <w:t xml:space="preserve"> жоғары болады. Мысалы, Іле өзенінің төменгі ағысындағы Ақдала суармалау сілемінде қайтымды ағындының орасан зор қайтымсыз шығындарына</w:t>
      </w:r>
      <w:r w:rsidR="00681CD6" w:rsidRPr="0090434B">
        <w:rPr>
          <w:rFonts w:ascii="Times New Roman" w:hAnsi="Times New Roman"/>
          <w:sz w:val="28"/>
          <w:szCs w:val="28"/>
          <w:lang w:val="kk-KZ"/>
        </w:rPr>
        <w:t xml:space="preserve"> басты қашырту коллекторының</w:t>
      </w:r>
      <w:r w:rsidR="00797CA3" w:rsidRPr="0090434B">
        <w:rPr>
          <w:rFonts w:ascii="Times New Roman" w:hAnsi="Times New Roman"/>
          <w:sz w:val="28"/>
          <w:szCs w:val="28"/>
          <w:lang w:val="kk-KZ"/>
        </w:rPr>
        <w:t xml:space="preserve"> үлкен ұзақтығы</w:t>
      </w:r>
      <w:r w:rsidR="00681CD6" w:rsidRPr="0090434B">
        <w:rPr>
          <w:rFonts w:ascii="Times New Roman" w:hAnsi="Times New Roman"/>
          <w:sz w:val="28"/>
          <w:szCs w:val="28"/>
          <w:lang w:val="kk-KZ"/>
        </w:rPr>
        <w:t>, осы құрғату каналындағы арналық үдерістер және сонымен қатар, Шіт-Бақанас арнасы бойынша шөлді аудандарға іргелес жерлерге ұйымдырылмаған су қашырту әсер етеді.</w:t>
      </w:r>
    </w:p>
    <w:p w:rsidR="00681CD6" w:rsidRPr="0090434B" w:rsidRDefault="00681CD6"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Қайтымды сулар көлемінің азаюының екінші факторы осы суларды қайтадан суармалауға пайдалану. Ол тұзды суармалы қайтымды суларды тұщы сумен және минералды суға әсері нашан ауыл шаруашылық өсімдіктерді суару суымен араластыру жолымен жүзеге асады.</w:t>
      </w:r>
    </w:p>
    <w:p w:rsidR="00916417" w:rsidRDefault="00916417">
      <w:pPr>
        <w:rPr>
          <w:rFonts w:ascii="Times New Roman" w:hAnsi="Times New Roman"/>
          <w:sz w:val="28"/>
          <w:szCs w:val="28"/>
          <w:lang w:val="kk-KZ"/>
        </w:rPr>
      </w:pPr>
      <w:r>
        <w:rPr>
          <w:rFonts w:ascii="Times New Roman" w:hAnsi="Times New Roman"/>
          <w:sz w:val="28"/>
          <w:szCs w:val="28"/>
          <w:lang w:val="kk-KZ"/>
        </w:rPr>
        <w:br w:type="page"/>
      </w:r>
    </w:p>
    <w:p w:rsidR="00681CD6" w:rsidRPr="00D92F60" w:rsidRDefault="00681CD6" w:rsidP="00916417">
      <w:pPr>
        <w:spacing w:after="0" w:line="240" w:lineRule="auto"/>
        <w:ind w:firstLine="708"/>
        <w:contextualSpacing/>
        <w:mirrorIndents/>
        <w:rPr>
          <w:rFonts w:ascii="Times New Roman" w:hAnsi="Times New Roman"/>
          <w:b/>
          <w:sz w:val="28"/>
          <w:szCs w:val="28"/>
          <w:lang w:val="kk-KZ"/>
        </w:rPr>
      </w:pPr>
      <w:r w:rsidRPr="00D92F60">
        <w:rPr>
          <w:rFonts w:ascii="Times New Roman" w:hAnsi="Times New Roman"/>
          <w:b/>
          <w:sz w:val="28"/>
          <w:szCs w:val="28"/>
          <w:lang w:val="kk-KZ"/>
        </w:rPr>
        <w:lastRenderedPageBreak/>
        <w:t xml:space="preserve">4.3 </w:t>
      </w:r>
      <w:r w:rsidR="00D92F60" w:rsidRPr="00D92F60">
        <w:rPr>
          <w:rFonts w:ascii="Times New Roman" w:hAnsi="Times New Roman"/>
          <w:b/>
          <w:sz w:val="28"/>
          <w:szCs w:val="28"/>
          <w:lang w:val="kk-KZ"/>
        </w:rPr>
        <w:t>Өзен алаптарындағы агро-ормандық мелиорациялық іс-шаралар</w:t>
      </w:r>
    </w:p>
    <w:p w:rsidR="008C4C29" w:rsidRPr="0090434B" w:rsidRDefault="008C4C29" w:rsidP="00916417">
      <w:pPr>
        <w:spacing w:after="0" w:line="240" w:lineRule="auto"/>
        <w:contextualSpacing/>
        <w:mirrorIndents/>
        <w:jc w:val="both"/>
        <w:rPr>
          <w:rFonts w:ascii="Times New Roman" w:hAnsi="Times New Roman"/>
          <w:sz w:val="28"/>
          <w:szCs w:val="28"/>
          <w:lang w:val="kk-KZ"/>
        </w:rPr>
      </w:pPr>
    </w:p>
    <w:p w:rsidR="00681CD6" w:rsidRPr="0090434B" w:rsidRDefault="00681CD6"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Агротехникалық және орманды-мелиорация</w:t>
      </w:r>
      <w:r w:rsidR="00756A80" w:rsidRPr="0090434B">
        <w:rPr>
          <w:rFonts w:ascii="Times New Roman" w:hAnsi="Times New Roman"/>
          <w:sz w:val="28"/>
          <w:szCs w:val="28"/>
          <w:lang w:val="kk-KZ"/>
        </w:rPr>
        <w:t>лық шаралардың ықпалынан т</w:t>
      </w:r>
      <w:r w:rsidRPr="0090434B">
        <w:rPr>
          <w:rFonts w:ascii="Times New Roman" w:hAnsi="Times New Roman"/>
          <w:sz w:val="28"/>
          <w:szCs w:val="28"/>
          <w:lang w:val="kk-KZ"/>
        </w:rPr>
        <w:t>абиғи су теңдестігін қайта қалпына келтіру мәселесі</w:t>
      </w:r>
      <w:r w:rsidR="00756A80" w:rsidRPr="0090434B">
        <w:rPr>
          <w:rFonts w:ascii="Times New Roman" w:hAnsi="Times New Roman"/>
          <w:sz w:val="28"/>
          <w:szCs w:val="28"/>
          <w:lang w:val="kk-KZ"/>
        </w:rPr>
        <w:t xml:space="preserve"> адамның қоршаған ортаға ықпалының күрделі кешенінде</w:t>
      </w:r>
      <w:r w:rsidRPr="0090434B">
        <w:rPr>
          <w:rFonts w:ascii="Times New Roman" w:hAnsi="Times New Roman"/>
          <w:sz w:val="28"/>
          <w:szCs w:val="28"/>
          <w:lang w:val="kk-KZ"/>
        </w:rPr>
        <w:t xml:space="preserve"> </w:t>
      </w:r>
      <w:r w:rsidR="00756A80" w:rsidRPr="0090434B">
        <w:rPr>
          <w:rFonts w:ascii="Times New Roman" w:hAnsi="Times New Roman"/>
          <w:sz w:val="28"/>
          <w:szCs w:val="28"/>
          <w:lang w:val="kk-KZ"/>
        </w:rPr>
        <w:t>өте маңызды. Осы мәселелер шеңберіне көптеген жұмыстар арналды. Дегенмен, ұзақ уақыт ағымында жоғарыда айтылған шаралардың жылдық ағындыға ықпалына қатысты бірыңғай пікір туындамады, осы ықпалды бағалау әдістемесі жасалынбады.</w:t>
      </w:r>
    </w:p>
    <w:p w:rsidR="00756A80" w:rsidRPr="0090434B" w:rsidRDefault="00756A8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Өткен жүзжылдықтың 80 жылдарында В.Е. Водогрецкий жетекшілігімен МГИ</w:t>
      </w:r>
      <w:r w:rsidR="00DA355A" w:rsidRPr="0090434B">
        <w:rPr>
          <w:rFonts w:ascii="Times New Roman" w:hAnsi="Times New Roman"/>
          <w:sz w:val="28"/>
          <w:szCs w:val="28"/>
          <w:lang w:val="kk-KZ"/>
        </w:rPr>
        <w:t xml:space="preserve">-да </w:t>
      </w:r>
      <w:r w:rsidRPr="0090434B">
        <w:rPr>
          <w:rFonts w:ascii="Times New Roman" w:hAnsi="Times New Roman"/>
          <w:sz w:val="28"/>
          <w:szCs w:val="28"/>
          <w:lang w:val="kk-KZ"/>
        </w:rPr>
        <w:t xml:space="preserve">су теңдестігінің элементтеріне, соның ішінде </w:t>
      </w:r>
      <w:r w:rsidR="00DA355A" w:rsidRPr="0090434B">
        <w:rPr>
          <w:rFonts w:ascii="Times New Roman" w:hAnsi="Times New Roman"/>
          <w:sz w:val="28"/>
          <w:szCs w:val="28"/>
          <w:lang w:val="kk-KZ"/>
        </w:rPr>
        <w:t xml:space="preserve">өзендердің </w:t>
      </w:r>
      <w:r w:rsidRPr="0090434B">
        <w:rPr>
          <w:rFonts w:ascii="Times New Roman" w:hAnsi="Times New Roman"/>
          <w:sz w:val="28"/>
          <w:szCs w:val="28"/>
          <w:lang w:val="kk-KZ"/>
        </w:rPr>
        <w:t xml:space="preserve">беткейлік, грунттық және жиынтық ағындысы мен жиынтық булануға </w:t>
      </w:r>
      <w:r w:rsidR="00DA355A" w:rsidRPr="0090434B">
        <w:rPr>
          <w:rFonts w:ascii="Times New Roman" w:hAnsi="Times New Roman"/>
          <w:sz w:val="28"/>
          <w:szCs w:val="28"/>
          <w:lang w:val="kk-KZ"/>
        </w:rPr>
        <w:t xml:space="preserve">агроорманды-мелиорациялық шаралардың </w:t>
      </w:r>
      <w:r w:rsidRPr="0090434B">
        <w:rPr>
          <w:rFonts w:ascii="Times New Roman" w:hAnsi="Times New Roman"/>
          <w:sz w:val="28"/>
          <w:szCs w:val="28"/>
          <w:lang w:val="kk-KZ"/>
        </w:rPr>
        <w:t>ықпалын есептеу мен бағалау әдісінің түбегейлі негізі дайындалды.</w:t>
      </w:r>
    </w:p>
    <w:p w:rsidR="00DA355A" w:rsidRPr="0090434B" w:rsidRDefault="00DA355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Көпжылдық кезең үшін алаптың су теңдестігі теңдеуі негіз ретінде алынды, тұрақты орташа жауын-шашындар болғанда, ағындының беттік (беткейлік) және жерасты құраушыларының өзгеру шамасына алаптағы жиынтық буланудың өзгерістері сәйкес келу керек.</w:t>
      </w:r>
      <w:r w:rsidR="00DB3A02" w:rsidRPr="0090434B">
        <w:rPr>
          <w:rFonts w:ascii="Times New Roman" w:hAnsi="Times New Roman"/>
          <w:sz w:val="28"/>
          <w:szCs w:val="28"/>
          <w:lang w:val="kk-KZ"/>
        </w:rPr>
        <w:t xml:space="preserve"> Ол теңдеу келесі түрде жазылу мүмкін:</w:t>
      </w:r>
    </w:p>
    <w:p w:rsidR="008C4C29" w:rsidRPr="0090434B" w:rsidRDefault="008C4C2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У</w:t>
      </w:r>
      <w:r w:rsidR="00DB3A02" w:rsidRPr="0090434B">
        <w:rPr>
          <w:rFonts w:ascii="Times New Roman" w:hAnsi="Times New Roman"/>
          <w:i/>
          <w:sz w:val="28"/>
          <w:szCs w:val="28"/>
          <w:vertAlign w:val="subscript"/>
          <w:lang w:val="kk-KZ"/>
        </w:rPr>
        <w:t>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У</w:t>
      </w:r>
      <w:r w:rsidRPr="0090434B">
        <w:rPr>
          <w:rFonts w:ascii="Times New Roman" w:hAnsi="Times New Roman"/>
          <w:i/>
          <w:sz w:val="28"/>
          <w:szCs w:val="28"/>
          <w:vertAlign w:val="subscript"/>
          <w:lang w:val="kk-KZ"/>
        </w:rPr>
        <w:t xml:space="preserve">ГР </w:t>
      </w:r>
      <w:r w:rsidRPr="0090434B">
        <w:rPr>
          <w:rFonts w:ascii="Times New Roman" w:hAnsi="Times New Roman"/>
          <w:i/>
          <w:sz w:val="28"/>
          <w:szCs w:val="28"/>
          <w:lang w:val="kk-KZ"/>
        </w:rPr>
        <w:t>= Х – Е</w:t>
      </w:r>
      <w:r w:rsidRPr="0090434B">
        <w:rPr>
          <w:rFonts w:ascii="Times New Roman" w:hAnsi="Times New Roman"/>
          <w:sz w:val="28"/>
          <w:szCs w:val="28"/>
          <w:lang w:val="kk-KZ"/>
        </w:rPr>
        <w:t>,</w:t>
      </w:r>
      <w:r w:rsidR="00DB3A02" w:rsidRPr="0090434B">
        <w:rPr>
          <w:rFonts w:ascii="Times New Roman" w:hAnsi="Times New Roman"/>
          <w:sz w:val="28"/>
          <w:szCs w:val="28"/>
          <w:lang w:val="kk-KZ"/>
        </w:rPr>
        <w:tab/>
      </w:r>
      <w:r w:rsidR="00587AC9" w:rsidRPr="0090434B">
        <w:rPr>
          <w:rFonts w:ascii="Times New Roman" w:hAnsi="Times New Roman"/>
          <w:sz w:val="28"/>
          <w:szCs w:val="28"/>
          <w:lang w:val="kk-KZ"/>
        </w:rPr>
        <w:tab/>
      </w:r>
      <w:r w:rsidR="00587AC9" w:rsidRPr="0090434B">
        <w:rPr>
          <w:rFonts w:ascii="Times New Roman" w:hAnsi="Times New Roman"/>
          <w:sz w:val="28"/>
          <w:szCs w:val="28"/>
          <w:lang w:val="kk-KZ"/>
        </w:rPr>
        <w:tab/>
      </w:r>
      <w:r w:rsidR="00587AC9" w:rsidRPr="0090434B">
        <w:rPr>
          <w:rFonts w:ascii="Times New Roman" w:hAnsi="Times New Roman"/>
          <w:sz w:val="28"/>
          <w:szCs w:val="28"/>
          <w:lang w:val="kk-KZ"/>
        </w:rPr>
        <w:tab/>
      </w:r>
      <w:r w:rsidRPr="0090434B">
        <w:rPr>
          <w:rFonts w:ascii="Times New Roman" w:hAnsi="Times New Roman"/>
          <w:sz w:val="28"/>
          <w:szCs w:val="28"/>
          <w:lang w:val="kk-KZ"/>
        </w:rPr>
        <w:tab/>
        <w:t>(3</w:t>
      </w:r>
      <w:r w:rsidR="002F3D02">
        <w:rPr>
          <w:rFonts w:ascii="Times New Roman" w:hAnsi="Times New Roman"/>
          <w:sz w:val="28"/>
          <w:szCs w:val="28"/>
          <w:lang w:val="kk-KZ"/>
        </w:rPr>
        <w:t>1</w:t>
      </w:r>
      <w:r w:rsidRPr="0090434B">
        <w:rPr>
          <w:rFonts w:ascii="Times New Roman" w:hAnsi="Times New Roman"/>
          <w:sz w:val="28"/>
          <w:szCs w:val="28"/>
          <w:lang w:val="kk-KZ"/>
        </w:rPr>
        <w:t>)</w:t>
      </w:r>
    </w:p>
    <w:p w:rsidR="00DB3A02" w:rsidRPr="0090434B" w:rsidRDefault="00DB3A02" w:rsidP="00916417">
      <w:pPr>
        <w:spacing w:after="0" w:line="240" w:lineRule="auto"/>
        <w:ind w:firstLine="709"/>
        <w:contextualSpacing/>
        <w:mirrorIndents/>
        <w:jc w:val="both"/>
        <w:rPr>
          <w:rFonts w:ascii="Times New Roman" w:hAnsi="Times New Roman"/>
          <w:sz w:val="28"/>
          <w:szCs w:val="28"/>
          <w:lang w:val="kk-KZ"/>
        </w:rPr>
      </w:pPr>
    </w:p>
    <w:p w:rsidR="00DB3A02" w:rsidRPr="0090434B" w:rsidRDefault="00DB3A0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Агроорман-мелиорациялық шаралардың ықпалынан теңдестік құраушыларының өзгеруінің теңдеуі төменде көрсетілген:</w:t>
      </w:r>
    </w:p>
    <w:p w:rsidR="00DB3A02" w:rsidRPr="0090434B" w:rsidRDefault="00DB3A02"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rPr>
        <w:t>Δ</w:t>
      </w:r>
      <w:r w:rsidRPr="0090434B">
        <w:rPr>
          <w:rFonts w:ascii="Times New Roman" w:hAnsi="Times New Roman"/>
          <w:i/>
          <w:sz w:val="28"/>
          <w:szCs w:val="28"/>
          <w:lang w:val="kk-KZ"/>
        </w:rPr>
        <w:t>У</w:t>
      </w:r>
      <w:r w:rsidR="00DB3A02" w:rsidRPr="0090434B">
        <w:rPr>
          <w:rFonts w:ascii="Times New Roman" w:hAnsi="Times New Roman"/>
          <w:i/>
          <w:sz w:val="28"/>
          <w:szCs w:val="28"/>
          <w:vertAlign w:val="subscript"/>
          <w:lang w:val="kk-KZ"/>
        </w:rPr>
        <w:t>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 xml:space="preserve">ГР </w:t>
      </w:r>
      <w:r w:rsidRPr="0090434B">
        <w:rPr>
          <w:rFonts w:ascii="Times New Roman" w:hAnsi="Times New Roman"/>
          <w:i/>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 xml:space="preserve">Х – </w:t>
      </w:r>
      <w:r w:rsidRPr="0090434B">
        <w:rPr>
          <w:rFonts w:ascii="Times New Roman" w:hAnsi="Times New Roman"/>
          <w:i/>
          <w:sz w:val="28"/>
          <w:szCs w:val="28"/>
        </w:rPr>
        <w:t>Δ</w:t>
      </w:r>
      <w:r w:rsidRPr="0090434B">
        <w:rPr>
          <w:rFonts w:ascii="Times New Roman" w:hAnsi="Times New Roman"/>
          <w:i/>
          <w:sz w:val="28"/>
          <w:szCs w:val="28"/>
          <w:lang w:val="kk-KZ"/>
        </w:rPr>
        <w:t>Е</w:t>
      </w:r>
      <w:r w:rsidR="00587AC9" w:rsidRPr="0090434B">
        <w:rPr>
          <w:rFonts w:ascii="Times New Roman" w:hAnsi="Times New Roman"/>
          <w:sz w:val="28"/>
          <w:szCs w:val="28"/>
          <w:lang w:val="kk-KZ"/>
        </w:rPr>
        <w:t>,</w:t>
      </w:r>
      <w:r w:rsidR="00587AC9" w:rsidRPr="0090434B">
        <w:rPr>
          <w:rFonts w:ascii="Times New Roman" w:hAnsi="Times New Roman"/>
          <w:sz w:val="28"/>
          <w:szCs w:val="28"/>
          <w:lang w:val="kk-KZ"/>
        </w:rPr>
        <w:tab/>
      </w:r>
      <w:r w:rsidR="00587AC9" w:rsidRPr="0090434B">
        <w:rPr>
          <w:rFonts w:ascii="Times New Roman" w:hAnsi="Times New Roman"/>
          <w:sz w:val="28"/>
          <w:szCs w:val="28"/>
          <w:lang w:val="kk-KZ"/>
        </w:rPr>
        <w:tab/>
      </w:r>
      <w:r w:rsidR="00587AC9" w:rsidRPr="0090434B">
        <w:rPr>
          <w:rFonts w:ascii="Times New Roman" w:hAnsi="Times New Roman"/>
          <w:sz w:val="28"/>
          <w:szCs w:val="28"/>
          <w:lang w:val="kk-KZ"/>
        </w:rPr>
        <w:tab/>
      </w:r>
      <w:r w:rsidRPr="0090434B">
        <w:rPr>
          <w:rFonts w:ascii="Times New Roman" w:hAnsi="Times New Roman"/>
          <w:sz w:val="28"/>
          <w:szCs w:val="28"/>
          <w:lang w:val="kk-KZ"/>
        </w:rPr>
        <w:tab/>
        <w:t>(3</w:t>
      </w:r>
      <w:r w:rsidR="002F3D02">
        <w:rPr>
          <w:rFonts w:ascii="Times New Roman" w:hAnsi="Times New Roman"/>
          <w:sz w:val="28"/>
          <w:szCs w:val="28"/>
          <w:lang w:val="kk-KZ"/>
        </w:rPr>
        <w:t>2</w:t>
      </w:r>
      <w:r w:rsidRPr="0090434B">
        <w:rPr>
          <w:rFonts w:ascii="Times New Roman" w:hAnsi="Times New Roman"/>
          <w:sz w:val="28"/>
          <w:szCs w:val="28"/>
          <w:lang w:val="kk-KZ"/>
        </w:rPr>
        <w:t>)</w:t>
      </w:r>
    </w:p>
    <w:p w:rsidR="00DB3A02" w:rsidRPr="0090434B" w:rsidRDefault="00DB3A02" w:rsidP="00916417">
      <w:pPr>
        <w:spacing w:after="0" w:line="240" w:lineRule="auto"/>
        <w:contextualSpacing/>
        <w:mirrorIndents/>
        <w:jc w:val="both"/>
        <w:rPr>
          <w:rFonts w:ascii="Times New Roman" w:hAnsi="Times New Roman"/>
          <w:sz w:val="28"/>
          <w:szCs w:val="28"/>
          <w:lang w:val="kk-KZ"/>
        </w:rPr>
      </w:pPr>
    </w:p>
    <w:p w:rsidR="008C4C29" w:rsidRPr="0090434B" w:rsidRDefault="00DB3A02"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Б</w:t>
      </w:r>
      <w:r w:rsidR="008C4C29" w:rsidRPr="0090434B">
        <w:rPr>
          <w:rFonts w:ascii="Times New Roman" w:hAnsi="Times New Roman"/>
          <w:i/>
          <w:sz w:val="28"/>
          <w:szCs w:val="28"/>
          <w:vertAlign w:val="subscript"/>
          <w:lang w:val="kk-KZ"/>
        </w:rPr>
        <w:t xml:space="preserve"> </w:t>
      </w:r>
      <w:r w:rsidRPr="0090434B">
        <w:rPr>
          <w:rFonts w:ascii="Times New Roman" w:hAnsi="Times New Roman"/>
          <w:sz w:val="28"/>
          <w:szCs w:val="28"/>
          <w:lang w:val="kk-KZ"/>
        </w:rPr>
        <w:t>және</w:t>
      </w:r>
      <w:r w:rsidR="008C4C29" w:rsidRPr="0090434B">
        <w:rPr>
          <w:rFonts w:ascii="Times New Roman" w:hAnsi="Times New Roman"/>
          <w:i/>
          <w:sz w:val="28"/>
          <w:szCs w:val="28"/>
          <w:lang w:val="kk-KZ"/>
        </w:rPr>
        <w:t xml:space="preserve">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У</w:t>
      </w:r>
      <w:r w:rsidR="008C4C29" w:rsidRPr="0090434B">
        <w:rPr>
          <w:rFonts w:ascii="Times New Roman" w:hAnsi="Times New Roman"/>
          <w:i/>
          <w:sz w:val="28"/>
          <w:szCs w:val="28"/>
          <w:vertAlign w:val="subscript"/>
          <w:lang w:val="kk-KZ"/>
        </w:rPr>
        <w:t>ГР</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сәйкесінше, беткейлік және грунтты ағынды; </w:t>
      </w:r>
      <w:r w:rsidR="008C4C29" w:rsidRPr="0090434B">
        <w:rPr>
          <w:rFonts w:ascii="Times New Roman" w:hAnsi="Times New Roman"/>
          <w:i/>
          <w:sz w:val="28"/>
          <w:szCs w:val="28"/>
          <w:lang w:val="kk-KZ"/>
        </w:rPr>
        <w:t>Х</w:t>
      </w:r>
      <w:r w:rsidR="008C4C29" w:rsidRPr="0090434B">
        <w:rPr>
          <w:rFonts w:ascii="Times New Roman" w:hAnsi="Times New Roman"/>
          <w:sz w:val="28"/>
          <w:szCs w:val="28"/>
          <w:lang w:val="kk-KZ"/>
        </w:rPr>
        <w:t xml:space="preserve"> – атмосфер</w:t>
      </w:r>
      <w:r w:rsidRPr="0090434B">
        <w:rPr>
          <w:rFonts w:ascii="Times New Roman" w:hAnsi="Times New Roman"/>
          <w:sz w:val="28"/>
          <w:szCs w:val="28"/>
          <w:lang w:val="kk-KZ"/>
        </w:rPr>
        <w:t>алық жауын-шашындар</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Е</w:t>
      </w:r>
      <w:r w:rsidR="008C4C29" w:rsidRPr="0090434B">
        <w:rPr>
          <w:rFonts w:ascii="Times New Roman" w:hAnsi="Times New Roman"/>
          <w:sz w:val="28"/>
          <w:szCs w:val="28"/>
          <w:lang w:val="kk-KZ"/>
        </w:rPr>
        <w:t xml:space="preserve"> –</w:t>
      </w:r>
      <w:r w:rsidRPr="0090434B">
        <w:rPr>
          <w:rFonts w:ascii="Times New Roman" w:hAnsi="Times New Roman"/>
          <w:sz w:val="28"/>
          <w:szCs w:val="28"/>
          <w:lang w:val="kk-KZ"/>
        </w:rPr>
        <w:t xml:space="preserve"> жиынтық буланы;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осы элеметтердің өзгерістері</w:t>
      </w:r>
      <w:r w:rsidR="008C4C29" w:rsidRPr="0090434B">
        <w:rPr>
          <w:rFonts w:ascii="Times New Roman" w:hAnsi="Times New Roman"/>
          <w:sz w:val="28"/>
          <w:szCs w:val="28"/>
          <w:lang w:val="kk-KZ"/>
        </w:rPr>
        <w:t>.</w:t>
      </w:r>
    </w:p>
    <w:p w:rsidR="00DB3A02" w:rsidRPr="0090434B" w:rsidRDefault="00DB3A0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Атмосфералық жауын-шашындар уақыт бойынша тұрақты болса</w:t>
      </w:r>
      <w:r w:rsidR="007A3A37" w:rsidRPr="0090434B">
        <w:rPr>
          <w:rFonts w:ascii="Times New Roman" w:hAnsi="Times New Roman"/>
          <w:sz w:val="28"/>
          <w:szCs w:val="28"/>
          <w:lang w:val="kk-KZ"/>
        </w:rPr>
        <w:t>,</w:t>
      </w:r>
      <w:r w:rsidRPr="0090434B">
        <w:rPr>
          <w:rFonts w:ascii="Times New Roman" w:hAnsi="Times New Roman"/>
          <w:sz w:val="28"/>
          <w:szCs w:val="28"/>
          <w:lang w:val="kk-KZ"/>
        </w:rPr>
        <w:t xml:space="preserve"> (</w:t>
      </w:r>
      <w:r w:rsidR="00F0492E">
        <w:rPr>
          <w:rFonts w:ascii="Times New Roman" w:hAnsi="Times New Roman"/>
          <w:sz w:val="28"/>
          <w:szCs w:val="28"/>
          <w:lang w:val="kk-KZ"/>
        </w:rPr>
        <w:t>32</w:t>
      </w:r>
      <w:r w:rsidRPr="0090434B">
        <w:rPr>
          <w:rFonts w:ascii="Times New Roman" w:hAnsi="Times New Roman"/>
          <w:sz w:val="28"/>
          <w:szCs w:val="28"/>
          <w:lang w:val="kk-KZ"/>
        </w:rPr>
        <w:t xml:space="preserve">) теңдеуді келесідей жазылуы мүмкін: </w:t>
      </w:r>
    </w:p>
    <w:p w:rsidR="00DB3A02" w:rsidRPr="0090434B" w:rsidRDefault="00DB3A02" w:rsidP="00916417">
      <w:pPr>
        <w:spacing w:after="0" w:line="240" w:lineRule="auto"/>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rPr>
        <w:t>Δ</w:t>
      </w:r>
      <w:r w:rsidRPr="0090434B">
        <w:rPr>
          <w:rFonts w:ascii="Times New Roman" w:hAnsi="Times New Roman"/>
          <w:i/>
          <w:sz w:val="28"/>
          <w:szCs w:val="28"/>
          <w:lang w:val="kk-KZ"/>
        </w:rPr>
        <w:t>У</w:t>
      </w:r>
      <w:r w:rsidR="007A3A37" w:rsidRPr="0090434B">
        <w:rPr>
          <w:rFonts w:ascii="Times New Roman" w:hAnsi="Times New Roman"/>
          <w:i/>
          <w:sz w:val="28"/>
          <w:szCs w:val="28"/>
          <w:vertAlign w:val="subscript"/>
          <w:lang w:val="kk-KZ"/>
        </w:rPr>
        <w:t>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w:t>
      </w:r>
      <w:r w:rsidRPr="0090434B">
        <w:rPr>
          <w:rFonts w:ascii="Times New Roman" w:hAnsi="Times New Roman"/>
          <w:i/>
          <w:sz w:val="28"/>
          <w:szCs w:val="28"/>
        </w:rPr>
        <w:t>Δ</w:t>
      </w:r>
      <w:proofErr w:type="gramStart"/>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 xml:space="preserve">ГР </w:t>
      </w:r>
      <w:r w:rsidRPr="0090434B">
        <w:rPr>
          <w:rFonts w:ascii="Times New Roman" w:hAnsi="Times New Roman"/>
          <w:i/>
          <w:sz w:val="28"/>
          <w:szCs w:val="28"/>
          <w:lang w:val="kk-KZ"/>
        </w:rPr>
        <w:t xml:space="preserve">= </w:t>
      </w:r>
      <w:r w:rsidRPr="0090434B">
        <w:rPr>
          <w:rFonts w:ascii="Times New Roman" w:hAnsi="Times New Roman"/>
          <w:i/>
          <w:sz w:val="28"/>
          <w:szCs w:val="28"/>
        </w:rPr>
        <w:t>Δ</w:t>
      </w:r>
      <w:r w:rsidR="007A3A37" w:rsidRPr="0090434B">
        <w:rPr>
          <w:rFonts w:ascii="Times New Roman" w:hAnsi="Times New Roman"/>
          <w:i/>
          <w:sz w:val="28"/>
          <w:szCs w:val="28"/>
          <w:lang w:val="kk-KZ"/>
        </w:rPr>
        <w:t>Е</w:t>
      </w:r>
      <w:r w:rsidRPr="0090434B">
        <w:rPr>
          <w:rFonts w:ascii="Times New Roman" w:hAnsi="Times New Roman"/>
          <w:i/>
          <w:sz w:val="28"/>
          <w:szCs w:val="28"/>
          <w:lang w:val="kk-KZ"/>
        </w:rPr>
        <w:t>.</w:t>
      </w:r>
      <w:proofErr w:type="gramEnd"/>
      <w:r w:rsidR="007A3A37" w:rsidRPr="0090434B">
        <w:rPr>
          <w:rFonts w:ascii="Times New Roman" w:hAnsi="Times New Roman"/>
          <w:sz w:val="28"/>
          <w:szCs w:val="28"/>
          <w:lang w:val="kk-KZ"/>
        </w:rPr>
        <w:tab/>
      </w:r>
      <w:r w:rsidR="007A3A37" w:rsidRPr="0090434B">
        <w:rPr>
          <w:rFonts w:ascii="Times New Roman" w:hAnsi="Times New Roman"/>
          <w:sz w:val="28"/>
          <w:szCs w:val="28"/>
          <w:lang w:val="kk-KZ"/>
        </w:rPr>
        <w:tab/>
      </w:r>
      <w:r w:rsidR="007A3A37" w:rsidRPr="0090434B">
        <w:rPr>
          <w:rFonts w:ascii="Times New Roman" w:hAnsi="Times New Roman"/>
          <w:sz w:val="28"/>
          <w:szCs w:val="28"/>
          <w:lang w:val="kk-KZ"/>
        </w:rPr>
        <w:tab/>
      </w:r>
      <w:r w:rsidR="007A3A37" w:rsidRPr="0090434B">
        <w:rPr>
          <w:rFonts w:ascii="Times New Roman" w:hAnsi="Times New Roman"/>
          <w:sz w:val="28"/>
          <w:szCs w:val="28"/>
          <w:lang w:val="kk-KZ"/>
        </w:rPr>
        <w:tab/>
      </w:r>
      <w:r w:rsidR="007A3A37" w:rsidRPr="0090434B">
        <w:rPr>
          <w:rFonts w:ascii="Times New Roman" w:hAnsi="Times New Roman"/>
          <w:sz w:val="28"/>
          <w:szCs w:val="28"/>
          <w:lang w:val="kk-KZ"/>
        </w:rPr>
        <w:tab/>
      </w:r>
      <w:r w:rsidRPr="0090434B">
        <w:rPr>
          <w:rFonts w:ascii="Times New Roman" w:hAnsi="Times New Roman"/>
          <w:sz w:val="28"/>
          <w:szCs w:val="28"/>
          <w:lang w:val="kk-KZ"/>
        </w:rPr>
        <w:t>(3</w:t>
      </w:r>
      <w:r w:rsidR="002F3D02">
        <w:rPr>
          <w:rFonts w:ascii="Times New Roman" w:hAnsi="Times New Roman"/>
          <w:sz w:val="28"/>
          <w:szCs w:val="28"/>
          <w:lang w:val="kk-KZ"/>
        </w:rPr>
        <w:t>3</w:t>
      </w:r>
      <w:r w:rsidRPr="0090434B">
        <w:rPr>
          <w:rFonts w:ascii="Times New Roman" w:hAnsi="Times New Roman"/>
          <w:sz w:val="28"/>
          <w:szCs w:val="28"/>
          <w:lang w:val="kk-KZ"/>
        </w:rPr>
        <w:t>)</w:t>
      </w:r>
    </w:p>
    <w:p w:rsidR="007A3A37" w:rsidRPr="0090434B" w:rsidRDefault="007A3A37" w:rsidP="00916417">
      <w:pPr>
        <w:spacing w:after="0" w:line="240" w:lineRule="auto"/>
        <w:ind w:firstLine="709"/>
        <w:contextualSpacing/>
        <w:mirrorIndents/>
        <w:jc w:val="both"/>
        <w:rPr>
          <w:rFonts w:ascii="Times New Roman" w:hAnsi="Times New Roman"/>
          <w:sz w:val="28"/>
          <w:szCs w:val="28"/>
          <w:lang w:val="kk-KZ"/>
        </w:rPr>
      </w:pPr>
    </w:p>
    <w:p w:rsidR="007A3A37" w:rsidRPr="0090434B" w:rsidRDefault="007A3A3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(32) теңдеудің параметрлеріне агроорман-мелиорациялық шараларының ықпалы келесі жолмен анықталады:</w:t>
      </w:r>
    </w:p>
    <w:p w:rsidR="007A3A37" w:rsidRPr="0090434B" w:rsidRDefault="007A3A3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 теңдеудің сол бөлігінің параметрлері </w:t>
      </w:r>
    </w:p>
    <w:p w:rsidR="007A3A37" w:rsidRPr="0090434B" w:rsidRDefault="007A3A37" w:rsidP="00916417">
      <w:pPr>
        <w:spacing w:after="0" w:line="240" w:lineRule="auto"/>
        <w:ind w:firstLine="708"/>
        <w:contextualSpacing/>
        <w:mirrorIndents/>
        <w:rPr>
          <w:rFonts w:ascii="Times New Roman" w:hAnsi="Times New Roman"/>
          <w:i/>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rPr>
        <w:t>Δ</w:t>
      </w:r>
      <w:r w:rsidR="007A3A37" w:rsidRPr="0090434B">
        <w:rPr>
          <w:rFonts w:ascii="Times New Roman" w:hAnsi="Times New Roman"/>
          <w:i/>
          <w:sz w:val="28"/>
          <w:szCs w:val="28"/>
          <w:lang w:val="kk-KZ"/>
        </w:rPr>
        <w:t>У</w:t>
      </w:r>
      <w:r w:rsidR="007A3A37" w:rsidRPr="0090434B">
        <w:rPr>
          <w:rFonts w:ascii="Times New Roman" w:hAnsi="Times New Roman"/>
          <w:i/>
          <w:sz w:val="28"/>
          <w:szCs w:val="28"/>
          <w:vertAlign w:val="subscript"/>
          <w:lang w:val="kk-KZ"/>
        </w:rPr>
        <w:t xml:space="preserve">ЖА </w:t>
      </w:r>
      <w:r w:rsidRPr="0090434B">
        <w:rPr>
          <w:rFonts w:ascii="Times New Roman" w:hAnsi="Times New Roman"/>
          <w:i/>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У</w:t>
      </w:r>
      <w:r w:rsidR="007A3A37" w:rsidRPr="0090434B">
        <w:rPr>
          <w:rFonts w:ascii="Times New Roman" w:hAnsi="Times New Roman"/>
          <w:i/>
          <w:sz w:val="28"/>
          <w:szCs w:val="28"/>
          <w:vertAlign w:val="subscript"/>
          <w:lang w:val="kk-KZ"/>
        </w:rPr>
        <w:t>Б</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 xml:space="preserve">ГР </w:t>
      </w:r>
      <w:r w:rsidRPr="0090434B">
        <w:rPr>
          <w:rFonts w:ascii="Times New Roman" w:hAnsi="Times New Roman"/>
          <w:i/>
          <w:sz w:val="28"/>
          <w:szCs w:val="28"/>
          <w:lang w:val="kk-KZ"/>
        </w:rPr>
        <w:t xml:space="preserve">= </w:t>
      </w:r>
      <w:r w:rsidRPr="0090434B">
        <w:rPr>
          <w:rFonts w:ascii="Times New Roman" w:hAnsi="Times New Roman"/>
          <w:i/>
          <w:sz w:val="28"/>
          <w:szCs w:val="28"/>
        </w:rPr>
        <w:t>Σ</w:t>
      </w:r>
      <w:r w:rsidR="00AE3870" w:rsidRPr="0090434B">
        <w:rPr>
          <w:rFonts w:ascii="Times New Roman" w:hAnsi="Times New Roman"/>
          <w:i/>
          <w:sz w:val="28"/>
          <w:szCs w:val="28"/>
        </w:rPr>
        <w:t>Δ</w:t>
      </w:r>
      <w:r w:rsidR="00AE3870" w:rsidRPr="0090434B">
        <w:rPr>
          <w:rFonts w:ascii="Times New Roman" w:hAnsi="Times New Roman"/>
          <w:i/>
          <w:sz w:val="28"/>
          <w:szCs w:val="28"/>
          <w:lang w:val="kk-KZ"/>
        </w:rPr>
        <w:t>У</w:t>
      </w:r>
      <w:r w:rsidR="00AE3870" w:rsidRPr="0090434B">
        <w:rPr>
          <w:rFonts w:ascii="Times New Roman" w:hAnsi="Times New Roman"/>
          <w:i/>
          <w:sz w:val="28"/>
          <w:szCs w:val="28"/>
          <w:vertAlign w:val="subscript"/>
          <w:lang w:val="kk-KZ"/>
        </w:rPr>
        <w:t>Е.О.О.Т</w:t>
      </w:r>
      <w:r w:rsidR="00AE3870"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f</w:t>
      </w:r>
      <w:r w:rsidR="00D64927" w:rsidRPr="0090434B">
        <w:rPr>
          <w:rFonts w:ascii="Times New Roman" w:hAnsi="Times New Roman"/>
          <w:i/>
          <w:sz w:val="28"/>
          <w:szCs w:val="28"/>
          <w:lang w:val="kk-KZ"/>
        </w:rPr>
        <w:t xml:space="preserve"> </w:t>
      </w:r>
      <w:r w:rsidR="00AE3870" w:rsidRPr="0090434B">
        <w:rPr>
          <w:rFonts w:ascii="Times New Roman" w:hAnsi="Times New Roman"/>
          <w:i/>
          <w:sz w:val="28"/>
          <w:szCs w:val="28"/>
          <w:vertAlign w:val="subscript"/>
          <w:lang w:val="kk-KZ"/>
        </w:rPr>
        <w:t>Е.О.О.Т</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 xml:space="preserve">+ </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rPr>
        <w:t>ΣΔ</w:t>
      </w:r>
      <w:proofErr w:type="gramStart"/>
      <w:r w:rsidRPr="0090434B">
        <w:rPr>
          <w:rFonts w:ascii="Times New Roman" w:hAnsi="Times New Roman"/>
          <w:i/>
          <w:sz w:val="28"/>
          <w:szCs w:val="28"/>
          <w:lang w:val="kk-KZ"/>
        </w:rPr>
        <w:t>W</w:t>
      </w:r>
      <w:proofErr w:type="gramEnd"/>
      <w:r w:rsidR="00AE3870" w:rsidRPr="0090434B">
        <w:rPr>
          <w:rFonts w:ascii="Times New Roman" w:hAnsi="Times New Roman"/>
          <w:i/>
          <w:sz w:val="28"/>
          <w:szCs w:val="28"/>
          <w:vertAlign w:val="subscript"/>
          <w:lang w:val="kk-KZ"/>
        </w:rPr>
        <w:t>Е.О.О.Т</w:t>
      </w:r>
      <w:r w:rsidRPr="0090434B">
        <w:rPr>
          <w:rFonts w:ascii="Times New Roman" w:hAnsi="Times New Roman"/>
          <w:i/>
          <w:sz w:val="28"/>
          <w:szCs w:val="28"/>
          <w:vertAlign w:val="subscript"/>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f</w:t>
      </w:r>
      <w:r w:rsidR="00AE3870" w:rsidRPr="0090434B">
        <w:rPr>
          <w:rFonts w:ascii="Times New Roman" w:hAnsi="Times New Roman"/>
          <w:i/>
          <w:sz w:val="28"/>
          <w:szCs w:val="28"/>
          <w:vertAlign w:val="subscript"/>
          <w:lang w:val="kk-KZ"/>
        </w:rPr>
        <w:t xml:space="preserve"> Е.О.О.Т</w:t>
      </w:r>
      <w:r w:rsidR="002F3D02">
        <w:rPr>
          <w:rFonts w:ascii="Times New Roman" w:hAnsi="Times New Roman"/>
          <w:sz w:val="28"/>
          <w:szCs w:val="28"/>
          <w:lang w:val="kk-KZ"/>
        </w:rPr>
        <w:t>,</w:t>
      </w:r>
      <w:r w:rsidR="002F3D02">
        <w:rPr>
          <w:rFonts w:ascii="Times New Roman" w:hAnsi="Times New Roman"/>
          <w:sz w:val="28"/>
          <w:szCs w:val="28"/>
          <w:lang w:val="kk-KZ"/>
        </w:rPr>
        <w:tab/>
        <w:t>(34</w:t>
      </w:r>
      <w:r w:rsidR="007A3A37" w:rsidRPr="0090434B">
        <w:rPr>
          <w:rFonts w:ascii="Times New Roman" w:hAnsi="Times New Roman"/>
          <w:sz w:val="28"/>
          <w:szCs w:val="28"/>
          <w:lang w:val="kk-KZ"/>
        </w:rPr>
        <w:t>)</w:t>
      </w:r>
    </w:p>
    <w:p w:rsidR="007A3A37" w:rsidRPr="0090434B" w:rsidRDefault="007A3A37" w:rsidP="00916417">
      <w:pPr>
        <w:spacing w:after="0" w:line="240" w:lineRule="auto"/>
        <w:contextualSpacing/>
        <w:mirrorIndents/>
        <w:jc w:val="both"/>
        <w:rPr>
          <w:rFonts w:ascii="Times New Roman" w:hAnsi="Times New Roman"/>
          <w:sz w:val="28"/>
          <w:szCs w:val="28"/>
          <w:lang w:val="kk-KZ"/>
        </w:rPr>
      </w:pPr>
    </w:p>
    <w:p w:rsidR="007A3A37" w:rsidRPr="0090434B" w:rsidRDefault="007A3A3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ә) теңдеудің оң бөлігінің параметрлері</w:t>
      </w:r>
    </w:p>
    <w:p w:rsidR="007A3A37" w:rsidRPr="0090434B" w:rsidRDefault="007A3A37"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rPr>
        <w:t>Δ</w:t>
      </w:r>
      <w:r w:rsidRPr="0090434B">
        <w:rPr>
          <w:rFonts w:ascii="Times New Roman" w:hAnsi="Times New Roman"/>
          <w:i/>
          <w:sz w:val="28"/>
          <w:szCs w:val="28"/>
          <w:lang w:val="kk-KZ"/>
        </w:rPr>
        <w:t xml:space="preserve">Е = </w:t>
      </w:r>
      <w:r w:rsidRPr="0090434B">
        <w:rPr>
          <w:rFonts w:ascii="Times New Roman" w:hAnsi="Times New Roman"/>
          <w:i/>
          <w:sz w:val="28"/>
          <w:szCs w:val="28"/>
        </w:rPr>
        <w:t>ΣΔ</w:t>
      </w:r>
      <w:r w:rsidRPr="0090434B">
        <w:rPr>
          <w:rFonts w:ascii="Times New Roman" w:hAnsi="Times New Roman"/>
          <w:i/>
          <w:sz w:val="28"/>
          <w:szCs w:val="28"/>
          <w:lang w:val="kk-KZ"/>
        </w:rPr>
        <w:t>Е</w:t>
      </w:r>
      <w:r w:rsidR="00D64927" w:rsidRPr="0090434B">
        <w:rPr>
          <w:rFonts w:ascii="Times New Roman" w:hAnsi="Times New Roman"/>
          <w:i/>
          <w:sz w:val="28"/>
          <w:szCs w:val="28"/>
          <w:vertAlign w:val="subscript"/>
          <w:lang w:val="kk-KZ"/>
        </w:rPr>
        <w:t>Е</w:t>
      </w:r>
      <w:proofErr w:type="gramStart"/>
      <w:r w:rsidR="00D64927" w:rsidRPr="0090434B">
        <w:rPr>
          <w:rFonts w:ascii="Times New Roman" w:hAnsi="Times New Roman"/>
          <w:i/>
          <w:sz w:val="28"/>
          <w:szCs w:val="28"/>
          <w:vertAlign w:val="subscript"/>
          <w:lang w:val="kk-KZ"/>
        </w:rPr>
        <w:t>.О</w:t>
      </w:r>
      <w:proofErr w:type="gramEnd"/>
      <w:r w:rsidR="00D64927" w:rsidRPr="0090434B">
        <w:rPr>
          <w:rFonts w:ascii="Times New Roman" w:hAnsi="Times New Roman"/>
          <w:i/>
          <w:sz w:val="28"/>
          <w:szCs w:val="28"/>
          <w:vertAlign w:val="subscript"/>
          <w:lang w:val="kk-KZ"/>
        </w:rPr>
        <w:t>.О.Т</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f</w:t>
      </w:r>
      <w:r w:rsidRPr="0090434B">
        <w:rPr>
          <w:rFonts w:ascii="Times New Roman" w:hAnsi="Times New Roman"/>
          <w:i/>
          <w:sz w:val="28"/>
          <w:szCs w:val="28"/>
          <w:vertAlign w:val="subscript"/>
          <w:lang w:val="kk-KZ"/>
        </w:rPr>
        <w:t xml:space="preserve"> </w:t>
      </w:r>
      <w:r w:rsidR="00D64927" w:rsidRPr="0090434B">
        <w:rPr>
          <w:rFonts w:ascii="Times New Roman" w:hAnsi="Times New Roman"/>
          <w:i/>
          <w:sz w:val="28"/>
          <w:szCs w:val="28"/>
          <w:vertAlign w:val="subscript"/>
          <w:lang w:val="kk-KZ"/>
        </w:rPr>
        <w:t>Е.О.О.Т</w:t>
      </w:r>
      <w:r w:rsidR="00587AC9" w:rsidRPr="0090434B">
        <w:rPr>
          <w:rFonts w:ascii="Times New Roman" w:hAnsi="Times New Roman"/>
          <w:sz w:val="28"/>
          <w:szCs w:val="28"/>
          <w:lang w:val="kk-KZ"/>
        </w:rPr>
        <w:t>,</w:t>
      </w:r>
      <w:r w:rsidR="00587AC9" w:rsidRPr="0090434B">
        <w:rPr>
          <w:rFonts w:ascii="Times New Roman" w:hAnsi="Times New Roman"/>
          <w:sz w:val="28"/>
          <w:szCs w:val="28"/>
          <w:lang w:val="kk-KZ"/>
        </w:rPr>
        <w:tab/>
      </w:r>
      <w:r w:rsidR="00587AC9" w:rsidRPr="0090434B">
        <w:rPr>
          <w:rFonts w:ascii="Times New Roman" w:hAnsi="Times New Roman"/>
          <w:sz w:val="28"/>
          <w:szCs w:val="28"/>
          <w:lang w:val="kk-KZ"/>
        </w:rPr>
        <w:tab/>
      </w:r>
      <w:r w:rsidR="005C0E91">
        <w:rPr>
          <w:rFonts w:ascii="Times New Roman" w:hAnsi="Times New Roman"/>
          <w:sz w:val="28"/>
          <w:szCs w:val="28"/>
          <w:lang w:val="kk-KZ"/>
        </w:rPr>
        <w:tab/>
      </w:r>
      <w:r w:rsidR="007A3A37" w:rsidRPr="0090434B">
        <w:rPr>
          <w:rFonts w:ascii="Times New Roman" w:hAnsi="Times New Roman"/>
          <w:sz w:val="28"/>
          <w:szCs w:val="28"/>
          <w:lang w:val="kk-KZ"/>
        </w:rPr>
        <w:tab/>
      </w:r>
      <w:r w:rsidR="007A3A37" w:rsidRPr="0090434B">
        <w:rPr>
          <w:rFonts w:ascii="Times New Roman" w:hAnsi="Times New Roman"/>
          <w:sz w:val="28"/>
          <w:szCs w:val="28"/>
          <w:lang w:val="kk-KZ"/>
        </w:rPr>
        <w:tab/>
      </w:r>
      <w:r w:rsidR="00F0492E">
        <w:rPr>
          <w:rFonts w:ascii="Times New Roman" w:hAnsi="Times New Roman"/>
          <w:sz w:val="28"/>
          <w:szCs w:val="28"/>
          <w:lang w:val="kk-KZ"/>
        </w:rPr>
        <w:t>(35</w:t>
      </w:r>
      <w:r w:rsidRPr="0090434B">
        <w:rPr>
          <w:rFonts w:ascii="Times New Roman" w:hAnsi="Times New Roman"/>
          <w:sz w:val="28"/>
          <w:szCs w:val="28"/>
          <w:lang w:val="kk-KZ"/>
        </w:rPr>
        <w:t>)</w:t>
      </w:r>
    </w:p>
    <w:p w:rsidR="007A3A37" w:rsidRPr="0090434B" w:rsidRDefault="007A3A37" w:rsidP="00916417">
      <w:pPr>
        <w:spacing w:after="0" w:line="240" w:lineRule="auto"/>
        <w:contextualSpacing/>
        <w:mirrorIndents/>
        <w:jc w:val="both"/>
        <w:rPr>
          <w:rFonts w:ascii="Times New Roman" w:hAnsi="Times New Roman"/>
          <w:sz w:val="28"/>
          <w:szCs w:val="28"/>
          <w:lang w:val="kk-KZ"/>
        </w:rPr>
      </w:pPr>
    </w:p>
    <w:p w:rsidR="008C4C29" w:rsidRPr="0090434B" w:rsidRDefault="007A3A37"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ЖА</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өзеннің жиынтық ағындысының өзгеруі; </w:t>
      </w:r>
      <w:r w:rsidR="008C4C29" w:rsidRPr="0090434B">
        <w:rPr>
          <w:rFonts w:ascii="Times New Roman" w:hAnsi="Times New Roman"/>
          <w:sz w:val="28"/>
          <w:szCs w:val="28"/>
          <w:lang w:val="kk-KZ"/>
        </w:rPr>
        <w:t xml:space="preserve"> изменение суммарного стока реки;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У</w:t>
      </w:r>
      <w:r w:rsidR="00AE3870" w:rsidRPr="0090434B">
        <w:rPr>
          <w:rFonts w:ascii="Times New Roman" w:hAnsi="Times New Roman"/>
          <w:i/>
          <w:sz w:val="28"/>
          <w:szCs w:val="28"/>
          <w:vertAlign w:val="subscript"/>
          <w:lang w:val="kk-KZ"/>
        </w:rPr>
        <w:t>Е.О.О.Т</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 xml:space="preserve">– </w:t>
      </w:r>
      <w:r w:rsidR="00AE3870" w:rsidRPr="0090434B">
        <w:rPr>
          <w:rFonts w:ascii="Times New Roman" w:hAnsi="Times New Roman"/>
          <w:sz w:val="28"/>
          <w:szCs w:val="28"/>
          <w:lang w:val="kk-KZ"/>
        </w:rPr>
        <w:t>беткейлік ағындының сәйкесінше, егістік, орманды және орман тілемдерінің орташа азаюы</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W</w:t>
      </w:r>
      <w:r w:rsidR="00AE3870" w:rsidRPr="0090434B">
        <w:rPr>
          <w:rFonts w:ascii="Times New Roman" w:hAnsi="Times New Roman"/>
          <w:i/>
          <w:sz w:val="28"/>
          <w:szCs w:val="28"/>
          <w:vertAlign w:val="subscript"/>
          <w:lang w:val="kk-KZ"/>
        </w:rPr>
        <w:t>Е.О.О.Т</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 xml:space="preserve">– </w:t>
      </w:r>
      <w:r w:rsidR="00AE3870" w:rsidRPr="0090434B">
        <w:rPr>
          <w:rFonts w:ascii="Times New Roman" w:hAnsi="Times New Roman"/>
          <w:sz w:val="28"/>
          <w:szCs w:val="28"/>
          <w:lang w:val="kk-KZ"/>
        </w:rPr>
        <w:t>грунттық ағындының орташа жоғарлауы немесе егістерде грунт суларын атмосфералық жауын-шашындармен толықтыру</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Е</w:t>
      </w:r>
      <w:r w:rsidR="00AE3870" w:rsidRPr="0090434B">
        <w:rPr>
          <w:rFonts w:ascii="Times New Roman" w:hAnsi="Times New Roman"/>
          <w:i/>
          <w:sz w:val="28"/>
          <w:szCs w:val="28"/>
          <w:vertAlign w:val="subscript"/>
          <w:lang w:val="kk-KZ"/>
        </w:rPr>
        <w:t>Е.О.О.Т</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w:t>
      </w:r>
      <w:r w:rsidR="00AE3870" w:rsidRPr="0090434B">
        <w:rPr>
          <w:rFonts w:ascii="Times New Roman" w:hAnsi="Times New Roman"/>
          <w:sz w:val="28"/>
          <w:szCs w:val="28"/>
          <w:lang w:val="kk-KZ"/>
        </w:rPr>
        <w:t xml:space="preserve"> ауыл шаруашылық егістіктерінде (мелиорациялық іс-шаралар кейін) жиынтық буланудың өзгеруі; </w:t>
      </w:r>
      <w:r w:rsidR="008C4C29" w:rsidRPr="0090434B">
        <w:rPr>
          <w:rFonts w:ascii="Times New Roman" w:hAnsi="Times New Roman"/>
          <w:i/>
          <w:sz w:val="28"/>
          <w:szCs w:val="28"/>
          <w:lang w:val="kk-KZ"/>
        </w:rPr>
        <w:t>f</w:t>
      </w:r>
      <w:r w:rsidR="00AE3870" w:rsidRPr="0090434B">
        <w:rPr>
          <w:rFonts w:ascii="Times New Roman" w:hAnsi="Times New Roman"/>
          <w:i/>
          <w:sz w:val="28"/>
          <w:szCs w:val="28"/>
          <w:vertAlign w:val="subscript"/>
          <w:lang w:val="kk-KZ"/>
        </w:rPr>
        <w:t>Е.О.О.Т</w:t>
      </w:r>
      <w:r w:rsidR="00AE3870"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 xml:space="preserve">– </w:t>
      </w:r>
      <w:r w:rsidR="00AE3870" w:rsidRPr="0090434B">
        <w:rPr>
          <w:rFonts w:ascii="Times New Roman" w:hAnsi="Times New Roman"/>
          <w:sz w:val="28"/>
          <w:szCs w:val="28"/>
          <w:lang w:val="kk-KZ"/>
        </w:rPr>
        <w:t>әртүрлі топырақ-грунттары шектерінде бірлік үлесінен алқаптардың ауданы, ол үшін алаптың жалпы ауданы қабылданады</w:t>
      </w:r>
      <w:r w:rsidR="00D64927" w:rsidRPr="0090434B">
        <w:rPr>
          <w:rFonts w:ascii="Times New Roman" w:hAnsi="Times New Roman"/>
          <w:sz w:val="28"/>
          <w:szCs w:val="28"/>
          <w:lang w:val="kk-KZ"/>
        </w:rPr>
        <w:t>.</w:t>
      </w:r>
    </w:p>
    <w:p w:rsidR="00D64927" w:rsidRPr="0090434B" w:rsidRDefault="00D6492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Беттік ағындының өзгерісін (</w:t>
      </w:r>
      <w:r w:rsidRPr="0090434B">
        <w:rPr>
          <w:rFonts w:ascii="Times New Roman" w:hAnsi="Times New Roman"/>
          <w:i/>
          <w:sz w:val="28"/>
          <w:szCs w:val="28"/>
        </w:rPr>
        <w:t>Δ</w:t>
      </w:r>
      <w:r w:rsidRPr="0090434B">
        <w:rPr>
          <w:rFonts w:ascii="Times New Roman" w:hAnsi="Times New Roman"/>
          <w:i/>
          <w:sz w:val="28"/>
          <w:szCs w:val="28"/>
          <w:lang w:val="kk-KZ"/>
        </w:rPr>
        <w:t>У</w:t>
      </w:r>
      <w:r w:rsidRPr="0090434B">
        <w:rPr>
          <w:rFonts w:ascii="Times New Roman" w:hAnsi="Times New Roman"/>
          <w:i/>
          <w:sz w:val="28"/>
          <w:szCs w:val="28"/>
          <w:vertAlign w:val="subscript"/>
          <w:lang w:val="kk-KZ"/>
        </w:rPr>
        <w:t>Е.О.О.Т</w:t>
      </w:r>
      <w:r w:rsidRPr="0090434B">
        <w:rPr>
          <w:rFonts w:ascii="Times New Roman" w:hAnsi="Times New Roman"/>
          <w:sz w:val="28"/>
          <w:szCs w:val="28"/>
          <w:lang w:val="kk-KZ"/>
        </w:rPr>
        <w:t>) бағалау қисығын тұрғызу және келесі тәуелділікті талдау негізінде жүргізіледі:</w:t>
      </w:r>
    </w:p>
    <w:p w:rsidR="00D64927" w:rsidRPr="0090434B" w:rsidRDefault="00D64927" w:rsidP="00916417">
      <w:pPr>
        <w:spacing w:after="0" w:line="240" w:lineRule="auto"/>
        <w:ind w:firstLine="709"/>
        <w:contextualSpacing/>
        <w:mirrorIndents/>
        <w:jc w:val="both"/>
        <w:rPr>
          <w:rFonts w:ascii="Times New Roman" w:hAnsi="Times New Roman"/>
          <w:sz w:val="28"/>
          <w:szCs w:val="28"/>
          <w:lang w:val="kk-KZ"/>
        </w:rPr>
      </w:pPr>
    </w:p>
    <w:p w:rsidR="00D64927" w:rsidRPr="0090434B" w:rsidRDefault="00D64927"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L</w:t>
      </w:r>
      <w:r w:rsidRPr="0090434B">
        <w:rPr>
          <w:rFonts w:ascii="Times New Roman" w:hAnsi="Times New Roman"/>
          <w:i/>
          <w:sz w:val="28"/>
          <w:szCs w:val="28"/>
          <w:vertAlign w:val="subscript"/>
          <w:lang w:val="kk-KZ"/>
        </w:rPr>
        <w:t xml:space="preserve">Б </w:t>
      </w:r>
      <w:r w:rsidRPr="0090434B">
        <w:rPr>
          <w:rFonts w:ascii="Times New Roman" w:hAnsi="Times New Roman"/>
          <w:i/>
          <w:sz w:val="28"/>
          <w:szCs w:val="28"/>
          <w:lang w:val="kk-KZ"/>
        </w:rPr>
        <w:t>= f</w:t>
      </w:r>
      <w:r w:rsidRPr="0090434B">
        <w:rPr>
          <w:rFonts w:ascii="Times New Roman" w:hAnsi="Times New Roman"/>
          <w:sz w:val="28"/>
          <w:szCs w:val="28"/>
          <w:lang w:val="kk-KZ"/>
        </w:rPr>
        <w:t xml:space="preserve"> (</w:t>
      </w:r>
      <w:r w:rsidRPr="0090434B">
        <w:rPr>
          <w:rFonts w:ascii="Times New Roman" w:hAnsi="Times New Roman"/>
          <w:i/>
          <w:sz w:val="28"/>
          <w:szCs w:val="28"/>
          <w:lang w:val="kk-KZ"/>
        </w:rPr>
        <w:t>U</w:t>
      </w:r>
      <w:r w:rsidRPr="0090434B">
        <w:rPr>
          <w:rFonts w:ascii="Times New Roman" w:hAnsi="Times New Roman"/>
          <w:i/>
          <w:sz w:val="28"/>
          <w:szCs w:val="28"/>
          <w:vertAlign w:val="subscript"/>
          <w:lang w:val="kk-KZ"/>
        </w:rPr>
        <w:t>T</w:t>
      </w:r>
      <w:r w:rsidRPr="0090434B">
        <w:rPr>
          <w:rFonts w:ascii="Times New Roman" w:hAnsi="Times New Roman"/>
          <w:i/>
          <w:sz w:val="28"/>
          <w:szCs w:val="28"/>
          <w:lang w:val="kk-KZ"/>
        </w:rPr>
        <w:t>, J</w:t>
      </w:r>
      <w:r w:rsidR="005C0E91">
        <w:rPr>
          <w:rFonts w:ascii="Times New Roman" w:hAnsi="Times New Roman"/>
          <w:sz w:val="28"/>
          <w:szCs w:val="28"/>
          <w:lang w:val="kk-KZ"/>
        </w:rPr>
        <w:t>),</w:t>
      </w:r>
      <w:r w:rsidR="005C0E91">
        <w:rPr>
          <w:rFonts w:ascii="Times New Roman" w:hAnsi="Times New Roman"/>
          <w:sz w:val="28"/>
          <w:szCs w:val="28"/>
          <w:lang w:val="kk-KZ"/>
        </w:rPr>
        <w:tab/>
      </w:r>
      <w:r w:rsidR="005C0E91">
        <w:rPr>
          <w:rFonts w:ascii="Times New Roman" w:hAnsi="Times New Roman"/>
          <w:sz w:val="28"/>
          <w:szCs w:val="28"/>
          <w:lang w:val="kk-KZ"/>
        </w:rPr>
        <w:tab/>
      </w:r>
      <w:r w:rsidR="005C0E91">
        <w:rPr>
          <w:rFonts w:ascii="Times New Roman" w:hAnsi="Times New Roman"/>
          <w:sz w:val="28"/>
          <w:szCs w:val="28"/>
          <w:lang w:val="kk-KZ"/>
        </w:rPr>
        <w:tab/>
      </w:r>
      <w:r w:rsidR="005C0E91">
        <w:rPr>
          <w:rFonts w:ascii="Times New Roman" w:hAnsi="Times New Roman"/>
          <w:sz w:val="28"/>
          <w:szCs w:val="28"/>
          <w:lang w:val="kk-KZ"/>
        </w:rPr>
        <w:tab/>
      </w:r>
      <w:r w:rsidRPr="0090434B">
        <w:rPr>
          <w:rFonts w:ascii="Times New Roman" w:hAnsi="Times New Roman"/>
          <w:sz w:val="28"/>
          <w:szCs w:val="28"/>
          <w:lang w:val="kk-KZ"/>
        </w:rPr>
        <w:tab/>
        <w:t>(3</w:t>
      </w:r>
      <w:r w:rsidR="00F0492E">
        <w:rPr>
          <w:rFonts w:ascii="Times New Roman" w:hAnsi="Times New Roman"/>
          <w:sz w:val="28"/>
          <w:szCs w:val="28"/>
          <w:lang w:val="kk-KZ"/>
        </w:rPr>
        <w:t>6</w:t>
      </w:r>
      <w:r w:rsidRPr="0090434B">
        <w:rPr>
          <w:rFonts w:ascii="Times New Roman" w:hAnsi="Times New Roman"/>
          <w:sz w:val="28"/>
          <w:szCs w:val="28"/>
          <w:lang w:val="kk-KZ"/>
        </w:rPr>
        <w:t>)</w:t>
      </w:r>
    </w:p>
    <w:p w:rsidR="00D64927" w:rsidRPr="0090434B" w:rsidRDefault="00D64927"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D64927"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lang w:val="kk-KZ"/>
        </w:rPr>
        <w:t>L</w:t>
      </w:r>
      <w:r w:rsidR="008C4C29" w:rsidRPr="0090434B">
        <w:rPr>
          <w:rFonts w:ascii="Times New Roman" w:hAnsi="Times New Roman"/>
          <w:i/>
          <w:sz w:val="28"/>
          <w:szCs w:val="28"/>
          <w:vertAlign w:val="subscript"/>
          <w:lang w:val="kk-KZ"/>
        </w:rPr>
        <w:t>С</w:t>
      </w:r>
      <w:r w:rsidR="008C4C29" w:rsidRPr="0090434B">
        <w:rPr>
          <w:rFonts w:ascii="Times New Roman" w:hAnsi="Times New Roman"/>
          <w:sz w:val="28"/>
          <w:szCs w:val="28"/>
          <w:lang w:val="kk-KZ"/>
        </w:rPr>
        <w:t xml:space="preserve"> – </w:t>
      </w:r>
      <w:r w:rsidRPr="0090434B">
        <w:rPr>
          <w:rFonts w:ascii="Times New Roman" w:hAnsi="Times New Roman"/>
          <w:sz w:val="28"/>
          <w:szCs w:val="28"/>
          <w:lang w:val="kk-KZ"/>
        </w:rPr>
        <w:t xml:space="preserve">беткейлік қысқы-көктемгі ағынды </w:t>
      </w:r>
      <w:r w:rsidR="008C4C29" w:rsidRPr="0090434B">
        <w:rPr>
          <w:rFonts w:ascii="Times New Roman" w:hAnsi="Times New Roman"/>
          <w:sz w:val="28"/>
          <w:szCs w:val="28"/>
          <w:lang w:val="kk-KZ"/>
        </w:rPr>
        <w:t>коэффициент</w:t>
      </w:r>
      <w:r w:rsidRPr="0090434B">
        <w:rPr>
          <w:rFonts w:ascii="Times New Roman" w:hAnsi="Times New Roman"/>
          <w:sz w:val="28"/>
          <w:szCs w:val="28"/>
          <w:lang w:val="kk-KZ"/>
        </w:rPr>
        <w:t xml:space="preserve">і; </w:t>
      </w:r>
      <w:r w:rsidR="008C4C29" w:rsidRPr="0090434B">
        <w:rPr>
          <w:rFonts w:ascii="Times New Roman" w:hAnsi="Times New Roman"/>
          <w:i/>
          <w:sz w:val="28"/>
          <w:szCs w:val="28"/>
          <w:lang w:val="kk-KZ"/>
        </w:rPr>
        <w:t>U</w:t>
      </w:r>
      <w:r w:rsidR="008C4C29" w:rsidRPr="0090434B">
        <w:rPr>
          <w:rFonts w:ascii="Times New Roman" w:hAnsi="Times New Roman"/>
          <w:i/>
          <w:sz w:val="28"/>
          <w:szCs w:val="28"/>
          <w:vertAlign w:val="subscript"/>
          <w:lang w:val="kk-KZ"/>
        </w:rPr>
        <w:t>T</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w:t>
      </w:r>
      <w:r w:rsidR="00146938" w:rsidRPr="0090434B">
        <w:rPr>
          <w:rFonts w:ascii="Times New Roman" w:hAnsi="Times New Roman"/>
          <w:sz w:val="28"/>
          <w:szCs w:val="28"/>
          <w:lang w:val="kk-KZ"/>
        </w:rPr>
        <w:t xml:space="preserve">ағындыға дейінгі кезеңде </w:t>
      </w:r>
      <w:r w:rsidRPr="0090434B">
        <w:rPr>
          <w:rFonts w:ascii="Times New Roman" w:hAnsi="Times New Roman"/>
          <w:sz w:val="28"/>
          <w:szCs w:val="28"/>
          <w:lang w:val="kk-KZ"/>
        </w:rPr>
        <w:t xml:space="preserve">метрлік қабатта ылғалдану дәрежесі мен </w:t>
      </w:r>
      <w:r w:rsidR="00533892" w:rsidRPr="0090434B">
        <w:rPr>
          <w:rFonts w:ascii="Times New Roman" w:hAnsi="Times New Roman"/>
          <w:sz w:val="28"/>
          <w:szCs w:val="28"/>
          <w:lang w:val="kk-KZ"/>
        </w:rPr>
        <w:t>топырақ-грунттардың қату</w:t>
      </w:r>
      <w:r w:rsidRPr="0090434B">
        <w:rPr>
          <w:rFonts w:ascii="Times New Roman" w:hAnsi="Times New Roman"/>
          <w:sz w:val="28"/>
          <w:szCs w:val="28"/>
          <w:lang w:val="kk-KZ"/>
        </w:rPr>
        <w:t xml:space="preserve"> сипаттайтын көрсеткіш</w:t>
      </w:r>
      <w:r w:rsidR="00533892" w:rsidRPr="0090434B">
        <w:rPr>
          <w:rFonts w:ascii="Times New Roman" w:hAnsi="Times New Roman"/>
          <w:sz w:val="28"/>
          <w:szCs w:val="28"/>
          <w:lang w:val="kk-KZ"/>
        </w:rPr>
        <w:t xml:space="preserve"> (индекс);</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 xml:space="preserve">J </w:t>
      </w:r>
      <w:r w:rsidR="008C4C29" w:rsidRPr="0090434B">
        <w:rPr>
          <w:rFonts w:ascii="Times New Roman" w:hAnsi="Times New Roman"/>
          <w:sz w:val="28"/>
          <w:szCs w:val="28"/>
          <w:lang w:val="kk-KZ"/>
        </w:rPr>
        <w:t>–</w:t>
      </w:r>
      <w:r w:rsidR="00533892" w:rsidRPr="0090434B">
        <w:rPr>
          <w:rFonts w:ascii="Times New Roman" w:hAnsi="Times New Roman"/>
          <w:sz w:val="28"/>
          <w:szCs w:val="28"/>
          <w:lang w:val="kk-KZ"/>
        </w:rPr>
        <w:t xml:space="preserve"> беткейдің еңістігі</w:t>
      </w:r>
      <w:r w:rsidR="008C4C29" w:rsidRPr="0090434B">
        <w:rPr>
          <w:rFonts w:ascii="Times New Roman" w:hAnsi="Times New Roman"/>
          <w:sz w:val="28"/>
          <w:szCs w:val="28"/>
          <w:lang w:val="kk-KZ"/>
        </w:rPr>
        <w:t>.</w:t>
      </w:r>
    </w:p>
    <w:p w:rsidR="00533892" w:rsidRPr="0090434B" w:rsidRDefault="0053389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i/>
          <w:sz w:val="28"/>
          <w:szCs w:val="28"/>
          <w:lang w:val="kk-KZ"/>
        </w:rPr>
        <w:t>U</w:t>
      </w:r>
      <w:r w:rsidRPr="0090434B">
        <w:rPr>
          <w:rFonts w:ascii="Times New Roman" w:hAnsi="Times New Roman"/>
          <w:i/>
          <w:sz w:val="28"/>
          <w:szCs w:val="28"/>
          <w:vertAlign w:val="subscript"/>
          <w:lang w:val="kk-KZ"/>
        </w:rPr>
        <w:t>T</w:t>
      </w:r>
      <w:r w:rsidRPr="0090434B">
        <w:rPr>
          <w:rFonts w:ascii="Times New Roman" w:hAnsi="Times New Roman"/>
          <w:sz w:val="28"/>
          <w:szCs w:val="28"/>
          <w:lang w:val="kk-KZ"/>
        </w:rPr>
        <w:t xml:space="preserve"> индексі топырақ-грунттарының су өткізгіштік көрсеткіші: неғұрлым индекс жоғары, соғұрлым ағынды коэффициенті жоғары және керісінше болады.</w:t>
      </w:r>
    </w:p>
    <w:p w:rsidR="00533892" w:rsidRPr="0090434B" w:rsidRDefault="0053389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Ағындының грунттық құраушысын (</w:t>
      </w:r>
      <w:r w:rsidRPr="0090434B">
        <w:rPr>
          <w:rFonts w:ascii="Times New Roman" w:hAnsi="Times New Roman"/>
          <w:i/>
          <w:sz w:val="28"/>
          <w:szCs w:val="28"/>
        </w:rPr>
        <w:t>Δ</w:t>
      </w:r>
      <w:r w:rsidRPr="0090434B">
        <w:rPr>
          <w:rFonts w:ascii="Times New Roman" w:hAnsi="Times New Roman"/>
          <w:i/>
          <w:sz w:val="28"/>
          <w:szCs w:val="28"/>
          <w:lang w:val="kk-KZ"/>
        </w:rPr>
        <w:t>W</w:t>
      </w:r>
      <w:r w:rsidRPr="0090434B">
        <w:rPr>
          <w:rFonts w:ascii="Times New Roman" w:hAnsi="Times New Roman"/>
          <w:i/>
          <w:sz w:val="28"/>
          <w:szCs w:val="28"/>
          <w:vertAlign w:val="subscript"/>
          <w:lang w:val="kk-KZ"/>
        </w:rPr>
        <w:t>Е.О.О.Т</w:t>
      </w:r>
      <w:r w:rsidRPr="0090434B">
        <w:rPr>
          <w:rFonts w:ascii="Times New Roman" w:hAnsi="Times New Roman"/>
          <w:sz w:val="28"/>
          <w:szCs w:val="28"/>
          <w:lang w:val="kk-KZ"/>
        </w:rPr>
        <w:t>) бағалау қисығын тұрғызу және келесі тәуелділікті талдау негізінде жүргізіледі:</w:t>
      </w:r>
    </w:p>
    <w:p w:rsidR="00533892" w:rsidRPr="0090434B" w:rsidRDefault="00533892"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L</w:t>
      </w:r>
      <w:r w:rsidRPr="0090434B">
        <w:rPr>
          <w:rFonts w:ascii="Times New Roman" w:hAnsi="Times New Roman"/>
          <w:i/>
          <w:sz w:val="28"/>
          <w:szCs w:val="28"/>
          <w:vertAlign w:val="subscript"/>
          <w:lang w:val="kk-KZ"/>
        </w:rPr>
        <w:t xml:space="preserve">Г </w:t>
      </w:r>
      <w:r w:rsidRPr="0090434B">
        <w:rPr>
          <w:rFonts w:ascii="Times New Roman" w:hAnsi="Times New Roman"/>
          <w:i/>
          <w:sz w:val="28"/>
          <w:szCs w:val="28"/>
          <w:lang w:val="kk-KZ"/>
        </w:rPr>
        <w:t>= f</w:t>
      </w:r>
      <w:r w:rsidRPr="0090434B">
        <w:rPr>
          <w:rFonts w:ascii="Times New Roman" w:hAnsi="Times New Roman"/>
          <w:sz w:val="28"/>
          <w:szCs w:val="28"/>
          <w:lang w:val="kk-KZ"/>
        </w:rPr>
        <w:t xml:space="preserve"> (</w:t>
      </w:r>
      <w:r w:rsidRPr="0090434B">
        <w:rPr>
          <w:rFonts w:ascii="Times New Roman" w:hAnsi="Times New Roman"/>
          <w:i/>
          <w:sz w:val="28"/>
          <w:szCs w:val="28"/>
          <w:lang w:val="kk-KZ"/>
        </w:rPr>
        <w:t>H</w:t>
      </w:r>
      <w:r w:rsidRPr="0090434B">
        <w:rPr>
          <w:rFonts w:ascii="Times New Roman" w:hAnsi="Times New Roman"/>
          <w:i/>
          <w:sz w:val="28"/>
          <w:szCs w:val="28"/>
          <w:vertAlign w:val="subscript"/>
          <w:lang w:val="kk-KZ"/>
        </w:rPr>
        <w:t>Г</w:t>
      </w:r>
      <w:r w:rsidR="00533892" w:rsidRPr="0090434B">
        <w:rPr>
          <w:rFonts w:ascii="Times New Roman" w:hAnsi="Times New Roman"/>
          <w:sz w:val="28"/>
          <w:szCs w:val="28"/>
          <w:lang w:val="kk-KZ"/>
        </w:rPr>
        <w:t>),</w:t>
      </w:r>
      <w:r w:rsidR="00F0492E">
        <w:rPr>
          <w:rFonts w:ascii="Times New Roman" w:hAnsi="Times New Roman"/>
          <w:sz w:val="28"/>
          <w:szCs w:val="28"/>
          <w:lang w:val="kk-KZ"/>
        </w:rPr>
        <w:tab/>
      </w:r>
      <w:r w:rsidR="00F0492E">
        <w:rPr>
          <w:rFonts w:ascii="Times New Roman" w:hAnsi="Times New Roman"/>
          <w:sz w:val="28"/>
          <w:szCs w:val="28"/>
          <w:lang w:val="kk-KZ"/>
        </w:rPr>
        <w:tab/>
      </w:r>
      <w:r w:rsidR="00F0492E">
        <w:rPr>
          <w:rFonts w:ascii="Times New Roman" w:hAnsi="Times New Roman"/>
          <w:sz w:val="28"/>
          <w:szCs w:val="28"/>
          <w:lang w:val="kk-KZ"/>
        </w:rPr>
        <w:tab/>
      </w:r>
      <w:r w:rsidR="00F0492E">
        <w:rPr>
          <w:rFonts w:ascii="Times New Roman" w:hAnsi="Times New Roman"/>
          <w:sz w:val="28"/>
          <w:szCs w:val="28"/>
          <w:lang w:val="kk-KZ"/>
        </w:rPr>
        <w:tab/>
      </w:r>
      <w:r w:rsidR="00F0492E">
        <w:rPr>
          <w:rFonts w:ascii="Times New Roman" w:hAnsi="Times New Roman"/>
          <w:sz w:val="28"/>
          <w:szCs w:val="28"/>
          <w:lang w:val="kk-KZ"/>
        </w:rPr>
        <w:tab/>
      </w:r>
      <w:r w:rsidR="00F0492E">
        <w:rPr>
          <w:rFonts w:ascii="Times New Roman" w:hAnsi="Times New Roman"/>
          <w:sz w:val="28"/>
          <w:szCs w:val="28"/>
          <w:lang w:val="kk-KZ"/>
        </w:rPr>
        <w:tab/>
        <w:t>(37</w:t>
      </w:r>
      <w:r w:rsidRPr="0090434B">
        <w:rPr>
          <w:rFonts w:ascii="Times New Roman" w:hAnsi="Times New Roman"/>
          <w:sz w:val="28"/>
          <w:szCs w:val="28"/>
          <w:lang w:val="kk-KZ"/>
        </w:rPr>
        <w:t>)</w:t>
      </w:r>
    </w:p>
    <w:p w:rsidR="00533892" w:rsidRPr="0090434B" w:rsidRDefault="00533892" w:rsidP="00916417">
      <w:pPr>
        <w:spacing w:after="0" w:line="240" w:lineRule="auto"/>
        <w:contextualSpacing/>
        <w:mirrorIndents/>
        <w:jc w:val="both"/>
        <w:rPr>
          <w:rFonts w:ascii="Times New Roman" w:hAnsi="Times New Roman"/>
          <w:sz w:val="28"/>
          <w:szCs w:val="28"/>
          <w:lang w:val="kk-KZ"/>
        </w:rPr>
      </w:pPr>
    </w:p>
    <w:p w:rsidR="00533892" w:rsidRPr="0090434B" w:rsidRDefault="00533892"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lang w:val="kk-KZ"/>
        </w:rPr>
        <w:t>H</w:t>
      </w:r>
      <w:r w:rsidR="008C4C29" w:rsidRPr="0090434B">
        <w:rPr>
          <w:rFonts w:ascii="Times New Roman" w:hAnsi="Times New Roman"/>
          <w:i/>
          <w:sz w:val="28"/>
          <w:szCs w:val="28"/>
          <w:vertAlign w:val="subscript"/>
          <w:lang w:val="kk-KZ"/>
        </w:rPr>
        <w:t xml:space="preserve">Г </w:t>
      </w:r>
      <w:r w:rsidR="008C4C29" w:rsidRPr="0090434B">
        <w:rPr>
          <w:rFonts w:ascii="Times New Roman" w:hAnsi="Times New Roman"/>
          <w:i/>
          <w:sz w:val="28"/>
          <w:szCs w:val="28"/>
          <w:lang w:val="kk-KZ"/>
        </w:rPr>
        <w:t>–</w:t>
      </w:r>
      <w:r w:rsidRPr="0090434B">
        <w:rPr>
          <w:rFonts w:ascii="Times New Roman" w:hAnsi="Times New Roman"/>
          <w:sz w:val="28"/>
          <w:szCs w:val="28"/>
          <w:lang w:val="kk-KZ"/>
        </w:rPr>
        <w:t xml:space="preserve"> грунт суларының жату тереңдігі </w:t>
      </w:r>
      <w:r w:rsidR="008C4C29" w:rsidRPr="0090434B">
        <w:rPr>
          <w:rFonts w:ascii="Times New Roman" w:hAnsi="Times New Roman"/>
          <w:sz w:val="28"/>
          <w:szCs w:val="28"/>
          <w:lang w:val="kk-KZ"/>
        </w:rPr>
        <w:t>(</w:t>
      </w:r>
      <w:r w:rsidRPr="0090434B">
        <w:rPr>
          <w:rFonts w:ascii="Times New Roman" w:hAnsi="Times New Roman"/>
          <w:sz w:val="28"/>
          <w:szCs w:val="28"/>
          <w:lang w:val="kk-KZ"/>
        </w:rPr>
        <w:t>аэрация зонасының қуаты</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L</w:t>
      </w:r>
      <w:r w:rsidR="008C4C29" w:rsidRPr="0090434B">
        <w:rPr>
          <w:rFonts w:ascii="Times New Roman" w:hAnsi="Times New Roman"/>
          <w:i/>
          <w:sz w:val="28"/>
          <w:szCs w:val="28"/>
          <w:vertAlign w:val="subscript"/>
          <w:lang w:val="kk-KZ"/>
        </w:rPr>
        <w:t xml:space="preserve">Г </w:t>
      </w:r>
      <w:r w:rsidR="008C4C29" w:rsidRPr="0090434B">
        <w:rPr>
          <w:rFonts w:ascii="Times New Roman" w:hAnsi="Times New Roman"/>
          <w:i/>
          <w:sz w:val="28"/>
          <w:szCs w:val="28"/>
          <w:lang w:val="kk-KZ"/>
        </w:rPr>
        <w:t xml:space="preserve">– </w:t>
      </w:r>
      <w:r w:rsidRPr="0090434B">
        <w:rPr>
          <w:rFonts w:ascii="Times New Roman" w:hAnsi="Times New Roman"/>
          <w:sz w:val="28"/>
          <w:szCs w:val="28"/>
          <w:lang w:val="kk-KZ"/>
        </w:rPr>
        <w:t>грунт суларын атмосфералық жауын-шашындармен толықтыру коэффициенті.</w:t>
      </w:r>
    </w:p>
    <w:p w:rsidR="008C4C29" w:rsidRPr="0090434B" w:rsidRDefault="008C4C29" w:rsidP="00916417">
      <w:pPr>
        <w:spacing w:after="0" w:line="240" w:lineRule="auto"/>
        <w:contextualSpacing/>
        <w:mirrorIndents/>
        <w:jc w:val="both"/>
        <w:rPr>
          <w:rFonts w:ascii="Times New Roman" w:hAnsi="Times New Roman"/>
          <w:sz w:val="28"/>
          <w:szCs w:val="28"/>
          <w:lang w:val="kk-KZ"/>
        </w:rPr>
      </w:pPr>
    </w:p>
    <w:p w:rsidR="008C4C29" w:rsidRPr="0090434B" w:rsidRDefault="00F0492E" w:rsidP="00916417">
      <w:pPr>
        <w:spacing w:after="0" w:line="240" w:lineRule="auto"/>
        <w:contextualSpacing/>
        <w:mirrorIndents/>
        <w:jc w:val="right"/>
        <w:rPr>
          <w:rFonts w:ascii="Times New Roman" w:eastAsia="Times New Roman" w:hAnsi="Times New Roman"/>
          <w:sz w:val="28"/>
          <w:szCs w:val="28"/>
          <w:lang w:val="kk-KZ"/>
        </w:rPr>
      </w:pPr>
      <w:r w:rsidRPr="00802931">
        <w:rPr>
          <w:rFonts w:ascii="Times New Roman" w:hAnsi="Times New Roman"/>
          <w:i/>
          <w:sz w:val="28"/>
          <w:szCs w:val="28"/>
          <w:lang w:val="kk-KZ"/>
        </w:rPr>
        <w:t>L</w:t>
      </w:r>
      <w:r w:rsidRPr="00802931">
        <w:rPr>
          <w:rFonts w:ascii="Times New Roman" w:hAnsi="Times New Roman"/>
          <w:i/>
          <w:sz w:val="28"/>
          <w:szCs w:val="28"/>
          <w:vertAlign w:val="subscript"/>
          <w:lang w:val="kk-KZ"/>
        </w:rPr>
        <w:t xml:space="preserve">Г </w:t>
      </w:r>
      <w:r w:rsidRPr="00802931">
        <w:rPr>
          <w:rFonts w:ascii="Times New Roman" w:hAnsi="Times New Roman"/>
          <w:i/>
          <w:sz w:val="28"/>
          <w:szCs w:val="28"/>
          <w:lang w:val="kk-KZ"/>
        </w:rPr>
        <w:t>= W</w:t>
      </w:r>
      <w:r w:rsidRPr="00802931">
        <w:rPr>
          <w:rFonts w:ascii="Times New Roman" w:hAnsi="Times New Roman"/>
          <w:i/>
          <w:sz w:val="28"/>
          <w:szCs w:val="28"/>
          <w:vertAlign w:val="subscript"/>
          <w:lang w:val="kk-KZ"/>
        </w:rPr>
        <w:t xml:space="preserve">ПГВ </w:t>
      </w:r>
      <w:r w:rsidRPr="00802931">
        <w:rPr>
          <w:rFonts w:ascii="Times New Roman" w:hAnsi="Times New Roman"/>
          <w:i/>
          <w:sz w:val="28"/>
          <w:szCs w:val="28"/>
          <w:lang w:val="kk-KZ"/>
        </w:rPr>
        <w:t>/ Х</w:t>
      </w:r>
      <w:r w:rsidRPr="00802931">
        <w:rPr>
          <w:rFonts w:ascii="Times New Roman" w:hAnsi="Times New Roman"/>
          <w:sz w:val="28"/>
          <w:szCs w:val="28"/>
          <w:lang w:val="kk-KZ"/>
        </w:rPr>
        <w:t>,</w:t>
      </w:r>
      <w:r>
        <w:rPr>
          <w:rFonts w:ascii="Times New Roman" w:hAnsi="Times New Roman"/>
          <w:sz w:val="28"/>
          <w:szCs w:val="28"/>
          <w:lang w:val="kk-KZ"/>
        </w:rPr>
        <w:tab/>
      </w:r>
      <w:r w:rsidR="008C4C29" w:rsidRPr="0090434B">
        <w:rPr>
          <w:rFonts w:ascii="Times New Roman" w:eastAsia="Times New Roman" w:hAnsi="Times New Roman"/>
          <w:sz w:val="28"/>
          <w:szCs w:val="28"/>
          <w:lang w:val="kk-KZ"/>
        </w:rPr>
        <w:tab/>
      </w:r>
      <w:r w:rsidR="008C4C29" w:rsidRPr="0090434B">
        <w:rPr>
          <w:rFonts w:ascii="Times New Roman" w:eastAsia="Times New Roman" w:hAnsi="Times New Roman"/>
          <w:sz w:val="28"/>
          <w:szCs w:val="28"/>
          <w:lang w:val="kk-KZ"/>
        </w:rPr>
        <w:tab/>
      </w:r>
      <w:r w:rsidR="008C4C29" w:rsidRPr="0090434B">
        <w:rPr>
          <w:rFonts w:ascii="Times New Roman" w:eastAsia="Times New Roman" w:hAnsi="Times New Roman"/>
          <w:sz w:val="28"/>
          <w:szCs w:val="28"/>
          <w:lang w:val="kk-KZ"/>
        </w:rPr>
        <w:tab/>
      </w:r>
      <w:r w:rsidR="008C4C29" w:rsidRPr="0090434B">
        <w:rPr>
          <w:rFonts w:ascii="Times New Roman" w:eastAsia="Times New Roman" w:hAnsi="Times New Roman"/>
          <w:sz w:val="28"/>
          <w:szCs w:val="28"/>
          <w:lang w:val="kk-KZ"/>
        </w:rPr>
        <w:tab/>
        <w:t>(3</w:t>
      </w:r>
      <w:r>
        <w:rPr>
          <w:rFonts w:ascii="Times New Roman" w:eastAsia="Times New Roman" w:hAnsi="Times New Roman"/>
          <w:sz w:val="28"/>
          <w:szCs w:val="28"/>
          <w:lang w:val="kk-KZ"/>
        </w:rPr>
        <w:t>8</w:t>
      </w:r>
      <w:r w:rsidR="008C4C29" w:rsidRPr="0090434B">
        <w:rPr>
          <w:rFonts w:ascii="Times New Roman" w:eastAsia="Times New Roman" w:hAnsi="Times New Roman"/>
          <w:sz w:val="28"/>
          <w:szCs w:val="28"/>
          <w:lang w:val="kk-KZ"/>
        </w:rPr>
        <w:t>)</w:t>
      </w:r>
    </w:p>
    <w:p w:rsidR="00533892" w:rsidRPr="0090434B" w:rsidRDefault="00533892" w:rsidP="00916417">
      <w:pPr>
        <w:spacing w:after="0" w:line="240" w:lineRule="auto"/>
        <w:contextualSpacing/>
        <w:mirrorIndents/>
        <w:jc w:val="both"/>
        <w:rPr>
          <w:rFonts w:ascii="Times New Roman" w:eastAsia="Times New Roman" w:hAnsi="Times New Roman"/>
          <w:sz w:val="28"/>
          <w:szCs w:val="28"/>
          <w:lang w:val="kk-KZ"/>
        </w:rPr>
      </w:pPr>
    </w:p>
    <w:p w:rsidR="008C4C29" w:rsidRPr="0090434B" w:rsidRDefault="00533892" w:rsidP="00916417">
      <w:pPr>
        <w:spacing w:after="0" w:line="240" w:lineRule="auto"/>
        <w:contextualSpacing/>
        <w:mirrorIndents/>
        <w:jc w:val="both"/>
        <w:rPr>
          <w:rFonts w:ascii="Times New Roman" w:hAnsi="Times New Roman"/>
          <w:sz w:val="28"/>
          <w:szCs w:val="28"/>
          <w:lang w:val="kk-KZ"/>
        </w:rPr>
      </w:pPr>
      <w:r w:rsidRPr="0090434B">
        <w:rPr>
          <w:rFonts w:ascii="Times New Roman" w:eastAsia="Times New Roman" w:hAnsi="Times New Roman"/>
          <w:sz w:val="28"/>
          <w:szCs w:val="28"/>
          <w:lang w:val="kk-KZ"/>
        </w:rPr>
        <w:t xml:space="preserve">мұндағы, </w:t>
      </w:r>
      <w:r w:rsidR="008C4C29" w:rsidRPr="0090434B">
        <w:rPr>
          <w:rFonts w:ascii="Times New Roman" w:hAnsi="Times New Roman"/>
          <w:i/>
          <w:sz w:val="28"/>
          <w:szCs w:val="28"/>
        </w:rPr>
        <w:t>Δ</w:t>
      </w:r>
      <w:r w:rsidR="008C4C29" w:rsidRPr="0090434B">
        <w:rPr>
          <w:rFonts w:ascii="Times New Roman" w:hAnsi="Times New Roman"/>
          <w:i/>
          <w:sz w:val="28"/>
          <w:szCs w:val="28"/>
          <w:lang w:val="kk-KZ"/>
        </w:rPr>
        <w:t>W</w:t>
      </w:r>
      <w:r w:rsidR="008C4C29" w:rsidRPr="0090434B">
        <w:rPr>
          <w:rFonts w:ascii="Times New Roman" w:hAnsi="Times New Roman"/>
          <w:i/>
          <w:sz w:val="28"/>
          <w:szCs w:val="28"/>
          <w:vertAlign w:val="subscript"/>
          <w:lang w:val="kk-KZ"/>
        </w:rPr>
        <w:t>Г</w:t>
      </w:r>
      <w:r w:rsidRPr="0090434B">
        <w:rPr>
          <w:rFonts w:ascii="Times New Roman" w:hAnsi="Times New Roman"/>
          <w:i/>
          <w:sz w:val="28"/>
          <w:szCs w:val="28"/>
          <w:vertAlign w:val="subscript"/>
          <w:lang w:val="kk-KZ"/>
        </w:rPr>
        <w:t>СТ</w:t>
      </w:r>
      <w:r w:rsidR="008C4C29" w:rsidRPr="0090434B">
        <w:rPr>
          <w:rFonts w:ascii="Times New Roman" w:hAnsi="Times New Roman"/>
          <w:sz w:val="28"/>
          <w:szCs w:val="28"/>
          <w:vertAlign w:val="subscript"/>
          <w:lang w:val="kk-KZ"/>
        </w:rPr>
        <w:t xml:space="preserve"> </w:t>
      </w:r>
      <w:r w:rsidR="008C4C29" w:rsidRPr="0090434B">
        <w:rPr>
          <w:rFonts w:ascii="Times New Roman" w:hAnsi="Times New Roman"/>
          <w:sz w:val="28"/>
          <w:szCs w:val="28"/>
          <w:lang w:val="kk-KZ"/>
        </w:rPr>
        <w:t>–</w:t>
      </w:r>
      <w:r w:rsidRPr="0090434B">
        <w:rPr>
          <w:rFonts w:ascii="Times New Roman" w:hAnsi="Times New Roman"/>
          <w:sz w:val="28"/>
          <w:szCs w:val="28"/>
          <w:lang w:val="kk-KZ"/>
        </w:rPr>
        <w:t xml:space="preserve"> грунт суларының жыл ішінде қоректенуі;</w:t>
      </w:r>
      <w:r w:rsidR="008C4C29" w:rsidRPr="0090434B">
        <w:rPr>
          <w:rFonts w:ascii="Times New Roman" w:hAnsi="Times New Roman"/>
          <w:sz w:val="28"/>
          <w:szCs w:val="28"/>
          <w:lang w:val="kk-KZ"/>
        </w:rPr>
        <w:t xml:space="preserve"> </w:t>
      </w:r>
      <w:r w:rsidR="008C4C29" w:rsidRPr="0090434B">
        <w:rPr>
          <w:rFonts w:ascii="Times New Roman" w:hAnsi="Times New Roman"/>
          <w:i/>
          <w:sz w:val="28"/>
          <w:szCs w:val="28"/>
          <w:lang w:val="kk-KZ"/>
        </w:rPr>
        <w:t>Х</w:t>
      </w:r>
      <w:r w:rsidR="008C4C29" w:rsidRPr="0090434B">
        <w:rPr>
          <w:rFonts w:ascii="Times New Roman" w:hAnsi="Times New Roman"/>
          <w:sz w:val="28"/>
          <w:szCs w:val="28"/>
          <w:lang w:val="kk-KZ"/>
        </w:rPr>
        <w:t xml:space="preserve"> – </w:t>
      </w:r>
      <w:r w:rsidRPr="0090434B">
        <w:rPr>
          <w:rFonts w:ascii="Times New Roman" w:hAnsi="Times New Roman"/>
          <w:sz w:val="28"/>
          <w:szCs w:val="28"/>
          <w:lang w:val="kk-KZ"/>
        </w:rPr>
        <w:t>жылдық атмосфералық жауын-шашындар</w:t>
      </w:r>
      <w:r w:rsidR="008C4C29" w:rsidRPr="0090434B">
        <w:rPr>
          <w:rFonts w:ascii="Times New Roman" w:hAnsi="Times New Roman"/>
          <w:sz w:val="28"/>
          <w:szCs w:val="28"/>
          <w:lang w:val="kk-KZ"/>
        </w:rPr>
        <w:t>.</w:t>
      </w:r>
    </w:p>
    <w:p w:rsidR="00533892" w:rsidRPr="0090434B" w:rsidRDefault="00D4720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w:t>
      </w:r>
      <w:r w:rsidR="00F0492E">
        <w:rPr>
          <w:rFonts w:ascii="Times New Roman" w:hAnsi="Times New Roman"/>
          <w:sz w:val="28"/>
          <w:szCs w:val="28"/>
          <w:lang w:val="kk-KZ"/>
        </w:rPr>
        <w:t>3) және (34</w:t>
      </w:r>
      <w:r w:rsidRPr="0090434B">
        <w:rPr>
          <w:rFonts w:ascii="Times New Roman" w:hAnsi="Times New Roman"/>
          <w:sz w:val="28"/>
          <w:szCs w:val="28"/>
          <w:lang w:val="kk-KZ"/>
        </w:rPr>
        <w:t xml:space="preserve">) тәуелділіктер атмосфералық жауын-шашындармен ылғалды жылдар үшін Ресей мен Солтүстік Қазақстан орманды, орманды-дала және дала зоналары шектерінде құмайтты және балшықты топырақ-грунттар басым тыңайған, жыртылған және орман беткейлері үшін жеке су теңдестік станциялар мен тәжірибелі стационарлар мәліметтері бойынша тұрғызылды. Алынған тәуелділіктер корреляция коэффициентіне </w:t>
      </w:r>
      <w:r w:rsidRPr="0090434B">
        <w:rPr>
          <w:rFonts w:ascii="Times New Roman" w:hAnsi="Times New Roman"/>
          <w:i/>
          <w:sz w:val="28"/>
          <w:szCs w:val="28"/>
          <w:lang w:val="kk-KZ"/>
        </w:rPr>
        <w:t>R</w:t>
      </w:r>
      <w:r w:rsidRPr="0090434B">
        <w:rPr>
          <w:rFonts w:ascii="Times New Roman" w:hAnsi="Times New Roman"/>
          <w:sz w:val="28"/>
          <w:szCs w:val="28"/>
          <w:lang w:val="kk-KZ"/>
        </w:rPr>
        <w:t xml:space="preserve"> = 0,78÷0,90 және </w:t>
      </w:r>
      <w:r w:rsidRPr="0090434B">
        <w:rPr>
          <w:rFonts w:ascii="Times New Roman" w:hAnsi="Times New Roman"/>
          <w:i/>
          <w:sz w:val="28"/>
          <w:szCs w:val="28"/>
          <w:lang w:val="kk-KZ"/>
        </w:rPr>
        <w:t>R</w:t>
      </w:r>
      <w:r w:rsidR="00F0492E">
        <w:rPr>
          <w:rFonts w:ascii="Times New Roman" w:hAnsi="Times New Roman"/>
          <w:sz w:val="28"/>
          <w:szCs w:val="28"/>
          <w:lang w:val="kk-KZ"/>
        </w:rPr>
        <w:t xml:space="preserve"> = 0,75÷</w:t>
      </w:r>
      <w:r w:rsidRPr="0090434B">
        <w:rPr>
          <w:rFonts w:ascii="Times New Roman" w:hAnsi="Times New Roman"/>
          <w:sz w:val="28"/>
          <w:szCs w:val="28"/>
          <w:lang w:val="kk-KZ"/>
        </w:rPr>
        <w:t>0,95 сәйкес сипатталады, екі жағдай үшін салыстырмалы орташа квадраттық қателігі 17-12 % құрайды.</w:t>
      </w:r>
    </w:p>
    <w:p w:rsidR="00293AF6" w:rsidRPr="0090434B" w:rsidRDefault="00D4720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Агротехникалық іс-шаралар, ормандар мен орман </w:t>
      </w:r>
      <w:r w:rsidR="00293AF6" w:rsidRPr="0090434B">
        <w:rPr>
          <w:rFonts w:ascii="Times New Roman" w:hAnsi="Times New Roman"/>
          <w:sz w:val="28"/>
          <w:szCs w:val="28"/>
          <w:lang w:val="kk-KZ"/>
        </w:rPr>
        <w:t>белдеулерінің жиынтық булануға ықпалын бағалау қисығын тұрғызу және келесі тәуелділікті талдау негізінде жүргізіледі:</w:t>
      </w:r>
    </w:p>
    <w:p w:rsidR="00293AF6" w:rsidRPr="0090434B" w:rsidRDefault="00293AF6"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F0492E" w:rsidP="00916417">
      <w:pPr>
        <w:spacing w:after="0" w:line="240" w:lineRule="auto"/>
        <w:contextualSpacing/>
        <w:mirrorIndents/>
        <w:jc w:val="right"/>
        <w:rPr>
          <w:rFonts w:ascii="Times New Roman" w:eastAsia="Times New Roman" w:hAnsi="Times New Roman"/>
          <w:sz w:val="28"/>
          <w:szCs w:val="28"/>
          <w:lang w:val="kk-KZ"/>
        </w:rPr>
      </w:pPr>
      <w:r w:rsidRPr="00F0492E">
        <w:rPr>
          <w:rFonts w:ascii="Times New Roman" w:hAnsi="Times New Roman"/>
          <w:i/>
          <w:sz w:val="28"/>
          <w:szCs w:val="28"/>
          <w:lang w:val="kk-KZ"/>
        </w:rPr>
        <w:t>Е</w:t>
      </w:r>
      <w:r w:rsidRPr="00F0492E">
        <w:rPr>
          <w:rFonts w:ascii="Times New Roman" w:hAnsi="Times New Roman"/>
          <w:i/>
          <w:sz w:val="28"/>
          <w:szCs w:val="28"/>
          <w:vertAlign w:val="subscript"/>
          <w:lang w:val="kk-KZ"/>
        </w:rPr>
        <w:t>i</w:t>
      </w:r>
      <w:r w:rsidRPr="00F0492E">
        <w:rPr>
          <w:rFonts w:ascii="Times New Roman" w:hAnsi="Times New Roman"/>
          <w:b/>
          <w:sz w:val="28"/>
          <w:szCs w:val="28"/>
          <w:vertAlign w:val="subscript"/>
          <w:lang w:val="kk-KZ"/>
        </w:rPr>
        <w:t xml:space="preserve"> </w:t>
      </w:r>
      <w:r w:rsidRPr="00F0492E">
        <w:rPr>
          <w:rFonts w:ascii="Times New Roman" w:hAnsi="Times New Roman"/>
          <w:i/>
          <w:sz w:val="28"/>
          <w:szCs w:val="28"/>
          <w:lang w:val="kk-KZ"/>
        </w:rPr>
        <w:t>/ Е</w:t>
      </w:r>
      <w:r w:rsidRPr="00F0492E">
        <w:rPr>
          <w:rFonts w:ascii="Times New Roman" w:hAnsi="Times New Roman"/>
          <w:i/>
          <w:sz w:val="28"/>
          <w:szCs w:val="28"/>
          <w:vertAlign w:val="subscript"/>
          <w:lang w:val="kk-KZ"/>
        </w:rPr>
        <w:t xml:space="preserve">о </w:t>
      </w:r>
      <w:r w:rsidRPr="00F0492E">
        <w:rPr>
          <w:rFonts w:ascii="Times New Roman" w:hAnsi="Times New Roman"/>
          <w:sz w:val="28"/>
          <w:szCs w:val="28"/>
          <w:lang w:val="kk-KZ"/>
        </w:rPr>
        <w:t xml:space="preserve">= </w:t>
      </w:r>
      <w:r w:rsidRPr="00F0492E">
        <w:rPr>
          <w:rFonts w:ascii="Times New Roman" w:hAnsi="Times New Roman"/>
          <w:i/>
          <w:sz w:val="28"/>
          <w:szCs w:val="28"/>
          <w:lang w:val="kk-KZ"/>
        </w:rPr>
        <w:t>f</w:t>
      </w:r>
      <w:r w:rsidRPr="00F0492E">
        <w:rPr>
          <w:rFonts w:ascii="Times New Roman" w:hAnsi="Times New Roman"/>
          <w:sz w:val="28"/>
          <w:szCs w:val="28"/>
          <w:lang w:val="kk-KZ"/>
        </w:rPr>
        <w:t xml:space="preserve"> (</w:t>
      </w:r>
      <w:r w:rsidRPr="00F0492E">
        <w:rPr>
          <w:rFonts w:ascii="Times New Roman" w:hAnsi="Times New Roman"/>
          <w:i/>
          <w:sz w:val="28"/>
          <w:szCs w:val="28"/>
          <w:lang w:val="kk-KZ"/>
        </w:rPr>
        <w:t>R / L∙X)</w:t>
      </w:r>
      <w:r w:rsidRPr="00F0492E">
        <w:rPr>
          <w:rFonts w:ascii="Times New Roman" w:hAnsi="Times New Roman"/>
          <w:sz w:val="28"/>
          <w:szCs w:val="28"/>
          <w:lang w:val="kk-KZ"/>
        </w:rPr>
        <w:t>,</w:t>
      </w:r>
      <w:r w:rsidR="005C0E91">
        <w:rPr>
          <w:rFonts w:ascii="Times New Roman" w:eastAsia="Times New Roman" w:hAnsi="Times New Roman"/>
          <w:sz w:val="28"/>
          <w:szCs w:val="28"/>
          <w:lang w:val="kk-KZ"/>
        </w:rPr>
        <w:tab/>
      </w:r>
      <w:r w:rsidR="005C0E91">
        <w:rPr>
          <w:rFonts w:ascii="Times New Roman" w:eastAsia="Times New Roman" w:hAnsi="Times New Roman"/>
          <w:sz w:val="28"/>
          <w:szCs w:val="28"/>
          <w:lang w:val="kk-KZ"/>
        </w:rPr>
        <w:tab/>
      </w:r>
      <w:r>
        <w:rPr>
          <w:rFonts w:ascii="Times New Roman" w:eastAsia="Times New Roman" w:hAnsi="Times New Roman"/>
          <w:sz w:val="28"/>
          <w:szCs w:val="28"/>
          <w:lang w:val="kk-KZ"/>
        </w:rPr>
        <w:tab/>
      </w:r>
      <w:r>
        <w:rPr>
          <w:rFonts w:ascii="Times New Roman" w:eastAsia="Times New Roman" w:hAnsi="Times New Roman"/>
          <w:sz w:val="28"/>
          <w:szCs w:val="28"/>
          <w:lang w:val="kk-KZ"/>
        </w:rPr>
        <w:tab/>
        <w:t>(39</w:t>
      </w:r>
      <w:r w:rsidR="008C4C29" w:rsidRPr="0090434B">
        <w:rPr>
          <w:rFonts w:ascii="Times New Roman" w:eastAsia="Times New Roman" w:hAnsi="Times New Roman"/>
          <w:sz w:val="28"/>
          <w:szCs w:val="28"/>
          <w:lang w:val="kk-KZ"/>
        </w:rPr>
        <w:t>)</w:t>
      </w:r>
    </w:p>
    <w:p w:rsidR="00293AF6" w:rsidRPr="0090434B" w:rsidRDefault="00293AF6" w:rsidP="00916417">
      <w:pPr>
        <w:spacing w:after="0" w:line="240" w:lineRule="auto"/>
        <w:contextualSpacing/>
        <w:mirrorIndents/>
        <w:jc w:val="both"/>
        <w:rPr>
          <w:rFonts w:ascii="Times New Roman" w:hAnsi="Times New Roman"/>
          <w:sz w:val="28"/>
          <w:szCs w:val="28"/>
          <w:lang w:val="kk-KZ"/>
        </w:rPr>
      </w:pPr>
    </w:p>
    <w:p w:rsidR="008C4C29" w:rsidRPr="0090434B" w:rsidRDefault="00293AF6"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sz w:val="28"/>
          <w:szCs w:val="28"/>
          <w:lang w:val="kk-KZ"/>
        </w:rPr>
        <w:t>Е</w:t>
      </w:r>
      <w:r w:rsidR="008C4C29" w:rsidRPr="0090434B">
        <w:rPr>
          <w:rFonts w:ascii="Times New Roman" w:hAnsi="Times New Roman"/>
          <w:i/>
          <w:sz w:val="28"/>
          <w:szCs w:val="28"/>
          <w:vertAlign w:val="subscript"/>
          <w:lang w:val="kk-KZ"/>
        </w:rPr>
        <w:t xml:space="preserve">i </w:t>
      </w:r>
      <w:r w:rsidR="008C4C29" w:rsidRPr="0090434B">
        <w:rPr>
          <w:rFonts w:ascii="Times New Roman" w:hAnsi="Times New Roman"/>
          <w:i/>
          <w:sz w:val="28"/>
          <w:szCs w:val="28"/>
          <w:lang w:val="kk-KZ"/>
        </w:rPr>
        <w:t xml:space="preserve">– </w:t>
      </w:r>
      <w:r w:rsidRPr="0090434B">
        <w:rPr>
          <w:rFonts w:ascii="Times New Roman" w:hAnsi="Times New Roman"/>
          <w:sz w:val="28"/>
          <w:szCs w:val="28"/>
          <w:lang w:val="kk-KZ"/>
        </w:rPr>
        <w:t xml:space="preserve">әр жеке </w:t>
      </w:r>
      <w:r w:rsidR="00A679A8" w:rsidRPr="0090434B">
        <w:rPr>
          <w:rFonts w:ascii="Times New Roman" w:hAnsi="Times New Roman"/>
          <w:sz w:val="28"/>
          <w:szCs w:val="28"/>
          <w:lang w:val="kk-KZ"/>
        </w:rPr>
        <w:t>алқаптың бетінен жиынтық булану;</w:t>
      </w:r>
      <w:r w:rsidR="008C4C29" w:rsidRPr="0090434B">
        <w:rPr>
          <w:rFonts w:ascii="Times New Roman" w:hAnsi="Times New Roman"/>
          <w:i/>
          <w:sz w:val="28"/>
          <w:szCs w:val="28"/>
          <w:lang w:val="kk-KZ"/>
        </w:rPr>
        <w:t xml:space="preserve"> Е</w:t>
      </w:r>
      <w:r w:rsidR="008C4C29" w:rsidRPr="0090434B">
        <w:rPr>
          <w:rFonts w:ascii="Times New Roman" w:hAnsi="Times New Roman"/>
          <w:i/>
          <w:sz w:val="28"/>
          <w:szCs w:val="28"/>
          <w:vertAlign w:val="subscript"/>
          <w:lang w:val="kk-KZ"/>
        </w:rPr>
        <w:t xml:space="preserve">о </w:t>
      </w:r>
      <w:r w:rsidR="008C4C29" w:rsidRPr="0090434B">
        <w:rPr>
          <w:rFonts w:ascii="Times New Roman" w:hAnsi="Times New Roman"/>
          <w:sz w:val="28"/>
          <w:szCs w:val="28"/>
          <w:lang w:val="kk-KZ"/>
        </w:rPr>
        <w:t xml:space="preserve">– </w:t>
      </w:r>
      <w:r w:rsidR="00A679A8" w:rsidRPr="0090434B">
        <w:rPr>
          <w:rFonts w:ascii="Times New Roman" w:hAnsi="Times New Roman"/>
          <w:sz w:val="28"/>
          <w:szCs w:val="28"/>
          <w:lang w:val="kk-KZ"/>
        </w:rPr>
        <w:t>сол алқаптардан буланушылық</w:t>
      </w:r>
      <w:r w:rsidR="008C4C29" w:rsidRPr="0090434B">
        <w:rPr>
          <w:rFonts w:ascii="Times New Roman" w:hAnsi="Times New Roman"/>
          <w:sz w:val="28"/>
          <w:szCs w:val="28"/>
          <w:lang w:val="kk-KZ"/>
        </w:rPr>
        <w:t xml:space="preserve">; </w:t>
      </w:r>
      <w:r w:rsidR="00F0492E">
        <w:rPr>
          <w:rFonts w:ascii="Times New Roman" w:hAnsi="Times New Roman"/>
          <w:sz w:val="28"/>
          <w:szCs w:val="28"/>
          <w:lang w:val="kk-KZ"/>
        </w:rPr>
        <w:t>(</w:t>
      </w:r>
      <w:r w:rsidR="008C4C29" w:rsidRPr="0090434B">
        <w:rPr>
          <w:rFonts w:ascii="Times New Roman" w:hAnsi="Times New Roman"/>
          <w:i/>
          <w:sz w:val="28"/>
          <w:szCs w:val="28"/>
          <w:lang w:val="kk-KZ"/>
        </w:rPr>
        <w:t>R</w:t>
      </w:r>
      <w:r w:rsidR="00A679A8" w:rsidRPr="0090434B">
        <w:rPr>
          <w:rFonts w:ascii="Times New Roman" w:hAnsi="Times New Roman"/>
          <w:i/>
          <w:sz w:val="28"/>
          <w:szCs w:val="28"/>
          <w:lang w:val="kk-KZ"/>
        </w:rPr>
        <w:t>/</w:t>
      </w:r>
      <w:r w:rsidR="008C4C29" w:rsidRPr="0090434B">
        <w:rPr>
          <w:rFonts w:ascii="Times New Roman" w:hAnsi="Times New Roman"/>
          <w:i/>
          <w:sz w:val="28"/>
          <w:szCs w:val="28"/>
          <w:lang w:val="kk-KZ"/>
        </w:rPr>
        <w:t>L</w:t>
      </w:r>
      <w:r w:rsidR="008C4C29" w:rsidRPr="0090434B">
        <w:rPr>
          <w:rFonts w:ascii="Times New Roman" w:hAnsi="Times New Roman"/>
          <w:sz w:val="28"/>
          <w:szCs w:val="28"/>
          <w:lang w:val="kk-KZ"/>
        </w:rPr>
        <w:t>∙</w:t>
      </w:r>
      <w:r w:rsidR="008C4C29" w:rsidRPr="0090434B">
        <w:rPr>
          <w:rFonts w:ascii="Times New Roman" w:hAnsi="Times New Roman"/>
          <w:i/>
          <w:sz w:val="28"/>
          <w:szCs w:val="28"/>
          <w:lang w:val="kk-KZ"/>
        </w:rPr>
        <w:t>X</w:t>
      </w:r>
      <w:r w:rsidR="00F0492E" w:rsidRPr="00F0492E">
        <w:rPr>
          <w:rFonts w:ascii="Times New Roman" w:hAnsi="Times New Roman"/>
          <w:sz w:val="28"/>
          <w:szCs w:val="28"/>
          <w:lang w:val="kk-KZ"/>
        </w:rPr>
        <w:t>)</w:t>
      </w:r>
      <w:r w:rsidR="008C4C29" w:rsidRPr="0090434B">
        <w:rPr>
          <w:rFonts w:ascii="Times New Roman" w:hAnsi="Times New Roman"/>
          <w:sz w:val="28"/>
          <w:szCs w:val="28"/>
          <w:lang w:val="kk-KZ"/>
        </w:rPr>
        <w:t xml:space="preserve"> – </w:t>
      </w:r>
      <w:r w:rsidR="00A679A8" w:rsidRPr="0090434B">
        <w:rPr>
          <w:rFonts w:ascii="Times New Roman" w:hAnsi="Times New Roman"/>
          <w:sz w:val="28"/>
          <w:szCs w:val="28"/>
          <w:lang w:val="kk-KZ"/>
        </w:rPr>
        <w:t xml:space="preserve">құрғақтың радиациялық индексі </w:t>
      </w:r>
      <w:r w:rsidR="008C4C29" w:rsidRPr="0090434B">
        <w:rPr>
          <w:rFonts w:ascii="Times New Roman" w:hAnsi="Times New Roman"/>
          <w:sz w:val="28"/>
          <w:szCs w:val="28"/>
          <w:lang w:val="kk-KZ"/>
        </w:rPr>
        <w:t>(</w:t>
      </w:r>
      <w:r w:rsidR="00A679A8" w:rsidRPr="0090434B">
        <w:rPr>
          <w:rFonts w:ascii="Times New Roman" w:hAnsi="Times New Roman"/>
          <w:sz w:val="28"/>
          <w:szCs w:val="28"/>
          <w:lang w:val="kk-KZ"/>
        </w:rPr>
        <w:t>радиациялық баланстың атмосфералық жауын-шашындарға қатынасы</w:t>
      </w:r>
      <w:r w:rsidR="008C4C29" w:rsidRPr="0090434B">
        <w:rPr>
          <w:rFonts w:ascii="Times New Roman" w:hAnsi="Times New Roman"/>
          <w:sz w:val="28"/>
          <w:szCs w:val="28"/>
          <w:lang w:val="kk-KZ"/>
        </w:rPr>
        <w:t>).</w:t>
      </w:r>
    </w:p>
    <w:p w:rsidR="00A679A8" w:rsidRPr="0090434B" w:rsidRDefault="00A679A8"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Нақты су жинау алаптарында агроорман шаралары ықпалынан ағындының </w:t>
      </w:r>
      <w:r w:rsidR="00C65DA3" w:rsidRPr="0090434B">
        <w:rPr>
          <w:rFonts w:ascii="Times New Roman" w:hAnsi="Times New Roman"/>
          <w:sz w:val="28"/>
          <w:szCs w:val="28"/>
          <w:lang w:val="kk-KZ"/>
        </w:rPr>
        <w:t xml:space="preserve">орташа </w:t>
      </w:r>
      <w:r w:rsidRPr="0090434B">
        <w:rPr>
          <w:rFonts w:ascii="Times New Roman" w:hAnsi="Times New Roman"/>
          <w:sz w:val="28"/>
          <w:szCs w:val="28"/>
          <w:lang w:val="kk-KZ"/>
        </w:rPr>
        <w:t>өзгеруі</w:t>
      </w:r>
      <w:r w:rsidR="00C65DA3" w:rsidRPr="0090434B">
        <w:rPr>
          <w:rFonts w:ascii="Times New Roman" w:hAnsi="Times New Roman"/>
          <w:sz w:val="28"/>
          <w:szCs w:val="28"/>
          <w:lang w:val="kk-KZ"/>
        </w:rPr>
        <w:t xml:space="preserve"> жиынтық буланудың өзгерістерімен салыстыруға болатыны анықталды (ағ</w:t>
      </w:r>
      <w:r w:rsidR="00F0492E">
        <w:rPr>
          <w:rFonts w:ascii="Times New Roman" w:hAnsi="Times New Roman"/>
          <w:sz w:val="28"/>
          <w:szCs w:val="28"/>
          <w:lang w:val="kk-KZ"/>
        </w:rPr>
        <w:t xml:space="preserve">ындыға қайта есептеу кезінде). </w:t>
      </w:r>
      <w:r w:rsidR="00C65DA3" w:rsidRPr="0090434B">
        <w:rPr>
          <w:rFonts w:ascii="Times New Roman" w:hAnsi="Times New Roman"/>
          <w:sz w:val="28"/>
          <w:szCs w:val="28"/>
          <w:lang w:val="kk-KZ"/>
        </w:rPr>
        <w:t>3</w:t>
      </w:r>
      <w:r w:rsidR="00F0492E">
        <w:rPr>
          <w:rFonts w:ascii="Times New Roman" w:hAnsi="Times New Roman"/>
          <w:sz w:val="28"/>
          <w:szCs w:val="28"/>
          <w:lang w:val="kk-KZ"/>
        </w:rPr>
        <w:t>0-</w:t>
      </w:r>
      <w:r w:rsidR="00C65DA3" w:rsidRPr="0090434B">
        <w:rPr>
          <w:rFonts w:ascii="Times New Roman" w:hAnsi="Times New Roman"/>
          <w:sz w:val="28"/>
          <w:szCs w:val="28"/>
          <w:lang w:val="kk-KZ"/>
        </w:rPr>
        <w:t>3</w:t>
      </w:r>
      <w:r w:rsidR="00F0492E">
        <w:rPr>
          <w:rFonts w:ascii="Times New Roman" w:hAnsi="Times New Roman"/>
          <w:sz w:val="28"/>
          <w:szCs w:val="28"/>
          <w:lang w:val="kk-KZ"/>
        </w:rPr>
        <w:t>8 тең</w:t>
      </w:r>
      <w:r w:rsidR="00C65DA3" w:rsidRPr="0090434B">
        <w:rPr>
          <w:rFonts w:ascii="Times New Roman" w:hAnsi="Times New Roman"/>
          <w:sz w:val="28"/>
          <w:szCs w:val="28"/>
          <w:lang w:val="kk-KZ"/>
        </w:rPr>
        <w:t>деулер бойынша есептеулер нәтижелеріндегі орташа ауытқу ± 15÷20 % аспады.</w:t>
      </w:r>
    </w:p>
    <w:p w:rsidR="00C65DA3" w:rsidRDefault="00C65DA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В.Е. Водогрецкий өткен ғасырдың әртүрлі кезеңдері үшін агроорман-мелиорациялық шаралар ықпалынан ағындының өзгеруі</w:t>
      </w:r>
      <w:r w:rsidR="00AF255A" w:rsidRPr="0090434B">
        <w:rPr>
          <w:rFonts w:ascii="Times New Roman" w:hAnsi="Times New Roman"/>
          <w:sz w:val="28"/>
          <w:szCs w:val="28"/>
          <w:lang w:val="kk-KZ"/>
        </w:rPr>
        <w:t>н есептеді, ол төмендегі кестеде көрсетілген.</w:t>
      </w:r>
    </w:p>
    <w:p w:rsidR="00AC0B70" w:rsidRPr="0090434B" w:rsidRDefault="00AC0B70" w:rsidP="00916417">
      <w:pPr>
        <w:spacing w:after="0" w:line="240" w:lineRule="auto"/>
        <w:ind w:firstLine="709"/>
        <w:contextualSpacing/>
        <w:mirrorIndents/>
        <w:jc w:val="both"/>
        <w:rPr>
          <w:rFonts w:ascii="Times New Roman" w:hAnsi="Times New Roman"/>
          <w:sz w:val="28"/>
          <w:szCs w:val="28"/>
          <w:lang w:val="kk-KZ"/>
        </w:rPr>
      </w:pPr>
    </w:p>
    <w:p w:rsidR="00AF255A" w:rsidRPr="0090434B" w:rsidRDefault="00AF255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Кесте 3. Агртехникалық және орман-мелиорациялық шаралар ықпалынан бірқатар ірі өзендердің жылдық ағындысының азаюы</w:t>
      </w:r>
    </w:p>
    <w:p w:rsidR="004B20F7" w:rsidRPr="0090434B" w:rsidRDefault="004B20F7" w:rsidP="00916417">
      <w:pPr>
        <w:spacing w:after="0" w:line="240" w:lineRule="auto"/>
        <w:ind w:firstLine="709"/>
        <w:contextualSpacing/>
        <w:mirrorIndents/>
        <w:jc w:val="both"/>
        <w:rPr>
          <w:rFonts w:ascii="Times New Roman" w:hAnsi="Times New Roman"/>
          <w:sz w:val="28"/>
          <w:szCs w:val="28"/>
          <w:lang w:val="kk-KZ"/>
        </w:rPr>
      </w:pPr>
    </w:p>
    <w:tbl>
      <w:tblPr>
        <w:tblStyle w:val="a4"/>
        <w:tblW w:w="9525" w:type="dxa"/>
        <w:jc w:val="center"/>
        <w:tblInd w:w="108" w:type="dxa"/>
        <w:tblLayout w:type="fixed"/>
        <w:tblLook w:val="04A0" w:firstRow="1" w:lastRow="0" w:firstColumn="1" w:lastColumn="0" w:noHBand="0" w:noVBand="1"/>
      </w:tblPr>
      <w:tblGrid>
        <w:gridCol w:w="2052"/>
        <w:gridCol w:w="1319"/>
        <w:gridCol w:w="1612"/>
        <w:gridCol w:w="878"/>
        <w:gridCol w:w="881"/>
        <w:gridCol w:w="1025"/>
        <w:gridCol w:w="879"/>
        <w:gridCol w:w="879"/>
      </w:tblGrid>
      <w:tr w:rsidR="00D30CAB" w:rsidRPr="00F0492E" w:rsidTr="00916417">
        <w:trPr>
          <w:trHeight w:val="981"/>
          <w:jc w:val="center"/>
        </w:trPr>
        <w:tc>
          <w:tcPr>
            <w:tcW w:w="2052" w:type="dxa"/>
            <w:vMerge w:val="restart"/>
            <w:vAlign w:val="center"/>
          </w:tcPr>
          <w:p w:rsidR="00D30CAB" w:rsidRPr="00F0492E" w:rsidRDefault="00D30CAB" w:rsidP="00916417">
            <w:pPr>
              <w:contextualSpacing/>
              <w:mirrorIndents/>
              <w:jc w:val="center"/>
              <w:rPr>
                <w:rFonts w:ascii="Times New Roman" w:hAnsi="Times New Roman"/>
                <w:sz w:val="25"/>
                <w:szCs w:val="25"/>
                <w:lang w:val="kk-KZ"/>
              </w:rPr>
            </w:pPr>
            <w:r w:rsidRPr="00F0492E">
              <w:rPr>
                <w:rFonts w:ascii="Times New Roman" w:hAnsi="Times New Roman"/>
                <w:sz w:val="25"/>
                <w:szCs w:val="25"/>
                <w:lang w:val="kk-KZ"/>
              </w:rPr>
              <w:t>Өзен - бекет</w:t>
            </w:r>
          </w:p>
        </w:tc>
        <w:tc>
          <w:tcPr>
            <w:tcW w:w="1319" w:type="dxa"/>
            <w:vMerge w:val="restart"/>
            <w:vAlign w:val="center"/>
          </w:tcPr>
          <w:p w:rsidR="00D30CAB" w:rsidRPr="00F0492E" w:rsidRDefault="00D30CAB" w:rsidP="00916417">
            <w:pPr>
              <w:contextualSpacing/>
              <w:mirrorIndents/>
              <w:jc w:val="center"/>
              <w:rPr>
                <w:rFonts w:ascii="Times New Roman" w:hAnsi="Times New Roman"/>
                <w:sz w:val="25"/>
                <w:szCs w:val="25"/>
                <w:vertAlign w:val="superscript"/>
              </w:rPr>
            </w:pPr>
            <w:r w:rsidRPr="00F0492E">
              <w:rPr>
                <w:rFonts w:ascii="Times New Roman" w:hAnsi="Times New Roman"/>
                <w:sz w:val="25"/>
                <w:szCs w:val="25"/>
                <w:lang w:val="kk-KZ"/>
              </w:rPr>
              <w:t>Алаптың ауданы, мың,</w:t>
            </w:r>
            <w:r w:rsidRPr="00F0492E">
              <w:rPr>
                <w:rFonts w:ascii="Times New Roman" w:hAnsi="Times New Roman"/>
                <w:sz w:val="25"/>
                <w:szCs w:val="25"/>
              </w:rPr>
              <w:t xml:space="preserve"> км</w:t>
            </w:r>
            <w:r w:rsidRPr="00F0492E">
              <w:rPr>
                <w:rFonts w:ascii="Times New Roman" w:hAnsi="Times New Roman"/>
                <w:sz w:val="25"/>
                <w:szCs w:val="25"/>
                <w:vertAlign w:val="superscript"/>
              </w:rPr>
              <w:t>3</w:t>
            </w:r>
          </w:p>
        </w:tc>
        <w:tc>
          <w:tcPr>
            <w:tcW w:w="1612" w:type="dxa"/>
            <w:vMerge w:val="restart"/>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lang w:val="kk-KZ"/>
              </w:rPr>
              <w:t>Жылдық ағынды</w:t>
            </w:r>
            <w:r w:rsidRPr="00F0492E">
              <w:rPr>
                <w:rFonts w:ascii="Times New Roman" w:hAnsi="Times New Roman"/>
                <w:sz w:val="25"/>
                <w:szCs w:val="25"/>
              </w:rPr>
              <w:t>, км</w:t>
            </w:r>
            <w:r w:rsidRPr="00F0492E">
              <w:rPr>
                <w:rFonts w:ascii="Times New Roman" w:hAnsi="Times New Roman"/>
                <w:sz w:val="25"/>
                <w:szCs w:val="25"/>
                <w:vertAlign w:val="superscript"/>
              </w:rPr>
              <w:t>3</w:t>
            </w:r>
          </w:p>
        </w:tc>
        <w:tc>
          <w:tcPr>
            <w:tcW w:w="1759" w:type="dxa"/>
            <w:gridSpan w:val="2"/>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lang w:val="kk-KZ"/>
              </w:rPr>
              <w:t>Алаптағы жер айдау</w:t>
            </w:r>
            <w:r w:rsidRPr="00F0492E">
              <w:rPr>
                <w:rFonts w:ascii="Times New Roman" w:hAnsi="Times New Roman"/>
                <w:sz w:val="25"/>
                <w:szCs w:val="25"/>
              </w:rPr>
              <w:t>, %</w:t>
            </w:r>
          </w:p>
        </w:tc>
        <w:tc>
          <w:tcPr>
            <w:tcW w:w="2783" w:type="dxa"/>
            <w:gridSpan w:val="3"/>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lang w:val="kk-KZ"/>
              </w:rPr>
              <w:t>Ағындының өзгеруі</w:t>
            </w:r>
            <w:r w:rsidRPr="00F0492E">
              <w:rPr>
                <w:rFonts w:ascii="Times New Roman" w:hAnsi="Times New Roman"/>
                <w:sz w:val="25"/>
                <w:szCs w:val="25"/>
              </w:rPr>
              <w:t>, %</w:t>
            </w:r>
          </w:p>
        </w:tc>
      </w:tr>
      <w:tr w:rsidR="00D30CAB" w:rsidRPr="00F0492E" w:rsidTr="00916417">
        <w:trPr>
          <w:trHeight w:val="255"/>
          <w:jc w:val="center"/>
        </w:trPr>
        <w:tc>
          <w:tcPr>
            <w:tcW w:w="2052" w:type="dxa"/>
            <w:vMerge/>
            <w:vAlign w:val="center"/>
          </w:tcPr>
          <w:p w:rsidR="00D30CAB" w:rsidRPr="00F0492E" w:rsidRDefault="00D30CAB" w:rsidP="00916417">
            <w:pPr>
              <w:contextualSpacing/>
              <w:mirrorIndents/>
              <w:jc w:val="center"/>
              <w:rPr>
                <w:rFonts w:ascii="Times New Roman" w:hAnsi="Times New Roman"/>
                <w:sz w:val="25"/>
                <w:szCs w:val="25"/>
              </w:rPr>
            </w:pPr>
          </w:p>
        </w:tc>
        <w:tc>
          <w:tcPr>
            <w:tcW w:w="1319" w:type="dxa"/>
            <w:vMerge/>
            <w:vAlign w:val="center"/>
          </w:tcPr>
          <w:p w:rsidR="00D30CAB" w:rsidRPr="00F0492E" w:rsidRDefault="00D30CAB" w:rsidP="00916417">
            <w:pPr>
              <w:contextualSpacing/>
              <w:mirrorIndents/>
              <w:jc w:val="center"/>
              <w:rPr>
                <w:rFonts w:ascii="Times New Roman" w:hAnsi="Times New Roman"/>
                <w:sz w:val="25"/>
                <w:szCs w:val="25"/>
              </w:rPr>
            </w:pPr>
          </w:p>
        </w:tc>
        <w:tc>
          <w:tcPr>
            <w:tcW w:w="1612" w:type="dxa"/>
            <w:vMerge/>
            <w:vAlign w:val="center"/>
          </w:tcPr>
          <w:p w:rsidR="00D30CAB" w:rsidRPr="00F0492E" w:rsidRDefault="00D30CAB" w:rsidP="00916417">
            <w:pPr>
              <w:contextualSpacing/>
              <w:mirrorIndents/>
              <w:jc w:val="center"/>
              <w:rPr>
                <w:rFonts w:ascii="Times New Roman" w:hAnsi="Times New Roman"/>
                <w:sz w:val="25"/>
                <w:szCs w:val="25"/>
              </w:rPr>
            </w:pP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1970</w:t>
            </w:r>
          </w:p>
        </w:tc>
        <w:tc>
          <w:tcPr>
            <w:tcW w:w="880"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2000</w:t>
            </w:r>
          </w:p>
        </w:tc>
        <w:tc>
          <w:tcPr>
            <w:tcW w:w="1025"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1950</w:t>
            </w:r>
          </w:p>
        </w:tc>
        <w:tc>
          <w:tcPr>
            <w:tcW w:w="87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1970</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2000</w:t>
            </w:r>
          </w:p>
        </w:tc>
      </w:tr>
      <w:tr w:rsidR="00D30CAB" w:rsidRPr="00F0492E" w:rsidTr="00916417">
        <w:trPr>
          <w:trHeight w:val="477"/>
          <w:jc w:val="center"/>
        </w:trPr>
        <w:tc>
          <w:tcPr>
            <w:tcW w:w="2052" w:type="dxa"/>
            <w:vAlign w:val="center"/>
          </w:tcPr>
          <w:p w:rsidR="00D30CAB" w:rsidRPr="00F0492E" w:rsidRDefault="00D30CAB" w:rsidP="00916417">
            <w:pPr>
              <w:contextualSpacing/>
              <w:mirrorIndents/>
              <w:jc w:val="center"/>
              <w:rPr>
                <w:rFonts w:ascii="Times New Roman" w:hAnsi="Times New Roman"/>
                <w:sz w:val="25"/>
                <w:szCs w:val="25"/>
                <w:lang w:val="kk-KZ"/>
              </w:rPr>
            </w:pPr>
            <w:r w:rsidRPr="00F0492E">
              <w:rPr>
                <w:rFonts w:ascii="Times New Roman" w:hAnsi="Times New Roman"/>
                <w:sz w:val="25"/>
                <w:szCs w:val="25"/>
              </w:rPr>
              <w:t xml:space="preserve">Дон – </w:t>
            </w:r>
            <w:r w:rsidR="00AF255A" w:rsidRPr="00F0492E">
              <w:rPr>
                <w:rFonts w:ascii="Times New Roman" w:hAnsi="Times New Roman"/>
                <w:sz w:val="25"/>
                <w:szCs w:val="25"/>
                <w:lang w:val="kk-KZ"/>
              </w:rPr>
              <w:t>сағасы</w:t>
            </w:r>
          </w:p>
        </w:tc>
        <w:tc>
          <w:tcPr>
            <w:tcW w:w="131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422</w:t>
            </w:r>
          </w:p>
        </w:tc>
        <w:tc>
          <w:tcPr>
            <w:tcW w:w="1612"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27,8</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70</w:t>
            </w:r>
          </w:p>
        </w:tc>
        <w:tc>
          <w:tcPr>
            <w:tcW w:w="880"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66</w:t>
            </w:r>
          </w:p>
        </w:tc>
        <w:tc>
          <w:tcPr>
            <w:tcW w:w="1025"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4</w:t>
            </w:r>
          </w:p>
        </w:tc>
        <w:tc>
          <w:tcPr>
            <w:tcW w:w="87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6</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6</w:t>
            </w:r>
          </w:p>
        </w:tc>
      </w:tr>
      <w:tr w:rsidR="00D30CAB" w:rsidRPr="00F0492E" w:rsidTr="00916417">
        <w:trPr>
          <w:trHeight w:val="477"/>
          <w:jc w:val="center"/>
        </w:trPr>
        <w:tc>
          <w:tcPr>
            <w:tcW w:w="2052" w:type="dxa"/>
            <w:vAlign w:val="center"/>
          </w:tcPr>
          <w:p w:rsidR="00D30CAB" w:rsidRPr="00F0492E" w:rsidRDefault="00AF255A" w:rsidP="00916417">
            <w:pPr>
              <w:contextualSpacing/>
              <w:mirrorIndents/>
              <w:jc w:val="center"/>
              <w:rPr>
                <w:rFonts w:ascii="Times New Roman" w:hAnsi="Times New Roman"/>
                <w:sz w:val="25"/>
                <w:szCs w:val="25"/>
                <w:lang w:val="kk-KZ"/>
              </w:rPr>
            </w:pPr>
            <w:r w:rsidRPr="00F0492E">
              <w:rPr>
                <w:rFonts w:ascii="Times New Roman" w:hAnsi="Times New Roman"/>
                <w:sz w:val="25"/>
                <w:szCs w:val="25"/>
              </w:rPr>
              <w:t xml:space="preserve">Днепр – </w:t>
            </w:r>
            <w:r w:rsidRPr="00F0492E">
              <w:rPr>
                <w:rFonts w:ascii="Times New Roman" w:hAnsi="Times New Roman"/>
                <w:sz w:val="25"/>
                <w:szCs w:val="25"/>
                <w:lang w:val="kk-KZ"/>
              </w:rPr>
              <w:t>сағасы</w:t>
            </w:r>
          </w:p>
        </w:tc>
        <w:tc>
          <w:tcPr>
            <w:tcW w:w="131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500</w:t>
            </w:r>
          </w:p>
        </w:tc>
        <w:tc>
          <w:tcPr>
            <w:tcW w:w="1612"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55.5</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56</w:t>
            </w:r>
          </w:p>
        </w:tc>
        <w:tc>
          <w:tcPr>
            <w:tcW w:w="880"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56</w:t>
            </w:r>
          </w:p>
        </w:tc>
        <w:tc>
          <w:tcPr>
            <w:tcW w:w="1025"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3</w:t>
            </w:r>
          </w:p>
        </w:tc>
        <w:tc>
          <w:tcPr>
            <w:tcW w:w="87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6</w:t>
            </w:r>
          </w:p>
        </w:tc>
      </w:tr>
      <w:tr w:rsidR="00D30CAB" w:rsidRPr="00F0492E" w:rsidTr="00916417">
        <w:trPr>
          <w:trHeight w:val="477"/>
          <w:jc w:val="center"/>
        </w:trPr>
        <w:tc>
          <w:tcPr>
            <w:tcW w:w="2052" w:type="dxa"/>
            <w:vAlign w:val="center"/>
          </w:tcPr>
          <w:p w:rsidR="00D30CAB" w:rsidRPr="00F0492E" w:rsidRDefault="00AF255A" w:rsidP="00916417">
            <w:pPr>
              <w:contextualSpacing/>
              <w:mirrorIndents/>
              <w:jc w:val="center"/>
              <w:rPr>
                <w:rFonts w:ascii="Times New Roman" w:hAnsi="Times New Roman"/>
                <w:sz w:val="25"/>
                <w:szCs w:val="25"/>
              </w:rPr>
            </w:pPr>
            <w:r w:rsidRPr="00F0492E">
              <w:rPr>
                <w:rFonts w:ascii="Times New Roman" w:hAnsi="Times New Roman"/>
                <w:sz w:val="25"/>
                <w:szCs w:val="25"/>
                <w:lang w:val="kk-KZ"/>
              </w:rPr>
              <w:t>Ертіс</w:t>
            </w:r>
            <w:r w:rsidR="00D30CAB" w:rsidRPr="00F0492E">
              <w:rPr>
                <w:rFonts w:ascii="Times New Roman" w:hAnsi="Times New Roman"/>
                <w:sz w:val="25"/>
                <w:szCs w:val="25"/>
              </w:rPr>
              <w:t xml:space="preserve"> – </w:t>
            </w:r>
            <w:r w:rsidRPr="00F0492E">
              <w:rPr>
                <w:rFonts w:ascii="Times New Roman" w:hAnsi="Times New Roman"/>
                <w:sz w:val="25"/>
                <w:szCs w:val="25"/>
                <w:lang w:val="kk-KZ"/>
              </w:rPr>
              <w:t>сағасы</w:t>
            </w:r>
          </w:p>
        </w:tc>
        <w:tc>
          <w:tcPr>
            <w:tcW w:w="131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1643</w:t>
            </w:r>
          </w:p>
        </w:tc>
        <w:tc>
          <w:tcPr>
            <w:tcW w:w="1612"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73.9</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24</w:t>
            </w:r>
          </w:p>
        </w:tc>
        <w:tc>
          <w:tcPr>
            <w:tcW w:w="880"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29</w:t>
            </w:r>
          </w:p>
        </w:tc>
        <w:tc>
          <w:tcPr>
            <w:tcW w:w="1025"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w:t>
            </w:r>
          </w:p>
        </w:tc>
        <w:tc>
          <w:tcPr>
            <w:tcW w:w="87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4</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w:t>
            </w:r>
          </w:p>
        </w:tc>
      </w:tr>
      <w:tr w:rsidR="00D30CAB" w:rsidRPr="00F0492E" w:rsidTr="00916417">
        <w:trPr>
          <w:trHeight w:val="477"/>
          <w:jc w:val="center"/>
        </w:trPr>
        <w:tc>
          <w:tcPr>
            <w:tcW w:w="2052" w:type="dxa"/>
            <w:vAlign w:val="center"/>
          </w:tcPr>
          <w:p w:rsidR="00D30CAB" w:rsidRPr="00F0492E" w:rsidRDefault="00AF255A" w:rsidP="00916417">
            <w:pPr>
              <w:contextualSpacing/>
              <w:mirrorIndents/>
              <w:jc w:val="center"/>
              <w:rPr>
                <w:rFonts w:ascii="Times New Roman" w:hAnsi="Times New Roman"/>
                <w:sz w:val="25"/>
                <w:szCs w:val="25"/>
                <w:lang w:val="kk-KZ"/>
              </w:rPr>
            </w:pPr>
            <w:r w:rsidRPr="00F0492E">
              <w:rPr>
                <w:rFonts w:ascii="Times New Roman" w:hAnsi="Times New Roman"/>
                <w:sz w:val="25"/>
                <w:szCs w:val="25"/>
                <w:lang w:val="kk-KZ"/>
              </w:rPr>
              <w:t xml:space="preserve">Жайық </w:t>
            </w:r>
            <w:r w:rsidR="00D30CAB" w:rsidRPr="00F0492E">
              <w:rPr>
                <w:rFonts w:ascii="Times New Roman" w:hAnsi="Times New Roman"/>
                <w:sz w:val="25"/>
                <w:szCs w:val="25"/>
              </w:rPr>
              <w:t xml:space="preserve">– </w:t>
            </w:r>
            <w:r w:rsidRPr="00F0492E">
              <w:rPr>
                <w:rFonts w:ascii="Times New Roman" w:hAnsi="Times New Roman"/>
                <w:sz w:val="25"/>
                <w:szCs w:val="25"/>
                <w:lang w:val="kk-KZ"/>
              </w:rPr>
              <w:t>Орал қ.</w:t>
            </w:r>
          </w:p>
        </w:tc>
        <w:tc>
          <w:tcPr>
            <w:tcW w:w="131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180</w:t>
            </w:r>
          </w:p>
        </w:tc>
        <w:tc>
          <w:tcPr>
            <w:tcW w:w="1612"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9.4</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29</w:t>
            </w:r>
          </w:p>
        </w:tc>
        <w:tc>
          <w:tcPr>
            <w:tcW w:w="880"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39</w:t>
            </w:r>
          </w:p>
        </w:tc>
        <w:tc>
          <w:tcPr>
            <w:tcW w:w="1025"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4</w:t>
            </w:r>
          </w:p>
        </w:tc>
        <w:tc>
          <w:tcPr>
            <w:tcW w:w="87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7</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13</w:t>
            </w:r>
          </w:p>
        </w:tc>
      </w:tr>
      <w:tr w:rsidR="00D30CAB" w:rsidRPr="00F0492E" w:rsidTr="00916417">
        <w:trPr>
          <w:trHeight w:val="504"/>
          <w:jc w:val="center"/>
        </w:trPr>
        <w:tc>
          <w:tcPr>
            <w:tcW w:w="2052" w:type="dxa"/>
            <w:vAlign w:val="center"/>
          </w:tcPr>
          <w:p w:rsidR="00D30CAB" w:rsidRPr="00F0492E" w:rsidRDefault="00AF255A" w:rsidP="00916417">
            <w:pPr>
              <w:contextualSpacing/>
              <w:mirrorIndents/>
              <w:jc w:val="center"/>
              <w:rPr>
                <w:rFonts w:ascii="Times New Roman" w:hAnsi="Times New Roman"/>
                <w:sz w:val="25"/>
                <w:szCs w:val="25"/>
                <w:lang w:val="kk-KZ"/>
              </w:rPr>
            </w:pPr>
            <w:r w:rsidRPr="00F0492E">
              <w:rPr>
                <w:rFonts w:ascii="Times New Roman" w:hAnsi="Times New Roman"/>
                <w:sz w:val="25"/>
                <w:szCs w:val="25"/>
                <w:lang w:val="kk-KZ"/>
              </w:rPr>
              <w:t>Жайық</w:t>
            </w:r>
            <w:r w:rsidRPr="00F0492E">
              <w:rPr>
                <w:rFonts w:ascii="Times New Roman" w:hAnsi="Times New Roman"/>
                <w:sz w:val="25"/>
                <w:szCs w:val="25"/>
              </w:rPr>
              <w:t xml:space="preserve"> – </w:t>
            </w:r>
            <w:r w:rsidRPr="00F0492E">
              <w:rPr>
                <w:rFonts w:ascii="Times New Roman" w:hAnsi="Times New Roman"/>
                <w:sz w:val="25"/>
                <w:szCs w:val="25"/>
                <w:lang w:val="kk-KZ"/>
              </w:rPr>
              <w:t>сағасы</w:t>
            </w:r>
          </w:p>
        </w:tc>
        <w:tc>
          <w:tcPr>
            <w:tcW w:w="131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237</w:t>
            </w:r>
          </w:p>
        </w:tc>
        <w:tc>
          <w:tcPr>
            <w:tcW w:w="1612"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11,4</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30</w:t>
            </w:r>
          </w:p>
        </w:tc>
        <w:tc>
          <w:tcPr>
            <w:tcW w:w="880"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45</w:t>
            </w:r>
          </w:p>
        </w:tc>
        <w:tc>
          <w:tcPr>
            <w:tcW w:w="1025"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4</w:t>
            </w:r>
          </w:p>
        </w:tc>
        <w:tc>
          <w:tcPr>
            <w:tcW w:w="879"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5</w:t>
            </w:r>
          </w:p>
        </w:tc>
        <w:tc>
          <w:tcPr>
            <w:tcW w:w="878" w:type="dxa"/>
            <w:vAlign w:val="center"/>
          </w:tcPr>
          <w:p w:rsidR="00D30CAB" w:rsidRPr="00F0492E" w:rsidRDefault="00D30CAB" w:rsidP="00916417">
            <w:pPr>
              <w:contextualSpacing/>
              <w:mirrorIndents/>
              <w:jc w:val="center"/>
              <w:rPr>
                <w:rFonts w:ascii="Times New Roman" w:hAnsi="Times New Roman"/>
                <w:sz w:val="25"/>
                <w:szCs w:val="25"/>
              </w:rPr>
            </w:pPr>
            <w:r w:rsidRPr="00F0492E">
              <w:rPr>
                <w:rFonts w:ascii="Times New Roman" w:hAnsi="Times New Roman"/>
                <w:sz w:val="25"/>
                <w:szCs w:val="25"/>
              </w:rPr>
              <w:t>10</w:t>
            </w:r>
          </w:p>
        </w:tc>
      </w:tr>
    </w:tbl>
    <w:p w:rsidR="00D30CAB" w:rsidRPr="0090434B" w:rsidRDefault="00D30CAB" w:rsidP="00916417">
      <w:pPr>
        <w:spacing w:after="0" w:line="240" w:lineRule="auto"/>
        <w:ind w:firstLine="709"/>
        <w:contextualSpacing/>
        <w:mirrorIndents/>
        <w:jc w:val="both"/>
        <w:rPr>
          <w:rFonts w:ascii="Times New Roman" w:hAnsi="Times New Roman"/>
          <w:sz w:val="28"/>
          <w:szCs w:val="28"/>
          <w:lang w:val="kk-KZ"/>
        </w:rPr>
      </w:pPr>
    </w:p>
    <w:p w:rsidR="00AF255A" w:rsidRPr="0090434B" w:rsidRDefault="00AF255A"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Кестеден агромелиорациялық шаралар</w:t>
      </w:r>
      <w:r w:rsidR="00316CF1" w:rsidRPr="0090434B">
        <w:rPr>
          <w:rFonts w:ascii="Times New Roman" w:hAnsi="Times New Roman"/>
          <w:sz w:val="28"/>
          <w:szCs w:val="28"/>
          <w:lang w:val="kk-KZ"/>
        </w:rPr>
        <w:t xml:space="preserve">ы (жерлерді </w:t>
      </w:r>
      <w:r w:rsidR="003D5D84" w:rsidRPr="0090434B">
        <w:rPr>
          <w:rFonts w:ascii="Times New Roman" w:hAnsi="Times New Roman"/>
          <w:sz w:val="28"/>
          <w:szCs w:val="28"/>
          <w:lang w:val="kk-KZ"/>
        </w:rPr>
        <w:t xml:space="preserve">ауыл шаруашылық алқаптар үшін </w:t>
      </w:r>
      <w:r w:rsidR="00316CF1" w:rsidRPr="0090434B">
        <w:rPr>
          <w:rFonts w:ascii="Times New Roman" w:hAnsi="Times New Roman"/>
          <w:sz w:val="28"/>
          <w:szCs w:val="28"/>
          <w:lang w:val="kk-KZ"/>
        </w:rPr>
        <w:t>игеру)</w:t>
      </w:r>
      <w:r w:rsidRPr="0090434B">
        <w:rPr>
          <w:rFonts w:ascii="Times New Roman" w:hAnsi="Times New Roman"/>
          <w:sz w:val="28"/>
          <w:szCs w:val="28"/>
          <w:lang w:val="kk-KZ"/>
        </w:rPr>
        <w:t xml:space="preserve"> кеңінен дамыған </w:t>
      </w:r>
      <w:r w:rsidR="00316CF1" w:rsidRPr="0090434B">
        <w:rPr>
          <w:rFonts w:ascii="Times New Roman" w:hAnsi="Times New Roman"/>
          <w:sz w:val="28"/>
          <w:szCs w:val="28"/>
          <w:lang w:val="kk-KZ"/>
        </w:rPr>
        <w:t>Қазақстанда</w:t>
      </w:r>
      <w:r w:rsidRPr="0090434B">
        <w:rPr>
          <w:rFonts w:ascii="Times New Roman" w:hAnsi="Times New Roman"/>
          <w:sz w:val="28"/>
          <w:szCs w:val="28"/>
          <w:lang w:val="kk-KZ"/>
        </w:rPr>
        <w:t xml:space="preserve"> </w:t>
      </w:r>
      <w:r w:rsidR="00316CF1" w:rsidRPr="0090434B">
        <w:rPr>
          <w:rFonts w:ascii="Times New Roman" w:hAnsi="Times New Roman"/>
          <w:sz w:val="28"/>
          <w:szCs w:val="28"/>
          <w:lang w:val="kk-KZ"/>
        </w:rPr>
        <w:t xml:space="preserve">республиканың </w:t>
      </w:r>
      <w:r w:rsidRPr="0090434B">
        <w:rPr>
          <w:rFonts w:ascii="Times New Roman" w:hAnsi="Times New Roman"/>
          <w:sz w:val="28"/>
          <w:szCs w:val="28"/>
          <w:lang w:val="kk-KZ"/>
        </w:rPr>
        <w:t xml:space="preserve">ірі өзендері үшін </w:t>
      </w:r>
      <w:r w:rsidR="00316CF1" w:rsidRPr="0090434B">
        <w:rPr>
          <w:rFonts w:ascii="Times New Roman" w:hAnsi="Times New Roman"/>
          <w:sz w:val="28"/>
          <w:szCs w:val="28"/>
          <w:lang w:val="kk-KZ"/>
        </w:rPr>
        <w:t>өзен ағындысының айтарлықтай азаятыны болжанады, ол қазіргі таңда болжамдардан</w:t>
      </w:r>
      <w:r w:rsidR="003D5D84" w:rsidRPr="0090434B">
        <w:rPr>
          <w:rFonts w:ascii="Times New Roman" w:hAnsi="Times New Roman"/>
          <w:sz w:val="28"/>
          <w:szCs w:val="28"/>
          <w:lang w:val="kk-KZ"/>
        </w:rPr>
        <w:t xml:space="preserve"> да асып түседі</w:t>
      </w:r>
      <w:r w:rsidR="00316CF1" w:rsidRPr="0090434B">
        <w:rPr>
          <w:rFonts w:ascii="Times New Roman" w:hAnsi="Times New Roman"/>
          <w:sz w:val="28"/>
          <w:szCs w:val="28"/>
          <w:lang w:val="kk-KZ"/>
        </w:rPr>
        <w:t>.</w:t>
      </w:r>
    </w:p>
    <w:p w:rsidR="003D5D84" w:rsidRPr="0090434B" w:rsidRDefault="003D5D8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Қорыта келе, В.Е. Водогрецкийдің әдістемесі күрделі агромелиорациялық жұмыстарды жүргізу кезінде су теңдестігі элементтерінің өзгеру шамасын анықтауға, қамтамасыздығы әртүрлі (сулылығы жоғары, орташа және қуаңшылық) жылдар үшін ағынды өзгерісін бағалауға және оған болжам жасауға, өзен ағындысының климаттың </w:t>
      </w:r>
      <w:r w:rsidR="00DF4485" w:rsidRPr="0090434B">
        <w:rPr>
          <w:rFonts w:ascii="Times New Roman" w:hAnsi="Times New Roman"/>
          <w:sz w:val="28"/>
          <w:szCs w:val="28"/>
          <w:lang w:val="kk-KZ"/>
        </w:rPr>
        <w:t xml:space="preserve">факторларға және төселме беттің физикалық-географиялық шарттарына тәуелділігін анықтауға, ілгері уақытта жерлерді ауыл шаруашылық және орман-мелиорациялық игерудің келешекке арналған жоспарларын дайындауға су тұтынуды жобалау және сонымен қатар, </w:t>
      </w:r>
      <w:r w:rsidR="00815290" w:rsidRPr="0090434B">
        <w:rPr>
          <w:rFonts w:ascii="Times New Roman" w:hAnsi="Times New Roman"/>
          <w:sz w:val="28"/>
          <w:szCs w:val="28"/>
          <w:lang w:val="kk-KZ"/>
        </w:rPr>
        <w:t>өзен ағындысын реттеу және оның аумақтық қайта үлестірілуі бойынша</w:t>
      </w:r>
      <w:r w:rsidR="00DF4485" w:rsidRPr="0090434B">
        <w:rPr>
          <w:rFonts w:ascii="Times New Roman" w:hAnsi="Times New Roman"/>
          <w:sz w:val="28"/>
          <w:szCs w:val="28"/>
          <w:lang w:val="kk-KZ"/>
        </w:rPr>
        <w:t xml:space="preserve"> ғылыми негізделген шаруашылық шараларды жоспарлауға</w:t>
      </w:r>
      <w:r w:rsidR="00815290" w:rsidRPr="0090434B">
        <w:rPr>
          <w:rFonts w:ascii="Times New Roman" w:hAnsi="Times New Roman"/>
          <w:sz w:val="28"/>
          <w:szCs w:val="28"/>
          <w:lang w:val="kk-KZ"/>
        </w:rPr>
        <w:t xml:space="preserve"> мүмкіндік береді</w:t>
      </w:r>
      <w:r w:rsidRPr="0090434B">
        <w:rPr>
          <w:rFonts w:ascii="Times New Roman" w:hAnsi="Times New Roman"/>
          <w:sz w:val="28"/>
          <w:szCs w:val="28"/>
          <w:lang w:val="kk-KZ"/>
        </w:rPr>
        <w:t>.</w:t>
      </w:r>
    </w:p>
    <w:p w:rsidR="00916417" w:rsidRDefault="00916417">
      <w:pPr>
        <w:rPr>
          <w:rFonts w:ascii="Times New Roman" w:hAnsi="Times New Roman"/>
          <w:b/>
          <w:sz w:val="28"/>
          <w:szCs w:val="28"/>
          <w:lang w:val="kk-KZ"/>
        </w:rPr>
      </w:pPr>
      <w:r>
        <w:rPr>
          <w:rFonts w:ascii="Times New Roman" w:hAnsi="Times New Roman"/>
          <w:b/>
          <w:sz w:val="28"/>
          <w:szCs w:val="28"/>
          <w:lang w:val="kk-KZ"/>
        </w:rPr>
        <w:lastRenderedPageBreak/>
        <w:br w:type="page"/>
      </w:r>
    </w:p>
    <w:p w:rsidR="00815290" w:rsidRPr="0090434B" w:rsidRDefault="00815290" w:rsidP="00916417">
      <w:pPr>
        <w:spacing w:after="0" w:line="240" w:lineRule="auto"/>
        <w:ind w:firstLine="708"/>
        <w:contextualSpacing/>
        <w:mirrorIndents/>
        <w:rPr>
          <w:rFonts w:ascii="Times New Roman" w:hAnsi="Times New Roman"/>
          <w:b/>
          <w:sz w:val="28"/>
          <w:szCs w:val="28"/>
          <w:lang w:val="kk-KZ"/>
        </w:rPr>
      </w:pPr>
      <w:r w:rsidRPr="0090434B">
        <w:rPr>
          <w:rFonts w:ascii="Times New Roman" w:hAnsi="Times New Roman"/>
          <w:b/>
          <w:sz w:val="28"/>
          <w:szCs w:val="28"/>
          <w:lang w:val="kk-KZ"/>
        </w:rPr>
        <w:lastRenderedPageBreak/>
        <w:t>4.4 Батпақтар мен батпақтанған жерлерді құрғату</w:t>
      </w:r>
    </w:p>
    <w:p w:rsidR="00815290" w:rsidRPr="0090434B" w:rsidRDefault="00815290" w:rsidP="00916417">
      <w:pPr>
        <w:spacing w:after="0" w:line="240" w:lineRule="auto"/>
        <w:contextualSpacing/>
        <w:mirrorIndents/>
        <w:jc w:val="both"/>
        <w:rPr>
          <w:rFonts w:ascii="Times New Roman" w:hAnsi="Times New Roman"/>
          <w:sz w:val="28"/>
          <w:szCs w:val="28"/>
          <w:lang w:val="kk-KZ"/>
        </w:rPr>
      </w:pPr>
    </w:p>
    <w:p w:rsidR="00815290" w:rsidRPr="0090434B" w:rsidRDefault="00815290"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sz w:val="28"/>
          <w:szCs w:val="28"/>
          <w:lang w:val="kk-KZ"/>
        </w:rPr>
        <w:t xml:space="preserve">Батпақтар ағындының табиғи реттегіштері, олар көктемгі су тасуды </w:t>
      </w:r>
      <w:r w:rsidRPr="0090434B">
        <w:rPr>
          <w:rFonts w:ascii="Times New Roman" w:hAnsi="Times New Roman"/>
          <w:i/>
          <w:sz w:val="28"/>
          <w:szCs w:val="28"/>
          <w:lang w:val="kk-KZ"/>
        </w:rPr>
        <w:t>Q</w:t>
      </w:r>
      <w:r w:rsidRPr="0090434B">
        <w:rPr>
          <w:rFonts w:ascii="Times New Roman" w:hAnsi="Times New Roman"/>
          <w:i/>
          <w:sz w:val="28"/>
          <w:szCs w:val="28"/>
          <w:vertAlign w:val="subscript"/>
          <w:lang w:val="kk-KZ"/>
        </w:rPr>
        <w:t>max</w:t>
      </w:r>
      <w:r w:rsidRPr="0090434B">
        <w:rPr>
          <w:rFonts w:ascii="Times New Roman" w:hAnsi="Times New Roman"/>
          <w:sz w:val="28"/>
          <w:szCs w:val="28"/>
          <w:lang w:val="kk-KZ"/>
        </w:rPr>
        <w:t xml:space="preserve"> төмендетеді және жоғары су деңгейлерінің төмендеу (басылу) кезеңін ұзартады. Батпақтар мен батпақтанған жерлерді құрғату құрғатылған аумақтарда жиынтық буланудың өзгеруі </w:t>
      </w:r>
      <w:r w:rsidRPr="0090434B">
        <w:rPr>
          <w:rFonts w:ascii="Times New Roman" w:hAnsi="Times New Roman"/>
          <w:i/>
          <w:sz w:val="28"/>
          <w:szCs w:val="28"/>
          <w:lang w:val="kk-KZ"/>
        </w:rPr>
        <w:t>∆E</w:t>
      </w:r>
      <w:r w:rsidRPr="0090434B">
        <w:rPr>
          <w:rFonts w:ascii="Times New Roman" w:hAnsi="Times New Roman"/>
          <w:sz w:val="28"/>
          <w:szCs w:val="28"/>
          <w:lang w:val="kk-KZ"/>
        </w:rPr>
        <w:t xml:space="preserve"> және жерасты суларының ғасырлық қорларын көтерілуі </w:t>
      </w:r>
      <w:r w:rsidRPr="0090434B">
        <w:rPr>
          <w:rFonts w:ascii="Times New Roman" w:hAnsi="Times New Roman"/>
          <w:i/>
          <w:color w:val="000000"/>
          <w:sz w:val="28"/>
          <w:szCs w:val="28"/>
          <w:lang w:val="kk-KZ"/>
        </w:rPr>
        <w:t>∆Y</w:t>
      </w:r>
      <w:r w:rsidRPr="0090434B">
        <w:rPr>
          <w:rFonts w:ascii="Times New Roman" w:hAnsi="Times New Roman"/>
          <w:i/>
          <w:color w:val="000000"/>
          <w:sz w:val="28"/>
          <w:szCs w:val="28"/>
          <w:vertAlign w:val="subscript"/>
          <w:lang w:val="kk-KZ"/>
        </w:rPr>
        <w:t>Г</w:t>
      </w:r>
      <w:r w:rsidR="00B058D9" w:rsidRPr="0090434B">
        <w:rPr>
          <w:rFonts w:ascii="Times New Roman" w:hAnsi="Times New Roman"/>
          <w:color w:val="000000"/>
          <w:sz w:val="28"/>
          <w:szCs w:val="28"/>
          <w:lang w:val="kk-KZ"/>
        </w:rPr>
        <w:t xml:space="preserve"> </w:t>
      </w:r>
      <w:r w:rsidRPr="0090434B">
        <w:rPr>
          <w:rFonts w:ascii="Times New Roman" w:hAnsi="Times New Roman"/>
          <w:sz w:val="28"/>
          <w:szCs w:val="28"/>
          <w:lang w:val="kk-KZ"/>
        </w:rPr>
        <w:t xml:space="preserve">жылдық ағынды көлемінің </w:t>
      </w:r>
      <w:r w:rsidRPr="0090434B">
        <w:rPr>
          <w:rFonts w:ascii="Times New Roman" w:hAnsi="Times New Roman"/>
          <w:i/>
          <w:color w:val="000000"/>
          <w:sz w:val="28"/>
          <w:szCs w:val="28"/>
          <w:lang w:val="kk-KZ"/>
        </w:rPr>
        <w:t>∆Q</w:t>
      </w:r>
      <w:r w:rsidRPr="0090434B">
        <w:rPr>
          <w:rFonts w:ascii="Times New Roman" w:hAnsi="Times New Roman"/>
          <w:sz w:val="28"/>
          <w:szCs w:val="28"/>
          <w:lang w:val="kk-KZ"/>
        </w:rPr>
        <w:t xml:space="preserve"> өзгеріске ұшырауына әкеледі</w:t>
      </w:r>
      <w:r w:rsidR="00B058D9" w:rsidRPr="0090434B">
        <w:rPr>
          <w:rFonts w:ascii="Times New Roman" w:hAnsi="Times New Roman"/>
          <w:sz w:val="28"/>
          <w:szCs w:val="28"/>
          <w:lang w:val="kk-KZ"/>
        </w:rPr>
        <w:t>, я</w:t>
      </w:r>
      <w:r w:rsidR="00B058D9" w:rsidRPr="0090434B">
        <w:rPr>
          <w:rFonts w:ascii="Times New Roman" w:hAnsi="Times New Roman"/>
          <w:color w:val="000000"/>
          <w:sz w:val="28"/>
          <w:szCs w:val="28"/>
          <w:lang w:val="kk-KZ"/>
        </w:rPr>
        <w:t>ғни, өзендердің су теңдестігі, режимі және экологиялық ортаның басқа да элементтері өзгереді:</w:t>
      </w:r>
    </w:p>
    <w:p w:rsidR="00B058D9" w:rsidRPr="0090434B" w:rsidRDefault="00B058D9" w:rsidP="00916417">
      <w:pPr>
        <w:spacing w:after="0" w:line="240" w:lineRule="auto"/>
        <w:ind w:firstLine="709"/>
        <w:contextualSpacing/>
        <w:mirrorIndents/>
        <w:jc w:val="both"/>
        <w:rPr>
          <w:rFonts w:ascii="Times New Roman" w:hAnsi="Times New Roman"/>
          <w:sz w:val="28"/>
          <w:szCs w:val="28"/>
          <w:lang w:val="kk-KZ"/>
        </w:rPr>
      </w:pPr>
    </w:p>
    <w:p w:rsidR="008C4C29" w:rsidRPr="0090434B" w:rsidRDefault="008C4C29" w:rsidP="00916417">
      <w:pPr>
        <w:spacing w:after="0" w:line="240" w:lineRule="auto"/>
        <w:contextualSpacing/>
        <w:mirrorIndents/>
        <w:jc w:val="right"/>
        <w:rPr>
          <w:rFonts w:ascii="Times New Roman" w:hAnsi="Times New Roman"/>
          <w:i/>
          <w:color w:val="000000"/>
          <w:sz w:val="28"/>
          <w:szCs w:val="28"/>
          <w:lang w:val="kk-KZ"/>
        </w:rPr>
      </w:pP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Q =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E</w:t>
      </w:r>
      <w:r w:rsidR="00B058D9" w:rsidRPr="0090434B">
        <w:rPr>
          <w:rFonts w:ascii="Times New Roman" w:hAnsi="Times New Roman"/>
          <w:i/>
          <w:color w:val="000000"/>
          <w:sz w:val="28"/>
          <w:szCs w:val="28"/>
          <w:lang w:val="kk-KZ"/>
        </w:rPr>
        <w:t xml:space="preserve"> +</w:t>
      </w:r>
      <w:r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Y</w:t>
      </w:r>
      <w:r w:rsidRPr="0090434B">
        <w:rPr>
          <w:rFonts w:ascii="Times New Roman" w:hAnsi="Times New Roman"/>
          <w:i/>
          <w:color w:val="000000"/>
          <w:sz w:val="28"/>
          <w:szCs w:val="28"/>
          <w:vertAlign w:val="subscript"/>
          <w:lang w:val="kk-KZ"/>
        </w:rPr>
        <w:t>Г</w:t>
      </w:r>
      <w:r w:rsidR="00B058D9" w:rsidRPr="0090434B">
        <w:rPr>
          <w:rFonts w:ascii="Times New Roman" w:hAnsi="Times New Roman"/>
          <w:i/>
          <w:color w:val="000000"/>
          <w:sz w:val="28"/>
          <w:szCs w:val="28"/>
          <w:vertAlign w:val="subscript"/>
          <w:lang w:val="kk-KZ"/>
        </w:rPr>
        <w:tab/>
      </w:r>
      <w:r w:rsidRPr="0090434B">
        <w:rPr>
          <w:rFonts w:ascii="Times New Roman" w:hAnsi="Times New Roman"/>
          <w:i/>
          <w:color w:val="000000"/>
          <w:sz w:val="28"/>
          <w:szCs w:val="28"/>
          <w:lang w:val="kk-KZ"/>
        </w:rPr>
        <w:tab/>
      </w:r>
      <w:r w:rsidR="00916417">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00F0492E">
        <w:rPr>
          <w:rFonts w:ascii="Times New Roman" w:hAnsi="Times New Roman"/>
          <w:color w:val="000000"/>
          <w:sz w:val="28"/>
          <w:szCs w:val="28"/>
          <w:lang w:val="kk-KZ"/>
        </w:rPr>
        <w:t>(40</w:t>
      </w:r>
      <w:r w:rsidRPr="0090434B">
        <w:rPr>
          <w:rFonts w:ascii="Times New Roman" w:hAnsi="Times New Roman"/>
          <w:color w:val="000000"/>
          <w:sz w:val="28"/>
          <w:szCs w:val="28"/>
          <w:lang w:val="kk-KZ"/>
        </w:rPr>
        <w:t>)</w:t>
      </w:r>
    </w:p>
    <w:p w:rsidR="00AC0B70" w:rsidRDefault="00AC0B70" w:rsidP="00916417">
      <w:pPr>
        <w:spacing w:after="0" w:line="240" w:lineRule="auto"/>
        <w:ind w:firstLine="709"/>
        <w:contextualSpacing/>
        <w:mirrorIndents/>
        <w:jc w:val="both"/>
        <w:rPr>
          <w:rFonts w:ascii="Times New Roman" w:hAnsi="Times New Roman"/>
          <w:color w:val="000000"/>
          <w:sz w:val="28"/>
          <w:szCs w:val="28"/>
          <w:lang w:val="kk-KZ"/>
        </w:rPr>
      </w:pPr>
    </w:p>
    <w:p w:rsidR="00BB70FF" w:rsidRPr="0090434B" w:rsidRDefault="0057600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Грунт суларының босауы</w:t>
      </w:r>
      <w:r w:rsidR="00B058D9" w:rsidRPr="0090434B">
        <w:rPr>
          <w:rFonts w:ascii="Times New Roman" w:hAnsi="Times New Roman"/>
          <w:color w:val="000000"/>
          <w:sz w:val="28"/>
          <w:szCs w:val="28"/>
          <w:lang w:val="kk-KZ"/>
        </w:rPr>
        <w:t xml:space="preserve"> ∆</w:t>
      </w:r>
      <w:r w:rsidR="00B058D9" w:rsidRPr="0090434B">
        <w:rPr>
          <w:rFonts w:ascii="Times New Roman" w:hAnsi="Times New Roman"/>
          <w:i/>
          <w:color w:val="000000"/>
          <w:sz w:val="28"/>
          <w:szCs w:val="28"/>
          <w:lang w:val="kk-KZ"/>
        </w:rPr>
        <w:t>Y</w:t>
      </w:r>
      <w:r w:rsidR="00B058D9" w:rsidRPr="0090434B">
        <w:rPr>
          <w:rFonts w:ascii="Times New Roman" w:hAnsi="Times New Roman"/>
          <w:i/>
          <w:color w:val="000000"/>
          <w:sz w:val="28"/>
          <w:szCs w:val="28"/>
          <w:vertAlign w:val="subscript"/>
          <w:lang w:val="kk-KZ"/>
        </w:rPr>
        <w:t>Г</w:t>
      </w:r>
      <w:r w:rsidR="00B058D9" w:rsidRPr="0090434B">
        <w:rPr>
          <w:rFonts w:ascii="Times New Roman" w:hAnsi="Times New Roman"/>
          <w:color w:val="000000"/>
          <w:sz w:val="28"/>
          <w:szCs w:val="28"/>
          <w:lang w:val="kk-KZ"/>
        </w:rPr>
        <w:t xml:space="preserve"> есебінен өзеннің жылдық ағындысын жоғарлату, бір жолғы</w:t>
      </w:r>
      <w:r w:rsidR="00BB70FF" w:rsidRPr="0090434B">
        <w:rPr>
          <w:rFonts w:ascii="Times New Roman" w:hAnsi="Times New Roman"/>
          <w:color w:val="000000"/>
          <w:sz w:val="28"/>
          <w:szCs w:val="28"/>
          <w:lang w:val="kk-KZ"/>
        </w:rPr>
        <w:t xml:space="preserve"> және мелиорациялық жұмыстар (құрғату каналдарын салу)</w:t>
      </w:r>
      <w:r w:rsidR="00B058D9" w:rsidRPr="0090434B">
        <w:rPr>
          <w:rFonts w:ascii="Times New Roman" w:hAnsi="Times New Roman"/>
          <w:color w:val="000000"/>
          <w:sz w:val="28"/>
          <w:szCs w:val="28"/>
          <w:lang w:val="kk-KZ"/>
        </w:rPr>
        <w:t xml:space="preserve"> басталған кезінен</w:t>
      </w:r>
      <w:r w:rsidR="00BB70FF" w:rsidRPr="0090434B">
        <w:rPr>
          <w:rFonts w:ascii="Times New Roman" w:hAnsi="Times New Roman"/>
          <w:color w:val="000000"/>
          <w:sz w:val="28"/>
          <w:szCs w:val="28"/>
          <w:lang w:val="kk-KZ"/>
        </w:rPr>
        <w:t xml:space="preserve"> және</w:t>
      </w:r>
      <w:r w:rsidR="00B058D9" w:rsidRPr="0090434B">
        <w:rPr>
          <w:rFonts w:ascii="Times New Roman" w:hAnsi="Times New Roman"/>
          <w:color w:val="000000"/>
          <w:sz w:val="28"/>
          <w:szCs w:val="28"/>
          <w:lang w:val="kk-KZ"/>
        </w:rPr>
        <w:t xml:space="preserve"> </w:t>
      </w:r>
      <w:r w:rsidR="00BB70FF" w:rsidRPr="0090434B">
        <w:rPr>
          <w:rFonts w:ascii="Times New Roman" w:hAnsi="Times New Roman"/>
          <w:color w:val="000000"/>
          <w:sz w:val="28"/>
          <w:szCs w:val="28"/>
          <w:lang w:val="kk-KZ"/>
        </w:rPr>
        <w:t xml:space="preserve">оның аяқталғаннан кейін де 3-5 жылдар ішінде жүреді. Зерттеулер нәтижелері бойынша: грунт суларын </w:t>
      </w:r>
      <w:r w:rsidRPr="0090434B">
        <w:rPr>
          <w:rFonts w:ascii="Times New Roman" w:hAnsi="Times New Roman"/>
          <w:color w:val="000000"/>
          <w:sz w:val="28"/>
          <w:szCs w:val="28"/>
          <w:lang w:val="kk-KZ"/>
        </w:rPr>
        <w:t>босауы</w:t>
      </w:r>
      <w:r w:rsidR="00BB70FF" w:rsidRPr="0090434B">
        <w:rPr>
          <w:rFonts w:ascii="Times New Roman" w:hAnsi="Times New Roman"/>
          <w:color w:val="000000"/>
          <w:sz w:val="28"/>
          <w:szCs w:val="28"/>
          <w:lang w:val="kk-KZ"/>
        </w:rPr>
        <w:t xml:space="preserve"> есебінен өзен ағындысы 30-50 % жоғарлайды, бірақ бұл тек жоғарыда айтылған кезеңде ғана, кейін төмендеу болады. </w:t>
      </w:r>
      <w:r w:rsidRPr="0090434B">
        <w:rPr>
          <w:rFonts w:ascii="Times New Roman" w:hAnsi="Times New Roman"/>
          <w:color w:val="000000"/>
          <w:sz w:val="28"/>
          <w:szCs w:val="28"/>
          <w:lang w:val="kk-KZ"/>
        </w:rPr>
        <w:t>Грунт суларының босау</w:t>
      </w:r>
      <w:r w:rsidR="00BB70FF" w:rsidRPr="0090434B">
        <w:rPr>
          <w:rFonts w:ascii="Times New Roman" w:hAnsi="Times New Roman"/>
          <w:color w:val="000000"/>
          <w:sz w:val="28"/>
          <w:szCs w:val="28"/>
          <w:lang w:val="kk-KZ"/>
        </w:rPr>
        <w:t xml:space="preserve"> көлемі ∆</w:t>
      </w:r>
      <w:r w:rsidR="00BB70FF" w:rsidRPr="0090434B">
        <w:rPr>
          <w:rFonts w:ascii="Times New Roman" w:hAnsi="Times New Roman"/>
          <w:i/>
          <w:color w:val="000000"/>
          <w:sz w:val="28"/>
          <w:szCs w:val="28"/>
          <w:lang w:val="kk-KZ"/>
        </w:rPr>
        <w:t>Y</w:t>
      </w:r>
      <w:r w:rsidR="00BB70FF" w:rsidRPr="0090434B">
        <w:rPr>
          <w:rFonts w:ascii="Times New Roman" w:hAnsi="Times New Roman"/>
          <w:i/>
          <w:color w:val="000000"/>
          <w:sz w:val="28"/>
          <w:szCs w:val="28"/>
          <w:vertAlign w:val="subscript"/>
          <w:lang w:val="kk-KZ"/>
        </w:rPr>
        <w:t>Г</w:t>
      </w:r>
      <w:r w:rsidR="00BB70FF" w:rsidRPr="0090434B">
        <w:rPr>
          <w:rFonts w:ascii="Times New Roman" w:hAnsi="Times New Roman"/>
          <w:color w:val="000000"/>
          <w:sz w:val="28"/>
          <w:szCs w:val="28"/>
          <w:lang w:val="kk-KZ"/>
        </w:rPr>
        <w:t xml:space="preserve"> теңдеумен анықталады:</w:t>
      </w:r>
    </w:p>
    <w:p w:rsidR="00BB70FF" w:rsidRPr="0090434B" w:rsidRDefault="00BB70FF" w:rsidP="00916417">
      <w:pPr>
        <w:spacing w:after="0" w:line="240" w:lineRule="auto"/>
        <w:ind w:firstLine="709"/>
        <w:contextualSpacing/>
        <w:mirrorIndents/>
        <w:jc w:val="both"/>
        <w:rPr>
          <w:rFonts w:ascii="Times New Roman" w:hAnsi="Times New Roman"/>
          <w:color w:val="000000"/>
          <w:sz w:val="28"/>
          <w:szCs w:val="28"/>
          <w:lang w:val="kk-KZ"/>
        </w:rPr>
      </w:pPr>
    </w:p>
    <w:p w:rsidR="008C4C29" w:rsidRPr="0090434B" w:rsidRDefault="008C4C29" w:rsidP="00916417">
      <w:pPr>
        <w:spacing w:after="0" w:line="240" w:lineRule="auto"/>
        <w:ind w:firstLine="708"/>
        <w:contextualSpacing/>
        <w:mirrorIndents/>
        <w:jc w:val="right"/>
        <w:rPr>
          <w:rFonts w:ascii="Times New Roman" w:hAnsi="Times New Roman"/>
          <w:sz w:val="28"/>
          <w:szCs w:val="28"/>
          <w:lang w:val="kk-KZ"/>
        </w:rPr>
      </w:pP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Y</w:t>
      </w:r>
      <w:r w:rsidRPr="0090434B">
        <w:rPr>
          <w:rFonts w:ascii="Times New Roman" w:hAnsi="Times New Roman"/>
          <w:i/>
          <w:color w:val="000000"/>
          <w:sz w:val="28"/>
          <w:szCs w:val="28"/>
          <w:vertAlign w:val="subscript"/>
          <w:lang w:val="kk-KZ"/>
        </w:rPr>
        <w:t>Г</w:t>
      </w:r>
      <w:r w:rsidR="00BB70FF" w:rsidRPr="0090434B">
        <w:rPr>
          <w:rFonts w:ascii="Times New Roman" w:hAnsi="Times New Roman"/>
          <w:i/>
          <w:color w:val="000000"/>
          <w:sz w:val="28"/>
          <w:szCs w:val="28"/>
          <w:vertAlign w:val="subscript"/>
          <w:lang w:val="kk-KZ"/>
        </w:rPr>
        <w:t xml:space="preserve"> </w:t>
      </w:r>
      <w:r w:rsidRPr="0090434B">
        <w:rPr>
          <w:rFonts w:ascii="Times New Roman" w:hAnsi="Times New Roman"/>
          <w:i/>
          <w:color w:val="000000"/>
          <w:sz w:val="28"/>
          <w:szCs w:val="28"/>
          <w:lang w:val="kk-KZ"/>
        </w:rPr>
        <w:t>= h</w:t>
      </w:r>
      <w:r w:rsidR="00BB70FF" w:rsidRPr="0090434B">
        <w:rPr>
          <w:rFonts w:ascii="Times New Roman" w:hAnsi="Times New Roman"/>
          <w:i/>
          <w:color w:val="000000"/>
          <w:sz w:val="28"/>
          <w:szCs w:val="28"/>
          <w:vertAlign w:val="subscript"/>
          <w:lang w:val="kk-KZ"/>
        </w:rPr>
        <w:t>Б</w:t>
      </w:r>
      <w:r w:rsidRPr="0090434B">
        <w:rPr>
          <w:rFonts w:ascii="Times New Roman" w:hAnsi="Times New Roman"/>
          <w:i/>
          <w:color w:val="000000"/>
          <w:sz w:val="28"/>
          <w:szCs w:val="28"/>
          <w:vertAlign w:val="subscript"/>
          <w:lang w:val="kk-KZ"/>
        </w:rPr>
        <w:t xml:space="preserve">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w:t>
      </w:r>
      <w:r w:rsidR="00802C09" w:rsidRPr="0090434B">
        <w:rPr>
          <w:rFonts w:ascii="Times New Roman" w:hAnsi="Times New Roman"/>
          <w:i/>
          <w:color w:val="000000"/>
          <w:sz w:val="28"/>
          <w:szCs w:val="28"/>
          <w:lang w:val="kk-KZ"/>
        </w:rPr>
        <w:t>F</w:t>
      </w:r>
      <w:r w:rsidR="00802C09" w:rsidRPr="0090434B">
        <w:rPr>
          <w:rFonts w:ascii="Times New Roman" w:hAnsi="Times New Roman"/>
          <w:i/>
          <w:color w:val="000000"/>
          <w:sz w:val="28"/>
          <w:szCs w:val="28"/>
          <w:vertAlign w:val="subscript"/>
          <w:lang w:val="kk-KZ"/>
        </w:rPr>
        <w:t>Қ.Б</w:t>
      </w:r>
      <w:r w:rsidR="00802C09" w:rsidRPr="0090434B">
        <w:rPr>
          <w:rFonts w:ascii="Times New Roman" w:hAnsi="Times New Roman"/>
          <w:color w:val="000000"/>
          <w:sz w:val="28"/>
          <w:szCs w:val="28"/>
          <w:lang w:val="kk-KZ"/>
        </w:rPr>
        <w:t xml:space="preserve"> </w:t>
      </w:r>
      <w:r w:rsidRPr="0090434B">
        <w:rPr>
          <w:rFonts w:ascii="Times New Roman" w:hAnsi="Times New Roman"/>
          <w:i/>
          <w:color w:val="000000"/>
          <w:sz w:val="28"/>
          <w:szCs w:val="28"/>
          <w:lang w:val="kk-KZ"/>
        </w:rPr>
        <w:t>+ h</w:t>
      </w:r>
      <w:r w:rsidR="00BB70FF" w:rsidRPr="0090434B">
        <w:rPr>
          <w:rFonts w:ascii="Times New Roman" w:hAnsi="Times New Roman"/>
          <w:i/>
          <w:color w:val="000000"/>
          <w:sz w:val="28"/>
          <w:szCs w:val="28"/>
          <w:vertAlign w:val="subscript"/>
          <w:lang w:val="kk-KZ"/>
        </w:rPr>
        <w:t xml:space="preserve">Г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w:t>
      </w:r>
      <w:r w:rsidR="00802C09" w:rsidRPr="0090434B">
        <w:rPr>
          <w:rFonts w:ascii="Times New Roman" w:hAnsi="Times New Roman"/>
          <w:i/>
          <w:color w:val="000000"/>
          <w:sz w:val="28"/>
          <w:szCs w:val="28"/>
          <w:lang w:val="kk-KZ"/>
        </w:rPr>
        <w:t>F</w:t>
      </w:r>
      <w:r w:rsidR="00802C09" w:rsidRPr="0090434B">
        <w:rPr>
          <w:rFonts w:ascii="Times New Roman" w:hAnsi="Times New Roman"/>
          <w:i/>
          <w:color w:val="000000"/>
          <w:sz w:val="28"/>
          <w:szCs w:val="28"/>
          <w:vertAlign w:val="subscript"/>
          <w:lang w:val="kk-KZ"/>
        </w:rPr>
        <w:t>Қ</w:t>
      </w:r>
      <w:r w:rsidR="0037278C" w:rsidRPr="0090434B">
        <w:rPr>
          <w:rFonts w:ascii="Times New Roman" w:hAnsi="Times New Roman"/>
          <w:i/>
          <w:color w:val="000000"/>
          <w:sz w:val="28"/>
          <w:szCs w:val="28"/>
          <w:vertAlign w:val="subscript"/>
          <w:lang w:val="kk-KZ"/>
        </w:rPr>
        <w:t>.</w:t>
      </w:r>
      <w:r w:rsidR="00802C09" w:rsidRPr="0090434B">
        <w:rPr>
          <w:rFonts w:ascii="Times New Roman" w:hAnsi="Times New Roman"/>
          <w:i/>
          <w:color w:val="000000"/>
          <w:sz w:val="28"/>
          <w:szCs w:val="28"/>
          <w:vertAlign w:val="subscript"/>
          <w:lang w:val="kk-KZ"/>
        </w:rPr>
        <w:t>А</w:t>
      </w:r>
      <w:r w:rsidR="00BB70FF" w:rsidRPr="0090434B">
        <w:rPr>
          <w:rFonts w:ascii="Times New Roman" w:hAnsi="Times New Roman"/>
          <w:sz w:val="28"/>
          <w:szCs w:val="28"/>
          <w:lang w:val="kk-KZ"/>
        </w:rPr>
        <w:t>,</w:t>
      </w:r>
      <w:r w:rsidR="00BB70FF" w:rsidRPr="0090434B">
        <w:rPr>
          <w:rFonts w:ascii="Times New Roman" w:hAnsi="Times New Roman"/>
          <w:sz w:val="28"/>
          <w:szCs w:val="28"/>
          <w:lang w:val="kk-KZ"/>
        </w:rPr>
        <w:tab/>
      </w:r>
      <w:r w:rsidR="00916417">
        <w:rPr>
          <w:rFonts w:ascii="Times New Roman" w:hAnsi="Times New Roman"/>
          <w:sz w:val="28"/>
          <w:szCs w:val="28"/>
          <w:lang w:val="kk-KZ"/>
        </w:rPr>
        <w:tab/>
      </w:r>
      <w:r w:rsidR="00BB70FF" w:rsidRPr="0090434B">
        <w:rPr>
          <w:rFonts w:ascii="Times New Roman" w:hAnsi="Times New Roman"/>
          <w:sz w:val="28"/>
          <w:szCs w:val="28"/>
          <w:lang w:val="kk-KZ"/>
        </w:rPr>
        <w:tab/>
      </w:r>
      <w:r w:rsidR="00F0492E">
        <w:rPr>
          <w:rFonts w:ascii="Times New Roman" w:hAnsi="Times New Roman"/>
          <w:sz w:val="28"/>
          <w:szCs w:val="28"/>
          <w:lang w:val="kk-KZ"/>
        </w:rPr>
        <w:tab/>
        <w:t>(41</w:t>
      </w:r>
      <w:r w:rsidRPr="0090434B">
        <w:rPr>
          <w:rFonts w:ascii="Times New Roman" w:hAnsi="Times New Roman"/>
          <w:sz w:val="28"/>
          <w:szCs w:val="28"/>
          <w:lang w:val="kk-KZ"/>
        </w:rPr>
        <w:t>)</w:t>
      </w:r>
    </w:p>
    <w:p w:rsidR="00BB70FF" w:rsidRPr="0090434B" w:rsidRDefault="00BB70FF" w:rsidP="00916417">
      <w:pPr>
        <w:spacing w:after="0" w:line="240" w:lineRule="auto"/>
        <w:contextualSpacing/>
        <w:mirrorIndents/>
        <w:jc w:val="both"/>
        <w:rPr>
          <w:rFonts w:ascii="Times New Roman" w:hAnsi="Times New Roman"/>
          <w:sz w:val="28"/>
          <w:szCs w:val="28"/>
          <w:lang w:val="kk-KZ"/>
        </w:rPr>
      </w:pPr>
    </w:p>
    <w:p w:rsidR="00BB70FF" w:rsidRPr="0090434B" w:rsidRDefault="00BB70FF" w:rsidP="00916417">
      <w:pPr>
        <w:spacing w:after="0" w:line="240" w:lineRule="auto"/>
        <w:contextualSpacing/>
        <w:mirrorIndents/>
        <w:jc w:val="both"/>
        <w:rPr>
          <w:rFonts w:ascii="Times New Roman" w:hAnsi="Times New Roman"/>
          <w:color w:val="000000"/>
          <w:sz w:val="28"/>
          <w:szCs w:val="28"/>
          <w:lang w:val="kk-KZ"/>
        </w:rPr>
      </w:pPr>
      <w:r w:rsidRPr="0090434B">
        <w:rPr>
          <w:rFonts w:ascii="Times New Roman" w:hAnsi="Times New Roman"/>
          <w:sz w:val="28"/>
          <w:szCs w:val="28"/>
          <w:lang w:val="kk-KZ"/>
        </w:rPr>
        <w:t xml:space="preserve">мұндағы, </w:t>
      </w:r>
      <w:r w:rsidR="008C4C29" w:rsidRPr="0090434B">
        <w:rPr>
          <w:rFonts w:ascii="Times New Roman" w:hAnsi="Times New Roman"/>
          <w:i/>
          <w:color w:val="000000"/>
          <w:sz w:val="28"/>
          <w:szCs w:val="28"/>
          <w:lang w:val="kk-KZ"/>
        </w:rPr>
        <w:t>h</w:t>
      </w:r>
      <w:r w:rsidR="008C4C29" w:rsidRPr="0090434B">
        <w:rPr>
          <w:rFonts w:ascii="Times New Roman" w:hAnsi="Times New Roman"/>
          <w:i/>
          <w:color w:val="000000"/>
          <w:sz w:val="28"/>
          <w:szCs w:val="28"/>
          <w:vertAlign w:val="subscript"/>
          <w:lang w:val="kk-KZ"/>
        </w:rPr>
        <w:t>Б</w:t>
      </w:r>
      <w:r w:rsidR="008C4C29"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және</w:t>
      </w:r>
      <w:r w:rsidR="008C4C29" w:rsidRPr="0090434B">
        <w:rPr>
          <w:rFonts w:ascii="Times New Roman" w:hAnsi="Times New Roman"/>
          <w:i/>
          <w:color w:val="000000"/>
          <w:sz w:val="28"/>
          <w:szCs w:val="28"/>
          <w:lang w:val="kk-KZ"/>
        </w:rPr>
        <w:t xml:space="preserve"> h</w:t>
      </w:r>
      <w:r w:rsidRPr="0090434B">
        <w:rPr>
          <w:rFonts w:ascii="Times New Roman" w:hAnsi="Times New Roman"/>
          <w:i/>
          <w:color w:val="000000"/>
          <w:sz w:val="28"/>
          <w:szCs w:val="28"/>
          <w:vertAlign w:val="subscript"/>
          <w:lang w:val="kk-KZ"/>
        </w:rPr>
        <w:t>Г</w:t>
      </w:r>
      <w:r w:rsidR="008C4C29"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 xml:space="preserve"> сәйкесінше, құрғатылған су ағыстарынан батпақ сулары мен грунт суларының </w:t>
      </w:r>
      <w:r w:rsidR="00576005" w:rsidRPr="0090434B">
        <w:rPr>
          <w:rFonts w:ascii="Times New Roman" w:hAnsi="Times New Roman"/>
          <w:color w:val="000000"/>
          <w:sz w:val="28"/>
          <w:szCs w:val="28"/>
          <w:lang w:val="kk-KZ"/>
        </w:rPr>
        <w:t>босау</w:t>
      </w:r>
      <w:r w:rsidRPr="0090434B">
        <w:rPr>
          <w:rFonts w:ascii="Times New Roman" w:hAnsi="Times New Roman"/>
          <w:color w:val="000000"/>
          <w:sz w:val="28"/>
          <w:szCs w:val="28"/>
          <w:lang w:val="kk-KZ"/>
        </w:rPr>
        <w:t xml:space="preserve"> қабаты;</w:t>
      </w:r>
      <w:r w:rsidR="008C4C29" w:rsidRPr="0090434B">
        <w:rPr>
          <w:rFonts w:ascii="Times New Roman" w:hAnsi="Times New Roman"/>
          <w:color w:val="000000"/>
          <w:sz w:val="28"/>
          <w:szCs w:val="28"/>
          <w:lang w:val="kk-KZ"/>
        </w:rPr>
        <w:t xml:space="preserve"> </w:t>
      </w:r>
      <w:r w:rsidR="008C4C29" w:rsidRPr="0090434B">
        <w:rPr>
          <w:rFonts w:ascii="Times New Roman" w:hAnsi="Times New Roman"/>
          <w:i/>
          <w:color w:val="000000"/>
          <w:sz w:val="28"/>
          <w:szCs w:val="28"/>
          <w:lang w:val="kk-KZ"/>
        </w:rPr>
        <w:t>F</w:t>
      </w:r>
      <w:r w:rsidRPr="0090434B">
        <w:rPr>
          <w:rFonts w:ascii="Times New Roman" w:hAnsi="Times New Roman"/>
          <w:i/>
          <w:color w:val="000000"/>
          <w:sz w:val="28"/>
          <w:szCs w:val="28"/>
          <w:vertAlign w:val="subscript"/>
          <w:lang w:val="kk-KZ"/>
        </w:rPr>
        <w:t>Қ.Б</w:t>
      </w:r>
      <w:r w:rsidR="008C4C29" w:rsidRPr="0090434B">
        <w:rPr>
          <w:rFonts w:ascii="Times New Roman" w:hAnsi="Times New Roman"/>
          <w:color w:val="000000"/>
          <w:sz w:val="28"/>
          <w:szCs w:val="28"/>
          <w:lang w:val="kk-KZ"/>
        </w:rPr>
        <w:t xml:space="preserve"> </w:t>
      </w:r>
      <w:r w:rsidRPr="0090434B">
        <w:rPr>
          <w:rFonts w:ascii="Times New Roman" w:hAnsi="Times New Roman"/>
          <w:color w:val="000000"/>
          <w:sz w:val="28"/>
          <w:szCs w:val="28"/>
          <w:lang w:val="kk-KZ"/>
        </w:rPr>
        <w:t>және</w:t>
      </w:r>
      <w:r w:rsidR="008C4C29" w:rsidRPr="0090434B">
        <w:rPr>
          <w:rFonts w:ascii="Times New Roman" w:hAnsi="Times New Roman"/>
          <w:color w:val="000000"/>
          <w:sz w:val="28"/>
          <w:szCs w:val="28"/>
          <w:lang w:val="kk-KZ"/>
        </w:rPr>
        <w:t xml:space="preserve"> </w:t>
      </w:r>
      <w:r w:rsidR="008C4C29" w:rsidRPr="0090434B">
        <w:rPr>
          <w:rFonts w:ascii="Times New Roman" w:hAnsi="Times New Roman"/>
          <w:i/>
          <w:color w:val="000000"/>
          <w:sz w:val="28"/>
          <w:szCs w:val="28"/>
          <w:lang w:val="kk-KZ"/>
        </w:rPr>
        <w:t>F</w:t>
      </w:r>
      <w:r w:rsidRPr="0090434B">
        <w:rPr>
          <w:rFonts w:ascii="Times New Roman" w:hAnsi="Times New Roman"/>
          <w:i/>
          <w:color w:val="000000"/>
          <w:sz w:val="28"/>
          <w:szCs w:val="28"/>
          <w:vertAlign w:val="subscript"/>
          <w:lang w:val="kk-KZ"/>
        </w:rPr>
        <w:t>Қ</w:t>
      </w:r>
      <w:r w:rsidR="0037278C" w:rsidRPr="0090434B">
        <w:rPr>
          <w:rFonts w:ascii="Times New Roman" w:hAnsi="Times New Roman"/>
          <w:i/>
          <w:color w:val="000000"/>
          <w:sz w:val="28"/>
          <w:szCs w:val="28"/>
          <w:vertAlign w:val="subscript"/>
          <w:lang w:val="kk-KZ"/>
        </w:rPr>
        <w:t>.</w:t>
      </w:r>
      <w:r w:rsidRPr="0090434B">
        <w:rPr>
          <w:rFonts w:ascii="Times New Roman" w:hAnsi="Times New Roman"/>
          <w:i/>
          <w:color w:val="000000"/>
          <w:sz w:val="28"/>
          <w:szCs w:val="28"/>
          <w:vertAlign w:val="subscript"/>
          <w:lang w:val="kk-KZ"/>
        </w:rPr>
        <w:t>А</w:t>
      </w:r>
      <w:r w:rsidR="008C4C29" w:rsidRPr="0090434B">
        <w:rPr>
          <w:rFonts w:ascii="Times New Roman" w:hAnsi="Times New Roman"/>
          <w:i/>
          <w:color w:val="000000"/>
          <w:sz w:val="28"/>
          <w:szCs w:val="28"/>
          <w:vertAlign w:val="subscript"/>
          <w:lang w:val="kk-KZ"/>
        </w:rPr>
        <w:t xml:space="preserve"> </w:t>
      </w:r>
      <w:r w:rsidR="008C4C29" w:rsidRPr="0090434B">
        <w:rPr>
          <w:rFonts w:ascii="Times New Roman" w:hAnsi="Times New Roman"/>
          <w:i/>
          <w:color w:val="000000"/>
          <w:sz w:val="28"/>
          <w:szCs w:val="28"/>
          <w:lang w:val="kk-KZ"/>
        </w:rPr>
        <w:t>–</w:t>
      </w:r>
      <w:r w:rsidRPr="0090434B">
        <w:rPr>
          <w:rFonts w:ascii="Times New Roman" w:hAnsi="Times New Roman"/>
          <w:color w:val="000000"/>
          <w:sz w:val="28"/>
          <w:szCs w:val="28"/>
          <w:lang w:val="kk-KZ"/>
        </w:rPr>
        <w:t xml:space="preserve"> сәйкесінше, құрғатылған баптақтар ауданы мен суармалау әсер ететін батпақтарға іргелес құрғақ аңғарлардың аудандары.</w:t>
      </w:r>
    </w:p>
    <w:p w:rsidR="00BB70FF" w:rsidRPr="0090434B" w:rsidRDefault="00802C0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Жиынтық буланудың өзгеруі ∆</w:t>
      </w:r>
      <w:r w:rsidRPr="0090434B">
        <w:rPr>
          <w:rFonts w:ascii="Times New Roman" w:hAnsi="Times New Roman"/>
          <w:i/>
          <w:color w:val="000000"/>
          <w:sz w:val="28"/>
          <w:szCs w:val="28"/>
          <w:lang w:val="kk-KZ"/>
        </w:rPr>
        <w:t>E</w:t>
      </w:r>
      <w:r w:rsidRPr="0090434B">
        <w:rPr>
          <w:rFonts w:ascii="Times New Roman" w:hAnsi="Times New Roman"/>
          <w:color w:val="000000"/>
          <w:sz w:val="28"/>
          <w:szCs w:val="28"/>
          <w:lang w:val="kk-KZ"/>
        </w:rPr>
        <w:t xml:space="preserve"> жылдық ағындыға әсер етуші тұрақты әрекеттегі фактор және оны теңдеу бойынша тек жазғы кезең үшін ғана есептеу жүргізіледі:</w:t>
      </w:r>
    </w:p>
    <w:p w:rsidR="00BB70FF" w:rsidRPr="0090434B" w:rsidRDefault="00BB70FF" w:rsidP="00916417">
      <w:pPr>
        <w:spacing w:after="0" w:line="240" w:lineRule="auto"/>
        <w:contextualSpacing/>
        <w:mirrorIndents/>
        <w:jc w:val="both"/>
        <w:rPr>
          <w:rFonts w:ascii="Times New Roman" w:hAnsi="Times New Roman"/>
          <w:color w:val="000000"/>
          <w:sz w:val="28"/>
          <w:szCs w:val="28"/>
          <w:lang w:val="kk-KZ"/>
        </w:rPr>
      </w:pPr>
    </w:p>
    <w:p w:rsidR="008C4C29" w:rsidRPr="0090434B" w:rsidRDefault="008C4C29" w:rsidP="00916417">
      <w:pPr>
        <w:spacing w:after="0" w:line="240" w:lineRule="auto"/>
        <w:contextualSpacing/>
        <w:mirrorIndents/>
        <w:jc w:val="right"/>
        <w:rPr>
          <w:rFonts w:ascii="Times New Roman" w:hAnsi="Times New Roman"/>
          <w:color w:val="000000"/>
          <w:sz w:val="28"/>
          <w:szCs w:val="28"/>
          <w:lang w:val="kk-KZ"/>
        </w:rPr>
      </w:pP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E = (E</w:t>
      </w:r>
      <w:r w:rsidRPr="0090434B">
        <w:rPr>
          <w:rFonts w:ascii="Times New Roman" w:hAnsi="Times New Roman"/>
          <w:i/>
          <w:color w:val="000000"/>
          <w:sz w:val="28"/>
          <w:szCs w:val="28"/>
          <w:vertAlign w:val="subscript"/>
          <w:lang w:val="kk-KZ"/>
        </w:rPr>
        <w:t>Б</w:t>
      </w:r>
      <w:r w:rsidRPr="0090434B">
        <w:rPr>
          <w:rFonts w:ascii="Times New Roman" w:hAnsi="Times New Roman"/>
          <w:i/>
          <w:color w:val="000000"/>
          <w:sz w:val="28"/>
          <w:szCs w:val="28"/>
          <w:lang w:val="kk-KZ"/>
        </w:rPr>
        <w:t xml:space="preserve"> – E</w:t>
      </w:r>
      <w:r w:rsidR="00802C09" w:rsidRPr="0090434B">
        <w:rPr>
          <w:rFonts w:ascii="Times New Roman" w:hAnsi="Times New Roman"/>
          <w:i/>
          <w:color w:val="000000"/>
          <w:sz w:val="28"/>
          <w:szCs w:val="28"/>
          <w:vertAlign w:val="subscript"/>
          <w:lang w:val="kk-KZ"/>
        </w:rPr>
        <w:t>Қ</w:t>
      </w:r>
      <w:r w:rsidRPr="0090434B">
        <w:rPr>
          <w:rFonts w:ascii="Times New Roman" w:hAnsi="Times New Roman"/>
          <w:i/>
          <w:color w:val="000000"/>
          <w:sz w:val="28"/>
          <w:szCs w:val="28"/>
          <w:vertAlign w:val="subscript"/>
          <w:lang w:val="kk-KZ"/>
        </w:rPr>
        <w:t>.</w:t>
      </w:r>
      <w:r w:rsidR="00802C09" w:rsidRPr="0090434B">
        <w:rPr>
          <w:rFonts w:ascii="Times New Roman" w:hAnsi="Times New Roman"/>
          <w:i/>
          <w:color w:val="000000"/>
          <w:sz w:val="28"/>
          <w:szCs w:val="28"/>
          <w:vertAlign w:val="subscript"/>
          <w:lang w:val="kk-KZ"/>
        </w:rPr>
        <w:t>Б</w:t>
      </w:r>
      <w:r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F</w:t>
      </w:r>
      <w:r w:rsidRPr="0090434B">
        <w:rPr>
          <w:rFonts w:ascii="Times New Roman" w:hAnsi="Times New Roman"/>
          <w:i/>
          <w:color w:val="000000"/>
          <w:sz w:val="28"/>
          <w:szCs w:val="28"/>
          <w:vertAlign w:val="subscript"/>
          <w:lang w:val="kk-KZ"/>
        </w:rPr>
        <w:t>Б.ОС</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00916417">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00F0492E">
        <w:rPr>
          <w:rFonts w:ascii="Times New Roman" w:hAnsi="Times New Roman"/>
          <w:color w:val="000000"/>
          <w:sz w:val="28"/>
          <w:szCs w:val="28"/>
          <w:lang w:val="kk-KZ"/>
        </w:rPr>
        <w:t>(42</w:t>
      </w:r>
      <w:r w:rsidRPr="0090434B">
        <w:rPr>
          <w:rFonts w:ascii="Times New Roman" w:hAnsi="Times New Roman"/>
          <w:color w:val="000000"/>
          <w:sz w:val="28"/>
          <w:szCs w:val="28"/>
          <w:lang w:val="kk-KZ"/>
        </w:rPr>
        <w:t>)</w:t>
      </w:r>
    </w:p>
    <w:p w:rsidR="00802C09" w:rsidRPr="0090434B" w:rsidRDefault="00802C09" w:rsidP="00916417">
      <w:pPr>
        <w:spacing w:after="0" w:line="240" w:lineRule="auto"/>
        <w:contextualSpacing/>
        <w:mirrorIndents/>
        <w:jc w:val="both"/>
        <w:rPr>
          <w:rFonts w:ascii="Times New Roman" w:hAnsi="Times New Roman"/>
          <w:color w:val="000000"/>
          <w:sz w:val="28"/>
          <w:szCs w:val="28"/>
          <w:lang w:val="kk-KZ"/>
        </w:rPr>
      </w:pPr>
    </w:p>
    <w:p w:rsidR="008C4C29" w:rsidRPr="0090434B" w:rsidRDefault="00802C09" w:rsidP="00916417">
      <w:pPr>
        <w:spacing w:after="0" w:line="240" w:lineRule="auto"/>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мұндағы, </w:t>
      </w:r>
      <w:r w:rsidR="008C4C29" w:rsidRPr="0090434B">
        <w:rPr>
          <w:rFonts w:ascii="Times New Roman" w:hAnsi="Times New Roman"/>
          <w:i/>
          <w:color w:val="000000"/>
          <w:sz w:val="28"/>
          <w:szCs w:val="28"/>
          <w:lang w:val="kk-KZ"/>
        </w:rPr>
        <w:t>E</w:t>
      </w:r>
      <w:r w:rsidRPr="0090434B">
        <w:rPr>
          <w:rFonts w:ascii="Times New Roman" w:hAnsi="Times New Roman"/>
          <w:i/>
          <w:color w:val="000000"/>
          <w:sz w:val="28"/>
          <w:szCs w:val="28"/>
          <w:vertAlign w:val="subscript"/>
          <w:lang w:val="kk-KZ"/>
        </w:rPr>
        <w:t>Б</w:t>
      </w:r>
      <w:r w:rsidR="008C4C29"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және</w:t>
      </w:r>
      <w:r w:rsidR="008C4C29" w:rsidRPr="0090434B">
        <w:rPr>
          <w:rFonts w:ascii="Times New Roman" w:hAnsi="Times New Roman"/>
          <w:i/>
          <w:color w:val="000000"/>
          <w:sz w:val="28"/>
          <w:szCs w:val="28"/>
          <w:lang w:val="kk-KZ"/>
        </w:rPr>
        <w:t xml:space="preserve"> E</w:t>
      </w:r>
      <w:r w:rsidRPr="0090434B">
        <w:rPr>
          <w:rFonts w:ascii="Times New Roman" w:hAnsi="Times New Roman"/>
          <w:i/>
          <w:color w:val="000000"/>
          <w:sz w:val="28"/>
          <w:szCs w:val="28"/>
          <w:vertAlign w:val="subscript"/>
          <w:lang w:val="kk-KZ"/>
        </w:rPr>
        <w:t xml:space="preserve">Қ.Б. </w:t>
      </w:r>
      <w:r w:rsidR="008C4C29" w:rsidRPr="0090434B">
        <w:rPr>
          <w:rFonts w:ascii="Times New Roman" w:hAnsi="Times New Roman"/>
          <w:color w:val="000000"/>
          <w:sz w:val="28"/>
          <w:szCs w:val="28"/>
          <w:lang w:val="kk-KZ"/>
        </w:rPr>
        <w:t xml:space="preserve">– </w:t>
      </w:r>
      <w:r w:rsidRPr="0090434B">
        <w:rPr>
          <w:rFonts w:ascii="Times New Roman" w:hAnsi="Times New Roman"/>
          <w:color w:val="000000"/>
          <w:sz w:val="28"/>
          <w:szCs w:val="28"/>
          <w:lang w:val="kk-KZ"/>
        </w:rPr>
        <w:t>сәйкесінше, құрғатылмаған және құрғатылған батпақтардан булану.</w:t>
      </w:r>
    </w:p>
    <w:p w:rsidR="00802C09" w:rsidRPr="0090434B" w:rsidRDefault="00802C0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Табиғи батпақтардан орташа көпжылдық булануды есептеу:</w:t>
      </w:r>
    </w:p>
    <w:p w:rsidR="00802C09" w:rsidRPr="0090434B" w:rsidRDefault="00802C09" w:rsidP="00916417">
      <w:pPr>
        <w:spacing w:after="0" w:line="240" w:lineRule="auto"/>
        <w:ind w:firstLine="708"/>
        <w:contextualSpacing/>
        <w:mirrorIndents/>
        <w:rPr>
          <w:rFonts w:ascii="Times New Roman" w:hAnsi="Times New Roman"/>
          <w:i/>
          <w:color w:val="000000"/>
          <w:sz w:val="28"/>
          <w:szCs w:val="28"/>
          <w:lang w:val="kk-KZ"/>
        </w:rPr>
      </w:pPr>
    </w:p>
    <w:p w:rsidR="008C4C29" w:rsidRPr="0090434B" w:rsidRDefault="008C4C29" w:rsidP="00916417">
      <w:pPr>
        <w:spacing w:after="0" w:line="240" w:lineRule="auto"/>
        <w:contextualSpacing/>
        <w:mirrorIndents/>
        <w:jc w:val="right"/>
        <w:rPr>
          <w:rFonts w:ascii="Times New Roman" w:hAnsi="Times New Roman"/>
          <w:i/>
          <w:color w:val="000000"/>
          <w:sz w:val="28"/>
          <w:szCs w:val="28"/>
          <w:lang w:val="kk-KZ"/>
        </w:rPr>
      </w:pPr>
      <w:r w:rsidRPr="0090434B">
        <w:rPr>
          <w:rFonts w:ascii="Times New Roman" w:hAnsi="Times New Roman"/>
          <w:i/>
          <w:color w:val="000000"/>
          <w:sz w:val="28"/>
          <w:szCs w:val="28"/>
          <w:lang w:val="kk-KZ"/>
        </w:rPr>
        <w:t>Ē</w:t>
      </w:r>
      <w:r w:rsidRPr="0090434B">
        <w:rPr>
          <w:rFonts w:ascii="Times New Roman" w:hAnsi="Times New Roman"/>
          <w:i/>
          <w:color w:val="000000"/>
          <w:sz w:val="28"/>
          <w:szCs w:val="28"/>
          <w:vertAlign w:val="subscript"/>
          <w:lang w:val="kk-KZ"/>
        </w:rPr>
        <w:t xml:space="preserve">Б </w:t>
      </w:r>
      <w:r w:rsidRPr="0090434B">
        <w:rPr>
          <w:rFonts w:ascii="Times New Roman" w:hAnsi="Times New Roman"/>
          <w:i/>
          <w:color w:val="000000"/>
          <w:sz w:val="28"/>
          <w:szCs w:val="28"/>
          <w:lang w:val="kk-KZ"/>
        </w:rPr>
        <w:t xml:space="preserve">= m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w:t>
      </w:r>
      <w:r w:rsidRPr="0090434B">
        <w:rPr>
          <w:rFonts w:ascii="Times New Roman" w:hAnsi="Times New Roman"/>
          <w:i/>
          <w:color w:val="000000"/>
          <w:sz w:val="28"/>
          <w:szCs w:val="28"/>
          <w:lang w:val="en-US"/>
        </w:rPr>
        <w:t>β</w:t>
      </w:r>
      <w:r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Ē</w:t>
      </w:r>
      <w:r w:rsidRPr="0090434B">
        <w:rPr>
          <w:rFonts w:ascii="Times New Roman" w:hAnsi="Times New Roman"/>
          <w:i/>
          <w:color w:val="000000"/>
          <w:sz w:val="28"/>
          <w:szCs w:val="28"/>
          <w:vertAlign w:val="subscript"/>
          <w:lang w:val="kk-KZ"/>
        </w:rPr>
        <w:t>О</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005C0E91">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00F0492E">
        <w:rPr>
          <w:rFonts w:ascii="Times New Roman" w:hAnsi="Times New Roman"/>
          <w:color w:val="000000"/>
          <w:sz w:val="28"/>
          <w:szCs w:val="28"/>
          <w:lang w:val="kk-KZ"/>
        </w:rPr>
        <w:t>(43</w:t>
      </w:r>
      <w:r w:rsidRPr="0090434B">
        <w:rPr>
          <w:rFonts w:ascii="Times New Roman" w:hAnsi="Times New Roman"/>
          <w:color w:val="000000"/>
          <w:sz w:val="28"/>
          <w:szCs w:val="28"/>
          <w:lang w:val="kk-KZ"/>
        </w:rPr>
        <w:t>)</w:t>
      </w:r>
    </w:p>
    <w:p w:rsidR="00802C09" w:rsidRPr="0090434B" w:rsidRDefault="00802C09" w:rsidP="00916417">
      <w:pPr>
        <w:spacing w:after="0" w:line="240" w:lineRule="auto"/>
        <w:contextualSpacing/>
        <w:mirrorIndents/>
        <w:jc w:val="both"/>
        <w:rPr>
          <w:rFonts w:ascii="Times New Roman" w:hAnsi="Times New Roman"/>
          <w:color w:val="000000"/>
          <w:sz w:val="28"/>
          <w:szCs w:val="28"/>
          <w:lang w:val="kk-KZ"/>
        </w:rPr>
      </w:pPr>
    </w:p>
    <w:p w:rsidR="008C4C29" w:rsidRPr="0090434B" w:rsidRDefault="0037278C" w:rsidP="00916417">
      <w:pPr>
        <w:spacing w:after="0" w:line="240" w:lineRule="auto"/>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м</w:t>
      </w:r>
      <w:r w:rsidR="00802C09" w:rsidRPr="0090434B">
        <w:rPr>
          <w:rFonts w:ascii="Times New Roman" w:hAnsi="Times New Roman"/>
          <w:color w:val="000000"/>
          <w:sz w:val="28"/>
          <w:szCs w:val="28"/>
          <w:lang w:val="kk-KZ"/>
        </w:rPr>
        <w:t xml:space="preserve">ұндағы, </w:t>
      </w:r>
      <w:r w:rsidR="008C4C29" w:rsidRPr="0090434B">
        <w:rPr>
          <w:rFonts w:ascii="Times New Roman" w:hAnsi="Times New Roman"/>
          <w:i/>
          <w:color w:val="000000"/>
          <w:sz w:val="28"/>
          <w:szCs w:val="28"/>
          <w:lang w:val="kk-KZ"/>
        </w:rPr>
        <w:t>Ē</w:t>
      </w:r>
      <w:r w:rsidR="008C4C29" w:rsidRPr="0090434B">
        <w:rPr>
          <w:rFonts w:ascii="Times New Roman" w:hAnsi="Times New Roman"/>
          <w:i/>
          <w:color w:val="000000"/>
          <w:sz w:val="28"/>
          <w:szCs w:val="28"/>
          <w:vertAlign w:val="subscript"/>
          <w:lang w:val="kk-KZ"/>
        </w:rPr>
        <w:t>О</w:t>
      </w:r>
      <w:r w:rsidR="008C4C29" w:rsidRPr="0090434B">
        <w:rPr>
          <w:rFonts w:ascii="Times New Roman" w:hAnsi="Times New Roman"/>
          <w:i/>
          <w:color w:val="000000"/>
          <w:sz w:val="28"/>
          <w:szCs w:val="28"/>
          <w:lang w:val="kk-KZ"/>
        </w:rPr>
        <w:t xml:space="preserve"> – </w:t>
      </w:r>
      <w:r w:rsidR="00802C09" w:rsidRPr="0090434B">
        <w:rPr>
          <w:rFonts w:ascii="Times New Roman" w:hAnsi="Times New Roman"/>
          <w:color w:val="000000"/>
          <w:sz w:val="28"/>
          <w:szCs w:val="28"/>
          <w:lang w:val="kk-KZ"/>
        </w:rPr>
        <w:t xml:space="preserve">метеостанциялар мәліметтері бойынша орташа көпжылдық буланушылық; </w:t>
      </w:r>
      <w:r w:rsidR="008C4C29" w:rsidRPr="0090434B">
        <w:rPr>
          <w:rFonts w:ascii="Times New Roman" w:hAnsi="Times New Roman"/>
          <w:i/>
          <w:color w:val="000000"/>
          <w:sz w:val="28"/>
          <w:szCs w:val="28"/>
          <w:lang w:val="kk-KZ"/>
        </w:rPr>
        <w:t xml:space="preserve">m – </w:t>
      </w:r>
      <w:r w:rsidR="00802C09" w:rsidRPr="0090434B">
        <w:rPr>
          <w:rFonts w:ascii="Times New Roman" w:hAnsi="Times New Roman"/>
          <w:color w:val="000000"/>
          <w:sz w:val="28"/>
          <w:szCs w:val="28"/>
          <w:lang w:val="kk-KZ"/>
        </w:rPr>
        <w:t>метеостанциялар мәліметтері бойынша</w:t>
      </w:r>
      <w:r w:rsidRPr="0090434B">
        <w:rPr>
          <w:rFonts w:ascii="Times New Roman" w:hAnsi="Times New Roman"/>
          <w:color w:val="000000"/>
          <w:sz w:val="28"/>
          <w:szCs w:val="28"/>
          <w:lang w:val="kk-KZ"/>
        </w:rPr>
        <w:t xml:space="preserve"> буланушылықтан батпақты алқаптың буланушылығына ауысудың микроклиматтық коэффициенті;</w:t>
      </w:r>
      <w:r w:rsidR="008C4C29" w:rsidRPr="0090434B">
        <w:rPr>
          <w:rFonts w:ascii="Times New Roman" w:hAnsi="Times New Roman"/>
          <w:color w:val="000000"/>
          <w:sz w:val="28"/>
          <w:szCs w:val="28"/>
          <w:lang w:val="kk-KZ"/>
        </w:rPr>
        <w:t xml:space="preserve"> </w:t>
      </w:r>
      <w:r w:rsidR="008C4C29" w:rsidRPr="0090434B">
        <w:rPr>
          <w:rFonts w:ascii="Times New Roman" w:hAnsi="Times New Roman"/>
          <w:i/>
          <w:color w:val="000000"/>
          <w:sz w:val="28"/>
          <w:szCs w:val="28"/>
          <w:lang w:val="en-US"/>
        </w:rPr>
        <w:t>β</w:t>
      </w:r>
      <w:r w:rsidR="008C4C29" w:rsidRPr="0090434B">
        <w:rPr>
          <w:rFonts w:ascii="Times New Roman" w:hAnsi="Times New Roman"/>
          <w:color w:val="000000"/>
          <w:sz w:val="28"/>
          <w:szCs w:val="28"/>
          <w:lang w:val="kk-KZ"/>
        </w:rPr>
        <w:t xml:space="preserve"> –</w:t>
      </w:r>
      <w:r w:rsidR="008C4C29"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батпақтардан өлшенген булану мен есептік буланудың қатынасы тең эмпирикалық коэффициент.</w:t>
      </w:r>
    </w:p>
    <w:p w:rsidR="0037278C" w:rsidRPr="0090434B" w:rsidRDefault="0037278C"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Құрғатылған немесе игерілген батпақтардан булану:</w:t>
      </w:r>
    </w:p>
    <w:p w:rsidR="0037278C" w:rsidRPr="0090434B" w:rsidRDefault="0037278C" w:rsidP="00916417">
      <w:pPr>
        <w:spacing w:after="0" w:line="240" w:lineRule="auto"/>
        <w:ind w:firstLine="709"/>
        <w:contextualSpacing/>
        <w:mirrorIndents/>
        <w:jc w:val="both"/>
        <w:rPr>
          <w:rFonts w:ascii="Times New Roman" w:hAnsi="Times New Roman"/>
          <w:color w:val="000000"/>
          <w:sz w:val="28"/>
          <w:szCs w:val="28"/>
          <w:lang w:val="kk-KZ"/>
        </w:rPr>
      </w:pPr>
    </w:p>
    <w:p w:rsidR="0037278C" w:rsidRPr="0090434B" w:rsidRDefault="0037278C" w:rsidP="00916417">
      <w:pPr>
        <w:spacing w:after="0" w:line="240" w:lineRule="auto"/>
        <w:contextualSpacing/>
        <w:mirrorIndents/>
        <w:jc w:val="right"/>
        <w:rPr>
          <w:rFonts w:ascii="Times New Roman" w:hAnsi="Times New Roman"/>
          <w:i/>
          <w:color w:val="000000"/>
          <w:sz w:val="28"/>
          <w:szCs w:val="28"/>
          <w:lang w:val="kk-KZ"/>
        </w:rPr>
      </w:pPr>
      <w:r w:rsidRPr="0090434B">
        <w:rPr>
          <w:rFonts w:ascii="Times New Roman" w:hAnsi="Times New Roman"/>
          <w:i/>
          <w:color w:val="000000"/>
          <w:sz w:val="28"/>
          <w:szCs w:val="28"/>
          <w:lang w:val="kk-KZ"/>
        </w:rPr>
        <w:lastRenderedPageBreak/>
        <w:t>Ē</w:t>
      </w:r>
      <w:r w:rsidRPr="0090434B">
        <w:rPr>
          <w:rFonts w:ascii="Times New Roman" w:hAnsi="Times New Roman"/>
          <w:i/>
          <w:color w:val="000000"/>
          <w:sz w:val="28"/>
          <w:szCs w:val="28"/>
          <w:vertAlign w:val="subscript"/>
          <w:lang w:val="kk-KZ"/>
        </w:rPr>
        <w:t xml:space="preserve">Қ.Б. </w:t>
      </w:r>
      <w:r w:rsidRPr="0090434B">
        <w:rPr>
          <w:rFonts w:ascii="Times New Roman" w:hAnsi="Times New Roman"/>
          <w:i/>
          <w:color w:val="000000"/>
          <w:sz w:val="28"/>
          <w:szCs w:val="28"/>
          <w:lang w:val="kk-KZ"/>
        </w:rPr>
        <w:t xml:space="preserve">= k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Ē</w:t>
      </w:r>
      <w:r w:rsidRPr="0090434B">
        <w:rPr>
          <w:rFonts w:ascii="Times New Roman" w:hAnsi="Times New Roman"/>
          <w:i/>
          <w:color w:val="000000"/>
          <w:sz w:val="28"/>
          <w:szCs w:val="28"/>
          <w:vertAlign w:val="subscript"/>
          <w:lang w:val="kk-KZ"/>
        </w:rPr>
        <w:t>Б</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005C0E91">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color w:val="000000"/>
          <w:sz w:val="28"/>
          <w:szCs w:val="28"/>
          <w:lang w:val="kk-KZ"/>
        </w:rPr>
        <w:t>(4</w:t>
      </w:r>
      <w:r w:rsidR="00F0492E">
        <w:rPr>
          <w:rFonts w:ascii="Times New Roman" w:hAnsi="Times New Roman"/>
          <w:color w:val="000000"/>
          <w:sz w:val="28"/>
          <w:szCs w:val="28"/>
          <w:lang w:val="kk-KZ"/>
        </w:rPr>
        <w:t>4</w:t>
      </w:r>
      <w:r w:rsidRPr="0090434B">
        <w:rPr>
          <w:rFonts w:ascii="Times New Roman" w:hAnsi="Times New Roman"/>
          <w:color w:val="000000"/>
          <w:sz w:val="28"/>
          <w:szCs w:val="28"/>
          <w:lang w:val="kk-KZ"/>
        </w:rPr>
        <w:t>)</w:t>
      </w:r>
    </w:p>
    <w:p w:rsidR="0037278C" w:rsidRPr="0090434B" w:rsidRDefault="0037278C" w:rsidP="00916417">
      <w:pPr>
        <w:spacing w:after="0" w:line="240" w:lineRule="auto"/>
        <w:contextualSpacing/>
        <w:mirrorIndents/>
        <w:jc w:val="both"/>
        <w:rPr>
          <w:rFonts w:ascii="Times New Roman" w:hAnsi="Times New Roman"/>
          <w:color w:val="000000"/>
          <w:sz w:val="28"/>
          <w:szCs w:val="28"/>
          <w:lang w:val="kk-KZ"/>
        </w:rPr>
      </w:pPr>
    </w:p>
    <w:p w:rsidR="0037278C" w:rsidRPr="0090434B" w:rsidRDefault="00AC0B70" w:rsidP="00916417">
      <w:pPr>
        <w:spacing w:after="0" w:line="240" w:lineRule="auto"/>
        <w:contextualSpacing/>
        <w:mirrorIndents/>
        <w:jc w:val="both"/>
        <w:rPr>
          <w:rFonts w:ascii="Times New Roman" w:hAnsi="Times New Roman"/>
          <w:color w:val="000000"/>
          <w:sz w:val="28"/>
          <w:szCs w:val="28"/>
          <w:lang w:val="kk-KZ"/>
        </w:rPr>
      </w:pPr>
      <w:r>
        <w:rPr>
          <w:rFonts w:ascii="Times New Roman" w:hAnsi="Times New Roman"/>
          <w:color w:val="000000"/>
          <w:sz w:val="28"/>
          <w:szCs w:val="28"/>
          <w:lang w:val="kk-KZ"/>
        </w:rPr>
        <w:t>м</w:t>
      </w:r>
      <w:r w:rsidR="0037278C" w:rsidRPr="0090434B">
        <w:rPr>
          <w:rFonts w:ascii="Times New Roman" w:hAnsi="Times New Roman"/>
          <w:color w:val="000000"/>
          <w:sz w:val="28"/>
          <w:szCs w:val="28"/>
          <w:lang w:val="kk-KZ"/>
        </w:rPr>
        <w:t>ұндағы,</w:t>
      </w:r>
      <w:r w:rsidR="0037278C" w:rsidRPr="0090434B">
        <w:rPr>
          <w:rFonts w:ascii="Times New Roman" w:hAnsi="Times New Roman"/>
          <w:i/>
          <w:color w:val="000000"/>
          <w:sz w:val="28"/>
          <w:szCs w:val="28"/>
          <w:lang w:val="kk-KZ"/>
        </w:rPr>
        <w:t xml:space="preserve"> k – </w:t>
      </w:r>
      <w:r w:rsidR="0037278C" w:rsidRPr="0090434B">
        <w:rPr>
          <w:rFonts w:ascii="Times New Roman" w:hAnsi="Times New Roman"/>
          <w:color w:val="000000"/>
          <w:sz w:val="28"/>
          <w:szCs w:val="28"/>
          <w:lang w:val="kk-KZ"/>
        </w:rPr>
        <w:t>баптақтардың типі мен оның игерілу сипатына тәуелді пропорционалдылық коэффициенті.</w:t>
      </w:r>
    </w:p>
    <w:p w:rsidR="0037278C" w:rsidRPr="0090434B" w:rsidRDefault="0037278C"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Батпақтар мен тозған аумақтарда зерттеулер жеткіліксіз болғандықтан,</w:t>
      </w:r>
      <w:r w:rsidR="004A00C0" w:rsidRPr="0090434B">
        <w:rPr>
          <w:rFonts w:ascii="Times New Roman" w:hAnsi="Times New Roman"/>
          <w:color w:val="000000"/>
          <w:sz w:val="28"/>
          <w:szCs w:val="28"/>
          <w:lang w:val="kk-KZ"/>
        </w:rPr>
        <w:t xml:space="preserve"> </w:t>
      </w:r>
      <w:r w:rsidR="004A00C0" w:rsidRPr="0090434B">
        <w:rPr>
          <w:rFonts w:ascii="Times New Roman" w:hAnsi="Times New Roman"/>
          <w:i/>
          <w:color w:val="000000"/>
          <w:sz w:val="28"/>
          <w:szCs w:val="28"/>
          <w:lang w:val="kk-KZ"/>
        </w:rPr>
        <w:t>Ē</w:t>
      </w:r>
      <w:r w:rsidR="004A00C0" w:rsidRPr="0090434B">
        <w:rPr>
          <w:rFonts w:ascii="Times New Roman" w:hAnsi="Times New Roman"/>
          <w:i/>
          <w:color w:val="000000"/>
          <w:sz w:val="28"/>
          <w:szCs w:val="28"/>
          <w:vertAlign w:val="subscript"/>
          <w:lang w:val="kk-KZ"/>
        </w:rPr>
        <w:t>Б</w:t>
      </w:r>
      <w:r w:rsidR="004A00C0" w:rsidRPr="0090434B">
        <w:rPr>
          <w:rFonts w:ascii="Times New Roman" w:hAnsi="Times New Roman"/>
          <w:color w:val="000000"/>
          <w:sz w:val="28"/>
          <w:szCs w:val="28"/>
          <w:lang w:val="kk-KZ"/>
        </w:rPr>
        <w:t xml:space="preserve"> және </w:t>
      </w:r>
      <w:r w:rsidR="004A00C0" w:rsidRPr="0090434B">
        <w:rPr>
          <w:rFonts w:ascii="Times New Roman" w:hAnsi="Times New Roman"/>
          <w:i/>
          <w:color w:val="000000"/>
          <w:sz w:val="28"/>
          <w:szCs w:val="28"/>
          <w:lang w:val="kk-KZ"/>
        </w:rPr>
        <w:t>Ē</w:t>
      </w:r>
      <w:r w:rsidR="004A00C0" w:rsidRPr="0090434B">
        <w:rPr>
          <w:rFonts w:ascii="Times New Roman" w:hAnsi="Times New Roman"/>
          <w:i/>
          <w:color w:val="000000"/>
          <w:sz w:val="28"/>
          <w:szCs w:val="28"/>
          <w:vertAlign w:val="subscript"/>
          <w:lang w:val="kk-KZ"/>
        </w:rPr>
        <w:t>Қ.Б</w:t>
      </w:r>
      <w:r w:rsidR="004A00C0" w:rsidRPr="0090434B">
        <w:rPr>
          <w:rFonts w:ascii="Times New Roman" w:hAnsi="Times New Roman"/>
          <w:color w:val="000000"/>
          <w:sz w:val="28"/>
          <w:szCs w:val="28"/>
          <w:lang w:val="kk-KZ"/>
        </w:rPr>
        <w:t xml:space="preserve"> шамаларын есептеу үшін эмпирикалық түзету коэффициенттері сияқты аймақтық ұсыныстар</w:t>
      </w:r>
      <w:r w:rsidRPr="0090434B">
        <w:rPr>
          <w:rFonts w:ascii="Times New Roman" w:hAnsi="Times New Roman"/>
          <w:color w:val="000000"/>
          <w:sz w:val="28"/>
          <w:szCs w:val="28"/>
          <w:lang w:val="kk-KZ"/>
        </w:rPr>
        <w:t xml:space="preserve"> жиі </w:t>
      </w:r>
      <w:r w:rsidR="004A00C0" w:rsidRPr="0090434B">
        <w:rPr>
          <w:rFonts w:ascii="Times New Roman" w:hAnsi="Times New Roman"/>
          <w:color w:val="000000"/>
          <w:sz w:val="28"/>
          <w:szCs w:val="28"/>
          <w:lang w:val="kk-KZ"/>
        </w:rPr>
        <w:t>пайдалынады.</w:t>
      </w:r>
    </w:p>
    <w:p w:rsidR="00831D5C" w:rsidRPr="0090434B" w:rsidRDefault="00831D5C"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Әртүрлі физикалық-географиялық зоналар мен алаптарда батпақтар мен батпақтанған жерлерді құрғату мен игеру су теңдестігі мен су ресурстарының қорына ықпалы әртүрлі көрініс табады: көп дәрежеде олар аумақтардың климаттық шарттарына, құрғату тәсілдері мен</w:t>
      </w:r>
      <w:r w:rsidR="00197961" w:rsidRPr="0090434B">
        <w:rPr>
          <w:rFonts w:ascii="Times New Roman" w:hAnsi="Times New Roman"/>
          <w:color w:val="000000"/>
          <w:sz w:val="28"/>
          <w:szCs w:val="28"/>
          <w:lang w:val="kk-KZ"/>
        </w:rPr>
        <w:t xml:space="preserve"> мелиорацияға батпақты сілемдерді</w:t>
      </w:r>
      <w:r w:rsidRPr="0090434B">
        <w:rPr>
          <w:rFonts w:ascii="Times New Roman" w:hAnsi="Times New Roman"/>
          <w:color w:val="000000"/>
          <w:sz w:val="28"/>
          <w:szCs w:val="28"/>
          <w:lang w:val="kk-KZ"/>
        </w:rPr>
        <w:t xml:space="preserve"> </w:t>
      </w:r>
      <w:r w:rsidR="00197961" w:rsidRPr="0090434B">
        <w:rPr>
          <w:rFonts w:ascii="Times New Roman" w:hAnsi="Times New Roman"/>
          <w:color w:val="000000"/>
          <w:sz w:val="28"/>
          <w:szCs w:val="28"/>
          <w:lang w:val="kk-KZ"/>
        </w:rPr>
        <w:t>игеру сипатына тәуелді. Мысалы, ылғалдылығы тұрақсыз зонада батпақтардың су режимін екі жақтық реттеу пайдалынады.</w:t>
      </w:r>
    </w:p>
    <w:p w:rsidR="00197961" w:rsidRPr="0090434B" w:rsidRDefault="00197961"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Зерттеулер Украинаның солтүстік бөлігі және сонымен қатар, Белоруссия және Ресейдің батпақтарын құрғату мен игеру нәтижесінде өзен ағындысы 30-50 % азайған және құрғатылған батпақтардың ауданына байланысты одан жоғары екенін көрсетті.</w:t>
      </w:r>
    </w:p>
    <w:p w:rsidR="00AC0B70" w:rsidRDefault="00197961"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Сонымен, батпақтарды құрғату кезінде өзен ағындысы режимінде екі қарама-қайшы құбылыс байқалады:</w:t>
      </w:r>
      <w:r w:rsidR="00AC0B70">
        <w:rPr>
          <w:rFonts w:ascii="Times New Roman" w:hAnsi="Times New Roman"/>
          <w:color w:val="000000"/>
          <w:sz w:val="28"/>
          <w:szCs w:val="28"/>
          <w:lang w:val="kk-KZ"/>
        </w:rPr>
        <w:t xml:space="preserve"> </w:t>
      </w:r>
    </w:p>
    <w:p w:rsidR="00AC0B70" w:rsidRDefault="00197961"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1) құрғату жүйелерін тұрғызу кезінде және </w:t>
      </w:r>
      <w:r w:rsidR="006757B9" w:rsidRPr="0090434B">
        <w:rPr>
          <w:rFonts w:ascii="Times New Roman" w:hAnsi="Times New Roman"/>
          <w:color w:val="000000"/>
          <w:sz w:val="28"/>
          <w:szCs w:val="28"/>
          <w:lang w:val="kk-KZ"/>
        </w:rPr>
        <w:t xml:space="preserve">батпақты игеруден кейігі 2-3 жыл грунт суларының ғасырлық қорларының </w:t>
      </w:r>
      <w:r w:rsidR="00576005" w:rsidRPr="0090434B">
        <w:rPr>
          <w:rFonts w:ascii="Times New Roman" w:hAnsi="Times New Roman"/>
          <w:color w:val="000000"/>
          <w:sz w:val="28"/>
          <w:szCs w:val="28"/>
          <w:lang w:val="kk-KZ"/>
        </w:rPr>
        <w:t>босауы</w:t>
      </w:r>
      <w:r w:rsidR="006757B9" w:rsidRPr="0090434B">
        <w:rPr>
          <w:rFonts w:ascii="Times New Roman" w:hAnsi="Times New Roman"/>
          <w:color w:val="000000"/>
          <w:sz w:val="28"/>
          <w:szCs w:val="28"/>
          <w:lang w:val="kk-KZ"/>
        </w:rPr>
        <w:t xml:space="preserve"> есебінен өзен ағындысы шамамен 30-50 % ұлғаяды;</w:t>
      </w:r>
      <w:r w:rsidR="00AC0B70">
        <w:rPr>
          <w:rFonts w:ascii="Times New Roman" w:hAnsi="Times New Roman"/>
          <w:color w:val="000000"/>
          <w:sz w:val="28"/>
          <w:szCs w:val="28"/>
          <w:lang w:val="kk-KZ"/>
        </w:rPr>
        <w:t xml:space="preserve"> </w:t>
      </w:r>
    </w:p>
    <w:p w:rsidR="006757B9" w:rsidRPr="0090434B" w:rsidRDefault="00792426"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2) осы кезең аяқталған соң, </w:t>
      </w:r>
      <w:r w:rsidR="006757B9" w:rsidRPr="0090434B">
        <w:rPr>
          <w:rFonts w:ascii="Times New Roman" w:hAnsi="Times New Roman"/>
          <w:color w:val="000000"/>
          <w:sz w:val="28"/>
          <w:szCs w:val="28"/>
          <w:lang w:val="kk-KZ"/>
        </w:rPr>
        <w:t>өзен ағындысы табиғи ағынды көлемінен сол 30-50 % азаяды.</w:t>
      </w:r>
    </w:p>
    <w:p w:rsidR="006757B9" w:rsidRPr="0090434B" w:rsidRDefault="006757B9" w:rsidP="00916417">
      <w:pPr>
        <w:spacing w:after="0" w:line="240" w:lineRule="auto"/>
        <w:contextualSpacing/>
        <w:mirrorIndents/>
        <w:jc w:val="both"/>
        <w:rPr>
          <w:rFonts w:ascii="Times New Roman" w:hAnsi="Times New Roman"/>
          <w:color w:val="000000"/>
          <w:sz w:val="28"/>
          <w:szCs w:val="28"/>
          <w:lang w:val="kk-KZ"/>
        </w:rPr>
      </w:pPr>
    </w:p>
    <w:p w:rsidR="00D92F60" w:rsidRPr="00D92F60" w:rsidRDefault="006757B9" w:rsidP="00916417">
      <w:pPr>
        <w:spacing w:after="0" w:line="240" w:lineRule="auto"/>
        <w:ind w:firstLine="708"/>
        <w:contextualSpacing/>
        <w:mirrorIndents/>
        <w:rPr>
          <w:rFonts w:ascii="Times New Roman" w:hAnsi="Times New Roman"/>
          <w:b/>
          <w:color w:val="000000"/>
          <w:sz w:val="28"/>
          <w:szCs w:val="28"/>
          <w:lang w:val="kk-KZ"/>
        </w:rPr>
      </w:pPr>
      <w:r w:rsidRPr="00D92F60">
        <w:rPr>
          <w:rFonts w:ascii="Times New Roman" w:hAnsi="Times New Roman"/>
          <w:b/>
          <w:color w:val="000000"/>
          <w:sz w:val="28"/>
          <w:szCs w:val="28"/>
          <w:lang w:val="kk-KZ"/>
        </w:rPr>
        <w:t xml:space="preserve">4.5 </w:t>
      </w:r>
      <w:r w:rsidR="00D92F60" w:rsidRPr="00D92F60">
        <w:rPr>
          <w:rFonts w:ascii="Times New Roman" w:hAnsi="Times New Roman"/>
          <w:b/>
          <w:sz w:val="28"/>
          <w:szCs w:val="28"/>
          <w:lang w:val="kk-KZ"/>
        </w:rPr>
        <w:t>Орман алқаптарының өзен ағындысына ықпалы</w:t>
      </w:r>
      <w:r w:rsidR="00D92F60" w:rsidRPr="00D92F60">
        <w:rPr>
          <w:rFonts w:ascii="Times New Roman" w:hAnsi="Times New Roman"/>
          <w:b/>
          <w:color w:val="000000"/>
          <w:sz w:val="28"/>
          <w:szCs w:val="28"/>
          <w:lang w:val="kk-KZ"/>
        </w:rPr>
        <w:t xml:space="preserve"> </w:t>
      </w:r>
    </w:p>
    <w:p w:rsidR="00D92F60" w:rsidRDefault="00D92F60" w:rsidP="00916417">
      <w:pPr>
        <w:spacing w:after="0" w:line="240" w:lineRule="auto"/>
        <w:ind w:firstLine="708"/>
        <w:contextualSpacing/>
        <w:mirrorIndents/>
        <w:rPr>
          <w:rFonts w:ascii="Times New Roman" w:hAnsi="Times New Roman"/>
          <w:color w:val="000000"/>
          <w:sz w:val="28"/>
          <w:szCs w:val="28"/>
          <w:lang w:val="kk-KZ"/>
        </w:rPr>
      </w:pPr>
    </w:p>
    <w:p w:rsidR="00AC0B70" w:rsidRDefault="006757B9" w:rsidP="00916417">
      <w:pPr>
        <w:spacing w:after="0" w:line="240" w:lineRule="auto"/>
        <w:ind w:firstLine="708"/>
        <w:contextualSpacing/>
        <w:mirrorIndents/>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Орман алқаптары өзен ағындысының табиғи реттеуіші, олардың ықпалы келесіден көрінеді: </w:t>
      </w:r>
    </w:p>
    <w:p w:rsidR="00916417" w:rsidRDefault="006757B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1) алапта қардың еру қарқындылығын баяулатады; </w:t>
      </w:r>
    </w:p>
    <w:p w:rsidR="00916417" w:rsidRDefault="006757B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2) көктемгі су тасу кезеңін ұзартады; </w:t>
      </w:r>
    </w:p>
    <w:p w:rsidR="00916417" w:rsidRDefault="006757B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3) көктемгі су тасудың шыңын азайтады; </w:t>
      </w:r>
    </w:p>
    <w:p w:rsidR="006757B9" w:rsidRPr="0090434B" w:rsidRDefault="006757B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4) өзендерде грунттық қоректенуді жоғарлатады.</w:t>
      </w:r>
    </w:p>
    <w:p w:rsidR="00916417" w:rsidRDefault="006757B9"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Соңғы жылдардың зерттеулері көрсеткендей, орман сілемдерінде адамның шаруашылық әрекеті </w:t>
      </w:r>
      <w:r w:rsidR="004B3CD4" w:rsidRPr="0090434B">
        <w:rPr>
          <w:rFonts w:ascii="Times New Roman" w:hAnsi="Times New Roman"/>
          <w:color w:val="000000"/>
          <w:sz w:val="28"/>
          <w:szCs w:val="28"/>
          <w:lang w:val="kk-KZ"/>
        </w:rPr>
        <w:t xml:space="preserve">өзен ағындысына өзінше ықпал етеді. Бұл жерде екі жағдайды ескеру керек: </w:t>
      </w:r>
    </w:p>
    <w:p w:rsidR="00916417" w:rsidRDefault="004B3CD4"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а) өзен алаптарында орманды кесу мен оны қалпына келтірудің ықпалы; </w:t>
      </w:r>
    </w:p>
    <w:p w:rsidR="00916417" w:rsidRDefault="004B3CD4"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ә) өзен алабы аумағының қоныс тығыздығы ауданының ықпалы</w:t>
      </w:r>
      <w:r w:rsidR="00916417">
        <w:rPr>
          <w:rFonts w:ascii="Times New Roman" w:hAnsi="Times New Roman"/>
          <w:color w:val="000000"/>
          <w:sz w:val="28"/>
          <w:szCs w:val="28"/>
          <w:lang w:val="kk-KZ"/>
        </w:rPr>
        <w:t xml:space="preserve">; </w:t>
      </w:r>
    </w:p>
    <w:p w:rsidR="004B3CD4" w:rsidRPr="0090434B" w:rsidRDefault="00916417" w:rsidP="00916417">
      <w:pPr>
        <w:spacing w:after="0" w:line="240" w:lineRule="auto"/>
        <w:ind w:firstLine="709"/>
        <w:contextualSpacing/>
        <w:mirrorIndents/>
        <w:jc w:val="both"/>
        <w:rPr>
          <w:rFonts w:ascii="Times New Roman" w:hAnsi="Times New Roman"/>
          <w:color w:val="000000"/>
          <w:sz w:val="28"/>
          <w:szCs w:val="28"/>
          <w:lang w:val="kk-KZ"/>
        </w:rPr>
      </w:pPr>
      <w:r>
        <w:rPr>
          <w:rFonts w:ascii="Times New Roman" w:hAnsi="Times New Roman"/>
          <w:color w:val="000000"/>
          <w:sz w:val="28"/>
          <w:szCs w:val="28"/>
          <w:lang w:val="kk-KZ"/>
        </w:rPr>
        <w:t>б</w:t>
      </w:r>
      <w:r w:rsidR="004B3CD4" w:rsidRPr="0090434B">
        <w:rPr>
          <w:rFonts w:ascii="Times New Roman" w:hAnsi="Times New Roman"/>
          <w:color w:val="000000"/>
          <w:sz w:val="28"/>
          <w:szCs w:val="28"/>
          <w:lang w:val="kk-KZ"/>
        </w:rPr>
        <w:t xml:space="preserve">) орманды кесу мен оны қалпына келтіру нәтижесінде олардың сипаты және орман учаскесінің су теңдестігінің негізгі элементтері (булану мен ағынды) өзгереді. Бұл өзгерістер жаңа орманның өсу кезеңі 120 жылдың ішінде үздіксіз жүреді. Ескі ормандарда сипаттамалар тұрақтанады, </w:t>
      </w:r>
      <w:r w:rsidR="00333F9F" w:rsidRPr="0090434B">
        <w:rPr>
          <w:rFonts w:ascii="Times New Roman" w:hAnsi="Times New Roman"/>
          <w:color w:val="000000"/>
          <w:sz w:val="28"/>
          <w:szCs w:val="28"/>
          <w:lang w:val="kk-KZ"/>
        </w:rPr>
        <w:t>ағаштың бір жылдық өс</w:t>
      </w:r>
      <w:r w:rsidR="004B3CD4" w:rsidRPr="0090434B">
        <w:rPr>
          <w:rFonts w:ascii="Times New Roman" w:hAnsi="Times New Roman"/>
          <w:color w:val="000000"/>
          <w:sz w:val="28"/>
          <w:szCs w:val="28"/>
          <w:lang w:val="kk-KZ"/>
        </w:rPr>
        <w:t>і</w:t>
      </w:r>
      <w:r w:rsidR="00333F9F" w:rsidRPr="0090434B">
        <w:rPr>
          <w:rFonts w:ascii="Times New Roman" w:hAnsi="Times New Roman"/>
          <w:color w:val="000000"/>
          <w:sz w:val="28"/>
          <w:szCs w:val="28"/>
          <w:lang w:val="kk-KZ"/>
        </w:rPr>
        <w:t>мі</w:t>
      </w:r>
      <w:r w:rsidR="004B3CD4" w:rsidRPr="0090434B">
        <w:rPr>
          <w:rFonts w:ascii="Times New Roman" w:hAnsi="Times New Roman"/>
          <w:color w:val="000000"/>
          <w:sz w:val="28"/>
          <w:szCs w:val="28"/>
          <w:lang w:val="kk-KZ"/>
        </w:rPr>
        <w:t xml:space="preserve"> жыл сайын </w:t>
      </w:r>
      <w:r w:rsidR="00333F9F" w:rsidRPr="0090434B">
        <w:rPr>
          <w:rFonts w:ascii="Times New Roman" w:hAnsi="Times New Roman"/>
          <w:color w:val="000000"/>
          <w:sz w:val="28"/>
          <w:szCs w:val="28"/>
          <w:lang w:val="kk-KZ"/>
        </w:rPr>
        <w:t xml:space="preserve">жойылатын </w:t>
      </w:r>
      <w:r w:rsidR="004B3CD4" w:rsidRPr="0090434B">
        <w:rPr>
          <w:rFonts w:ascii="Times New Roman" w:hAnsi="Times New Roman"/>
          <w:color w:val="000000"/>
          <w:sz w:val="28"/>
          <w:szCs w:val="28"/>
          <w:lang w:val="kk-KZ"/>
        </w:rPr>
        <w:t>ағаштардың көлеміне тең.</w:t>
      </w:r>
    </w:p>
    <w:p w:rsidR="008C4C29" w:rsidRPr="0090434B" w:rsidRDefault="008C4C29" w:rsidP="00916417">
      <w:pPr>
        <w:spacing w:after="0" w:line="240" w:lineRule="auto"/>
        <w:contextualSpacing/>
        <w:mirrorIndents/>
        <w:jc w:val="both"/>
        <w:rPr>
          <w:rFonts w:ascii="Times New Roman" w:hAnsi="Times New Roman"/>
          <w:sz w:val="28"/>
          <w:szCs w:val="28"/>
          <w:lang w:val="kk-KZ"/>
        </w:rPr>
      </w:pPr>
    </w:p>
    <w:p w:rsidR="008C4C29" w:rsidRDefault="00D30CAB" w:rsidP="00916417">
      <w:pPr>
        <w:spacing w:after="0" w:line="240" w:lineRule="auto"/>
        <w:contextualSpacing/>
        <w:mirrorIndents/>
        <w:jc w:val="center"/>
        <w:rPr>
          <w:rFonts w:ascii="Times New Roman" w:hAnsi="Times New Roman"/>
          <w:sz w:val="28"/>
          <w:szCs w:val="28"/>
          <w:lang w:val="kk-KZ"/>
        </w:rPr>
      </w:pPr>
      <w:r w:rsidRPr="0090434B">
        <w:rPr>
          <w:rFonts w:ascii="Times New Roman" w:hAnsi="Times New Roman"/>
          <w:noProof/>
          <w:sz w:val="28"/>
          <w:szCs w:val="28"/>
          <w:lang w:eastAsia="ru-RU"/>
        </w:rPr>
        <w:lastRenderedPageBreak/>
        <w:drawing>
          <wp:inline distT="0" distB="0" distL="0" distR="0">
            <wp:extent cx="4384507" cy="2478505"/>
            <wp:effectExtent l="19050" t="0" r="0" b="0"/>
            <wp:docPr id="1" name="Рисунок 1" descr="C:\Users\Zhanabayeva\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abayeva\Pictures\1.png"/>
                    <pic:cNvPicPr>
                      <a:picLocks noChangeAspect="1" noChangeArrowheads="1"/>
                    </pic:cNvPicPr>
                  </pic:nvPicPr>
                  <pic:blipFill>
                    <a:blip r:embed="rId9" cstate="print"/>
                    <a:srcRect/>
                    <a:stretch>
                      <a:fillRect/>
                    </a:stretch>
                  </pic:blipFill>
                  <pic:spPr bwMode="auto">
                    <a:xfrm>
                      <a:off x="0" y="0"/>
                      <a:ext cx="4404516" cy="2489816"/>
                    </a:xfrm>
                    <a:prstGeom prst="rect">
                      <a:avLst/>
                    </a:prstGeom>
                    <a:noFill/>
                    <a:ln w="9525">
                      <a:noFill/>
                      <a:miter lim="800000"/>
                      <a:headEnd/>
                      <a:tailEnd/>
                    </a:ln>
                  </pic:spPr>
                </pic:pic>
              </a:graphicData>
            </a:graphic>
          </wp:inline>
        </w:drawing>
      </w:r>
    </w:p>
    <w:p w:rsidR="005C0E91" w:rsidRPr="005C0E91" w:rsidRDefault="005C0E91" w:rsidP="00916417">
      <w:pPr>
        <w:spacing w:after="0" w:line="240" w:lineRule="auto"/>
        <w:contextualSpacing/>
        <w:mirrorIndents/>
        <w:jc w:val="center"/>
        <w:rPr>
          <w:rFonts w:ascii="Times New Roman" w:hAnsi="Times New Roman"/>
          <w:sz w:val="16"/>
          <w:szCs w:val="16"/>
          <w:lang w:val="kk-KZ"/>
        </w:rPr>
      </w:pPr>
    </w:p>
    <w:p w:rsidR="00AC0B70" w:rsidRDefault="00333F9F" w:rsidP="00916417">
      <w:pPr>
        <w:spacing w:after="0" w:line="240" w:lineRule="auto"/>
        <w:contextualSpacing/>
        <w:mirrorIndents/>
        <w:jc w:val="center"/>
        <w:rPr>
          <w:rFonts w:ascii="Times New Roman" w:hAnsi="Times New Roman"/>
          <w:sz w:val="28"/>
          <w:szCs w:val="28"/>
          <w:lang w:val="kk-KZ"/>
        </w:rPr>
      </w:pPr>
      <w:r w:rsidRPr="0090434B">
        <w:rPr>
          <w:rFonts w:ascii="Times New Roman" w:hAnsi="Times New Roman"/>
          <w:sz w:val="28"/>
          <w:szCs w:val="28"/>
          <w:lang w:val="kk-KZ"/>
        </w:rPr>
        <w:t>Сурет</w:t>
      </w:r>
      <w:r w:rsidR="008C4C29" w:rsidRPr="00685CFB">
        <w:rPr>
          <w:rFonts w:ascii="Times New Roman" w:hAnsi="Times New Roman"/>
          <w:sz w:val="28"/>
          <w:szCs w:val="28"/>
          <w:lang w:val="kk-KZ"/>
        </w:rPr>
        <w:t xml:space="preserve"> 1.</w:t>
      </w:r>
      <w:r w:rsidRPr="0090434B">
        <w:rPr>
          <w:rFonts w:ascii="Times New Roman" w:hAnsi="Times New Roman"/>
          <w:sz w:val="28"/>
          <w:szCs w:val="28"/>
          <w:lang w:val="kk-KZ"/>
        </w:rPr>
        <w:t xml:space="preserve"> Булану мен ағынды жүрі</w:t>
      </w:r>
      <w:r w:rsidR="00F0492E">
        <w:rPr>
          <w:rFonts w:ascii="Times New Roman" w:hAnsi="Times New Roman"/>
          <w:sz w:val="28"/>
          <w:szCs w:val="28"/>
          <w:lang w:val="kk-KZ"/>
        </w:rPr>
        <w:t>сіне қалпына келген орманны</w:t>
      </w:r>
      <w:r w:rsidRPr="0090434B">
        <w:rPr>
          <w:rFonts w:ascii="Times New Roman" w:hAnsi="Times New Roman"/>
          <w:sz w:val="28"/>
          <w:szCs w:val="28"/>
          <w:lang w:val="kk-KZ"/>
        </w:rPr>
        <w:t>ң ықпалы</w:t>
      </w:r>
      <w:r w:rsidR="00AC0B70">
        <w:rPr>
          <w:rFonts w:ascii="Times New Roman" w:hAnsi="Times New Roman"/>
          <w:sz w:val="28"/>
          <w:szCs w:val="28"/>
          <w:lang w:val="kk-KZ"/>
        </w:rPr>
        <w:t xml:space="preserve"> </w:t>
      </w:r>
    </w:p>
    <w:p w:rsidR="008C4C29" w:rsidRDefault="00333F9F" w:rsidP="00916417">
      <w:pPr>
        <w:spacing w:after="0" w:line="240" w:lineRule="auto"/>
        <w:contextualSpacing/>
        <w:mirrorIndents/>
        <w:jc w:val="center"/>
        <w:rPr>
          <w:rFonts w:ascii="Times New Roman" w:hAnsi="Times New Roman"/>
          <w:sz w:val="28"/>
          <w:szCs w:val="28"/>
          <w:lang w:val="kk-KZ"/>
        </w:rPr>
      </w:pPr>
      <w:r w:rsidRPr="0090434B">
        <w:rPr>
          <w:rFonts w:ascii="Times New Roman" w:hAnsi="Times New Roman"/>
          <w:sz w:val="28"/>
          <w:szCs w:val="28"/>
          <w:lang w:val="kk-KZ"/>
        </w:rPr>
        <w:t>(</w:t>
      </w:r>
      <w:r w:rsidR="008C4C29" w:rsidRPr="0090434B">
        <w:rPr>
          <w:rFonts w:ascii="Times New Roman" w:hAnsi="Times New Roman"/>
          <w:sz w:val="28"/>
          <w:szCs w:val="28"/>
          <w:lang w:val="kk-KZ"/>
        </w:rPr>
        <w:t>О.Н. Кресто</w:t>
      </w:r>
      <w:r w:rsidRPr="0090434B">
        <w:rPr>
          <w:rFonts w:ascii="Times New Roman" w:hAnsi="Times New Roman"/>
          <w:sz w:val="28"/>
          <w:szCs w:val="28"/>
          <w:lang w:val="kk-KZ"/>
        </w:rPr>
        <w:t>вский бойынша)</w:t>
      </w:r>
    </w:p>
    <w:p w:rsidR="00F0492E" w:rsidRPr="0090434B" w:rsidRDefault="00F0492E" w:rsidP="00916417">
      <w:pPr>
        <w:spacing w:after="0" w:line="240" w:lineRule="auto"/>
        <w:contextualSpacing/>
        <w:mirrorIndents/>
        <w:jc w:val="center"/>
        <w:rPr>
          <w:rFonts w:ascii="Times New Roman" w:hAnsi="Times New Roman"/>
          <w:sz w:val="28"/>
          <w:szCs w:val="28"/>
          <w:lang w:val="kk-KZ"/>
        </w:rPr>
      </w:pPr>
    </w:p>
    <w:p w:rsidR="00333F9F" w:rsidRPr="0090434B" w:rsidRDefault="00333F9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Суреттен орманды кесуден кейін </w:t>
      </w:r>
      <w:r w:rsidR="00792426" w:rsidRPr="0090434B">
        <w:rPr>
          <w:rFonts w:ascii="Times New Roman" w:hAnsi="Times New Roman"/>
          <w:sz w:val="28"/>
          <w:szCs w:val="28"/>
          <w:lang w:val="kk-KZ"/>
        </w:rPr>
        <w:t xml:space="preserve">беттік ағынды әсерінен өзен ағындысы </w:t>
      </w:r>
      <w:r w:rsidRPr="0090434B">
        <w:rPr>
          <w:rFonts w:ascii="Times New Roman" w:hAnsi="Times New Roman"/>
          <w:sz w:val="28"/>
          <w:szCs w:val="28"/>
          <w:lang w:val="kk-KZ"/>
        </w:rPr>
        <w:t>орташа көпжылдық ағынды</w:t>
      </w:r>
      <w:r w:rsidR="00792426" w:rsidRPr="0090434B">
        <w:rPr>
          <w:rFonts w:ascii="Times New Roman" w:hAnsi="Times New Roman"/>
          <w:sz w:val="28"/>
          <w:szCs w:val="28"/>
          <w:lang w:val="kk-KZ"/>
        </w:rPr>
        <w:t xml:space="preserve"> шамасынан </w:t>
      </w:r>
      <w:r w:rsidRPr="0090434B">
        <w:rPr>
          <w:rFonts w:ascii="Times New Roman" w:hAnsi="Times New Roman"/>
          <w:sz w:val="28"/>
          <w:szCs w:val="28"/>
          <w:lang w:val="kk-KZ"/>
        </w:rPr>
        <w:t xml:space="preserve">60 % дейін күрт жоғарлады, кейін орман егістерінің ұлғаюы шегі бойынша азая бастады және орманның жасы шамамен 50-60 жыл болғанда бұл төмендеу </w:t>
      </w:r>
      <w:r w:rsidR="00792426" w:rsidRPr="0090434B">
        <w:rPr>
          <w:rFonts w:ascii="Times New Roman" w:hAnsi="Times New Roman"/>
          <w:sz w:val="28"/>
          <w:szCs w:val="28"/>
          <w:lang w:val="kk-KZ"/>
        </w:rPr>
        <w:t>қалыпты шаманың жуықтап 40 % жететінін көруге болады. Одан ілгері, орман өсуінің 100 жылдық кезеңіне қарай ағынды көлемі біртіндеп жоғарлайды және грунттық құраушылары есебінен өзінің нормасына жетеді.</w:t>
      </w:r>
    </w:p>
    <w:p w:rsidR="00792426" w:rsidRPr="0090434B" w:rsidRDefault="00792426"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Өз кезегінде орманды кесуден булану да орташа көпжылдық шамасынан жуықтап 30-35 </w:t>
      </w:r>
      <w:r w:rsidRPr="0090434B">
        <w:rPr>
          <w:rFonts w:ascii="Times New Roman" w:hAnsi="Times New Roman"/>
          <w:color w:val="000000"/>
          <w:sz w:val="28"/>
          <w:szCs w:val="28"/>
          <w:lang w:val="kk-KZ"/>
        </w:rPr>
        <w:t xml:space="preserve">% </w:t>
      </w:r>
      <w:r w:rsidRPr="0090434B">
        <w:rPr>
          <w:rFonts w:ascii="Times New Roman" w:hAnsi="Times New Roman"/>
          <w:sz w:val="28"/>
          <w:szCs w:val="28"/>
          <w:lang w:val="kk-KZ"/>
        </w:rPr>
        <w:t xml:space="preserve">күрт төмендейді (ашық жер бетіне қарағанда орман алқабында булану жоғары), кейін булану жоғарлайды және орман жасы шамамен 50-60 жыл болғанда өзінің ең жоғарғы шамасына жетеді (шамамен нормадан </w:t>
      </w:r>
      <w:r w:rsidRPr="0090434B">
        <w:rPr>
          <w:rFonts w:ascii="Times New Roman" w:hAnsi="Times New Roman"/>
          <w:color w:val="000000"/>
          <w:sz w:val="28"/>
          <w:szCs w:val="28"/>
          <w:lang w:val="kk-KZ"/>
        </w:rPr>
        <w:t>20-25 % көп</w:t>
      </w:r>
      <w:r w:rsidRPr="0090434B">
        <w:rPr>
          <w:rFonts w:ascii="Times New Roman" w:hAnsi="Times New Roman"/>
          <w:sz w:val="28"/>
          <w:szCs w:val="28"/>
          <w:lang w:val="kk-KZ"/>
        </w:rPr>
        <w:t xml:space="preserve">), содан соң орман өсуінің 100 жылдық кезеңінде өзінің нормасына жетіп біртіндеп азаяды. </w:t>
      </w:r>
      <w:r w:rsidR="001C221B" w:rsidRPr="0090434B">
        <w:rPr>
          <w:rFonts w:ascii="Times New Roman" w:hAnsi="Times New Roman"/>
          <w:sz w:val="28"/>
          <w:szCs w:val="28"/>
          <w:lang w:val="kk-KZ"/>
        </w:rPr>
        <w:t>Булану төмендеуінің соңы мөлшері – ормандағы қураған ағаштарға, яғни, орман алқабының қартайуына байланысты.</w:t>
      </w:r>
    </w:p>
    <w:p w:rsidR="001C221B" w:rsidRPr="0090434B" w:rsidRDefault="001C221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Жылдық және маусымдық ағындыға ормандарды кесу мен қалпына келтірудің ықпалын бағалау кезінде есептік бірлік уақыт үшін орман өсуінің 10 жылдық сатысы қабылданады. Әр 5-10 жыл сайын жасалатын орман көлемін мөлшерлеу (</w:t>
      </w:r>
      <w:r w:rsidRPr="0090434B">
        <w:rPr>
          <w:rFonts w:ascii="Times New Roman" w:hAnsi="Times New Roman"/>
          <w:color w:val="000000"/>
          <w:sz w:val="28"/>
          <w:szCs w:val="28"/>
          <w:lang w:val="kk-KZ"/>
        </w:rPr>
        <w:t>таксация</w:t>
      </w:r>
      <w:r w:rsidR="00B7572B" w:rsidRPr="0090434B">
        <w:rPr>
          <w:rFonts w:ascii="Times New Roman" w:hAnsi="Times New Roman"/>
          <w:color w:val="000000"/>
          <w:sz w:val="28"/>
          <w:szCs w:val="28"/>
          <w:lang w:val="kk-KZ"/>
        </w:rPr>
        <w:t xml:space="preserve"> - </w:t>
      </w:r>
      <w:r w:rsidRPr="0090434B">
        <w:rPr>
          <w:rFonts w:ascii="Times New Roman" w:hAnsi="Times New Roman"/>
          <w:sz w:val="28"/>
          <w:szCs w:val="28"/>
          <w:lang w:val="kk-KZ"/>
        </w:rPr>
        <w:t xml:space="preserve">орманды есептеу, материалдық бағалау – орманның жасын, ағаш дінінің диаметрі мен биіктігін, қорларын, өсімін, сапасын, </w:t>
      </w:r>
      <w:r w:rsidR="00B7572B" w:rsidRPr="0090434B">
        <w:rPr>
          <w:rFonts w:ascii="Times New Roman" w:hAnsi="Times New Roman"/>
          <w:sz w:val="28"/>
          <w:szCs w:val="28"/>
          <w:lang w:val="kk-KZ"/>
        </w:rPr>
        <w:t>түгендеу</w:t>
      </w:r>
      <w:r w:rsidRPr="0090434B">
        <w:rPr>
          <w:rFonts w:ascii="Times New Roman" w:hAnsi="Times New Roman"/>
          <w:sz w:val="28"/>
          <w:szCs w:val="28"/>
          <w:lang w:val="kk-KZ"/>
        </w:rPr>
        <w:t xml:space="preserve">) </w:t>
      </w:r>
      <w:r w:rsidR="00B7572B" w:rsidRPr="0090434B">
        <w:rPr>
          <w:rFonts w:ascii="Times New Roman" w:hAnsi="Times New Roman"/>
          <w:sz w:val="28"/>
          <w:szCs w:val="28"/>
          <w:lang w:val="kk-KZ"/>
        </w:rPr>
        <w:t xml:space="preserve">кезінде </w:t>
      </w:r>
      <w:r w:rsidRPr="0090434B">
        <w:rPr>
          <w:rFonts w:ascii="Times New Roman" w:hAnsi="Times New Roman"/>
          <w:sz w:val="28"/>
          <w:szCs w:val="28"/>
          <w:lang w:val="kk-KZ"/>
        </w:rPr>
        <w:t>орман учаскелері</w:t>
      </w:r>
      <w:r w:rsidR="00B7572B" w:rsidRPr="0090434B">
        <w:rPr>
          <w:rFonts w:ascii="Times New Roman" w:hAnsi="Times New Roman"/>
          <w:sz w:val="28"/>
          <w:szCs w:val="28"/>
          <w:lang w:val="kk-KZ"/>
        </w:rPr>
        <w:t xml:space="preserve"> ағаштың жасы мен түрі </w:t>
      </w:r>
      <w:r w:rsidR="007E6CC7" w:rsidRPr="0090434B">
        <w:rPr>
          <w:rFonts w:ascii="Times New Roman" w:hAnsi="Times New Roman"/>
          <w:sz w:val="28"/>
          <w:szCs w:val="28"/>
          <w:lang w:val="kk-KZ"/>
        </w:rPr>
        <w:t xml:space="preserve">қарай </w:t>
      </w:r>
      <w:r w:rsidR="00B7572B" w:rsidRPr="0090434B">
        <w:rPr>
          <w:rFonts w:ascii="Times New Roman" w:hAnsi="Times New Roman"/>
          <w:sz w:val="28"/>
          <w:szCs w:val="28"/>
          <w:lang w:val="kk-KZ"/>
        </w:rPr>
        <w:t xml:space="preserve">және олардың орман қорының барлық ауданының га және % </w:t>
      </w:r>
      <w:r w:rsidR="007E6CC7" w:rsidRPr="0090434B">
        <w:rPr>
          <w:rFonts w:ascii="Times New Roman" w:hAnsi="Times New Roman"/>
          <w:sz w:val="28"/>
          <w:szCs w:val="28"/>
          <w:lang w:val="kk-KZ"/>
        </w:rPr>
        <w:t xml:space="preserve">бойынша </w:t>
      </w:r>
      <w:r w:rsidR="00B7572B" w:rsidRPr="0090434B">
        <w:rPr>
          <w:rFonts w:ascii="Times New Roman" w:hAnsi="Times New Roman"/>
          <w:sz w:val="28"/>
          <w:szCs w:val="28"/>
          <w:lang w:val="kk-KZ"/>
        </w:rPr>
        <w:t>ескеріліп,</w:t>
      </w:r>
      <w:r w:rsidRPr="0090434B">
        <w:rPr>
          <w:rFonts w:ascii="Times New Roman" w:hAnsi="Times New Roman"/>
          <w:sz w:val="28"/>
          <w:szCs w:val="28"/>
          <w:lang w:val="kk-KZ"/>
        </w:rPr>
        <w:t xml:space="preserve"> бөлінеді.</w:t>
      </w:r>
    </w:p>
    <w:p w:rsidR="00B7572B" w:rsidRPr="0090434B" w:rsidRDefault="00B7572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Жылдық және маусымдық ағындының өзгеруін есептеу екі кезеңде жүргізіледі: алғашқыда орман өскен учаскенің онжылдықтар бойынша жасының ағындының өзгеруі ықпалы </w:t>
      </w:r>
      <w:r w:rsidR="001964E6" w:rsidRPr="0090434B">
        <w:rPr>
          <w:rFonts w:ascii="Times New Roman" w:hAnsi="Times New Roman"/>
          <w:sz w:val="28"/>
          <w:szCs w:val="28"/>
          <w:lang w:val="kk-KZ"/>
        </w:rPr>
        <w:t>анықталады:</w:t>
      </w:r>
    </w:p>
    <w:p w:rsidR="00B7572B" w:rsidRPr="0090434B" w:rsidRDefault="00B7572B" w:rsidP="00916417">
      <w:pPr>
        <w:spacing w:after="0" w:line="240" w:lineRule="auto"/>
        <w:ind w:firstLine="709"/>
        <w:contextualSpacing/>
        <w:mirrorIndents/>
        <w:jc w:val="both"/>
        <w:rPr>
          <w:rFonts w:ascii="Times New Roman" w:hAnsi="Times New Roman"/>
          <w:color w:val="000000"/>
          <w:sz w:val="28"/>
          <w:szCs w:val="28"/>
          <w:lang w:val="kk-KZ"/>
        </w:rPr>
      </w:pPr>
    </w:p>
    <w:p w:rsidR="008C4C29" w:rsidRPr="0090434B" w:rsidRDefault="008C4C29" w:rsidP="00916417">
      <w:pPr>
        <w:spacing w:after="0" w:line="240" w:lineRule="auto"/>
        <w:ind w:firstLine="708"/>
        <w:contextualSpacing/>
        <w:mirrorIndents/>
        <w:jc w:val="right"/>
        <w:rPr>
          <w:rFonts w:ascii="Times New Roman" w:hAnsi="Times New Roman"/>
          <w:color w:val="000000"/>
          <w:sz w:val="28"/>
          <w:szCs w:val="28"/>
          <w:lang w:val="kk-KZ"/>
        </w:rPr>
      </w:pP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Y</w:t>
      </w:r>
      <w:r w:rsidRPr="0090434B">
        <w:rPr>
          <w:rFonts w:ascii="Times New Roman" w:hAnsi="Times New Roman"/>
          <w:i/>
          <w:color w:val="000000"/>
          <w:sz w:val="28"/>
          <w:szCs w:val="28"/>
          <w:vertAlign w:val="subscript"/>
          <w:lang w:val="kk-KZ"/>
        </w:rPr>
        <w:t xml:space="preserve">i </w:t>
      </w:r>
      <w:r w:rsidRPr="0090434B">
        <w:rPr>
          <w:rFonts w:ascii="Times New Roman" w:hAnsi="Times New Roman"/>
          <w:i/>
          <w:color w:val="000000"/>
          <w:sz w:val="28"/>
          <w:szCs w:val="28"/>
          <w:lang w:val="kk-KZ"/>
        </w:rPr>
        <w:t>= (k</w:t>
      </w:r>
      <w:r w:rsidRPr="0090434B">
        <w:rPr>
          <w:rFonts w:ascii="Times New Roman" w:hAnsi="Times New Roman"/>
          <w:i/>
          <w:color w:val="000000"/>
          <w:sz w:val="28"/>
          <w:szCs w:val="28"/>
          <w:vertAlign w:val="subscript"/>
          <w:lang w:val="kk-KZ"/>
        </w:rPr>
        <w:t xml:space="preserve">y1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f</w:t>
      </w:r>
      <w:r w:rsidRPr="0090434B">
        <w:rPr>
          <w:rFonts w:ascii="Times New Roman" w:hAnsi="Times New Roman"/>
          <w:i/>
          <w:color w:val="000000"/>
          <w:sz w:val="28"/>
          <w:szCs w:val="28"/>
          <w:vertAlign w:val="subscript"/>
          <w:lang w:val="kk-KZ"/>
        </w:rPr>
        <w:t>1</w:t>
      </w:r>
      <w:r w:rsidRPr="0090434B">
        <w:rPr>
          <w:rFonts w:ascii="Times New Roman" w:hAnsi="Times New Roman"/>
          <w:i/>
          <w:color w:val="000000"/>
          <w:sz w:val="28"/>
          <w:szCs w:val="28"/>
          <w:lang w:val="kk-KZ"/>
        </w:rPr>
        <w:t xml:space="preserve"> + k</w:t>
      </w:r>
      <w:r w:rsidRPr="0090434B">
        <w:rPr>
          <w:rFonts w:ascii="Times New Roman" w:hAnsi="Times New Roman"/>
          <w:i/>
          <w:color w:val="000000"/>
          <w:sz w:val="28"/>
          <w:szCs w:val="28"/>
          <w:vertAlign w:val="subscript"/>
          <w:lang w:val="kk-KZ"/>
        </w:rPr>
        <w:t xml:space="preserve">y2 </w:t>
      </w:r>
      <w:r w:rsidRPr="0090434B">
        <w:rPr>
          <w:rFonts w:ascii="Times New Roman" w:hAnsi="Times New Roman"/>
          <w:color w:val="000000"/>
          <w:sz w:val="28"/>
          <w:szCs w:val="28"/>
          <w:lang w:val="kk-KZ"/>
        </w:rPr>
        <w:t xml:space="preserve">∙ </w:t>
      </w:r>
      <w:r w:rsidRPr="0090434B">
        <w:rPr>
          <w:rFonts w:ascii="Times New Roman" w:hAnsi="Times New Roman"/>
          <w:i/>
          <w:color w:val="000000"/>
          <w:sz w:val="28"/>
          <w:szCs w:val="28"/>
          <w:lang w:val="kk-KZ"/>
        </w:rPr>
        <w:t>f</w:t>
      </w:r>
      <w:r w:rsidRPr="0090434B">
        <w:rPr>
          <w:rFonts w:ascii="Times New Roman" w:hAnsi="Times New Roman"/>
          <w:i/>
          <w:color w:val="000000"/>
          <w:sz w:val="28"/>
          <w:szCs w:val="28"/>
          <w:vertAlign w:val="subscript"/>
          <w:lang w:val="kk-KZ"/>
        </w:rPr>
        <w:t xml:space="preserve">2 </w:t>
      </w:r>
      <w:r w:rsidRPr="0090434B">
        <w:rPr>
          <w:rFonts w:ascii="Times New Roman" w:hAnsi="Times New Roman"/>
          <w:i/>
          <w:color w:val="000000"/>
          <w:sz w:val="28"/>
          <w:szCs w:val="28"/>
          <w:lang w:val="kk-KZ"/>
        </w:rPr>
        <w:t>+…+ k</w:t>
      </w:r>
      <w:r w:rsidRPr="0090434B">
        <w:rPr>
          <w:rFonts w:ascii="Times New Roman" w:hAnsi="Times New Roman"/>
          <w:i/>
          <w:color w:val="000000"/>
          <w:sz w:val="28"/>
          <w:szCs w:val="28"/>
          <w:vertAlign w:val="subscript"/>
          <w:lang w:val="kk-KZ"/>
        </w:rPr>
        <w:t xml:space="preserve">yn </w:t>
      </w:r>
      <w:r w:rsidRPr="0090434B">
        <w:rPr>
          <w:rFonts w:ascii="Times New Roman" w:hAnsi="Times New Roman"/>
          <w:color w:val="000000"/>
          <w:sz w:val="28"/>
          <w:szCs w:val="28"/>
          <w:lang w:val="kk-KZ"/>
        </w:rPr>
        <w:t>∙</w:t>
      </w:r>
      <w:r w:rsidRPr="0090434B">
        <w:rPr>
          <w:rFonts w:ascii="Times New Roman" w:hAnsi="Times New Roman"/>
          <w:i/>
          <w:color w:val="000000"/>
          <w:sz w:val="28"/>
          <w:szCs w:val="28"/>
          <w:lang w:val="kk-KZ"/>
        </w:rPr>
        <w:t xml:space="preserve"> f</w:t>
      </w:r>
      <w:r w:rsidRPr="0090434B">
        <w:rPr>
          <w:rFonts w:ascii="Times New Roman" w:hAnsi="Times New Roman"/>
          <w:i/>
          <w:color w:val="000000"/>
          <w:sz w:val="28"/>
          <w:szCs w:val="28"/>
          <w:vertAlign w:val="subscript"/>
          <w:lang w:val="kk-KZ"/>
        </w:rPr>
        <w:t>n</w:t>
      </w:r>
      <w:r w:rsidR="001964E6" w:rsidRPr="0090434B">
        <w:rPr>
          <w:rFonts w:ascii="Times New Roman" w:hAnsi="Times New Roman"/>
          <w:i/>
          <w:color w:val="000000"/>
          <w:sz w:val="28"/>
          <w:szCs w:val="28"/>
          <w:lang w:val="kk-KZ"/>
        </w:rPr>
        <w:t>) – 1,0</w:t>
      </w:r>
      <w:r w:rsidR="001964E6" w:rsidRPr="0090434B">
        <w:rPr>
          <w:rFonts w:ascii="Times New Roman" w:hAnsi="Times New Roman"/>
          <w:color w:val="000000"/>
          <w:sz w:val="28"/>
          <w:szCs w:val="28"/>
          <w:lang w:val="kk-KZ"/>
        </w:rPr>
        <w:t>,</w:t>
      </w:r>
      <w:r w:rsidR="005C0E91">
        <w:rPr>
          <w:rFonts w:ascii="Times New Roman" w:hAnsi="Times New Roman"/>
          <w:i/>
          <w:color w:val="000000"/>
          <w:sz w:val="28"/>
          <w:szCs w:val="28"/>
          <w:lang w:val="kk-KZ"/>
        </w:rPr>
        <w:t xml:space="preserve"> </w:t>
      </w:r>
      <w:r w:rsidR="005C0E91">
        <w:rPr>
          <w:rFonts w:ascii="Times New Roman" w:hAnsi="Times New Roman"/>
          <w:i/>
          <w:color w:val="000000"/>
          <w:sz w:val="28"/>
          <w:szCs w:val="28"/>
          <w:lang w:val="kk-KZ"/>
        </w:rPr>
        <w:tab/>
      </w:r>
      <w:r w:rsidR="005C0E91">
        <w:rPr>
          <w:rFonts w:ascii="Times New Roman" w:hAnsi="Times New Roman"/>
          <w:i/>
          <w:color w:val="000000"/>
          <w:sz w:val="28"/>
          <w:szCs w:val="28"/>
          <w:lang w:val="kk-KZ"/>
        </w:rPr>
        <w:tab/>
      </w:r>
      <w:r w:rsidRPr="0090434B">
        <w:rPr>
          <w:rFonts w:ascii="Times New Roman" w:hAnsi="Times New Roman"/>
          <w:i/>
          <w:color w:val="000000"/>
          <w:sz w:val="28"/>
          <w:szCs w:val="28"/>
          <w:lang w:val="kk-KZ"/>
        </w:rPr>
        <w:tab/>
      </w:r>
      <w:r w:rsidRPr="0090434B">
        <w:rPr>
          <w:rFonts w:ascii="Times New Roman" w:hAnsi="Times New Roman"/>
          <w:color w:val="000000"/>
          <w:sz w:val="28"/>
          <w:szCs w:val="28"/>
          <w:lang w:val="kk-KZ"/>
        </w:rPr>
        <w:t>(4</w:t>
      </w:r>
      <w:r w:rsidR="00F0492E">
        <w:rPr>
          <w:rFonts w:ascii="Times New Roman" w:hAnsi="Times New Roman"/>
          <w:color w:val="000000"/>
          <w:sz w:val="28"/>
          <w:szCs w:val="28"/>
          <w:lang w:val="kk-KZ"/>
        </w:rPr>
        <w:t>5</w:t>
      </w:r>
      <w:r w:rsidRPr="0090434B">
        <w:rPr>
          <w:rFonts w:ascii="Times New Roman" w:hAnsi="Times New Roman"/>
          <w:color w:val="000000"/>
          <w:sz w:val="28"/>
          <w:szCs w:val="28"/>
          <w:lang w:val="kk-KZ"/>
        </w:rPr>
        <w:t>)</w:t>
      </w:r>
    </w:p>
    <w:p w:rsidR="001964E6" w:rsidRPr="0090434B" w:rsidRDefault="001964E6" w:rsidP="00916417">
      <w:pPr>
        <w:spacing w:after="0" w:line="240" w:lineRule="auto"/>
        <w:ind w:firstLine="708"/>
        <w:contextualSpacing/>
        <w:mirrorIndents/>
        <w:jc w:val="right"/>
        <w:rPr>
          <w:rFonts w:ascii="Times New Roman" w:hAnsi="Times New Roman"/>
          <w:color w:val="000000"/>
          <w:sz w:val="28"/>
          <w:szCs w:val="28"/>
          <w:lang w:val="kk-KZ"/>
        </w:rPr>
      </w:pPr>
    </w:p>
    <w:p w:rsidR="008C4C29" w:rsidRPr="0090434B" w:rsidRDefault="00916417" w:rsidP="00916417">
      <w:pPr>
        <w:spacing w:after="0" w:line="240" w:lineRule="auto"/>
        <w:contextualSpacing/>
        <w:mirrorIndents/>
        <w:jc w:val="both"/>
        <w:rPr>
          <w:rFonts w:ascii="Times New Roman" w:hAnsi="Times New Roman"/>
          <w:color w:val="000000"/>
          <w:sz w:val="28"/>
          <w:szCs w:val="28"/>
          <w:lang w:val="kk-KZ"/>
        </w:rPr>
      </w:pPr>
      <w:r>
        <w:rPr>
          <w:rFonts w:ascii="Times New Roman" w:hAnsi="Times New Roman"/>
          <w:color w:val="000000"/>
          <w:sz w:val="28"/>
          <w:szCs w:val="28"/>
          <w:lang w:val="kk-KZ"/>
        </w:rPr>
        <w:t>м</w:t>
      </w:r>
      <w:r w:rsidR="001964E6" w:rsidRPr="0090434B">
        <w:rPr>
          <w:rFonts w:ascii="Times New Roman" w:hAnsi="Times New Roman"/>
          <w:color w:val="000000"/>
          <w:sz w:val="28"/>
          <w:szCs w:val="28"/>
          <w:lang w:val="kk-KZ"/>
        </w:rPr>
        <w:t xml:space="preserve">ұндағы, </w:t>
      </w:r>
      <w:r w:rsidR="008C4C29" w:rsidRPr="0090434B">
        <w:rPr>
          <w:rFonts w:ascii="Times New Roman" w:hAnsi="Times New Roman"/>
          <w:color w:val="000000"/>
          <w:sz w:val="28"/>
          <w:szCs w:val="28"/>
          <w:lang w:val="kk-KZ"/>
        </w:rPr>
        <w:t>∆</w:t>
      </w:r>
      <w:r w:rsidR="008C4C29" w:rsidRPr="0090434B">
        <w:rPr>
          <w:rFonts w:ascii="Times New Roman" w:hAnsi="Times New Roman"/>
          <w:i/>
          <w:color w:val="000000"/>
          <w:sz w:val="28"/>
          <w:szCs w:val="28"/>
          <w:lang w:val="kk-KZ"/>
        </w:rPr>
        <w:t>Y</w:t>
      </w:r>
      <w:r w:rsidR="008C4C29" w:rsidRPr="0090434B">
        <w:rPr>
          <w:rFonts w:ascii="Times New Roman" w:hAnsi="Times New Roman"/>
          <w:i/>
          <w:color w:val="000000"/>
          <w:sz w:val="28"/>
          <w:szCs w:val="28"/>
          <w:vertAlign w:val="subscript"/>
          <w:lang w:val="kk-KZ"/>
        </w:rPr>
        <w:t>i</w:t>
      </w:r>
      <w:r w:rsidR="008C4C29" w:rsidRPr="0090434B">
        <w:rPr>
          <w:rFonts w:ascii="Times New Roman" w:hAnsi="Times New Roman"/>
          <w:i/>
          <w:color w:val="000000"/>
          <w:sz w:val="28"/>
          <w:szCs w:val="28"/>
          <w:lang w:val="kk-KZ"/>
        </w:rPr>
        <w:t xml:space="preserve"> –</w:t>
      </w:r>
      <w:r w:rsidR="001964E6" w:rsidRPr="0090434B">
        <w:rPr>
          <w:rFonts w:ascii="Times New Roman" w:hAnsi="Times New Roman"/>
          <w:i/>
          <w:color w:val="000000"/>
          <w:sz w:val="28"/>
          <w:szCs w:val="28"/>
          <w:lang w:val="kk-KZ"/>
        </w:rPr>
        <w:t xml:space="preserve"> i</w:t>
      </w:r>
      <w:r w:rsidR="001964E6" w:rsidRPr="0090434B">
        <w:rPr>
          <w:rFonts w:ascii="Times New Roman" w:hAnsi="Times New Roman"/>
          <w:color w:val="000000"/>
          <w:sz w:val="28"/>
          <w:szCs w:val="28"/>
          <w:lang w:val="kk-KZ"/>
        </w:rPr>
        <w:t xml:space="preserve"> – е</w:t>
      </w:r>
      <w:r w:rsidR="008C4C29" w:rsidRPr="0090434B">
        <w:rPr>
          <w:rFonts w:ascii="Times New Roman" w:hAnsi="Times New Roman"/>
          <w:i/>
          <w:color w:val="000000"/>
          <w:sz w:val="28"/>
          <w:szCs w:val="28"/>
          <w:lang w:val="kk-KZ"/>
        </w:rPr>
        <w:t xml:space="preserve"> </w:t>
      </w:r>
      <w:r w:rsidR="001964E6" w:rsidRPr="0090434B">
        <w:rPr>
          <w:rFonts w:ascii="Times New Roman" w:hAnsi="Times New Roman"/>
          <w:color w:val="000000"/>
          <w:sz w:val="28"/>
          <w:szCs w:val="28"/>
          <w:lang w:val="kk-KZ"/>
        </w:rPr>
        <w:t>онжылдықтары үшін қалыпты ағынды үлесінен жиынтық ағынды өзгерісінің орташа шамасы</w:t>
      </w:r>
      <w:r w:rsidR="008C4C29" w:rsidRPr="0090434B">
        <w:rPr>
          <w:rFonts w:ascii="Times New Roman" w:hAnsi="Times New Roman"/>
          <w:color w:val="000000"/>
          <w:sz w:val="28"/>
          <w:szCs w:val="28"/>
          <w:lang w:val="kk-KZ"/>
        </w:rPr>
        <w:t>;</w:t>
      </w:r>
    </w:p>
    <w:p w:rsidR="008C4C29" w:rsidRPr="0090434B" w:rsidRDefault="008C4C29" w:rsidP="00916417">
      <w:pPr>
        <w:spacing w:after="0" w:line="240" w:lineRule="auto"/>
        <w:contextualSpacing/>
        <w:mirrorIndents/>
        <w:jc w:val="both"/>
        <w:rPr>
          <w:rFonts w:ascii="Times New Roman" w:hAnsi="Times New Roman"/>
          <w:color w:val="000000"/>
          <w:sz w:val="28"/>
          <w:szCs w:val="28"/>
          <w:lang w:val="kk-KZ"/>
        </w:rPr>
      </w:pPr>
      <w:r w:rsidRPr="0090434B">
        <w:rPr>
          <w:rFonts w:ascii="Times New Roman" w:hAnsi="Times New Roman"/>
          <w:i/>
          <w:color w:val="000000"/>
          <w:sz w:val="28"/>
          <w:szCs w:val="28"/>
          <w:lang w:val="kk-KZ"/>
        </w:rPr>
        <w:t>k</w:t>
      </w:r>
      <w:r w:rsidRPr="0090434B">
        <w:rPr>
          <w:rFonts w:ascii="Times New Roman" w:hAnsi="Times New Roman"/>
          <w:i/>
          <w:color w:val="000000"/>
          <w:sz w:val="28"/>
          <w:szCs w:val="28"/>
          <w:vertAlign w:val="subscript"/>
          <w:lang w:val="kk-KZ"/>
        </w:rPr>
        <w:t xml:space="preserve">y1 … </w:t>
      </w:r>
      <w:r w:rsidRPr="0090434B">
        <w:rPr>
          <w:rFonts w:ascii="Times New Roman" w:hAnsi="Times New Roman"/>
          <w:i/>
          <w:color w:val="000000"/>
          <w:sz w:val="28"/>
          <w:szCs w:val="28"/>
          <w:lang w:val="kk-KZ"/>
        </w:rPr>
        <w:t>k</w:t>
      </w:r>
      <w:r w:rsidRPr="0090434B">
        <w:rPr>
          <w:rFonts w:ascii="Times New Roman" w:hAnsi="Times New Roman"/>
          <w:i/>
          <w:color w:val="000000"/>
          <w:sz w:val="28"/>
          <w:szCs w:val="28"/>
          <w:vertAlign w:val="subscript"/>
          <w:lang w:val="kk-KZ"/>
        </w:rPr>
        <w:t xml:space="preserve">yn </w:t>
      </w:r>
      <w:r w:rsidRPr="0090434B">
        <w:rPr>
          <w:rFonts w:ascii="Times New Roman" w:hAnsi="Times New Roman"/>
          <w:i/>
          <w:color w:val="000000"/>
          <w:sz w:val="28"/>
          <w:szCs w:val="28"/>
          <w:lang w:val="kk-KZ"/>
        </w:rPr>
        <w:t>–</w:t>
      </w:r>
      <w:r w:rsidR="001964E6" w:rsidRPr="0090434B">
        <w:rPr>
          <w:rFonts w:ascii="Times New Roman" w:hAnsi="Times New Roman"/>
          <w:color w:val="000000"/>
          <w:sz w:val="28"/>
          <w:szCs w:val="28"/>
          <w:lang w:val="kk-KZ"/>
        </w:rPr>
        <w:t xml:space="preserve"> 1 – м … </w:t>
      </w:r>
      <w:r w:rsidR="001964E6" w:rsidRPr="0090434B">
        <w:rPr>
          <w:rFonts w:ascii="Times New Roman" w:hAnsi="Times New Roman"/>
          <w:i/>
          <w:color w:val="000000"/>
          <w:sz w:val="28"/>
          <w:szCs w:val="28"/>
          <w:lang w:val="kk-KZ"/>
        </w:rPr>
        <w:t>n</w:t>
      </w:r>
      <w:r w:rsidR="001964E6" w:rsidRPr="0090434B">
        <w:rPr>
          <w:rFonts w:ascii="Times New Roman" w:hAnsi="Times New Roman"/>
          <w:color w:val="000000"/>
          <w:sz w:val="28"/>
          <w:szCs w:val="28"/>
          <w:lang w:val="kk-KZ"/>
        </w:rPr>
        <w:t xml:space="preserve"> онжылдықтағы орман жасының ағындыға ықпал ету коэффициенті;</w:t>
      </w:r>
    </w:p>
    <w:p w:rsidR="008C4C29" w:rsidRPr="0090434B" w:rsidRDefault="008C4C29" w:rsidP="00916417">
      <w:pPr>
        <w:spacing w:after="0" w:line="240" w:lineRule="auto"/>
        <w:contextualSpacing/>
        <w:mirrorIndents/>
        <w:jc w:val="both"/>
        <w:rPr>
          <w:rFonts w:ascii="Times New Roman" w:hAnsi="Times New Roman"/>
          <w:i/>
          <w:color w:val="000000"/>
          <w:sz w:val="28"/>
          <w:szCs w:val="28"/>
          <w:lang w:val="kk-KZ"/>
        </w:rPr>
      </w:pPr>
      <w:r w:rsidRPr="0090434B">
        <w:rPr>
          <w:rFonts w:ascii="Times New Roman" w:hAnsi="Times New Roman"/>
          <w:i/>
          <w:color w:val="000000"/>
          <w:sz w:val="28"/>
          <w:szCs w:val="28"/>
          <w:lang w:val="kk-KZ"/>
        </w:rPr>
        <w:t>f</w:t>
      </w:r>
      <w:r w:rsidR="001964E6" w:rsidRPr="0090434B">
        <w:rPr>
          <w:rFonts w:ascii="Times New Roman" w:hAnsi="Times New Roman"/>
          <w:i/>
          <w:color w:val="000000"/>
          <w:sz w:val="28"/>
          <w:szCs w:val="28"/>
          <w:vertAlign w:val="subscript"/>
          <w:lang w:val="kk-KZ"/>
        </w:rPr>
        <w:t>1 …</w:t>
      </w:r>
      <w:r w:rsidRPr="0090434B">
        <w:rPr>
          <w:rFonts w:ascii="Times New Roman" w:hAnsi="Times New Roman"/>
          <w:i/>
          <w:color w:val="000000"/>
          <w:sz w:val="28"/>
          <w:szCs w:val="28"/>
          <w:vertAlign w:val="subscript"/>
          <w:lang w:val="kk-KZ"/>
        </w:rPr>
        <w:t xml:space="preserve"> </w:t>
      </w:r>
      <w:r w:rsidRPr="0090434B">
        <w:rPr>
          <w:rFonts w:ascii="Times New Roman" w:hAnsi="Times New Roman"/>
          <w:i/>
          <w:color w:val="000000"/>
          <w:sz w:val="28"/>
          <w:szCs w:val="28"/>
          <w:lang w:val="kk-KZ"/>
        </w:rPr>
        <w:t>f</w:t>
      </w:r>
      <w:r w:rsidRPr="0090434B">
        <w:rPr>
          <w:rFonts w:ascii="Times New Roman" w:hAnsi="Times New Roman"/>
          <w:i/>
          <w:color w:val="000000"/>
          <w:sz w:val="28"/>
          <w:szCs w:val="28"/>
          <w:vertAlign w:val="subscript"/>
          <w:lang w:val="kk-KZ"/>
        </w:rPr>
        <w:t>n</w:t>
      </w:r>
      <w:r w:rsidRPr="0090434B">
        <w:rPr>
          <w:rFonts w:ascii="Times New Roman" w:hAnsi="Times New Roman"/>
          <w:color w:val="000000"/>
          <w:sz w:val="28"/>
          <w:szCs w:val="28"/>
          <w:vertAlign w:val="subscript"/>
          <w:lang w:val="kk-KZ"/>
        </w:rPr>
        <w:t xml:space="preserve"> </w:t>
      </w:r>
      <w:r w:rsidRPr="0090434B">
        <w:rPr>
          <w:rFonts w:ascii="Times New Roman" w:hAnsi="Times New Roman"/>
          <w:color w:val="000000"/>
          <w:sz w:val="28"/>
          <w:szCs w:val="28"/>
          <w:lang w:val="kk-KZ"/>
        </w:rPr>
        <w:t>–</w:t>
      </w:r>
      <w:r w:rsidR="001964E6" w:rsidRPr="0090434B">
        <w:rPr>
          <w:rFonts w:ascii="Times New Roman" w:hAnsi="Times New Roman"/>
          <w:color w:val="000000"/>
          <w:sz w:val="28"/>
          <w:szCs w:val="28"/>
          <w:lang w:val="kk-KZ"/>
        </w:rPr>
        <w:t xml:space="preserve"> орман сілемінің барлық ауданы үлесінен әртүрлі жастағы орман ауданы</w:t>
      </w:r>
      <w:r w:rsidRPr="0090434B">
        <w:rPr>
          <w:rFonts w:ascii="Times New Roman" w:hAnsi="Times New Roman"/>
          <w:color w:val="000000"/>
          <w:sz w:val="28"/>
          <w:szCs w:val="28"/>
          <w:lang w:val="kk-KZ"/>
        </w:rPr>
        <w:t>, ∑</w:t>
      </w:r>
      <w:r w:rsidRPr="0090434B">
        <w:rPr>
          <w:rFonts w:ascii="Times New Roman" w:hAnsi="Times New Roman"/>
          <w:i/>
          <w:color w:val="000000"/>
          <w:sz w:val="28"/>
          <w:szCs w:val="28"/>
          <w:lang w:val="kk-KZ"/>
        </w:rPr>
        <w:t xml:space="preserve"> f</w:t>
      </w:r>
      <w:r w:rsidRPr="0090434B">
        <w:rPr>
          <w:rFonts w:ascii="Times New Roman" w:hAnsi="Times New Roman"/>
          <w:i/>
          <w:color w:val="000000"/>
          <w:sz w:val="28"/>
          <w:szCs w:val="28"/>
          <w:vertAlign w:val="subscript"/>
          <w:lang w:val="kk-KZ"/>
        </w:rPr>
        <w:t>i</w:t>
      </w:r>
      <w:r w:rsidRPr="0090434B">
        <w:rPr>
          <w:rFonts w:ascii="Times New Roman" w:hAnsi="Times New Roman"/>
          <w:i/>
          <w:color w:val="000000"/>
          <w:sz w:val="28"/>
          <w:szCs w:val="28"/>
          <w:lang w:val="kk-KZ"/>
        </w:rPr>
        <w:t>=1.0.</w:t>
      </w:r>
    </w:p>
    <w:p w:rsidR="001964E6" w:rsidRPr="0090434B" w:rsidRDefault="001964E6"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Кейін, екінші кезеңде </w:t>
      </w:r>
      <w:r w:rsidR="00903D17" w:rsidRPr="0090434B">
        <w:rPr>
          <w:rFonts w:ascii="Times New Roman" w:hAnsi="Times New Roman"/>
          <w:i/>
          <w:color w:val="000000"/>
          <w:sz w:val="28"/>
          <w:szCs w:val="28"/>
          <w:lang w:val="kk-KZ"/>
        </w:rPr>
        <w:t>i</w:t>
      </w:r>
      <w:r w:rsidR="00903D17" w:rsidRPr="0090434B">
        <w:rPr>
          <w:rFonts w:ascii="Times New Roman" w:hAnsi="Times New Roman"/>
          <w:color w:val="000000"/>
          <w:sz w:val="28"/>
          <w:szCs w:val="28"/>
          <w:lang w:val="kk-KZ"/>
        </w:rPr>
        <w:t xml:space="preserve"> – е</w:t>
      </w:r>
      <w:r w:rsidR="00903D17" w:rsidRPr="0090434B">
        <w:rPr>
          <w:rFonts w:ascii="Times New Roman" w:hAnsi="Times New Roman"/>
          <w:i/>
          <w:color w:val="000000"/>
          <w:sz w:val="28"/>
          <w:szCs w:val="28"/>
          <w:lang w:val="kk-KZ"/>
        </w:rPr>
        <w:t xml:space="preserve"> </w:t>
      </w:r>
      <w:r w:rsidR="00903D17" w:rsidRPr="0090434B">
        <w:rPr>
          <w:rFonts w:ascii="Times New Roman" w:hAnsi="Times New Roman"/>
          <w:color w:val="000000"/>
          <w:sz w:val="28"/>
          <w:szCs w:val="28"/>
          <w:lang w:val="kk-KZ"/>
        </w:rPr>
        <w:t>онжылдықтары үшін</w:t>
      </w:r>
      <w:r w:rsidR="007E6CC7" w:rsidRPr="0090434B">
        <w:rPr>
          <w:rFonts w:ascii="Times New Roman" w:hAnsi="Times New Roman"/>
          <w:color w:val="000000"/>
          <w:sz w:val="28"/>
          <w:szCs w:val="28"/>
          <w:lang w:val="kk-KZ"/>
        </w:rPr>
        <w:t xml:space="preserve"> алап</w:t>
      </w:r>
      <w:r w:rsidR="00903D17" w:rsidRPr="0090434B">
        <w:rPr>
          <w:rFonts w:ascii="Times New Roman" w:hAnsi="Times New Roman"/>
          <w:color w:val="000000"/>
          <w:sz w:val="28"/>
          <w:szCs w:val="28"/>
          <w:lang w:val="kk-KZ"/>
        </w:rPr>
        <w:t xml:space="preserve"> өзендері</w:t>
      </w:r>
      <w:r w:rsidR="007E6CC7" w:rsidRPr="0090434B">
        <w:rPr>
          <w:rFonts w:ascii="Times New Roman" w:hAnsi="Times New Roman"/>
          <w:color w:val="000000"/>
          <w:sz w:val="28"/>
          <w:szCs w:val="28"/>
          <w:lang w:val="kk-KZ"/>
        </w:rPr>
        <w:t>нің</w:t>
      </w:r>
      <w:r w:rsidR="00903D17" w:rsidRPr="0090434B">
        <w:rPr>
          <w:rFonts w:ascii="Times New Roman" w:hAnsi="Times New Roman"/>
          <w:color w:val="000000"/>
          <w:sz w:val="28"/>
          <w:szCs w:val="28"/>
          <w:lang w:val="kk-KZ"/>
        </w:rPr>
        <w:t xml:space="preserve"> ағындысы анықаталады:</w:t>
      </w:r>
    </w:p>
    <w:p w:rsidR="00903D17" w:rsidRPr="0090434B" w:rsidRDefault="00903D17" w:rsidP="00916417">
      <w:pPr>
        <w:spacing w:after="0" w:line="240" w:lineRule="auto"/>
        <w:contextualSpacing/>
        <w:mirrorIndents/>
        <w:rPr>
          <w:rFonts w:ascii="Times New Roman" w:hAnsi="Times New Roman"/>
          <w:color w:val="000000"/>
          <w:sz w:val="28"/>
          <w:szCs w:val="28"/>
          <w:lang w:val="kk-KZ"/>
        </w:rPr>
      </w:pPr>
    </w:p>
    <w:p w:rsidR="008C4C29" w:rsidRPr="0090434B" w:rsidRDefault="00B17E5F" w:rsidP="00916417">
      <w:pPr>
        <w:spacing w:after="0" w:line="240" w:lineRule="auto"/>
        <w:contextualSpacing/>
        <w:mirrorIndents/>
        <w:jc w:val="right"/>
        <w:rPr>
          <w:rFonts w:ascii="Times New Roman" w:hAnsi="Times New Roman"/>
          <w:i/>
          <w:color w:val="000000"/>
          <w:sz w:val="28"/>
          <w:szCs w:val="28"/>
          <w:lang w:val="kk-KZ"/>
        </w:rPr>
      </w:pPr>
      <w:r>
        <w:rPr>
          <w:rFonts w:ascii="Times New Roman" w:hAnsi="Times New Roman"/>
          <w:noProof/>
          <w:sz w:val="28"/>
          <w:szCs w:val="28"/>
          <w:lang w:eastAsia="ru-RU"/>
        </w:rPr>
        <w:pict>
          <v:line id="Прямая соединительная линия 8" o:spid="_x0000_s1031" style="position:absolute;left:0;text-align:left;z-index:251666432;visibility:visible;mso-wrap-distance-top:-6e-5mm;mso-wrap-distance-bottom:-6e-5mm;mso-height-relative:margin" from="271.35pt,.6pt" to="27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" strokecolor="windowText">
            <o:lock v:ext="edit" shapetype="f"/>
          </v:line>
        </w:pict>
      </w:r>
      <w:r w:rsidR="008C4C29" w:rsidRPr="0090434B">
        <w:rPr>
          <w:rFonts w:ascii="Times New Roman" w:hAnsi="Times New Roman"/>
          <w:color w:val="000000"/>
          <w:sz w:val="28"/>
          <w:szCs w:val="28"/>
          <w:lang w:val="kk-KZ"/>
        </w:rPr>
        <w:t>∆</w:t>
      </w:r>
      <w:r w:rsidR="008C4C29" w:rsidRPr="0090434B">
        <w:rPr>
          <w:rFonts w:ascii="Times New Roman" w:hAnsi="Times New Roman"/>
          <w:i/>
          <w:color w:val="000000"/>
          <w:sz w:val="28"/>
          <w:szCs w:val="28"/>
          <w:lang w:val="kk-KZ"/>
        </w:rPr>
        <w:t>Q</w:t>
      </w:r>
      <w:r w:rsidR="008C4C29" w:rsidRPr="0090434B">
        <w:rPr>
          <w:rFonts w:ascii="Times New Roman" w:hAnsi="Times New Roman"/>
          <w:i/>
          <w:color w:val="000000"/>
          <w:sz w:val="28"/>
          <w:szCs w:val="28"/>
          <w:vertAlign w:val="subscript"/>
          <w:lang w:val="kk-KZ"/>
        </w:rPr>
        <w:t>i</w:t>
      </w:r>
      <w:r w:rsidR="008C4C29" w:rsidRPr="0090434B">
        <w:rPr>
          <w:rFonts w:ascii="Times New Roman" w:hAnsi="Times New Roman"/>
          <w:i/>
          <w:color w:val="000000"/>
          <w:sz w:val="28"/>
          <w:szCs w:val="28"/>
          <w:lang w:val="kk-KZ"/>
        </w:rPr>
        <w:t xml:space="preserve"> = </w:t>
      </w:r>
      <w:r w:rsidR="008C4C29" w:rsidRPr="0090434B">
        <w:rPr>
          <w:rFonts w:ascii="Times New Roman" w:hAnsi="Times New Roman"/>
          <w:color w:val="000000"/>
          <w:sz w:val="28"/>
          <w:szCs w:val="28"/>
          <w:lang w:val="kk-KZ"/>
        </w:rPr>
        <w:t>∆</w:t>
      </w:r>
      <w:r w:rsidR="008C4C29" w:rsidRPr="0090434B">
        <w:rPr>
          <w:rFonts w:ascii="Times New Roman" w:hAnsi="Times New Roman"/>
          <w:i/>
          <w:color w:val="000000"/>
          <w:sz w:val="28"/>
          <w:szCs w:val="28"/>
          <w:lang w:val="kk-KZ"/>
        </w:rPr>
        <w:t>Y</w:t>
      </w:r>
      <w:r w:rsidR="008C4C29" w:rsidRPr="0090434B">
        <w:rPr>
          <w:rFonts w:ascii="Times New Roman" w:hAnsi="Times New Roman"/>
          <w:i/>
          <w:color w:val="000000"/>
          <w:sz w:val="28"/>
          <w:szCs w:val="28"/>
          <w:vertAlign w:val="subscript"/>
          <w:lang w:val="kk-KZ"/>
        </w:rPr>
        <w:t xml:space="preserve">i </w:t>
      </w:r>
      <w:r w:rsidR="008C4C29" w:rsidRPr="0090434B">
        <w:rPr>
          <w:rFonts w:ascii="Times New Roman" w:hAnsi="Times New Roman"/>
          <w:color w:val="000000"/>
          <w:sz w:val="28"/>
          <w:szCs w:val="28"/>
          <w:lang w:val="kk-KZ"/>
        </w:rPr>
        <w:t>∙</w:t>
      </w:r>
      <w:r w:rsidR="008C4C29" w:rsidRPr="0090434B">
        <w:rPr>
          <w:rFonts w:ascii="Times New Roman" w:hAnsi="Times New Roman"/>
          <w:i/>
          <w:color w:val="000000"/>
          <w:sz w:val="28"/>
          <w:szCs w:val="28"/>
          <w:lang w:val="kk-KZ"/>
        </w:rPr>
        <w:t xml:space="preserve"> </w:t>
      </w:r>
      <w:r w:rsidR="008C4C29" w:rsidRPr="0090434B">
        <w:rPr>
          <w:rFonts w:ascii="Times New Roman" w:hAnsi="Times New Roman"/>
          <w:i/>
          <w:color w:val="000000"/>
          <w:sz w:val="28"/>
          <w:szCs w:val="28"/>
          <w:lang w:val="en-US"/>
        </w:rPr>
        <w:t>γ</w:t>
      </w:r>
      <w:r w:rsidR="008C4C29" w:rsidRPr="0090434B">
        <w:rPr>
          <w:rFonts w:ascii="Times New Roman" w:hAnsi="Times New Roman"/>
          <w:i/>
          <w:color w:val="000000"/>
          <w:sz w:val="28"/>
          <w:szCs w:val="28"/>
          <w:lang w:val="kk-KZ"/>
        </w:rPr>
        <w:t xml:space="preserve"> </w:t>
      </w:r>
      <w:r w:rsidR="008C4C29" w:rsidRPr="0090434B">
        <w:rPr>
          <w:rFonts w:ascii="Times New Roman" w:hAnsi="Times New Roman"/>
          <w:color w:val="000000"/>
          <w:sz w:val="28"/>
          <w:szCs w:val="28"/>
          <w:lang w:val="kk-KZ"/>
        </w:rPr>
        <w:t>∙</w:t>
      </w:r>
      <w:r w:rsidR="00903D17" w:rsidRPr="0090434B">
        <w:rPr>
          <w:rFonts w:ascii="Times New Roman" w:hAnsi="Times New Roman"/>
          <w:i/>
          <w:color w:val="000000"/>
          <w:sz w:val="28"/>
          <w:szCs w:val="28"/>
          <w:lang w:val="kk-KZ"/>
        </w:rPr>
        <w:t xml:space="preserve"> </w:t>
      </w:r>
      <w:r w:rsidR="008C4C29" w:rsidRPr="0090434B">
        <w:rPr>
          <w:rFonts w:ascii="Times New Roman" w:hAnsi="Times New Roman"/>
          <w:i/>
          <w:color w:val="000000"/>
          <w:sz w:val="28"/>
          <w:szCs w:val="28"/>
          <w:lang w:val="kk-KZ"/>
        </w:rPr>
        <w:t>Q</w:t>
      </w:r>
      <w:r w:rsidR="008C4C29" w:rsidRPr="0090434B">
        <w:rPr>
          <w:rFonts w:ascii="Times New Roman" w:hAnsi="Times New Roman"/>
          <w:b/>
          <w:i/>
          <w:color w:val="000000"/>
          <w:sz w:val="28"/>
          <w:szCs w:val="28"/>
          <w:lang w:val="kk-KZ"/>
        </w:rPr>
        <w:t>,</w:t>
      </w:r>
      <w:r w:rsidR="008C4C29" w:rsidRPr="0090434B">
        <w:rPr>
          <w:rFonts w:ascii="Times New Roman" w:hAnsi="Times New Roman"/>
          <w:i/>
          <w:color w:val="000000"/>
          <w:sz w:val="28"/>
          <w:szCs w:val="28"/>
          <w:lang w:val="kk-KZ"/>
        </w:rPr>
        <w:tab/>
      </w:r>
      <w:r w:rsidR="00903D17" w:rsidRPr="0090434B">
        <w:rPr>
          <w:rFonts w:ascii="Times New Roman" w:hAnsi="Times New Roman"/>
          <w:i/>
          <w:color w:val="000000"/>
          <w:sz w:val="28"/>
          <w:szCs w:val="28"/>
          <w:lang w:val="kk-KZ"/>
        </w:rPr>
        <w:tab/>
      </w:r>
      <w:r w:rsidR="00903D17" w:rsidRPr="0090434B">
        <w:rPr>
          <w:rFonts w:ascii="Times New Roman" w:hAnsi="Times New Roman"/>
          <w:i/>
          <w:color w:val="000000"/>
          <w:sz w:val="28"/>
          <w:szCs w:val="28"/>
          <w:lang w:val="kk-KZ"/>
        </w:rPr>
        <w:tab/>
      </w:r>
      <w:r w:rsidR="00903D17" w:rsidRPr="0090434B">
        <w:rPr>
          <w:rFonts w:ascii="Times New Roman" w:hAnsi="Times New Roman"/>
          <w:i/>
          <w:color w:val="000000"/>
          <w:sz w:val="28"/>
          <w:szCs w:val="28"/>
          <w:lang w:val="kk-KZ"/>
        </w:rPr>
        <w:tab/>
      </w:r>
      <w:r w:rsidR="008C4C29" w:rsidRPr="0090434B">
        <w:rPr>
          <w:rFonts w:ascii="Times New Roman" w:hAnsi="Times New Roman"/>
          <w:i/>
          <w:color w:val="000000"/>
          <w:sz w:val="28"/>
          <w:szCs w:val="28"/>
          <w:lang w:val="kk-KZ"/>
        </w:rPr>
        <w:tab/>
      </w:r>
      <w:r w:rsidR="008C4C29" w:rsidRPr="0090434B">
        <w:rPr>
          <w:rFonts w:ascii="Times New Roman" w:hAnsi="Times New Roman"/>
          <w:color w:val="000000"/>
          <w:sz w:val="28"/>
          <w:szCs w:val="28"/>
          <w:lang w:val="kk-KZ"/>
        </w:rPr>
        <w:t>(4</w:t>
      </w:r>
      <w:r w:rsidR="00F0492E">
        <w:rPr>
          <w:rFonts w:ascii="Times New Roman" w:hAnsi="Times New Roman"/>
          <w:color w:val="000000"/>
          <w:sz w:val="28"/>
          <w:szCs w:val="28"/>
          <w:lang w:val="kk-KZ"/>
        </w:rPr>
        <w:t>6</w:t>
      </w:r>
      <w:r w:rsidR="008C4C29" w:rsidRPr="0090434B">
        <w:rPr>
          <w:rFonts w:ascii="Times New Roman" w:hAnsi="Times New Roman"/>
          <w:color w:val="000000"/>
          <w:sz w:val="28"/>
          <w:szCs w:val="28"/>
          <w:lang w:val="kk-KZ"/>
        </w:rPr>
        <w:t>)</w:t>
      </w:r>
    </w:p>
    <w:p w:rsidR="00903D17" w:rsidRPr="0090434B" w:rsidRDefault="00903D17" w:rsidP="00916417">
      <w:pPr>
        <w:spacing w:after="0" w:line="240" w:lineRule="auto"/>
        <w:contextualSpacing/>
        <w:mirrorIndents/>
        <w:jc w:val="both"/>
        <w:rPr>
          <w:rFonts w:ascii="Times New Roman" w:hAnsi="Times New Roman"/>
          <w:color w:val="000000"/>
          <w:sz w:val="28"/>
          <w:szCs w:val="28"/>
          <w:lang w:val="kk-KZ"/>
        </w:rPr>
      </w:pPr>
    </w:p>
    <w:p w:rsidR="008C4C29" w:rsidRPr="0090434B" w:rsidRDefault="00903D17" w:rsidP="00916417">
      <w:pPr>
        <w:spacing w:after="0" w:line="240" w:lineRule="auto"/>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мұндағы, </w:t>
      </w:r>
      <w:r w:rsidR="008C4C29" w:rsidRPr="0090434B">
        <w:rPr>
          <w:rFonts w:ascii="Times New Roman" w:hAnsi="Times New Roman"/>
          <w:i/>
          <w:color w:val="000000"/>
          <w:sz w:val="28"/>
          <w:szCs w:val="28"/>
          <w:lang w:val="kk-KZ"/>
        </w:rPr>
        <w:t xml:space="preserve">Q – </w:t>
      </w:r>
      <w:r w:rsidRPr="0090434B">
        <w:rPr>
          <w:rFonts w:ascii="Times New Roman" w:hAnsi="Times New Roman"/>
          <w:color w:val="000000"/>
          <w:sz w:val="28"/>
          <w:szCs w:val="28"/>
          <w:lang w:val="kk-KZ"/>
        </w:rPr>
        <w:t>ағынды нормасы</w:t>
      </w:r>
      <w:r w:rsidR="008C4C29" w:rsidRPr="0090434B">
        <w:rPr>
          <w:rFonts w:ascii="Times New Roman" w:hAnsi="Times New Roman"/>
          <w:color w:val="000000"/>
          <w:sz w:val="28"/>
          <w:szCs w:val="28"/>
          <w:lang w:val="kk-KZ"/>
        </w:rPr>
        <w:t xml:space="preserve">; </w:t>
      </w:r>
      <w:r w:rsidR="008C4C29" w:rsidRPr="0090434B">
        <w:rPr>
          <w:rFonts w:ascii="Times New Roman" w:hAnsi="Times New Roman"/>
          <w:i/>
          <w:color w:val="000000"/>
          <w:sz w:val="28"/>
          <w:szCs w:val="28"/>
          <w:lang w:val="en-US"/>
        </w:rPr>
        <w:t>γ</w:t>
      </w:r>
      <w:r w:rsidR="008C4C29" w:rsidRPr="0090434B">
        <w:rPr>
          <w:rFonts w:ascii="Times New Roman" w:hAnsi="Times New Roman"/>
          <w:i/>
          <w:color w:val="000000"/>
          <w:sz w:val="28"/>
          <w:szCs w:val="28"/>
          <w:lang w:val="kk-KZ"/>
        </w:rPr>
        <w:t xml:space="preserve"> –</w:t>
      </w:r>
      <w:r w:rsidRPr="0090434B">
        <w:rPr>
          <w:rFonts w:ascii="Times New Roman" w:hAnsi="Times New Roman"/>
          <w:i/>
          <w:color w:val="000000"/>
          <w:sz w:val="28"/>
          <w:szCs w:val="28"/>
          <w:lang w:val="kk-KZ"/>
        </w:rPr>
        <w:t xml:space="preserve"> </w:t>
      </w:r>
      <w:r w:rsidRPr="0090434B">
        <w:rPr>
          <w:rFonts w:ascii="Times New Roman" w:hAnsi="Times New Roman"/>
          <w:color w:val="000000"/>
          <w:sz w:val="28"/>
          <w:szCs w:val="28"/>
          <w:lang w:val="kk-KZ"/>
        </w:rPr>
        <w:t>өзен алабының барлық ауданы үлесінен аумақтың ормандылығы</w:t>
      </w:r>
      <w:r w:rsidR="008C4C29" w:rsidRPr="0090434B">
        <w:rPr>
          <w:rFonts w:ascii="Times New Roman" w:hAnsi="Times New Roman"/>
          <w:color w:val="000000"/>
          <w:sz w:val="28"/>
          <w:szCs w:val="28"/>
          <w:lang w:val="kk-KZ"/>
        </w:rPr>
        <w:t>.</w:t>
      </w:r>
    </w:p>
    <w:p w:rsidR="00903D17" w:rsidRPr="0090434B" w:rsidRDefault="00903D17"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 xml:space="preserve">ә) </w:t>
      </w:r>
      <w:r w:rsidR="007E6CC7" w:rsidRPr="0090434B">
        <w:rPr>
          <w:rFonts w:ascii="Times New Roman" w:hAnsi="Times New Roman"/>
          <w:color w:val="000000"/>
          <w:sz w:val="28"/>
          <w:szCs w:val="28"/>
          <w:lang w:val="kk-KZ"/>
        </w:rPr>
        <w:t>Ормандылық</w:t>
      </w:r>
      <w:r w:rsidRPr="0090434B">
        <w:rPr>
          <w:rFonts w:ascii="Times New Roman" w:hAnsi="Times New Roman"/>
          <w:color w:val="000000"/>
          <w:sz w:val="28"/>
          <w:szCs w:val="28"/>
          <w:lang w:val="kk-KZ"/>
        </w:rPr>
        <w:t xml:space="preserve"> аудандардың өзен ағындысына ықпалы бойынша зерттеулер әр өзен суағары ағындының ең жоғары ұлғаюы сәйкес келетін өзінің ормандылық оптимумына ие екенін көрсетті.</w:t>
      </w:r>
    </w:p>
    <w:p w:rsidR="00903D17" w:rsidRPr="0090434B" w:rsidRDefault="007E6CC7"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color w:val="000000"/>
          <w:sz w:val="28"/>
          <w:szCs w:val="28"/>
          <w:lang w:val="kk-KZ"/>
        </w:rPr>
        <w:t xml:space="preserve">Осы ең қолайлы немесе ормандылықтың су қорғау ауданы деп аталатын шамасы Украинаның солтүстігінен және солтүстік-батысынан оңтүстік және оңтүстік-шығысқа қарай кемиді. Тоғайлы ойпатты жерлерде алаптар бойынша ол 40-тан 60 </w:t>
      </w:r>
      <w:r w:rsidRPr="0090434B">
        <w:rPr>
          <w:rFonts w:ascii="Times New Roman" w:hAnsi="Times New Roman"/>
          <w:sz w:val="28"/>
          <w:szCs w:val="28"/>
          <w:lang w:val="kk-KZ"/>
        </w:rPr>
        <w:t xml:space="preserve">% дейін, ал орманды-дала </w:t>
      </w:r>
      <w:r w:rsidRPr="0090434B">
        <w:rPr>
          <w:rFonts w:ascii="Times New Roman" w:hAnsi="Times New Roman"/>
          <w:color w:val="000000"/>
          <w:sz w:val="28"/>
          <w:szCs w:val="28"/>
          <w:lang w:val="kk-KZ"/>
        </w:rPr>
        <w:t xml:space="preserve">22-ден 25 </w:t>
      </w:r>
      <w:r w:rsidRPr="0090434B">
        <w:rPr>
          <w:rFonts w:ascii="Times New Roman" w:hAnsi="Times New Roman"/>
          <w:sz w:val="28"/>
          <w:szCs w:val="28"/>
          <w:lang w:val="kk-KZ"/>
        </w:rPr>
        <w:t>% дейін және дала зонасында 15</w:t>
      </w:r>
      <w:r w:rsidRPr="0090434B">
        <w:rPr>
          <w:rFonts w:ascii="Times New Roman" w:hAnsi="Times New Roman"/>
          <w:color w:val="000000"/>
          <w:sz w:val="28"/>
          <w:szCs w:val="28"/>
          <w:lang w:val="kk-KZ"/>
        </w:rPr>
        <w:t xml:space="preserve">-тен 18 </w:t>
      </w:r>
      <w:r w:rsidRPr="0090434B">
        <w:rPr>
          <w:rFonts w:ascii="Times New Roman" w:hAnsi="Times New Roman"/>
          <w:sz w:val="28"/>
          <w:szCs w:val="28"/>
          <w:lang w:val="kk-KZ"/>
        </w:rPr>
        <w:t xml:space="preserve">% дейін ауытқиды. </w:t>
      </w:r>
      <w:r w:rsidR="00C52A10" w:rsidRPr="0090434B">
        <w:rPr>
          <w:rFonts w:ascii="Times New Roman" w:hAnsi="Times New Roman"/>
          <w:sz w:val="28"/>
          <w:szCs w:val="28"/>
          <w:lang w:val="kk-KZ"/>
        </w:rPr>
        <w:t xml:space="preserve">Осындай ормандылық болған кезде өзеннің жерасты құраушысы 2-3 есе ұлғаяды. Тоғайлы ойпатты жерлерде жиынтық өзен ағындысы </w:t>
      </w:r>
      <w:r w:rsidR="001935FF" w:rsidRPr="0090434B">
        <w:rPr>
          <w:rFonts w:ascii="Times New Roman" w:hAnsi="Times New Roman"/>
          <w:sz w:val="28"/>
          <w:szCs w:val="28"/>
          <w:lang w:val="kk-KZ"/>
        </w:rPr>
        <w:t>25-30 %, орманды-далада 11 % ұлғаяды және дала зонасында керісінше 20-25 % азаяды.</w:t>
      </w:r>
    </w:p>
    <w:p w:rsidR="001935FF" w:rsidRPr="0090434B" w:rsidRDefault="001935F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Осылай, </w:t>
      </w:r>
      <w:r w:rsidR="00316B8E" w:rsidRPr="0090434B">
        <w:rPr>
          <w:rFonts w:ascii="Times New Roman" w:hAnsi="Times New Roman"/>
          <w:sz w:val="28"/>
          <w:szCs w:val="28"/>
          <w:lang w:val="kk-KZ"/>
        </w:rPr>
        <w:t>орманның</w:t>
      </w:r>
      <w:r w:rsidRPr="0090434B">
        <w:rPr>
          <w:rFonts w:ascii="Times New Roman" w:hAnsi="Times New Roman"/>
          <w:sz w:val="28"/>
          <w:szCs w:val="28"/>
          <w:lang w:val="kk-KZ"/>
        </w:rPr>
        <w:t xml:space="preserve"> өзен ағындысына максималды оң ықпалы алапта ішінара ағаш егілуі болғанда орнайтыны</w:t>
      </w:r>
      <w:r w:rsidR="00316B8E" w:rsidRPr="0090434B">
        <w:rPr>
          <w:rFonts w:ascii="Times New Roman" w:hAnsi="Times New Roman"/>
          <w:sz w:val="28"/>
          <w:szCs w:val="28"/>
          <w:lang w:val="kk-KZ"/>
        </w:rPr>
        <w:t xml:space="preserve"> белгіленді. Бір алап шегінде ормандылық қолайлы су қорғау сілеміне дейін өсуімен өзен ағындысы жоғарлайды, бірақ ормандылық одан ілгері ұлғайса, ағынды азаяды. Осы заңдылықты есептеу үлкен тәжірибелік мәнге ие, </w:t>
      </w:r>
      <w:r w:rsidR="00AE7104" w:rsidRPr="0090434B">
        <w:rPr>
          <w:rFonts w:ascii="Times New Roman" w:hAnsi="Times New Roman"/>
          <w:sz w:val="28"/>
          <w:szCs w:val="28"/>
          <w:lang w:val="kk-KZ"/>
        </w:rPr>
        <w:t>себебі алаптың ауданы бойынша орман ағаштарын өте ұтымды орналастыру мәселесін шешуге және әртүрлі климаттық шарттарда орманның су қорғау рөлін пайдаланудың экономикалық тиімділігін анықтауға мүмкіндік береді.</w:t>
      </w:r>
    </w:p>
    <w:p w:rsidR="00AE7104" w:rsidRPr="0090434B" w:rsidRDefault="00AE7104" w:rsidP="00916417">
      <w:pPr>
        <w:spacing w:after="0" w:line="240" w:lineRule="auto"/>
        <w:contextualSpacing/>
        <w:mirrorIndents/>
        <w:jc w:val="both"/>
        <w:rPr>
          <w:rFonts w:ascii="Times New Roman" w:hAnsi="Times New Roman"/>
          <w:sz w:val="28"/>
          <w:szCs w:val="28"/>
          <w:lang w:val="kk-KZ"/>
        </w:rPr>
      </w:pPr>
    </w:p>
    <w:p w:rsidR="00AE7104" w:rsidRPr="0090434B" w:rsidRDefault="00AE7104" w:rsidP="00916417">
      <w:pPr>
        <w:spacing w:after="0" w:line="240" w:lineRule="auto"/>
        <w:ind w:firstLine="708"/>
        <w:contextualSpacing/>
        <w:mirrorIndents/>
        <w:rPr>
          <w:rFonts w:ascii="Times New Roman" w:hAnsi="Times New Roman"/>
          <w:b/>
          <w:sz w:val="28"/>
          <w:szCs w:val="28"/>
          <w:lang w:val="kk-KZ"/>
        </w:rPr>
      </w:pPr>
      <w:r w:rsidRPr="0090434B">
        <w:rPr>
          <w:rFonts w:ascii="Times New Roman" w:hAnsi="Times New Roman"/>
          <w:b/>
          <w:sz w:val="28"/>
          <w:szCs w:val="28"/>
          <w:lang w:val="kk-KZ"/>
        </w:rPr>
        <w:t>4.6 Урбандалу, өнеркәсіптік және тұрмыстық су тұтыну</w:t>
      </w:r>
    </w:p>
    <w:p w:rsidR="00AE7104" w:rsidRPr="0090434B" w:rsidRDefault="00AE7104" w:rsidP="00916417">
      <w:pPr>
        <w:spacing w:after="0" w:line="240" w:lineRule="auto"/>
        <w:contextualSpacing/>
        <w:mirrorIndents/>
        <w:jc w:val="both"/>
        <w:rPr>
          <w:rFonts w:ascii="Times New Roman" w:hAnsi="Times New Roman"/>
          <w:sz w:val="28"/>
          <w:szCs w:val="28"/>
          <w:lang w:val="kk-KZ"/>
        </w:rPr>
      </w:pPr>
    </w:p>
    <w:p w:rsidR="00AE7104" w:rsidRDefault="00AE710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w:t>
      </w:r>
      <w:r w:rsidR="004E62FE" w:rsidRPr="0090434B">
        <w:rPr>
          <w:rFonts w:ascii="Times New Roman" w:hAnsi="Times New Roman"/>
          <w:sz w:val="28"/>
          <w:szCs w:val="28"/>
          <w:lang w:val="kk-KZ"/>
        </w:rPr>
        <w:t xml:space="preserve"> Аумақтардың урбандалуы</w:t>
      </w:r>
    </w:p>
    <w:p w:rsidR="00AE7104" w:rsidRPr="0090434B" w:rsidRDefault="00AE7104"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Өнеркәсіп пен халықтың су ресурстары мен гидрологиялық режимге ықпалы өте алуан түрлі. Өнеркәсіптік-тұрмыстық су тұтыну адамзатты таза сумен қамтамасыз ету мәселесі туындауының негізгі себебі, ол</w:t>
      </w:r>
      <w:r w:rsidR="001424B0" w:rsidRPr="0090434B">
        <w:rPr>
          <w:rFonts w:ascii="Times New Roman" w:hAnsi="Times New Roman"/>
          <w:sz w:val="28"/>
          <w:szCs w:val="28"/>
          <w:lang w:val="kk-KZ"/>
        </w:rPr>
        <w:t xml:space="preserve"> табиғи ландшафтар өзгертетін және су теңдестігінің барлық элементтеріне, гидрологиялық режимге және қоршаған ортаға үлкен ықпалын тигізетін</w:t>
      </w:r>
      <w:r w:rsidRPr="0090434B">
        <w:rPr>
          <w:rFonts w:ascii="Times New Roman" w:hAnsi="Times New Roman"/>
          <w:sz w:val="28"/>
          <w:szCs w:val="28"/>
          <w:lang w:val="kk-KZ"/>
        </w:rPr>
        <w:t xml:space="preserve"> көптеген елдерде қалалар, өнеркәсіп кешендері, тау қазбалары және басқа да нысандардың ерекше жоғары қарқынмен өсуімен түсіндіріледі.</w:t>
      </w:r>
    </w:p>
    <w:p w:rsidR="001424B0" w:rsidRPr="0090434B" w:rsidRDefault="001424B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Аталған антропогендік факторлардың ықпалы, біріншіден – гидрографиялық желіден тікелей суды алу және әрі қарай пайдаланылған ақаба суларды өзен және су тоғандарға қашырту; екінші – тау қазбалары, су жинау алаптарында өнеркәсіптік-тұрмыстық және жерасты суларын тартудың ірі нысандарын тұрғызу нәтижесінде өзендер ағындысының қалыптасуы шарттарының өзгеруімен байланысты көрініс табады.</w:t>
      </w:r>
    </w:p>
    <w:p w:rsidR="004E62FE" w:rsidRPr="0090434B" w:rsidRDefault="004E62FE"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Өнеркәсіптік-тұрмыстық су тұтыну өнеркәсіп пен тұрмыстық шаруашылықта технологиялық үдеріс кезінде пайдалынатын судың басым бөлігі қайтымды сулар ретінде қайтып келуімен сипатталады. Сонымен бірге, судың сапасы, оның химиялық құрамы, температурасы және т.б. өзгереді.</w:t>
      </w:r>
    </w:p>
    <w:p w:rsidR="004E62FE" w:rsidRPr="0090434B" w:rsidRDefault="004E62FE"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ә) Судың өнеркәсіпте пайдалануы</w:t>
      </w:r>
    </w:p>
    <w:p w:rsidR="00746AC3" w:rsidRPr="0090434B" w:rsidRDefault="004E62FE"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Өнеркәсіп пен жылу энергетикасында қайтымсыз су пайдалану әдетте, су алудың мардымсыз үлесін (сәйкесінше 6 – 30% және 1 – 3 %) құрайды, ал қайтымды сулар өзендерге ластанған ақаба суларын қашырту. Өнеркәсіптік су тұтынуда қайтымсыз шығындар өзінің құрылымы бойынша үш бөлікке бөлінуі мүмкін: 1) су көзінен тұтынушыға дейін су жіберу кезінде қосымша булануға шығындалу; 2) </w:t>
      </w:r>
      <w:r w:rsidR="00746AC3" w:rsidRPr="0090434B">
        <w:rPr>
          <w:rFonts w:ascii="Times New Roman" w:hAnsi="Times New Roman"/>
          <w:sz w:val="28"/>
          <w:szCs w:val="28"/>
          <w:lang w:val="kk-KZ"/>
        </w:rPr>
        <w:t>технологиялық үдеріс кезінде кәсіпорын ішінде судың булануға шығындалуы; 3) дайын өнімнің құрамына суды қосу есебінен судың шығындалуы.</w:t>
      </w:r>
    </w:p>
    <w:p w:rsidR="004E62FE" w:rsidRPr="0090434B" w:rsidRDefault="00746AC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Қайтымсыз шығындардың үлкен бөлігі бірінші топта болады және климаттық шарттарға тәуелді: солтүстік және жеткілікті ылғалданған аудармен салыстырғанда оңтүстік аймақтар үшін өнеркәсіптік су тұтынудың ықпалы айтарлықтай жоғары. Шығындардың екінші және үшінші топтары іс-жүзінде климаттық шарттарға тәуелсіз және өндірістің сипатын толық көрсетеді.</w:t>
      </w:r>
    </w:p>
    <w:p w:rsidR="00746AC3" w:rsidRPr="0090434B" w:rsidRDefault="00746AC3"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Сонымен қатар, өнеркәсіп пен жылу энергетикасындағы қайтымсыз шығындар қолданылатын сумен қамту жүйесіне байланысты: тікелей ағатын жүйеде қайтымсыз шығындар өте шамалы, ал кері жүйеде – таза су мен қашырту суларының алынуы күрт төмендейді, бірақ, қайтымсыз шығындар 1,5-2 есе жоғарлайды. </w:t>
      </w:r>
      <w:r w:rsidR="00E7110C" w:rsidRPr="0090434B">
        <w:rPr>
          <w:rFonts w:ascii="Times New Roman" w:hAnsi="Times New Roman"/>
          <w:sz w:val="28"/>
          <w:szCs w:val="28"/>
          <w:lang w:val="kk-KZ"/>
        </w:rPr>
        <w:t>Сонымен қоса, су нысандарының ластануы күрт төмендейді, яғни, бұл экологиялық «таза» өндіріс.</w:t>
      </w:r>
    </w:p>
    <w:p w:rsidR="00E7110C" w:rsidRPr="0090434B" w:rsidRDefault="00E7110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Сондықтан, өнеркәсіптерде келешекте сумен кері қамту жүйесі мен су қайта бірнеше рет пайдаланудың дамуына байланысты жиынтық су ресурстарының сандық сипаттамаларына өнеркәсіптік су тұтынудың айқын ықпалын күтілуде.</w:t>
      </w:r>
    </w:p>
    <w:p w:rsidR="00E7110C" w:rsidRPr="0090434B" w:rsidRDefault="00E7110C"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Тау қазбалары мен жерасты суларынан ірі су алу</w:t>
      </w:r>
      <w:r w:rsidR="00FA415F" w:rsidRPr="0090434B">
        <w:rPr>
          <w:rFonts w:ascii="Times New Roman" w:hAnsi="Times New Roman"/>
          <w:sz w:val="28"/>
          <w:szCs w:val="28"/>
          <w:lang w:val="kk-KZ"/>
        </w:rPr>
        <w:t xml:space="preserve"> өзен алаптарында өзен режиміне жан-жақты ықпал ететін</w:t>
      </w:r>
      <w:r w:rsidRPr="0090434B">
        <w:rPr>
          <w:rFonts w:ascii="Times New Roman" w:hAnsi="Times New Roman"/>
          <w:sz w:val="28"/>
          <w:szCs w:val="28"/>
          <w:lang w:val="kk-KZ"/>
        </w:rPr>
        <w:t xml:space="preserve"> грунт сулары деңгейінің төмендеуі мен кейде мыңдаған шаршы километр жететін аудандар</w:t>
      </w:r>
      <w:r w:rsidR="00FA415F" w:rsidRPr="0090434B">
        <w:rPr>
          <w:rFonts w:ascii="Times New Roman" w:hAnsi="Times New Roman"/>
          <w:sz w:val="28"/>
          <w:szCs w:val="28"/>
          <w:lang w:val="kk-KZ"/>
        </w:rPr>
        <w:t>да қысымды шұңқырлардың пайда болуына</w:t>
      </w:r>
      <w:r w:rsidRPr="0090434B">
        <w:rPr>
          <w:rFonts w:ascii="Times New Roman" w:hAnsi="Times New Roman"/>
          <w:sz w:val="28"/>
          <w:szCs w:val="28"/>
          <w:lang w:val="kk-KZ"/>
        </w:rPr>
        <w:t xml:space="preserve"> әкеледі. </w:t>
      </w:r>
      <w:r w:rsidR="00FA415F" w:rsidRPr="0090434B">
        <w:rPr>
          <w:rFonts w:ascii="Times New Roman" w:hAnsi="Times New Roman"/>
          <w:sz w:val="28"/>
          <w:szCs w:val="28"/>
          <w:lang w:val="kk-KZ"/>
        </w:rPr>
        <w:t>Грунт сулары деңгейінің төмендеуі жиынтық булануды, сонымен бірге, өзен желісіне грунт суларының табиғи келуін айқын азайтады, ол жалпы өзен ағындысының азаюына әкеледі. (Мысалы, Мехико қаласы (қаланың отыру қаупі). Қазақстанда жер сілкінісі кезінде мұнай өңдеу).</w:t>
      </w:r>
    </w:p>
    <w:p w:rsidR="00FA415F" w:rsidRPr="0090434B" w:rsidRDefault="00FA415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 xml:space="preserve">Сонымен бірге, тау қазбалары кезінде </w:t>
      </w:r>
      <w:r w:rsidR="0093683B" w:rsidRPr="0090434B">
        <w:rPr>
          <w:rFonts w:ascii="Times New Roman" w:hAnsi="Times New Roman"/>
          <w:sz w:val="28"/>
          <w:szCs w:val="28"/>
          <w:lang w:val="kk-KZ"/>
        </w:rPr>
        <w:t>шахта суларын өзенге қашырту өзен ағындысын жоғарлатады. Мысалы, Донбаста көмірді өндіру кезінде үлкен тереңдіктерден өзенге шамамен 0,6 км</w:t>
      </w:r>
      <w:r w:rsidR="0093683B" w:rsidRPr="0090434B">
        <w:rPr>
          <w:rFonts w:ascii="Times New Roman" w:hAnsi="Times New Roman"/>
          <w:sz w:val="28"/>
          <w:szCs w:val="28"/>
          <w:vertAlign w:val="superscript"/>
          <w:lang w:val="kk-KZ"/>
        </w:rPr>
        <w:t>3</w:t>
      </w:r>
      <w:r w:rsidR="0093683B" w:rsidRPr="0090434B">
        <w:rPr>
          <w:rFonts w:ascii="Times New Roman" w:hAnsi="Times New Roman"/>
          <w:sz w:val="28"/>
          <w:szCs w:val="28"/>
          <w:lang w:val="kk-KZ"/>
        </w:rPr>
        <w:t>/жыл су қашыртады, ол Донецк облысы өзендерінің жиынтық жылдық ағындысының 13 % құрайды. Бұл сулар тек гидрологиялық режимді ғана емес және беттік сулардың сапасын да өзгертеді.</w:t>
      </w:r>
    </w:p>
    <w:p w:rsidR="0093683B" w:rsidRPr="0090434B" w:rsidRDefault="0093683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Сонымен, сумен қамтуға таулы қазбалары мен жерасты алаптарын пайдалану ағынды көлемін жоғарлату және азайту жағына да әсер етуі мүмкін.</w:t>
      </w:r>
    </w:p>
    <w:p w:rsidR="0093683B" w:rsidRPr="0090434B" w:rsidRDefault="0093683B"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 Тұрмыстық шаруашылықта қайтымсыз су тұтыну шамасы тым әртүрлі болуы мүмкін және су берудің тәсілі мен көлеміне байланысты. Қалалар мен қала типтес елді-мекендердің тұрмыстық шаруашылығында су тұтыну әдетте, канализациялық жүйелермен жүргізіледі. </w:t>
      </w:r>
      <w:r w:rsidR="00A220D0" w:rsidRPr="0090434B">
        <w:rPr>
          <w:rFonts w:ascii="Times New Roman" w:hAnsi="Times New Roman"/>
          <w:sz w:val="28"/>
          <w:szCs w:val="28"/>
          <w:lang w:val="kk-KZ"/>
        </w:rPr>
        <w:t>Қайтымсыз шығындардың негізгі бөлігі су құбыры мен канализациялық желілерде судың ағуы кезінде оның булануға шығындалуынан құралады, ал жасыл егістерді, көшелерді, демалыс орындарын, аулалық учаскелерді суару кезінде көптеген жағдайда климаттық шарттарға байланысты.</w:t>
      </w:r>
    </w:p>
    <w:p w:rsidR="00C43229" w:rsidRPr="0090434B" w:rsidRDefault="00023AFF"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Т</w:t>
      </w:r>
      <w:r w:rsidR="00A220D0" w:rsidRPr="0090434B">
        <w:rPr>
          <w:rFonts w:ascii="Times New Roman" w:hAnsi="Times New Roman"/>
          <w:sz w:val="28"/>
          <w:szCs w:val="28"/>
          <w:lang w:val="kk-KZ"/>
        </w:rPr>
        <w:t>ұрғылықты хал</w:t>
      </w:r>
      <w:r w:rsidRPr="0090434B">
        <w:rPr>
          <w:rFonts w:ascii="Times New Roman" w:hAnsi="Times New Roman"/>
          <w:sz w:val="28"/>
          <w:szCs w:val="28"/>
          <w:lang w:val="kk-KZ"/>
        </w:rPr>
        <w:t>қы</w:t>
      </w:r>
      <w:r w:rsidR="00A220D0" w:rsidRPr="0090434B">
        <w:rPr>
          <w:rFonts w:ascii="Times New Roman" w:hAnsi="Times New Roman"/>
          <w:sz w:val="28"/>
          <w:szCs w:val="28"/>
          <w:lang w:val="kk-KZ"/>
        </w:rPr>
        <w:t xml:space="preserve"> </w:t>
      </w:r>
      <w:r w:rsidRPr="0090434B">
        <w:rPr>
          <w:rFonts w:ascii="Times New Roman" w:hAnsi="Times New Roman"/>
          <w:sz w:val="28"/>
          <w:szCs w:val="28"/>
          <w:lang w:val="kk-KZ"/>
        </w:rPr>
        <w:t>1 млн. асатын</w:t>
      </w:r>
      <w:r w:rsidR="00A220D0" w:rsidRPr="0090434B">
        <w:rPr>
          <w:rFonts w:ascii="Times New Roman" w:hAnsi="Times New Roman"/>
          <w:sz w:val="28"/>
          <w:szCs w:val="28"/>
          <w:lang w:val="kk-KZ"/>
        </w:rPr>
        <w:t xml:space="preserve"> қалалар үшін тәулігіне 0,5 млн. м</w:t>
      </w:r>
      <w:r w:rsidR="00A220D0" w:rsidRPr="0090434B">
        <w:rPr>
          <w:rFonts w:ascii="Times New Roman" w:hAnsi="Times New Roman"/>
          <w:sz w:val="28"/>
          <w:szCs w:val="28"/>
          <w:vertAlign w:val="superscript"/>
          <w:lang w:val="kk-KZ"/>
        </w:rPr>
        <w:t>3</w:t>
      </w:r>
      <w:r w:rsidR="00A220D0" w:rsidRPr="0090434B">
        <w:rPr>
          <w:rFonts w:ascii="Times New Roman" w:hAnsi="Times New Roman"/>
          <w:sz w:val="28"/>
          <w:szCs w:val="28"/>
          <w:lang w:val="kk-KZ"/>
        </w:rPr>
        <w:t xml:space="preserve"> немесе жылына 180 млн. м</w:t>
      </w:r>
      <w:r w:rsidR="00A220D0" w:rsidRPr="0090434B">
        <w:rPr>
          <w:rFonts w:ascii="Times New Roman" w:hAnsi="Times New Roman"/>
          <w:sz w:val="28"/>
          <w:szCs w:val="28"/>
          <w:vertAlign w:val="superscript"/>
          <w:lang w:val="kk-KZ"/>
        </w:rPr>
        <w:t>3</w:t>
      </w:r>
      <w:r w:rsidR="00A220D0" w:rsidRPr="0090434B">
        <w:rPr>
          <w:rFonts w:ascii="Times New Roman" w:hAnsi="Times New Roman"/>
          <w:sz w:val="28"/>
          <w:szCs w:val="28"/>
          <w:lang w:val="kk-KZ"/>
        </w:rPr>
        <w:t xml:space="preserve"> (0,18 км</w:t>
      </w:r>
      <w:r w:rsidR="00A220D0" w:rsidRPr="0090434B">
        <w:rPr>
          <w:rFonts w:ascii="Times New Roman" w:hAnsi="Times New Roman"/>
          <w:sz w:val="28"/>
          <w:szCs w:val="28"/>
          <w:vertAlign w:val="superscript"/>
          <w:lang w:val="kk-KZ"/>
        </w:rPr>
        <w:t>3</w:t>
      </w:r>
      <w:r w:rsidR="00A220D0" w:rsidRPr="0090434B">
        <w:rPr>
          <w:rFonts w:ascii="Times New Roman" w:hAnsi="Times New Roman"/>
          <w:sz w:val="28"/>
          <w:szCs w:val="28"/>
          <w:lang w:val="kk-KZ"/>
        </w:rPr>
        <w:t>) су тұтынатынын айтап кету керек. Адамның тікелей жеке қажеттіліктеріне суды қайтымсыз тұтыну судың булануға шығындалуымен салыстырған шамалы. Су алуд</w:t>
      </w:r>
      <w:r w:rsidRPr="0090434B">
        <w:rPr>
          <w:rFonts w:ascii="Times New Roman" w:hAnsi="Times New Roman"/>
          <w:sz w:val="28"/>
          <w:szCs w:val="28"/>
          <w:lang w:val="kk-KZ"/>
        </w:rPr>
        <w:t>ың</w:t>
      </w:r>
      <w:r w:rsidR="00A220D0" w:rsidRPr="0090434B">
        <w:rPr>
          <w:rFonts w:ascii="Times New Roman" w:hAnsi="Times New Roman"/>
          <w:sz w:val="28"/>
          <w:szCs w:val="28"/>
          <w:lang w:val="kk-KZ"/>
        </w:rPr>
        <w:t xml:space="preserve"> пайызбен сипатталатын қайтым</w:t>
      </w:r>
      <w:r w:rsidRPr="0090434B">
        <w:rPr>
          <w:rFonts w:ascii="Times New Roman" w:hAnsi="Times New Roman"/>
          <w:sz w:val="28"/>
          <w:szCs w:val="28"/>
          <w:lang w:val="kk-KZ"/>
        </w:rPr>
        <w:t>сыз</w:t>
      </w:r>
      <w:r w:rsidR="00A220D0" w:rsidRPr="0090434B">
        <w:rPr>
          <w:rFonts w:ascii="Times New Roman" w:hAnsi="Times New Roman"/>
          <w:sz w:val="28"/>
          <w:szCs w:val="28"/>
          <w:lang w:val="kk-KZ"/>
        </w:rPr>
        <w:t xml:space="preserve"> шығындардың салыстырмалы шамасы көп дәрежеде</w:t>
      </w:r>
      <w:r w:rsidRPr="0090434B">
        <w:rPr>
          <w:rFonts w:ascii="Times New Roman" w:hAnsi="Times New Roman"/>
          <w:sz w:val="28"/>
          <w:szCs w:val="28"/>
          <w:lang w:val="kk-KZ"/>
        </w:rPr>
        <w:t xml:space="preserve"> тұрмыстық </w:t>
      </w:r>
      <w:r w:rsidR="00C43229" w:rsidRPr="0090434B">
        <w:rPr>
          <w:rFonts w:ascii="Times New Roman" w:hAnsi="Times New Roman"/>
          <w:sz w:val="28"/>
          <w:szCs w:val="28"/>
          <w:lang w:val="kk-KZ"/>
        </w:rPr>
        <w:t>шаруашылықтағы</w:t>
      </w:r>
      <w:r w:rsidR="00A220D0" w:rsidRPr="0090434B">
        <w:rPr>
          <w:rFonts w:ascii="Times New Roman" w:hAnsi="Times New Roman"/>
          <w:sz w:val="28"/>
          <w:szCs w:val="28"/>
          <w:lang w:val="kk-KZ"/>
        </w:rPr>
        <w:t xml:space="preserve"> меншікті су тұтыну көлеміне тәуелді.</w:t>
      </w:r>
      <w:r w:rsidRPr="0090434B">
        <w:rPr>
          <w:rFonts w:ascii="Times New Roman" w:hAnsi="Times New Roman"/>
          <w:sz w:val="28"/>
          <w:szCs w:val="28"/>
          <w:lang w:val="kk-KZ"/>
        </w:rPr>
        <w:t xml:space="preserve"> Мысалы: 1) орталықтандырылған су тартқыш жүйесі мен канализацияның тиімді жүйесімен абаттандырылған заманауи қалаларда бір тұрғынға шаққандағы меншікті су тұтыну 400</w:t>
      </w:r>
      <w:r w:rsidR="00C43229" w:rsidRPr="0090434B">
        <w:rPr>
          <w:rFonts w:ascii="Times New Roman" w:hAnsi="Times New Roman"/>
          <w:sz w:val="28"/>
          <w:szCs w:val="28"/>
          <w:lang w:val="kk-KZ"/>
        </w:rPr>
        <w:t>-</w:t>
      </w:r>
      <w:r w:rsidRPr="0090434B">
        <w:rPr>
          <w:rFonts w:ascii="Times New Roman" w:hAnsi="Times New Roman"/>
          <w:sz w:val="28"/>
          <w:szCs w:val="28"/>
          <w:lang w:val="kk-KZ"/>
        </w:rPr>
        <w:t xml:space="preserve">600 л/тәу, ал тұрмыстық қажеттіліктерге қайтымсыз шығындар жиынтық су тұтынудың </w:t>
      </w:r>
      <w:r w:rsidR="00C43229" w:rsidRPr="0090434B">
        <w:rPr>
          <w:rFonts w:ascii="Times New Roman" w:hAnsi="Times New Roman"/>
          <w:sz w:val="28"/>
          <w:szCs w:val="28"/>
          <w:lang w:val="kk-KZ"/>
        </w:rPr>
        <w:t>5-</w:t>
      </w:r>
      <w:r w:rsidRPr="0090434B">
        <w:rPr>
          <w:rFonts w:ascii="Times New Roman" w:hAnsi="Times New Roman"/>
          <w:sz w:val="28"/>
          <w:szCs w:val="28"/>
          <w:lang w:val="kk-KZ"/>
        </w:rPr>
        <w:t>10 % аспайды; 2) жеке құрылыстар қоры бар кіші қалалар үшін бір тұрғынға шаққандағы меншікті су тұтыну 100</w:t>
      </w:r>
      <w:r w:rsidR="00C43229" w:rsidRPr="0090434B">
        <w:rPr>
          <w:rFonts w:ascii="Times New Roman" w:hAnsi="Times New Roman"/>
          <w:sz w:val="28"/>
          <w:szCs w:val="28"/>
          <w:lang w:val="kk-KZ"/>
        </w:rPr>
        <w:t>-</w:t>
      </w:r>
      <w:r w:rsidRPr="0090434B">
        <w:rPr>
          <w:rFonts w:ascii="Times New Roman" w:hAnsi="Times New Roman"/>
          <w:sz w:val="28"/>
          <w:szCs w:val="28"/>
          <w:lang w:val="kk-KZ"/>
        </w:rPr>
        <w:t>120 л/тәу, ал қайтымсыз шығындары айтарлықтай жоғарлайды және су алудың 40</w:t>
      </w:r>
      <w:r w:rsidR="00C43229" w:rsidRPr="0090434B">
        <w:rPr>
          <w:rFonts w:ascii="Times New Roman" w:hAnsi="Times New Roman"/>
          <w:sz w:val="28"/>
          <w:szCs w:val="28"/>
          <w:lang w:val="kk-KZ"/>
        </w:rPr>
        <w:t>-</w:t>
      </w:r>
      <w:r w:rsidRPr="0090434B">
        <w:rPr>
          <w:rFonts w:ascii="Times New Roman" w:hAnsi="Times New Roman"/>
          <w:sz w:val="28"/>
          <w:szCs w:val="28"/>
          <w:lang w:val="kk-KZ"/>
        </w:rPr>
        <w:t xml:space="preserve">60 % жетуі мүмкін; 3) </w:t>
      </w:r>
      <w:r w:rsidR="00C43229" w:rsidRPr="0090434B">
        <w:rPr>
          <w:rFonts w:ascii="Times New Roman" w:hAnsi="Times New Roman"/>
          <w:sz w:val="28"/>
          <w:szCs w:val="28"/>
          <w:lang w:val="kk-KZ"/>
        </w:rPr>
        <w:t>су тартқыш жүйесі мен канализация мүлдем жоқ ауылды жерлерде қайтымсыз шығындар жоғары және су алудың 70-100 % құрайды. Басқа да тең шарттарда қайтымсыз шығындардың салыстырмалы шамасы солтүстіктен оңтүстікке қарай айтарлықтай ұлғаяды және құрғақшылық кезеңдерде жоғарлайды. Келешекте, орталықтандырылған су тартқыш жүйелері мен канализацияларды кеңінен енгізуге байланысты тұрмыстық шаруашылықтағы меншікті су тұтыну күрт өседі, ал қайтымды сулардың салыстырмалы шамасы айтарлықтай төмендейді.</w:t>
      </w:r>
    </w:p>
    <w:p w:rsidR="00FA415F" w:rsidRPr="0090434B" w:rsidRDefault="00DA3E2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Қазіргі </w:t>
      </w:r>
      <w:r w:rsidR="00AC4235" w:rsidRPr="0090434B">
        <w:rPr>
          <w:rFonts w:ascii="Times New Roman" w:hAnsi="Times New Roman"/>
          <w:sz w:val="28"/>
          <w:szCs w:val="28"/>
          <w:lang w:val="kk-KZ"/>
        </w:rPr>
        <w:t>уақытта (ХХ ғасырдың соңында бұрынғы КСРО аумағы үшін) ең алуан елді мекендермен мен өнеркәсіп салалары бар өзен алаптарының орташа жылдық ағындысына өнеркәсіптік-тұрмыстық су тұтынудың ықпалын жуық бағалау үшін әдетте келесі сұлба қолданылады:</w:t>
      </w:r>
    </w:p>
    <w:p w:rsidR="00AC4235" w:rsidRPr="0090434B" w:rsidRDefault="00AC423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Су алудан пайызбен сипатталған, қайтымды сулардың заманауи шығындары өнәркәсіптікте 10 % (солтүстік аудандар)</w:t>
      </w:r>
      <w:r w:rsidR="00C87B7D" w:rsidRPr="0090434B">
        <w:rPr>
          <w:rFonts w:ascii="Times New Roman" w:hAnsi="Times New Roman"/>
          <w:sz w:val="28"/>
          <w:szCs w:val="28"/>
          <w:lang w:val="kk-KZ"/>
        </w:rPr>
        <w:t>,</w:t>
      </w:r>
      <w:r w:rsidRPr="0090434B">
        <w:rPr>
          <w:rFonts w:ascii="Times New Roman" w:hAnsi="Times New Roman"/>
          <w:sz w:val="28"/>
          <w:szCs w:val="28"/>
          <w:lang w:val="kk-KZ"/>
        </w:rPr>
        <w:t xml:space="preserve"> 25 % (оңтүстік аудандар) дейін</w:t>
      </w:r>
      <w:r w:rsidR="00C87B7D" w:rsidRPr="0090434B">
        <w:rPr>
          <w:rFonts w:ascii="Times New Roman" w:hAnsi="Times New Roman"/>
          <w:sz w:val="28"/>
          <w:szCs w:val="28"/>
          <w:lang w:val="kk-KZ"/>
        </w:rPr>
        <w:t xml:space="preserve">, ал жылу энергетикасында сәйкесінше, 1-3 % </w:t>
      </w:r>
      <w:r w:rsidRPr="0090434B">
        <w:rPr>
          <w:rFonts w:ascii="Times New Roman" w:hAnsi="Times New Roman"/>
          <w:sz w:val="28"/>
          <w:szCs w:val="28"/>
          <w:lang w:val="kk-KZ"/>
        </w:rPr>
        <w:t>тең деп қабылданады</w:t>
      </w:r>
      <w:r w:rsidR="00C87B7D" w:rsidRPr="0090434B">
        <w:rPr>
          <w:rFonts w:ascii="Times New Roman" w:hAnsi="Times New Roman"/>
          <w:sz w:val="28"/>
          <w:szCs w:val="28"/>
          <w:lang w:val="kk-KZ"/>
        </w:rPr>
        <w:t xml:space="preserve">, ал сумен қамтудың кері жүйесі мен суды қайта пайдалануды болжанған кеңінен енгізуге байланысты, келешекте ХХІ ғасырдың бірінші онжылдығына </w:t>
      </w:r>
      <w:r w:rsidR="00C87B7D" w:rsidRPr="0090434B">
        <w:rPr>
          <w:rFonts w:ascii="Times New Roman" w:hAnsi="Times New Roman"/>
          <w:sz w:val="28"/>
          <w:szCs w:val="28"/>
          <w:lang w:val="kk-KZ"/>
        </w:rPr>
        <w:lastRenderedPageBreak/>
        <w:t>салыстырмалы қайтымсыз шығындар өнеркәсіпте 30-40 % дейін, ал жылу энергетикасында 2-4 % жоғарлайды.</w:t>
      </w:r>
    </w:p>
    <w:p w:rsidR="00C87B7D" w:rsidRPr="0090434B" w:rsidRDefault="00C87B7D"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2. Қала халқының қажеттіліктеріне қайтымсыз су тұтынудың салыстырмалы шамалардың замануи көлемдері 10-25 % тең, ал ауылды жерлерді сумен қамту солтүстік </w:t>
      </w:r>
      <w:r w:rsidR="004E5C02" w:rsidRPr="0090434B">
        <w:rPr>
          <w:rFonts w:ascii="Times New Roman" w:hAnsi="Times New Roman"/>
          <w:sz w:val="28"/>
          <w:szCs w:val="28"/>
          <w:lang w:val="kk-KZ"/>
        </w:rPr>
        <w:t xml:space="preserve">және оңтүстік аудандар үшін сәйкесінше </w:t>
      </w:r>
      <w:r w:rsidR="005C0E91">
        <w:rPr>
          <w:rFonts w:ascii="Times New Roman" w:hAnsi="Times New Roman"/>
          <w:sz w:val="28"/>
          <w:szCs w:val="28"/>
          <w:lang w:val="kk-KZ"/>
        </w:rPr>
        <w:t xml:space="preserve">       </w:t>
      </w:r>
      <w:r w:rsidRPr="0090434B">
        <w:rPr>
          <w:rFonts w:ascii="Times New Roman" w:hAnsi="Times New Roman"/>
          <w:sz w:val="28"/>
          <w:szCs w:val="28"/>
          <w:lang w:val="kk-KZ"/>
        </w:rPr>
        <w:t xml:space="preserve">70-90 % </w:t>
      </w:r>
      <w:r w:rsidR="004E5C02" w:rsidRPr="0090434B">
        <w:rPr>
          <w:rFonts w:ascii="Times New Roman" w:hAnsi="Times New Roman"/>
          <w:sz w:val="28"/>
          <w:szCs w:val="28"/>
          <w:lang w:val="kk-KZ"/>
        </w:rPr>
        <w:t xml:space="preserve">тең </w:t>
      </w:r>
      <w:r w:rsidRPr="0090434B">
        <w:rPr>
          <w:rFonts w:ascii="Times New Roman" w:hAnsi="Times New Roman"/>
          <w:sz w:val="28"/>
          <w:szCs w:val="28"/>
          <w:lang w:val="kk-KZ"/>
        </w:rPr>
        <w:t>бағаланады</w:t>
      </w:r>
      <w:r w:rsidR="004E5C02" w:rsidRPr="0090434B">
        <w:rPr>
          <w:rFonts w:ascii="Times New Roman" w:hAnsi="Times New Roman"/>
          <w:sz w:val="28"/>
          <w:szCs w:val="28"/>
          <w:lang w:val="kk-KZ"/>
        </w:rPr>
        <w:t>, болашақта канализацияны тұрғызу нәтижесінде аталған шамалардың қала халқы үшін 5-10 % дейін және ауылды елді мекендер үшін 50-70 % азаюы болжанады.</w:t>
      </w:r>
    </w:p>
    <w:p w:rsidR="004E5C02" w:rsidRPr="0090434B" w:rsidRDefault="004E5C0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Ыстық жаз мен жауын-шашынның аз шамасы бар суы аз жылдары жоғарыда келтірілген шығындар шамасы жуықтап 15-25 % жоғарлайды, ал ылғалды суы мол жылдары жуықтап сондай шамаға төмендейді.</w:t>
      </w:r>
    </w:p>
    <w:p w:rsidR="004E5C02" w:rsidRPr="0090434B" w:rsidRDefault="004E5C02"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Аумақтардың урбандалуы </w:t>
      </w:r>
      <w:r w:rsidR="006A6EF8" w:rsidRPr="0090434B">
        <w:rPr>
          <w:rFonts w:ascii="Times New Roman" w:hAnsi="Times New Roman"/>
          <w:sz w:val="28"/>
          <w:szCs w:val="28"/>
          <w:lang w:val="kk-KZ"/>
        </w:rPr>
        <w:t>табиғи ылғал алмасу мен су сапасына өзгерістер енгізу арқылы, қоршаған ортаға ықпалы жыл сайын көбейіп келеді. Табиғи су алаптары ағындысына қарағанда урбандалған аумақтардың ағындысы сандық және сапалық жағынан күрт ерекшеленеді. Осы айырмашылықтар жылдық ағынды, су өтімінің ең жоғары және ең төменгі шамалары және сонымен қатар, беттік және жерасты ағындысының құраушыларының қатынасына қатысты.</w:t>
      </w:r>
    </w:p>
    <w:p w:rsidR="006A6EF8" w:rsidRPr="0090434B" w:rsidRDefault="006C129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Табиғи шарттарымен салыстырғанда, қалаларда жауын-шашындардың біршама жоғарлауы, ағындының жоғары коэффициенттері мен фильтрацияға шығындалудың төмен болуы есебінен урбандалған аумақтардың жылдық ағындысы </w:t>
      </w:r>
      <w:r w:rsidR="006A6EF8" w:rsidRPr="0090434B">
        <w:rPr>
          <w:rFonts w:ascii="Times New Roman" w:hAnsi="Times New Roman"/>
          <w:sz w:val="28"/>
          <w:szCs w:val="28"/>
          <w:lang w:val="kk-KZ"/>
        </w:rPr>
        <w:t xml:space="preserve">шамамен 5-15 % </w:t>
      </w:r>
      <w:r w:rsidRPr="0090434B">
        <w:rPr>
          <w:rFonts w:ascii="Times New Roman" w:hAnsi="Times New Roman"/>
          <w:sz w:val="28"/>
          <w:szCs w:val="28"/>
          <w:lang w:val="kk-KZ"/>
        </w:rPr>
        <w:t>жоғары болады, осының есебінен.</w:t>
      </w:r>
    </w:p>
    <w:p w:rsidR="006A6EF8" w:rsidRPr="0090434B" w:rsidRDefault="006C1290"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Жаңбырлы тасқындардың ең жоғары шамасы, көлемі және сипатына урбандалу қатты ықпал етеді. Әртүрлі мемлекеттер зерттеушілерінің мәліметтері бойынша урбандалған аумақтардағы суды өткізбейтін жол төсемдері мен шатырларда ағынды коэффициенттері мен ағу жылдамдығының жоғарлауы есебінен, жаңбыр тасқындарының ең жоғары өтімдері 3-8 есе ұлғаюы мүмкін, мысалы, Алма-Ата қ. 1979 жыл шілде айы.</w:t>
      </w:r>
    </w:p>
    <w:p w:rsidR="00AC4235" w:rsidRPr="0090434B" w:rsidRDefault="0057600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Басқа жағынан урбандалудың су ресурстарына ықпалындағы ең маңызды аспекті өнеркәсіп пен тұрмыстық шаруашылықта жаңбырлы ағындының өзгеруі, қала аумағы шегінде минералды, органикалық зиянды және токсикалық заттар, ауыр металдармен ласталған су қалыптасады</w:t>
      </w:r>
      <w:r w:rsidR="00624AB1" w:rsidRPr="0090434B">
        <w:rPr>
          <w:rFonts w:ascii="Times New Roman" w:hAnsi="Times New Roman"/>
          <w:sz w:val="28"/>
          <w:szCs w:val="28"/>
          <w:lang w:val="kk-KZ"/>
        </w:rPr>
        <w:t xml:space="preserve">, кейін өзендер мен көлдерге қашыртылады, ол үлкен қашықтықта суды ластайды. Сонымен бірге, жаңбырлы, еріген және суару – жуу сулары есебінен қала аумағынан келетін ағынды есебінен су нысандарының ластануы (Мысалы: 1986 жылы Сорбұлақ көлінде бұзылуы, Алматы қ. </w:t>
      </w:r>
      <w:r w:rsidR="00183911" w:rsidRPr="0090434B">
        <w:rPr>
          <w:rFonts w:ascii="Times New Roman" w:hAnsi="Times New Roman"/>
          <w:sz w:val="28"/>
          <w:szCs w:val="28"/>
          <w:lang w:val="kk-KZ"/>
        </w:rPr>
        <w:t>Кіші</w:t>
      </w:r>
      <w:r w:rsidR="00624AB1" w:rsidRPr="0090434B">
        <w:rPr>
          <w:rFonts w:ascii="Times New Roman" w:hAnsi="Times New Roman"/>
          <w:sz w:val="28"/>
          <w:szCs w:val="28"/>
          <w:lang w:val="kk-KZ"/>
        </w:rPr>
        <w:t xml:space="preserve"> өзендерін зерттеу, 1996 ж.).</w:t>
      </w:r>
    </w:p>
    <w:p w:rsidR="00624AB1" w:rsidRPr="0090434B" w:rsidRDefault="00624AB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Сонымен қатар, қалалардың қарқынды өсуіне байланысты урбандалудың гидрологиялық аспектілерін </w:t>
      </w:r>
      <w:r w:rsidR="00183911" w:rsidRPr="0090434B">
        <w:rPr>
          <w:rFonts w:ascii="Times New Roman" w:hAnsi="Times New Roman"/>
          <w:sz w:val="28"/>
          <w:szCs w:val="28"/>
          <w:lang w:val="kk-KZ"/>
        </w:rPr>
        <w:t>кешенді зерттеулер шаруашылық қызметтің ықпалынан су режимі мен су теңдестігінің қайта қалыптасу мәселесінің маңызды жақтары.</w:t>
      </w:r>
    </w:p>
    <w:p w:rsidR="002D36A5" w:rsidRPr="0090434B" w:rsidRDefault="002D36A5" w:rsidP="00916417">
      <w:pPr>
        <w:spacing w:after="0" w:line="240" w:lineRule="auto"/>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F458CA" w:rsidRDefault="00F458CA" w:rsidP="00916417">
      <w:pPr>
        <w:pStyle w:val="Default"/>
        <w:contextualSpacing/>
        <w:mirrorIndents/>
        <w:jc w:val="center"/>
        <w:rPr>
          <w:b/>
          <w:sz w:val="28"/>
          <w:szCs w:val="28"/>
          <w:lang w:val="kk-KZ"/>
        </w:rPr>
      </w:pPr>
      <w:r>
        <w:rPr>
          <w:b/>
          <w:sz w:val="28"/>
          <w:szCs w:val="28"/>
          <w:lang w:val="kk-KZ"/>
        </w:rPr>
        <w:lastRenderedPageBreak/>
        <w:t>5 АҒЫНДЫ</w:t>
      </w:r>
      <w:r w:rsidR="004015C8">
        <w:rPr>
          <w:b/>
          <w:sz w:val="28"/>
          <w:szCs w:val="28"/>
          <w:lang w:val="kk-KZ"/>
        </w:rPr>
        <w:t>НЫ</w:t>
      </w:r>
      <w:r>
        <w:rPr>
          <w:b/>
          <w:sz w:val="28"/>
          <w:szCs w:val="28"/>
          <w:lang w:val="kk-KZ"/>
        </w:rPr>
        <w:t xml:space="preserve"> РЕТТЕУ</w:t>
      </w:r>
    </w:p>
    <w:p w:rsidR="00F458CA" w:rsidRDefault="00F458CA" w:rsidP="00916417">
      <w:pPr>
        <w:pStyle w:val="Default"/>
        <w:contextualSpacing/>
        <w:mirrorIndents/>
        <w:jc w:val="both"/>
        <w:rPr>
          <w:sz w:val="28"/>
          <w:szCs w:val="28"/>
          <w:lang w:val="kk-KZ"/>
        </w:rPr>
      </w:pPr>
    </w:p>
    <w:p w:rsidR="00A42630" w:rsidRPr="00F458CA" w:rsidRDefault="00A42630" w:rsidP="00916417">
      <w:pPr>
        <w:pStyle w:val="Default"/>
        <w:contextualSpacing/>
        <w:mirrorIndents/>
        <w:jc w:val="both"/>
        <w:rPr>
          <w:sz w:val="28"/>
          <w:szCs w:val="28"/>
          <w:lang w:val="kk-KZ"/>
        </w:rPr>
      </w:pPr>
    </w:p>
    <w:p w:rsidR="00F458CA" w:rsidRPr="00F458CA" w:rsidRDefault="00F458CA" w:rsidP="00916417">
      <w:pPr>
        <w:pStyle w:val="Default"/>
        <w:ind w:firstLine="709"/>
        <w:contextualSpacing/>
        <w:mirrorIndents/>
        <w:jc w:val="both"/>
        <w:rPr>
          <w:b/>
          <w:sz w:val="28"/>
          <w:szCs w:val="28"/>
          <w:lang w:val="kk-KZ"/>
        </w:rPr>
      </w:pPr>
      <w:r w:rsidRPr="00F458CA">
        <w:rPr>
          <w:b/>
          <w:sz w:val="28"/>
          <w:szCs w:val="28"/>
          <w:lang w:val="kk-KZ"/>
        </w:rPr>
        <w:t>5.1 Ағынды реттеу теориясының негізгі ережелері</w:t>
      </w:r>
    </w:p>
    <w:p w:rsidR="00F458CA" w:rsidRDefault="00F458CA" w:rsidP="00916417">
      <w:pPr>
        <w:pStyle w:val="Default"/>
        <w:ind w:firstLine="709"/>
        <w:contextualSpacing/>
        <w:mirrorIndents/>
        <w:jc w:val="both"/>
        <w:rPr>
          <w:sz w:val="28"/>
          <w:szCs w:val="28"/>
          <w:lang w:val="kk-KZ"/>
        </w:rPr>
      </w:pPr>
    </w:p>
    <w:p w:rsidR="00F458CA" w:rsidRDefault="00F458CA" w:rsidP="00916417">
      <w:pPr>
        <w:pStyle w:val="Default"/>
        <w:ind w:firstLine="709"/>
        <w:contextualSpacing/>
        <w:mirrorIndents/>
        <w:jc w:val="both"/>
        <w:rPr>
          <w:sz w:val="28"/>
          <w:szCs w:val="28"/>
          <w:lang w:val="kk-KZ"/>
        </w:rPr>
      </w:pPr>
      <w:r>
        <w:rPr>
          <w:sz w:val="28"/>
          <w:szCs w:val="28"/>
          <w:lang w:val="kk-KZ"/>
        </w:rPr>
        <w:t>Өзеннің табиғи гидрологиялық режимі су пайдалану мен су тұтыну режиміне сәйкес келмеген жағдайда өзен ағындысын реттеу қажеттілігі туындайды. Өзен ағындысын реттеу халық шаруашылығы мүддесінде</w:t>
      </w:r>
      <w:r w:rsidR="009C3F59">
        <w:rPr>
          <w:sz w:val="28"/>
          <w:szCs w:val="28"/>
          <w:lang w:val="kk-KZ"/>
        </w:rPr>
        <w:t xml:space="preserve"> су ресурстарын </w:t>
      </w:r>
      <w:r>
        <w:rPr>
          <w:sz w:val="28"/>
          <w:szCs w:val="28"/>
          <w:lang w:val="kk-KZ"/>
        </w:rPr>
        <w:t>ең ұтымды</w:t>
      </w:r>
      <w:r w:rsidR="009C3F59">
        <w:rPr>
          <w:sz w:val="28"/>
          <w:szCs w:val="28"/>
          <w:lang w:val="kk-KZ"/>
        </w:rPr>
        <w:t xml:space="preserve"> пайдалануға, су ағынының табиғи режимін өзгертіп, оны кейінде пайдалану үшін өзен ағындысын бөгейтін</w:t>
      </w:r>
      <w:r>
        <w:rPr>
          <w:sz w:val="28"/>
          <w:szCs w:val="28"/>
          <w:lang w:val="kk-KZ"/>
        </w:rPr>
        <w:t xml:space="preserve"> су қоймалар арқылы жүзеге асырылады.</w:t>
      </w:r>
    </w:p>
    <w:p w:rsidR="009C3F59" w:rsidRDefault="009C3F59" w:rsidP="00916417">
      <w:pPr>
        <w:pStyle w:val="Default"/>
        <w:ind w:firstLine="709"/>
        <w:contextualSpacing/>
        <w:mirrorIndents/>
        <w:jc w:val="both"/>
        <w:rPr>
          <w:sz w:val="28"/>
          <w:szCs w:val="28"/>
          <w:lang w:val="kk-KZ"/>
        </w:rPr>
      </w:pPr>
      <w:r>
        <w:rPr>
          <w:sz w:val="28"/>
          <w:szCs w:val="28"/>
          <w:lang w:val="kk-KZ"/>
        </w:rPr>
        <w:t>Халық шаруашылық немесе басқа да мақсаттар үшін ағынды тікелей реттеу, су пайдалану немесе оны су көздері арқылы бұруға қамтамасыз ететін гидротехникалық имараттардың кешені – су шаруашалық қондырғылар деп аталады.</w:t>
      </w:r>
    </w:p>
    <w:p w:rsidR="009C3F59" w:rsidRDefault="001C6ECB" w:rsidP="00916417">
      <w:pPr>
        <w:pStyle w:val="Default"/>
        <w:ind w:firstLine="709"/>
        <w:contextualSpacing/>
        <w:mirrorIndents/>
        <w:jc w:val="both"/>
        <w:rPr>
          <w:sz w:val="28"/>
          <w:szCs w:val="28"/>
          <w:lang w:val="kk-KZ"/>
        </w:rPr>
      </w:pPr>
      <w:r>
        <w:rPr>
          <w:sz w:val="28"/>
          <w:szCs w:val="28"/>
          <w:lang w:val="kk-KZ"/>
        </w:rPr>
        <w:t xml:space="preserve">Шарттары мен мақсатына байланысты бір </w:t>
      </w:r>
      <w:r w:rsidR="0016215E">
        <w:rPr>
          <w:sz w:val="28"/>
          <w:szCs w:val="28"/>
          <w:lang w:val="kk-KZ"/>
        </w:rPr>
        <w:t>қондырғы</w:t>
      </w:r>
      <w:r>
        <w:rPr>
          <w:sz w:val="28"/>
          <w:szCs w:val="28"/>
          <w:lang w:val="kk-KZ"/>
        </w:rPr>
        <w:t xml:space="preserve">ға бір нақты жеке міндет немесе бүкіл кешеннің міндеттері жүктелуі мүмкін, мысалы: бір уақытта ағындыны реттеу, суармалау, су бұру және т.б. Бір міндетті орындайтын </w:t>
      </w:r>
      <w:r w:rsidR="0016215E">
        <w:rPr>
          <w:sz w:val="28"/>
          <w:szCs w:val="28"/>
          <w:lang w:val="kk-KZ"/>
        </w:rPr>
        <w:t>қондырғы</w:t>
      </w:r>
      <w:r>
        <w:rPr>
          <w:sz w:val="28"/>
          <w:szCs w:val="28"/>
          <w:lang w:val="kk-KZ"/>
        </w:rPr>
        <w:t xml:space="preserve"> салалық, ал бірнеше міндеттерді орындайтын – кешенді </w:t>
      </w:r>
      <w:r w:rsidR="0016215E">
        <w:rPr>
          <w:sz w:val="28"/>
          <w:szCs w:val="28"/>
          <w:lang w:val="kk-KZ"/>
        </w:rPr>
        <w:t>қондырғы</w:t>
      </w:r>
      <w:r>
        <w:rPr>
          <w:sz w:val="28"/>
          <w:szCs w:val="28"/>
          <w:lang w:val="kk-KZ"/>
        </w:rPr>
        <w:t xml:space="preserve"> деп аталады.</w:t>
      </w:r>
    </w:p>
    <w:p w:rsidR="009C3F59" w:rsidRDefault="001C6ECB" w:rsidP="00916417">
      <w:pPr>
        <w:pStyle w:val="Default"/>
        <w:ind w:firstLine="709"/>
        <w:contextualSpacing/>
        <w:mirrorIndents/>
        <w:jc w:val="both"/>
        <w:rPr>
          <w:sz w:val="28"/>
          <w:szCs w:val="28"/>
          <w:lang w:val="kk-KZ"/>
        </w:rPr>
      </w:pPr>
      <w:r>
        <w:rPr>
          <w:sz w:val="28"/>
          <w:szCs w:val="28"/>
          <w:lang w:val="kk-KZ"/>
        </w:rPr>
        <w:t xml:space="preserve">Әдетте су шаруашылық </w:t>
      </w:r>
      <w:r w:rsidR="0016215E">
        <w:rPr>
          <w:sz w:val="28"/>
          <w:szCs w:val="28"/>
          <w:lang w:val="kk-KZ"/>
        </w:rPr>
        <w:t>қондырғы</w:t>
      </w:r>
      <w:r>
        <w:rPr>
          <w:sz w:val="28"/>
          <w:szCs w:val="28"/>
          <w:lang w:val="kk-KZ"/>
        </w:rPr>
        <w:t xml:space="preserve"> арнайы мақсаттағы бірн</w:t>
      </w:r>
      <w:r w:rsidR="0016215E">
        <w:rPr>
          <w:sz w:val="28"/>
          <w:szCs w:val="28"/>
          <w:lang w:val="kk-KZ"/>
        </w:rPr>
        <w:t>еше гидротехникалық имараттар</w:t>
      </w:r>
      <w:r>
        <w:rPr>
          <w:sz w:val="28"/>
          <w:szCs w:val="28"/>
          <w:lang w:val="kk-KZ"/>
        </w:rPr>
        <w:t xml:space="preserve"> мысалы: бөгет және су қашыртқы, гидростанция ғимараты, деривация (суды өзінің арнасынан бұру), арынды канал және т.б.</w:t>
      </w:r>
      <w:r w:rsidR="0016215E" w:rsidRPr="0016215E">
        <w:rPr>
          <w:sz w:val="28"/>
          <w:szCs w:val="28"/>
          <w:lang w:val="kk-KZ"/>
        </w:rPr>
        <w:t xml:space="preserve"> </w:t>
      </w:r>
      <w:r w:rsidR="0016215E">
        <w:rPr>
          <w:sz w:val="28"/>
          <w:szCs w:val="28"/>
          <w:lang w:val="kk-KZ"/>
        </w:rPr>
        <w:t>тұрады</w:t>
      </w:r>
    </w:p>
    <w:p w:rsidR="001C6ECB" w:rsidRDefault="009A0D84" w:rsidP="00916417">
      <w:pPr>
        <w:pStyle w:val="Default"/>
        <w:ind w:firstLine="709"/>
        <w:contextualSpacing/>
        <w:mirrorIndents/>
        <w:jc w:val="both"/>
        <w:rPr>
          <w:sz w:val="28"/>
          <w:szCs w:val="28"/>
          <w:lang w:val="kk-KZ"/>
        </w:rPr>
      </w:pPr>
      <w:r>
        <w:rPr>
          <w:sz w:val="28"/>
          <w:szCs w:val="28"/>
          <w:lang w:val="kk-KZ"/>
        </w:rPr>
        <w:t>Әртүрлі себептерге байланысты ө</w:t>
      </w:r>
      <w:r w:rsidR="001C6ECB">
        <w:rPr>
          <w:sz w:val="28"/>
          <w:szCs w:val="28"/>
          <w:lang w:val="kk-KZ"/>
        </w:rPr>
        <w:t xml:space="preserve">зеннің табиғи гидрологиялық режимі кезінде су шаруашылық </w:t>
      </w:r>
      <w:r w:rsidR="0016215E">
        <w:rPr>
          <w:sz w:val="28"/>
          <w:szCs w:val="28"/>
          <w:lang w:val="kk-KZ"/>
        </w:rPr>
        <w:t>қондырғы</w:t>
      </w:r>
      <w:r w:rsidR="001C6ECB">
        <w:rPr>
          <w:sz w:val="28"/>
          <w:szCs w:val="28"/>
          <w:lang w:val="kk-KZ"/>
        </w:rPr>
        <w:t xml:space="preserve">ларға келетін судың уақыт бойынша үлестірімі </w:t>
      </w:r>
      <w:r>
        <w:rPr>
          <w:sz w:val="28"/>
          <w:szCs w:val="28"/>
          <w:lang w:val="kk-KZ"/>
        </w:rPr>
        <w:t xml:space="preserve">әдетте, су тұтынушылар мен су пайдаланушылардың талаптарына сай келмейді. Әдетте, су мол кезеңдерде өзен қажетті судан көп су әкеледі және одан артылатын су мүлдем қолданылмайды. Өзен ағындысы аз болған кезде – керісінше: кейде су тапшылығына байланысты су тұтынуды шектеу керек. </w:t>
      </w:r>
    </w:p>
    <w:p w:rsidR="009A0D84" w:rsidRDefault="009A0D84" w:rsidP="00916417">
      <w:pPr>
        <w:pStyle w:val="Default"/>
        <w:ind w:firstLine="709"/>
        <w:contextualSpacing/>
        <w:mirrorIndents/>
        <w:jc w:val="both"/>
        <w:rPr>
          <w:sz w:val="28"/>
          <w:szCs w:val="28"/>
          <w:lang w:val="kk-KZ"/>
        </w:rPr>
      </w:pPr>
      <w:r>
        <w:rPr>
          <w:sz w:val="28"/>
          <w:szCs w:val="28"/>
          <w:lang w:val="kk-KZ"/>
        </w:rPr>
        <w:t xml:space="preserve">Басым </w:t>
      </w:r>
      <w:r w:rsidR="00185289">
        <w:rPr>
          <w:sz w:val="28"/>
          <w:szCs w:val="28"/>
          <w:lang w:val="kk-KZ"/>
        </w:rPr>
        <w:t xml:space="preserve">көптеген </w:t>
      </w:r>
      <w:r>
        <w:rPr>
          <w:sz w:val="28"/>
          <w:szCs w:val="28"/>
          <w:lang w:val="kk-KZ"/>
        </w:rPr>
        <w:t xml:space="preserve">жағдайда </w:t>
      </w:r>
      <w:r w:rsidR="00884364">
        <w:rPr>
          <w:sz w:val="28"/>
          <w:szCs w:val="28"/>
          <w:lang w:val="kk-KZ"/>
        </w:rPr>
        <w:t>тұтынушылардың суға сұраныстары</w:t>
      </w:r>
      <w:r w:rsidR="00185289">
        <w:rPr>
          <w:sz w:val="28"/>
          <w:szCs w:val="28"/>
          <w:lang w:val="kk-KZ"/>
        </w:rPr>
        <w:t>н өзен ағындысының табиғи өзгерістеріне оларды бейімдеу жолымен</w:t>
      </w:r>
      <w:r w:rsidR="00884364">
        <w:rPr>
          <w:sz w:val="28"/>
          <w:szCs w:val="28"/>
          <w:lang w:val="kk-KZ"/>
        </w:rPr>
        <w:t xml:space="preserve"> қанағаттандыр</w:t>
      </w:r>
      <w:r w:rsidR="00185289">
        <w:rPr>
          <w:sz w:val="28"/>
          <w:szCs w:val="28"/>
          <w:lang w:val="kk-KZ"/>
        </w:rPr>
        <w:t>ылады.</w:t>
      </w:r>
      <w:r w:rsidR="00884364">
        <w:rPr>
          <w:sz w:val="28"/>
          <w:szCs w:val="28"/>
          <w:lang w:val="kk-KZ"/>
        </w:rPr>
        <w:t xml:space="preserve"> </w:t>
      </w:r>
      <w:r w:rsidR="00C807AB">
        <w:rPr>
          <w:sz w:val="28"/>
          <w:szCs w:val="28"/>
          <w:lang w:val="kk-KZ"/>
        </w:rPr>
        <w:t>Сонымен қоса,</w:t>
      </w:r>
      <w:r w:rsidR="00795476">
        <w:rPr>
          <w:sz w:val="28"/>
          <w:szCs w:val="28"/>
          <w:lang w:val="kk-KZ"/>
        </w:rPr>
        <w:t xml:space="preserve"> су шаруашылық </w:t>
      </w:r>
      <w:r w:rsidR="0016215E">
        <w:rPr>
          <w:sz w:val="28"/>
          <w:szCs w:val="28"/>
          <w:lang w:val="kk-KZ"/>
        </w:rPr>
        <w:t>қондырғы</w:t>
      </w:r>
      <w:r w:rsidR="00795476">
        <w:rPr>
          <w:sz w:val="28"/>
          <w:szCs w:val="28"/>
          <w:lang w:val="kk-KZ"/>
        </w:rPr>
        <w:t xml:space="preserve">лардың көмегімен су мол кезеңдердің артық сулары пайдаланылады. Су шаруашылық </w:t>
      </w:r>
      <w:r w:rsidR="0016215E">
        <w:rPr>
          <w:sz w:val="28"/>
          <w:szCs w:val="28"/>
          <w:lang w:val="kk-KZ"/>
        </w:rPr>
        <w:t>қондырғы</w:t>
      </w:r>
      <w:r w:rsidR="00795476">
        <w:rPr>
          <w:sz w:val="28"/>
          <w:szCs w:val="28"/>
          <w:lang w:val="kk-KZ"/>
        </w:rPr>
        <w:t>ның жұмыс режимі</w:t>
      </w:r>
      <w:r w:rsidR="00D353D7">
        <w:rPr>
          <w:sz w:val="28"/>
          <w:szCs w:val="28"/>
          <w:lang w:val="kk-KZ"/>
        </w:rPr>
        <w:t xml:space="preserve"> қолданылатын су көзінің</w:t>
      </w:r>
      <w:r w:rsidR="00795476">
        <w:rPr>
          <w:sz w:val="28"/>
          <w:szCs w:val="28"/>
          <w:lang w:val="kk-KZ"/>
        </w:rPr>
        <w:t xml:space="preserve"> </w:t>
      </w:r>
      <w:r w:rsidR="00D353D7">
        <w:rPr>
          <w:sz w:val="28"/>
          <w:szCs w:val="28"/>
          <w:lang w:val="kk-KZ"/>
        </w:rPr>
        <w:t xml:space="preserve">табиғи су ресурстары мен су тұтынушы (немесе энергия) талаптары келісімінің (үйлесім) нәтижесі. </w:t>
      </w:r>
    </w:p>
    <w:p w:rsidR="00D353D7" w:rsidRDefault="00D353D7" w:rsidP="00916417">
      <w:pPr>
        <w:pStyle w:val="Default"/>
        <w:ind w:firstLine="709"/>
        <w:contextualSpacing/>
        <w:mirrorIndents/>
        <w:jc w:val="both"/>
        <w:rPr>
          <w:sz w:val="28"/>
          <w:szCs w:val="28"/>
          <w:lang w:val="kk-KZ"/>
        </w:rPr>
      </w:pPr>
      <w:r>
        <w:rPr>
          <w:sz w:val="28"/>
          <w:szCs w:val="28"/>
          <w:lang w:val="kk-KZ"/>
        </w:rPr>
        <w:t>Жалпы жағдайда имараттардың қажетті өлшемдерін, оларды қолдану шарттарын</w:t>
      </w:r>
      <w:r w:rsidRPr="00D353D7">
        <w:rPr>
          <w:sz w:val="28"/>
          <w:szCs w:val="28"/>
          <w:lang w:val="kk-KZ"/>
        </w:rPr>
        <w:t xml:space="preserve"> </w:t>
      </w:r>
      <w:r>
        <w:rPr>
          <w:sz w:val="28"/>
          <w:szCs w:val="28"/>
          <w:lang w:val="kk-KZ"/>
        </w:rPr>
        <w:t>анықтау</w:t>
      </w:r>
      <w:r w:rsidR="00DE55CE">
        <w:rPr>
          <w:sz w:val="28"/>
          <w:szCs w:val="28"/>
          <w:lang w:val="kk-KZ"/>
        </w:rPr>
        <w:t xml:space="preserve"> мен</w:t>
      </w:r>
      <w:r>
        <w:rPr>
          <w:sz w:val="28"/>
          <w:szCs w:val="28"/>
          <w:lang w:val="kk-KZ"/>
        </w:rPr>
        <w:t xml:space="preserve"> </w:t>
      </w:r>
      <w:r w:rsidR="00DE55CE">
        <w:rPr>
          <w:sz w:val="28"/>
          <w:szCs w:val="28"/>
          <w:lang w:val="kk-KZ"/>
        </w:rPr>
        <w:t xml:space="preserve">нәтижесінде алынатын </w:t>
      </w:r>
      <w:r>
        <w:rPr>
          <w:sz w:val="28"/>
          <w:szCs w:val="28"/>
          <w:lang w:val="kk-KZ"/>
        </w:rPr>
        <w:t xml:space="preserve">халық шаруашылық </w:t>
      </w:r>
      <w:r w:rsidR="00DE55CE">
        <w:rPr>
          <w:sz w:val="28"/>
          <w:szCs w:val="28"/>
          <w:lang w:val="kk-KZ"/>
        </w:rPr>
        <w:t xml:space="preserve">ықпалды бағалауға саяды. Сондықтан, су шаруашылық </w:t>
      </w:r>
      <w:r w:rsidR="0016215E">
        <w:rPr>
          <w:sz w:val="28"/>
          <w:szCs w:val="28"/>
          <w:lang w:val="kk-KZ"/>
        </w:rPr>
        <w:t>қондырғы</w:t>
      </w:r>
      <w:r w:rsidR="00DE55CE">
        <w:rPr>
          <w:sz w:val="28"/>
          <w:szCs w:val="28"/>
          <w:lang w:val="kk-KZ"/>
        </w:rPr>
        <w:t xml:space="preserve">ны жобалау осы </w:t>
      </w:r>
      <w:r w:rsidR="0016215E">
        <w:rPr>
          <w:sz w:val="28"/>
          <w:szCs w:val="28"/>
          <w:lang w:val="kk-KZ"/>
        </w:rPr>
        <w:t>қондырғы</w:t>
      </w:r>
      <w:r w:rsidR="00DE55CE">
        <w:rPr>
          <w:sz w:val="28"/>
          <w:szCs w:val="28"/>
          <w:lang w:val="kk-KZ"/>
        </w:rPr>
        <w:t>ның мөлшері мен конструкциялық ерекшеліктеріне тәуелді, су нысанының гидрологиялық режимі элементтерін егжей-тегжейлі зерттеуден бастау керек.</w:t>
      </w:r>
    </w:p>
    <w:p w:rsidR="00DE55CE" w:rsidRDefault="0016215E" w:rsidP="00916417">
      <w:pPr>
        <w:pStyle w:val="Default"/>
        <w:ind w:firstLine="709"/>
        <w:contextualSpacing/>
        <w:mirrorIndents/>
        <w:jc w:val="both"/>
        <w:rPr>
          <w:sz w:val="28"/>
          <w:szCs w:val="28"/>
          <w:lang w:val="kk-KZ"/>
        </w:rPr>
      </w:pPr>
      <w:r>
        <w:rPr>
          <w:sz w:val="28"/>
          <w:szCs w:val="28"/>
          <w:lang w:val="kk-KZ"/>
        </w:rPr>
        <w:t>Қондырғы</w:t>
      </w:r>
      <w:r w:rsidR="00DE55CE">
        <w:rPr>
          <w:sz w:val="28"/>
          <w:szCs w:val="28"/>
          <w:lang w:val="kk-KZ"/>
        </w:rPr>
        <w:t>ны жобалау кезінде әдетте келесідей ең басты су шаруашылық міндеттер шешіледі:</w:t>
      </w:r>
    </w:p>
    <w:p w:rsidR="00DE55CE" w:rsidRDefault="00DE55CE" w:rsidP="00916417">
      <w:pPr>
        <w:pStyle w:val="Default"/>
        <w:ind w:firstLine="709"/>
        <w:contextualSpacing/>
        <w:mirrorIndents/>
        <w:jc w:val="both"/>
        <w:rPr>
          <w:sz w:val="28"/>
          <w:szCs w:val="28"/>
          <w:lang w:val="kk-KZ"/>
        </w:rPr>
      </w:pPr>
      <w:r>
        <w:rPr>
          <w:sz w:val="28"/>
          <w:szCs w:val="28"/>
          <w:lang w:val="kk-KZ"/>
        </w:rPr>
        <w:lastRenderedPageBreak/>
        <w:t xml:space="preserve">а) су шаруашылық </w:t>
      </w:r>
      <w:r w:rsidR="0016215E">
        <w:rPr>
          <w:sz w:val="28"/>
          <w:szCs w:val="28"/>
          <w:lang w:val="kk-KZ"/>
        </w:rPr>
        <w:t>қондырғы</w:t>
      </w:r>
      <w:r>
        <w:rPr>
          <w:sz w:val="28"/>
          <w:szCs w:val="28"/>
          <w:lang w:val="kk-KZ"/>
        </w:rPr>
        <w:t xml:space="preserve">ның ең тиімді немесе лайықты өлшемдерін және оның су немесе энергия қайтарымын анықтау. </w:t>
      </w:r>
      <w:r w:rsidR="003D2871">
        <w:rPr>
          <w:sz w:val="28"/>
          <w:szCs w:val="28"/>
          <w:lang w:val="kk-KZ"/>
        </w:rPr>
        <w:t>Қ</w:t>
      </w:r>
      <w:r>
        <w:rPr>
          <w:sz w:val="28"/>
          <w:szCs w:val="28"/>
          <w:lang w:val="kk-KZ"/>
        </w:rPr>
        <w:t>ұрғақ</w:t>
      </w:r>
      <w:r w:rsidR="003D2871">
        <w:rPr>
          <w:sz w:val="28"/>
          <w:szCs w:val="28"/>
          <w:lang w:val="kk-KZ"/>
        </w:rPr>
        <w:t xml:space="preserve"> </w:t>
      </w:r>
      <w:r>
        <w:rPr>
          <w:sz w:val="28"/>
          <w:szCs w:val="28"/>
          <w:lang w:val="kk-KZ"/>
        </w:rPr>
        <w:t xml:space="preserve">аудандарда </w:t>
      </w:r>
      <w:r w:rsidR="003D2871">
        <w:rPr>
          <w:sz w:val="28"/>
          <w:szCs w:val="28"/>
          <w:lang w:val="kk-KZ"/>
        </w:rPr>
        <w:t>жаңа өнеркәсіптер мен үлкен су тұтынуға мұқтаж өндірістерді орналастыру кезінде бұндай міндеттер қойылады. Гидроэлектрстанцияларды жобалау кезінде осы тәріздес міндеттер орындалады. Сонымен бірге, бірыңғай энергия жүйесіне қосылған СЭС</w:t>
      </w:r>
      <w:r w:rsidR="00CC4243">
        <w:rPr>
          <w:sz w:val="28"/>
          <w:szCs w:val="28"/>
          <w:lang w:val="kk-KZ"/>
        </w:rPr>
        <w:t>-лары</w:t>
      </w:r>
      <w:r w:rsidR="003D2871">
        <w:rPr>
          <w:sz w:val="28"/>
          <w:szCs w:val="28"/>
          <w:lang w:val="kk-KZ"/>
        </w:rPr>
        <w:t xml:space="preserve"> және ЖЭС</w:t>
      </w:r>
      <w:r w:rsidR="00CC4243">
        <w:rPr>
          <w:sz w:val="28"/>
          <w:szCs w:val="28"/>
          <w:lang w:val="kk-KZ"/>
        </w:rPr>
        <w:t>-лары</w:t>
      </w:r>
      <w:r w:rsidR="003D2871">
        <w:rPr>
          <w:sz w:val="28"/>
          <w:szCs w:val="28"/>
          <w:lang w:val="kk-KZ"/>
        </w:rPr>
        <w:t xml:space="preserve"> қуаты</w:t>
      </w:r>
      <w:r w:rsidR="00CC4243">
        <w:rPr>
          <w:sz w:val="28"/>
          <w:szCs w:val="28"/>
          <w:lang w:val="kk-KZ"/>
        </w:rPr>
        <w:t>ның</w:t>
      </w:r>
      <w:r w:rsidR="003D2871">
        <w:rPr>
          <w:sz w:val="28"/>
          <w:szCs w:val="28"/>
          <w:lang w:val="kk-KZ"/>
        </w:rPr>
        <w:t xml:space="preserve"> әртүрлі қызметі кезінде энергия жүйесі тұтынушыларды қамтамасыз ету керек</w:t>
      </w:r>
      <w:r w:rsidR="00CC4243">
        <w:rPr>
          <w:sz w:val="28"/>
          <w:szCs w:val="28"/>
          <w:lang w:val="kk-KZ"/>
        </w:rPr>
        <w:t>;</w:t>
      </w:r>
    </w:p>
    <w:p w:rsidR="00CC4243" w:rsidRDefault="00CC4243" w:rsidP="00916417">
      <w:pPr>
        <w:pStyle w:val="Default"/>
        <w:ind w:firstLine="709"/>
        <w:contextualSpacing/>
        <w:mirrorIndents/>
        <w:jc w:val="both"/>
        <w:rPr>
          <w:sz w:val="28"/>
          <w:szCs w:val="28"/>
          <w:lang w:val="kk-KZ"/>
        </w:rPr>
      </w:pPr>
      <w:r>
        <w:rPr>
          <w:sz w:val="28"/>
          <w:szCs w:val="28"/>
          <w:lang w:val="kk-KZ"/>
        </w:rPr>
        <w:t>ә)</w:t>
      </w:r>
      <w:r w:rsidR="00E94DDF">
        <w:rPr>
          <w:sz w:val="28"/>
          <w:szCs w:val="28"/>
          <w:lang w:val="kk-KZ"/>
        </w:rPr>
        <w:t xml:space="preserve"> белгіленген су-энергия тұтыну кезінде, қарастырылып отырған су көзінде негізгі гидротехникалық имараттардың өлшемдерін </w:t>
      </w:r>
      <w:r>
        <w:rPr>
          <w:sz w:val="28"/>
          <w:szCs w:val="28"/>
          <w:lang w:val="kk-KZ"/>
        </w:rPr>
        <w:t>таңдау мен орнату.</w:t>
      </w:r>
      <w:r w:rsidR="00E94DDF">
        <w:rPr>
          <w:sz w:val="28"/>
          <w:szCs w:val="28"/>
          <w:lang w:val="kk-KZ"/>
        </w:rPr>
        <w:t xml:space="preserve"> Елді мекенді немесе қалыпты жұмыс жасау үшін нақты су көлеміне мұқтаж өнеркәсіптік кәсіпорынды сумен жабдықтау міндеті мысал бола алады;</w:t>
      </w:r>
    </w:p>
    <w:p w:rsidR="00F458CA" w:rsidRDefault="00E94DDF" w:rsidP="00916417">
      <w:pPr>
        <w:pStyle w:val="Default"/>
        <w:ind w:firstLine="709"/>
        <w:contextualSpacing/>
        <w:mirrorIndents/>
        <w:jc w:val="both"/>
        <w:rPr>
          <w:sz w:val="28"/>
          <w:szCs w:val="28"/>
          <w:lang w:val="kk-KZ"/>
        </w:rPr>
      </w:pPr>
      <w:r>
        <w:rPr>
          <w:sz w:val="28"/>
          <w:szCs w:val="28"/>
          <w:lang w:val="kk-KZ"/>
        </w:rPr>
        <w:t xml:space="preserve">б) мөлшері орнатылған су шаруашылық </w:t>
      </w:r>
      <w:r w:rsidR="0016215E">
        <w:rPr>
          <w:sz w:val="28"/>
          <w:szCs w:val="28"/>
          <w:lang w:val="kk-KZ"/>
        </w:rPr>
        <w:t>қондырғы</w:t>
      </w:r>
      <w:r>
        <w:rPr>
          <w:sz w:val="28"/>
          <w:szCs w:val="28"/>
          <w:lang w:val="kk-KZ"/>
        </w:rPr>
        <w:t xml:space="preserve">лар қызметінен </w:t>
      </w:r>
      <w:r w:rsidR="00906BD6">
        <w:rPr>
          <w:sz w:val="28"/>
          <w:szCs w:val="28"/>
          <w:lang w:val="kk-KZ"/>
        </w:rPr>
        <w:t xml:space="preserve">қолайлы нәтижені алу. Бұндай міндет су шаруашылық </w:t>
      </w:r>
      <w:r w:rsidR="0016215E">
        <w:rPr>
          <w:sz w:val="28"/>
          <w:szCs w:val="28"/>
          <w:lang w:val="kk-KZ"/>
        </w:rPr>
        <w:t>қондырғы</w:t>
      </w:r>
      <w:r w:rsidR="00906BD6">
        <w:rPr>
          <w:sz w:val="28"/>
          <w:szCs w:val="28"/>
          <w:lang w:val="kk-KZ"/>
        </w:rPr>
        <w:t>ларын пайдалану ережелерін жасау, сонымен қоса, «а» және «ә» есептік сұлбаларын шешу кезінде жиі кездеседі.</w:t>
      </w:r>
    </w:p>
    <w:p w:rsidR="00906BD6" w:rsidRDefault="00906BD6" w:rsidP="00916417">
      <w:pPr>
        <w:pStyle w:val="Default"/>
        <w:ind w:firstLine="709"/>
        <w:contextualSpacing/>
        <w:mirrorIndents/>
        <w:jc w:val="both"/>
        <w:rPr>
          <w:sz w:val="28"/>
          <w:szCs w:val="28"/>
          <w:lang w:val="kk-KZ"/>
        </w:rPr>
      </w:pPr>
      <w:r>
        <w:rPr>
          <w:sz w:val="28"/>
          <w:szCs w:val="28"/>
          <w:lang w:val="kk-KZ"/>
        </w:rPr>
        <w:t xml:space="preserve">Су көзінің белгілі табиғи режимі кезінде жоғарыда аталған міндеттердің шешімі тіреуіштің түрлі нұсқалары (имараттың мөлшері) және қондырғы пайдалану ережелері бойынша шаруашылықтың ықпалын анықтауға саяды. </w:t>
      </w:r>
      <w:r w:rsidR="0054126D">
        <w:rPr>
          <w:sz w:val="28"/>
          <w:szCs w:val="28"/>
          <w:lang w:val="kk-KZ"/>
        </w:rPr>
        <w:t xml:space="preserve">Осындай шешімдер су шаруашылық есептеулердің негізін құрайды. </w:t>
      </w:r>
    </w:p>
    <w:p w:rsidR="00F458CA" w:rsidRDefault="0054126D" w:rsidP="00916417">
      <w:pPr>
        <w:pStyle w:val="Default"/>
        <w:ind w:firstLine="709"/>
        <w:contextualSpacing/>
        <w:mirrorIndents/>
        <w:jc w:val="both"/>
        <w:rPr>
          <w:sz w:val="28"/>
          <w:szCs w:val="28"/>
          <w:lang w:val="kk-KZ"/>
        </w:rPr>
      </w:pPr>
      <w:r>
        <w:rPr>
          <w:sz w:val="28"/>
          <w:szCs w:val="28"/>
          <w:lang w:val="kk-KZ"/>
        </w:rPr>
        <w:t xml:space="preserve">Өзен ағындысын реттеу кезінде, халық шаруашылығы мұқтаждықтарын қажетті су көлемімен </w:t>
      </w:r>
      <w:r w:rsidR="00094E3E">
        <w:rPr>
          <w:sz w:val="28"/>
          <w:szCs w:val="28"/>
          <w:lang w:val="kk-KZ"/>
        </w:rPr>
        <w:t>толық қанағаттандыру мақсатында</w:t>
      </w:r>
      <w:r>
        <w:rPr>
          <w:sz w:val="28"/>
          <w:szCs w:val="28"/>
          <w:lang w:val="kk-KZ"/>
        </w:rPr>
        <w:t xml:space="preserve"> өзен ағындысын </w:t>
      </w:r>
      <w:r w:rsidR="00094E3E">
        <w:rPr>
          <w:sz w:val="28"/>
          <w:szCs w:val="28"/>
          <w:lang w:val="kk-KZ"/>
        </w:rPr>
        <w:t xml:space="preserve">қайта </w:t>
      </w:r>
      <w:r>
        <w:rPr>
          <w:sz w:val="28"/>
          <w:szCs w:val="28"/>
          <w:lang w:val="kk-KZ"/>
        </w:rPr>
        <w:t>жоспарлап үлестіруге болатыны белгілі</w:t>
      </w:r>
      <w:r w:rsidR="00094E3E">
        <w:rPr>
          <w:sz w:val="28"/>
          <w:szCs w:val="28"/>
          <w:lang w:val="kk-KZ"/>
        </w:rPr>
        <w:t xml:space="preserve">. Мұндай жағдайда су шаруашылық есептеудің міндетіне су шаруашылық </w:t>
      </w:r>
      <w:r w:rsidR="0016215E">
        <w:rPr>
          <w:sz w:val="28"/>
          <w:szCs w:val="28"/>
          <w:lang w:val="kk-KZ"/>
        </w:rPr>
        <w:t>қондырғы</w:t>
      </w:r>
      <w:r w:rsidR="00094E3E">
        <w:rPr>
          <w:sz w:val="28"/>
          <w:szCs w:val="28"/>
          <w:lang w:val="kk-KZ"/>
        </w:rPr>
        <w:t xml:space="preserve">ның жұмыс жасау ерекшелігін анықтау ғана емес, сонымен қатар, </w:t>
      </w:r>
      <w:r w:rsidR="00BB0FC0">
        <w:rPr>
          <w:sz w:val="28"/>
          <w:szCs w:val="28"/>
          <w:lang w:val="kk-KZ"/>
        </w:rPr>
        <w:t xml:space="preserve">оны пайдаланудың ең ұтымды режимін, яғни, </w:t>
      </w:r>
      <w:r w:rsidR="00094E3E">
        <w:rPr>
          <w:sz w:val="28"/>
          <w:szCs w:val="28"/>
          <w:lang w:val="kk-KZ"/>
        </w:rPr>
        <w:t>пайдалынатын су қойманы толтыру және босату режим</w:t>
      </w:r>
      <w:r w:rsidR="00BB0FC0">
        <w:rPr>
          <w:sz w:val="28"/>
          <w:szCs w:val="28"/>
          <w:lang w:val="kk-KZ"/>
        </w:rPr>
        <w:t>дерін</w:t>
      </w:r>
      <w:r w:rsidR="00BB0FC0" w:rsidRPr="00BB0FC0">
        <w:rPr>
          <w:sz w:val="28"/>
          <w:szCs w:val="28"/>
          <w:lang w:val="kk-KZ"/>
        </w:rPr>
        <w:t xml:space="preserve"> </w:t>
      </w:r>
      <w:r w:rsidR="00BB0FC0">
        <w:rPr>
          <w:sz w:val="28"/>
          <w:szCs w:val="28"/>
          <w:lang w:val="kk-KZ"/>
        </w:rPr>
        <w:t>таңдау кіреді.</w:t>
      </w:r>
    </w:p>
    <w:p w:rsidR="00BB0FC0" w:rsidRDefault="00BB0FC0" w:rsidP="00916417">
      <w:pPr>
        <w:pStyle w:val="Default"/>
        <w:ind w:firstLine="709"/>
        <w:contextualSpacing/>
        <w:mirrorIndents/>
        <w:jc w:val="both"/>
        <w:rPr>
          <w:sz w:val="28"/>
          <w:szCs w:val="28"/>
          <w:lang w:val="kk-KZ"/>
        </w:rPr>
      </w:pPr>
      <w:r>
        <w:rPr>
          <w:sz w:val="28"/>
          <w:szCs w:val="28"/>
          <w:lang w:val="kk-KZ"/>
        </w:rPr>
        <w:t xml:space="preserve">Әдетте </w:t>
      </w:r>
      <w:r w:rsidR="0016215E">
        <w:rPr>
          <w:sz w:val="28"/>
          <w:szCs w:val="28"/>
          <w:lang w:val="kk-KZ"/>
        </w:rPr>
        <w:t>қондырғы</w:t>
      </w:r>
      <w:r>
        <w:rPr>
          <w:sz w:val="28"/>
          <w:szCs w:val="28"/>
          <w:lang w:val="kk-KZ"/>
        </w:rPr>
        <w:t>ның жұмыс жасау шарттары</w:t>
      </w:r>
      <w:r w:rsidR="00090B85">
        <w:rPr>
          <w:sz w:val="28"/>
          <w:szCs w:val="28"/>
          <w:lang w:val="kk-KZ"/>
        </w:rPr>
        <w:t xml:space="preserve">н су немесе энергия қайтару режимімен, сонымен бірге, </w:t>
      </w:r>
      <w:r w:rsidR="0016215E">
        <w:rPr>
          <w:sz w:val="28"/>
          <w:szCs w:val="28"/>
          <w:lang w:val="kk-KZ"/>
        </w:rPr>
        <w:t>қондырғы</w:t>
      </w:r>
      <w:r w:rsidR="00090B85">
        <w:rPr>
          <w:sz w:val="28"/>
          <w:szCs w:val="28"/>
          <w:lang w:val="kk-KZ"/>
        </w:rPr>
        <w:t xml:space="preserve">ның мөлшері мен сақталуына </w:t>
      </w:r>
      <w:r w:rsidR="00E773E6">
        <w:rPr>
          <w:sz w:val="28"/>
          <w:szCs w:val="28"/>
          <w:lang w:val="kk-KZ"/>
        </w:rPr>
        <w:t>тәуелді бірқатар көрсеткіштерді</w:t>
      </w:r>
      <w:r w:rsidR="00090B85">
        <w:rPr>
          <w:sz w:val="28"/>
          <w:szCs w:val="28"/>
          <w:lang w:val="kk-KZ"/>
        </w:rPr>
        <w:t xml:space="preserve"> анықтайды</w:t>
      </w:r>
      <w:r w:rsidR="00E773E6">
        <w:rPr>
          <w:sz w:val="28"/>
          <w:szCs w:val="28"/>
          <w:lang w:val="kk-KZ"/>
        </w:rPr>
        <w:t>.</w:t>
      </w:r>
    </w:p>
    <w:p w:rsidR="00E773E6" w:rsidRDefault="0016215E" w:rsidP="00916417">
      <w:pPr>
        <w:pStyle w:val="Default"/>
        <w:ind w:firstLine="709"/>
        <w:contextualSpacing/>
        <w:mirrorIndents/>
        <w:jc w:val="both"/>
        <w:rPr>
          <w:sz w:val="28"/>
          <w:szCs w:val="28"/>
          <w:lang w:val="kk-KZ"/>
        </w:rPr>
      </w:pPr>
      <w:r>
        <w:rPr>
          <w:sz w:val="28"/>
          <w:szCs w:val="28"/>
          <w:lang w:val="kk-KZ"/>
        </w:rPr>
        <w:t>Қондырғы</w:t>
      </w:r>
      <w:r w:rsidR="00045A7A">
        <w:rPr>
          <w:sz w:val="28"/>
          <w:szCs w:val="28"/>
          <w:lang w:val="kk-KZ"/>
        </w:rPr>
        <w:t>мен тасталатын су өтімінің шамасын зерттеу мен анықтау суағарлар мен су тастау жұмыстары түрлерін, мөлшерін, сонымен қатар, оның шарттарын анықтауға қажет.</w:t>
      </w:r>
      <w:r w:rsidR="009A233C">
        <w:rPr>
          <w:sz w:val="28"/>
          <w:szCs w:val="28"/>
          <w:lang w:val="kk-KZ"/>
        </w:rPr>
        <w:t xml:space="preserve"> Әсіресе, тасқындық режимді су ағындарында </w:t>
      </w:r>
      <w:r>
        <w:rPr>
          <w:sz w:val="28"/>
          <w:szCs w:val="28"/>
          <w:lang w:val="kk-KZ"/>
        </w:rPr>
        <w:t>қондырғы</w:t>
      </w:r>
      <w:r w:rsidR="009A233C">
        <w:rPr>
          <w:sz w:val="28"/>
          <w:szCs w:val="28"/>
          <w:lang w:val="kk-KZ"/>
        </w:rPr>
        <w:t>мен шешілетін негізгі және өте маңызды міндеттер жиірек жоғары суларды реттеу.</w:t>
      </w:r>
    </w:p>
    <w:p w:rsidR="00FF3342" w:rsidRDefault="009A233C" w:rsidP="00916417">
      <w:pPr>
        <w:pStyle w:val="Default"/>
        <w:ind w:firstLine="709"/>
        <w:contextualSpacing/>
        <w:mirrorIndents/>
        <w:jc w:val="both"/>
        <w:rPr>
          <w:sz w:val="28"/>
          <w:szCs w:val="28"/>
          <w:lang w:val="kk-KZ"/>
        </w:rPr>
      </w:pPr>
      <w:r>
        <w:rPr>
          <w:sz w:val="28"/>
          <w:szCs w:val="28"/>
          <w:lang w:val="kk-KZ"/>
        </w:rPr>
        <w:t>Су деңгейін зерттеу де маңызды.</w:t>
      </w:r>
      <w:r w:rsidR="00215FD0">
        <w:rPr>
          <w:sz w:val="28"/>
          <w:szCs w:val="28"/>
          <w:lang w:val="kk-KZ"/>
        </w:rPr>
        <w:t xml:space="preserve"> Сонымен қатар, су қоймадан суды каналдар мен су қабылдағыштарға қашырту шарттары жоғары және төменгі бьефтердің деңгейіне тәуелді. Сорғылар арқылы тұтынушыларға су жіберу биіктігі, ГЭС турбиналарындағы арын осы көрсеткіштермен анықталады. Бөгеттің тұрақтылығын есептеу, суағарлар мен су тастаудың гидравликалық есептеулері және т.б. су деңгейі режиміне байланысты. Өзеннің ағысы бойынша бөгеттен</w:t>
      </w:r>
      <w:r w:rsidR="00215FD0" w:rsidRPr="00215FD0">
        <w:rPr>
          <w:sz w:val="28"/>
          <w:szCs w:val="28"/>
          <w:lang w:val="kk-KZ"/>
        </w:rPr>
        <w:t xml:space="preserve"> </w:t>
      </w:r>
      <w:r w:rsidR="00215FD0">
        <w:rPr>
          <w:sz w:val="28"/>
          <w:szCs w:val="28"/>
          <w:lang w:val="kk-KZ"/>
        </w:rPr>
        <w:t xml:space="preserve">жоғары су деңгейінің тіреуіш қисықтар </w:t>
      </w:r>
      <w:r w:rsidR="00215FD0">
        <w:rPr>
          <w:sz w:val="28"/>
          <w:szCs w:val="28"/>
          <w:lang w:val="kk-KZ"/>
        </w:rPr>
        <w:lastRenderedPageBreak/>
        <w:t>су қойма</w:t>
      </w:r>
      <w:r w:rsidR="00FF3342">
        <w:rPr>
          <w:sz w:val="28"/>
          <w:szCs w:val="28"/>
          <w:lang w:val="kk-KZ"/>
        </w:rPr>
        <w:t xml:space="preserve"> маңындағы аумақтарды су басу және деңгейдің көтерілуі мөлшерін сипаттайды. </w:t>
      </w:r>
    </w:p>
    <w:p w:rsidR="00906BD6" w:rsidRDefault="00FF3342" w:rsidP="00916417">
      <w:pPr>
        <w:pStyle w:val="Default"/>
        <w:ind w:firstLine="709"/>
        <w:contextualSpacing/>
        <w:mirrorIndents/>
        <w:jc w:val="both"/>
        <w:rPr>
          <w:sz w:val="28"/>
          <w:szCs w:val="28"/>
          <w:lang w:val="kk-KZ"/>
        </w:rPr>
      </w:pPr>
      <w:r>
        <w:rPr>
          <w:sz w:val="28"/>
          <w:szCs w:val="28"/>
          <w:lang w:val="kk-KZ"/>
        </w:rPr>
        <w:t xml:space="preserve">Су шаруашылық </w:t>
      </w:r>
      <w:r w:rsidR="0016215E">
        <w:rPr>
          <w:sz w:val="28"/>
          <w:szCs w:val="28"/>
          <w:lang w:val="kk-KZ"/>
        </w:rPr>
        <w:t>қондырғы</w:t>
      </w:r>
      <w:r>
        <w:rPr>
          <w:sz w:val="28"/>
          <w:szCs w:val="28"/>
          <w:lang w:val="kk-KZ"/>
        </w:rPr>
        <w:t xml:space="preserve"> жұмысын бағалауға қажетті режимнің негізгі элементтері мыналар:</w:t>
      </w:r>
    </w:p>
    <w:p w:rsidR="00FF3342" w:rsidRDefault="00FF3342" w:rsidP="00916417">
      <w:pPr>
        <w:pStyle w:val="Default"/>
        <w:ind w:firstLine="709"/>
        <w:contextualSpacing/>
        <w:mirrorIndents/>
        <w:jc w:val="both"/>
        <w:rPr>
          <w:sz w:val="28"/>
          <w:szCs w:val="28"/>
          <w:lang w:val="kk-KZ"/>
        </w:rPr>
      </w:pPr>
      <w:r>
        <w:rPr>
          <w:sz w:val="28"/>
          <w:szCs w:val="28"/>
          <w:lang w:val="kk-KZ"/>
        </w:rPr>
        <w:t>- тұтынушылар жіберетін (олардың арасында бөлінген және үлестірілген) су өтімдері, ГЭС қуаты;</w:t>
      </w:r>
    </w:p>
    <w:p w:rsidR="00FF3342" w:rsidRDefault="00FF3342" w:rsidP="00916417">
      <w:pPr>
        <w:pStyle w:val="Default"/>
        <w:ind w:firstLine="709"/>
        <w:contextualSpacing/>
        <w:mirrorIndents/>
        <w:jc w:val="both"/>
        <w:rPr>
          <w:sz w:val="28"/>
          <w:szCs w:val="28"/>
          <w:lang w:val="kk-KZ"/>
        </w:rPr>
      </w:pPr>
      <w:r>
        <w:rPr>
          <w:sz w:val="28"/>
          <w:szCs w:val="28"/>
          <w:lang w:val="kk-KZ"/>
        </w:rPr>
        <w:t>- қашыртылған су өтімдері, жоғары бьефтің деңгейлері (бөгеттерде, су қабылдағыштарда және су қойма ұзындығы бойынша сипаттық орындарда);</w:t>
      </w:r>
    </w:p>
    <w:p w:rsidR="00C427A5" w:rsidRDefault="00C427A5" w:rsidP="00916417">
      <w:pPr>
        <w:pStyle w:val="Default"/>
        <w:ind w:firstLine="709"/>
        <w:contextualSpacing/>
        <w:mirrorIndents/>
        <w:jc w:val="both"/>
        <w:rPr>
          <w:sz w:val="28"/>
          <w:szCs w:val="28"/>
          <w:lang w:val="kk-KZ"/>
        </w:rPr>
      </w:pPr>
      <w:r>
        <w:rPr>
          <w:sz w:val="28"/>
          <w:szCs w:val="28"/>
          <w:lang w:val="kk-KZ"/>
        </w:rPr>
        <w:t xml:space="preserve">- </w:t>
      </w:r>
      <w:r w:rsidR="001A601D">
        <w:rPr>
          <w:sz w:val="28"/>
          <w:szCs w:val="28"/>
          <w:lang w:val="kk-KZ"/>
        </w:rPr>
        <w:t>төменгі</w:t>
      </w:r>
      <w:r>
        <w:rPr>
          <w:sz w:val="28"/>
          <w:szCs w:val="28"/>
          <w:lang w:val="kk-KZ"/>
        </w:rPr>
        <w:t xml:space="preserve"> бьефтің деңгейлері (бөгеттерде, </w:t>
      </w:r>
      <w:r w:rsidR="001A601D">
        <w:rPr>
          <w:sz w:val="28"/>
          <w:szCs w:val="28"/>
          <w:lang w:val="kk-KZ"/>
        </w:rPr>
        <w:t>кеме жүзетін</w:t>
      </w:r>
      <w:r w:rsidR="0016215E">
        <w:rPr>
          <w:sz w:val="28"/>
          <w:szCs w:val="28"/>
          <w:lang w:val="kk-KZ"/>
        </w:rPr>
        <w:t xml:space="preserve"> және күш деривация</w:t>
      </w:r>
      <w:r w:rsidR="004E677C">
        <w:rPr>
          <w:sz w:val="28"/>
          <w:szCs w:val="28"/>
          <w:lang w:val="kk-KZ"/>
        </w:rPr>
        <w:t xml:space="preserve"> жолында </w:t>
      </w:r>
      <w:r>
        <w:rPr>
          <w:sz w:val="28"/>
          <w:szCs w:val="28"/>
          <w:lang w:val="kk-KZ"/>
        </w:rPr>
        <w:t xml:space="preserve">орындарда); </w:t>
      </w:r>
    </w:p>
    <w:p w:rsidR="00F54EBC" w:rsidRDefault="00F54EBC" w:rsidP="00916417">
      <w:pPr>
        <w:pStyle w:val="Default"/>
        <w:ind w:firstLine="709"/>
        <w:contextualSpacing/>
        <w:mirrorIndents/>
        <w:jc w:val="both"/>
        <w:rPr>
          <w:sz w:val="28"/>
          <w:szCs w:val="28"/>
          <w:lang w:val="kk-KZ"/>
        </w:rPr>
      </w:pPr>
      <w:r>
        <w:rPr>
          <w:sz w:val="28"/>
          <w:szCs w:val="28"/>
          <w:lang w:val="kk-KZ"/>
        </w:rPr>
        <w:t>- ГЭС пайдаланатын арындар.</w:t>
      </w:r>
    </w:p>
    <w:p w:rsidR="00F54EBC" w:rsidRDefault="00F54EBC" w:rsidP="00916417">
      <w:pPr>
        <w:pStyle w:val="Default"/>
        <w:ind w:firstLine="709"/>
        <w:contextualSpacing/>
        <w:mirrorIndents/>
        <w:jc w:val="both"/>
        <w:rPr>
          <w:sz w:val="28"/>
          <w:szCs w:val="28"/>
          <w:lang w:val="kk-KZ"/>
        </w:rPr>
      </w:pPr>
      <w:r>
        <w:rPr>
          <w:sz w:val="28"/>
          <w:szCs w:val="28"/>
          <w:lang w:val="kk-KZ"/>
        </w:rPr>
        <w:t>Осындан, ағындыны реттеумен екі негізгі міндеттер шешіледі:</w:t>
      </w:r>
    </w:p>
    <w:p w:rsidR="00F54EBC" w:rsidRDefault="00F54EBC" w:rsidP="00916417">
      <w:pPr>
        <w:pStyle w:val="Default"/>
        <w:ind w:firstLine="709"/>
        <w:contextualSpacing/>
        <w:mirrorIndents/>
        <w:jc w:val="both"/>
        <w:rPr>
          <w:sz w:val="28"/>
          <w:szCs w:val="28"/>
          <w:lang w:val="kk-KZ"/>
        </w:rPr>
      </w:pPr>
      <w:r w:rsidRPr="00F0492E">
        <w:rPr>
          <w:i/>
          <w:sz w:val="28"/>
          <w:szCs w:val="28"/>
          <w:lang w:val="kk-KZ"/>
        </w:rPr>
        <w:t>1.</w:t>
      </w:r>
      <w:r>
        <w:rPr>
          <w:sz w:val="28"/>
          <w:szCs w:val="28"/>
          <w:lang w:val="kk-KZ"/>
        </w:rPr>
        <w:t xml:space="preserve"> </w:t>
      </w:r>
      <w:r w:rsidR="002B6F60" w:rsidRPr="002B6F60">
        <w:rPr>
          <w:i/>
          <w:sz w:val="28"/>
          <w:szCs w:val="28"/>
          <w:lang w:val="kk-KZ"/>
        </w:rPr>
        <w:t>Т</w:t>
      </w:r>
      <w:r w:rsidRPr="002B6F60">
        <w:rPr>
          <w:i/>
          <w:sz w:val="28"/>
          <w:szCs w:val="28"/>
          <w:lang w:val="kk-KZ"/>
        </w:rPr>
        <w:t>ұрғы</w:t>
      </w:r>
      <w:r w:rsidR="002B6F60" w:rsidRPr="002B6F60">
        <w:rPr>
          <w:i/>
          <w:sz w:val="28"/>
          <w:szCs w:val="28"/>
          <w:lang w:val="kk-KZ"/>
        </w:rPr>
        <w:t>лықты халық пен өндірісті сенімді су немесе энергиямен қамтамасыз ету үшін төмен су өтімдерін жоғарлату.</w:t>
      </w:r>
      <w:r w:rsidR="002B6F60">
        <w:rPr>
          <w:sz w:val="28"/>
          <w:szCs w:val="28"/>
          <w:lang w:val="kk-KZ"/>
        </w:rPr>
        <w:t xml:space="preserve"> Су сабасына түскенде жеткіліксіз және су тасу мен су деңгейі көтерілетін кезде артық ағындыны пайдалану міндеті шешілетін бұндай реттеу әдеттегідей. </w:t>
      </w:r>
    </w:p>
    <w:p w:rsidR="002B6F60" w:rsidRDefault="002B6F60" w:rsidP="00916417">
      <w:pPr>
        <w:pStyle w:val="Default"/>
        <w:ind w:firstLine="709"/>
        <w:contextualSpacing/>
        <w:mirrorIndents/>
        <w:jc w:val="both"/>
        <w:rPr>
          <w:sz w:val="28"/>
          <w:szCs w:val="28"/>
          <w:lang w:val="kk-KZ"/>
        </w:rPr>
      </w:pPr>
      <w:r w:rsidRPr="00F0492E">
        <w:rPr>
          <w:i/>
          <w:sz w:val="28"/>
          <w:szCs w:val="28"/>
          <w:lang w:val="kk-KZ"/>
        </w:rPr>
        <w:t>2. Жоғары су өтімдерін төмендету</w:t>
      </w:r>
      <w:r>
        <w:rPr>
          <w:sz w:val="28"/>
          <w:szCs w:val="28"/>
          <w:lang w:val="kk-KZ"/>
        </w:rPr>
        <w:t xml:space="preserve">. </w:t>
      </w:r>
      <w:r w:rsidR="00E93549">
        <w:rPr>
          <w:sz w:val="28"/>
          <w:szCs w:val="28"/>
          <w:lang w:val="kk-KZ"/>
        </w:rPr>
        <w:t>Реттеудің бұл түріне су тораптан төмен өзен учаскесінде су тасуды болдырмау міндеттері, сонымен қатар, артық су бос тасталатын гидротехникалық имараттардың өлшемдерін кішірейту мен бағасын төмендетуге көмектесін міндеттер</w:t>
      </w:r>
      <w:r w:rsidR="00E93549" w:rsidRPr="00E93549">
        <w:rPr>
          <w:sz w:val="28"/>
          <w:szCs w:val="28"/>
          <w:lang w:val="kk-KZ"/>
        </w:rPr>
        <w:t xml:space="preserve"> </w:t>
      </w:r>
      <w:r w:rsidR="00E93549">
        <w:rPr>
          <w:sz w:val="28"/>
          <w:szCs w:val="28"/>
          <w:lang w:val="kk-KZ"/>
        </w:rPr>
        <w:t>кіреді.</w:t>
      </w:r>
    </w:p>
    <w:p w:rsidR="009A56CD" w:rsidRDefault="00E93549" w:rsidP="00916417">
      <w:pPr>
        <w:pStyle w:val="Default"/>
        <w:ind w:firstLine="709"/>
        <w:contextualSpacing/>
        <w:mirrorIndents/>
        <w:jc w:val="both"/>
        <w:rPr>
          <w:sz w:val="28"/>
          <w:szCs w:val="28"/>
          <w:lang w:val="kk-KZ"/>
        </w:rPr>
      </w:pPr>
      <w:r>
        <w:rPr>
          <w:sz w:val="28"/>
          <w:szCs w:val="28"/>
          <w:lang w:val="kk-KZ"/>
        </w:rPr>
        <w:t xml:space="preserve">Әдетте бір су қойманың жұмысымен шешілетін осы екі негізгі міндеттер жиірек қарама-қайшы болады: жоғары ағындының шамалары мен өту уақытын алдын-ала белгілі болмаса су қойманы бос, ал төмен (аз) ағындыны жоғарлату үшін – су қойманы толтырып ұстап тұруға мәжбүр болады. Мұндай жағдайда бас су шаруашылық шараларға басымдылық беріледі, ал </w:t>
      </w:r>
      <w:r w:rsidR="009A56CD">
        <w:rPr>
          <w:sz w:val="28"/>
          <w:szCs w:val="28"/>
          <w:lang w:val="kk-KZ"/>
        </w:rPr>
        <w:t>қосалқы</w:t>
      </w:r>
      <w:r>
        <w:rPr>
          <w:sz w:val="28"/>
          <w:szCs w:val="28"/>
          <w:lang w:val="kk-KZ"/>
        </w:rPr>
        <w:t xml:space="preserve"> міндеттер бөлшектеп </w:t>
      </w:r>
      <w:r w:rsidR="009A56CD">
        <w:rPr>
          <w:sz w:val="28"/>
          <w:szCs w:val="28"/>
          <w:lang w:val="kk-KZ"/>
        </w:rPr>
        <w:t>орындалады, бірақ негізгі су шаруашылық жоспар бойынша құрылғының жобалық жұмыс шарттарын ескеру арқылы жасалады.</w:t>
      </w:r>
    </w:p>
    <w:p w:rsidR="00F0492E" w:rsidRPr="00F0492E" w:rsidRDefault="00F0492E" w:rsidP="00916417">
      <w:pPr>
        <w:pStyle w:val="Default"/>
        <w:ind w:firstLine="709"/>
        <w:contextualSpacing/>
        <w:mirrorIndents/>
        <w:jc w:val="both"/>
        <w:rPr>
          <w:color w:val="000000" w:themeColor="text1"/>
          <w:sz w:val="28"/>
          <w:szCs w:val="28"/>
          <w:shd w:val="clear" w:color="auto" w:fill="FDFDFD"/>
          <w:lang w:val="kk-KZ"/>
        </w:rPr>
      </w:pPr>
      <w:r w:rsidRPr="00F0492E">
        <w:rPr>
          <w:color w:val="000000" w:themeColor="text1"/>
          <w:sz w:val="28"/>
          <w:szCs w:val="28"/>
          <w:shd w:val="clear" w:color="auto" w:fill="FDFDFD"/>
          <w:lang w:val="kk-KZ"/>
        </w:rPr>
        <w:t>Егер қосалқы міндеттер негізгі міндеттердің экономикалық көрсеткіштері</w:t>
      </w:r>
      <w:r w:rsidR="009A56CD">
        <w:rPr>
          <w:color w:val="000000" w:themeColor="text1"/>
          <w:sz w:val="28"/>
          <w:szCs w:val="28"/>
          <w:shd w:val="clear" w:color="auto" w:fill="FDFDFD"/>
          <w:lang w:val="kk-KZ"/>
        </w:rPr>
        <w:t xml:space="preserve">не шамалы әсер етсе, онда қос </w:t>
      </w:r>
      <w:r w:rsidRPr="00F0492E">
        <w:rPr>
          <w:color w:val="000000" w:themeColor="text1"/>
          <w:sz w:val="28"/>
          <w:szCs w:val="28"/>
          <w:shd w:val="clear" w:color="auto" w:fill="FDFDFD"/>
          <w:lang w:val="kk-KZ"/>
        </w:rPr>
        <w:t>шара</w:t>
      </w:r>
      <w:r w:rsidR="009A56CD">
        <w:rPr>
          <w:color w:val="000000" w:themeColor="text1"/>
          <w:sz w:val="28"/>
          <w:szCs w:val="28"/>
          <w:shd w:val="clear" w:color="auto" w:fill="FDFDFD"/>
          <w:lang w:val="kk-KZ"/>
        </w:rPr>
        <w:t>лар</w:t>
      </w:r>
      <w:r w:rsidRPr="00F0492E">
        <w:rPr>
          <w:color w:val="000000" w:themeColor="text1"/>
          <w:sz w:val="28"/>
          <w:szCs w:val="28"/>
          <w:shd w:val="clear" w:color="auto" w:fill="FDFDFD"/>
          <w:lang w:val="kk-KZ"/>
        </w:rPr>
        <w:t xml:space="preserve"> толық шешілуі мүмкін. Осылайша, мысал ретінде, халық шаруашылығы нысанын су басу қауіпінен қорғау м</w:t>
      </w:r>
      <w:r w:rsidR="009A56CD">
        <w:rPr>
          <w:color w:val="000000" w:themeColor="text1"/>
          <w:sz w:val="28"/>
          <w:szCs w:val="28"/>
          <w:shd w:val="clear" w:color="auto" w:fill="FDFDFD"/>
          <w:lang w:val="kk-KZ"/>
        </w:rPr>
        <w:t>ақсатында жоғары жылдамдықты ағындын</w:t>
      </w:r>
      <w:r w:rsidRPr="00F0492E">
        <w:rPr>
          <w:color w:val="000000" w:themeColor="text1"/>
          <w:sz w:val="28"/>
          <w:szCs w:val="28"/>
          <w:shd w:val="clear" w:color="auto" w:fill="FDFDFD"/>
          <w:lang w:val="kk-KZ"/>
        </w:rPr>
        <w:t>ы реттеу өте үлкен көлемді су қоймаларын шоғырландыру</w:t>
      </w:r>
      <w:r w:rsidR="009A56CD">
        <w:rPr>
          <w:color w:val="000000" w:themeColor="text1"/>
          <w:sz w:val="28"/>
          <w:szCs w:val="28"/>
          <w:shd w:val="clear" w:color="auto" w:fill="FDFDFD"/>
          <w:lang w:val="kk-KZ"/>
        </w:rPr>
        <w:t>ды</w:t>
      </w:r>
      <w:r w:rsidRPr="00F0492E">
        <w:rPr>
          <w:color w:val="000000" w:themeColor="text1"/>
          <w:sz w:val="28"/>
          <w:szCs w:val="28"/>
          <w:shd w:val="clear" w:color="auto" w:fill="FDFDFD"/>
          <w:lang w:val="kk-KZ"/>
        </w:rPr>
        <w:t xml:space="preserve"> қажет етеді. Өйткені</w:t>
      </w:r>
      <w:r w:rsidR="009A56CD">
        <w:rPr>
          <w:color w:val="000000" w:themeColor="text1"/>
          <w:sz w:val="28"/>
          <w:szCs w:val="28"/>
          <w:shd w:val="clear" w:color="auto" w:fill="FDFDFD"/>
          <w:lang w:val="kk-KZ"/>
        </w:rPr>
        <w:t>,</w:t>
      </w:r>
      <w:r w:rsidRPr="00F0492E">
        <w:rPr>
          <w:color w:val="000000" w:themeColor="text1"/>
          <w:sz w:val="28"/>
          <w:szCs w:val="28"/>
          <w:shd w:val="clear" w:color="auto" w:fill="FDFDFD"/>
          <w:lang w:val="kk-KZ"/>
        </w:rPr>
        <w:t xml:space="preserve"> осы</w:t>
      </w:r>
      <w:r w:rsidR="009A56CD">
        <w:rPr>
          <w:color w:val="000000" w:themeColor="text1"/>
          <w:sz w:val="28"/>
          <w:szCs w:val="28"/>
          <w:shd w:val="clear" w:color="auto" w:fill="FDFDFD"/>
          <w:lang w:val="kk-KZ"/>
        </w:rPr>
        <w:t xml:space="preserve"> нысанның</w:t>
      </w:r>
      <w:r w:rsidRPr="00F0492E">
        <w:rPr>
          <w:color w:val="000000" w:themeColor="text1"/>
          <w:sz w:val="28"/>
          <w:szCs w:val="28"/>
          <w:shd w:val="clear" w:color="auto" w:fill="FDFDFD"/>
          <w:lang w:val="kk-KZ"/>
        </w:rPr>
        <w:t xml:space="preserve"> елді мекенні</w:t>
      </w:r>
      <w:r w:rsidR="009A56CD">
        <w:rPr>
          <w:color w:val="000000" w:themeColor="text1"/>
          <w:sz w:val="28"/>
          <w:szCs w:val="28"/>
          <w:shd w:val="clear" w:color="auto" w:fill="FDFDFD"/>
          <w:lang w:val="kk-KZ"/>
        </w:rPr>
        <w:t>н</w:t>
      </w:r>
      <w:r w:rsidRPr="00F0492E">
        <w:rPr>
          <w:color w:val="000000" w:themeColor="text1"/>
          <w:sz w:val="28"/>
          <w:szCs w:val="28"/>
          <w:shd w:val="clear" w:color="auto" w:fill="FDFDFD"/>
          <w:lang w:val="kk-KZ"/>
        </w:rPr>
        <w:t xml:space="preserve"> сумен жабдықтау</w:t>
      </w:r>
      <w:r w:rsidR="009A56CD">
        <w:rPr>
          <w:color w:val="000000" w:themeColor="text1"/>
          <w:sz w:val="28"/>
          <w:szCs w:val="28"/>
          <w:shd w:val="clear" w:color="auto" w:fill="FDFDFD"/>
          <w:lang w:val="kk-KZ"/>
        </w:rPr>
        <w:t>д</w:t>
      </w:r>
      <w:r w:rsidRPr="00F0492E">
        <w:rPr>
          <w:color w:val="000000" w:themeColor="text1"/>
          <w:sz w:val="28"/>
          <w:szCs w:val="28"/>
          <w:shd w:val="clear" w:color="auto" w:fill="FDFDFD"/>
          <w:lang w:val="kk-KZ"/>
        </w:rPr>
        <w:t>ы ре</w:t>
      </w:r>
      <w:r w:rsidR="009A56CD">
        <w:rPr>
          <w:color w:val="000000" w:themeColor="text1"/>
          <w:sz w:val="28"/>
          <w:szCs w:val="28"/>
          <w:shd w:val="clear" w:color="auto" w:fill="FDFDFD"/>
          <w:lang w:val="kk-KZ"/>
        </w:rPr>
        <w:t>ттеу салыстырмалы түрде қосымша</w:t>
      </w:r>
      <w:r w:rsidRPr="00F0492E">
        <w:rPr>
          <w:color w:val="000000" w:themeColor="text1"/>
          <w:sz w:val="28"/>
          <w:szCs w:val="28"/>
          <w:shd w:val="clear" w:color="auto" w:fill="FDFDFD"/>
          <w:lang w:val="kk-KZ"/>
        </w:rPr>
        <w:t xml:space="preserve"> көлем</w:t>
      </w:r>
      <w:r w:rsidR="009A56CD">
        <w:rPr>
          <w:color w:val="000000" w:themeColor="text1"/>
          <w:sz w:val="28"/>
          <w:szCs w:val="28"/>
          <w:shd w:val="clear" w:color="auto" w:fill="FDFDFD"/>
          <w:lang w:val="kk-KZ"/>
        </w:rPr>
        <w:t>дер</w:t>
      </w:r>
      <w:r w:rsidRPr="00F0492E">
        <w:rPr>
          <w:color w:val="000000" w:themeColor="text1"/>
          <w:sz w:val="28"/>
          <w:szCs w:val="28"/>
          <w:shd w:val="clear" w:color="auto" w:fill="FDFDFD"/>
          <w:lang w:val="kk-KZ"/>
        </w:rPr>
        <w:t xml:space="preserve"> талап етсе, онда бұл нақты жағдайда осы екі қажеттілік те толық қанағаттандырылады. </w:t>
      </w:r>
    </w:p>
    <w:p w:rsidR="00F0492E" w:rsidRPr="00F0492E" w:rsidRDefault="00F0492E" w:rsidP="00916417">
      <w:pPr>
        <w:pStyle w:val="Default"/>
        <w:ind w:right="-1" w:firstLine="709"/>
        <w:contextualSpacing/>
        <w:mirrorIndents/>
        <w:jc w:val="both"/>
        <w:rPr>
          <w:color w:val="000000" w:themeColor="text1"/>
          <w:sz w:val="28"/>
          <w:szCs w:val="28"/>
          <w:shd w:val="clear" w:color="auto" w:fill="FDFDFD"/>
          <w:lang w:val="kk-KZ"/>
        </w:rPr>
      </w:pPr>
      <w:r w:rsidRPr="00F0492E">
        <w:rPr>
          <w:color w:val="000000" w:themeColor="text1"/>
          <w:sz w:val="28"/>
          <w:szCs w:val="28"/>
          <w:shd w:val="clear" w:color="auto" w:fill="FDFDFD"/>
          <w:lang w:val="kk-KZ"/>
        </w:rPr>
        <w:t xml:space="preserve">Кейбір күрделі жағдайларда, оңтайлы шешім табу мақсатында екі жақты элементтердің міндеттерін біріктіруден тұратын талдау жүргізіледі. Ең алдымен, ағындыны реттеуге байланысты негізгі мәселе, яғни, төмен </w:t>
      </w:r>
      <w:r w:rsidR="009A56CD">
        <w:rPr>
          <w:color w:val="000000" w:themeColor="text1"/>
          <w:sz w:val="28"/>
          <w:szCs w:val="28"/>
          <w:shd w:val="clear" w:color="auto" w:fill="FDFDFD"/>
          <w:lang w:val="kk-KZ"/>
        </w:rPr>
        <w:t>өтімдерді</w:t>
      </w:r>
      <w:r w:rsidRPr="00F0492E">
        <w:rPr>
          <w:color w:val="000000" w:themeColor="text1"/>
          <w:sz w:val="28"/>
          <w:szCs w:val="28"/>
          <w:shd w:val="clear" w:color="auto" w:fill="FDFDFD"/>
          <w:lang w:val="kk-KZ"/>
        </w:rPr>
        <w:t xml:space="preserve"> арттыру мәселелеріне тоқталамыз.</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Ағындыны реттеу қажеттілігі </w:t>
      </w:r>
      <w:r w:rsidR="009A56CD">
        <w:rPr>
          <w:color w:val="000000" w:themeColor="text1"/>
          <w:sz w:val="28"/>
          <w:szCs w:val="28"/>
          <w:lang w:val="kk-KZ"/>
        </w:rPr>
        <w:t>тұтынылатын су өтімдері</w:t>
      </w:r>
      <w:r w:rsidRPr="00F0492E">
        <w:rPr>
          <w:color w:val="000000" w:themeColor="text1"/>
          <w:sz w:val="28"/>
          <w:szCs w:val="28"/>
          <w:lang w:val="kk-KZ"/>
        </w:rPr>
        <w:t xml:space="preserve"> және көпжылдық өзен ағындысының </w:t>
      </w:r>
      <w:r w:rsidR="009A56CD">
        <w:rPr>
          <w:color w:val="000000" w:themeColor="text1"/>
          <w:sz w:val="28"/>
          <w:szCs w:val="28"/>
          <w:lang w:val="kk-KZ"/>
        </w:rPr>
        <w:t xml:space="preserve">ең аз </w:t>
      </w:r>
      <w:r w:rsidRPr="00F0492E">
        <w:rPr>
          <w:color w:val="000000" w:themeColor="text1"/>
          <w:sz w:val="28"/>
          <w:szCs w:val="28"/>
          <w:lang w:val="kk-KZ"/>
        </w:rPr>
        <w:t>орташа тәуліктік өтім</w:t>
      </w:r>
      <w:r w:rsidR="009A56CD">
        <w:rPr>
          <w:color w:val="000000" w:themeColor="text1"/>
          <w:sz w:val="28"/>
          <w:szCs w:val="28"/>
          <w:lang w:val="kk-KZ"/>
        </w:rPr>
        <w:t>дер</w:t>
      </w:r>
      <w:r w:rsidRPr="00F0492E">
        <w:rPr>
          <w:color w:val="000000" w:themeColor="text1"/>
          <w:sz w:val="28"/>
          <w:szCs w:val="28"/>
          <w:lang w:val="kk-KZ"/>
        </w:rPr>
        <w:t>ін салыстыру арқылы</w:t>
      </w:r>
      <w:r w:rsidR="009A56CD">
        <w:rPr>
          <w:color w:val="000000" w:themeColor="text1"/>
          <w:sz w:val="28"/>
          <w:szCs w:val="28"/>
          <w:lang w:val="kk-KZ"/>
        </w:rPr>
        <w:t xml:space="preserve"> орындалады</w:t>
      </w:r>
      <w:r w:rsidRPr="00F0492E">
        <w:rPr>
          <w:color w:val="000000" w:themeColor="text1"/>
          <w:sz w:val="28"/>
          <w:szCs w:val="28"/>
          <w:lang w:val="kk-KZ"/>
        </w:rPr>
        <w:t xml:space="preserve">. Көпжылдық ағынды </w:t>
      </w:r>
      <w:r w:rsidR="009A56CD">
        <w:rPr>
          <w:color w:val="000000" w:themeColor="text1"/>
          <w:sz w:val="28"/>
          <w:szCs w:val="28"/>
          <w:lang w:val="kk-KZ"/>
        </w:rPr>
        <w:t xml:space="preserve">деректері бар болған жағдайда, </w:t>
      </w:r>
      <w:r w:rsidRPr="00F0492E">
        <w:rPr>
          <w:color w:val="000000" w:themeColor="text1"/>
          <w:sz w:val="28"/>
          <w:szCs w:val="28"/>
          <w:lang w:val="kk-KZ"/>
        </w:rPr>
        <w:t>қажетті су өтім</w:t>
      </w:r>
      <w:r w:rsidR="009A56CD">
        <w:rPr>
          <w:color w:val="000000" w:themeColor="text1"/>
          <w:sz w:val="28"/>
          <w:szCs w:val="28"/>
          <w:lang w:val="kk-KZ"/>
        </w:rPr>
        <w:t>дер</w:t>
      </w:r>
      <w:r w:rsidRPr="00F0492E">
        <w:rPr>
          <w:color w:val="000000" w:themeColor="text1"/>
          <w:sz w:val="28"/>
          <w:szCs w:val="28"/>
          <w:lang w:val="kk-KZ"/>
        </w:rPr>
        <w:t>і деректерін</w:t>
      </w:r>
      <w:r w:rsidR="009A56CD">
        <w:rPr>
          <w:color w:val="000000" w:themeColor="text1"/>
          <w:sz w:val="28"/>
          <w:szCs w:val="28"/>
          <w:lang w:val="kk-KZ"/>
        </w:rPr>
        <w:t xml:space="preserve"> ең аз</w:t>
      </w:r>
      <w:r w:rsidRPr="00F0492E">
        <w:rPr>
          <w:color w:val="000000" w:themeColor="text1"/>
          <w:sz w:val="28"/>
          <w:szCs w:val="28"/>
          <w:lang w:val="kk-KZ"/>
        </w:rPr>
        <w:t xml:space="preserve"> ағынды деректерімен салыстыру керек. Осы деректердің көмегімен тәуліктік және айлық </w:t>
      </w:r>
      <w:r w:rsidR="009A56CD">
        <w:rPr>
          <w:color w:val="000000" w:themeColor="text1"/>
          <w:sz w:val="28"/>
          <w:szCs w:val="28"/>
          <w:lang w:val="kk-KZ"/>
        </w:rPr>
        <w:t>ең аз</w:t>
      </w:r>
      <w:r w:rsidRPr="00F0492E">
        <w:rPr>
          <w:color w:val="000000" w:themeColor="text1"/>
          <w:sz w:val="28"/>
          <w:szCs w:val="28"/>
          <w:lang w:val="kk-KZ"/>
        </w:rPr>
        <w:t xml:space="preserve"> ағынды деректері ашық </w:t>
      </w:r>
      <w:r w:rsidRPr="00F0492E">
        <w:rPr>
          <w:color w:val="000000" w:themeColor="text1"/>
          <w:sz w:val="28"/>
          <w:szCs w:val="28"/>
          <w:lang w:val="kk-KZ"/>
        </w:rPr>
        <w:lastRenderedPageBreak/>
        <w:t>арнағ</w:t>
      </w:r>
      <w:r w:rsidR="009A56CD">
        <w:rPr>
          <w:color w:val="000000" w:themeColor="text1"/>
          <w:sz w:val="28"/>
          <w:szCs w:val="28"/>
          <w:lang w:val="kk-KZ"/>
        </w:rPr>
        <w:t>а және мұзқұрсау кезіне бөлек-бө</w:t>
      </w:r>
      <w:r w:rsidRPr="00F0492E">
        <w:rPr>
          <w:color w:val="000000" w:themeColor="text1"/>
          <w:sz w:val="28"/>
          <w:szCs w:val="28"/>
          <w:lang w:val="kk-KZ"/>
        </w:rPr>
        <w:t xml:space="preserve">лек </w:t>
      </w:r>
      <w:r w:rsidR="009A56CD">
        <w:rPr>
          <w:color w:val="000000" w:themeColor="text1"/>
          <w:sz w:val="28"/>
          <w:szCs w:val="28"/>
          <w:lang w:val="kk-KZ"/>
        </w:rPr>
        <w:t>ең аз</w:t>
      </w:r>
      <w:r w:rsidRPr="00F0492E">
        <w:rPr>
          <w:color w:val="000000" w:themeColor="text1"/>
          <w:sz w:val="28"/>
          <w:szCs w:val="28"/>
          <w:lang w:val="kk-KZ"/>
        </w:rPr>
        <w:t xml:space="preserve"> ағынды параметрлері – вариация коэффициенті, орташа шамасы және т.б. параметрлері есептеледі.  </w:t>
      </w:r>
    </w:p>
    <w:p w:rsidR="00F0492E" w:rsidRPr="00F0492E" w:rsidRDefault="009A56CD" w:rsidP="00916417">
      <w:pPr>
        <w:pStyle w:val="Default"/>
        <w:ind w:right="-1" w:firstLine="709"/>
        <w:contextualSpacing/>
        <w:mirrorIndents/>
        <w:jc w:val="both"/>
        <w:rPr>
          <w:color w:val="000000" w:themeColor="text1"/>
          <w:sz w:val="28"/>
          <w:szCs w:val="28"/>
          <w:lang w:val="kk-KZ"/>
        </w:rPr>
      </w:pPr>
      <w:r>
        <w:rPr>
          <w:color w:val="000000" w:themeColor="text1"/>
          <w:sz w:val="28"/>
          <w:szCs w:val="28"/>
          <w:lang w:val="kk-KZ"/>
        </w:rPr>
        <w:t>Егер г</w:t>
      </w:r>
      <w:r w:rsidR="00F0492E" w:rsidRPr="00F0492E">
        <w:rPr>
          <w:color w:val="000000" w:themeColor="text1"/>
          <w:sz w:val="28"/>
          <w:szCs w:val="28"/>
          <w:lang w:val="kk-KZ"/>
        </w:rPr>
        <w:t xml:space="preserve">идрометриялық </w:t>
      </w:r>
      <w:r>
        <w:rPr>
          <w:color w:val="000000" w:themeColor="text1"/>
          <w:sz w:val="28"/>
          <w:szCs w:val="28"/>
          <w:lang w:val="kk-KZ"/>
        </w:rPr>
        <w:t xml:space="preserve">бақылау </w:t>
      </w:r>
      <w:r w:rsidR="00F0492E" w:rsidRPr="00F0492E">
        <w:rPr>
          <w:color w:val="000000" w:themeColor="text1"/>
          <w:sz w:val="28"/>
          <w:szCs w:val="28"/>
          <w:lang w:val="kk-KZ"/>
        </w:rPr>
        <w:t>қатар</w:t>
      </w:r>
      <w:r>
        <w:rPr>
          <w:color w:val="000000" w:themeColor="text1"/>
          <w:sz w:val="28"/>
          <w:szCs w:val="28"/>
          <w:lang w:val="kk-KZ"/>
        </w:rPr>
        <w:t xml:space="preserve">лары мүлдем </w:t>
      </w:r>
      <w:r w:rsidR="00F0492E" w:rsidRPr="00F0492E">
        <w:rPr>
          <w:color w:val="000000" w:themeColor="text1"/>
          <w:sz w:val="28"/>
          <w:szCs w:val="28"/>
          <w:lang w:val="kk-KZ"/>
        </w:rPr>
        <w:t>жоқ болған жағдайда, ағындының қамтамасыз</w:t>
      </w:r>
      <w:r>
        <w:rPr>
          <w:color w:val="000000" w:themeColor="text1"/>
          <w:sz w:val="28"/>
          <w:szCs w:val="28"/>
          <w:lang w:val="kk-KZ"/>
        </w:rPr>
        <w:t>дық</w:t>
      </w:r>
      <w:r w:rsidR="00F0492E" w:rsidRPr="00F0492E">
        <w:rPr>
          <w:color w:val="000000" w:themeColor="text1"/>
          <w:sz w:val="28"/>
          <w:szCs w:val="28"/>
          <w:lang w:val="kk-KZ"/>
        </w:rPr>
        <w:t xml:space="preserve"> минимумдары (ор</w:t>
      </w:r>
      <w:r>
        <w:rPr>
          <w:color w:val="000000" w:themeColor="text1"/>
          <w:sz w:val="28"/>
          <w:szCs w:val="28"/>
          <w:lang w:val="kk-KZ"/>
        </w:rPr>
        <w:t>т</w:t>
      </w:r>
      <w:r w:rsidR="00F0492E" w:rsidRPr="00F0492E">
        <w:rPr>
          <w:color w:val="000000" w:themeColor="text1"/>
          <w:sz w:val="28"/>
          <w:szCs w:val="28"/>
          <w:lang w:val="kk-KZ"/>
        </w:rPr>
        <w:t>аша тәуліктік және орташа айлық) жалпы аймақтық орташа бақылау деректері</w:t>
      </w:r>
      <w:r>
        <w:rPr>
          <w:color w:val="000000" w:themeColor="text1"/>
          <w:sz w:val="28"/>
          <w:szCs w:val="28"/>
          <w:lang w:val="kk-KZ"/>
        </w:rPr>
        <w:t xml:space="preserve"> арқылы</w:t>
      </w:r>
      <w:r w:rsidR="00F0492E" w:rsidRPr="00F0492E">
        <w:rPr>
          <w:color w:val="000000" w:themeColor="text1"/>
          <w:sz w:val="28"/>
          <w:szCs w:val="28"/>
          <w:lang w:val="kk-KZ"/>
        </w:rPr>
        <w:t xml:space="preserve"> есептелінеді.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Осылайша,</w:t>
      </w:r>
      <w:r w:rsidR="009A56CD">
        <w:rPr>
          <w:color w:val="000000" w:themeColor="text1"/>
          <w:sz w:val="28"/>
          <w:szCs w:val="28"/>
          <w:lang w:val="kk-KZ"/>
        </w:rPr>
        <w:t xml:space="preserve"> ағындыны реттеу қажеттіліктері</w:t>
      </w:r>
      <w:r w:rsidRPr="00F0492E">
        <w:rPr>
          <w:color w:val="000000" w:themeColor="text1"/>
          <w:sz w:val="28"/>
          <w:szCs w:val="28"/>
          <w:lang w:val="kk-KZ"/>
        </w:rPr>
        <w:t xml:space="preserve"> анықтағаннан кейін, су тұтыну көлемін табиғи ағындының тәуліктік, апталық, маусы</w:t>
      </w:r>
      <w:r w:rsidR="009A56CD">
        <w:rPr>
          <w:color w:val="000000" w:themeColor="text1"/>
          <w:sz w:val="28"/>
          <w:szCs w:val="28"/>
          <w:lang w:val="kk-KZ"/>
        </w:rPr>
        <w:t>мдық және т.б. суы аз кезеңдерімен</w:t>
      </w:r>
      <w:r w:rsidRPr="00F0492E">
        <w:rPr>
          <w:color w:val="000000" w:themeColor="text1"/>
          <w:sz w:val="28"/>
          <w:szCs w:val="28"/>
          <w:lang w:val="kk-KZ"/>
        </w:rPr>
        <w:t xml:space="preserve"> салыстыру арқылы ағындының ұзақтығын анықталады.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Төменгі су өтімін арттыру мақсатында су қоймадағы су пайдаланудан артық </w:t>
      </w:r>
      <w:r w:rsidR="009A56CD">
        <w:rPr>
          <w:color w:val="000000" w:themeColor="text1"/>
          <w:sz w:val="28"/>
          <w:szCs w:val="28"/>
          <w:lang w:val="kk-KZ"/>
        </w:rPr>
        <w:t>ағынды</w:t>
      </w:r>
      <w:r w:rsidRPr="00F0492E">
        <w:rPr>
          <w:color w:val="000000" w:themeColor="text1"/>
          <w:sz w:val="28"/>
          <w:szCs w:val="28"/>
          <w:lang w:val="kk-KZ"/>
        </w:rPr>
        <w:t xml:space="preserve"> (суы мол маусымдар немесе жылдар) уақытша ұст</w:t>
      </w:r>
      <w:r w:rsidR="00E93549">
        <w:rPr>
          <w:color w:val="000000" w:themeColor="text1"/>
          <w:sz w:val="28"/>
          <w:szCs w:val="28"/>
          <w:lang w:val="kk-KZ"/>
        </w:rPr>
        <w:t>алады, кейіннен шығын су пайдала</w:t>
      </w:r>
      <w:r w:rsidRPr="00F0492E">
        <w:rPr>
          <w:color w:val="000000" w:themeColor="text1"/>
          <w:sz w:val="28"/>
          <w:szCs w:val="28"/>
          <w:lang w:val="kk-KZ"/>
        </w:rPr>
        <w:t>нудан төмен болғанда жәберіліп, ағын</w:t>
      </w:r>
      <w:r w:rsidR="00E93549">
        <w:rPr>
          <w:color w:val="000000" w:themeColor="text1"/>
          <w:sz w:val="28"/>
          <w:szCs w:val="28"/>
          <w:lang w:val="kk-KZ"/>
        </w:rPr>
        <w:t>ды</w:t>
      </w:r>
      <w:r w:rsidRPr="00F0492E">
        <w:rPr>
          <w:color w:val="000000" w:themeColor="text1"/>
          <w:sz w:val="28"/>
          <w:szCs w:val="28"/>
          <w:lang w:val="kk-KZ"/>
        </w:rPr>
        <w:t xml:space="preserve"> реттеледі.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Ағынды режимін тұтынушылардың талаптарына сәйкестендіру ағынды мөлшеріне және көлеміне, су тұтынудың көлеміне және су қойма мөлшеріне тікелей байланысты. </w:t>
      </w:r>
    </w:p>
    <w:p w:rsidR="00F0492E" w:rsidRPr="00F0492E" w:rsidRDefault="00F0492E" w:rsidP="00916417">
      <w:pPr>
        <w:pStyle w:val="Default"/>
        <w:ind w:right="-1" w:firstLine="709"/>
        <w:contextualSpacing/>
        <w:mirrorIndents/>
        <w:jc w:val="both"/>
        <w:rPr>
          <w:color w:val="000000" w:themeColor="text1"/>
          <w:sz w:val="28"/>
          <w:szCs w:val="28"/>
          <w:lang w:val="kk-KZ"/>
        </w:rPr>
      </w:pPr>
    </w:p>
    <w:p w:rsidR="00F0492E" w:rsidRPr="009A56CD" w:rsidRDefault="00F0492E" w:rsidP="00916417">
      <w:pPr>
        <w:pStyle w:val="Default"/>
        <w:ind w:right="-1" w:firstLine="709"/>
        <w:contextualSpacing/>
        <w:mirrorIndents/>
        <w:rPr>
          <w:b/>
          <w:bCs/>
          <w:iCs/>
          <w:color w:val="000000" w:themeColor="text1"/>
          <w:sz w:val="28"/>
          <w:szCs w:val="28"/>
          <w:lang w:val="kk-KZ"/>
        </w:rPr>
      </w:pPr>
      <w:r w:rsidRPr="009A56CD">
        <w:rPr>
          <w:b/>
          <w:bCs/>
          <w:iCs/>
          <w:color w:val="000000" w:themeColor="text1"/>
          <w:sz w:val="28"/>
          <w:szCs w:val="28"/>
          <w:lang w:val="kk-KZ"/>
        </w:rPr>
        <w:t>5.2. Ағынды реттеу түрлері</w:t>
      </w:r>
    </w:p>
    <w:p w:rsidR="00F0492E" w:rsidRPr="00F0492E" w:rsidRDefault="00F0492E" w:rsidP="00916417">
      <w:pPr>
        <w:pStyle w:val="Default"/>
        <w:ind w:right="-1" w:firstLine="709"/>
        <w:contextualSpacing/>
        <w:mirrorIndents/>
        <w:jc w:val="center"/>
        <w:rPr>
          <w:bCs/>
          <w:iCs/>
          <w:color w:val="000000" w:themeColor="text1"/>
          <w:sz w:val="28"/>
          <w:szCs w:val="28"/>
          <w:lang w:val="kk-KZ"/>
        </w:rPr>
      </w:pPr>
    </w:p>
    <w:p w:rsidR="00F0492E" w:rsidRPr="00F0492E" w:rsidRDefault="00537DD8" w:rsidP="00916417">
      <w:pPr>
        <w:pStyle w:val="Default"/>
        <w:ind w:right="-1" w:firstLine="709"/>
        <w:contextualSpacing/>
        <w:mirrorIndents/>
        <w:jc w:val="both"/>
        <w:rPr>
          <w:bCs/>
          <w:iCs/>
          <w:color w:val="000000" w:themeColor="text1"/>
          <w:sz w:val="28"/>
          <w:szCs w:val="28"/>
          <w:lang w:val="kk-KZ"/>
        </w:rPr>
      </w:pPr>
      <w:r>
        <w:rPr>
          <w:bCs/>
          <w:iCs/>
          <w:color w:val="000000" w:themeColor="text1"/>
          <w:sz w:val="28"/>
          <w:szCs w:val="28"/>
          <w:lang w:val="kk-KZ"/>
        </w:rPr>
        <w:t>Өзен а</w:t>
      </w:r>
      <w:r w:rsidR="00F0492E" w:rsidRPr="00F0492E">
        <w:rPr>
          <w:bCs/>
          <w:iCs/>
          <w:color w:val="000000" w:themeColor="text1"/>
          <w:sz w:val="28"/>
          <w:szCs w:val="28"/>
          <w:lang w:val="kk-KZ"/>
        </w:rPr>
        <w:t>ғынды</w:t>
      </w:r>
      <w:r>
        <w:rPr>
          <w:bCs/>
          <w:iCs/>
          <w:color w:val="000000" w:themeColor="text1"/>
          <w:sz w:val="28"/>
          <w:szCs w:val="28"/>
          <w:lang w:val="kk-KZ"/>
        </w:rPr>
        <w:t>сын</w:t>
      </w:r>
      <w:r w:rsidR="00F0492E" w:rsidRPr="00F0492E">
        <w:rPr>
          <w:bCs/>
          <w:iCs/>
          <w:color w:val="000000" w:themeColor="text1"/>
          <w:sz w:val="28"/>
          <w:szCs w:val="28"/>
          <w:lang w:val="kk-KZ"/>
        </w:rPr>
        <w:t xml:space="preserve"> реттеу</w:t>
      </w:r>
      <w:r w:rsidR="009A56CD">
        <w:rPr>
          <w:bCs/>
          <w:iCs/>
          <w:color w:val="000000" w:themeColor="text1"/>
          <w:sz w:val="28"/>
          <w:szCs w:val="28"/>
          <w:lang w:val="kk-KZ"/>
        </w:rPr>
        <w:t>дің белгілі т</w:t>
      </w:r>
      <w:r>
        <w:rPr>
          <w:bCs/>
          <w:iCs/>
          <w:color w:val="000000" w:themeColor="text1"/>
          <w:sz w:val="28"/>
          <w:szCs w:val="28"/>
          <w:lang w:val="kk-KZ"/>
        </w:rPr>
        <w:t>үрлерінің ішінен</w:t>
      </w:r>
      <w:r w:rsidR="00F0492E" w:rsidRPr="00F0492E">
        <w:rPr>
          <w:bCs/>
          <w:iCs/>
          <w:color w:val="000000" w:themeColor="text1"/>
          <w:sz w:val="28"/>
          <w:szCs w:val="28"/>
          <w:lang w:val="kk-KZ"/>
        </w:rPr>
        <w:t xml:space="preserve"> келесі</w:t>
      </w:r>
      <w:r>
        <w:rPr>
          <w:bCs/>
          <w:iCs/>
          <w:color w:val="000000" w:themeColor="text1"/>
          <w:sz w:val="28"/>
          <w:szCs w:val="28"/>
          <w:lang w:val="kk-KZ"/>
        </w:rPr>
        <w:t>лерін</w:t>
      </w:r>
      <w:r w:rsidR="00F0492E" w:rsidRPr="00F0492E">
        <w:rPr>
          <w:bCs/>
          <w:iCs/>
          <w:color w:val="000000" w:themeColor="text1"/>
          <w:sz w:val="28"/>
          <w:szCs w:val="28"/>
          <w:lang w:val="kk-KZ"/>
        </w:rPr>
        <w:t xml:space="preserve"> бөліп қарастырады: тәуліктік, апталық, маусымдық (немесе жылдық) және көпжылдық. Сонымен қатар, сирек жағдайларда</w:t>
      </w:r>
      <w:r>
        <w:rPr>
          <w:bCs/>
          <w:iCs/>
          <w:color w:val="000000" w:themeColor="text1"/>
          <w:sz w:val="28"/>
          <w:szCs w:val="28"/>
          <w:lang w:val="kk-KZ"/>
        </w:rPr>
        <w:t xml:space="preserve"> тәжірибеде</w:t>
      </w:r>
      <w:r w:rsidR="00F0492E" w:rsidRPr="00F0492E">
        <w:rPr>
          <w:bCs/>
          <w:iCs/>
          <w:color w:val="000000" w:themeColor="text1"/>
          <w:sz w:val="28"/>
          <w:szCs w:val="28"/>
          <w:lang w:val="kk-KZ"/>
        </w:rPr>
        <w:t xml:space="preserve"> ағынды</w:t>
      </w:r>
      <w:r>
        <w:rPr>
          <w:bCs/>
          <w:iCs/>
          <w:color w:val="000000" w:themeColor="text1"/>
          <w:sz w:val="28"/>
          <w:szCs w:val="28"/>
          <w:lang w:val="kk-KZ"/>
        </w:rPr>
        <w:t>ны</w:t>
      </w:r>
      <w:r w:rsidR="00F0492E" w:rsidRPr="00F0492E">
        <w:rPr>
          <w:bCs/>
          <w:iCs/>
          <w:color w:val="000000" w:themeColor="text1"/>
          <w:sz w:val="28"/>
          <w:szCs w:val="28"/>
          <w:lang w:val="kk-KZ"/>
        </w:rPr>
        <w:t xml:space="preserve"> реттеудің</w:t>
      </w:r>
      <w:r>
        <w:rPr>
          <w:bCs/>
          <w:iCs/>
          <w:color w:val="000000" w:themeColor="text1"/>
          <w:sz w:val="28"/>
          <w:szCs w:val="28"/>
          <w:lang w:val="kk-KZ"/>
        </w:rPr>
        <w:t xml:space="preserve"> </w:t>
      </w:r>
      <w:r w:rsidR="00A42630">
        <w:rPr>
          <w:sz w:val="28"/>
          <w:szCs w:val="28"/>
          <w:lang w:val="kk-KZ"/>
        </w:rPr>
        <w:t>қалыпына келтіретін</w:t>
      </w:r>
      <w:r w:rsidR="00F0492E" w:rsidRPr="00F0492E">
        <w:rPr>
          <w:bCs/>
          <w:iCs/>
          <w:color w:val="000000" w:themeColor="text1"/>
          <w:sz w:val="28"/>
          <w:szCs w:val="28"/>
          <w:lang w:val="kk-KZ"/>
        </w:rPr>
        <w:t xml:space="preserve"> қосалқы және период</w:t>
      </w:r>
      <w:r>
        <w:rPr>
          <w:bCs/>
          <w:iCs/>
          <w:color w:val="000000" w:themeColor="text1"/>
          <w:sz w:val="28"/>
          <w:szCs w:val="28"/>
          <w:lang w:val="kk-KZ"/>
        </w:rPr>
        <w:t>сыз</w:t>
      </w:r>
      <w:r w:rsidR="00F0492E" w:rsidRPr="00F0492E">
        <w:rPr>
          <w:bCs/>
          <w:iCs/>
          <w:color w:val="000000" w:themeColor="text1"/>
          <w:sz w:val="28"/>
          <w:szCs w:val="28"/>
          <w:lang w:val="kk-KZ"/>
        </w:rPr>
        <w:t xml:space="preserve"> </w:t>
      </w:r>
      <w:r>
        <w:rPr>
          <w:bCs/>
          <w:iCs/>
          <w:color w:val="000000" w:themeColor="text1"/>
          <w:sz w:val="28"/>
          <w:szCs w:val="28"/>
          <w:lang w:val="kk-KZ"/>
        </w:rPr>
        <w:t>түрлерін байқауға болад</w:t>
      </w:r>
      <w:r w:rsidR="00F0492E" w:rsidRPr="00F0492E">
        <w:rPr>
          <w:bCs/>
          <w:iCs/>
          <w:color w:val="000000" w:themeColor="text1"/>
          <w:sz w:val="28"/>
          <w:szCs w:val="28"/>
          <w:lang w:val="kk-KZ"/>
        </w:rPr>
        <w:t xml:space="preserve">ы. </w:t>
      </w:r>
    </w:p>
    <w:p w:rsidR="00F0492E" w:rsidRDefault="00F0492E" w:rsidP="00916417">
      <w:pPr>
        <w:pStyle w:val="Default"/>
        <w:ind w:right="-1" w:firstLine="709"/>
        <w:contextualSpacing/>
        <w:mirrorIndents/>
        <w:jc w:val="both"/>
        <w:rPr>
          <w:iCs/>
          <w:color w:val="000000" w:themeColor="text1"/>
          <w:sz w:val="28"/>
          <w:szCs w:val="28"/>
          <w:lang w:val="kk-KZ"/>
        </w:rPr>
      </w:pPr>
      <w:r w:rsidRPr="00F0492E">
        <w:rPr>
          <w:bCs/>
          <w:i/>
          <w:iCs/>
          <w:color w:val="000000" w:themeColor="text1"/>
          <w:sz w:val="28"/>
          <w:szCs w:val="28"/>
          <w:lang w:val="kk-KZ"/>
        </w:rPr>
        <w:t>Тәуліктік реттеу</w:t>
      </w:r>
      <w:r w:rsidRPr="00F0492E">
        <w:rPr>
          <w:bCs/>
          <w:iCs/>
          <w:color w:val="000000" w:themeColor="text1"/>
          <w:sz w:val="28"/>
          <w:szCs w:val="28"/>
          <w:lang w:val="kk-KZ"/>
        </w:rPr>
        <w:t xml:space="preserve"> </w:t>
      </w:r>
      <w:r w:rsidR="00537DD8">
        <w:rPr>
          <w:iCs/>
          <w:color w:val="000000" w:themeColor="text1"/>
          <w:sz w:val="28"/>
          <w:szCs w:val="28"/>
          <w:lang w:val="kk-KZ"/>
        </w:rPr>
        <w:t xml:space="preserve">бірқалыпсыз су тұтынуға сәйкес, </w:t>
      </w:r>
      <w:r w:rsidR="00537DD8">
        <w:rPr>
          <w:bCs/>
          <w:iCs/>
          <w:color w:val="000000" w:themeColor="text1"/>
          <w:sz w:val="28"/>
          <w:szCs w:val="28"/>
          <w:lang w:val="kk-KZ"/>
        </w:rPr>
        <w:t>тәулік сағаттары бойынша</w:t>
      </w:r>
      <w:r w:rsidRPr="00F0492E">
        <w:rPr>
          <w:bCs/>
          <w:iCs/>
          <w:color w:val="000000" w:themeColor="text1"/>
          <w:sz w:val="28"/>
          <w:szCs w:val="28"/>
          <w:lang w:val="kk-KZ"/>
        </w:rPr>
        <w:t xml:space="preserve"> </w:t>
      </w:r>
      <w:r w:rsidR="00537DD8">
        <w:rPr>
          <w:iCs/>
          <w:color w:val="000000" w:themeColor="text1"/>
          <w:sz w:val="28"/>
          <w:szCs w:val="28"/>
          <w:lang w:val="kk-KZ"/>
        </w:rPr>
        <w:t>тәуліктік орташа су өтімдері</w:t>
      </w:r>
      <w:r w:rsidR="00537DD8" w:rsidRPr="00F0492E">
        <w:rPr>
          <w:iCs/>
          <w:color w:val="000000" w:themeColor="text1"/>
          <w:sz w:val="28"/>
          <w:szCs w:val="28"/>
          <w:lang w:val="kk-KZ"/>
        </w:rPr>
        <w:t xml:space="preserve">н </w:t>
      </w:r>
      <w:r w:rsidRPr="00F0492E">
        <w:rPr>
          <w:iCs/>
          <w:color w:val="000000" w:themeColor="text1"/>
          <w:sz w:val="28"/>
          <w:szCs w:val="28"/>
          <w:lang w:val="kk-KZ"/>
        </w:rPr>
        <w:t>q</w:t>
      </w:r>
      <w:r w:rsidRPr="00F0492E">
        <w:rPr>
          <w:iCs/>
          <w:color w:val="000000" w:themeColor="text1"/>
          <w:sz w:val="28"/>
          <w:szCs w:val="28"/>
          <w:vertAlign w:val="subscript"/>
          <w:lang w:val="kk-KZ"/>
        </w:rPr>
        <w:t>ор</w:t>
      </w:r>
      <w:r w:rsidRPr="00F0492E">
        <w:rPr>
          <w:iCs/>
          <w:color w:val="000000" w:themeColor="text1"/>
          <w:sz w:val="28"/>
          <w:szCs w:val="28"/>
          <w:lang w:val="kk-KZ"/>
        </w:rPr>
        <w:t xml:space="preserve"> бірқалыпты</w:t>
      </w:r>
      <w:r w:rsidR="00537DD8">
        <w:rPr>
          <w:iCs/>
          <w:color w:val="000000" w:themeColor="text1"/>
          <w:sz w:val="28"/>
          <w:szCs w:val="28"/>
          <w:lang w:val="kk-KZ"/>
        </w:rPr>
        <w:t xml:space="preserve"> қайта үлестіру. Су тұтыну төмен уақытында </w:t>
      </w:r>
      <w:r w:rsidRPr="00F0492E">
        <w:rPr>
          <w:iCs/>
          <w:color w:val="000000" w:themeColor="text1"/>
          <w:sz w:val="28"/>
          <w:szCs w:val="28"/>
          <w:lang w:val="kk-KZ"/>
        </w:rPr>
        <w:t>су арнайы аккумуляцияланатын</w:t>
      </w:r>
      <w:r w:rsidR="00537DD8">
        <w:rPr>
          <w:iCs/>
          <w:color w:val="000000" w:themeColor="text1"/>
          <w:sz w:val="28"/>
          <w:szCs w:val="28"/>
          <w:lang w:val="kk-KZ"/>
        </w:rPr>
        <w:t xml:space="preserve"> қоймаға</w:t>
      </w:r>
      <w:r w:rsidRPr="00F0492E">
        <w:rPr>
          <w:iCs/>
          <w:color w:val="000000" w:themeColor="text1"/>
          <w:sz w:val="28"/>
          <w:szCs w:val="28"/>
          <w:lang w:val="kk-KZ"/>
        </w:rPr>
        <w:t xml:space="preserve"> жинақталады, ал су тұтыну </w:t>
      </w:r>
      <w:r w:rsidR="00537DD8">
        <w:rPr>
          <w:iCs/>
          <w:color w:val="000000" w:themeColor="text1"/>
          <w:sz w:val="28"/>
          <w:szCs w:val="28"/>
          <w:lang w:val="kk-KZ"/>
        </w:rPr>
        <w:t>жоғарлаған кезде бірқалыпсыз су тұтынуға сәйкес</w:t>
      </w:r>
      <w:r w:rsidR="00537DD8" w:rsidRPr="00F0492E">
        <w:rPr>
          <w:iCs/>
          <w:color w:val="000000" w:themeColor="text1"/>
          <w:sz w:val="28"/>
          <w:szCs w:val="28"/>
          <w:lang w:val="kk-KZ"/>
        </w:rPr>
        <w:t xml:space="preserve"> </w:t>
      </w:r>
      <w:r w:rsidRPr="00F0492E">
        <w:rPr>
          <w:iCs/>
          <w:color w:val="000000" w:themeColor="text1"/>
          <w:sz w:val="28"/>
          <w:szCs w:val="28"/>
          <w:lang w:val="kk-KZ"/>
        </w:rPr>
        <w:t xml:space="preserve">шығындалады (2 сурет). </w:t>
      </w:r>
    </w:p>
    <w:p w:rsidR="00537DD8" w:rsidRDefault="00537DD8" w:rsidP="00916417">
      <w:pPr>
        <w:pStyle w:val="Default"/>
        <w:ind w:right="-1" w:firstLine="709"/>
        <w:contextualSpacing/>
        <w:mirrorIndents/>
        <w:jc w:val="both"/>
        <w:rPr>
          <w:bCs/>
          <w:iCs/>
          <w:color w:val="000000" w:themeColor="text1"/>
          <w:sz w:val="28"/>
          <w:szCs w:val="28"/>
          <w:lang w:val="kk-KZ"/>
        </w:rPr>
      </w:pPr>
    </w:p>
    <w:p w:rsidR="00537DD8" w:rsidRPr="00F0492E" w:rsidRDefault="00537DD8" w:rsidP="00BC284E">
      <w:pPr>
        <w:pStyle w:val="Default"/>
        <w:ind w:right="-1" w:firstLine="709"/>
        <w:contextualSpacing/>
        <w:mirrorIndents/>
        <w:jc w:val="center"/>
        <w:rPr>
          <w:bCs/>
          <w:iCs/>
          <w:color w:val="000000" w:themeColor="text1"/>
          <w:sz w:val="28"/>
          <w:szCs w:val="28"/>
          <w:lang w:val="kk-KZ"/>
        </w:rPr>
      </w:pPr>
      <w:r w:rsidRPr="00537DD8">
        <w:rPr>
          <w:bCs/>
          <w:iCs/>
          <w:noProof/>
          <w:color w:val="000000" w:themeColor="text1"/>
          <w:sz w:val="28"/>
          <w:szCs w:val="28"/>
          <w:lang w:eastAsia="ru-RU"/>
        </w:rPr>
        <w:drawing>
          <wp:inline distT="0" distB="0" distL="0" distR="0">
            <wp:extent cx="4524764" cy="2556588"/>
            <wp:effectExtent l="19050" t="0" r="913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PNG"/>
                    <pic:cNvPicPr/>
                  </pic:nvPicPr>
                  <pic:blipFill>
                    <a:blip r:embed="rId10" cstate="print">
                      <a:extLst>
                        <a:ext uri="{28A0092B-C50C-407E-A947-70E740481C1C}">
                          <a14:useLocalDpi xmlns:a14="http://schemas.microsoft.com/office/drawing/2010/main" val="0"/>
                        </a:ext>
                      </a:extLst>
                    </a:blip>
                    <a:srcRect r="5754"/>
                    <a:stretch>
                      <a:fillRect/>
                    </a:stretch>
                  </pic:blipFill>
                  <pic:spPr>
                    <a:xfrm>
                      <a:off x="0" y="0"/>
                      <a:ext cx="4524375" cy="2556368"/>
                    </a:xfrm>
                    <a:prstGeom prst="rect">
                      <a:avLst/>
                    </a:prstGeom>
                  </pic:spPr>
                </pic:pic>
              </a:graphicData>
            </a:graphic>
          </wp:inline>
        </w:drawing>
      </w:r>
    </w:p>
    <w:p w:rsidR="00BC284E" w:rsidRPr="00BC284E" w:rsidRDefault="00BC284E" w:rsidP="00BC284E">
      <w:pPr>
        <w:pStyle w:val="Default"/>
        <w:contextualSpacing/>
        <w:mirrorIndents/>
        <w:jc w:val="center"/>
        <w:rPr>
          <w:rFonts w:eastAsia="Calibri"/>
          <w:color w:val="000000" w:themeColor="text1"/>
          <w:sz w:val="16"/>
          <w:szCs w:val="16"/>
          <w:lang w:val="kk-KZ"/>
        </w:rPr>
      </w:pPr>
    </w:p>
    <w:p w:rsidR="00F0492E" w:rsidRPr="00F0492E" w:rsidRDefault="00537DD8" w:rsidP="00BC284E">
      <w:pPr>
        <w:pStyle w:val="Default"/>
        <w:contextualSpacing/>
        <w:mirrorIndents/>
        <w:jc w:val="center"/>
        <w:rPr>
          <w:rFonts w:eastAsia="Calibri"/>
          <w:color w:val="000000" w:themeColor="text1"/>
          <w:sz w:val="28"/>
          <w:szCs w:val="28"/>
          <w:lang w:val="kk-KZ"/>
        </w:rPr>
      </w:pPr>
      <w:r w:rsidRPr="00F0492E">
        <w:rPr>
          <w:rFonts w:eastAsia="Calibri"/>
          <w:color w:val="000000" w:themeColor="text1"/>
          <w:sz w:val="28"/>
          <w:szCs w:val="28"/>
          <w:lang w:val="kk-KZ"/>
        </w:rPr>
        <w:lastRenderedPageBreak/>
        <w:t>С</w:t>
      </w:r>
      <w:r w:rsidR="00F0492E" w:rsidRPr="00F0492E">
        <w:rPr>
          <w:rFonts w:eastAsia="Calibri"/>
          <w:color w:val="000000" w:themeColor="text1"/>
          <w:sz w:val="28"/>
          <w:szCs w:val="28"/>
          <w:lang w:val="kk-KZ"/>
        </w:rPr>
        <w:t>урет</w:t>
      </w:r>
      <w:r>
        <w:rPr>
          <w:rFonts w:eastAsia="Calibri"/>
          <w:color w:val="000000" w:themeColor="text1"/>
          <w:sz w:val="28"/>
          <w:szCs w:val="28"/>
          <w:lang w:val="kk-KZ"/>
        </w:rPr>
        <w:t xml:space="preserve"> 2. Ағындыны тәуліктік реттеудің сұлбасы</w:t>
      </w:r>
    </w:p>
    <w:p w:rsidR="00F0492E" w:rsidRPr="00F0492E" w:rsidRDefault="00F0492E" w:rsidP="00916417">
      <w:pPr>
        <w:pStyle w:val="Default"/>
        <w:ind w:right="-1"/>
        <w:contextualSpacing/>
        <w:mirrorIndents/>
        <w:jc w:val="center"/>
        <w:rPr>
          <w:rFonts w:eastAsia="Calibri"/>
          <w:color w:val="000000" w:themeColor="text1"/>
          <w:sz w:val="28"/>
          <w:szCs w:val="28"/>
          <w:lang w:val="kk-KZ"/>
        </w:rPr>
      </w:pPr>
    </w:p>
    <w:p w:rsidR="00F0492E" w:rsidRPr="00F0492E" w:rsidRDefault="00F0492E" w:rsidP="00916417">
      <w:pPr>
        <w:pStyle w:val="Default"/>
        <w:ind w:right="-1" w:firstLine="708"/>
        <w:contextualSpacing/>
        <w:mirrorIndents/>
        <w:jc w:val="both"/>
        <w:rPr>
          <w:rFonts w:eastAsia="Calibri"/>
          <w:color w:val="000000" w:themeColor="text1"/>
          <w:sz w:val="28"/>
          <w:szCs w:val="28"/>
          <w:lang w:val="kk-KZ"/>
        </w:rPr>
      </w:pPr>
      <w:r w:rsidRPr="00F0492E">
        <w:rPr>
          <w:rFonts w:eastAsia="Calibri"/>
          <w:color w:val="000000" w:themeColor="text1"/>
          <w:sz w:val="28"/>
          <w:szCs w:val="28"/>
          <w:lang w:val="kk-KZ"/>
        </w:rPr>
        <w:t xml:space="preserve">Атап айтқанда, </w:t>
      </w:r>
      <w:r w:rsidR="00EE048F">
        <w:rPr>
          <w:rFonts w:eastAsia="Calibri"/>
          <w:color w:val="000000" w:themeColor="text1"/>
          <w:sz w:val="28"/>
          <w:szCs w:val="28"/>
          <w:lang w:val="kk-KZ"/>
        </w:rPr>
        <w:t xml:space="preserve">ағындыны </w:t>
      </w:r>
      <w:r w:rsidRPr="00F0492E">
        <w:rPr>
          <w:rFonts w:eastAsia="Calibri"/>
          <w:color w:val="000000" w:themeColor="text1"/>
          <w:sz w:val="28"/>
          <w:szCs w:val="28"/>
          <w:lang w:val="kk-KZ"/>
        </w:rPr>
        <w:t>тәуліктік реттеу қажетті су мөлшерін тәуліктік реттеу бассейніне бірқалыпты жөнелтуге мүмкіндік беретін суқорғау имаратының, насос станциясының және су желісінің (немесе канал) кішігірім су</w:t>
      </w:r>
      <w:r w:rsidR="00EE048F">
        <w:rPr>
          <w:rFonts w:eastAsia="Calibri"/>
          <w:color w:val="000000" w:themeColor="text1"/>
          <w:sz w:val="28"/>
          <w:szCs w:val="28"/>
          <w:lang w:val="kk-KZ"/>
        </w:rPr>
        <w:t xml:space="preserve"> </w:t>
      </w:r>
      <w:r w:rsidRPr="00F0492E">
        <w:rPr>
          <w:rFonts w:eastAsia="Calibri"/>
          <w:color w:val="000000" w:themeColor="text1"/>
          <w:sz w:val="28"/>
          <w:szCs w:val="28"/>
          <w:lang w:val="kk-KZ"/>
        </w:rPr>
        <w:t>өткізу қабілетін қолдануға мүмкіндік береді. Мұндай тәсіл экономикалық</w:t>
      </w:r>
      <w:r w:rsidR="00EE048F">
        <w:rPr>
          <w:rFonts w:eastAsia="Calibri"/>
          <w:color w:val="000000" w:themeColor="text1"/>
          <w:sz w:val="28"/>
          <w:szCs w:val="28"/>
          <w:lang w:val="kk-KZ"/>
        </w:rPr>
        <w:t xml:space="preserve"> жағынан</w:t>
      </w:r>
      <w:r w:rsidRPr="00F0492E">
        <w:rPr>
          <w:rFonts w:eastAsia="Calibri"/>
          <w:color w:val="000000" w:themeColor="text1"/>
          <w:sz w:val="28"/>
          <w:szCs w:val="28"/>
          <w:lang w:val="kk-KZ"/>
        </w:rPr>
        <w:t xml:space="preserve"> тиімді. Тәуліктік реттеу СЭС қ</w:t>
      </w:r>
      <w:r w:rsidR="00EE048F">
        <w:rPr>
          <w:rFonts w:eastAsia="Calibri"/>
          <w:color w:val="000000" w:themeColor="text1"/>
          <w:sz w:val="28"/>
          <w:szCs w:val="28"/>
          <w:lang w:val="kk-KZ"/>
        </w:rPr>
        <w:t>уатын пайдалануды</w:t>
      </w:r>
      <w:r w:rsidRPr="00F0492E">
        <w:rPr>
          <w:rFonts w:eastAsia="Calibri"/>
          <w:color w:val="000000" w:themeColor="text1"/>
          <w:sz w:val="28"/>
          <w:szCs w:val="28"/>
          <w:lang w:val="kk-KZ"/>
        </w:rPr>
        <w:t xml:space="preserve"> арттыру мақсатында гидроэнергетика үшін маңызы зор.</w:t>
      </w:r>
    </w:p>
    <w:p w:rsidR="00F0492E" w:rsidRPr="00F0492E" w:rsidRDefault="00F0492E" w:rsidP="00916417">
      <w:pPr>
        <w:pStyle w:val="Default"/>
        <w:ind w:right="-1" w:firstLine="708"/>
        <w:contextualSpacing/>
        <w:mirrorIndents/>
        <w:jc w:val="both"/>
        <w:rPr>
          <w:rFonts w:eastAsia="Calibri"/>
          <w:color w:val="000000" w:themeColor="text1"/>
          <w:sz w:val="28"/>
          <w:szCs w:val="28"/>
          <w:lang w:val="kk-KZ"/>
        </w:rPr>
      </w:pPr>
      <w:r w:rsidRPr="00F0492E">
        <w:rPr>
          <w:rFonts w:eastAsia="Calibri"/>
          <w:color w:val="000000" w:themeColor="text1"/>
          <w:sz w:val="28"/>
          <w:szCs w:val="28"/>
          <w:lang w:val="kk-KZ"/>
        </w:rPr>
        <w:t xml:space="preserve">Өзендегі су өтімінің төменгі </w:t>
      </w:r>
      <w:r w:rsidR="00EE048F">
        <w:rPr>
          <w:rFonts w:eastAsia="Calibri"/>
          <w:color w:val="000000" w:themeColor="text1"/>
          <w:sz w:val="28"/>
          <w:szCs w:val="28"/>
          <w:lang w:val="kk-KZ"/>
        </w:rPr>
        <w:t>өтімдерін</w:t>
      </w:r>
      <w:r w:rsidRPr="00F0492E">
        <w:rPr>
          <w:rFonts w:eastAsia="Calibri"/>
          <w:color w:val="000000" w:themeColor="text1"/>
          <w:sz w:val="28"/>
          <w:szCs w:val="28"/>
          <w:lang w:val="kk-KZ"/>
        </w:rPr>
        <w:t xml:space="preserve"> апталық реттеу өзен суы толық пайдаланылатын жағдайда су өтімін аптаның жұмыс күндерінде су мөлшерін мол жіберуге, ал аптаның демалыс күндері азырақ жіберуге бағыттау негізіндегі қайта </w:t>
      </w:r>
      <w:r w:rsidR="00EE048F">
        <w:rPr>
          <w:rFonts w:eastAsia="Calibri"/>
          <w:color w:val="000000" w:themeColor="text1"/>
          <w:sz w:val="28"/>
          <w:szCs w:val="28"/>
          <w:lang w:val="kk-KZ"/>
        </w:rPr>
        <w:t>үлестіруге</w:t>
      </w:r>
      <w:r w:rsidRPr="00F0492E">
        <w:rPr>
          <w:rFonts w:eastAsia="Calibri"/>
          <w:color w:val="000000" w:themeColor="text1"/>
          <w:sz w:val="28"/>
          <w:szCs w:val="28"/>
          <w:lang w:val="kk-KZ"/>
        </w:rPr>
        <w:t xml:space="preserve"> с</w:t>
      </w:r>
      <w:r w:rsidR="00921D8E">
        <w:rPr>
          <w:rFonts w:eastAsia="Calibri"/>
          <w:color w:val="000000" w:themeColor="text1"/>
          <w:sz w:val="28"/>
          <w:szCs w:val="28"/>
          <w:lang w:val="kk-KZ"/>
        </w:rPr>
        <w:t>аяды. 1-2-3 демалыс күндерінде</w:t>
      </w:r>
      <w:r w:rsidRPr="00F0492E">
        <w:rPr>
          <w:rFonts w:eastAsia="Calibri"/>
          <w:color w:val="000000" w:themeColor="text1"/>
          <w:sz w:val="28"/>
          <w:szCs w:val="28"/>
          <w:lang w:val="kk-KZ"/>
        </w:rPr>
        <w:t xml:space="preserve"> су тұтынудың аз мөлшері аккумуляцияланатын орын бар болғандықтан, жұмыс күндері су жіберуді жоғарылатуға мүмкіндік береді (3 сурет). </w:t>
      </w:r>
    </w:p>
    <w:p w:rsidR="00F0492E" w:rsidRDefault="00F0492E" w:rsidP="00916417">
      <w:pPr>
        <w:pStyle w:val="Default"/>
        <w:ind w:right="-1" w:firstLine="709"/>
        <w:contextualSpacing/>
        <w:mirrorIndents/>
        <w:jc w:val="both"/>
        <w:rPr>
          <w:color w:val="000000" w:themeColor="text1"/>
          <w:sz w:val="28"/>
          <w:szCs w:val="28"/>
          <w:lang w:val="kk-KZ"/>
        </w:rPr>
      </w:pPr>
    </w:p>
    <w:p w:rsidR="00F0492E" w:rsidRPr="00F0492E" w:rsidRDefault="00921D8E" w:rsidP="00916417">
      <w:pPr>
        <w:pStyle w:val="Default"/>
        <w:ind w:right="-1" w:firstLine="709"/>
        <w:contextualSpacing/>
        <w:mirrorIndents/>
        <w:jc w:val="center"/>
        <w:rPr>
          <w:color w:val="000000" w:themeColor="text1"/>
          <w:sz w:val="28"/>
          <w:szCs w:val="28"/>
          <w:lang w:val="kk-KZ"/>
        </w:rPr>
      </w:pPr>
      <w:r w:rsidRPr="00921D8E">
        <w:rPr>
          <w:noProof/>
          <w:color w:val="000000" w:themeColor="text1"/>
          <w:sz w:val="28"/>
          <w:szCs w:val="28"/>
          <w:lang w:eastAsia="ru-RU"/>
        </w:rPr>
        <w:drawing>
          <wp:inline distT="0" distB="0" distL="0" distR="0">
            <wp:extent cx="5195502" cy="3064476"/>
            <wp:effectExtent l="19050" t="0" r="5148" b="0"/>
            <wp:docPr id="4"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rcRect r="4687"/>
                    <a:stretch>
                      <a:fillRect/>
                    </a:stretch>
                  </pic:blipFill>
                  <pic:spPr>
                    <a:xfrm>
                      <a:off x="0" y="0"/>
                      <a:ext cx="5188121" cy="3060122"/>
                    </a:xfrm>
                    <a:prstGeom prst="rect">
                      <a:avLst/>
                    </a:prstGeom>
                  </pic:spPr>
                </pic:pic>
              </a:graphicData>
            </a:graphic>
          </wp:inline>
        </w:drawing>
      </w:r>
      <w:r w:rsidRPr="00F0492E">
        <w:rPr>
          <w:color w:val="000000" w:themeColor="text1"/>
          <w:sz w:val="28"/>
          <w:szCs w:val="28"/>
          <w:lang w:val="kk-KZ"/>
        </w:rPr>
        <w:t>С</w:t>
      </w:r>
      <w:r w:rsidR="00F0492E" w:rsidRPr="00F0492E">
        <w:rPr>
          <w:color w:val="000000" w:themeColor="text1"/>
          <w:sz w:val="28"/>
          <w:szCs w:val="28"/>
          <w:lang w:val="kk-KZ"/>
        </w:rPr>
        <w:t>урет</w:t>
      </w:r>
      <w:r>
        <w:rPr>
          <w:color w:val="000000" w:themeColor="text1"/>
          <w:sz w:val="28"/>
          <w:szCs w:val="28"/>
          <w:lang w:val="kk-KZ"/>
        </w:rPr>
        <w:t xml:space="preserve"> 3</w:t>
      </w:r>
      <w:r w:rsidR="00F0492E" w:rsidRPr="00F0492E">
        <w:rPr>
          <w:color w:val="000000" w:themeColor="text1"/>
          <w:sz w:val="28"/>
          <w:szCs w:val="28"/>
          <w:lang w:val="kk-KZ"/>
        </w:rPr>
        <w:t>. Апта сайынғы ағын реттеу схемасы</w:t>
      </w:r>
    </w:p>
    <w:p w:rsidR="00F0492E" w:rsidRPr="00F0492E" w:rsidRDefault="00F0492E" w:rsidP="00916417">
      <w:pPr>
        <w:pStyle w:val="Default"/>
        <w:ind w:right="-1" w:firstLine="709"/>
        <w:contextualSpacing/>
        <w:mirrorIndents/>
        <w:jc w:val="both"/>
        <w:rPr>
          <w:color w:val="000000" w:themeColor="text1"/>
          <w:sz w:val="28"/>
          <w:szCs w:val="28"/>
          <w:lang w:val="kk-KZ"/>
        </w:rPr>
      </w:pPr>
    </w:p>
    <w:p w:rsidR="00F0492E" w:rsidRPr="00F0492E" w:rsidRDefault="00F0492E" w:rsidP="00916417">
      <w:pPr>
        <w:spacing w:after="0" w:line="240" w:lineRule="auto"/>
        <w:ind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 xml:space="preserve">Егер жұмыс күндеріндегі су тұтыну </w:t>
      </w:r>
      <w:r w:rsidRPr="00F0492E">
        <w:rPr>
          <w:rFonts w:ascii="Times New Roman" w:hAnsi="Times New Roman"/>
          <w:i/>
          <w:iCs/>
          <w:color w:val="000000" w:themeColor="text1"/>
          <w:sz w:val="28"/>
          <w:szCs w:val="28"/>
          <w:lang w:val="kk-KZ"/>
        </w:rPr>
        <w:t>q</w:t>
      </w:r>
      <w:r w:rsidRPr="00F0492E">
        <w:rPr>
          <w:rFonts w:ascii="Times New Roman" w:hAnsi="Times New Roman"/>
          <w:i/>
          <w:iCs/>
          <w:color w:val="000000" w:themeColor="text1"/>
          <w:sz w:val="28"/>
          <w:szCs w:val="28"/>
          <w:vertAlign w:val="subscript"/>
          <w:lang w:val="kk-KZ"/>
        </w:rPr>
        <w:t>1</w:t>
      </w:r>
      <w:r w:rsidRPr="00F0492E">
        <w:rPr>
          <w:rFonts w:ascii="Times New Roman" w:hAnsi="Times New Roman"/>
          <w:color w:val="000000" w:themeColor="text1"/>
          <w:sz w:val="28"/>
          <w:szCs w:val="28"/>
          <w:lang w:val="kk-KZ"/>
        </w:rPr>
        <w:t xml:space="preserve">, ал демалыс күндеріндегі су тұтыну </w:t>
      </w:r>
      <w:r w:rsidRPr="00F0492E">
        <w:rPr>
          <w:rFonts w:ascii="Times New Roman" w:hAnsi="Times New Roman"/>
          <w:i/>
          <w:iCs/>
          <w:color w:val="000000" w:themeColor="text1"/>
          <w:sz w:val="28"/>
          <w:szCs w:val="28"/>
          <w:lang w:val="kk-KZ"/>
        </w:rPr>
        <w:t>q</w:t>
      </w:r>
      <w:r w:rsidRPr="00F0492E">
        <w:rPr>
          <w:rFonts w:ascii="Times New Roman" w:hAnsi="Times New Roman"/>
          <w:i/>
          <w:iCs/>
          <w:color w:val="000000" w:themeColor="text1"/>
          <w:sz w:val="28"/>
          <w:szCs w:val="28"/>
          <w:vertAlign w:val="subscript"/>
          <w:lang w:val="kk-KZ"/>
        </w:rPr>
        <w:t>2</w:t>
      </w:r>
      <w:r w:rsidRPr="00F0492E">
        <w:rPr>
          <w:rFonts w:ascii="Times New Roman" w:hAnsi="Times New Roman"/>
          <w:i/>
          <w:iCs/>
          <w:color w:val="000000" w:themeColor="text1"/>
          <w:sz w:val="28"/>
          <w:szCs w:val="28"/>
          <w:lang w:val="kk-KZ"/>
        </w:rPr>
        <w:t xml:space="preserve"> </w:t>
      </w:r>
      <w:r w:rsidRPr="00F0492E">
        <w:rPr>
          <w:rFonts w:ascii="Times New Roman" w:hAnsi="Times New Roman"/>
          <w:iCs/>
          <w:color w:val="000000" w:themeColor="text1"/>
          <w:sz w:val="28"/>
          <w:szCs w:val="28"/>
          <w:lang w:val="kk-KZ"/>
        </w:rPr>
        <w:t xml:space="preserve">болса, онда </w:t>
      </w:r>
      <w:r w:rsidRPr="00F0492E">
        <w:rPr>
          <w:rFonts w:ascii="Times New Roman" w:hAnsi="Times New Roman"/>
          <w:i/>
          <w:iCs/>
          <w:color w:val="000000" w:themeColor="text1"/>
          <w:sz w:val="28"/>
          <w:szCs w:val="28"/>
          <w:lang w:val="kk-KZ"/>
        </w:rPr>
        <w:t>k</w:t>
      </w:r>
      <w:r w:rsidRPr="00F0492E">
        <w:rPr>
          <w:rFonts w:ascii="Times New Roman" w:hAnsi="Times New Roman"/>
          <w:iCs/>
          <w:color w:val="000000" w:themeColor="text1"/>
          <w:sz w:val="28"/>
          <w:szCs w:val="28"/>
          <w:lang w:val="kk-KZ"/>
        </w:rPr>
        <w:t xml:space="preserve"> демалыс күндері бар апта (декада) ішіндегі </w:t>
      </w:r>
      <w:r w:rsidRPr="00F0492E">
        <w:rPr>
          <w:rFonts w:ascii="Times New Roman" w:hAnsi="Times New Roman"/>
          <w:i/>
          <w:iCs/>
          <w:color w:val="000000" w:themeColor="text1"/>
          <w:sz w:val="28"/>
          <w:szCs w:val="28"/>
          <w:lang w:val="kk-KZ"/>
        </w:rPr>
        <w:t xml:space="preserve">n </w:t>
      </w:r>
      <w:r w:rsidRPr="00F0492E">
        <w:rPr>
          <w:rFonts w:ascii="Times New Roman" w:hAnsi="Times New Roman"/>
          <w:iCs/>
          <w:color w:val="000000" w:themeColor="text1"/>
          <w:sz w:val="28"/>
          <w:szCs w:val="28"/>
          <w:lang w:val="kk-KZ"/>
        </w:rPr>
        <w:t>күнде жалпы су пайдалану көлемі</w:t>
      </w:r>
      <w:r w:rsidR="00921D8E">
        <w:rPr>
          <w:rFonts w:ascii="Times New Roman" w:hAnsi="Times New Roman"/>
          <w:iCs/>
          <w:color w:val="000000" w:themeColor="text1"/>
          <w:sz w:val="28"/>
          <w:szCs w:val="28"/>
          <w:lang w:val="kk-KZ"/>
        </w:rPr>
        <w:t xml:space="preserve"> құрайды</w:t>
      </w:r>
      <w:r w:rsidRPr="00F0492E">
        <w:rPr>
          <w:rFonts w:ascii="Times New Roman" w:hAnsi="Times New Roman"/>
          <w:iCs/>
          <w:color w:val="000000" w:themeColor="text1"/>
          <w:sz w:val="28"/>
          <w:szCs w:val="28"/>
          <w:lang w:val="kk-KZ"/>
        </w:rPr>
        <w:t xml:space="preserve">: </w:t>
      </w:r>
    </w:p>
    <w:p w:rsidR="00F0492E" w:rsidRP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p>
    <w:p w:rsidR="00F0492E" w:rsidRPr="00F0492E" w:rsidRDefault="00F0492E" w:rsidP="00916417">
      <w:pPr>
        <w:pStyle w:val="Default"/>
        <w:ind w:right="-1"/>
        <w:contextualSpacing/>
        <w:mirrorIndents/>
        <w:jc w:val="right"/>
        <w:rPr>
          <w:color w:val="000000" w:themeColor="text1"/>
          <w:sz w:val="28"/>
          <w:szCs w:val="28"/>
          <w:lang w:val="kk-KZ"/>
        </w:rPr>
      </w:pPr>
      <w:r w:rsidRPr="00F0492E">
        <w:rPr>
          <w:i/>
          <w:iCs/>
          <w:color w:val="000000" w:themeColor="text1"/>
          <w:sz w:val="28"/>
          <w:szCs w:val="28"/>
          <w:lang w:val="kk-KZ"/>
        </w:rPr>
        <w:t>[q</w:t>
      </w:r>
      <w:r w:rsidRPr="00F0492E">
        <w:rPr>
          <w:i/>
          <w:iCs/>
          <w:color w:val="000000" w:themeColor="text1"/>
          <w:sz w:val="28"/>
          <w:szCs w:val="28"/>
          <w:vertAlign w:val="subscript"/>
          <w:lang w:val="kk-KZ"/>
        </w:rPr>
        <w:t>1</w:t>
      </w:r>
      <w:r w:rsidRPr="00F0492E">
        <w:rPr>
          <w:i/>
          <w:iCs/>
          <w:color w:val="000000" w:themeColor="text1"/>
          <w:sz w:val="28"/>
          <w:szCs w:val="28"/>
          <w:lang w:val="kk-KZ"/>
        </w:rPr>
        <w:t xml:space="preserve"> (n – k) + q</w:t>
      </w:r>
      <w:r w:rsidRPr="00F0492E">
        <w:rPr>
          <w:i/>
          <w:iCs/>
          <w:color w:val="000000" w:themeColor="text1"/>
          <w:sz w:val="28"/>
          <w:szCs w:val="28"/>
          <w:vertAlign w:val="subscript"/>
          <w:lang w:val="kk-KZ"/>
        </w:rPr>
        <w:t>2</w:t>
      </w:r>
      <w:r w:rsidRPr="00F0492E">
        <w:rPr>
          <w:i/>
          <w:iCs/>
          <w:color w:val="000000" w:themeColor="text1"/>
          <w:sz w:val="28"/>
          <w:szCs w:val="28"/>
          <w:lang w:val="kk-KZ"/>
        </w:rPr>
        <w:t xml:space="preserve"> k] 86 400 .м</w:t>
      </w:r>
      <w:r w:rsidRPr="00F0492E">
        <w:rPr>
          <w:i/>
          <w:iCs/>
          <w:color w:val="000000" w:themeColor="text1"/>
          <w:sz w:val="28"/>
          <w:szCs w:val="28"/>
          <w:vertAlign w:val="superscript"/>
          <w:lang w:val="kk-KZ"/>
        </w:rPr>
        <w:t>3</w:t>
      </w:r>
      <w:r w:rsidRPr="00F0492E">
        <w:rPr>
          <w:i/>
          <w:iCs/>
          <w:color w:val="000000" w:themeColor="text1"/>
          <w:sz w:val="28"/>
          <w:szCs w:val="28"/>
          <w:lang w:val="kk-KZ"/>
        </w:rPr>
        <w:t xml:space="preserve"> </w:t>
      </w:r>
      <w:r w:rsidRPr="00F0492E">
        <w:rPr>
          <w:color w:val="000000" w:themeColor="text1"/>
          <w:sz w:val="28"/>
          <w:szCs w:val="28"/>
          <w:lang w:val="kk-KZ"/>
        </w:rPr>
        <w:t>,</w:t>
      </w:r>
      <w:r w:rsidRPr="00F0492E">
        <w:rPr>
          <w:color w:val="000000" w:themeColor="text1"/>
          <w:sz w:val="28"/>
          <w:szCs w:val="28"/>
          <w:lang w:val="kk-KZ"/>
        </w:rPr>
        <w:tab/>
      </w:r>
      <w:r w:rsidRPr="00F0492E">
        <w:rPr>
          <w:color w:val="000000" w:themeColor="text1"/>
          <w:sz w:val="28"/>
          <w:szCs w:val="28"/>
          <w:lang w:val="kk-KZ"/>
        </w:rPr>
        <w:tab/>
      </w:r>
      <w:r w:rsidRPr="00F0492E">
        <w:rPr>
          <w:color w:val="000000" w:themeColor="text1"/>
          <w:sz w:val="28"/>
          <w:szCs w:val="28"/>
          <w:lang w:val="kk-KZ"/>
        </w:rPr>
        <w:tab/>
      </w:r>
      <w:r w:rsidRPr="00F0492E">
        <w:rPr>
          <w:color w:val="000000" w:themeColor="text1"/>
          <w:sz w:val="28"/>
          <w:szCs w:val="28"/>
          <w:lang w:val="kk-KZ"/>
        </w:rPr>
        <w:tab/>
        <w:t>(47)</w:t>
      </w:r>
    </w:p>
    <w:p w:rsidR="00F0492E" w:rsidRPr="00F0492E" w:rsidRDefault="00F0492E" w:rsidP="00916417">
      <w:pPr>
        <w:pStyle w:val="Default"/>
        <w:ind w:right="-1"/>
        <w:contextualSpacing/>
        <w:mirrorIndents/>
        <w:jc w:val="center"/>
        <w:rPr>
          <w:color w:val="000000" w:themeColor="text1"/>
          <w:sz w:val="28"/>
          <w:szCs w:val="28"/>
          <w:lang w:val="kk-KZ"/>
        </w:rPr>
      </w:pPr>
    </w:p>
    <w:p w:rsidR="00F0492E" w:rsidRPr="00F0492E" w:rsidRDefault="00921D8E" w:rsidP="00916417">
      <w:pPr>
        <w:pStyle w:val="Default"/>
        <w:ind w:right="-1" w:firstLine="709"/>
        <w:contextualSpacing/>
        <w:mirrorIndents/>
        <w:jc w:val="both"/>
        <w:rPr>
          <w:color w:val="000000" w:themeColor="text1"/>
          <w:sz w:val="28"/>
          <w:szCs w:val="28"/>
          <w:lang w:val="kk-KZ"/>
        </w:rPr>
      </w:pPr>
      <w:r>
        <w:rPr>
          <w:color w:val="000000" w:themeColor="text1"/>
          <w:sz w:val="28"/>
          <w:szCs w:val="28"/>
          <w:lang w:val="kk-KZ"/>
        </w:rPr>
        <w:t>Ал ағындыға</w:t>
      </w:r>
      <w:r w:rsidR="00F0492E" w:rsidRPr="00F0492E">
        <w:rPr>
          <w:color w:val="000000" w:themeColor="text1"/>
          <w:sz w:val="28"/>
          <w:szCs w:val="28"/>
          <w:lang w:val="kk-KZ"/>
        </w:rPr>
        <w:t xml:space="preserve"> тең орташа су тұтыну ( м/с), келесідей болады: </w:t>
      </w:r>
    </w:p>
    <w:p w:rsidR="00F0492E" w:rsidRPr="00F0492E" w:rsidRDefault="00F0492E" w:rsidP="00916417">
      <w:pPr>
        <w:pStyle w:val="Default"/>
        <w:ind w:right="-1"/>
        <w:contextualSpacing/>
        <w:mirrorIndents/>
        <w:jc w:val="both"/>
        <w:rPr>
          <w:color w:val="000000" w:themeColor="text1"/>
          <w:sz w:val="28"/>
          <w:szCs w:val="28"/>
          <w:lang w:val="kk-KZ"/>
        </w:rPr>
      </w:pPr>
    </w:p>
    <w:p w:rsidR="00F0492E" w:rsidRPr="00F0492E" w:rsidRDefault="00F0492E" w:rsidP="00916417">
      <w:pPr>
        <w:pStyle w:val="Default"/>
        <w:ind w:right="-1" w:firstLine="380"/>
        <w:contextualSpacing/>
        <w:mirrorIndents/>
        <w:jc w:val="right"/>
        <w:rPr>
          <w:color w:val="000000" w:themeColor="text1"/>
          <w:sz w:val="28"/>
          <w:szCs w:val="28"/>
        </w:rPr>
      </w:pPr>
      <w:proofErr w:type="gramStart"/>
      <w:r w:rsidRPr="00F0492E">
        <w:rPr>
          <w:i/>
          <w:iCs/>
          <w:color w:val="000000" w:themeColor="text1"/>
          <w:sz w:val="28"/>
          <w:szCs w:val="28"/>
        </w:rPr>
        <w:t>q</w:t>
      </w:r>
      <w:proofErr w:type="gramEnd"/>
      <w:r w:rsidRPr="00F0492E">
        <w:rPr>
          <w:i/>
          <w:iCs/>
          <w:color w:val="000000" w:themeColor="text1"/>
          <w:sz w:val="28"/>
          <w:szCs w:val="28"/>
          <w:vertAlign w:val="subscript"/>
        </w:rPr>
        <w:t xml:space="preserve">ср </w:t>
      </w:r>
      <w:r w:rsidRPr="00F0492E">
        <w:rPr>
          <w:i/>
          <w:iCs/>
          <w:color w:val="000000" w:themeColor="text1"/>
          <w:sz w:val="28"/>
          <w:szCs w:val="28"/>
        </w:rPr>
        <w:t xml:space="preserve">= </w:t>
      </w:r>
      <w:r w:rsidRPr="00F0492E">
        <w:rPr>
          <w:i/>
          <w:iCs/>
          <w:color w:val="000000" w:themeColor="text1"/>
          <w:sz w:val="28"/>
          <w:szCs w:val="28"/>
          <w:lang w:val="en-US"/>
        </w:rPr>
        <w:t>Q</w:t>
      </w:r>
      <w:r w:rsidRPr="00F0492E">
        <w:rPr>
          <w:i/>
          <w:iCs/>
          <w:color w:val="000000" w:themeColor="text1"/>
          <w:sz w:val="28"/>
          <w:szCs w:val="28"/>
        </w:rPr>
        <w:t xml:space="preserve">.  </w:t>
      </w:r>
      <m:oMath>
        <m:f>
          <m:fPr>
            <m:ctrlPr>
              <w:rPr>
                <w:rFonts w:ascii="Cambria Math" w:hAnsi="Cambria Math"/>
                <w:i/>
                <w:iCs/>
                <w:color w:val="000000" w:themeColor="text1"/>
                <w:sz w:val="28"/>
                <w:szCs w:val="28"/>
                <w:lang w:val="en-US"/>
              </w:rPr>
            </m:ctrlPr>
          </m:fPr>
          <m:num>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1</m:t>
                </m:r>
              </m:sub>
            </m:sSub>
            <m:r>
              <w:rPr>
                <w:rFonts w:ascii="Cambria Math" w:hAnsi="Cambria Math"/>
                <w:color w:val="000000" w:themeColor="text1"/>
                <w:sz w:val="28"/>
                <w:szCs w:val="28"/>
              </w:rPr>
              <m:t xml:space="preserve"> </m:t>
            </m:r>
            <m:d>
              <m:dPr>
                <m:ctrlPr>
                  <w:rPr>
                    <w:rFonts w:ascii="Cambria Math" w:hAnsi="Cambria Math"/>
                    <w:i/>
                    <w:iCs/>
                    <w:color w:val="000000" w:themeColor="text1"/>
                    <w:sz w:val="28"/>
                    <w:szCs w:val="28"/>
                    <w:lang w:val="en-US"/>
                  </w:rPr>
                </m:ctrlPr>
              </m:dPr>
              <m:e>
                <m:r>
                  <w:rPr>
                    <w:rFonts w:ascii="Cambria Math" w:hAnsi="Cambria Math"/>
                    <w:color w:val="000000" w:themeColor="text1"/>
                    <w:sz w:val="28"/>
                    <w:szCs w:val="28"/>
                    <w:lang w:val="en-US"/>
                  </w:rPr>
                  <m:t>n</m:t>
                </m:r>
                <m:r>
                  <w:rPr>
                    <w:rFonts w:ascii="Cambria Math" w:hAnsi="Cambria Math"/>
                    <w:color w:val="000000" w:themeColor="text1"/>
                    <w:sz w:val="28"/>
                    <w:szCs w:val="28"/>
                  </w:rPr>
                  <m:t>-</m:t>
                </m:r>
                <m:r>
                  <w:rPr>
                    <w:rFonts w:ascii="Cambria Math" w:hAnsi="Cambria Math"/>
                    <w:color w:val="000000" w:themeColor="text1"/>
                    <w:sz w:val="28"/>
                    <w:szCs w:val="28"/>
                    <w:lang w:val="en-US"/>
                  </w:rPr>
                  <m:t>k</m:t>
                </m:r>
              </m:e>
            </m:d>
            <m:r>
              <w:rPr>
                <w:rFonts w:ascii="Cambria Math" w:hAnsi="Cambria Math"/>
                <w:color w:val="000000" w:themeColor="text1"/>
                <w:sz w:val="28"/>
                <w:szCs w:val="28"/>
              </w:rPr>
              <m:t xml:space="preserve">+ </m:t>
            </m:r>
            <m:sSub>
              <m:sSubPr>
                <m:ctrlPr>
                  <w:rPr>
                    <w:rFonts w:ascii="Cambria Math" w:hAnsi="Cambria Math"/>
                    <w:i/>
                    <w:iCs/>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2</m:t>
                </m:r>
              </m:sub>
            </m:sSub>
            <m:r>
              <w:rPr>
                <w:rFonts w:ascii="Cambria Math" w:hAnsi="Cambria Math"/>
                <w:color w:val="000000" w:themeColor="text1"/>
                <w:sz w:val="28"/>
                <w:szCs w:val="28"/>
                <w:vertAlign w:val="subscript"/>
              </w:rPr>
              <m:t xml:space="preserve">K  </m:t>
            </m:r>
          </m:num>
          <m:den>
            <m:r>
              <w:rPr>
                <w:rFonts w:ascii="Cambria Math" w:hAnsi="Cambria Math"/>
                <w:color w:val="000000" w:themeColor="text1"/>
                <w:sz w:val="28"/>
                <w:szCs w:val="28"/>
                <w:lang w:val="en-US"/>
              </w:rPr>
              <m:t>n</m:t>
            </m:r>
          </m:den>
        </m:f>
      </m:oMath>
      <w:r w:rsidRPr="00F0492E">
        <w:rPr>
          <w:rFonts w:eastAsiaTheme="minorEastAsia"/>
          <w:i/>
          <w:iCs/>
          <w:color w:val="000000" w:themeColor="text1"/>
          <w:sz w:val="28"/>
          <w:szCs w:val="28"/>
        </w:rPr>
        <w:t xml:space="preserve">  м</w:t>
      </w:r>
      <w:r w:rsidRPr="00F0492E">
        <w:rPr>
          <w:rFonts w:eastAsiaTheme="minorEastAsia"/>
          <w:i/>
          <w:iCs/>
          <w:color w:val="000000" w:themeColor="text1"/>
          <w:sz w:val="28"/>
          <w:szCs w:val="28"/>
          <w:vertAlign w:val="superscript"/>
        </w:rPr>
        <w:t xml:space="preserve">3 </w:t>
      </w:r>
      <w:r w:rsidRPr="00F0492E">
        <w:rPr>
          <w:rFonts w:eastAsiaTheme="minorEastAsia"/>
          <w:i/>
          <w:iCs/>
          <w:color w:val="000000" w:themeColor="text1"/>
          <w:sz w:val="28"/>
          <w:szCs w:val="28"/>
        </w:rPr>
        <w:t>/с</w:t>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Cs/>
          <w:color w:val="000000" w:themeColor="text1"/>
          <w:sz w:val="28"/>
          <w:szCs w:val="28"/>
        </w:rPr>
        <w:t>(48)</w:t>
      </w:r>
    </w:p>
    <w:p w:rsidR="00F0492E" w:rsidRPr="00F0492E" w:rsidRDefault="00F0492E" w:rsidP="00916417">
      <w:pPr>
        <w:pStyle w:val="Default"/>
        <w:ind w:right="-1" w:firstLine="380"/>
        <w:contextualSpacing/>
        <w:mirrorIndents/>
        <w:jc w:val="center"/>
        <w:rPr>
          <w:color w:val="000000" w:themeColor="text1"/>
          <w:sz w:val="28"/>
          <w:szCs w:val="28"/>
        </w:rPr>
      </w:pPr>
    </w:p>
    <w:p w:rsidR="00F0492E" w:rsidRPr="00F0492E" w:rsidRDefault="00F0492E" w:rsidP="00916417">
      <w:pPr>
        <w:pStyle w:val="Default"/>
        <w:ind w:right="-1" w:firstLine="708"/>
        <w:contextualSpacing/>
        <w:mirrorIndents/>
        <w:jc w:val="both"/>
        <w:rPr>
          <w:color w:val="000000" w:themeColor="text1"/>
          <w:sz w:val="28"/>
          <w:szCs w:val="28"/>
        </w:rPr>
      </w:pPr>
      <w:r w:rsidRPr="00F0492E">
        <w:rPr>
          <w:color w:val="000000" w:themeColor="text1"/>
          <w:sz w:val="28"/>
          <w:szCs w:val="28"/>
          <w:lang w:val="kk-KZ"/>
        </w:rPr>
        <w:lastRenderedPageBreak/>
        <w:t xml:space="preserve">Осы </w:t>
      </w:r>
      <w:r w:rsidR="00921D8E">
        <w:rPr>
          <w:color w:val="000000" w:themeColor="text1"/>
          <w:sz w:val="28"/>
          <w:szCs w:val="28"/>
          <w:lang w:val="kk-KZ"/>
        </w:rPr>
        <w:t>теңдеуден</w:t>
      </w:r>
      <w:r w:rsidRPr="00F0492E">
        <w:rPr>
          <w:color w:val="000000" w:themeColor="text1"/>
          <w:sz w:val="28"/>
          <w:szCs w:val="28"/>
          <w:lang w:val="kk-KZ"/>
        </w:rPr>
        <w:t xml:space="preserve"> жұмыс күндері мен демалыс күндері арасындағы айырмашылыққа байланысты </w:t>
      </w:r>
      <w:r w:rsidR="00921D8E">
        <w:rPr>
          <w:color w:val="000000" w:themeColor="text1"/>
          <w:sz w:val="28"/>
          <w:szCs w:val="28"/>
          <w:lang w:val="kk-KZ"/>
        </w:rPr>
        <w:t>(</w:t>
      </w:r>
      <w:r w:rsidRPr="00F0492E">
        <w:rPr>
          <w:i/>
          <w:iCs/>
          <w:color w:val="000000" w:themeColor="text1"/>
          <w:sz w:val="28"/>
          <w:szCs w:val="28"/>
        </w:rPr>
        <w:t>q</w:t>
      </w:r>
      <w:r w:rsidRPr="00F0492E">
        <w:rPr>
          <w:i/>
          <w:iCs/>
          <w:color w:val="000000" w:themeColor="text1"/>
          <w:sz w:val="28"/>
          <w:szCs w:val="28"/>
          <w:vertAlign w:val="subscript"/>
        </w:rPr>
        <w:t xml:space="preserve">ср </w:t>
      </w:r>
      <w:r w:rsidRPr="00F0492E">
        <w:rPr>
          <w:i/>
          <w:iCs/>
          <w:color w:val="000000" w:themeColor="text1"/>
          <w:sz w:val="28"/>
          <w:szCs w:val="28"/>
        </w:rPr>
        <w:t xml:space="preserve">– </w:t>
      </w:r>
      <w:r w:rsidRPr="00F0492E">
        <w:rPr>
          <w:i/>
          <w:iCs/>
          <w:color w:val="000000" w:themeColor="text1"/>
          <w:sz w:val="28"/>
          <w:szCs w:val="28"/>
          <w:lang w:val="en-US"/>
        </w:rPr>
        <w:t>q</w:t>
      </w:r>
      <w:r w:rsidRPr="00F0492E">
        <w:rPr>
          <w:i/>
          <w:iCs/>
          <w:color w:val="000000" w:themeColor="text1"/>
          <w:sz w:val="28"/>
          <w:szCs w:val="28"/>
          <w:vertAlign w:val="subscript"/>
        </w:rPr>
        <w:t>1</w:t>
      </w:r>
      <w:r w:rsidRPr="00F0492E">
        <w:rPr>
          <w:i/>
          <w:iCs/>
          <w:color w:val="000000" w:themeColor="text1"/>
          <w:sz w:val="28"/>
          <w:szCs w:val="28"/>
        </w:rPr>
        <w:t xml:space="preserve"> </w:t>
      </w:r>
      <w:r w:rsidRPr="00F0492E">
        <w:rPr>
          <w:color w:val="000000" w:themeColor="text1"/>
          <w:sz w:val="28"/>
          <w:szCs w:val="28"/>
        </w:rPr>
        <w:t xml:space="preserve">) </w:t>
      </w:r>
      <w:r w:rsidRPr="00F0492E">
        <w:rPr>
          <w:color w:val="000000" w:themeColor="text1"/>
          <w:sz w:val="28"/>
          <w:szCs w:val="28"/>
          <w:lang w:val="kk-KZ"/>
        </w:rPr>
        <w:t>жұмыс күндеріндегі тәуліктік су өті</w:t>
      </w:r>
      <w:r w:rsidR="00921D8E">
        <w:rPr>
          <w:color w:val="000000" w:themeColor="text1"/>
          <w:sz w:val="28"/>
          <w:szCs w:val="28"/>
          <w:lang w:val="kk-KZ"/>
        </w:rPr>
        <w:t>мінің жоғарылауын көруге болады:</w:t>
      </w:r>
    </w:p>
    <w:p w:rsidR="00F0492E" w:rsidRPr="00F0492E" w:rsidRDefault="00F0492E" w:rsidP="00916417">
      <w:pPr>
        <w:pStyle w:val="Default"/>
        <w:ind w:right="-1" w:firstLine="380"/>
        <w:contextualSpacing/>
        <w:mirrorIndents/>
        <w:jc w:val="both"/>
        <w:rPr>
          <w:color w:val="000000" w:themeColor="text1"/>
          <w:sz w:val="28"/>
          <w:szCs w:val="28"/>
        </w:rPr>
      </w:pPr>
    </w:p>
    <w:p w:rsidR="00F0492E" w:rsidRPr="00F0492E" w:rsidRDefault="00F0492E" w:rsidP="00916417">
      <w:pPr>
        <w:pStyle w:val="Default"/>
        <w:ind w:right="-1" w:firstLine="380"/>
        <w:contextualSpacing/>
        <w:mirrorIndents/>
        <w:jc w:val="right"/>
        <w:rPr>
          <w:i/>
          <w:iCs/>
          <w:color w:val="000000" w:themeColor="text1"/>
          <w:sz w:val="28"/>
          <w:szCs w:val="28"/>
        </w:rPr>
      </w:pPr>
      <w:r w:rsidRPr="00F0492E">
        <w:rPr>
          <w:i/>
          <w:iCs/>
          <w:color w:val="000000" w:themeColor="text1"/>
          <w:sz w:val="28"/>
          <w:szCs w:val="28"/>
          <w:lang w:val="en-US"/>
        </w:rPr>
        <w:t>q</w:t>
      </w:r>
      <w:r w:rsidRPr="00F0492E">
        <w:rPr>
          <w:i/>
          <w:iCs/>
          <w:color w:val="000000" w:themeColor="text1"/>
          <w:sz w:val="28"/>
          <w:szCs w:val="28"/>
          <w:vertAlign w:val="subscript"/>
        </w:rPr>
        <w:t xml:space="preserve">1 </w:t>
      </w:r>
      <w:r w:rsidRPr="00F0492E">
        <w:rPr>
          <w:i/>
          <w:iCs/>
          <w:color w:val="000000" w:themeColor="text1"/>
          <w:sz w:val="28"/>
          <w:szCs w:val="28"/>
        </w:rPr>
        <w:t>= q</w:t>
      </w:r>
      <w:r w:rsidRPr="00F0492E">
        <w:rPr>
          <w:i/>
          <w:iCs/>
          <w:color w:val="000000" w:themeColor="text1"/>
          <w:sz w:val="28"/>
          <w:szCs w:val="28"/>
          <w:vertAlign w:val="subscript"/>
        </w:rPr>
        <w:t>ср</w:t>
      </w:r>
      <w:r w:rsidRPr="00F0492E">
        <w:rPr>
          <w:i/>
          <w:iCs/>
          <w:color w:val="000000" w:themeColor="text1"/>
          <w:sz w:val="28"/>
          <w:szCs w:val="28"/>
        </w:rPr>
        <w:t xml:space="preserve"> + </w:t>
      </w:r>
      <m:oMath>
        <m:f>
          <m:fPr>
            <m:ctrlPr>
              <w:rPr>
                <w:rFonts w:ascii="Cambria Math" w:hAnsi="Cambria Math"/>
                <w:i/>
                <w:iCs/>
                <w:color w:val="000000" w:themeColor="text1"/>
                <w:sz w:val="28"/>
                <w:szCs w:val="28"/>
                <w:lang w:val="en-US"/>
              </w:rPr>
            </m:ctrlPr>
          </m:fPr>
          <m:num>
            <m:r>
              <w:rPr>
                <w:rFonts w:ascii="Cambria Math" w:hAnsi="Cambria Math"/>
                <w:color w:val="000000" w:themeColor="text1"/>
                <w:sz w:val="28"/>
                <w:szCs w:val="28"/>
              </w:rPr>
              <m:t xml:space="preserve"> </m:t>
            </m:r>
            <m:d>
              <m:dPr>
                <m:ctrlPr>
                  <w:rPr>
                    <w:rFonts w:ascii="Cambria Math" w:hAnsi="Cambria Math"/>
                    <w:i/>
                    <w:iCs/>
                    <w:color w:val="000000" w:themeColor="text1"/>
                    <w:sz w:val="28"/>
                    <w:szCs w:val="28"/>
                    <w:lang w:val="en-US"/>
                  </w:rPr>
                </m:ctrlPr>
              </m:dPr>
              <m:e>
                <m:sSub>
                  <m:sSubPr>
                    <m:ctrlPr>
                      <w:rPr>
                        <w:rFonts w:ascii="Cambria Math" w:hAnsi="Cambria Math"/>
                        <w:i/>
                        <w:iCs/>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vertAlign w:val="subscript"/>
                      </w:rPr>
                      <m:t>ср</m:t>
                    </m:r>
                  </m:sub>
                </m:sSub>
                <m:r>
                  <w:rPr>
                    <w:rFonts w:ascii="Cambria Math" w:hAnsi="Cambria Math"/>
                    <w:color w:val="000000" w:themeColor="text1"/>
                    <w:sz w:val="28"/>
                    <w:szCs w:val="28"/>
                  </w:rPr>
                  <m:t>-</m:t>
                </m:r>
                <m:sSub>
                  <m:sSubPr>
                    <m:ctrlPr>
                      <w:rPr>
                        <w:rFonts w:ascii="Cambria Math" w:hAnsi="Cambria Math"/>
                        <w:i/>
                        <w:iCs/>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vertAlign w:val="subscript"/>
                      </w:rPr>
                      <m:t>2</m:t>
                    </m:r>
                  </m:sub>
                </m:sSub>
              </m:e>
            </m:d>
            <m:r>
              <w:rPr>
                <w:rFonts w:ascii="Cambria Math" w:hAnsi="Cambria Math"/>
                <w:color w:val="000000" w:themeColor="text1"/>
                <w:sz w:val="28"/>
                <w:szCs w:val="28"/>
                <w:lang w:val="en-US"/>
              </w:rPr>
              <m:t>k</m:t>
            </m:r>
            <m:r>
              <w:rPr>
                <w:rFonts w:ascii="Cambria Math" w:hAnsi="Cambria Math"/>
                <w:color w:val="000000" w:themeColor="text1"/>
                <w:sz w:val="28"/>
                <w:szCs w:val="28"/>
                <w:vertAlign w:val="subscript"/>
              </w:rPr>
              <m:t xml:space="preserve">  </m:t>
            </m:r>
          </m:num>
          <m:den>
            <m:r>
              <w:rPr>
                <w:rFonts w:ascii="Cambria Math" w:hAnsi="Cambria Math"/>
                <w:color w:val="000000" w:themeColor="text1"/>
                <w:sz w:val="28"/>
                <w:szCs w:val="28"/>
                <w:lang w:val="en-US"/>
              </w:rPr>
              <m:t>n</m:t>
            </m:r>
            <m:r>
              <w:rPr>
                <w:rFonts w:ascii="Cambria Math" w:hAnsi="Cambria Math"/>
                <w:color w:val="000000" w:themeColor="text1"/>
                <w:sz w:val="28"/>
                <w:szCs w:val="28"/>
              </w:rPr>
              <m:t>-</m:t>
            </m:r>
            <m:r>
              <w:rPr>
                <w:rFonts w:ascii="Cambria Math" w:hAnsi="Cambria Math"/>
                <w:color w:val="000000" w:themeColor="text1"/>
                <w:sz w:val="28"/>
                <w:szCs w:val="28"/>
                <w:lang w:val="en-US"/>
              </w:rPr>
              <m:t>k</m:t>
            </m:r>
          </m:den>
        </m:f>
      </m:oMath>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Cs/>
          <w:color w:val="000000" w:themeColor="text1"/>
          <w:sz w:val="28"/>
          <w:szCs w:val="28"/>
        </w:rPr>
        <w:t>(49)</w:t>
      </w:r>
    </w:p>
    <w:p w:rsidR="00F0492E" w:rsidRPr="00F0492E" w:rsidRDefault="00F0492E" w:rsidP="00916417">
      <w:pPr>
        <w:pStyle w:val="Default"/>
        <w:ind w:right="-1" w:firstLine="380"/>
        <w:contextualSpacing/>
        <w:mirrorIndents/>
        <w:jc w:val="center"/>
        <w:rPr>
          <w:color w:val="000000" w:themeColor="text1"/>
          <w:sz w:val="28"/>
          <w:szCs w:val="28"/>
        </w:rPr>
      </w:pPr>
    </w:p>
    <w:p w:rsidR="00F0492E" w:rsidRPr="00F0492E" w:rsidRDefault="00F0492E" w:rsidP="00916417">
      <w:pPr>
        <w:pStyle w:val="Default"/>
        <w:ind w:right="-1" w:firstLine="709"/>
        <w:contextualSpacing/>
        <w:mirrorIndents/>
        <w:jc w:val="both"/>
        <w:rPr>
          <w:color w:val="000000" w:themeColor="text1"/>
          <w:sz w:val="28"/>
          <w:szCs w:val="28"/>
        </w:rPr>
      </w:pPr>
      <w:r w:rsidRPr="00F0492E">
        <w:rPr>
          <w:color w:val="000000" w:themeColor="text1"/>
          <w:sz w:val="28"/>
          <w:szCs w:val="28"/>
          <w:lang w:val="kk-KZ"/>
        </w:rPr>
        <w:t>Жұмыс күндері кезінде су тұтынудың қосымша көлемінің артатыны түсінікті</w:t>
      </w:r>
      <w:r w:rsidR="00921D8E">
        <w:rPr>
          <w:color w:val="000000" w:themeColor="text1"/>
          <w:sz w:val="28"/>
          <w:szCs w:val="28"/>
          <w:lang w:val="kk-KZ"/>
        </w:rPr>
        <w:t xml:space="preserve"> оның теңдеуі келесідей болады</w:t>
      </w:r>
      <w:r w:rsidRPr="00F0492E">
        <w:rPr>
          <w:color w:val="000000" w:themeColor="text1"/>
          <w:sz w:val="28"/>
          <w:szCs w:val="28"/>
          <w:lang w:val="kk-KZ"/>
        </w:rPr>
        <w:t xml:space="preserve">: </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Pr="00F0492E" w:rsidRDefault="00F0492E" w:rsidP="00916417">
      <w:pPr>
        <w:pStyle w:val="Default"/>
        <w:ind w:right="-1" w:firstLine="709"/>
        <w:contextualSpacing/>
        <w:mirrorIndents/>
        <w:jc w:val="right"/>
        <w:rPr>
          <w:color w:val="000000" w:themeColor="text1"/>
          <w:sz w:val="28"/>
          <w:szCs w:val="28"/>
        </w:rPr>
      </w:pPr>
      <w:r w:rsidRPr="00F0492E">
        <w:rPr>
          <w:i/>
          <w:color w:val="000000" w:themeColor="text1"/>
          <w:sz w:val="28"/>
          <w:szCs w:val="28"/>
          <w:lang w:val="en-US"/>
        </w:rPr>
        <w:t>V</w:t>
      </w:r>
      <w:r w:rsidRPr="00F0492E">
        <w:rPr>
          <w:i/>
          <w:color w:val="000000" w:themeColor="text1"/>
          <w:sz w:val="28"/>
          <w:szCs w:val="28"/>
          <w:vertAlign w:val="subscript"/>
        </w:rPr>
        <w:t xml:space="preserve">1 </w:t>
      </w:r>
      <w:r w:rsidRPr="00F0492E">
        <w:rPr>
          <w:i/>
          <w:color w:val="000000" w:themeColor="text1"/>
          <w:sz w:val="28"/>
          <w:szCs w:val="28"/>
        </w:rPr>
        <w:t xml:space="preserve">= </w:t>
      </w:r>
      <w:proofErr w:type="gramStart"/>
      <w:r w:rsidRPr="00F0492E">
        <w:rPr>
          <w:color w:val="000000" w:themeColor="text1"/>
          <w:sz w:val="28"/>
          <w:szCs w:val="28"/>
        </w:rPr>
        <w:t>(</w:t>
      </w:r>
      <w:r w:rsidRPr="00F0492E">
        <w:rPr>
          <w:i/>
          <w:iCs/>
          <w:color w:val="000000" w:themeColor="text1"/>
          <w:sz w:val="28"/>
          <w:szCs w:val="28"/>
        </w:rPr>
        <w:t xml:space="preserve"> </w:t>
      </w:r>
      <w:r w:rsidRPr="00F0492E">
        <w:rPr>
          <w:i/>
          <w:iCs/>
          <w:color w:val="000000" w:themeColor="text1"/>
          <w:sz w:val="28"/>
          <w:szCs w:val="28"/>
          <w:lang w:val="en-US"/>
        </w:rPr>
        <w:t>q</w:t>
      </w:r>
      <w:r w:rsidRPr="00F0492E">
        <w:rPr>
          <w:i/>
          <w:iCs/>
          <w:color w:val="000000" w:themeColor="text1"/>
          <w:sz w:val="28"/>
          <w:szCs w:val="28"/>
          <w:vertAlign w:val="subscript"/>
        </w:rPr>
        <w:t>1</w:t>
      </w:r>
      <w:proofErr w:type="gramEnd"/>
      <w:r w:rsidRPr="00F0492E">
        <w:rPr>
          <w:i/>
          <w:iCs/>
          <w:color w:val="000000" w:themeColor="text1"/>
          <w:sz w:val="28"/>
          <w:szCs w:val="28"/>
          <w:vertAlign w:val="subscript"/>
        </w:rPr>
        <w:t xml:space="preserve"> </w:t>
      </w:r>
      <w:r w:rsidRPr="00F0492E">
        <w:rPr>
          <w:i/>
          <w:iCs/>
          <w:color w:val="000000" w:themeColor="text1"/>
          <w:sz w:val="28"/>
          <w:szCs w:val="28"/>
        </w:rPr>
        <w:t>– q</w:t>
      </w:r>
      <w:r w:rsidRPr="00F0492E">
        <w:rPr>
          <w:i/>
          <w:iCs/>
          <w:color w:val="000000" w:themeColor="text1"/>
          <w:sz w:val="28"/>
          <w:szCs w:val="28"/>
          <w:vertAlign w:val="subscript"/>
        </w:rPr>
        <w:t>ср</w:t>
      </w:r>
      <w:r w:rsidRPr="00F0492E">
        <w:rPr>
          <w:color w:val="000000" w:themeColor="text1"/>
          <w:sz w:val="28"/>
          <w:szCs w:val="28"/>
        </w:rPr>
        <w:t>) (</w:t>
      </w:r>
      <w:r w:rsidRPr="00F0492E">
        <w:rPr>
          <w:i/>
          <w:color w:val="000000" w:themeColor="text1"/>
          <w:sz w:val="28"/>
          <w:szCs w:val="28"/>
          <w:lang w:val="en-US"/>
        </w:rPr>
        <w:t>n</w:t>
      </w:r>
      <w:r w:rsidRPr="00F0492E">
        <w:rPr>
          <w:i/>
          <w:color w:val="000000" w:themeColor="text1"/>
          <w:sz w:val="28"/>
          <w:szCs w:val="28"/>
        </w:rPr>
        <w:t>-</w:t>
      </w:r>
      <w:r w:rsidRPr="00F0492E">
        <w:rPr>
          <w:i/>
          <w:color w:val="000000" w:themeColor="text1"/>
          <w:sz w:val="28"/>
          <w:szCs w:val="28"/>
          <w:lang w:val="en-US"/>
        </w:rPr>
        <w:t>k</w:t>
      </w:r>
      <w:r w:rsidRPr="00F0492E">
        <w:rPr>
          <w:color w:val="000000" w:themeColor="text1"/>
          <w:sz w:val="28"/>
          <w:szCs w:val="28"/>
        </w:rPr>
        <w:t xml:space="preserve">) </w:t>
      </w:r>
      <w:r w:rsidRPr="00F0492E">
        <w:rPr>
          <w:i/>
          <w:color w:val="000000" w:themeColor="text1"/>
          <w:sz w:val="28"/>
          <w:szCs w:val="28"/>
        </w:rPr>
        <w:t xml:space="preserve">86400 </w:t>
      </w:r>
      <w:r w:rsidRPr="00F0492E">
        <w:rPr>
          <w:rFonts w:eastAsiaTheme="minorEastAsia"/>
          <w:i/>
          <w:iCs/>
          <w:color w:val="000000" w:themeColor="text1"/>
          <w:sz w:val="28"/>
          <w:szCs w:val="28"/>
        </w:rPr>
        <w:t>м</w:t>
      </w:r>
      <w:r w:rsidRPr="00F0492E">
        <w:rPr>
          <w:rFonts w:eastAsiaTheme="minorEastAsia"/>
          <w:i/>
          <w:iCs/>
          <w:color w:val="000000" w:themeColor="text1"/>
          <w:sz w:val="28"/>
          <w:szCs w:val="28"/>
          <w:vertAlign w:val="superscript"/>
        </w:rPr>
        <w:t>3</w:t>
      </w:r>
      <w:r w:rsidRPr="00F0492E">
        <w:rPr>
          <w:i/>
          <w:color w:val="000000" w:themeColor="text1"/>
          <w:sz w:val="28"/>
          <w:szCs w:val="28"/>
        </w:rPr>
        <w:tab/>
      </w:r>
      <w:r w:rsidRPr="00F0492E">
        <w:rPr>
          <w:i/>
          <w:color w:val="000000" w:themeColor="text1"/>
          <w:sz w:val="28"/>
          <w:szCs w:val="28"/>
        </w:rPr>
        <w:tab/>
      </w:r>
      <w:r w:rsidRPr="00F0492E">
        <w:rPr>
          <w:i/>
          <w:color w:val="000000" w:themeColor="text1"/>
          <w:sz w:val="28"/>
          <w:szCs w:val="28"/>
        </w:rPr>
        <w:tab/>
      </w:r>
      <w:r w:rsidRPr="00F0492E">
        <w:rPr>
          <w:i/>
          <w:color w:val="000000" w:themeColor="text1"/>
          <w:sz w:val="28"/>
          <w:szCs w:val="28"/>
        </w:rPr>
        <w:tab/>
      </w:r>
      <w:r w:rsidRPr="00F0492E">
        <w:rPr>
          <w:color w:val="000000" w:themeColor="text1"/>
          <w:sz w:val="28"/>
          <w:szCs w:val="28"/>
        </w:rPr>
        <w:t>(50)</w:t>
      </w:r>
    </w:p>
    <w:p w:rsidR="00F0492E" w:rsidRPr="00F0492E" w:rsidRDefault="00F0492E" w:rsidP="00916417">
      <w:pPr>
        <w:pStyle w:val="Default"/>
        <w:ind w:right="-1" w:firstLine="709"/>
        <w:contextualSpacing/>
        <w:mirrorIndents/>
        <w:jc w:val="center"/>
        <w:rPr>
          <w:color w:val="000000" w:themeColor="text1"/>
          <w:sz w:val="28"/>
          <w:szCs w:val="28"/>
        </w:rPr>
      </w:pPr>
    </w:p>
    <w:p w:rsidR="00F0492E" w:rsidRPr="00F0492E" w:rsidRDefault="00921D8E" w:rsidP="00916417">
      <w:pPr>
        <w:pStyle w:val="Default"/>
        <w:ind w:right="-1" w:firstLine="709"/>
        <w:contextualSpacing/>
        <w:mirrorIndents/>
        <w:jc w:val="both"/>
        <w:rPr>
          <w:color w:val="000000" w:themeColor="text1"/>
          <w:sz w:val="28"/>
          <w:szCs w:val="28"/>
        </w:rPr>
      </w:pPr>
      <w:r>
        <w:rPr>
          <w:color w:val="000000" w:themeColor="text1"/>
          <w:sz w:val="28"/>
          <w:szCs w:val="28"/>
          <w:lang w:val="kk-KZ"/>
        </w:rPr>
        <w:t>Ал демалыс</w:t>
      </w:r>
      <w:r w:rsidR="00F0492E" w:rsidRPr="00F0492E">
        <w:rPr>
          <w:color w:val="000000" w:themeColor="text1"/>
          <w:sz w:val="28"/>
          <w:szCs w:val="28"/>
          <w:lang w:val="kk-KZ"/>
        </w:rPr>
        <w:t xml:space="preserve"> күндері ол мөлшер азаяды: </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Pr="00F0492E" w:rsidRDefault="00F0492E" w:rsidP="00916417">
      <w:pPr>
        <w:pStyle w:val="Default"/>
        <w:ind w:right="-1" w:firstLine="709"/>
        <w:contextualSpacing/>
        <w:mirrorIndents/>
        <w:jc w:val="right"/>
        <w:rPr>
          <w:color w:val="000000" w:themeColor="text1"/>
          <w:sz w:val="28"/>
          <w:szCs w:val="28"/>
        </w:rPr>
      </w:pPr>
      <w:r w:rsidRPr="00F0492E">
        <w:rPr>
          <w:i/>
          <w:color w:val="000000" w:themeColor="text1"/>
          <w:sz w:val="28"/>
          <w:szCs w:val="28"/>
          <w:lang w:val="en-US"/>
        </w:rPr>
        <w:t>V</w:t>
      </w:r>
      <w:r w:rsidRPr="00F0492E">
        <w:rPr>
          <w:i/>
          <w:color w:val="000000" w:themeColor="text1"/>
          <w:sz w:val="28"/>
          <w:szCs w:val="28"/>
          <w:vertAlign w:val="subscript"/>
        </w:rPr>
        <w:t xml:space="preserve">2 </w:t>
      </w:r>
      <w:r w:rsidRPr="00F0492E">
        <w:rPr>
          <w:i/>
          <w:color w:val="000000" w:themeColor="text1"/>
          <w:sz w:val="28"/>
          <w:szCs w:val="28"/>
        </w:rPr>
        <w:t xml:space="preserve">= </w:t>
      </w:r>
      <w:r w:rsidRPr="00F0492E">
        <w:rPr>
          <w:color w:val="000000" w:themeColor="text1"/>
          <w:sz w:val="28"/>
          <w:szCs w:val="28"/>
        </w:rPr>
        <w:t>(</w:t>
      </w:r>
      <w:r w:rsidRPr="00F0492E">
        <w:rPr>
          <w:i/>
          <w:iCs/>
          <w:color w:val="000000" w:themeColor="text1"/>
          <w:sz w:val="28"/>
          <w:szCs w:val="28"/>
        </w:rPr>
        <w:t>q</w:t>
      </w:r>
      <w:r w:rsidRPr="00F0492E">
        <w:rPr>
          <w:i/>
          <w:iCs/>
          <w:color w:val="000000" w:themeColor="text1"/>
          <w:sz w:val="28"/>
          <w:szCs w:val="28"/>
          <w:vertAlign w:val="subscript"/>
        </w:rPr>
        <w:t>ср</w:t>
      </w:r>
      <w:r w:rsidRPr="00F0492E">
        <w:rPr>
          <w:i/>
          <w:iCs/>
          <w:color w:val="000000" w:themeColor="text1"/>
          <w:sz w:val="28"/>
          <w:szCs w:val="28"/>
        </w:rPr>
        <w:t xml:space="preserve"> – </w:t>
      </w:r>
      <w:r w:rsidRPr="00F0492E">
        <w:rPr>
          <w:i/>
          <w:iCs/>
          <w:color w:val="000000" w:themeColor="text1"/>
          <w:sz w:val="28"/>
          <w:szCs w:val="28"/>
          <w:lang w:val="en-US"/>
        </w:rPr>
        <w:t>q</w:t>
      </w:r>
      <w:r w:rsidRPr="00F0492E">
        <w:rPr>
          <w:i/>
          <w:iCs/>
          <w:color w:val="000000" w:themeColor="text1"/>
          <w:sz w:val="28"/>
          <w:szCs w:val="28"/>
          <w:vertAlign w:val="subscript"/>
        </w:rPr>
        <w:t>1</w:t>
      </w:r>
      <w:proofErr w:type="gramStart"/>
      <w:r w:rsidRPr="00F0492E">
        <w:rPr>
          <w:color w:val="000000" w:themeColor="text1"/>
          <w:sz w:val="28"/>
          <w:szCs w:val="28"/>
        </w:rPr>
        <w:t>)</w:t>
      </w:r>
      <w:r w:rsidRPr="00F0492E">
        <w:rPr>
          <w:i/>
          <w:color w:val="000000" w:themeColor="text1"/>
          <w:sz w:val="28"/>
          <w:szCs w:val="28"/>
          <w:lang w:val="en-US"/>
        </w:rPr>
        <w:t>k</w:t>
      </w:r>
      <w:proofErr w:type="gramEnd"/>
      <w:r w:rsidRPr="00F0492E">
        <w:rPr>
          <w:i/>
          <w:color w:val="000000" w:themeColor="text1"/>
          <w:sz w:val="28"/>
          <w:szCs w:val="28"/>
        </w:rPr>
        <w:t xml:space="preserve"> </w:t>
      </w:r>
      <w:r w:rsidRPr="00F0492E">
        <w:rPr>
          <w:color w:val="000000" w:themeColor="text1"/>
          <w:sz w:val="28"/>
          <w:szCs w:val="28"/>
        </w:rPr>
        <w:t xml:space="preserve"> </w:t>
      </w:r>
      <w:r w:rsidRPr="00F0492E">
        <w:rPr>
          <w:i/>
          <w:color w:val="000000" w:themeColor="text1"/>
          <w:sz w:val="28"/>
          <w:szCs w:val="28"/>
        </w:rPr>
        <w:t xml:space="preserve">86 400  </w:t>
      </w:r>
      <w:r w:rsidRPr="00F0492E">
        <w:rPr>
          <w:rFonts w:eastAsiaTheme="minorEastAsia"/>
          <w:i/>
          <w:iCs/>
          <w:color w:val="000000" w:themeColor="text1"/>
          <w:sz w:val="28"/>
          <w:szCs w:val="28"/>
        </w:rPr>
        <w:t>м</w:t>
      </w:r>
      <w:r w:rsidRPr="00F0492E">
        <w:rPr>
          <w:rFonts w:eastAsiaTheme="minorEastAsia"/>
          <w:i/>
          <w:iCs/>
          <w:color w:val="000000" w:themeColor="text1"/>
          <w:sz w:val="28"/>
          <w:szCs w:val="28"/>
          <w:vertAlign w:val="superscript"/>
        </w:rPr>
        <w:t>3</w:t>
      </w:r>
      <w:r w:rsidRPr="00F0492E">
        <w:rPr>
          <w:i/>
          <w:color w:val="000000" w:themeColor="text1"/>
          <w:sz w:val="28"/>
          <w:szCs w:val="28"/>
        </w:rPr>
        <w:tab/>
      </w:r>
      <w:r w:rsidRPr="00F0492E">
        <w:rPr>
          <w:i/>
          <w:color w:val="000000" w:themeColor="text1"/>
          <w:sz w:val="28"/>
          <w:szCs w:val="28"/>
        </w:rPr>
        <w:tab/>
      </w:r>
      <w:r w:rsidRPr="00F0492E">
        <w:rPr>
          <w:i/>
          <w:color w:val="000000" w:themeColor="text1"/>
          <w:sz w:val="28"/>
          <w:szCs w:val="28"/>
        </w:rPr>
        <w:tab/>
      </w:r>
      <w:r w:rsidRPr="00F0492E">
        <w:rPr>
          <w:i/>
          <w:color w:val="000000" w:themeColor="text1"/>
          <w:sz w:val="28"/>
          <w:szCs w:val="28"/>
        </w:rPr>
        <w:tab/>
      </w:r>
      <w:r w:rsidRPr="00F0492E">
        <w:rPr>
          <w:color w:val="000000" w:themeColor="text1"/>
          <w:sz w:val="28"/>
          <w:szCs w:val="28"/>
        </w:rPr>
        <w:t>(51)</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Pr="00F0492E" w:rsidRDefault="00921D8E" w:rsidP="00916417">
      <w:pPr>
        <w:pStyle w:val="Default"/>
        <w:ind w:right="-1" w:firstLine="709"/>
        <w:contextualSpacing/>
        <w:mirrorIndents/>
        <w:jc w:val="both"/>
        <w:rPr>
          <w:i/>
          <w:iCs/>
          <w:color w:val="000000" w:themeColor="text1"/>
          <w:sz w:val="28"/>
          <w:szCs w:val="28"/>
          <w:lang w:val="kk-KZ"/>
        </w:rPr>
      </w:pPr>
      <w:r>
        <w:rPr>
          <w:color w:val="000000" w:themeColor="text1"/>
          <w:sz w:val="28"/>
          <w:szCs w:val="28"/>
          <w:lang w:val="kk-KZ"/>
        </w:rPr>
        <w:t>Мәндерді соңғы екі теңдеудің біріне</w:t>
      </w:r>
      <w:r w:rsidR="00F0492E" w:rsidRPr="00F0492E">
        <w:rPr>
          <w:color w:val="000000" w:themeColor="text1"/>
          <w:sz w:val="28"/>
          <w:szCs w:val="28"/>
          <w:lang w:val="kk-KZ"/>
        </w:rPr>
        <w:t xml:space="preserve"> сәйкестендіру арқылы апталық орташа мән анықталады</w:t>
      </w:r>
      <w:r w:rsidR="00F0492E" w:rsidRPr="00F0492E">
        <w:rPr>
          <w:color w:val="000000" w:themeColor="text1"/>
          <w:sz w:val="28"/>
          <w:szCs w:val="28"/>
        </w:rPr>
        <w:t xml:space="preserve"> </w:t>
      </w:r>
      <w:r w:rsidR="00F0492E" w:rsidRPr="00F0492E">
        <w:rPr>
          <w:i/>
          <w:iCs/>
          <w:color w:val="000000" w:themeColor="text1"/>
          <w:sz w:val="28"/>
          <w:szCs w:val="28"/>
        </w:rPr>
        <w:t>q</w:t>
      </w:r>
      <w:r w:rsidR="00F0492E" w:rsidRPr="00F0492E">
        <w:rPr>
          <w:i/>
          <w:iCs/>
          <w:color w:val="000000" w:themeColor="text1"/>
          <w:sz w:val="28"/>
          <w:szCs w:val="28"/>
          <w:vertAlign w:val="subscript"/>
        </w:rPr>
        <w:t>ср</w:t>
      </w:r>
      <w:r w:rsidR="00F0492E" w:rsidRPr="00F0492E">
        <w:rPr>
          <w:i/>
          <w:iCs/>
          <w:color w:val="000000" w:themeColor="text1"/>
          <w:sz w:val="28"/>
          <w:szCs w:val="28"/>
          <w:lang w:val="kk-KZ"/>
        </w:rPr>
        <w:t>:</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Pr="00F0492E" w:rsidRDefault="00F0492E" w:rsidP="00916417">
      <w:pPr>
        <w:spacing w:after="0" w:line="240" w:lineRule="auto"/>
        <w:ind w:right="-1" w:firstLine="709"/>
        <w:contextualSpacing/>
        <w:mirrorIndents/>
        <w:jc w:val="right"/>
        <w:rPr>
          <w:rFonts w:ascii="Times New Roman" w:hAnsi="Times New Roman"/>
          <w:b/>
          <w:iCs/>
          <w:color w:val="000000" w:themeColor="text1"/>
          <w:sz w:val="28"/>
          <w:szCs w:val="28"/>
          <w:lang w:val="en-US"/>
        </w:rPr>
      </w:pPr>
      <w:r w:rsidRPr="00F0492E">
        <w:rPr>
          <w:rFonts w:ascii="Times New Roman" w:hAnsi="Times New Roman"/>
          <w:i/>
          <w:color w:val="000000" w:themeColor="text1"/>
          <w:sz w:val="28"/>
          <w:szCs w:val="28"/>
          <w:lang w:val="en-US"/>
        </w:rPr>
        <w:t>V = V</w:t>
      </w:r>
      <w:r w:rsidRPr="00F0492E">
        <w:rPr>
          <w:rFonts w:ascii="Times New Roman" w:hAnsi="Times New Roman"/>
          <w:i/>
          <w:color w:val="000000" w:themeColor="text1"/>
          <w:sz w:val="28"/>
          <w:szCs w:val="28"/>
          <w:vertAlign w:val="subscript"/>
          <w:lang w:val="en-US"/>
        </w:rPr>
        <w:t xml:space="preserve">1 </w:t>
      </w:r>
      <w:r w:rsidRPr="00F0492E">
        <w:rPr>
          <w:rFonts w:ascii="Times New Roman" w:hAnsi="Times New Roman"/>
          <w:i/>
          <w:color w:val="000000" w:themeColor="text1"/>
          <w:sz w:val="28"/>
          <w:szCs w:val="28"/>
          <w:lang w:val="en-US"/>
        </w:rPr>
        <w:t>= V</w:t>
      </w:r>
      <w:r w:rsidRPr="00F0492E">
        <w:rPr>
          <w:rFonts w:ascii="Times New Roman" w:hAnsi="Times New Roman"/>
          <w:i/>
          <w:color w:val="000000" w:themeColor="text1"/>
          <w:sz w:val="28"/>
          <w:szCs w:val="28"/>
          <w:vertAlign w:val="subscript"/>
          <w:lang w:val="en-US"/>
        </w:rPr>
        <w:t xml:space="preserve">2 </w:t>
      </w:r>
      <w:r w:rsidRPr="00F0492E">
        <w:rPr>
          <w:rFonts w:ascii="Times New Roman" w:hAnsi="Times New Roman"/>
          <w:i/>
          <w:iCs/>
          <w:color w:val="000000" w:themeColor="text1"/>
          <w:sz w:val="28"/>
          <w:szCs w:val="28"/>
          <w:lang w:val="en-US"/>
        </w:rPr>
        <w:t xml:space="preserve">= k </w:t>
      </w:r>
      <w:r w:rsidRPr="00F0492E">
        <w:rPr>
          <w:rFonts w:ascii="Times New Roman" w:hAnsi="Times New Roman"/>
          <w:iCs/>
          <w:color w:val="000000" w:themeColor="text1"/>
          <w:sz w:val="28"/>
          <w:szCs w:val="28"/>
          <w:lang w:val="en-US"/>
        </w:rPr>
        <w:t>(</w:t>
      </w:r>
      <w:r w:rsidRPr="00F0492E">
        <w:rPr>
          <w:rFonts w:ascii="Times New Roman" w:hAnsi="Times New Roman"/>
          <w:i/>
          <w:iCs/>
          <w:color w:val="000000" w:themeColor="text1"/>
          <w:sz w:val="28"/>
          <w:szCs w:val="28"/>
          <w:lang w:val="en-US"/>
        </w:rPr>
        <w:t>q</w:t>
      </w:r>
      <w:r w:rsidRPr="00F0492E">
        <w:rPr>
          <w:rFonts w:ascii="Times New Roman" w:hAnsi="Times New Roman"/>
          <w:i/>
          <w:iCs/>
          <w:color w:val="000000" w:themeColor="text1"/>
          <w:sz w:val="28"/>
          <w:szCs w:val="28"/>
          <w:vertAlign w:val="subscript"/>
          <w:lang w:val="en-US"/>
        </w:rPr>
        <w:t xml:space="preserve">1 </w:t>
      </w:r>
      <w:r w:rsidRPr="00F0492E">
        <w:rPr>
          <w:rFonts w:ascii="Times New Roman" w:hAnsi="Times New Roman"/>
          <w:i/>
          <w:iCs/>
          <w:color w:val="000000" w:themeColor="text1"/>
          <w:sz w:val="28"/>
          <w:szCs w:val="28"/>
          <w:lang w:val="en-US"/>
        </w:rPr>
        <w:t>– q</w:t>
      </w:r>
      <w:r w:rsidRPr="00F0492E">
        <w:rPr>
          <w:rFonts w:ascii="Times New Roman" w:hAnsi="Times New Roman"/>
          <w:i/>
          <w:iCs/>
          <w:color w:val="000000" w:themeColor="text1"/>
          <w:sz w:val="28"/>
          <w:szCs w:val="28"/>
          <w:vertAlign w:val="subscript"/>
          <w:lang w:val="en-US"/>
        </w:rPr>
        <w:t>2</w:t>
      </w:r>
      <w:r w:rsidRPr="00F0492E">
        <w:rPr>
          <w:rFonts w:ascii="Times New Roman" w:hAnsi="Times New Roman"/>
          <w:iCs/>
          <w:color w:val="000000" w:themeColor="text1"/>
          <w:sz w:val="28"/>
          <w:szCs w:val="28"/>
          <w:lang w:val="en-US"/>
        </w:rPr>
        <w:t xml:space="preserve">) </w:t>
      </w:r>
      <m:oMath>
        <m:f>
          <m:fPr>
            <m:ctrlPr>
              <w:rPr>
                <w:rFonts w:ascii="Cambria Math" w:hAnsi="Cambria Math"/>
                <w:i/>
                <w:iCs/>
                <w:color w:val="000000" w:themeColor="text1"/>
                <w:sz w:val="28"/>
                <w:szCs w:val="28"/>
                <w:lang w:val="en-US"/>
              </w:rPr>
            </m:ctrlPr>
          </m:fPr>
          <m:num>
            <m:r>
              <w:rPr>
                <w:rFonts w:ascii="Cambria Math" w:hAnsi="Cambria Math"/>
                <w:color w:val="000000" w:themeColor="text1"/>
                <w:sz w:val="28"/>
                <w:szCs w:val="28"/>
                <w:lang w:val="en-US"/>
              </w:rPr>
              <m:t>n-k</m:t>
            </m:r>
          </m:num>
          <m:den>
            <m:r>
              <w:rPr>
                <w:rFonts w:ascii="Cambria Math" w:hAnsi="Cambria Math"/>
                <w:color w:val="000000" w:themeColor="text1"/>
                <w:sz w:val="28"/>
                <w:szCs w:val="28"/>
                <w:lang w:val="en-US"/>
              </w:rPr>
              <m:t xml:space="preserve">n </m:t>
            </m:r>
          </m:den>
        </m:f>
      </m:oMath>
      <w:r w:rsidRPr="00F0492E">
        <w:rPr>
          <w:rFonts w:ascii="Times New Roman" w:eastAsiaTheme="minorEastAsia" w:hAnsi="Times New Roman"/>
          <w:iCs/>
          <w:color w:val="000000" w:themeColor="text1"/>
          <w:sz w:val="28"/>
          <w:szCs w:val="28"/>
          <w:lang w:val="en-US"/>
        </w:rPr>
        <w:t xml:space="preserve">  </w:t>
      </w:r>
      <w:r w:rsidRPr="00F0492E">
        <w:rPr>
          <w:rFonts w:ascii="Times New Roman" w:hAnsi="Times New Roman"/>
          <w:i/>
          <w:color w:val="000000" w:themeColor="text1"/>
          <w:sz w:val="28"/>
          <w:szCs w:val="28"/>
          <w:lang w:val="en-US"/>
        </w:rPr>
        <w:t xml:space="preserve">86 400 </w:t>
      </w:r>
      <w:proofErr w:type="gramStart"/>
      <w:r w:rsidRPr="00F0492E">
        <w:rPr>
          <w:rFonts w:ascii="Times New Roman" w:eastAsiaTheme="minorEastAsia" w:hAnsi="Times New Roman"/>
          <w:i/>
          <w:iCs/>
          <w:color w:val="000000" w:themeColor="text1"/>
          <w:sz w:val="28"/>
          <w:szCs w:val="28"/>
        </w:rPr>
        <w:t>м</w:t>
      </w:r>
      <w:r w:rsidRPr="00F0492E">
        <w:rPr>
          <w:rFonts w:ascii="Times New Roman" w:eastAsiaTheme="minorEastAsia" w:hAnsi="Times New Roman"/>
          <w:i/>
          <w:iCs/>
          <w:color w:val="000000" w:themeColor="text1"/>
          <w:sz w:val="28"/>
          <w:szCs w:val="28"/>
          <w:vertAlign w:val="superscript"/>
          <w:lang w:val="en-US"/>
        </w:rPr>
        <w:t>3</w:t>
      </w:r>
      <w:r w:rsidRPr="00F0492E">
        <w:rPr>
          <w:rFonts w:ascii="Times New Roman" w:hAnsi="Times New Roman"/>
          <w:i/>
          <w:color w:val="000000" w:themeColor="text1"/>
          <w:sz w:val="28"/>
          <w:szCs w:val="28"/>
          <w:lang w:val="en-US"/>
        </w:rPr>
        <w:t xml:space="preserve"> .</w:t>
      </w:r>
      <w:proofErr w:type="gramEnd"/>
      <w:r w:rsidRPr="00F0492E">
        <w:rPr>
          <w:rFonts w:ascii="Times New Roman" w:hAnsi="Times New Roman"/>
          <w:i/>
          <w:color w:val="000000" w:themeColor="text1"/>
          <w:sz w:val="28"/>
          <w:szCs w:val="28"/>
          <w:lang w:val="en-US"/>
        </w:rPr>
        <w:tab/>
      </w:r>
      <w:r w:rsidRPr="00F0492E">
        <w:rPr>
          <w:rFonts w:ascii="Times New Roman" w:hAnsi="Times New Roman"/>
          <w:i/>
          <w:color w:val="000000" w:themeColor="text1"/>
          <w:sz w:val="28"/>
          <w:szCs w:val="28"/>
          <w:lang w:val="en-US"/>
        </w:rPr>
        <w:tab/>
      </w:r>
      <w:r w:rsidRPr="00F0492E">
        <w:rPr>
          <w:rFonts w:ascii="Times New Roman" w:hAnsi="Times New Roman"/>
          <w:i/>
          <w:color w:val="000000" w:themeColor="text1"/>
          <w:sz w:val="28"/>
          <w:szCs w:val="28"/>
          <w:lang w:val="en-US"/>
        </w:rPr>
        <w:tab/>
      </w:r>
      <w:r w:rsidRPr="00F0492E">
        <w:rPr>
          <w:rFonts w:ascii="Times New Roman" w:hAnsi="Times New Roman"/>
          <w:color w:val="000000" w:themeColor="text1"/>
          <w:sz w:val="28"/>
          <w:szCs w:val="28"/>
          <w:lang w:val="en-US"/>
        </w:rPr>
        <w:t>(52)</w:t>
      </w:r>
    </w:p>
    <w:p w:rsidR="00F0492E" w:rsidRPr="00F0492E" w:rsidRDefault="00F0492E" w:rsidP="00916417">
      <w:pPr>
        <w:spacing w:after="0" w:line="240" w:lineRule="auto"/>
        <w:ind w:right="-1" w:firstLine="709"/>
        <w:contextualSpacing/>
        <w:mirrorIndents/>
        <w:jc w:val="both"/>
        <w:rPr>
          <w:rFonts w:ascii="Times New Roman" w:hAnsi="Times New Roman"/>
          <w:i/>
          <w:iCs/>
          <w:color w:val="000000" w:themeColor="text1"/>
          <w:sz w:val="28"/>
          <w:szCs w:val="28"/>
          <w:lang w:val="en-US"/>
        </w:rPr>
      </w:pPr>
    </w:p>
    <w:p w:rsidR="00F0492E" w:rsidRPr="00F0492E" w:rsidRDefault="00F0492E"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r w:rsidRPr="00F0492E">
        <w:rPr>
          <w:rFonts w:ascii="Times New Roman" w:hAnsi="Times New Roman"/>
          <w:i/>
          <w:iCs/>
          <w:color w:val="000000" w:themeColor="text1"/>
          <w:sz w:val="28"/>
          <w:szCs w:val="28"/>
          <w:lang w:val="kk-KZ"/>
        </w:rPr>
        <w:t xml:space="preserve">Маусымдық (жылдық) реттеу </w:t>
      </w:r>
      <w:r w:rsidRPr="00F0492E">
        <w:rPr>
          <w:rFonts w:ascii="Times New Roman" w:hAnsi="Times New Roman"/>
          <w:iCs/>
          <w:color w:val="000000" w:themeColor="text1"/>
          <w:sz w:val="28"/>
          <w:szCs w:val="28"/>
          <w:lang w:val="kk-KZ"/>
        </w:rPr>
        <w:t xml:space="preserve">суы мол маусымдар ағындысын суы аз маусымдарға қайта бөлуге негізделеді. Соған қарамастан жылдың су тұтыну мөлшері сол жыл ағындысымен реттеледі. Бұндай реттеу ағындының жыл ішіндегі бірқалыпсыздығымен және су пайдаланудағы сәйкессіздікпен байланысты. </w:t>
      </w:r>
      <w:r w:rsidRPr="00F0492E">
        <w:rPr>
          <w:rFonts w:ascii="Times New Roman" w:hAnsi="Times New Roman"/>
          <w:i/>
          <w:iCs/>
          <w:color w:val="000000" w:themeColor="text1"/>
          <w:sz w:val="28"/>
          <w:szCs w:val="28"/>
          <w:lang w:val="kk-KZ"/>
        </w:rPr>
        <w:t>Wp</w:t>
      </w:r>
      <w:r w:rsidRPr="00F0492E">
        <w:rPr>
          <w:rFonts w:ascii="Times New Roman" w:hAnsi="Times New Roman"/>
          <w:iCs/>
          <w:color w:val="000000" w:themeColor="text1"/>
          <w:sz w:val="28"/>
          <w:szCs w:val="28"/>
          <w:lang w:val="kk-KZ"/>
        </w:rPr>
        <w:t xml:space="preserve"> жылдық ағындының қамтамасыз етілген мөлшері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 xml:space="preserve">бр </w:t>
      </w:r>
      <w:r w:rsidRPr="00F0492E">
        <w:rPr>
          <w:rFonts w:ascii="Times New Roman" w:hAnsi="Times New Roman"/>
          <w:iCs/>
          <w:color w:val="000000" w:themeColor="text1"/>
          <w:sz w:val="28"/>
          <w:szCs w:val="28"/>
          <w:lang w:val="kk-KZ"/>
        </w:rPr>
        <w:t xml:space="preserve">су тұтыну бруттосынан (су шығынын есептегенде) көп немесе тең болған жағдайда </w:t>
      </w:r>
      <w:r w:rsidRPr="00F0492E">
        <w:rPr>
          <w:rFonts w:ascii="Times New Roman" w:hAnsi="Times New Roman"/>
          <w:color w:val="000000" w:themeColor="text1"/>
          <w:sz w:val="28"/>
          <w:szCs w:val="28"/>
          <w:lang w:val="kk-KZ"/>
        </w:rPr>
        <w:t>(</w:t>
      </w:r>
      <w:r w:rsidRPr="00F0492E">
        <w:rPr>
          <w:rFonts w:ascii="Times New Roman" w:hAnsi="Times New Roman"/>
          <w:i/>
          <w:iCs/>
          <w:color w:val="000000" w:themeColor="text1"/>
          <w:sz w:val="28"/>
          <w:szCs w:val="28"/>
          <w:lang w:val="kk-KZ"/>
        </w:rPr>
        <w:t>Wp ≥ А</w:t>
      </w:r>
      <w:r w:rsidRPr="00F0492E">
        <w:rPr>
          <w:rFonts w:ascii="Times New Roman" w:hAnsi="Times New Roman"/>
          <w:i/>
          <w:iCs/>
          <w:color w:val="000000" w:themeColor="text1"/>
          <w:sz w:val="28"/>
          <w:szCs w:val="28"/>
          <w:vertAlign w:val="subscript"/>
          <w:lang w:val="kk-KZ"/>
        </w:rPr>
        <w:t>бр</w:t>
      </w:r>
      <w:r w:rsidRPr="00F0492E">
        <w:rPr>
          <w:rFonts w:ascii="Times New Roman" w:hAnsi="Times New Roman"/>
          <w:color w:val="000000" w:themeColor="text1"/>
          <w:sz w:val="28"/>
          <w:szCs w:val="28"/>
          <w:lang w:val="kk-KZ"/>
        </w:rPr>
        <w:t>),</w:t>
      </w:r>
      <w:r w:rsidRPr="00F0492E">
        <w:rPr>
          <w:rFonts w:ascii="Times New Roman" w:hAnsi="Times New Roman"/>
          <w:iCs/>
          <w:color w:val="000000" w:themeColor="text1"/>
          <w:sz w:val="28"/>
          <w:szCs w:val="28"/>
          <w:lang w:val="kk-KZ"/>
        </w:rPr>
        <w:t xml:space="preserve"> сонымен қатар, жылдың кейбір мезгілдерінде ағынды су тұтынудан аз болған жағдайларда, ағындыны </w:t>
      </w:r>
      <w:r w:rsidRPr="00F0492E">
        <w:rPr>
          <w:rFonts w:ascii="Times New Roman" w:hAnsi="Times New Roman"/>
          <w:i/>
          <w:iCs/>
          <w:color w:val="000000" w:themeColor="text1"/>
          <w:sz w:val="28"/>
          <w:szCs w:val="28"/>
          <w:lang w:val="kk-KZ"/>
        </w:rPr>
        <w:t xml:space="preserve">Q </w:t>
      </w:r>
      <w:r w:rsidRPr="00F0492E">
        <w:rPr>
          <w:rFonts w:ascii="Times New Roman" w:hAnsi="Times New Roman"/>
          <w:iCs/>
          <w:color w:val="000000" w:themeColor="text1"/>
          <w:sz w:val="28"/>
          <w:szCs w:val="28"/>
          <w:lang w:val="kk-KZ"/>
        </w:rPr>
        <w:t xml:space="preserve">шығынның керекті мөлшеріне дейін реттеуге тұра келеді. Егер осы периодқа бүкіл қатар алынса, ол жылдық реттеу деп көрсетіледі. </w:t>
      </w:r>
    </w:p>
    <w:p w:rsidR="00AC0B70" w:rsidRDefault="00F0492E"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r w:rsidRPr="00F0492E">
        <w:rPr>
          <w:rFonts w:ascii="Times New Roman" w:hAnsi="Times New Roman"/>
          <w:iCs/>
          <w:color w:val="000000" w:themeColor="text1"/>
          <w:sz w:val="28"/>
          <w:szCs w:val="28"/>
          <w:lang w:val="kk-KZ"/>
        </w:rPr>
        <w:t xml:space="preserve">Толық жылдық су бөлу кепілді су тұтыну мен жылдық қамтамассыз етілген су мөлшеріне тең болады: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бр</w:t>
      </w:r>
      <w:r w:rsidRPr="00F0492E">
        <w:rPr>
          <w:rFonts w:ascii="Times New Roman" w:hAnsi="Times New Roman"/>
          <w:i/>
          <w:iCs/>
          <w:color w:val="000000" w:themeColor="text1"/>
          <w:sz w:val="28"/>
          <w:szCs w:val="28"/>
          <w:lang w:val="kk-KZ"/>
        </w:rPr>
        <w:t xml:space="preserve"> </w:t>
      </w:r>
      <w:r w:rsidRPr="00F0492E">
        <w:rPr>
          <w:rFonts w:ascii="Times New Roman" w:hAnsi="Times New Roman"/>
          <w:color w:val="000000" w:themeColor="text1"/>
          <w:sz w:val="28"/>
          <w:szCs w:val="28"/>
          <w:lang w:val="kk-KZ"/>
        </w:rPr>
        <w:t xml:space="preserve">= </w:t>
      </w:r>
      <w:r w:rsidRPr="00F0492E">
        <w:rPr>
          <w:rFonts w:ascii="Times New Roman" w:hAnsi="Times New Roman"/>
          <w:i/>
          <w:iCs/>
          <w:color w:val="000000" w:themeColor="text1"/>
          <w:sz w:val="28"/>
          <w:szCs w:val="28"/>
          <w:lang w:val="kk-KZ"/>
        </w:rPr>
        <w:t xml:space="preserve">Wp. </w:t>
      </w:r>
      <w:r w:rsidRPr="00F0492E">
        <w:rPr>
          <w:rFonts w:ascii="Times New Roman" w:hAnsi="Times New Roman"/>
          <w:iCs/>
          <w:color w:val="000000" w:themeColor="text1"/>
          <w:sz w:val="28"/>
          <w:szCs w:val="28"/>
          <w:lang w:val="kk-KZ"/>
        </w:rPr>
        <w:t xml:space="preserve">Егер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 xml:space="preserve">бр </w:t>
      </w:r>
      <w:r w:rsidRPr="00F0492E">
        <w:rPr>
          <w:rFonts w:ascii="Times New Roman" w:hAnsi="Times New Roman"/>
          <w:iCs/>
          <w:color w:val="000000" w:themeColor="text1"/>
          <w:sz w:val="28"/>
          <w:szCs w:val="28"/>
          <w:lang w:val="kk-KZ"/>
        </w:rPr>
        <w:t xml:space="preserve">шамасы </w:t>
      </w:r>
      <w:r w:rsidRPr="00F0492E">
        <w:rPr>
          <w:rFonts w:ascii="Times New Roman" w:hAnsi="Times New Roman"/>
          <w:i/>
          <w:iCs/>
          <w:color w:val="000000" w:themeColor="text1"/>
          <w:sz w:val="28"/>
          <w:szCs w:val="28"/>
          <w:lang w:val="kk-KZ"/>
        </w:rPr>
        <w:t>Wp</w:t>
      </w:r>
      <w:r w:rsidRPr="00F0492E">
        <w:rPr>
          <w:rFonts w:ascii="Times New Roman" w:hAnsi="Times New Roman"/>
          <w:iCs/>
          <w:color w:val="000000" w:themeColor="text1"/>
          <w:sz w:val="28"/>
          <w:szCs w:val="28"/>
          <w:lang w:val="kk-KZ"/>
        </w:rPr>
        <w:t xml:space="preserve"> шамасына жақындаса, онда толық маусымдық немесе толық емес жылдық реттеу орын алады. Осы жағдайда су қойма берілген қамтамасыздық мөлшеріне байданысты барлық жылдарда толтырылады</w:t>
      </w:r>
      <w:r w:rsidR="00AC0B70">
        <w:rPr>
          <w:rFonts w:ascii="Times New Roman" w:hAnsi="Times New Roman"/>
          <w:iCs/>
          <w:color w:val="000000" w:themeColor="text1"/>
          <w:sz w:val="28"/>
          <w:szCs w:val="28"/>
          <w:lang w:val="kk-KZ"/>
        </w:rPr>
        <w:t xml:space="preserve"> (сурет 4)</w:t>
      </w:r>
      <w:r w:rsidRPr="00F0492E">
        <w:rPr>
          <w:rFonts w:ascii="Times New Roman" w:hAnsi="Times New Roman"/>
          <w:iCs/>
          <w:color w:val="000000" w:themeColor="text1"/>
          <w:sz w:val="28"/>
          <w:szCs w:val="28"/>
          <w:lang w:val="kk-KZ"/>
        </w:rPr>
        <w:t xml:space="preserve">. </w:t>
      </w:r>
    </w:p>
    <w:p w:rsidR="00F0492E" w:rsidRPr="00F0492E" w:rsidRDefault="00F0492E"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p>
    <w:p w:rsidR="00F0492E" w:rsidRPr="00F0492E" w:rsidRDefault="00E34F64" w:rsidP="00916417">
      <w:pPr>
        <w:spacing w:after="0" w:line="240" w:lineRule="auto"/>
        <w:ind w:right="-1" w:firstLine="380"/>
        <w:contextualSpacing/>
        <w:mirrorIndents/>
        <w:jc w:val="center"/>
        <w:rPr>
          <w:rFonts w:ascii="Times New Roman" w:hAnsi="Times New Roman"/>
          <w:color w:val="000000" w:themeColor="text1"/>
          <w:sz w:val="28"/>
          <w:szCs w:val="28"/>
          <w:lang w:val="kk-KZ"/>
        </w:rPr>
      </w:pPr>
      <w:r w:rsidRPr="00E34F64">
        <w:rPr>
          <w:rFonts w:ascii="Times New Roman" w:hAnsi="Times New Roman"/>
          <w:noProof/>
          <w:color w:val="000000" w:themeColor="text1"/>
          <w:sz w:val="28"/>
          <w:szCs w:val="28"/>
          <w:lang w:eastAsia="ru-RU"/>
        </w:rPr>
        <w:lastRenderedPageBreak/>
        <w:drawing>
          <wp:inline distT="0" distB="0" distL="0" distR="0">
            <wp:extent cx="5057917" cy="3015372"/>
            <wp:effectExtent l="19050" t="0" r="9383"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PNG"/>
                    <pic:cNvPicPr/>
                  </pic:nvPicPr>
                  <pic:blipFill>
                    <a:blip r:embed="rId12" cstate="print">
                      <a:extLst>
                        <a:ext uri="{28A0092B-C50C-407E-A947-70E740481C1C}">
                          <a14:useLocalDpi xmlns:a14="http://schemas.microsoft.com/office/drawing/2010/main" val="0"/>
                        </a:ext>
                      </a:extLst>
                    </a:blip>
                    <a:srcRect t="3046" r="5596"/>
                    <a:stretch>
                      <a:fillRect/>
                    </a:stretch>
                  </pic:blipFill>
                  <pic:spPr>
                    <a:xfrm>
                      <a:off x="0" y="0"/>
                      <a:ext cx="5074649" cy="3025347"/>
                    </a:xfrm>
                    <a:prstGeom prst="rect">
                      <a:avLst/>
                    </a:prstGeom>
                  </pic:spPr>
                </pic:pic>
              </a:graphicData>
            </a:graphic>
          </wp:inline>
        </w:drawing>
      </w:r>
    </w:p>
    <w:p w:rsidR="00F0492E" w:rsidRPr="00F0492E" w:rsidRDefault="00E34F64" w:rsidP="00BC284E">
      <w:pPr>
        <w:pStyle w:val="Default"/>
        <w:contextualSpacing/>
        <w:mirrorIndents/>
        <w:jc w:val="center"/>
        <w:rPr>
          <w:iCs/>
          <w:color w:val="000000" w:themeColor="text1"/>
          <w:sz w:val="28"/>
          <w:szCs w:val="28"/>
          <w:lang w:val="kk-KZ"/>
        </w:rPr>
      </w:pPr>
      <w:r w:rsidRPr="00F0492E">
        <w:rPr>
          <w:iCs/>
          <w:color w:val="000000" w:themeColor="text1"/>
          <w:sz w:val="28"/>
          <w:szCs w:val="28"/>
          <w:lang w:val="kk-KZ"/>
        </w:rPr>
        <w:t>С</w:t>
      </w:r>
      <w:r w:rsidR="00F0492E" w:rsidRPr="00F0492E">
        <w:rPr>
          <w:iCs/>
          <w:color w:val="000000" w:themeColor="text1"/>
          <w:sz w:val="28"/>
          <w:szCs w:val="28"/>
          <w:lang w:val="kk-KZ"/>
        </w:rPr>
        <w:t>урет</w:t>
      </w:r>
      <w:r>
        <w:rPr>
          <w:iCs/>
          <w:color w:val="000000" w:themeColor="text1"/>
          <w:sz w:val="28"/>
          <w:szCs w:val="28"/>
          <w:lang w:val="kk-KZ"/>
        </w:rPr>
        <w:t xml:space="preserve"> 4</w:t>
      </w:r>
      <w:r w:rsidR="00F0492E" w:rsidRPr="00F0492E">
        <w:rPr>
          <w:iCs/>
          <w:color w:val="000000" w:themeColor="text1"/>
          <w:sz w:val="28"/>
          <w:szCs w:val="28"/>
          <w:lang w:val="kk-KZ"/>
        </w:rPr>
        <w:t xml:space="preserve">. </w:t>
      </w:r>
      <w:r>
        <w:rPr>
          <w:iCs/>
          <w:color w:val="000000" w:themeColor="text1"/>
          <w:sz w:val="28"/>
          <w:szCs w:val="28"/>
          <w:lang w:val="kk-KZ"/>
        </w:rPr>
        <w:t>А</w:t>
      </w:r>
      <w:r w:rsidRPr="00F0492E">
        <w:rPr>
          <w:iCs/>
          <w:color w:val="000000" w:themeColor="text1"/>
          <w:sz w:val="28"/>
          <w:szCs w:val="28"/>
          <w:lang w:val="kk-KZ"/>
        </w:rPr>
        <w:t xml:space="preserve">ғынды </w:t>
      </w:r>
      <w:r>
        <w:rPr>
          <w:iCs/>
          <w:color w:val="000000" w:themeColor="text1"/>
          <w:sz w:val="28"/>
          <w:szCs w:val="28"/>
          <w:lang w:val="kk-KZ"/>
        </w:rPr>
        <w:t>м</w:t>
      </w:r>
      <w:r w:rsidR="00F0492E" w:rsidRPr="00F0492E">
        <w:rPr>
          <w:iCs/>
          <w:color w:val="000000" w:themeColor="text1"/>
          <w:sz w:val="28"/>
          <w:szCs w:val="28"/>
          <w:lang w:val="kk-KZ"/>
        </w:rPr>
        <w:t>аусымдық реттеу с</w:t>
      </w:r>
      <w:r>
        <w:rPr>
          <w:iCs/>
          <w:color w:val="000000" w:themeColor="text1"/>
          <w:sz w:val="28"/>
          <w:szCs w:val="28"/>
          <w:lang w:val="kk-KZ"/>
        </w:rPr>
        <w:t>ұлбасы</w:t>
      </w:r>
      <w:r w:rsidR="00F0492E" w:rsidRPr="00F0492E">
        <w:rPr>
          <w:iCs/>
          <w:color w:val="000000" w:themeColor="text1"/>
          <w:sz w:val="28"/>
          <w:szCs w:val="28"/>
          <w:lang w:val="kk-KZ"/>
        </w:rPr>
        <w:t>:</w:t>
      </w:r>
    </w:p>
    <w:p w:rsidR="00AC0B70" w:rsidRDefault="00F0492E" w:rsidP="00BC284E">
      <w:pPr>
        <w:spacing w:after="0" w:line="240" w:lineRule="auto"/>
        <w:contextualSpacing/>
        <w:mirrorIndents/>
        <w:jc w:val="center"/>
        <w:rPr>
          <w:rFonts w:ascii="Times New Roman" w:hAnsi="Times New Roman"/>
          <w:iCs/>
          <w:color w:val="000000" w:themeColor="text1"/>
          <w:sz w:val="28"/>
          <w:szCs w:val="28"/>
          <w:lang w:val="kk-KZ"/>
        </w:rPr>
      </w:pPr>
      <w:r w:rsidRPr="00AC0B70">
        <w:rPr>
          <w:rFonts w:ascii="Times New Roman" w:hAnsi="Times New Roman"/>
          <w:iCs/>
          <w:color w:val="000000" w:themeColor="text1"/>
          <w:sz w:val="28"/>
          <w:szCs w:val="28"/>
          <w:lang w:val="kk-KZ"/>
        </w:rPr>
        <w:t xml:space="preserve">а – </w:t>
      </w:r>
      <w:r w:rsidRPr="00F0492E">
        <w:rPr>
          <w:rFonts w:ascii="Times New Roman" w:hAnsi="Times New Roman"/>
          <w:iCs/>
          <w:color w:val="000000" w:themeColor="text1"/>
          <w:sz w:val="28"/>
          <w:szCs w:val="28"/>
          <w:lang w:val="kk-KZ"/>
        </w:rPr>
        <w:t>табиғи шығындар</w:t>
      </w:r>
      <w:r w:rsidRPr="00AC0B70">
        <w:rPr>
          <w:rFonts w:ascii="Times New Roman" w:hAnsi="Times New Roman"/>
          <w:iCs/>
          <w:color w:val="000000" w:themeColor="text1"/>
          <w:sz w:val="28"/>
          <w:szCs w:val="28"/>
          <w:lang w:val="kk-KZ"/>
        </w:rPr>
        <w:t xml:space="preserve">; б – </w:t>
      </w:r>
      <w:r w:rsidRPr="00F0492E">
        <w:rPr>
          <w:rFonts w:ascii="Times New Roman" w:hAnsi="Times New Roman"/>
          <w:iCs/>
          <w:color w:val="000000" w:themeColor="text1"/>
          <w:sz w:val="28"/>
          <w:szCs w:val="28"/>
          <w:lang w:val="kk-KZ"/>
        </w:rPr>
        <w:t>реттелген щығындар;</w:t>
      </w:r>
    </w:p>
    <w:p w:rsidR="00AC0B70" w:rsidRPr="00F0492E" w:rsidRDefault="00AC0B70"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r w:rsidRPr="00F0492E">
        <w:rPr>
          <w:rFonts w:ascii="Times New Roman" w:hAnsi="Times New Roman"/>
          <w:iCs/>
          <w:color w:val="000000" w:themeColor="text1"/>
          <w:sz w:val="28"/>
          <w:szCs w:val="28"/>
          <w:lang w:val="kk-KZ"/>
        </w:rPr>
        <w:t xml:space="preserve">4 суретте есепті суы аз жыл </w:t>
      </w:r>
      <w:r w:rsidRPr="00F0492E">
        <w:rPr>
          <w:rFonts w:ascii="Times New Roman" w:hAnsi="Times New Roman"/>
          <w:color w:val="000000" w:themeColor="text1"/>
          <w:sz w:val="28"/>
          <w:szCs w:val="28"/>
          <w:lang w:val="kk-KZ"/>
        </w:rPr>
        <w:t>(а) мен біркелкі су тұтыну кезіндегі реттелген ағынды (</w:t>
      </w:r>
      <w:r>
        <w:rPr>
          <w:rFonts w:ascii="Times New Roman" w:hAnsi="Times New Roman"/>
          <w:color w:val="000000" w:themeColor="text1"/>
          <w:sz w:val="28"/>
          <w:szCs w:val="28"/>
          <w:lang w:val="kk-KZ"/>
        </w:rPr>
        <w:t>ә</w:t>
      </w:r>
      <w:r w:rsidRPr="00F0492E">
        <w:rPr>
          <w:rFonts w:ascii="Times New Roman" w:hAnsi="Times New Roman"/>
          <w:color w:val="000000" w:themeColor="text1"/>
          <w:sz w:val="28"/>
          <w:szCs w:val="28"/>
          <w:lang w:val="kk-KZ"/>
        </w:rPr>
        <w:t xml:space="preserve">) гидрографтары келтірілген. </w:t>
      </w:r>
    </w:p>
    <w:p w:rsidR="00AC0B70" w:rsidRDefault="00AC0B70"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r w:rsidRPr="00F0492E">
        <w:rPr>
          <w:rFonts w:ascii="Times New Roman" w:hAnsi="Times New Roman"/>
          <w:iCs/>
          <w:color w:val="000000" w:themeColor="text1"/>
          <w:sz w:val="28"/>
          <w:szCs w:val="28"/>
          <w:lang w:val="kk-KZ"/>
        </w:rPr>
        <w:t xml:space="preserve">Есепті жылда көктемде су жіберу шаралары қолға алынады, сонда су қойманың толтырылу қамтамасыздығы су тұтыну қамтамасыздығынан жоғары болады. Ал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 xml:space="preserve">бр </w:t>
      </w:r>
      <w:r w:rsidRPr="00F0492E">
        <w:rPr>
          <w:rFonts w:ascii="Times New Roman" w:hAnsi="Times New Roman"/>
          <w:iCs/>
          <w:color w:val="000000" w:themeColor="text1"/>
          <w:sz w:val="28"/>
          <w:szCs w:val="28"/>
          <w:lang w:val="kk-KZ"/>
        </w:rPr>
        <w:t xml:space="preserve"> шамасы мен </w:t>
      </w:r>
      <w:r w:rsidRPr="00F0492E">
        <w:rPr>
          <w:rFonts w:ascii="Times New Roman" w:hAnsi="Times New Roman"/>
          <w:i/>
          <w:iCs/>
          <w:color w:val="000000" w:themeColor="text1"/>
          <w:sz w:val="28"/>
          <w:szCs w:val="28"/>
          <w:lang w:val="kk-KZ"/>
        </w:rPr>
        <w:t>Wp</w:t>
      </w:r>
      <w:r w:rsidRPr="00F0492E">
        <w:rPr>
          <w:rFonts w:ascii="Times New Roman" w:hAnsi="Times New Roman"/>
          <w:iCs/>
          <w:color w:val="000000" w:themeColor="text1"/>
          <w:sz w:val="28"/>
          <w:szCs w:val="28"/>
          <w:lang w:val="kk-KZ"/>
        </w:rPr>
        <w:t xml:space="preserve"> арасындағы шағын арақатынас толық емес маусымдық реттеуге сәйкес болады.</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Ағынды мөлшері артық болған периодта су қойма толады, ал су жетіспеүшілік периодтарында – су түсіріледі. Оның маусымдық реттеуге арналған сыйымдылығы ағын дефицитіне тең (4 суретте штрихталған аймақ), яғни, су жетіспеген кезеңдердегі су тұтыну мен ағынды мөлшерінің арақатынасы.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Орташа ағанды суы мол жылдың орташа су өтімінен аз болған жағдайда, ағандының артық мөлшері дифициттен артық болып, су қойма тоғаннан кейін қалған су көлемі тасталады.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Жоғарыда келтірілген мысал су қойманың жәй жағдайдағы бір ретті жұмысын көрсетсе, яғни ол сушаруашылық жылда бір рет толтырылып, толық жұмыс і</w:t>
      </w:r>
      <w:r w:rsidR="00E34F64">
        <w:rPr>
          <w:color w:val="000000" w:themeColor="text1"/>
          <w:sz w:val="28"/>
          <w:szCs w:val="28"/>
          <w:lang w:val="kk-KZ"/>
        </w:rPr>
        <w:t>с</w:t>
      </w:r>
      <w:r w:rsidRPr="00F0492E">
        <w:rPr>
          <w:color w:val="000000" w:themeColor="text1"/>
          <w:sz w:val="28"/>
          <w:szCs w:val="28"/>
          <w:lang w:val="kk-KZ"/>
        </w:rPr>
        <w:t xml:space="preserve">тейді. Ал жылдық гидрографтың күрделі жағдайында (жаздық, күздік су тасқыны бар болған жағдайда), су қойма бірнеше тактта жұмыс істейді. </w:t>
      </w:r>
    </w:p>
    <w:p w:rsidR="00F0492E" w:rsidRPr="00F0492E" w:rsidRDefault="00E34F64" w:rsidP="00916417">
      <w:pPr>
        <w:pStyle w:val="Default"/>
        <w:ind w:right="-1" w:firstLine="709"/>
        <w:contextualSpacing/>
        <w:mirrorIndents/>
        <w:jc w:val="both"/>
        <w:rPr>
          <w:color w:val="000000" w:themeColor="text1"/>
          <w:sz w:val="28"/>
          <w:szCs w:val="28"/>
          <w:lang w:val="kk-KZ"/>
        </w:rPr>
      </w:pPr>
      <w:r>
        <w:rPr>
          <w:color w:val="000000" w:themeColor="text1"/>
          <w:sz w:val="28"/>
          <w:szCs w:val="28"/>
          <w:lang w:val="kk-KZ"/>
        </w:rPr>
        <w:t>Тәжірибеде</w:t>
      </w:r>
      <w:r w:rsidR="00F0492E" w:rsidRPr="00F0492E">
        <w:rPr>
          <w:color w:val="000000" w:themeColor="text1"/>
          <w:sz w:val="28"/>
          <w:szCs w:val="28"/>
          <w:lang w:val="kk-KZ"/>
        </w:rPr>
        <w:t xml:space="preserve"> маусымдық реттеудің екі типі кездеседі: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1. Бірінші тип </w:t>
      </w:r>
      <w:r w:rsidRPr="00F0492E">
        <w:rPr>
          <w:i/>
          <w:iCs/>
          <w:color w:val="000000" w:themeColor="text1"/>
          <w:sz w:val="28"/>
          <w:szCs w:val="28"/>
          <w:lang w:val="kk-KZ"/>
        </w:rPr>
        <w:t>А</w:t>
      </w:r>
      <w:r w:rsidRPr="00F0492E">
        <w:rPr>
          <w:i/>
          <w:iCs/>
          <w:color w:val="000000" w:themeColor="text1"/>
          <w:sz w:val="28"/>
          <w:szCs w:val="28"/>
          <w:vertAlign w:val="subscript"/>
          <w:lang w:val="kk-KZ"/>
        </w:rPr>
        <w:t>бр</w:t>
      </w:r>
      <w:r w:rsidRPr="00F0492E">
        <w:rPr>
          <w:i/>
          <w:iCs/>
          <w:color w:val="000000" w:themeColor="text1"/>
          <w:sz w:val="28"/>
          <w:szCs w:val="28"/>
          <w:lang w:val="kk-KZ"/>
        </w:rPr>
        <w:t xml:space="preserve"> </w:t>
      </w:r>
      <w:r w:rsidRPr="00F0492E">
        <w:rPr>
          <w:color w:val="000000" w:themeColor="text1"/>
          <w:sz w:val="28"/>
          <w:szCs w:val="28"/>
          <w:lang w:val="kk-KZ"/>
        </w:rPr>
        <w:t xml:space="preserve">&lt; </w:t>
      </w:r>
      <w:r w:rsidRPr="00F0492E">
        <w:rPr>
          <w:i/>
          <w:iCs/>
          <w:color w:val="000000" w:themeColor="text1"/>
          <w:sz w:val="28"/>
          <w:szCs w:val="28"/>
          <w:lang w:val="kk-KZ"/>
        </w:rPr>
        <w:t>Wp</w:t>
      </w:r>
      <w:r w:rsidRPr="00F0492E">
        <w:rPr>
          <w:color w:val="000000" w:themeColor="text1"/>
          <w:sz w:val="28"/>
          <w:szCs w:val="28"/>
          <w:lang w:val="kk-KZ"/>
        </w:rPr>
        <w:t xml:space="preserve"> жағдайына сәйкес. Бұл жағдайда су қойма жыл сайынғы тасқын кезінде шекті мәнге деін толад, ал ағынды шектеулі кезеңде толық қызмет етеді. Өнеркәсіптік және коммуналды сумен қамтуға арналған кішігірім су қойма жағдайында осындай схема қолданылады.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2. Екінші типте көпжылдық реттеуге арналған көлемі үлкен су қоймалар да барлық жылдардың төменгі ағынды мөлшерінің соңында, тіпті суы мол жылдарда да эксплуатацияланады.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lastRenderedPageBreak/>
        <w:t xml:space="preserve">Мысалы, тасымалдау кемелерін өткізу су қоймалары. Бұл тоғандар навигация соңында толық жұмыс істейді. Көктемде олар кейде жеткіліксіз толады, сондықтан жыл бойынша құбылмалы.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Су қойманы жыл бойынша құбылмалы су беруге ие және және толық толтырылатын тип (бірінші және екінші тип ерекшеліктеріне ие) та кездеседі. Бұл көпшілік СЭС-на тән қасиет, жыл арасында ағындының қайта бөлінуі мүмкін су қоймалар.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Ағынды реттеудің бір түрінен екінші түріне өту кезінде келесі жағдайларды ескеру керек.</w:t>
      </w:r>
    </w:p>
    <w:p w:rsidR="00F0492E" w:rsidRP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 xml:space="preserve">Су қойманың жұмыс істеу қайталанғыштығы мен периодтылығы реттеу түрімен тығыз байланысты болғанына қарамай (ұзақтығына байланысты: маусымдық немесе көпжылдық), әр бір су қойма үшін реттеу периоды тұраұты емес. Сондықтан практикада кездесетін реттеуді маусымдық және көпжылдық деп бөліп қарастыру шартты болып табылады. Себебі, сол бір су қойма кей бір жағдайларда тек маусымдық ағынды реттеуші болса, басқа жағдайда ағындыны жыл арасында бөле алады. Сонда келешекте орын алуы мүмкін ағынды ауытқуларын есепке ала отырып, аталған реттеу түрлері арасындағы шек жойылады. Сондықтан берілген су қойманың реттеу түрін бірінші немесе екінші реттеу типтеріне сәйкестендіру тек анықталған ағынды мөлшеріне және уақыт периодына байланысты. </w:t>
      </w:r>
    </w:p>
    <w:p w:rsidR="00F0492E" w:rsidRP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 xml:space="preserve">Реттеу түрін анықтауға арналған критерий ретінде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 xml:space="preserve">бр </w:t>
      </w:r>
      <w:r w:rsidRPr="00F0492E">
        <w:rPr>
          <w:rFonts w:ascii="Times New Roman" w:hAnsi="Times New Roman"/>
          <w:iCs/>
          <w:color w:val="000000" w:themeColor="text1"/>
          <w:sz w:val="28"/>
          <w:szCs w:val="28"/>
          <w:lang w:val="kk-KZ"/>
        </w:rPr>
        <w:t xml:space="preserve"> су жіберу мен </w:t>
      </w:r>
      <w:r w:rsidRPr="00F0492E">
        <w:rPr>
          <w:rFonts w:ascii="Times New Roman" w:hAnsi="Times New Roman"/>
          <w:i/>
          <w:iCs/>
          <w:color w:val="000000" w:themeColor="text1"/>
          <w:sz w:val="28"/>
          <w:szCs w:val="28"/>
          <w:lang w:val="kk-KZ"/>
        </w:rPr>
        <w:t xml:space="preserve">Wp </w:t>
      </w:r>
      <w:r w:rsidRPr="00F0492E">
        <w:rPr>
          <w:rFonts w:ascii="Times New Roman" w:hAnsi="Times New Roman"/>
          <w:iCs/>
          <w:color w:val="000000" w:themeColor="text1"/>
          <w:sz w:val="28"/>
          <w:szCs w:val="28"/>
          <w:lang w:val="kk-KZ"/>
        </w:rPr>
        <w:t xml:space="preserve">жылдық есепті қамтамасыздық арасындағы критерий қабылданады.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бр</w:t>
      </w:r>
      <w:r w:rsidRPr="00F0492E">
        <w:rPr>
          <w:rFonts w:ascii="Times New Roman" w:hAnsi="Times New Roman"/>
          <w:color w:val="000000" w:themeColor="text1"/>
          <w:sz w:val="28"/>
          <w:szCs w:val="28"/>
          <w:lang w:val="kk-KZ"/>
        </w:rPr>
        <w:t xml:space="preserve"> &lt; </w:t>
      </w:r>
      <w:r w:rsidRPr="00F0492E">
        <w:rPr>
          <w:rFonts w:ascii="Times New Roman" w:hAnsi="Times New Roman"/>
          <w:i/>
          <w:iCs/>
          <w:color w:val="000000" w:themeColor="text1"/>
          <w:sz w:val="28"/>
          <w:szCs w:val="28"/>
          <w:lang w:val="kk-KZ"/>
        </w:rPr>
        <w:t xml:space="preserve">Wp </w:t>
      </w:r>
      <w:r w:rsidRPr="00F0492E">
        <w:rPr>
          <w:rFonts w:ascii="Times New Roman" w:hAnsi="Times New Roman"/>
          <w:iCs/>
          <w:color w:val="000000" w:themeColor="text1"/>
          <w:sz w:val="28"/>
          <w:szCs w:val="28"/>
          <w:lang w:val="kk-KZ"/>
        </w:rPr>
        <w:t>болған жағдайда, ағынды реттеу маусымдық, ал</w:t>
      </w:r>
      <w:r w:rsidRPr="00F0492E">
        <w:rPr>
          <w:rFonts w:ascii="Times New Roman" w:hAnsi="Times New Roman"/>
          <w:i/>
          <w:iCs/>
          <w:color w:val="000000" w:themeColor="text1"/>
          <w:sz w:val="28"/>
          <w:szCs w:val="28"/>
          <w:lang w:val="kk-KZ"/>
        </w:rPr>
        <w:t xml:space="preserve"> А</w:t>
      </w:r>
      <w:r w:rsidRPr="00F0492E">
        <w:rPr>
          <w:rFonts w:ascii="Times New Roman" w:hAnsi="Times New Roman"/>
          <w:i/>
          <w:iCs/>
          <w:color w:val="000000" w:themeColor="text1"/>
          <w:sz w:val="28"/>
          <w:szCs w:val="28"/>
          <w:vertAlign w:val="subscript"/>
          <w:lang w:val="kk-KZ"/>
        </w:rPr>
        <w:t>бр</w:t>
      </w:r>
      <w:r w:rsidRPr="00F0492E">
        <w:rPr>
          <w:rFonts w:ascii="Times New Roman" w:hAnsi="Times New Roman"/>
          <w:color w:val="000000" w:themeColor="text1"/>
          <w:sz w:val="28"/>
          <w:szCs w:val="28"/>
          <w:lang w:val="kk-KZ"/>
        </w:rPr>
        <w:t xml:space="preserve"> &gt; </w:t>
      </w:r>
      <w:r w:rsidRPr="00F0492E">
        <w:rPr>
          <w:rFonts w:ascii="Times New Roman" w:hAnsi="Times New Roman"/>
          <w:i/>
          <w:iCs/>
          <w:color w:val="000000" w:themeColor="text1"/>
          <w:sz w:val="28"/>
          <w:szCs w:val="28"/>
          <w:lang w:val="kk-KZ"/>
        </w:rPr>
        <w:t xml:space="preserve">Wp </w:t>
      </w:r>
      <w:r w:rsidRPr="00F0492E">
        <w:rPr>
          <w:rFonts w:ascii="Times New Roman" w:hAnsi="Times New Roman"/>
          <w:iCs/>
          <w:color w:val="000000" w:themeColor="text1"/>
          <w:sz w:val="28"/>
          <w:szCs w:val="28"/>
          <w:lang w:val="kk-KZ"/>
        </w:rPr>
        <w:t xml:space="preserve">жағдайында көпжылдық болып есептеледі. </w:t>
      </w:r>
    </w:p>
    <w:p w:rsidR="00F0492E" w:rsidRDefault="00F0492E"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r w:rsidRPr="00F0492E">
        <w:rPr>
          <w:rFonts w:ascii="Times New Roman" w:hAnsi="Times New Roman"/>
          <w:i/>
          <w:iCs/>
          <w:color w:val="000000" w:themeColor="text1"/>
          <w:sz w:val="28"/>
          <w:szCs w:val="28"/>
          <w:lang w:val="kk-KZ"/>
        </w:rPr>
        <w:t xml:space="preserve">Ағындыны көпжылдық реттеу. </w:t>
      </w:r>
      <w:r w:rsidRPr="00F0492E">
        <w:rPr>
          <w:rFonts w:ascii="Times New Roman" w:hAnsi="Times New Roman"/>
          <w:iCs/>
          <w:color w:val="000000" w:themeColor="text1"/>
          <w:sz w:val="28"/>
          <w:szCs w:val="28"/>
          <w:lang w:val="kk-KZ"/>
        </w:rPr>
        <w:t>Егер кепілді су қолдану көлемі жылдық қамтамасыз етілген ағынды мөлшерінен көп болса</w:t>
      </w:r>
      <w:r w:rsidRPr="00F0492E">
        <w:rPr>
          <w:rFonts w:ascii="Times New Roman" w:hAnsi="Times New Roman"/>
          <w:color w:val="000000" w:themeColor="text1"/>
          <w:sz w:val="28"/>
          <w:szCs w:val="28"/>
          <w:lang w:val="kk-KZ"/>
        </w:rPr>
        <w:t>(</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бр</w:t>
      </w:r>
      <w:r w:rsidRPr="00F0492E">
        <w:rPr>
          <w:rFonts w:ascii="Times New Roman" w:hAnsi="Times New Roman"/>
          <w:color w:val="000000" w:themeColor="text1"/>
          <w:sz w:val="28"/>
          <w:szCs w:val="28"/>
          <w:lang w:val="kk-KZ"/>
        </w:rPr>
        <w:t xml:space="preserve"> &gt; </w:t>
      </w:r>
      <w:r w:rsidRPr="00F0492E">
        <w:rPr>
          <w:rFonts w:ascii="Times New Roman" w:hAnsi="Times New Roman"/>
          <w:i/>
          <w:iCs/>
          <w:color w:val="000000" w:themeColor="text1"/>
          <w:sz w:val="28"/>
          <w:szCs w:val="28"/>
          <w:lang w:val="kk-KZ"/>
        </w:rPr>
        <w:t>Wp</w:t>
      </w:r>
      <w:r w:rsidRPr="00F0492E">
        <w:rPr>
          <w:rFonts w:ascii="Times New Roman" w:hAnsi="Times New Roman"/>
          <w:color w:val="000000" w:themeColor="text1"/>
          <w:sz w:val="28"/>
          <w:szCs w:val="28"/>
          <w:lang w:val="kk-KZ"/>
        </w:rPr>
        <w:t>),</w:t>
      </w:r>
      <w:r w:rsidRPr="00F0492E">
        <w:rPr>
          <w:rFonts w:ascii="Times New Roman" w:hAnsi="Times New Roman"/>
          <w:iCs/>
          <w:color w:val="000000" w:themeColor="text1"/>
          <w:sz w:val="28"/>
          <w:szCs w:val="28"/>
          <w:lang w:val="kk-KZ"/>
        </w:rPr>
        <w:t xml:space="preserve"> онда міндетті түрде су қойма көмегімен жылдық ағындыны су өтімі мол жылдардан су өтімі аз жылдарға қайта бөлу керек. Сонда </w:t>
      </w:r>
      <w:r w:rsidRPr="00F0492E">
        <w:rPr>
          <w:rFonts w:ascii="Times New Roman" w:hAnsi="Times New Roman"/>
          <w:i/>
          <w:iCs/>
          <w:color w:val="000000" w:themeColor="text1"/>
          <w:sz w:val="28"/>
          <w:szCs w:val="28"/>
          <w:lang w:val="kk-KZ"/>
        </w:rPr>
        <w:t xml:space="preserve">n – </w:t>
      </w:r>
      <w:r w:rsidRPr="00F0492E">
        <w:rPr>
          <w:rFonts w:ascii="Times New Roman" w:hAnsi="Times New Roman"/>
          <w:iCs/>
          <w:color w:val="000000" w:themeColor="text1"/>
          <w:sz w:val="28"/>
          <w:szCs w:val="28"/>
          <w:lang w:val="kk-KZ"/>
        </w:rPr>
        <w:t xml:space="preserve">суы аз жылдағы ағын дефициті оған дейінгі суы мол жылдың су мөлшері қорларымен толығуы керек. </w:t>
      </w:r>
    </w:p>
    <w:p w:rsidR="0006028B" w:rsidRPr="00F0492E" w:rsidRDefault="0006028B"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p>
    <w:p w:rsidR="0006028B" w:rsidRPr="00BC284E" w:rsidRDefault="0006028B" w:rsidP="00916417">
      <w:pPr>
        <w:spacing w:after="0" w:line="240" w:lineRule="auto"/>
        <w:ind w:right="-1" w:firstLine="709"/>
        <w:contextualSpacing/>
        <w:mirrorIndents/>
        <w:jc w:val="center"/>
        <w:rPr>
          <w:rFonts w:ascii="Times New Roman" w:hAnsi="Times New Roman"/>
          <w:color w:val="000000" w:themeColor="text1"/>
          <w:sz w:val="16"/>
          <w:szCs w:val="16"/>
          <w:lang w:val="kk-KZ"/>
        </w:rPr>
      </w:pPr>
      <w:r w:rsidRPr="0006028B">
        <w:rPr>
          <w:rFonts w:ascii="Times New Roman" w:hAnsi="Times New Roman"/>
          <w:noProof/>
          <w:color w:val="000000" w:themeColor="text1"/>
          <w:sz w:val="28"/>
          <w:szCs w:val="28"/>
          <w:lang w:eastAsia="ru-RU"/>
        </w:rPr>
        <w:lastRenderedPageBreak/>
        <w:drawing>
          <wp:inline distT="0" distB="0" distL="0" distR="0">
            <wp:extent cx="4844432" cy="3011666"/>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PNG"/>
                    <pic:cNvPicPr/>
                  </pic:nvPicPr>
                  <pic:blipFill>
                    <a:blip r:embed="rId13" cstate="print">
                      <a:extLst>
                        <a:ext uri="{28A0092B-C50C-407E-A947-70E740481C1C}">
                          <a14:useLocalDpi xmlns:a14="http://schemas.microsoft.com/office/drawing/2010/main" val="0"/>
                        </a:ext>
                      </a:extLst>
                    </a:blip>
                    <a:srcRect r="4001"/>
                    <a:stretch>
                      <a:fillRect/>
                    </a:stretch>
                  </pic:blipFill>
                  <pic:spPr>
                    <a:xfrm>
                      <a:off x="0" y="0"/>
                      <a:ext cx="4856214" cy="3018991"/>
                    </a:xfrm>
                    <a:prstGeom prst="rect">
                      <a:avLst/>
                    </a:prstGeom>
                  </pic:spPr>
                </pic:pic>
              </a:graphicData>
            </a:graphic>
          </wp:inline>
        </w:drawing>
      </w:r>
    </w:p>
    <w:p w:rsidR="00F0492E" w:rsidRPr="00F0492E" w:rsidRDefault="0006028B" w:rsidP="00916417">
      <w:pPr>
        <w:spacing w:after="0" w:line="240" w:lineRule="auto"/>
        <w:ind w:right="-1"/>
        <w:contextualSpacing/>
        <w:mirrorIndents/>
        <w:jc w:val="center"/>
        <w:rPr>
          <w:rFonts w:ascii="Times New Roman" w:hAnsi="Times New Roman"/>
          <w:iCs/>
          <w:color w:val="000000" w:themeColor="text1"/>
          <w:sz w:val="28"/>
          <w:szCs w:val="28"/>
          <w:lang w:val="kk-KZ"/>
        </w:rPr>
      </w:pPr>
      <w:r w:rsidRPr="00F0492E">
        <w:rPr>
          <w:rFonts w:ascii="Times New Roman" w:hAnsi="Times New Roman"/>
          <w:iCs/>
          <w:color w:val="000000" w:themeColor="text1"/>
          <w:sz w:val="28"/>
          <w:szCs w:val="28"/>
          <w:lang w:val="kk-KZ"/>
        </w:rPr>
        <w:t>С</w:t>
      </w:r>
      <w:r w:rsidR="00F0492E" w:rsidRPr="00F0492E">
        <w:rPr>
          <w:rFonts w:ascii="Times New Roman" w:hAnsi="Times New Roman"/>
          <w:iCs/>
          <w:color w:val="000000" w:themeColor="text1"/>
          <w:sz w:val="28"/>
          <w:szCs w:val="28"/>
          <w:lang w:val="kk-KZ"/>
        </w:rPr>
        <w:t>урет</w:t>
      </w:r>
      <w:r>
        <w:rPr>
          <w:rFonts w:ascii="Times New Roman" w:hAnsi="Times New Roman"/>
          <w:iCs/>
          <w:color w:val="000000" w:themeColor="text1"/>
          <w:sz w:val="28"/>
          <w:szCs w:val="28"/>
          <w:lang w:val="kk-KZ"/>
        </w:rPr>
        <w:t xml:space="preserve"> 5. Ағынды</w:t>
      </w:r>
      <w:r w:rsidR="00F0492E" w:rsidRPr="00F0492E">
        <w:rPr>
          <w:rFonts w:ascii="Times New Roman" w:hAnsi="Times New Roman"/>
          <w:iCs/>
          <w:color w:val="000000" w:themeColor="text1"/>
          <w:sz w:val="28"/>
          <w:szCs w:val="28"/>
          <w:lang w:val="kk-KZ"/>
        </w:rPr>
        <w:t xml:space="preserve"> көпжылдық реттеу с</w:t>
      </w:r>
      <w:r>
        <w:rPr>
          <w:rFonts w:ascii="Times New Roman" w:hAnsi="Times New Roman"/>
          <w:iCs/>
          <w:color w:val="000000" w:themeColor="text1"/>
          <w:sz w:val="28"/>
          <w:szCs w:val="28"/>
          <w:lang w:val="kk-KZ"/>
        </w:rPr>
        <w:t>ұлбаса</w:t>
      </w:r>
    </w:p>
    <w:p w:rsidR="00F0492E" w:rsidRPr="00F0492E" w:rsidRDefault="00F0492E" w:rsidP="00916417">
      <w:pPr>
        <w:spacing w:after="0" w:line="240" w:lineRule="auto"/>
        <w:ind w:right="-1"/>
        <w:contextualSpacing/>
        <w:mirrorIndents/>
        <w:jc w:val="center"/>
        <w:rPr>
          <w:rFonts w:ascii="Times New Roman" w:hAnsi="Times New Roman"/>
          <w:color w:val="000000" w:themeColor="text1"/>
          <w:sz w:val="28"/>
          <w:szCs w:val="28"/>
          <w:lang w:val="kk-KZ"/>
        </w:rPr>
      </w:pPr>
    </w:p>
    <w:p w:rsidR="00F0492E" w:rsidRPr="00F0492E" w:rsidRDefault="00F0492E" w:rsidP="00916417">
      <w:pPr>
        <w:pStyle w:val="Default"/>
        <w:ind w:right="-1" w:firstLine="709"/>
        <w:contextualSpacing/>
        <w:mirrorIndents/>
        <w:jc w:val="both"/>
        <w:rPr>
          <w:iCs/>
          <w:color w:val="000000" w:themeColor="text1"/>
          <w:sz w:val="28"/>
          <w:szCs w:val="28"/>
          <w:lang w:val="kk-KZ"/>
        </w:rPr>
      </w:pPr>
      <w:r w:rsidRPr="00F0492E">
        <w:rPr>
          <w:color w:val="000000" w:themeColor="text1"/>
          <w:sz w:val="28"/>
          <w:szCs w:val="28"/>
          <w:lang w:val="kk-KZ"/>
        </w:rPr>
        <w:t>Кө</w:t>
      </w:r>
      <w:r w:rsidR="0006028B">
        <w:rPr>
          <w:color w:val="000000" w:themeColor="text1"/>
          <w:sz w:val="28"/>
          <w:szCs w:val="28"/>
          <w:lang w:val="kk-KZ"/>
        </w:rPr>
        <w:t>п</w:t>
      </w:r>
      <w:r w:rsidRPr="00F0492E">
        <w:rPr>
          <w:color w:val="000000" w:themeColor="text1"/>
          <w:sz w:val="28"/>
          <w:szCs w:val="28"/>
          <w:lang w:val="kk-KZ"/>
        </w:rPr>
        <w:t>жылдық ағынды реттеу кезінде су қойманың жұмыс циклы бірнеше жыл</w:t>
      </w:r>
      <w:r w:rsidR="0006028B">
        <w:rPr>
          <w:color w:val="000000" w:themeColor="text1"/>
          <w:sz w:val="28"/>
          <w:szCs w:val="28"/>
          <w:lang w:val="kk-KZ"/>
        </w:rPr>
        <w:t>дар</w:t>
      </w:r>
      <w:r w:rsidRPr="00F0492E">
        <w:rPr>
          <w:color w:val="000000" w:themeColor="text1"/>
          <w:sz w:val="28"/>
          <w:szCs w:val="28"/>
          <w:lang w:val="kk-KZ"/>
        </w:rPr>
        <w:t xml:space="preserve">ға созылады. Онымен салыстырғанда маусымдық реттеу циклі тек бір жылмен ғана шектеледі. </w:t>
      </w:r>
      <w:r w:rsidR="0006028B">
        <w:rPr>
          <w:color w:val="000000" w:themeColor="text1"/>
          <w:sz w:val="28"/>
          <w:szCs w:val="28"/>
          <w:lang w:val="kk-KZ"/>
        </w:rPr>
        <w:t>Тәжірибелік</w:t>
      </w:r>
      <w:r w:rsidRPr="00F0492E">
        <w:rPr>
          <w:color w:val="000000" w:themeColor="text1"/>
          <w:sz w:val="28"/>
          <w:szCs w:val="28"/>
          <w:lang w:val="kk-KZ"/>
        </w:rPr>
        <w:t xml:space="preserve"> жағынан толу </w:t>
      </w:r>
      <w:r w:rsidR="0006028B">
        <w:rPr>
          <w:color w:val="000000" w:themeColor="text1"/>
          <w:sz w:val="28"/>
          <w:szCs w:val="28"/>
          <w:lang w:val="kk-KZ"/>
        </w:rPr>
        <w:t>ұ</w:t>
      </w:r>
      <w:r w:rsidRPr="00F0492E">
        <w:rPr>
          <w:color w:val="000000" w:themeColor="text1"/>
          <w:sz w:val="28"/>
          <w:szCs w:val="28"/>
          <w:lang w:val="kk-KZ"/>
        </w:rPr>
        <w:t xml:space="preserve">зақтығы мен жұмыс істеу ұзақтығы маңызды. Реттеу тереңдігі қанша жоғары болса, яғни </w:t>
      </w:r>
      <w:r w:rsidRPr="00F0492E">
        <w:rPr>
          <w:i/>
          <w:iCs/>
          <w:color w:val="000000" w:themeColor="text1"/>
          <w:sz w:val="28"/>
          <w:szCs w:val="28"/>
          <w:lang w:val="kk-KZ"/>
        </w:rPr>
        <w:t>А</w:t>
      </w:r>
      <w:r w:rsidRPr="00F0492E">
        <w:rPr>
          <w:i/>
          <w:iCs/>
          <w:color w:val="000000" w:themeColor="text1"/>
          <w:sz w:val="28"/>
          <w:szCs w:val="28"/>
          <w:vertAlign w:val="subscript"/>
          <w:lang w:val="kk-KZ"/>
        </w:rPr>
        <w:t xml:space="preserve">бр </w:t>
      </w:r>
      <w:r w:rsidRPr="00F0492E">
        <w:rPr>
          <w:iCs/>
          <w:color w:val="000000" w:themeColor="text1"/>
          <w:sz w:val="28"/>
          <w:szCs w:val="28"/>
          <w:lang w:val="kk-KZ"/>
        </w:rPr>
        <w:t xml:space="preserve"> жылдық су тұтыну мөлшері </w:t>
      </w:r>
      <w:r w:rsidRPr="00F0492E">
        <w:rPr>
          <w:i/>
          <w:iCs/>
          <w:color w:val="000000" w:themeColor="text1"/>
          <w:sz w:val="28"/>
          <w:szCs w:val="28"/>
          <w:lang w:val="kk-KZ"/>
        </w:rPr>
        <w:t>Wо</w:t>
      </w:r>
      <w:r w:rsidRPr="00F0492E">
        <w:rPr>
          <w:iCs/>
          <w:color w:val="000000" w:themeColor="text1"/>
          <w:sz w:val="28"/>
          <w:szCs w:val="28"/>
          <w:lang w:val="kk-KZ"/>
        </w:rPr>
        <w:t xml:space="preserve"> ағынды көлемінің жылдық мәніне с</w:t>
      </w:r>
      <w:r w:rsidR="0006028B">
        <w:rPr>
          <w:iCs/>
          <w:color w:val="000000" w:themeColor="text1"/>
          <w:sz w:val="28"/>
          <w:szCs w:val="28"/>
          <w:lang w:val="kk-KZ"/>
        </w:rPr>
        <w:t>оншама жақын болса, толу кезеңі</w:t>
      </w:r>
      <w:r w:rsidRPr="00F0492E">
        <w:rPr>
          <w:iCs/>
          <w:color w:val="000000" w:themeColor="text1"/>
          <w:sz w:val="28"/>
          <w:szCs w:val="28"/>
          <w:lang w:val="kk-KZ"/>
        </w:rPr>
        <w:t xml:space="preserve"> мен жұмыс істеу уақыты ұзынырақ болады, </w:t>
      </w:r>
      <w:r w:rsidRPr="00F0492E">
        <w:rPr>
          <w:i/>
          <w:iCs/>
          <w:color w:val="000000" w:themeColor="text1"/>
          <w:sz w:val="28"/>
          <w:szCs w:val="28"/>
          <w:lang w:val="kk-KZ"/>
        </w:rPr>
        <w:t>А</w:t>
      </w:r>
      <w:r w:rsidRPr="00F0492E">
        <w:rPr>
          <w:i/>
          <w:iCs/>
          <w:color w:val="000000" w:themeColor="text1"/>
          <w:sz w:val="28"/>
          <w:szCs w:val="28"/>
          <w:vertAlign w:val="subscript"/>
          <w:lang w:val="kk-KZ"/>
        </w:rPr>
        <w:t>бр</w:t>
      </w:r>
      <w:r w:rsidRPr="00F0492E">
        <w:rPr>
          <w:color w:val="000000" w:themeColor="text1"/>
          <w:sz w:val="28"/>
          <w:szCs w:val="28"/>
          <w:lang w:val="kk-KZ"/>
        </w:rPr>
        <w:t xml:space="preserve"> шамасының </w:t>
      </w:r>
      <w:r w:rsidRPr="00F0492E">
        <w:rPr>
          <w:i/>
          <w:iCs/>
          <w:color w:val="000000" w:themeColor="text1"/>
          <w:sz w:val="28"/>
          <w:szCs w:val="28"/>
          <w:lang w:val="kk-KZ"/>
        </w:rPr>
        <w:t>W</w:t>
      </w:r>
      <w:r w:rsidRPr="00F0492E">
        <w:rPr>
          <w:i/>
          <w:iCs/>
          <w:color w:val="000000" w:themeColor="text1"/>
          <w:sz w:val="28"/>
          <w:szCs w:val="28"/>
          <w:vertAlign w:val="subscript"/>
          <w:lang w:val="kk-KZ"/>
        </w:rPr>
        <w:t>о</w:t>
      </w:r>
      <w:r w:rsidRPr="00F0492E">
        <w:rPr>
          <w:color w:val="000000" w:themeColor="text1"/>
          <w:sz w:val="28"/>
          <w:szCs w:val="28"/>
          <w:lang w:val="kk-KZ"/>
        </w:rPr>
        <w:t xml:space="preserve"> шамасына арақатынасы өсіп, </w:t>
      </w:r>
      <w:r w:rsidRPr="00F0492E">
        <w:rPr>
          <w:iCs/>
          <w:color w:val="000000" w:themeColor="text1"/>
          <w:sz w:val="28"/>
          <w:szCs w:val="28"/>
          <w:lang w:val="kk-KZ"/>
        </w:rPr>
        <w:t xml:space="preserve">су қойманың көп көлемі керек болады.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iCs/>
          <w:color w:val="000000" w:themeColor="text1"/>
          <w:sz w:val="28"/>
          <w:szCs w:val="28"/>
          <w:lang w:val="kk-KZ"/>
        </w:rPr>
        <w:t xml:space="preserve">Көпжылдық ағынды реттеу кезінде </w:t>
      </w:r>
      <w:r w:rsidR="0006028B" w:rsidRPr="00F0492E">
        <w:rPr>
          <w:iCs/>
          <w:color w:val="000000" w:themeColor="text1"/>
          <w:sz w:val="28"/>
          <w:szCs w:val="28"/>
          <w:lang w:val="kk-KZ"/>
        </w:rPr>
        <w:t xml:space="preserve">су қойманың сыйымдылығы </w:t>
      </w:r>
      <w:r w:rsidRPr="00F0492E">
        <w:rPr>
          <w:iCs/>
          <w:color w:val="000000" w:themeColor="text1"/>
          <w:sz w:val="28"/>
          <w:szCs w:val="28"/>
          <w:lang w:val="kk-KZ"/>
        </w:rPr>
        <w:t>әрқашан да жылдық ретт</w:t>
      </w:r>
      <w:r w:rsidR="0006028B">
        <w:rPr>
          <w:iCs/>
          <w:color w:val="000000" w:themeColor="text1"/>
          <w:sz w:val="28"/>
          <w:szCs w:val="28"/>
          <w:lang w:val="kk-KZ"/>
        </w:rPr>
        <w:t>еу түріне қарағанда жоғары болат</w:t>
      </w:r>
      <w:r w:rsidRPr="00F0492E">
        <w:rPr>
          <w:iCs/>
          <w:color w:val="000000" w:themeColor="text1"/>
          <w:sz w:val="28"/>
          <w:szCs w:val="28"/>
          <w:lang w:val="kk-KZ"/>
        </w:rPr>
        <w:t>ы</w:t>
      </w:r>
      <w:r w:rsidR="0006028B">
        <w:rPr>
          <w:iCs/>
          <w:color w:val="000000" w:themeColor="text1"/>
          <w:sz w:val="28"/>
          <w:szCs w:val="28"/>
          <w:lang w:val="kk-KZ"/>
        </w:rPr>
        <w:t>нын атап кеткен жөн</w:t>
      </w:r>
      <w:r w:rsidRPr="00F0492E">
        <w:rPr>
          <w:iCs/>
          <w:color w:val="000000" w:themeColor="text1"/>
          <w:sz w:val="28"/>
          <w:szCs w:val="28"/>
          <w:lang w:val="kk-KZ"/>
        </w:rPr>
        <w:t xml:space="preserve">. Бұл </w:t>
      </w:r>
      <w:r w:rsidR="0006028B">
        <w:rPr>
          <w:iCs/>
          <w:color w:val="000000" w:themeColor="text1"/>
          <w:sz w:val="28"/>
          <w:szCs w:val="28"/>
          <w:lang w:val="kk-KZ"/>
        </w:rPr>
        <w:t>с</w:t>
      </w:r>
      <w:r w:rsidR="00B3140D">
        <w:rPr>
          <w:iCs/>
          <w:color w:val="000000" w:themeColor="text1"/>
          <w:sz w:val="28"/>
          <w:szCs w:val="28"/>
          <w:lang w:val="kk-KZ"/>
        </w:rPr>
        <w:t>уы мол жылдар</w:t>
      </w:r>
      <w:r w:rsidRPr="00F0492E">
        <w:rPr>
          <w:iCs/>
          <w:color w:val="000000" w:themeColor="text1"/>
          <w:sz w:val="28"/>
          <w:szCs w:val="28"/>
          <w:lang w:val="kk-KZ"/>
        </w:rPr>
        <w:t xml:space="preserve"> </w:t>
      </w:r>
      <w:r w:rsidR="0006028B">
        <w:rPr>
          <w:iCs/>
          <w:color w:val="000000" w:themeColor="text1"/>
          <w:sz w:val="28"/>
          <w:szCs w:val="28"/>
          <w:lang w:val="kk-KZ"/>
        </w:rPr>
        <w:t>ағындысынан</w:t>
      </w:r>
      <w:r w:rsidRPr="00F0492E">
        <w:rPr>
          <w:iCs/>
          <w:color w:val="000000" w:themeColor="text1"/>
          <w:sz w:val="28"/>
          <w:szCs w:val="28"/>
          <w:lang w:val="kk-KZ"/>
        </w:rPr>
        <w:t xml:space="preserve"> кейіннен суы аз жылдарда қолдану мақсатындағы су қойма сыйы</w:t>
      </w:r>
      <w:r w:rsidR="00B3140D">
        <w:rPr>
          <w:iCs/>
          <w:color w:val="000000" w:themeColor="text1"/>
          <w:sz w:val="28"/>
          <w:szCs w:val="28"/>
          <w:lang w:val="kk-KZ"/>
        </w:rPr>
        <w:t>м</w:t>
      </w:r>
      <w:r w:rsidRPr="00F0492E">
        <w:rPr>
          <w:iCs/>
          <w:color w:val="000000" w:themeColor="text1"/>
          <w:sz w:val="28"/>
          <w:szCs w:val="28"/>
          <w:lang w:val="kk-KZ"/>
        </w:rPr>
        <w:t xml:space="preserve">дылығының </w:t>
      </w:r>
      <w:r w:rsidRPr="00F0492E">
        <w:rPr>
          <w:i/>
          <w:iCs/>
          <w:color w:val="000000" w:themeColor="text1"/>
          <w:sz w:val="28"/>
          <w:szCs w:val="28"/>
          <w:lang w:val="kk-KZ"/>
        </w:rPr>
        <w:t>V</w:t>
      </w:r>
      <w:r w:rsidRPr="00F0492E">
        <w:rPr>
          <w:i/>
          <w:iCs/>
          <w:color w:val="000000" w:themeColor="text1"/>
          <w:sz w:val="28"/>
          <w:szCs w:val="28"/>
          <w:vertAlign w:val="subscript"/>
          <w:lang w:val="kk-KZ"/>
        </w:rPr>
        <w:t>c</w:t>
      </w:r>
      <w:r w:rsidRPr="00F0492E">
        <w:rPr>
          <w:iCs/>
          <w:color w:val="000000" w:themeColor="text1"/>
          <w:sz w:val="28"/>
          <w:szCs w:val="28"/>
          <w:lang w:val="kk-KZ"/>
        </w:rPr>
        <w:t xml:space="preserve"> жыл ішіндегі немесе маусымдық су </w:t>
      </w:r>
      <w:r w:rsidR="00B3140D">
        <w:rPr>
          <w:iCs/>
          <w:color w:val="000000" w:themeColor="text1"/>
          <w:sz w:val="28"/>
          <w:szCs w:val="28"/>
          <w:lang w:val="kk-KZ"/>
        </w:rPr>
        <w:t>үлестірумен</w:t>
      </w:r>
      <w:r w:rsidRPr="00F0492E">
        <w:rPr>
          <w:iCs/>
          <w:color w:val="000000" w:themeColor="text1"/>
          <w:sz w:val="28"/>
          <w:szCs w:val="28"/>
          <w:lang w:val="kk-KZ"/>
        </w:rPr>
        <w:t xml:space="preserve"> қатар, көпжылдық су сыйымдылығының </w:t>
      </w:r>
      <w:r w:rsidRPr="00F0492E">
        <w:rPr>
          <w:i/>
          <w:iCs/>
          <w:color w:val="000000" w:themeColor="text1"/>
          <w:sz w:val="28"/>
          <w:szCs w:val="28"/>
          <w:lang w:val="kk-KZ"/>
        </w:rPr>
        <w:t>V</w:t>
      </w:r>
      <w:r w:rsidRPr="00F0492E">
        <w:rPr>
          <w:i/>
          <w:iCs/>
          <w:color w:val="000000" w:themeColor="text1"/>
          <w:sz w:val="28"/>
          <w:szCs w:val="28"/>
          <w:vertAlign w:val="subscript"/>
          <w:lang w:val="kk-KZ"/>
        </w:rPr>
        <w:t>м</w:t>
      </w:r>
      <w:r w:rsidRPr="00F0492E">
        <w:rPr>
          <w:iCs/>
          <w:color w:val="000000" w:themeColor="text1"/>
          <w:sz w:val="28"/>
          <w:szCs w:val="28"/>
          <w:lang w:val="kk-KZ"/>
        </w:rPr>
        <w:t xml:space="preserve"> </w:t>
      </w:r>
      <w:r w:rsidR="00B3140D">
        <w:rPr>
          <w:iCs/>
          <w:color w:val="000000" w:themeColor="text1"/>
          <w:sz w:val="28"/>
          <w:szCs w:val="28"/>
          <w:lang w:val="kk-KZ"/>
        </w:rPr>
        <w:t xml:space="preserve">қажет </w:t>
      </w:r>
      <w:r w:rsidRPr="00F0492E">
        <w:rPr>
          <w:iCs/>
          <w:color w:val="000000" w:themeColor="text1"/>
          <w:sz w:val="28"/>
          <w:szCs w:val="28"/>
          <w:lang w:val="kk-KZ"/>
        </w:rPr>
        <w:t>екенін көрсетеді. Ос</w:t>
      </w:r>
      <w:r w:rsidR="00B3140D">
        <w:rPr>
          <w:iCs/>
          <w:color w:val="000000" w:themeColor="text1"/>
          <w:sz w:val="28"/>
          <w:szCs w:val="28"/>
          <w:lang w:val="kk-KZ"/>
        </w:rPr>
        <w:t xml:space="preserve">ылайша, көпжылдық ағынды реттеуде </w:t>
      </w:r>
      <w:r w:rsidRPr="00F0492E">
        <w:rPr>
          <w:iCs/>
          <w:color w:val="000000" w:themeColor="text1"/>
          <w:sz w:val="28"/>
          <w:szCs w:val="28"/>
          <w:lang w:val="kk-KZ"/>
        </w:rPr>
        <w:t>су қойма</w:t>
      </w:r>
      <w:r w:rsidR="00B3140D">
        <w:rPr>
          <w:iCs/>
          <w:color w:val="000000" w:themeColor="text1"/>
          <w:sz w:val="28"/>
          <w:szCs w:val="28"/>
          <w:lang w:val="kk-KZ"/>
        </w:rPr>
        <w:t>ның</w:t>
      </w:r>
      <w:r w:rsidRPr="00F0492E">
        <w:rPr>
          <w:iCs/>
          <w:color w:val="000000" w:themeColor="text1"/>
          <w:sz w:val="28"/>
          <w:szCs w:val="28"/>
          <w:lang w:val="kk-KZ"/>
        </w:rPr>
        <w:t xml:space="preserve"> пайдал</w:t>
      </w:r>
      <w:r w:rsidR="00B3140D">
        <w:rPr>
          <w:iCs/>
          <w:color w:val="000000" w:themeColor="text1"/>
          <w:sz w:val="28"/>
          <w:szCs w:val="28"/>
          <w:lang w:val="kk-KZ"/>
        </w:rPr>
        <w:t>ы</w:t>
      </w:r>
      <w:r w:rsidRPr="00F0492E">
        <w:rPr>
          <w:iCs/>
          <w:color w:val="000000" w:themeColor="text1"/>
          <w:sz w:val="28"/>
          <w:szCs w:val="28"/>
          <w:lang w:val="kk-KZ"/>
        </w:rPr>
        <w:t xml:space="preserve"> көлемінің екі құраушысы болады:</w:t>
      </w:r>
      <w:r w:rsidRPr="00F0492E">
        <w:rPr>
          <w:i/>
          <w:iCs/>
          <w:color w:val="000000" w:themeColor="text1"/>
          <w:sz w:val="28"/>
          <w:szCs w:val="28"/>
          <w:lang w:val="kk-KZ"/>
        </w:rPr>
        <w:t xml:space="preserve"> V</w:t>
      </w:r>
      <w:r w:rsidRPr="00F0492E">
        <w:rPr>
          <w:i/>
          <w:iCs/>
          <w:color w:val="000000" w:themeColor="text1"/>
          <w:sz w:val="28"/>
          <w:szCs w:val="28"/>
          <w:vertAlign w:val="subscript"/>
          <w:lang w:val="kk-KZ"/>
        </w:rPr>
        <w:t>п</w:t>
      </w:r>
      <w:r w:rsidRPr="00F0492E">
        <w:rPr>
          <w:i/>
          <w:iCs/>
          <w:color w:val="000000" w:themeColor="text1"/>
          <w:sz w:val="28"/>
          <w:szCs w:val="28"/>
          <w:lang w:val="kk-KZ"/>
        </w:rPr>
        <w:t xml:space="preserve"> </w:t>
      </w:r>
      <w:r w:rsidRPr="00F0492E">
        <w:rPr>
          <w:color w:val="000000" w:themeColor="text1"/>
          <w:sz w:val="28"/>
          <w:szCs w:val="28"/>
          <w:lang w:val="kk-KZ"/>
        </w:rPr>
        <w:t xml:space="preserve">= </w:t>
      </w:r>
      <w:r w:rsidRPr="00F0492E">
        <w:rPr>
          <w:i/>
          <w:iCs/>
          <w:color w:val="000000" w:themeColor="text1"/>
          <w:sz w:val="28"/>
          <w:szCs w:val="28"/>
          <w:lang w:val="kk-KZ"/>
        </w:rPr>
        <w:t>V</w:t>
      </w:r>
      <w:r w:rsidRPr="00F0492E">
        <w:rPr>
          <w:i/>
          <w:iCs/>
          <w:color w:val="000000" w:themeColor="text1"/>
          <w:sz w:val="28"/>
          <w:szCs w:val="28"/>
          <w:vertAlign w:val="subscript"/>
          <w:lang w:val="kk-KZ"/>
        </w:rPr>
        <w:t>c</w:t>
      </w:r>
      <w:r w:rsidRPr="00F0492E">
        <w:rPr>
          <w:i/>
          <w:iCs/>
          <w:color w:val="000000" w:themeColor="text1"/>
          <w:sz w:val="28"/>
          <w:szCs w:val="28"/>
          <w:lang w:val="kk-KZ"/>
        </w:rPr>
        <w:t xml:space="preserve"> </w:t>
      </w:r>
      <w:r w:rsidRPr="00F0492E">
        <w:rPr>
          <w:color w:val="000000" w:themeColor="text1"/>
          <w:sz w:val="28"/>
          <w:szCs w:val="28"/>
          <w:lang w:val="kk-KZ"/>
        </w:rPr>
        <w:t xml:space="preserve">+ </w:t>
      </w:r>
      <w:r w:rsidRPr="00F0492E">
        <w:rPr>
          <w:i/>
          <w:iCs/>
          <w:color w:val="000000" w:themeColor="text1"/>
          <w:sz w:val="28"/>
          <w:szCs w:val="28"/>
          <w:lang w:val="kk-KZ"/>
        </w:rPr>
        <w:t>V</w:t>
      </w:r>
      <w:r w:rsidRPr="00F0492E">
        <w:rPr>
          <w:i/>
          <w:iCs/>
          <w:color w:val="000000" w:themeColor="text1"/>
          <w:sz w:val="28"/>
          <w:szCs w:val="28"/>
          <w:vertAlign w:val="subscript"/>
          <w:lang w:val="kk-KZ"/>
        </w:rPr>
        <w:t>м</w:t>
      </w:r>
      <w:r w:rsidRPr="00F0492E">
        <w:rPr>
          <w:color w:val="000000" w:themeColor="text1"/>
          <w:sz w:val="28"/>
          <w:szCs w:val="28"/>
          <w:lang w:val="kk-KZ"/>
        </w:rPr>
        <w:t>. Кейбір су</w:t>
      </w:r>
      <w:r w:rsidR="00B3140D">
        <w:rPr>
          <w:color w:val="000000" w:themeColor="text1"/>
          <w:sz w:val="28"/>
          <w:szCs w:val="28"/>
          <w:lang w:val="kk-KZ"/>
        </w:rPr>
        <w:t xml:space="preserve"> шаруашылық</w:t>
      </w:r>
      <w:r w:rsidRPr="00F0492E">
        <w:rPr>
          <w:color w:val="000000" w:themeColor="text1"/>
          <w:sz w:val="28"/>
          <w:szCs w:val="28"/>
          <w:lang w:val="kk-KZ"/>
        </w:rPr>
        <w:t xml:space="preserve"> есептеулер</w:t>
      </w:r>
      <w:r w:rsidR="00B3140D">
        <w:rPr>
          <w:color w:val="000000" w:themeColor="text1"/>
          <w:sz w:val="28"/>
          <w:szCs w:val="28"/>
          <w:lang w:val="kk-KZ"/>
        </w:rPr>
        <w:t xml:space="preserve"> ә</w:t>
      </w:r>
      <w:r w:rsidRPr="00F0492E">
        <w:rPr>
          <w:color w:val="000000" w:themeColor="text1"/>
          <w:sz w:val="28"/>
          <w:szCs w:val="28"/>
          <w:lang w:val="kk-KZ"/>
        </w:rPr>
        <w:t>д</w:t>
      </w:r>
      <w:r w:rsidR="00B3140D">
        <w:rPr>
          <w:color w:val="000000" w:themeColor="text1"/>
          <w:sz w:val="28"/>
          <w:szCs w:val="28"/>
          <w:lang w:val="kk-KZ"/>
        </w:rPr>
        <w:t>істерінде сыйымдылықты</w:t>
      </w:r>
      <w:r w:rsidRPr="00F0492E">
        <w:rPr>
          <w:color w:val="000000" w:themeColor="text1"/>
          <w:sz w:val="28"/>
          <w:szCs w:val="28"/>
          <w:lang w:val="kk-KZ"/>
        </w:rPr>
        <w:t xml:space="preserve"> осы</w:t>
      </w:r>
      <w:r w:rsidR="00B3140D">
        <w:rPr>
          <w:color w:val="000000" w:themeColor="text1"/>
          <w:sz w:val="28"/>
          <w:szCs w:val="28"/>
          <w:lang w:val="kk-KZ"/>
        </w:rPr>
        <w:t xml:space="preserve">ндай құраушыларға </w:t>
      </w:r>
      <w:r w:rsidRPr="00F0492E">
        <w:rPr>
          <w:color w:val="000000" w:themeColor="text1"/>
          <w:sz w:val="28"/>
          <w:szCs w:val="28"/>
          <w:lang w:val="kk-KZ"/>
        </w:rPr>
        <w:t>бө</w:t>
      </w:r>
      <w:r w:rsidR="00B3140D">
        <w:rPr>
          <w:color w:val="000000" w:themeColor="text1"/>
          <w:sz w:val="28"/>
          <w:szCs w:val="28"/>
          <w:lang w:val="kk-KZ"/>
        </w:rPr>
        <w:t>луді талап етпейді, ал кейбір есептеулерде мінддеті</w:t>
      </w:r>
      <w:r w:rsidRPr="00F0492E">
        <w:rPr>
          <w:color w:val="000000" w:themeColor="text1"/>
          <w:sz w:val="28"/>
          <w:szCs w:val="28"/>
          <w:lang w:val="kk-KZ"/>
        </w:rPr>
        <w:t xml:space="preserve">. </w:t>
      </w:r>
    </w:p>
    <w:p w:rsidR="00F0492E" w:rsidRP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 xml:space="preserve">Теориялық түрде қарастырсақ, көпжылдық ағынды реттеу түрінде камтамасыз етілген су бөлудегі шек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бр</w:t>
      </w:r>
      <w:r w:rsidRPr="00F0492E">
        <w:rPr>
          <w:rFonts w:ascii="Times New Roman" w:hAnsi="Times New Roman"/>
          <w:color w:val="000000" w:themeColor="text1"/>
          <w:sz w:val="28"/>
          <w:szCs w:val="28"/>
          <w:lang w:val="kk-KZ"/>
        </w:rPr>
        <w:t xml:space="preserve"> = </w:t>
      </w:r>
      <w:r w:rsidRPr="00F0492E">
        <w:rPr>
          <w:rFonts w:ascii="Times New Roman" w:hAnsi="Times New Roman"/>
          <w:i/>
          <w:iCs/>
          <w:color w:val="000000" w:themeColor="text1"/>
          <w:sz w:val="28"/>
          <w:szCs w:val="28"/>
          <w:lang w:val="kk-KZ"/>
        </w:rPr>
        <w:t>W</w:t>
      </w:r>
      <w:r w:rsidRPr="00F0492E">
        <w:rPr>
          <w:rFonts w:ascii="Times New Roman" w:hAnsi="Times New Roman"/>
          <w:i/>
          <w:iCs/>
          <w:color w:val="000000" w:themeColor="text1"/>
          <w:sz w:val="28"/>
          <w:szCs w:val="28"/>
          <w:vertAlign w:val="subscript"/>
          <w:lang w:val="kk-KZ"/>
        </w:rPr>
        <w:t>о</w:t>
      </w:r>
      <w:r w:rsidRPr="00F0492E">
        <w:rPr>
          <w:rFonts w:ascii="Times New Roman" w:hAnsi="Times New Roman"/>
          <w:color w:val="000000" w:themeColor="text1"/>
          <w:sz w:val="28"/>
          <w:szCs w:val="28"/>
          <w:lang w:val="kk-KZ"/>
        </w:rPr>
        <w:t xml:space="preserve"> болып табылады. </w:t>
      </w:r>
    </w:p>
    <w:p w:rsid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 xml:space="preserve">Әрине, су қойма көлемі қанша үлкен болса, көпжылдық және жылдық ағынды реттеу шаралары мүмкіншілігі артады. </w:t>
      </w:r>
    </w:p>
    <w:p w:rsidR="00F0492E" w:rsidRPr="00802931" w:rsidRDefault="00802931" w:rsidP="00916417">
      <w:pPr>
        <w:spacing w:after="0" w:line="240" w:lineRule="auto"/>
        <w:ind w:right="-1" w:firstLine="709"/>
        <w:contextualSpacing/>
        <w:mirrorIndents/>
        <w:jc w:val="both"/>
        <w:rPr>
          <w:rFonts w:ascii="Times New Roman" w:hAnsi="Times New Roman"/>
          <w:iCs/>
          <w:color w:val="000000" w:themeColor="text1"/>
          <w:sz w:val="28"/>
          <w:szCs w:val="28"/>
          <w:lang w:val="kk-KZ"/>
        </w:rPr>
      </w:pPr>
      <w:r w:rsidRPr="00802931">
        <w:rPr>
          <w:rFonts w:ascii="Times New Roman" w:hAnsi="Times New Roman"/>
          <w:i/>
          <w:color w:val="000000" w:themeColor="text1"/>
          <w:sz w:val="28"/>
          <w:szCs w:val="28"/>
          <w:lang w:val="kk-KZ"/>
        </w:rPr>
        <w:t>Ағындының реттелуін қалпына келтіретін реттеу</w:t>
      </w:r>
      <w:r w:rsidR="00F0492E" w:rsidRPr="00F0492E">
        <w:rPr>
          <w:i/>
          <w:iCs/>
          <w:color w:val="000000" w:themeColor="text1"/>
          <w:sz w:val="28"/>
          <w:szCs w:val="28"/>
          <w:lang w:val="kk-KZ"/>
        </w:rPr>
        <w:t xml:space="preserve">. </w:t>
      </w:r>
      <w:r w:rsidR="00F0492E" w:rsidRPr="00802931">
        <w:rPr>
          <w:rFonts w:ascii="Times New Roman" w:hAnsi="Times New Roman"/>
          <w:iCs/>
          <w:color w:val="000000" w:themeColor="text1"/>
          <w:sz w:val="28"/>
          <w:szCs w:val="28"/>
          <w:lang w:val="kk-KZ"/>
        </w:rPr>
        <w:t>Ағынды реттеудің бүл түрі су жинау</w:t>
      </w:r>
      <w:r>
        <w:rPr>
          <w:rFonts w:ascii="Times New Roman" w:hAnsi="Times New Roman"/>
          <w:iCs/>
          <w:color w:val="000000" w:themeColor="text1"/>
          <w:sz w:val="28"/>
          <w:szCs w:val="28"/>
          <w:lang w:val="kk-KZ"/>
        </w:rPr>
        <w:t xml:space="preserve"> алабы және су пайдалану</w:t>
      </w:r>
      <w:r w:rsidR="00F0492E" w:rsidRPr="00802931">
        <w:rPr>
          <w:rFonts w:ascii="Times New Roman" w:hAnsi="Times New Roman"/>
          <w:iCs/>
          <w:color w:val="000000" w:themeColor="text1"/>
          <w:sz w:val="28"/>
          <w:szCs w:val="28"/>
          <w:lang w:val="kk-KZ"/>
        </w:rPr>
        <w:t xml:space="preserve"> су қоймадан төмен орналасса, екеуінің арасында реттелмеген ағын бар</w:t>
      </w:r>
      <w:r>
        <w:rPr>
          <w:rFonts w:ascii="Times New Roman" w:hAnsi="Times New Roman"/>
          <w:iCs/>
          <w:color w:val="000000" w:themeColor="text1"/>
          <w:sz w:val="28"/>
          <w:szCs w:val="28"/>
          <w:lang w:val="kk-KZ"/>
        </w:rPr>
        <w:t xml:space="preserve"> болған жағдайда қолданылады. Онда су </w:t>
      </w:r>
      <w:r w:rsidR="00F0492E" w:rsidRPr="00802931">
        <w:rPr>
          <w:rFonts w:ascii="Times New Roman" w:hAnsi="Times New Roman"/>
          <w:iCs/>
          <w:color w:val="000000" w:themeColor="text1"/>
          <w:sz w:val="28"/>
          <w:szCs w:val="28"/>
          <w:lang w:val="kk-KZ"/>
        </w:rPr>
        <w:t>қойма</w:t>
      </w:r>
      <w:r>
        <w:rPr>
          <w:rFonts w:ascii="Times New Roman" w:hAnsi="Times New Roman"/>
          <w:iCs/>
          <w:color w:val="000000" w:themeColor="text1"/>
          <w:sz w:val="28"/>
          <w:szCs w:val="28"/>
          <w:lang w:val="kk-KZ"/>
        </w:rPr>
        <w:t>ның</w:t>
      </w:r>
      <w:r w:rsidR="00F0492E" w:rsidRPr="00802931">
        <w:rPr>
          <w:rFonts w:ascii="Times New Roman" w:hAnsi="Times New Roman"/>
          <w:iCs/>
          <w:color w:val="000000" w:themeColor="text1"/>
          <w:sz w:val="28"/>
          <w:szCs w:val="28"/>
          <w:lang w:val="kk-KZ"/>
        </w:rPr>
        <w:t xml:space="preserve"> жұмысы өзеннің реттелмеген учаскесіндегі жылдық</w:t>
      </w:r>
      <w:r>
        <w:rPr>
          <w:rFonts w:ascii="Times New Roman" w:hAnsi="Times New Roman"/>
          <w:iCs/>
          <w:color w:val="000000" w:themeColor="text1"/>
          <w:sz w:val="28"/>
          <w:szCs w:val="28"/>
          <w:lang w:val="kk-KZ"/>
        </w:rPr>
        <w:t xml:space="preserve"> су тутыну графигі мен ағындының</w:t>
      </w:r>
      <w:r w:rsidR="00F0492E" w:rsidRPr="00802931">
        <w:rPr>
          <w:rFonts w:ascii="Times New Roman" w:hAnsi="Times New Roman"/>
          <w:iCs/>
          <w:color w:val="000000" w:themeColor="text1"/>
          <w:sz w:val="28"/>
          <w:szCs w:val="28"/>
          <w:lang w:val="kk-KZ"/>
        </w:rPr>
        <w:t xml:space="preserve"> есептелген гидрографы арасындағы ағынды көлемі дефицитін жоюға бағытталады. Бұл жағдайда су қойма </w:t>
      </w:r>
      <w:r>
        <w:rPr>
          <w:rFonts w:ascii="Times New Roman" w:hAnsi="Times New Roman"/>
          <w:iCs/>
          <w:color w:val="000000" w:themeColor="text1"/>
          <w:sz w:val="28"/>
          <w:szCs w:val="28"/>
          <w:lang w:val="kk-KZ"/>
        </w:rPr>
        <w:t xml:space="preserve">өзінен өтетін ағындыны су жинау алабы бекетінде қажетті өтімдер режимін, су қоймадан </w:t>
      </w:r>
      <w:r w:rsidR="00F0492E" w:rsidRPr="00802931">
        <w:rPr>
          <w:rFonts w:ascii="Times New Roman" w:hAnsi="Times New Roman"/>
          <w:iCs/>
          <w:color w:val="000000" w:themeColor="text1"/>
          <w:sz w:val="28"/>
          <w:szCs w:val="28"/>
          <w:lang w:val="kk-KZ"/>
        </w:rPr>
        <w:t>төмен</w:t>
      </w:r>
      <w:r>
        <w:rPr>
          <w:rFonts w:ascii="Times New Roman" w:hAnsi="Times New Roman"/>
          <w:iCs/>
          <w:color w:val="000000" w:themeColor="text1"/>
          <w:sz w:val="28"/>
          <w:szCs w:val="28"/>
          <w:lang w:val="kk-KZ"/>
        </w:rPr>
        <w:t xml:space="preserve"> өзенге түсетін </w:t>
      </w:r>
      <w:r w:rsidR="00F0492E" w:rsidRPr="00802931">
        <w:rPr>
          <w:rFonts w:ascii="Times New Roman" w:hAnsi="Times New Roman"/>
          <w:iCs/>
          <w:color w:val="000000" w:themeColor="text1"/>
          <w:sz w:val="28"/>
          <w:szCs w:val="28"/>
          <w:lang w:val="kk-KZ"/>
        </w:rPr>
        <w:t>реттелме</w:t>
      </w:r>
      <w:r>
        <w:rPr>
          <w:rFonts w:ascii="Times New Roman" w:hAnsi="Times New Roman"/>
          <w:iCs/>
          <w:color w:val="000000" w:themeColor="text1"/>
          <w:sz w:val="28"/>
          <w:szCs w:val="28"/>
          <w:lang w:val="kk-KZ"/>
        </w:rPr>
        <w:t>йтің аралық ағынды ескеріп жұмыс жасау керек</w:t>
      </w:r>
      <w:r w:rsidR="00F0492E" w:rsidRPr="00802931">
        <w:rPr>
          <w:rFonts w:ascii="Times New Roman" w:hAnsi="Times New Roman"/>
          <w:iCs/>
          <w:color w:val="000000" w:themeColor="text1"/>
          <w:sz w:val="28"/>
          <w:szCs w:val="28"/>
          <w:lang w:val="kk-KZ"/>
        </w:rPr>
        <w:t xml:space="preserve">. </w:t>
      </w:r>
    </w:p>
    <w:p w:rsidR="00F0492E" w:rsidRDefault="00F0492E" w:rsidP="00916417">
      <w:pPr>
        <w:pStyle w:val="Default"/>
        <w:ind w:right="-1" w:firstLine="709"/>
        <w:contextualSpacing/>
        <w:mirrorIndents/>
        <w:jc w:val="both"/>
        <w:rPr>
          <w:iCs/>
          <w:color w:val="000000" w:themeColor="text1"/>
          <w:sz w:val="28"/>
          <w:szCs w:val="28"/>
          <w:lang w:val="kk-KZ"/>
        </w:rPr>
      </w:pPr>
      <w:r w:rsidRPr="00F0492E">
        <w:rPr>
          <w:i/>
          <w:iCs/>
          <w:color w:val="000000" w:themeColor="text1"/>
          <w:sz w:val="28"/>
          <w:szCs w:val="28"/>
          <w:lang w:val="kk-KZ"/>
        </w:rPr>
        <w:lastRenderedPageBreak/>
        <w:t xml:space="preserve">Ағындыны екінші ретті (немесе қайта) реттеу. </w:t>
      </w:r>
      <w:r w:rsidRPr="00F0492E">
        <w:rPr>
          <w:iCs/>
          <w:color w:val="000000" w:themeColor="text1"/>
          <w:sz w:val="28"/>
          <w:szCs w:val="28"/>
          <w:lang w:val="kk-KZ"/>
        </w:rPr>
        <w:t>Реттеудің бұл түрін негізінен ағынды</w:t>
      </w:r>
      <w:r w:rsidR="00367FB9">
        <w:rPr>
          <w:iCs/>
          <w:color w:val="000000" w:themeColor="text1"/>
          <w:sz w:val="28"/>
          <w:szCs w:val="28"/>
          <w:lang w:val="kk-KZ"/>
        </w:rPr>
        <w:t xml:space="preserve"> </w:t>
      </w:r>
      <w:r w:rsidRPr="00F0492E">
        <w:rPr>
          <w:iCs/>
          <w:color w:val="000000" w:themeColor="text1"/>
          <w:sz w:val="28"/>
          <w:szCs w:val="28"/>
          <w:lang w:val="kk-KZ"/>
        </w:rPr>
        <w:t xml:space="preserve">режимі емес, </w:t>
      </w:r>
      <w:r w:rsidR="00367FB9">
        <w:rPr>
          <w:iCs/>
          <w:color w:val="000000" w:themeColor="text1"/>
          <w:sz w:val="28"/>
          <w:szCs w:val="28"/>
          <w:lang w:val="kk-KZ"/>
        </w:rPr>
        <w:t xml:space="preserve">ал өзеннің </w:t>
      </w:r>
      <w:r w:rsidRPr="00F0492E">
        <w:rPr>
          <w:iCs/>
          <w:color w:val="000000" w:themeColor="text1"/>
          <w:sz w:val="28"/>
          <w:szCs w:val="28"/>
          <w:lang w:val="kk-KZ"/>
        </w:rPr>
        <w:t xml:space="preserve">төменгі учаскеде орналасқан </w:t>
      </w:r>
      <w:r w:rsidR="00367FB9">
        <w:rPr>
          <w:iCs/>
          <w:color w:val="000000" w:themeColor="text1"/>
          <w:sz w:val="28"/>
          <w:szCs w:val="28"/>
          <w:lang w:val="kk-KZ"/>
        </w:rPr>
        <w:t xml:space="preserve">көптеген </w:t>
      </w:r>
      <w:r w:rsidRPr="00F0492E">
        <w:rPr>
          <w:iCs/>
          <w:color w:val="000000" w:themeColor="text1"/>
          <w:sz w:val="28"/>
          <w:szCs w:val="28"/>
          <w:lang w:val="kk-KZ"/>
        </w:rPr>
        <w:t>тұ</w:t>
      </w:r>
      <w:r w:rsidR="00367FB9">
        <w:rPr>
          <w:iCs/>
          <w:color w:val="000000" w:themeColor="text1"/>
          <w:sz w:val="28"/>
          <w:szCs w:val="28"/>
          <w:lang w:val="kk-KZ"/>
        </w:rPr>
        <w:t>тынушылар</w:t>
      </w:r>
      <w:r w:rsidRPr="00F0492E">
        <w:rPr>
          <w:iCs/>
          <w:color w:val="000000" w:themeColor="text1"/>
          <w:sz w:val="28"/>
          <w:szCs w:val="28"/>
          <w:lang w:val="kk-KZ"/>
        </w:rPr>
        <w:t xml:space="preserve"> қажеттіліктерін </w:t>
      </w:r>
      <w:r w:rsidR="00367FB9">
        <w:rPr>
          <w:iCs/>
          <w:color w:val="000000" w:themeColor="text1"/>
          <w:sz w:val="28"/>
          <w:szCs w:val="28"/>
          <w:lang w:val="kk-KZ"/>
        </w:rPr>
        <w:t xml:space="preserve">өтемейтін </w:t>
      </w:r>
      <w:r w:rsidRPr="00F0492E">
        <w:rPr>
          <w:iCs/>
          <w:color w:val="000000" w:themeColor="text1"/>
          <w:sz w:val="28"/>
          <w:szCs w:val="28"/>
          <w:lang w:val="kk-KZ"/>
        </w:rPr>
        <w:t>жоға</w:t>
      </w:r>
      <w:r w:rsidR="00367FB9">
        <w:rPr>
          <w:iCs/>
          <w:color w:val="000000" w:themeColor="text1"/>
          <w:sz w:val="28"/>
          <w:szCs w:val="28"/>
          <w:lang w:val="kk-KZ"/>
        </w:rPr>
        <w:t>р</w:t>
      </w:r>
      <w:r w:rsidRPr="00F0492E">
        <w:rPr>
          <w:iCs/>
          <w:color w:val="000000" w:themeColor="text1"/>
          <w:sz w:val="28"/>
          <w:szCs w:val="28"/>
          <w:lang w:val="kk-KZ"/>
        </w:rPr>
        <w:t>ы орналасқан су</w:t>
      </w:r>
      <w:r w:rsidR="00367FB9">
        <w:rPr>
          <w:iCs/>
          <w:color w:val="000000" w:themeColor="text1"/>
          <w:sz w:val="28"/>
          <w:szCs w:val="28"/>
          <w:lang w:val="kk-KZ"/>
        </w:rPr>
        <w:t xml:space="preserve"> </w:t>
      </w:r>
      <w:r w:rsidRPr="00F0492E">
        <w:rPr>
          <w:iCs/>
          <w:color w:val="000000" w:themeColor="text1"/>
          <w:sz w:val="28"/>
          <w:szCs w:val="28"/>
          <w:lang w:val="kk-KZ"/>
        </w:rPr>
        <w:t>шаруашылы</w:t>
      </w:r>
      <w:r w:rsidR="00367FB9">
        <w:rPr>
          <w:iCs/>
          <w:color w:val="000000" w:themeColor="text1"/>
          <w:sz w:val="28"/>
          <w:szCs w:val="28"/>
          <w:lang w:val="kk-KZ"/>
        </w:rPr>
        <w:t xml:space="preserve">қ құрылғысын реттеу режимі деп атауға болады. </w:t>
      </w:r>
      <w:r w:rsidRPr="00F0492E">
        <w:rPr>
          <w:iCs/>
          <w:color w:val="000000" w:themeColor="text1"/>
          <w:sz w:val="28"/>
          <w:szCs w:val="28"/>
          <w:lang w:val="kk-KZ"/>
        </w:rPr>
        <w:t xml:space="preserve">Мысалы, </w:t>
      </w:r>
      <w:r w:rsidR="00367FB9">
        <w:rPr>
          <w:iCs/>
          <w:color w:val="000000" w:themeColor="text1"/>
          <w:sz w:val="28"/>
          <w:szCs w:val="28"/>
          <w:lang w:val="kk-KZ"/>
        </w:rPr>
        <w:t xml:space="preserve">жүктеменің </w:t>
      </w:r>
      <w:r w:rsidRPr="00F0492E">
        <w:rPr>
          <w:iCs/>
          <w:color w:val="000000" w:themeColor="text1"/>
          <w:sz w:val="28"/>
          <w:szCs w:val="28"/>
          <w:lang w:val="kk-KZ"/>
        </w:rPr>
        <w:t xml:space="preserve">қысқы </w:t>
      </w:r>
      <w:r w:rsidR="00367FB9">
        <w:rPr>
          <w:iCs/>
          <w:color w:val="000000" w:themeColor="text1"/>
          <w:sz w:val="28"/>
          <w:szCs w:val="28"/>
          <w:lang w:val="kk-KZ"/>
        </w:rPr>
        <w:t xml:space="preserve">максимумын өтейтін </w:t>
      </w:r>
      <w:r w:rsidRPr="00F0492E">
        <w:rPr>
          <w:iCs/>
          <w:color w:val="000000" w:themeColor="text1"/>
          <w:sz w:val="28"/>
          <w:szCs w:val="28"/>
          <w:lang w:val="kk-KZ"/>
        </w:rPr>
        <w:t xml:space="preserve">ағынды </w:t>
      </w:r>
      <w:r w:rsidR="00367FB9">
        <w:rPr>
          <w:iCs/>
          <w:color w:val="000000" w:themeColor="text1"/>
          <w:sz w:val="28"/>
          <w:szCs w:val="28"/>
          <w:lang w:val="kk-KZ"/>
        </w:rPr>
        <w:t>реттейтін СЭС,</w:t>
      </w:r>
      <w:r w:rsidRPr="00F0492E">
        <w:rPr>
          <w:iCs/>
          <w:color w:val="000000" w:themeColor="text1"/>
          <w:sz w:val="28"/>
          <w:szCs w:val="28"/>
          <w:lang w:val="kk-KZ"/>
        </w:rPr>
        <w:t xml:space="preserve"> </w:t>
      </w:r>
      <w:r w:rsidR="00367FB9">
        <w:rPr>
          <w:iCs/>
          <w:color w:val="000000" w:themeColor="text1"/>
          <w:sz w:val="28"/>
          <w:szCs w:val="28"/>
          <w:lang w:val="kk-KZ"/>
        </w:rPr>
        <w:t>жазғы кезеңде</w:t>
      </w:r>
      <w:r w:rsidR="00367FB9" w:rsidRPr="00F0492E">
        <w:rPr>
          <w:iCs/>
          <w:color w:val="000000" w:themeColor="text1"/>
          <w:sz w:val="28"/>
          <w:szCs w:val="28"/>
          <w:lang w:val="kk-KZ"/>
        </w:rPr>
        <w:t xml:space="preserve"> </w:t>
      </w:r>
      <w:r w:rsidR="00367FB9">
        <w:rPr>
          <w:iCs/>
          <w:color w:val="000000" w:themeColor="text1"/>
          <w:sz w:val="28"/>
          <w:szCs w:val="28"/>
          <w:lang w:val="kk-KZ"/>
        </w:rPr>
        <w:t xml:space="preserve">төмен орналасқан суармалы тұтынудың </w:t>
      </w:r>
      <w:r w:rsidR="00FF1012">
        <w:rPr>
          <w:iCs/>
          <w:color w:val="000000" w:themeColor="text1"/>
          <w:sz w:val="28"/>
          <w:szCs w:val="28"/>
          <w:lang w:val="kk-KZ"/>
        </w:rPr>
        <w:t>талаптарын</w:t>
      </w:r>
      <w:r w:rsidR="00FF1012" w:rsidRPr="00F0492E">
        <w:rPr>
          <w:iCs/>
          <w:color w:val="000000" w:themeColor="text1"/>
          <w:sz w:val="28"/>
          <w:szCs w:val="28"/>
          <w:lang w:val="kk-KZ"/>
        </w:rPr>
        <w:t xml:space="preserve"> </w:t>
      </w:r>
      <w:r w:rsidR="00FF1012">
        <w:rPr>
          <w:iCs/>
          <w:color w:val="000000" w:themeColor="text1"/>
          <w:sz w:val="28"/>
          <w:szCs w:val="28"/>
          <w:lang w:val="kk-KZ"/>
        </w:rPr>
        <w:t>қ</w:t>
      </w:r>
      <w:r w:rsidRPr="00F0492E">
        <w:rPr>
          <w:iCs/>
          <w:color w:val="000000" w:themeColor="text1"/>
          <w:sz w:val="28"/>
          <w:szCs w:val="28"/>
          <w:lang w:val="kk-KZ"/>
        </w:rPr>
        <w:t>анағаттандыра алмайды. Бұл жағдайда суармалауды қамтамасыз ету үш</w:t>
      </w:r>
      <w:r w:rsidR="00FF1012">
        <w:rPr>
          <w:iCs/>
          <w:color w:val="000000" w:themeColor="text1"/>
          <w:sz w:val="28"/>
          <w:szCs w:val="28"/>
          <w:lang w:val="kk-KZ"/>
        </w:rPr>
        <w:t>і</w:t>
      </w:r>
      <w:r w:rsidRPr="00F0492E">
        <w:rPr>
          <w:iCs/>
          <w:color w:val="000000" w:themeColor="text1"/>
          <w:sz w:val="28"/>
          <w:szCs w:val="28"/>
          <w:lang w:val="kk-KZ"/>
        </w:rPr>
        <w:t>н гидростанция</w:t>
      </w:r>
      <w:r w:rsidR="00FF1012">
        <w:rPr>
          <w:iCs/>
          <w:color w:val="000000" w:themeColor="text1"/>
          <w:sz w:val="28"/>
          <w:szCs w:val="28"/>
          <w:lang w:val="kk-KZ"/>
        </w:rPr>
        <w:t>лардың</w:t>
      </w:r>
      <w:r w:rsidRPr="00F0492E">
        <w:rPr>
          <w:iCs/>
          <w:color w:val="000000" w:themeColor="text1"/>
          <w:sz w:val="28"/>
          <w:szCs w:val="28"/>
          <w:lang w:val="kk-KZ"/>
        </w:rPr>
        <w:t xml:space="preserve"> суын қайта </w:t>
      </w:r>
      <w:r w:rsidR="00FF1012">
        <w:rPr>
          <w:iCs/>
          <w:color w:val="000000" w:themeColor="text1"/>
          <w:sz w:val="28"/>
          <w:szCs w:val="28"/>
          <w:lang w:val="kk-KZ"/>
        </w:rPr>
        <w:t>реттеуді</w:t>
      </w:r>
      <w:r w:rsidRPr="00F0492E">
        <w:rPr>
          <w:iCs/>
          <w:color w:val="000000" w:themeColor="text1"/>
          <w:sz w:val="28"/>
          <w:szCs w:val="28"/>
          <w:lang w:val="kk-KZ"/>
        </w:rPr>
        <w:t xml:space="preserve"> </w:t>
      </w:r>
      <w:r w:rsidR="00FF1012">
        <w:rPr>
          <w:iCs/>
          <w:color w:val="000000" w:themeColor="text1"/>
          <w:sz w:val="28"/>
          <w:szCs w:val="28"/>
          <w:lang w:val="kk-KZ"/>
        </w:rPr>
        <w:t>талап етеді</w:t>
      </w:r>
      <w:r w:rsidRPr="00F0492E">
        <w:rPr>
          <w:iCs/>
          <w:color w:val="000000" w:themeColor="text1"/>
          <w:sz w:val="28"/>
          <w:szCs w:val="28"/>
          <w:lang w:val="kk-KZ"/>
        </w:rPr>
        <w:t xml:space="preserve">. </w:t>
      </w:r>
    </w:p>
    <w:p w:rsidR="00FF1012" w:rsidRPr="00FF1012" w:rsidRDefault="00FF1012" w:rsidP="00916417">
      <w:pPr>
        <w:pStyle w:val="Default"/>
        <w:ind w:right="-1" w:firstLine="709"/>
        <w:contextualSpacing/>
        <w:mirrorIndents/>
        <w:jc w:val="both"/>
        <w:rPr>
          <w:iCs/>
          <w:color w:val="000000" w:themeColor="text1"/>
          <w:sz w:val="28"/>
          <w:szCs w:val="28"/>
          <w:lang w:val="kk-KZ"/>
        </w:rPr>
      </w:pPr>
      <w:r>
        <w:rPr>
          <w:iCs/>
          <w:color w:val="000000" w:themeColor="text1"/>
          <w:sz w:val="28"/>
          <w:szCs w:val="28"/>
          <w:lang w:val="kk-KZ"/>
        </w:rPr>
        <w:t xml:space="preserve">Реттеудің осы типіне салыстырмалы түрде егер </w:t>
      </w:r>
      <w:r w:rsidRPr="00FF1012">
        <w:rPr>
          <w:color w:val="000000" w:themeColor="text1"/>
          <w:sz w:val="28"/>
          <w:szCs w:val="28"/>
          <w:lang w:val="kk-KZ"/>
        </w:rPr>
        <w:t>ағындының реттелуін қалпына келтіретін</w:t>
      </w:r>
      <w:r>
        <w:rPr>
          <w:color w:val="000000" w:themeColor="text1"/>
          <w:sz w:val="28"/>
          <w:szCs w:val="28"/>
          <w:lang w:val="kk-KZ"/>
        </w:rPr>
        <w:t xml:space="preserve"> реттеу төменде орналасқан су тұтынушылардың  режиміне толық бейімделе алмаған жағдайда жатқызуға болады (мысалы, төменгі бъефтің ауыспалы толтырылуы кезінде келіп жету уақытын анықтау мүмкін болмаудың әсерінен және тағы басқа да жағдайларда). Мұндай жағдайда төменгі тұтынушы су қоймасы</w:t>
      </w:r>
      <w:r w:rsidR="00490F28">
        <w:rPr>
          <w:color w:val="000000" w:themeColor="text1"/>
          <w:sz w:val="28"/>
          <w:szCs w:val="28"/>
          <w:lang w:val="kk-KZ"/>
        </w:rPr>
        <w:t>ның шығыны</w:t>
      </w:r>
      <w:r>
        <w:rPr>
          <w:color w:val="000000" w:themeColor="text1"/>
          <w:sz w:val="28"/>
          <w:szCs w:val="28"/>
          <w:lang w:val="kk-KZ"/>
        </w:rPr>
        <w:t xml:space="preserve"> арқылы қосымша реттеу керек.</w:t>
      </w:r>
      <w:r w:rsidR="00490F28">
        <w:rPr>
          <w:color w:val="000000" w:themeColor="text1"/>
          <w:sz w:val="28"/>
          <w:szCs w:val="28"/>
          <w:lang w:val="kk-KZ"/>
        </w:rPr>
        <w:t xml:space="preserve"> Бұндай реттеуді кейде аралық (</w:t>
      </w:r>
      <w:r w:rsidR="00490F28" w:rsidRPr="00490F28">
        <w:rPr>
          <w:sz w:val="28"/>
          <w:szCs w:val="28"/>
          <w:lang w:val="kk-KZ"/>
        </w:rPr>
        <w:t>буферным</w:t>
      </w:r>
      <w:r w:rsidR="00490F28">
        <w:rPr>
          <w:color w:val="000000" w:themeColor="text1"/>
          <w:sz w:val="28"/>
          <w:szCs w:val="28"/>
          <w:lang w:val="kk-KZ"/>
        </w:rPr>
        <w:t>) реттеу деп аталады.</w:t>
      </w:r>
    </w:p>
    <w:p w:rsidR="00F0492E" w:rsidRPr="00F0492E" w:rsidRDefault="00F0492E" w:rsidP="00916417">
      <w:pPr>
        <w:pStyle w:val="Default"/>
        <w:ind w:right="-1" w:firstLine="709"/>
        <w:contextualSpacing/>
        <w:mirrorIndents/>
        <w:jc w:val="both"/>
        <w:rPr>
          <w:iCs/>
          <w:color w:val="000000" w:themeColor="text1"/>
          <w:sz w:val="28"/>
          <w:szCs w:val="28"/>
          <w:lang w:val="kk-KZ"/>
        </w:rPr>
      </w:pPr>
      <w:r w:rsidRPr="00F0492E">
        <w:rPr>
          <w:i/>
          <w:iCs/>
          <w:color w:val="000000" w:themeColor="text1"/>
          <w:sz w:val="28"/>
          <w:szCs w:val="28"/>
          <w:lang w:val="kk-KZ"/>
        </w:rPr>
        <w:t>Ағындыны период</w:t>
      </w:r>
      <w:r w:rsidR="00490F28">
        <w:rPr>
          <w:i/>
          <w:iCs/>
          <w:color w:val="000000" w:themeColor="text1"/>
          <w:sz w:val="28"/>
          <w:szCs w:val="28"/>
          <w:lang w:val="kk-KZ"/>
        </w:rPr>
        <w:t>сыз</w:t>
      </w:r>
      <w:r w:rsidRPr="00F0492E">
        <w:rPr>
          <w:i/>
          <w:iCs/>
          <w:color w:val="000000" w:themeColor="text1"/>
          <w:sz w:val="28"/>
          <w:szCs w:val="28"/>
          <w:lang w:val="kk-KZ"/>
        </w:rPr>
        <w:t xml:space="preserve"> реттеу.</w:t>
      </w:r>
      <w:r w:rsidRPr="00F0492E">
        <w:rPr>
          <w:iCs/>
          <w:color w:val="000000" w:themeColor="text1"/>
          <w:sz w:val="28"/>
          <w:szCs w:val="28"/>
          <w:lang w:val="kk-KZ"/>
        </w:rPr>
        <w:t xml:space="preserve"> Реттеудің бұл түрі ағынды реттеу кезінде қатаң бекітілген </w:t>
      </w:r>
      <w:r w:rsidR="00490F28">
        <w:rPr>
          <w:iCs/>
          <w:color w:val="000000" w:themeColor="text1"/>
          <w:sz w:val="28"/>
          <w:szCs w:val="28"/>
          <w:lang w:val="kk-KZ"/>
        </w:rPr>
        <w:t>су тұтыну</w:t>
      </w:r>
      <w:r w:rsidRPr="00F0492E">
        <w:rPr>
          <w:iCs/>
          <w:color w:val="000000" w:themeColor="text1"/>
          <w:sz w:val="28"/>
          <w:szCs w:val="28"/>
          <w:lang w:val="kk-KZ"/>
        </w:rPr>
        <w:t xml:space="preserve"> көлемі мен жұмыс графигінің жоқтығымен ерекшеленеді. Су қойманың то</w:t>
      </w:r>
      <w:r w:rsidR="00490F28">
        <w:rPr>
          <w:iCs/>
          <w:color w:val="000000" w:themeColor="text1"/>
          <w:sz w:val="28"/>
          <w:szCs w:val="28"/>
          <w:lang w:val="kk-KZ"/>
        </w:rPr>
        <w:t xml:space="preserve">луы мен судан босатуы қажеттілігі мен </w:t>
      </w:r>
      <w:r w:rsidRPr="00F0492E">
        <w:rPr>
          <w:iCs/>
          <w:color w:val="000000" w:themeColor="text1"/>
          <w:sz w:val="28"/>
          <w:szCs w:val="28"/>
          <w:lang w:val="kk-KZ"/>
        </w:rPr>
        <w:t>мүмкіншілі</w:t>
      </w:r>
      <w:r w:rsidR="00490F28">
        <w:rPr>
          <w:iCs/>
          <w:color w:val="000000" w:themeColor="text1"/>
          <w:sz w:val="28"/>
          <w:szCs w:val="28"/>
          <w:lang w:val="kk-KZ"/>
        </w:rPr>
        <w:t xml:space="preserve">гіне </w:t>
      </w:r>
      <w:r w:rsidRPr="00F0492E">
        <w:rPr>
          <w:iCs/>
          <w:color w:val="000000" w:themeColor="text1"/>
          <w:sz w:val="28"/>
          <w:szCs w:val="28"/>
          <w:lang w:val="kk-KZ"/>
        </w:rPr>
        <w:t xml:space="preserve">байланысты (жеткілікті </w:t>
      </w:r>
      <w:r w:rsidR="00490F28">
        <w:rPr>
          <w:iCs/>
          <w:color w:val="000000" w:themeColor="text1"/>
          <w:sz w:val="28"/>
          <w:szCs w:val="28"/>
          <w:lang w:val="kk-KZ"/>
        </w:rPr>
        <w:t>ағынн</w:t>
      </w:r>
      <w:r w:rsidRPr="00F0492E">
        <w:rPr>
          <w:iCs/>
          <w:color w:val="000000" w:themeColor="text1"/>
          <w:sz w:val="28"/>
          <w:szCs w:val="28"/>
          <w:lang w:val="kk-KZ"/>
        </w:rPr>
        <w:t xml:space="preserve">ың болуы). Реттеудің бұл түрі </w:t>
      </w:r>
      <w:r w:rsidR="00490F28">
        <w:rPr>
          <w:iCs/>
          <w:color w:val="000000" w:themeColor="text1"/>
          <w:sz w:val="28"/>
          <w:szCs w:val="28"/>
          <w:lang w:val="kk-KZ"/>
        </w:rPr>
        <w:t xml:space="preserve">су шаруашылығының </w:t>
      </w:r>
      <w:r w:rsidRPr="00F0492E">
        <w:rPr>
          <w:iCs/>
          <w:color w:val="000000" w:themeColor="text1"/>
          <w:sz w:val="28"/>
          <w:szCs w:val="28"/>
          <w:lang w:val="kk-KZ"/>
        </w:rPr>
        <w:t xml:space="preserve">нақты </w:t>
      </w:r>
      <w:r w:rsidR="00D74447">
        <w:rPr>
          <w:iCs/>
          <w:color w:val="000000" w:themeColor="text1"/>
          <w:sz w:val="28"/>
          <w:szCs w:val="28"/>
          <w:lang w:val="kk-KZ"/>
        </w:rPr>
        <w:t>сұраныстары</w:t>
      </w:r>
      <w:r w:rsidRPr="00F0492E">
        <w:rPr>
          <w:iCs/>
          <w:color w:val="000000" w:themeColor="text1"/>
          <w:sz w:val="28"/>
          <w:szCs w:val="28"/>
          <w:lang w:val="kk-KZ"/>
        </w:rPr>
        <w:t xml:space="preserve"> үшін қолданылады, мысалы, </w:t>
      </w:r>
      <w:r w:rsidR="00D74447">
        <w:rPr>
          <w:iCs/>
          <w:color w:val="000000" w:themeColor="text1"/>
          <w:sz w:val="28"/>
          <w:szCs w:val="28"/>
          <w:lang w:val="kk-KZ"/>
        </w:rPr>
        <w:t>орман ағаштарын ағызу</w:t>
      </w:r>
      <w:r w:rsidR="00490F28">
        <w:rPr>
          <w:iCs/>
          <w:color w:val="000000" w:themeColor="text1"/>
          <w:sz w:val="28"/>
          <w:szCs w:val="28"/>
          <w:lang w:val="kk-KZ"/>
        </w:rPr>
        <w:t>, су транспортында және т.б.</w:t>
      </w:r>
    </w:p>
    <w:p w:rsidR="00F0492E" w:rsidRDefault="00F0492E" w:rsidP="00916417">
      <w:pPr>
        <w:pStyle w:val="Default"/>
        <w:ind w:right="-1" w:firstLine="709"/>
        <w:contextualSpacing/>
        <w:mirrorIndents/>
        <w:jc w:val="both"/>
        <w:rPr>
          <w:iCs/>
          <w:color w:val="000000" w:themeColor="text1"/>
          <w:sz w:val="28"/>
          <w:szCs w:val="28"/>
          <w:lang w:val="kk-KZ"/>
        </w:rPr>
      </w:pPr>
      <w:r w:rsidRPr="00F0492E">
        <w:rPr>
          <w:iCs/>
          <w:color w:val="000000" w:themeColor="text1"/>
          <w:sz w:val="28"/>
          <w:szCs w:val="28"/>
          <w:lang w:val="kk-KZ"/>
        </w:rPr>
        <w:t>Орман ағаштарын</w:t>
      </w:r>
      <w:r w:rsidR="00D74447">
        <w:rPr>
          <w:iCs/>
          <w:color w:val="000000" w:themeColor="text1"/>
          <w:sz w:val="28"/>
          <w:szCs w:val="28"/>
          <w:lang w:val="kk-KZ"/>
        </w:rPr>
        <w:t xml:space="preserve"> ағызу кезінде ағынды реттеу т</w:t>
      </w:r>
      <w:r w:rsidRPr="00F0492E">
        <w:rPr>
          <w:iCs/>
          <w:color w:val="000000" w:themeColor="text1"/>
          <w:sz w:val="28"/>
          <w:szCs w:val="28"/>
          <w:lang w:val="kk-KZ"/>
        </w:rPr>
        <w:t>әуліктік</w:t>
      </w:r>
      <w:r w:rsidR="00D74447">
        <w:rPr>
          <w:iCs/>
          <w:color w:val="000000" w:themeColor="text1"/>
          <w:sz w:val="28"/>
          <w:szCs w:val="28"/>
          <w:lang w:val="kk-KZ"/>
        </w:rPr>
        <w:t xml:space="preserve">, </w:t>
      </w:r>
      <w:r w:rsidRPr="00F0492E">
        <w:rPr>
          <w:iCs/>
          <w:color w:val="000000" w:themeColor="text1"/>
          <w:sz w:val="28"/>
          <w:szCs w:val="28"/>
          <w:lang w:val="kk-KZ"/>
        </w:rPr>
        <w:t>маусымдық режимде</w:t>
      </w:r>
      <w:r w:rsidR="00D74447">
        <w:rPr>
          <w:iCs/>
          <w:color w:val="000000" w:themeColor="text1"/>
          <w:sz w:val="28"/>
          <w:szCs w:val="28"/>
          <w:lang w:val="kk-KZ"/>
        </w:rPr>
        <w:t>рі</w:t>
      </w:r>
      <w:r w:rsidRPr="00F0492E">
        <w:rPr>
          <w:iCs/>
          <w:color w:val="000000" w:themeColor="text1"/>
          <w:sz w:val="28"/>
          <w:szCs w:val="28"/>
          <w:lang w:val="kk-KZ"/>
        </w:rPr>
        <w:t xml:space="preserve"> де қолданылады. </w:t>
      </w:r>
      <w:r w:rsidR="00D74447">
        <w:rPr>
          <w:iCs/>
          <w:color w:val="000000" w:themeColor="text1"/>
          <w:sz w:val="28"/>
          <w:szCs w:val="28"/>
          <w:lang w:val="kk-KZ"/>
        </w:rPr>
        <w:t>Су траспортында су қоймадан су жіберу шоғырланған, кемелер жүзу үшін қысқа уақытқа қайраңдардың тереңдіктерін жоғарлату үшін қолданылады.</w:t>
      </w:r>
    </w:p>
    <w:p w:rsidR="00700843" w:rsidRDefault="00F0492E" w:rsidP="00916417">
      <w:pPr>
        <w:pStyle w:val="Default"/>
        <w:ind w:right="-1" w:firstLine="709"/>
        <w:contextualSpacing/>
        <w:mirrorIndents/>
        <w:jc w:val="both"/>
        <w:rPr>
          <w:iCs/>
          <w:color w:val="000000" w:themeColor="text1"/>
          <w:sz w:val="28"/>
          <w:szCs w:val="28"/>
          <w:lang w:val="kk-KZ"/>
        </w:rPr>
      </w:pPr>
      <w:r w:rsidRPr="00F0492E">
        <w:rPr>
          <w:iCs/>
          <w:color w:val="000000" w:themeColor="text1"/>
          <w:sz w:val="28"/>
          <w:szCs w:val="28"/>
          <w:lang w:val="kk-KZ"/>
        </w:rPr>
        <w:t>Санитарлы мақсатта</w:t>
      </w:r>
      <w:r w:rsidR="00D74447">
        <w:rPr>
          <w:iCs/>
          <w:color w:val="000000" w:themeColor="text1"/>
          <w:sz w:val="28"/>
          <w:szCs w:val="28"/>
          <w:lang w:val="kk-KZ"/>
        </w:rPr>
        <w:t xml:space="preserve"> мұндай су жіберулер </w:t>
      </w:r>
      <w:r w:rsidRPr="00F0492E">
        <w:rPr>
          <w:iCs/>
          <w:color w:val="000000" w:themeColor="text1"/>
          <w:sz w:val="28"/>
          <w:szCs w:val="28"/>
          <w:lang w:val="kk-KZ"/>
        </w:rPr>
        <w:t>өзеннің</w:t>
      </w:r>
      <w:r w:rsidR="00D74447">
        <w:rPr>
          <w:iCs/>
          <w:color w:val="000000" w:themeColor="text1"/>
          <w:sz w:val="28"/>
          <w:szCs w:val="28"/>
          <w:lang w:val="kk-KZ"/>
        </w:rPr>
        <w:t xml:space="preserve"> жеке</w:t>
      </w:r>
      <w:r w:rsidRPr="00F0492E">
        <w:rPr>
          <w:iCs/>
          <w:color w:val="000000" w:themeColor="text1"/>
          <w:sz w:val="28"/>
          <w:szCs w:val="28"/>
          <w:lang w:val="kk-KZ"/>
        </w:rPr>
        <w:t xml:space="preserve"> учаскелері</w:t>
      </w:r>
      <w:r w:rsidR="00D74447">
        <w:rPr>
          <w:iCs/>
          <w:color w:val="000000" w:themeColor="text1"/>
          <w:sz w:val="28"/>
          <w:szCs w:val="28"/>
          <w:lang w:val="kk-KZ"/>
        </w:rPr>
        <w:t xml:space="preserve"> мен оның жайылмасын </w:t>
      </w:r>
      <w:r w:rsidRPr="00F0492E">
        <w:rPr>
          <w:iCs/>
          <w:color w:val="000000" w:themeColor="text1"/>
          <w:sz w:val="28"/>
          <w:szCs w:val="28"/>
          <w:lang w:val="kk-KZ"/>
        </w:rPr>
        <w:t>уақытша су бас</w:t>
      </w:r>
      <w:r w:rsidR="00D74447">
        <w:rPr>
          <w:iCs/>
          <w:color w:val="000000" w:themeColor="text1"/>
          <w:sz w:val="28"/>
          <w:szCs w:val="28"/>
          <w:lang w:val="kk-KZ"/>
        </w:rPr>
        <w:t>у мен су шаю үшін қолданылады. Балық</w:t>
      </w:r>
      <w:r w:rsidRPr="00F0492E">
        <w:rPr>
          <w:iCs/>
          <w:color w:val="000000" w:themeColor="text1"/>
          <w:sz w:val="28"/>
          <w:szCs w:val="28"/>
          <w:lang w:val="kk-KZ"/>
        </w:rPr>
        <w:t xml:space="preserve"> шаруашылығында</w:t>
      </w:r>
      <w:r w:rsidR="00D74447">
        <w:rPr>
          <w:iCs/>
          <w:color w:val="000000" w:themeColor="text1"/>
          <w:sz w:val="28"/>
          <w:szCs w:val="28"/>
          <w:lang w:val="kk-KZ"/>
        </w:rPr>
        <w:t xml:space="preserve"> негізінен балықтардың ұрық шашатын орнында қолайлы тереңдіктерді орнату және су аз кезеңнің нәтижесінде оқшауланған балықтардың су ағынынан негізгі өзенге өтуі үшін </w:t>
      </w:r>
      <w:r w:rsidRPr="00F0492E">
        <w:rPr>
          <w:iCs/>
          <w:color w:val="000000" w:themeColor="text1"/>
          <w:sz w:val="28"/>
          <w:szCs w:val="28"/>
          <w:lang w:val="kk-KZ"/>
        </w:rPr>
        <w:t>қолданылады. Ауыл шаруашылығында лиманды суармалау</w:t>
      </w:r>
      <w:r w:rsidR="00D74447">
        <w:rPr>
          <w:iCs/>
          <w:color w:val="000000" w:themeColor="text1"/>
          <w:sz w:val="28"/>
          <w:szCs w:val="28"/>
          <w:lang w:val="kk-KZ"/>
        </w:rPr>
        <w:t xml:space="preserve"> кезінде, шабындық алқаптарын суландыру мақсатында жайылма</w:t>
      </w:r>
      <w:r w:rsidR="00700843">
        <w:rPr>
          <w:iCs/>
          <w:color w:val="000000" w:themeColor="text1"/>
          <w:sz w:val="28"/>
          <w:szCs w:val="28"/>
          <w:lang w:val="kk-KZ"/>
        </w:rPr>
        <w:t xml:space="preserve">ны су астында қалдыру үшін қажетті </w:t>
      </w:r>
      <w:r w:rsidRPr="00F0492E">
        <w:rPr>
          <w:iCs/>
          <w:color w:val="000000" w:themeColor="text1"/>
          <w:sz w:val="28"/>
          <w:szCs w:val="28"/>
          <w:lang w:val="kk-KZ"/>
        </w:rPr>
        <w:t xml:space="preserve">көктемгі-жазғы </w:t>
      </w:r>
      <w:r w:rsidR="00700843">
        <w:rPr>
          <w:iCs/>
          <w:color w:val="000000" w:themeColor="text1"/>
          <w:sz w:val="28"/>
          <w:szCs w:val="28"/>
          <w:lang w:val="kk-KZ"/>
        </w:rPr>
        <w:t>су жіберу</w:t>
      </w:r>
      <w:r w:rsidRPr="00F0492E">
        <w:rPr>
          <w:iCs/>
          <w:color w:val="000000" w:themeColor="text1"/>
          <w:sz w:val="28"/>
          <w:szCs w:val="28"/>
          <w:lang w:val="kk-KZ"/>
        </w:rPr>
        <w:t xml:space="preserve">. </w:t>
      </w:r>
    </w:p>
    <w:p w:rsidR="00AC0B70" w:rsidRPr="00AC0B70" w:rsidRDefault="00AC0B70" w:rsidP="00916417">
      <w:pPr>
        <w:pStyle w:val="Default"/>
        <w:ind w:right="-1" w:firstLine="709"/>
        <w:contextualSpacing/>
        <w:mirrorIndents/>
        <w:jc w:val="both"/>
        <w:rPr>
          <w:iCs/>
          <w:color w:val="000000" w:themeColor="text1"/>
          <w:sz w:val="28"/>
          <w:szCs w:val="28"/>
          <w:lang w:val="kk-KZ"/>
        </w:rPr>
      </w:pPr>
    </w:p>
    <w:p w:rsidR="00F0492E" w:rsidRPr="00A42630" w:rsidRDefault="00F0492E" w:rsidP="00916417">
      <w:pPr>
        <w:pStyle w:val="Default"/>
        <w:ind w:right="-1" w:firstLine="709"/>
        <w:contextualSpacing/>
        <w:mirrorIndents/>
        <w:jc w:val="both"/>
        <w:rPr>
          <w:b/>
          <w:bCs/>
          <w:iCs/>
          <w:color w:val="000000" w:themeColor="text1"/>
          <w:sz w:val="28"/>
          <w:szCs w:val="28"/>
          <w:lang w:val="kk-KZ"/>
        </w:rPr>
      </w:pPr>
      <w:r w:rsidRPr="00A42630">
        <w:rPr>
          <w:b/>
          <w:bCs/>
          <w:iCs/>
          <w:color w:val="000000" w:themeColor="text1"/>
          <w:sz w:val="28"/>
          <w:szCs w:val="28"/>
          <w:lang w:val="kk-KZ"/>
        </w:rPr>
        <w:t>5.3. Ағынды реттеу көрсеткіштері</w:t>
      </w:r>
    </w:p>
    <w:p w:rsidR="00F0492E" w:rsidRPr="00F0492E" w:rsidRDefault="00F0492E" w:rsidP="00916417">
      <w:pPr>
        <w:pStyle w:val="Default"/>
        <w:ind w:right="-1" w:firstLine="709"/>
        <w:contextualSpacing/>
        <w:mirrorIndents/>
        <w:jc w:val="both"/>
        <w:rPr>
          <w:color w:val="000000" w:themeColor="text1"/>
          <w:sz w:val="28"/>
          <w:szCs w:val="28"/>
          <w:lang w:val="kk-KZ"/>
        </w:rPr>
      </w:pP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Реттеудің негізгі көрсеткіштеріне есептік жолмен </w:t>
      </w:r>
      <w:r w:rsidR="00700843">
        <w:rPr>
          <w:color w:val="000000" w:themeColor="text1"/>
          <w:sz w:val="28"/>
          <w:szCs w:val="28"/>
          <w:lang w:val="kk-KZ"/>
        </w:rPr>
        <w:t>анықталатын</w:t>
      </w:r>
      <w:r w:rsidRPr="00F0492E">
        <w:rPr>
          <w:color w:val="000000" w:themeColor="text1"/>
          <w:sz w:val="28"/>
          <w:szCs w:val="28"/>
          <w:lang w:val="kk-KZ"/>
        </w:rPr>
        <w:t xml:space="preserve"> төменгі ағынды </w:t>
      </w:r>
      <w:r w:rsidR="00700843">
        <w:rPr>
          <w:color w:val="000000" w:themeColor="text1"/>
          <w:sz w:val="28"/>
          <w:szCs w:val="28"/>
          <w:lang w:val="kk-KZ"/>
        </w:rPr>
        <w:t xml:space="preserve">жоғарлатудың қажетті </w:t>
      </w:r>
      <w:r w:rsidRPr="00F0492E">
        <w:rPr>
          <w:color w:val="000000" w:themeColor="text1"/>
          <w:sz w:val="28"/>
          <w:szCs w:val="28"/>
          <w:lang w:val="kk-KZ"/>
        </w:rPr>
        <w:t>мәні, су қойманың қамт</w:t>
      </w:r>
      <w:r w:rsidR="00700843">
        <w:rPr>
          <w:color w:val="000000" w:themeColor="text1"/>
          <w:sz w:val="28"/>
          <w:szCs w:val="28"/>
          <w:lang w:val="kk-KZ"/>
        </w:rPr>
        <w:t>амасыз етілген су қайтарымы, оның көлемі мен жұмыс режимі</w:t>
      </w:r>
      <w:r w:rsidRPr="00F0492E">
        <w:rPr>
          <w:color w:val="000000" w:themeColor="text1"/>
          <w:sz w:val="28"/>
          <w:szCs w:val="28"/>
          <w:lang w:val="kk-KZ"/>
        </w:rPr>
        <w:t xml:space="preserve">.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Су қойманың қамтамасыз етілген немесе кепіл</w:t>
      </w:r>
      <w:r w:rsidR="00700843">
        <w:rPr>
          <w:color w:val="000000" w:themeColor="text1"/>
          <w:sz w:val="28"/>
          <w:szCs w:val="28"/>
          <w:lang w:val="kk-KZ"/>
        </w:rPr>
        <w:t xml:space="preserve">дік су көлемі - </w:t>
      </w:r>
      <w:r w:rsidR="00700843" w:rsidRPr="00F0492E">
        <w:rPr>
          <w:color w:val="000000" w:themeColor="text1"/>
          <w:sz w:val="28"/>
          <w:szCs w:val="28"/>
          <w:lang w:val="kk-KZ"/>
        </w:rPr>
        <w:t xml:space="preserve">пайыздық </w:t>
      </w:r>
      <w:r w:rsidR="00700843">
        <w:rPr>
          <w:color w:val="000000" w:themeColor="text1"/>
          <w:sz w:val="28"/>
          <w:szCs w:val="28"/>
          <w:lang w:val="kk-KZ"/>
        </w:rPr>
        <w:t xml:space="preserve">қамтамасыздығы мен су қойма көлімі мәндері орнатылған кезде одан бір жылдың ішінде алынатын су мөлшерін </w:t>
      </w:r>
      <w:r w:rsidRPr="00F0492E">
        <w:rPr>
          <w:color w:val="000000" w:themeColor="text1"/>
          <w:sz w:val="28"/>
          <w:szCs w:val="28"/>
          <w:lang w:val="kk-KZ"/>
        </w:rPr>
        <w:t>а</w:t>
      </w:r>
      <w:r w:rsidR="00700843">
        <w:rPr>
          <w:color w:val="000000" w:themeColor="text1"/>
          <w:sz w:val="28"/>
          <w:szCs w:val="28"/>
          <w:lang w:val="kk-KZ"/>
        </w:rPr>
        <w:t xml:space="preserve">йтамыз. Әдетте су </w:t>
      </w:r>
      <w:r w:rsidR="00700843">
        <w:rPr>
          <w:color w:val="000000" w:themeColor="text1"/>
          <w:sz w:val="28"/>
          <w:szCs w:val="28"/>
          <w:lang w:val="kk-KZ"/>
        </w:rPr>
        <w:lastRenderedPageBreak/>
        <w:t>қайтару көлемдік</w:t>
      </w:r>
      <w:r w:rsidRPr="00F0492E">
        <w:rPr>
          <w:color w:val="000000" w:themeColor="text1"/>
          <w:sz w:val="28"/>
          <w:szCs w:val="28"/>
          <w:lang w:val="kk-KZ"/>
        </w:rPr>
        <w:t xml:space="preserve"> абсолютті</w:t>
      </w:r>
      <w:r w:rsidR="00700843">
        <w:rPr>
          <w:color w:val="000000" w:themeColor="text1"/>
          <w:sz w:val="28"/>
          <w:szCs w:val="28"/>
          <w:lang w:val="kk-KZ"/>
        </w:rPr>
        <w:t>к шамалармен</w:t>
      </w:r>
      <w:r w:rsidRPr="00F0492E">
        <w:rPr>
          <w:color w:val="000000" w:themeColor="text1"/>
          <w:sz w:val="28"/>
          <w:szCs w:val="28"/>
          <w:lang w:val="kk-KZ"/>
        </w:rPr>
        <w:t xml:space="preserve"> (м</w:t>
      </w:r>
      <w:r w:rsidRPr="00F0492E">
        <w:rPr>
          <w:color w:val="000000" w:themeColor="text1"/>
          <w:sz w:val="28"/>
          <w:szCs w:val="28"/>
          <w:vertAlign w:val="superscript"/>
          <w:lang w:val="kk-KZ"/>
        </w:rPr>
        <w:t>3</w:t>
      </w:r>
      <w:r w:rsidRPr="00F0492E">
        <w:rPr>
          <w:color w:val="000000" w:themeColor="text1"/>
          <w:sz w:val="28"/>
          <w:szCs w:val="28"/>
          <w:lang w:val="kk-KZ"/>
        </w:rPr>
        <w:t xml:space="preserve"> /жыл), сонымен қатар, </w:t>
      </w:r>
      <w:r w:rsidR="00700843">
        <w:rPr>
          <w:color w:val="000000" w:themeColor="text1"/>
          <w:sz w:val="28"/>
          <w:szCs w:val="28"/>
          <w:lang w:val="kk-KZ"/>
        </w:rPr>
        <w:t>салыстырмалы</w:t>
      </w:r>
      <w:r w:rsidRPr="00F0492E">
        <w:rPr>
          <w:color w:val="000000" w:themeColor="text1"/>
          <w:sz w:val="28"/>
          <w:szCs w:val="28"/>
          <w:lang w:val="kk-KZ"/>
        </w:rPr>
        <w:t xml:space="preserve"> шамаларда – орташа жыл</w:t>
      </w:r>
      <w:r w:rsidR="00700843">
        <w:rPr>
          <w:color w:val="000000" w:themeColor="text1"/>
          <w:sz w:val="28"/>
          <w:szCs w:val="28"/>
          <w:lang w:val="kk-KZ"/>
        </w:rPr>
        <w:t>дық ағынды шамасы үлесімен</w:t>
      </w:r>
      <w:r w:rsidRPr="00F0492E">
        <w:rPr>
          <w:color w:val="000000" w:themeColor="text1"/>
          <w:sz w:val="28"/>
          <w:szCs w:val="28"/>
          <w:lang w:val="kk-KZ"/>
        </w:rPr>
        <w:t xml:space="preserve"> анықталады.</w:t>
      </w:r>
      <w:r w:rsidR="00700843">
        <w:rPr>
          <w:color w:val="000000" w:themeColor="text1"/>
          <w:sz w:val="28"/>
          <w:szCs w:val="28"/>
          <w:lang w:val="kk-KZ"/>
        </w:rPr>
        <w:t xml:space="preserve"> </w:t>
      </w:r>
      <w:r w:rsidR="00700843" w:rsidRPr="00F0492E">
        <w:rPr>
          <w:color w:val="000000" w:themeColor="text1"/>
          <w:sz w:val="28"/>
          <w:szCs w:val="28"/>
          <w:lang w:val="kk-KZ"/>
        </w:rPr>
        <w:t>С</w:t>
      </w:r>
      <w:r w:rsidRPr="00F0492E">
        <w:rPr>
          <w:color w:val="000000" w:themeColor="text1"/>
          <w:sz w:val="28"/>
          <w:szCs w:val="28"/>
          <w:lang w:val="kk-KZ"/>
        </w:rPr>
        <w:t>у</w:t>
      </w:r>
      <w:r w:rsidR="00700843">
        <w:rPr>
          <w:color w:val="000000" w:themeColor="text1"/>
          <w:sz w:val="28"/>
          <w:szCs w:val="28"/>
          <w:lang w:val="kk-KZ"/>
        </w:rPr>
        <w:t xml:space="preserve"> </w:t>
      </w:r>
      <w:r w:rsidRPr="00F0492E">
        <w:rPr>
          <w:color w:val="000000" w:themeColor="text1"/>
          <w:sz w:val="28"/>
          <w:szCs w:val="28"/>
          <w:lang w:val="kk-KZ"/>
        </w:rPr>
        <w:t>қайтаруды жеке маусымға да қа</w:t>
      </w:r>
      <w:r w:rsidR="00700843">
        <w:rPr>
          <w:color w:val="000000" w:themeColor="text1"/>
          <w:sz w:val="28"/>
          <w:szCs w:val="28"/>
          <w:lang w:val="kk-KZ"/>
        </w:rPr>
        <w:t>тысты анықтауға болады, бұл жағдайда ол</w:t>
      </w:r>
      <w:r w:rsidRPr="00F0492E">
        <w:rPr>
          <w:color w:val="000000" w:themeColor="text1"/>
          <w:sz w:val="28"/>
          <w:szCs w:val="28"/>
          <w:lang w:val="kk-KZ"/>
        </w:rPr>
        <w:t xml:space="preserve"> су қоймадағы жылдық ағындының нақты </w:t>
      </w:r>
      <w:r w:rsidR="00700843">
        <w:rPr>
          <w:color w:val="000000" w:themeColor="text1"/>
          <w:sz w:val="28"/>
          <w:szCs w:val="28"/>
          <w:lang w:val="kk-KZ"/>
        </w:rPr>
        <w:t>үлесіне сәйкес</w:t>
      </w:r>
      <w:r w:rsidRPr="00F0492E">
        <w:rPr>
          <w:color w:val="000000" w:themeColor="text1"/>
          <w:sz w:val="28"/>
          <w:szCs w:val="28"/>
          <w:lang w:val="kk-KZ"/>
        </w:rPr>
        <w:t xml:space="preserve"> </w:t>
      </w:r>
      <w:r w:rsidR="00700843">
        <w:rPr>
          <w:color w:val="000000" w:themeColor="text1"/>
          <w:sz w:val="28"/>
          <w:szCs w:val="28"/>
          <w:lang w:val="kk-KZ"/>
        </w:rPr>
        <w:t>келеді</w:t>
      </w:r>
      <w:r w:rsidRPr="00F0492E">
        <w:rPr>
          <w:color w:val="000000" w:themeColor="text1"/>
          <w:sz w:val="28"/>
          <w:szCs w:val="28"/>
          <w:lang w:val="kk-KZ"/>
        </w:rPr>
        <w:t>. Су</w:t>
      </w:r>
      <w:r w:rsidR="00700843">
        <w:rPr>
          <w:color w:val="000000" w:themeColor="text1"/>
          <w:sz w:val="28"/>
          <w:szCs w:val="28"/>
          <w:lang w:val="kk-KZ"/>
        </w:rPr>
        <w:t xml:space="preserve"> </w:t>
      </w:r>
      <w:r w:rsidRPr="00F0492E">
        <w:rPr>
          <w:color w:val="000000" w:themeColor="text1"/>
          <w:sz w:val="28"/>
          <w:szCs w:val="28"/>
          <w:lang w:val="kk-KZ"/>
        </w:rPr>
        <w:t>шаруашл</w:t>
      </w:r>
      <w:r w:rsidR="00700843">
        <w:rPr>
          <w:color w:val="000000" w:themeColor="text1"/>
          <w:sz w:val="28"/>
          <w:szCs w:val="28"/>
          <w:lang w:val="kk-KZ"/>
        </w:rPr>
        <w:t>ық</w:t>
      </w:r>
      <w:r w:rsidRPr="00F0492E">
        <w:rPr>
          <w:color w:val="000000" w:themeColor="text1"/>
          <w:sz w:val="28"/>
          <w:szCs w:val="28"/>
          <w:lang w:val="kk-KZ"/>
        </w:rPr>
        <w:t xml:space="preserve"> есептеулерінде брутто және нетто </w:t>
      </w:r>
      <w:r w:rsidR="009808DE">
        <w:rPr>
          <w:color w:val="000000" w:themeColor="text1"/>
          <w:sz w:val="28"/>
          <w:szCs w:val="28"/>
          <w:lang w:val="kk-KZ"/>
        </w:rPr>
        <w:t xml:space="preserve">су </w:t>
      </w:r>
      <w:r w:rsidRPr="00F0492E">
        <w:rPr>
          <w:color w:val="000000" w:themeColor="text1"/>
          <w:sz w:val="28"/>
          <w:szCs w:val="28"/>
          <w:lang w:val="kk-KZ"/>
        </w:rPr>
        <w:t>қайта</w:t>
      </w:r>
      <w:r w:rsidR="009808DE">
        <w:rPr>
          <w:color w:val="000000" w:themeColor="text1"/>
          <w:sz w:val="28"/>
          <w:szCs w:val="28"/>
          <w:lang w:val="kk-KZ"/>
        </w:rPr>
        <w:t>рымдар</w:t>
      </w:r>
      <w:r w:rsidRPr="00F0492E">
        <w:rPr>
          <w:color w:val="000000" w:themeColor="text1"/>
          <w:sz w:val="28"/>
          <w:szCs w:val="28"/>
          <w:lang w:val="kk-KZ"/>
        </w:rPr>
        <w:t xml:space="preserve"> түрлері ерекшеленеді.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Брутто </w:t>
      </w:r>
      <w:r w:rsidR="009808DE">
        <w:rPr>
          <w:color w:val="000000" w:themeColor="text1"/>
          <w:sz w:val="28"/>
          <w:szCs w:val="28"/>
          <w:lang w:val="kk-KZ"/>
        </w:rPr>
        <w:t xml:space="preserve">су </w:t>
      </w:r>
      <w:r w:rsidRPr="00F0492E">
        <w:rPr>
          <w:color w:val="000000" w:themeColor="text1"/>
          <w:sz w:val="28"/>
          <w:szCs w:val="28"/>
          <w:lang w:val="kk-KZ"/>
        </w:rPr>
        <w:t>қайта</w:t>
      </w:r>
      <w:r w:rsidR="009808DE">
        <w:rPr>
          <w:color w:val="000000" w:themeColor="text1"/>
          <w:sz w:val="28"/>
          <w:szCs w:val="28"/>
          <w:lang w:val="kk-KZ"/>
        </w:rPr>
        <w:t>рымы</w:t>
      </w:r>
      <w:r w:rsidRPr="00F0492E">
        <w:rPr>
          <w:color w:val="000000" w:themeColor="text1"/>
          <w:sz w:val="28"/>
          <w:szCs w:val="28"/>
          <w:lang w:val="kk-KZ"/>
        </w:rPr>
        <w:t xml:space="preserve"> (немесе жай қайтару) жылдық толық су тұтыну қосындысына </w:t>
      </w:r>
      <w:r w:rsidRPr="00F0492E">
        <w:rPr>
          <w:i/>
          <w:iCs/>
          <w:color w:val="000000" w:themeColor="text1"/>
          <w:sz w:val="28"/>
          <w:szCs w:val="28"/>
          <w:lang w:val="kk-KZ"/>
        </w:rPr>
        <w:t>A</w:t>
      </w:r>
      <w:r w:rsidRPr="00F0492E">
        <w:rPr>
          <w:i/>
          <w:iCs/>
          <w:color w:val="000000" w:themeColor="text1"/>
          <w:sz w:val="28"/>
          <w:szCs w:val="28"/>
          <w:vertAlign w:val="subscript"/>
          <w:lang w:val="kk-KZ"/>
        </w:rPr>
        <w:t>п</w:t>
      </w:r>
      <w:r w:rsidRPr="00F0492E">
        <w:rPr>
          <w:iCs/>
          <w:color w:val="000000" w:themeColor="text1"/>
          <w:sz w:val="28"/>
          <w:szCs w:val="28"/>
          <w:lang w:val="kk-KZ"/>
        </w:rPr>
        <w:t xml:space="preserve"> су</w:t>
      </w:r>
      <w:r w:rsidR="009808DE">
        <w:rPr>
          <w:iCs/>
          <w:color w:val="000000" w:themeColor="text1"/>
          <w:sz w:val="28"/>
          <w:szCs w:val="28"/>
          <w:lang w:val="kk-KZ"/>
        </w:rPr>
        <w:t xml:space="preserve"> </w:t>
      </w:r>
      <w:r w:rsidRPr="00F0492E">
        <w:rPr>
          <w:iCs/>
          <w:color w:val="000000" w:themeColor="text1"/>
          <w:sz w:val="28"/>
          <w:szCs w:val="28"/>
          <w:lang w:val="kk-KZ"/>
        </w:rPr>
        <w:t xml:space="preserve">қойма шығынын </w:t>
      </w:r>
      <w:r w:rsidRPr="00F0492E">
        <w:rPr>
          <w:i/>
          <w:iCs/>
          <w:color w:val="000000" w:themeColor="text1"/>
          <w:sz w:val="28"/>
          <w:szCs w:val="28"/>
          <w:lang w:val="kk-KZ"/>
        </w:rPr>
        <w:t>a</w:t>
      </w:r>
      <w:r w:rsidRPr="00F0492E">
        <w:rPr>
          <w:i/>
          <w:iCs/>
          <w:color w:val="000000" w:themeColor="text1"/>
          <w:sz w:val="28"/>
          <w:szCs w:val="28"/>
          <w:vertAlign w:val="subscript"/>
          <w:lang w:val="kk-KZ"/>
        </w:rPr>
        <w:t>кр</w:t>
      </w:r>
      <w:r w:rsidRPr="00F0492E">
        <w:rPr>
          <w:iCs/>
          <w:color w:val="000000" w:themeColor="text1"/>
          <w:sz w:val="28"/>
          <w:szCs w:val="28"/>
          <w:lang w:val="kk-KZ"/>
        </w:rPr>
        <w:t xml:space="preserve"> қосы</w:t>
      </w:r>
      <w:r w:rsidR="009808DE">
        <w:rPr>
          <w:iCs/>
          <w:color w:val="000000" w:themeColor="text1"/>
          <w:sz w:val="28"/>
          <w:szCs w:val="28"/>
          <w:lang w:val="kk-KZ"/>
        </w:rPr>
        <w:t>ндысынан тұрады</w:t>
      </w:r>
      <w:r w:rsidRPr="00F0492E">
        <w:rPr>
          <w:iCs/>
          <w:color w:val="000000" w:themeColor="text1"/>
          <w:sz w:val="28"/>
          <w:szCs w:val="28"/>
          <w:lang w:val="kk-KZ"/>
        </w:rPr>
        <w:t xml:space="preserve">. </w:t>
      </w:r>
      <w:r w:rsidR="009808DE">
        <w:rPr>
          <w:iCs/>
          <w:color w:val="000000" w:themeColor="text1"/>
          <w:sz w:val="28"/>
          <w:szCs w:val="28"/>
          <w:lang w:val="kk-KZ"/>
        </w:rPr>
        <w:t>Шекті кезеңнің шығындары, яғни су тоғанның толық толуы кезеңі анықталады.</w:t>
      </w:r>
      <w:r w:rsidRPr="00F0492E">
        <w:rPr>
          <w:iCs/>
          <w:color w:val="000000" w:themeColor="text1"/>
          <w:sz w:val="28"/>
          <w:szCs w:val="28"/>
          <w:lang w:val="kk-KZ"/>
        </w:rPr>
        <w:t xml:space="preserve"> Оларға әдетте фильтрация</w:t>
      </w:r>
      <w:r w:rsidR="009808DE">
        <w:rPr>
          <w:iCs/>
          <w:color w:val="000000" w:themeColor="text1"/>
          <w:sz w:val="28"/>
          <w:szCs w:val="28"/>
          <w:lang w:val="kk-KZ"/>
        </w:rPr>
        <w:t xml:space="preserve"> мен булануға кететін шығындар</w:t>
      </w:r>
      <w:r w:rsidRPr="00F0492E">
        <w:rPr>
          <w:iCs/>
          <w:color w:val="000000" w:themeColor="text1"/>
          <w:sz w:val="28"/>
          <w:szCs w:val="28"/>
          <w:lang w:val="kk-KZ"/>
        </w:rPr>
        <w:t xml:space="preserve"> </w:t>
      </w:r>
      <w:r w:rsidR="009808DE" w:rsidRPr="00F0492E">
        <w:rPr>
          <w:iCs/>
          <w:color w:val="000000" w:themeColor="text1"/>
          <w:sz w:val="28"/>
          <w:szCs w:val="28"/>
          <w:lang w:val="kk-KZ"/>
        </w:rPr>
        <w:t>(</w:t>
      </w:r>
      <w:r w:rsidR="009808DE">
        <w:rPr>
          <w:iCs/>
          <w:color w:val="000000" w:themeColor="text1"/>
          <w:sz w:val="28"/>
          <w:szCs w:val="28"/>
          <w:lang w:val="kk-KZ"/>
        </w:rPr>
        <w:t>жеке</w:t>
      </w:r>
      <w:r w:rsidR="009808DE" w:rsidRPr="00F0492E">
        <w:rPr>
          <w:iCs/>
          <w:color w:val="000000" w:themeColor="text1"/>
          <w:sz w:val="28"/>
          <w:szCs w:val="28"/>
          <w:lang w:val="kk-KZ"/>
        </w:rPr>
        <w:t xml:space="preserve"> жағдайларда мұз</w:t>
      </w:r>
      <w:r w:rsidR="009808DE">
        <w:rPr>
          <w:iCs/>
          <w:color w:val="000000" w:themeColor="text1"/>
          <w:sz w:val="28"/>
          <w:szCs w:val="28"/>
          <w:lang w:val="kk-KZ"/>
        </w:rPr>
        <w:t>дың</w:t>
      </w:r>
      <w:r w:rsidR="009808DE" w:rsidRPr="00F0492E">
        <w:rPr>
          <w:iCs/>
          <w:color w:val="000000" w:themeColor="text1"/>
          <w:sz w:val="28"/>
          <w:szCs w:val="28"/>
          <w:lang w:val="kk-KZ"/>
        </w:rPr>
        <w:t xml:space="preserve"> пайда болуға кететін </w:t>
      </w:r>
      <w:r w:rsidR="009808DE">
        <w:rPr>
          <w:iCs/>
          <w:color w:val="000000" w:themeColor="text1"/>
          <w:sz w:val="28"/>
          <w:szCs w:val="28"/>
          <w:lang w:val="kk-KZ"/>
        </w:rPr>
        <w:t>ш</w:t>
      </w:r>
      <w:r w:rsidR="009808DE" w:rsidRPr="00F0492E">
        <w:rPr>
          <w:iCs/>
          <w:color w:val="000000" w:themeColor="text1"/>
          <w:sz w:val="28"/>
          <w:szCs w:val="28"/>
          <w:lang w:val="kk-KZ"/>
        </w:rPr>
        <w:t>ығын да ескеріледі)</w:t>
      </w:r>
      <w:r w:rsidR="009808DE">
        <w:rPr>
          <w:iCs/>
          <w:color w:val="000000" w:themeColor="text1"/>
          <w:sz w:val="28"/>
          <w:szCs w:val="28"/>
          <w:lang w:val="kk-KZ"/>
        </w:rPr>
        <w:t xml:space="preserve"> кіреді</w:t>
      </w:r>
      <w:r w:rsidRPr="00F0492E">
        <w:rPr>
          <w:iCs/>
          <w:color w:val="000000" w:themeColor="text1"/>
          <w:sz w:val="28"/>
          <w:szCs w:val="28"/>
          <w:lang w:val="kk-KZ"/>
        </w:rPr>
        <w:t xml:space="preserve">. </w:t>
      </w:r>
    </w:p>
    <w:p w:rsidR="00F0492E" w:rsidRPr="00F0492E" w:rsidRDefault="009808DE" w:rsidP="00916417">
      <w:pPr>
        <w:pStyle w:val="Default"/>
        <w:ind w:right="-1" w:firstLine="709"/>
        <w:contextualSpacing/>
        <w:mirrorIndents/>
        <w:jc w:val="both"/>
        <w:rPr>
          <w:iCs/>
          <w:color w:val="000000" w:themeColor="text1"/>
          <w:sz w:val="28"/>
          <w:szCs w:val="28"/>
          <w:lang w:val="kk-KZ"/>
        </w:rPr>
      </w:pPr>
      <w:r w:rsidRPr="00F0492E">
        <w:rPr>
          <w:color w:val="000000" w:themeColor="text1"/>
          <w:sz w:val="28"/>
          <w:szCs w:val="28"/>
          <w:lang w:val="kk-KZ"/>
        </w:rPr>
        <w:t>Орташа</w:t>
      </w:r>
      <w:r>
        <w:rPr>
          <w:color w:val="000000" w:themeColor="text1"/>
          <w:sz w:val="28"/>
          <w:szCs w:val="28"/>
          <w:lang w:val="kk-KZ"/>
        </w:rPr>
        <w:t xml:space="preserve"> ж</w:t>
      </w:r>
      <w:r w:rsidR="00F0492E" w:rsidRPr="00F0492E">
        <w:rPr>
          <w:color w:val="000000" w:themeColor="text1"/>
          <w:sz w:val="28"/>
          <w:szCs w:val="28"/>
          <w:lang w:val="kk-KZ"/>
        </w:rPr>
        <w:t>ылдық</w:t>
      </w:r>
      <w:r>
        <w:rPr>
          <w:color w:val="000000" w:themeColor="text1"/>
          <w:sz w:val="28"/>
          <w:szCs w:val="28"/>
          <w:lang w:val="kk-KZ"/>
        </w:rPr>
        <w:t xml:space="preserve"> ағындының үлесіндегі</w:t>
      </w:r>
      <w:r w:rsidR="00F0492E" w:rsidRPr="00F0492E">
        <w:rPr>
          <w:color w:val="000000" w:themeColor="text1"/>
          <w:sz w:val="28"/>
          <w:szCs w:val="28"/>
          <w:lang w:val="kk-KZ"/>
        </w:rPr>
        <w:t xml:space="preserve"> </w:t>
      </w:r>
      <w:r w:rsidR="00F0492E" w:rsidRPr="00F0492E">
        <w:rPr>
          <w:i/>
          <w:color w:val="000000" w:themeColor="text1"/>
          <w:sz w:val="28"/>
          <w:szCs w:val="28"/>
          <w:lang w:val="kk-KZ"/>
        </w:rPr>
        <w:t>Q</w:t>
      </w:r>
      <w:r w:rsidR="00F0492E" w:rsidRPr="00F0492E">
        <w:rPr>
          <w:i/>
          <w:iCs/>
          <w:color w:val="000000" w:themeColor="text1"/>
          <w:sz w:val="28"/>
          <w:szCs w:val="28"/>
          <w:vertAlign w:val="subscript"/>
          <w:lang w:val="kk-KZ"/>
        </w:rPr>
        <w:t>o</w:t>
      </w:r>
      <w:r w:rsidR="00F0492E" w:rsidRPr="00F0492E">
        <w:rPr>
          <w:color w:val="000000" w:themeColor="text1"/>
          <w:sz w:val="28"/>
          <w:szCs w:val="28"/>
          <w:lang w:val="kk-KZ"/>
        </w:rPr>
        <w:t xml:space="preserve"> брутто </w:t>
      </w:r>
      <w:r>
        <w:rPr>
          <w:color w:val="000000" w:themeColor="text1"/>
          <w:sz w:val="28"/>
          <w:szCs w:val="28"/>
          <w:lang w:val="kk-KZ"/>
        </w:rPr>
        <w:t xml:space="preserve">су </w:t>
      </w:r>
      <w:r w:rsidR="00F0492E" w:rsidRPr="00F0492E">
        <w:rPr>
          <w:color w:val="000000" w:themeColor="text1"/>
          <w:sz w:val="28"/>
          <w:szCs w:val="28"/>
          <w:lang w:val="kk-KZ"/>
        </w:rPr>
        <w:t>қайтар</w:t>
      </w:r>
      <w:r>
        <w:rPr>
          <w:color w:val="000000" w:themeColor="text1"/>
          <w:sz w:val="28"/>
          <w:szCs w:val="28"/>
          <w:lang w:val="kk-KZ"/>
        </w:rPr>
        <w:t>ымы деп</w:t>
      </w:r>
      <w:r w:rsidR="00F0492E" w:rsidRPr="00F0492E">
        <w:rPr>
          <w:color w:val="000000" w:themeColor="text1"/>
          <w:sz w:val="28"/>
          <w:szCs w:val="28"/>
          <w:lang w:val="kk-KZ"/>
        </w:rPr>
        <w:t xml:space="preserve"> ағындыны </w:t>
      </w:r>
      <w:r w:rsidRPr="00F0492E">
        <w:rPr>
          <w:color w:val="000000" w:themeColor="text1"/>
          <w:sz w:val="28"/>
          <w:szCs w:val="28"/>
          <w:lang w:val="kk-KZ"/>
        </w:rPr>
        <w:t xml:space="preserve">брутто </w:t>
      </w:r>
      <w:r w:rsidR="00F0492E" w:rsidRPr="00F0492E">
        <w:rPr>
          <w:color w:val="000000" w:themeColor="text1"/>
          <w:sz w:val="28"/>
          <w:szCs w:val="28"/>
          <w:lang w:val="kk-KZ"/>
        </w:rPr>
        <w:t xml:space="preserve">реттеу коэффициентін </w:t>
      </w:r>
      <w:r w:rsidRPr="00F0492E">
        <w:rPr>
          <w:i/>
          <w:iCs/>
          <w:color w:val="000000" w:themeColor="text1"/>
          <w:sz w:val="28"/>
          <w:szCs w:val="28"/>
          <w:lang w:val="kk-KZ"/>
        </w:rPr>
        <w:t>k</w:t>
      </w:r>
      <w:r w:rsidRPr="00F0492E">
        <w:rPr>
          <w:i/>
          <w:iCs/>
          <w:color w:val="000000" w:themeColor="text1"/>
          <w:sz w:val="28"/>
          <w:szCs w:val="28"/>
          <w:vertAlign w:val="subscript"/>
          <w:lang w:val="kk-KZ"/>
        </w:rPr>
        <w:t>бр</w:t>
      </w:r>
      <w:r w:rsidRPr="00F0492E">
        <w:rPr>
          <w:color w:val="000000" w:themeColor="text1"/>
          <w:sz w:val="28"/>
          <w:szCs w:val="28"/>
          <w:lang w:val="kk-KZ"/>
        </w:rPr>
        <w:t xml:space="preserve"> </w:t>
      </w:r>
      <w:r w:rsidR="00F0492E" w:rsidRPr="00F0492E">
        <w:rPr>
          <w:color w:val="000000" w:themeColor="text1"/>
          <w:sz w:val="28"/>
          <w:szCs w:val="28"/>
          <w:lang w:val="kk-KZ"/>
        </w:rPr>
        <w:t>айтады. Онын шекті ең жоғары мәні бірге тең. Алайда, теориялық жағынан пайдалы көлем мәні</w:t>
      </w:r>
      <w:r>
        <w:rPr>
          <w:color w:val="000000" w:themeColor="text1"/>
          <w:sz w:val="28"/>
          <w:szCs w:val="28"/>
          <w:lang w:val="kk-KZ"/>
        </w:rPr>
        <w:t xml:space="preserve"> және</w:t>
      </w:r>
      <w:r w:rsidR="00F0492E" w:rsidRPr="00F0492E">
        <w:rPr>
          <w:color w:val="000000" w:themeColor="text1"/>
          <w:sz w:val="28"/>
          <w:szCs w:val="28"/>
          <w:lang w:val="kk-KZ"/>
        </w:rPr>
        <w:t xml:space="preserve"> су</w:t>
      </w:r>
      <w:r>
        <w:rPr>
          <w:color w:val="000000" w:themeColor="text1"/>
          <w:sz w:val="28"/>
          <w:szCs w:val="28"/>
          <w:lang w:val="kk-KZ"/>
        </w:rPr>
        <w:t xml:space="preserve"> қайтарымының</w:t>
      </w:r>
      <w:r w:rsidR="00F0492E" w:rsidRPr="00F0492E">
        <w:rPr>
          <w:color w:val="000000" w:themeColor="text1"/>
          <w:sz w:val="28"/>
          <w:szCs w:val="28"/>
          <w:lang w:val="kk-KZ"/>
        </w:rPr>
        <w:t xml:space="preserve"> камтамасыздығы </w:t>
      </w:r>
      <w:r w:rsidRPr="00F0492E">
        <w:rPr>
          <w:i/>
          <w:iCs/>
          <w:color w:val="000000" w:themeColor="text1"/>
          <w:sz w:val="28"/>
          <w:szCs w:val="28"/>
          <w:lang w:val="kk-KZ"/>
        </w:rPr>
        <w:t>k</w:t>
      </w:r>
      <w:r w:rsidRPr="00F0492E">
        <w:rPr>
          <w:i/>
          <w:iCs/>
          <w:color w:val="000000" w:themeColor="text1"/>
          <w:sz w:val="28"/>
          <w:szCs w:val="28"/>
          <w:vertAlign w:val="subscript"/>
          <w:lang w:val="kk-KZ"/>
        </w:rPr>
        <w:t>бр</w:t>
      </w:r>
      <w:r w:rsidRPr="00F0492E">
        <w:rPr>
          <w:iCs/>
          <w:color w:val="000000" w:themeColor="text1"/>
          <w:sz w:val="28"/>
          <w:szCs w:val="28"/>
          <w:vertAlign w:val="subscript"/>
          <w:lang w:val="kk-KZ"/>
        </w:rPr>
        <w:t xml:space="preserve"> </w:t>
      </w:r>
      <w:r>
        <w:rPr>
          <w:iCs/>
          <w:color w:val="000000" w:themeColor="text1"/>
          <w:sz w:val="28"/>
          <w:szCs w:val="28"/>
          <w:vertAlign w:val="subscript"/>
          <w:lang w:val="kk-KZ"/>
        </w:rPr>
        <w:t xml:space="preserve"> </w:t>
      </w:r>
      <w:r w:rsidR="00F0492E" w:rsidRPr="00F0492E">
        <w:rPr>
          <w:color w:val="000000" w:themeColor="text1"/>
          <w:sz w:val="28"/>
          <w:szCs w:val="28"/>
          <w:lang w:val="kk-KZ"/>
        </w:rPr>
        <w:t xml:space="preserve">жоғары болмаса, </w:t>
      </w:r>
      <w:r w:rsidR="00F0492E" w:rsidRPr="00F0492E">
        <w:rPr>
          <w:iCs/>
          <w:color w:val="000000" w:themeColor="text1"/>
          <w:sz w:val="28"/>
          <w:szCs w:val="28"/>
          <w:lang w:val="kk-KZ"/>
        </w:rPr>
        <w:t>шама</w:t>
      </w:r>
      <w:r>
        <w:rPr>
          <w:iCs/>
          <w:color w:val="000000" w:themeColor="text1"/>
          <w:sz w:val="28"/>
          <w:szCs w:val="28"/>
          <w:lang w:val="kk-KZ"/>
        </w:rPr>
        <w:t>лар айтарлықтай үлкен</w:t>
      </w:r>
      <w:r w:rsidR="00F0492E" w:rsidRPr="00F0492E">
        <w:rPr>
          <w:iCs/>
          <w:color w:val="000000" w:themeColor="text1"/>
          <w:sz w:val="28"/>
          <w:szCs w:val="28"/>
          <w:lang w:val="kk-KZ"/>
        </w:rPr>
        <w:t xml:space="preserve"> болуы мүмкін. </w:t>
      </w:r>
    </w:p>
    <w:p w:rsidR="00F0492E" w:rsidRPr="00F0492E" w:rsidRDefault="00F0492E" w:rsidP="00916417">
      <w:pPr>
        <w:pStyle w:val="Default"/>
        <w:ind w:right="-1" w:firstLine="709"/>
        <w:contextualSpacing/>
        <w:mirrorIndents/>
        <w:jc w:val="both"/>
        <w:rPr>
          <w:iCs/>
          <w:color w:val="000000" w:themeColor="text1"/>
          <w:sz w:val="28"/>
          <w:szCs w:val="28"/>
          <w:lang w:val="kk-KZ"/>
        </w:rPr>
      </w:pPr>
      <w:r w:rsidRPr="00F0492E">
        <w:rPr>
          <w:iCs/>
          <w:color w:val="000000" w:themeColor="text1"/>
          <w:sz w:val="28"/>
          <w:szCs w:val="28"/>
          <w:lang w:val="kk-KZ"/>
        </w:rPr>
        <w:t xml:space="preserve">Нетто </w:t>
      </w:r>
      <w:r w:rsidR="009808DE">
        <w:rPr>
          <w:iCs/>
          <w:color w:val="000000" w:themeColor="text1"/>
          <w:sz w:val="28"/>
          <w:szCs w:val="28"/>
          <w:lang w:val="kk-KZ"/>
        </w:rPr>
        <w:t>су қ</w:t>
      </w:r>
      <w:r w:rsidRPr="00F0492E">
        <w:rPr>
          <w:iCs/>
          <w:color w:val="000000" w:themeColor="text1"/>
          <w:sz w:val="28"/>
          <w:szCs w:val="28"/>
          <w:lang w:val="kk-KZ"/>
        </w:rPr>
        <w:t>айтар</w:t>
      </w:r>
      <w:r w:rsidR="009808DE">
        <w:rPr>
          <w:iCs/>
          <w:color w:val="000000" w:themeColor="text1"/>
          <w:sz w:val="28"/>
          <w:szCs w:val="28"/>
          <w:lang w:val="kk-KZ"/>
        </w:rPr>
        <w:t>ымы</w:t>
      </w:r>
      <w:r w:rsidRPr="00F0492E">
        <w:rPr>
          <w:iCs/>
          <w:color w:val="000000" w:themeColor="text1"/>
          <w:sz w:val="28"/>
          <w:szCs w:val="28"/>
          <w:lang w:val="kk-KZ"/>
        </w:rPr>
        <w:t xml:space="preserve"> (немесе пайдалы</w:t>
      </w:r>
      <w:r w:rsidR="009808DE">
        <w:rPr>
          <w:iCs/>
          <w:color w:val="000000" w:themeColor="text1"/>
          <w:sz w:val="28"/>
          <w:szCs w:val="28"/>
          <w:lang w:val="kk-KZ"/>
        </w:rPr>
        <w:t xml:space="preserve"> су</w:t>
      </w:r>
      <w:r w:rsidRPr="00F0492E">
        <w:rPr>
          <w:iCs/>
          <w:color w:val="000000" w:themeColor="text1"/>
          <w:sz w:val="28"/>
          <w:szCs w:val="28"/>
          <w:lang w:val="kk-KZ"/>
        </w:rPr>
        <w:t xml:space="preserve"> қайтар</w:t>
      </w:r>
      <w:r w:rsidR="009808DE">
        <w:rPr>
          <w:iCs/>
          <w:color w:val="000000" w:themeColor="text1"/>
          <w:sz w:val="28"/>
          <w:szCs w:val="28"/>
          <w:lang w:val="kk-KZ"/>
        </w:rPr>
        <w:t>ымы</w:t>
      </w:r>
      <w:r w:rsidRPr="00F0492E">
        <w:rPr>
          <w:iCs/>
          <w:color w:val="000000" w:themeColor="text1"/>
          <w:sz w:val="28"/>
          <w:szCs w:val="28"/>
          <w:lang w:val="kk-KZ"/>
        </w:rPr>
        <w:t>) брутто</w:t>
      </w:r>
      <w:r w:rsidR="009808DE">
        <w:rPr>
          <w:iCs/>
          <w:color w:val="000000" w:themeColor="text1"/>
          <w:sz w:val="28"/>
          <w:szCs w:val="28"/>
          <w:lang w:val="kk-KZ"/>
        </w:rPr>
        <w:t>мен</w:t>
      </w:r>
      <w:r w:rsidRPr="00F0492E">
        <w:rPr>
          <w:iCs/>
          <w:color w:val="000000" w:themeColor="text1"/>
          <w:sz w:val="28"/>
          <w:szCs w:val="28"/>
          <w:lang w:val="kk-KZ"/>
        </w:rPr>
        <w:t xml:space="preserve"> салыстырғанда </w:t>
      </w:r>
      <w:r w:rsidR="009808DE">
        <w:rPr>
          <w:iCs/>
          <w:color w:val="000000" w:themeColor="text1"/>
          <w:sz w:val="28"/>
          <w:szCs w:val="28"/>
          <w:lang w:val="kk-KZ"/>
        </w:rPr>
        <w:t xml:space="preserve">жоғарыда айтылған су </w:t>
      </w:r>
      <w:r w:rsidRPr="00F0492E">
        <w:rPr>
          <w:iCs/>
          <w:color w:val="000000" w:themeColor="text1"/>
          <w:sz w:val="28"/>
          <w:szCs w:val="28"/>
          <w:lang w:val="kk-KZ"/>
        </w:rPr>
        <w:t>шығын</w:t>
      </w:r>
      <w:r w:rsidR="009808DE">
        <w:rPr>
          <w:iCs/>
          <w:color w:val="000000" w:themeColor="text1"/>
          <w:sz w:val="28"/>
          <w:szCs w:val="28"/>
          <w:lang w:val="kk-KZ"/>
        </w:rPr>
        <w:t>дарын</w:t>
      </w:r>
      <w:r w:rsidRPr="00F0492E">
        <w:rPr>
          <w:iCs/>
          <w:color w:val="000000" w:themeColor="text1"/>
          <w:sz w:val="28"/>
          <w:szCs w:val="28"/>
          <w:lang w:val="kk-KZ"/>
        </w:rPr>
        <w:t xml:space="preserve"> ес</w:t>
      </w:r>
      <w:r w:rsidR="009808DE">
        <w:rPr>
          <w:iCs/>
          <w:color w:val="000000" w:themeColor="text1"/>
          <w:sz w:val="28"/>
          <w:szCs w:val="28"/>
          <w:lang w:val="kk-KZ"/>
        </w:rPr>
        <w:t>кермей,</w:t>
      </w:r>
      <w:r w:rsidRPr="00F0492E">
        <w:rPr>
          <w:iCs/>
          <w:color w:val="000000" w:themeColor="text1"/>
          <w:sz w:val="28"/>
          <w:szCs w:val="28"/>
          <w:lang w:val="kk-KZ"/>
        </w:rPr>
        <w:t xml:space="preserve"> тек су</w:t>
      </w:r>
      <w:r w:rsidR="009808DE">
        <w:rPr>
          <w:iCs/>
          <w:color w:val="000000" w:themeColor="text1"/>
          <w:sz w:val="28"/>
          <w:szCs w:val="28"/>
          <w:lang w:val="kk-KZ"/>
        </w:rPr>
        <w:t xml:space="preserve"> </w:t>
      </w:r>
      <w:r w:rsidRPr="00F0492E">
        <w:rPr>
          <w:iCs/>
          <w:color w:val="000000" w:themeColor="text1"/>
          <w:sz w:val="28"/>
          <w:szCs w:val="28"/>
          <w:lang w:val="kk-KZ"/>
        </w:rPr>
        <w:t xml:space="preserve">шаруашылығына керекті су </w:t>
      </w:r>
      <w:r w:rsidR="009808DE">
        <w:rPr>
          <w:iCs/>
          <w:color w:val="000000" w:themeColor="text1"/>
          <w:sz w:val="28"/>
          <w:szCs w:val="28"/>
          <w:lang w:val="kk-KZ"/>
        </w:rPr>
        <w:t>тұтынуды</w:t>
      </w:r>
      <w:r w:rsidRPr="00F0492E">
        <w:rPr>
          <w:iCs/>
          <w:color w:val="000000" w:themeColor="text1"/>
          <w:sz w:val="28"/>
          <w:szCs w:val="28"/>
          <w:lang w:val="kk-KZ"/>
        </w:rPr>
        <w:t xml:space="preserve"> </w:t>
      </w:r>
      <w:r w:rsidR="009808DE">
        <w:rPr>
          <w:iCs/>
          <w:color w:val="000000" w:themeColor="text1"/>
          <w:sz w:val="28"/>
          <w:szCs w:val="28"/>
          <w:lang w:val="kk-KZ"/>
        </w:rPr>
        <w:t>қамтиды</w:t>
      </w:r>
      <w:r w:rsidRPr="00F0492E">
        <w:rPr>
          <w:iCs/>
          <w:color w:val="000000" w:themeColor="text1"/>
          <w:sz w:val="28"/>
          <w:szCs w:val="28"/>
          <w:lang w:val="kk-KZ"/>
        </w:rPr>
        <w:t xml:space="preserve">. </w:t>
      </w:r>
      <w:r w:rsidR="009808DE">
        <w:rPr>
          <w:iCs/>
          <w:color w:val="000000" w:themeColor="text1"/>
          <w:sz w:val="28"/>
          <w:szCs w:val="28"/>
          <w:lang w:val="kk-KZ"/>
        </w:rPr>
        <w:t xml:space="preserve">Пайдалы су қайтарымы кепілді су тұтынуды </w:t>
      </w:r>
      <w:r w:rsidRPr="00F0492E">
        <w:rPr>
          <w:iCs/>
          <w:color w:val="000000" w:themeColor="text1"/>
          <w:sz w:val="28"/>
          <w:szCs w:val="28"/>
          <w:lang w:val="kk-KZ"/>
        </w:rPr>
        <w:t xml:space="preserve">қанағаттандыруы керек. </w:t>
      </w:r>
    </w:p>
    <w:p w:rsidR="00F0492E" w:rsidRPr="00F0492E" w:rsidRDefault="00F0492E" w:rsidP="00916417">
      <w:pPr>
        <w:pStyle w:val="Default"/>
        <w:ind w:right="-1" w:firstLine="709"/>
        <w:contextualSpacing/>
        <w:mirrorIndents/>
        <w:jc w:val="both"/>
        <w:rPr>
          <w:i/>
          <w:iCs/>
          <w:color w:val="000000" w:themeColor="text1"/>
          <w:sz w:val="28"/>
          <w:szCs w:val="28"/>
          <w:lang w:val="kk-KZ"/>
        </w:rPr>
      </w:pPr>
      <w:r w:rsidRPr="00F0492E">
        <w:rPr>
          <w:iCs/>
          <w:color w:val="000000" w:themeColor="text1"/>
          <w:sz w:val="28"/>
          <w:szCs w:val="28"/>
          <w:lang w:val="kk-KZ"/>
        </w:rPr>
        <w:t>Орташа жылдық ағындыға байлансты нетто қайтару шамасы ағындыны нетто реттеу коэффициенті деп аталады</w:t>
      </w:r>
      <w:r w:rsidRPr="00F0492E">
        <w:rPr>
          <w:i/>
          <w:iCs/>
          <w:color w:val="000000" w:themeColor="text1"/>
          <w:sz w:val="28"/>
          <w:szCs w:val="28"/>
          <w:lang w:val="kk-KZ"/>
        </w:rPr>
        <w:t xml:space="preserve"> k</w:t>
      </w:r>
      <w:r w:rsidRPr="00F0492E">
        <w:rPr>
          <w:i/>
          <w:iCs/>
          <w:color w:val="000000" w:themeColor="text1"/>
          <w:sz w:val="28"/>
          <w:szCs w:val="28"/>
          <w:vertAlign w:val="subscript"/>
          <w:lang w:val="kk-KZ"/>
        </w:rPr>
        <w:t>н</w:t>
      </w:r>
      <w:r w:rsidRPr="00F0492E">
        <w:rPr>
          <w:i/>
          <w:iCs/>
          <w:color w:val="000000" w:themeColor="text1"/>
          <w:sz w:val="28"/>
          <w:szCs w:val="28"/>
          <w:lang w:val="kk-KZ"/>
        </w:rPr>
        <w:t>.</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iCs/>
          <w:color w:val="000000" w:themeColor="text1"/>
          <w:sz w:val="28"/>
          <w:szCs w:val="28"/>
          <w:lang w:val="kk-KZ"/>
        </w:rPr>
        <w:t xml:space="preserve">Осылайша, </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Pr="00F0492E" w:rsidRDefault="00F0492E" w:rsidP="00916417">
      <w:pPr>
        <w:pStyle w:val="Default"/>
        <w:ind w:right="-1" w:firstLine="709"/>
        <w:contextualSpacing/>
        <w:mirrorIndents/>
        <w:jc w:val="right"/>
        <w:rPr>
          <w:color w:val="000000" w:themeColor="text1"/>
          <w:sz w:val="28"/>
          <w:szCs w:val="28"/>
        </w:rPr>
      </w:pPr>
      <w:r w:rsidRPr="00F0492E">
        <w:rPr>
          <w:i/>
          <w:iCs/>
          <w:color w:val="000000" w:themeColor="text1"/>
          <w:sz w:val="28"/>
          <w:szCs w:val="28"/>
        </w:rPr>
        <w:t>k</w:t>
      </w:r>
      <w:r w:rsidRPr="00F0492E">
        <w:rPr>
          <w:i/>
          <w:iCs/>
          <w:color w:val="000000" w:themeColor="text1"/>
          <w:sz w:val="28"/>
          <w:szCs w:val="28"/>
          <w:vertAlign w:val="subscript"/>
        </w:rPr>
        <w:t>бр</w:t>
      </w:r>
      <w:r w:rsidRPr="00F0492E">
        <w:rPr>
          <w:i/>
          <w:iCs/>
          <w:color w:val="000000" w:themeColor="text1"/>
          <w:sz w:val="28"/>
          <w:szCs w:val="28"/>
        </w:rPr>
        <w:t xml:space="preserve"> = </w:t>
      </w:r>
      <m:oMath>
        <m:f>
          <m:fPr>
            <m:ctrlPr>
              <w:rPr>
                <w:rFonts w:ascii="Cambria Math" w:hAnsi="Cambria Math"/>
                <w:i/>
                <w:iCs/>
                <w:color w:val="000000" w:themeColor="text1"/>
                <w:sz w:val="28"/>
                <w:szCs w:val="28"/>
                <w:lang w:val="en-US"/>
              </w:rPr>
            </m:ctrlPr>
          </m:fPr>
          <m:num>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A</m:t>
                </m:r>
              </m:e>
              <m:sub>
                <m:r>
                  <w:rPr>
                    <w:rFonts w:ascii="Cambria Math" w:hAnsi="Cambria Math"/>
                    <w:color w:val="000000" w:themeColor="text1"/>
                    <w:sz w:val="28"/>
                    <w:szCs w:val="28"/>
                    <w:lang w:val="en-US"/>
                  </w:rPr>
                  <m:t>n</m:t>
                </m:r>
                <m:r>
                  <w:rPr>
                    <w:rFonts w:ascii="Cambria Math" w:hAnsi="Cambria Math"/>
                    <w:color w:val="000000" w:themeColor="text1"/>
                    <w:sz w:val="28"/>
                    <w:szCs w:val="28"/>
                  </w:rPr>
                  <m:t xml:space="preserve"> + </m:t>
                </m:r>
              </m:sub>
            </m:sSub>
            <m:sSub>
              <m:sSubPr>
                <m:ctrlPr>
                  <w:rPr>
                    <w:rFonts w:ascii="Cambria Math" w:hAnsi="Cambria Math"/>
                    <w:i/>
                    <w:iCs/>
                    <w:color w:val="000000" w:themeColor="text1"/>
                    <w:sz w:val="28"/>
                    <w:szCs w:val="28"/>
                    <w:lang w:val="en-US"/>
                  </w:rPr>
                </m:ctrlPr>
              </m:sSubPr>
              <m:e>
                <m:r>
                  <m:rPr>
                    <m:sty m:val="p"/>
                  </m:rPr>
                  <w:rPr>
                    <w:rFonts w:ascii="Cambria Math" w:hAnsi="Cambria Math"/>
                    <w:color w:val="000000" w:themeColor="text1"/>
                    <w:sz w:val="28"/>
                    <w:szCs w:val="28"/>
                  </w:rPr>
                  <m:t>а</m:t>
                </m:r>
              </m:e>
              <m:sub>
                <m:r>
                  <w:rPr>
                    <w:rFonts w:ascii="Cambria Math" w:hAnsi="Cambria Math"/>
                    <w:color w:val="000000" w:themeColor="text1"/>
                    <w:sz w:val="28"/>
                    <w:szCs w:val="28"/>
                  </w:rPr>
                  <m:t>ор</m:t>
                </m:r>
              </m:sub>
            </m:sSub>
          </m:num>
          <m:den>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0</m:t>
                </m:r>
              </m:sub>
            </m:sSub>
          </m:den>
        </m:f>
      </m:oMath>
      <w:proofErr w:type="gramStart"/>
      <w:r w:rsidRPr="00F0492E">
        <w:rPr>
          <w:rFonts w:eastAsiaTheme="minorEastAsia"/>
          <w:i/>
          <w:iCs/>
          <w:color w:val="000000" w:themeColor="text1"/>
          <w:sz w:val="28"/>
          <w:szCs w:val="28"/>
        </w:rPr>
        <w:t xml:space="preserve"> ;</w:t>
      </w:r>
      <w:proofErr w:type="gramEnd"/>
      <w:r w:rsidRPr="00F0492E">
        <w:rPr>
          <w:rFonts w:eastAsiaTheme="minorEastAsia"/>
          <w:i/>
          <w:iCs/>
          <w:color w:val="000000" w:themeColor="text1"/>
          <w:sz w:val="28"/>
          <w:szCs w:val="28"/>
        </w:rPr>
        <w:t xml:space="preserve"> </w:t>
      </w:r>
      <w:r w:rsidRPr="00F0492E">
        <w:rPr>
          <w:i/>
          <w:iCs/>
          <w:color w:val="000000" w:themeColor="text1"/>
          <w:sz w:val="28"/>
          <w:szCs w:val="28"/>
        </w:rPr>
        <w:t>k</w:t>
      </w:r>
      <w:r w:rsidRPr="00F0492E">
        <w:rPr>
          <w:i/>
          <w:iCs/>
          <w:color w:val="000000" w:themeColor="text1"/>
          <w:sz w:val="28"/>
          <w:szCs w:val="28"/>
          <w:vertAlign w:val="subscript"/>
        </w:rPr>
        <w:t>н</w:t>
      </w:r>
      <w:r w:rsidRPr="00F0492E">
        <w:rPr>
          <w:i/>
          <w:iCs/>
          <w:color w:val="000000" w:themeColor="text1"/>
          <w:sz w:val="28"/>
          <w:szCs w:val="28"/>
        </w:rPr>
        <w:t xml:space="preserve"> =</w:t>
      </w:r>
      <m:oMath>
        <m:r>
          <w:rPr>
            <w:rFonts w:ascii="Cambria Math" w:hAnsi="Cambria Math"/>
            <w:color w:val="000000" w:themeColor="text1"/>
            <w:sz w:val="28"/>
            <w:szCs w:val="28"/>
          </w:rPr>
          <m:t xml:space="preserve"> </m:t>
        </m:r>
        <m:f>
          <m:fPr>
            <m:ctrlPr>
              <w:rPr>
                <w:rFonts w:ascii="Cambria Math" w:hAnsi="Cambria Math"/>
                <w:i/>
                <w:iCs/>
                <w:color w:val="000000" w:themeColor="text1"/>
                <w:sz w:val="28"/>
                <w:szCs w:val="28"/>
                <w:lang w:val="en-US"/>
              </w:rPr>
            </m:ctrlPr>
          </m:fPr>
          <m:num>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A</m:t>
                </m:r>
              </m:e>
              <m:sub>
                <m:r>
                  <w:rPr>
                    <w:rFonts w:ascii="Cambria Math" w:hAnsi="Cambria Math"/>
                    <w:color w:val="000000" w:themeColor="text1"/>
                    <w:sz w:val="28"/>
                    <w:szCs w:val="28"/>
                    <w:lang w:val="en-US"/>
                  </w:rPr>
                  <m:t>n</m:t>
                </m:r>
              </m:sub>
            </m:sSub>
          </m:num>
          <m:den>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0</m:t>
                </m:r>
              </m:sub>
            </m:sSub>
          </m:den>
        </m:f>
      </m:oMath>
      <w:r w:rsidRPr="00F0492E">
        <w:rPr>
          <w:rFonts w:eastAsiaTheme="minorEastAsia"/>
          <w:iCs/>
          <w:color w:val="000000" w:themeColor="text1"/>
          <w:sz w:val="28"/>
          <w:szCs w:val="28"/>
        </w:rPr>
        <w:tab/>
      </w:r>
      <w:r w:rsidRPr="00F0492E">
        <w:rPr>
          <w:rFonts w:eastAsiaTheme="minorEastAsia"/>
          <w:iCs/>
          <w:color w:val="000000" w:themeColor="text1"/>
          <w:sz w:val="28"/>
          <w:szCs w:val="28"/>
        </w:rPr>
        <w:tab/>
      </w:r>
      <w:r w:rsidRPr="00F0492E">
        <w:rPr>
          <w:rFonts w:eastAsiaTheme="minorEastAsia"/>
          <w:iCs/>
          <w:color w:val="000000" w:themeColor="text1"/>
          <w:sz w:val="28"/>
          <w:szCs w:val="28"/>
        </w:rPr>
        <w:tab/>
      </w:r>
      <w:r w:rsidRPr="00F0492E">
        <w:rPr>
          <w:rFonts w:eastAsiaTheme="minorEastAsia"/>
          <w:iCs/>
          <w:color w:val="000000" w:themeColor="text1"/>
          <w:sz w:val="28"/>
          <w:szCs w:val="28"/>
        </w:rPr>
        <w:tab/>
        <w:t>(53)</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су</w:t>
      </w:r>
      <w:r w:rsidR="00F633BE">
        <w:rPr>
          <w:color w:val="000000" w:themeColor="text1"/>
          <w:sz w:val="28"/>
          <w:szCs w:val="28"/>
          <w:lang w:val="kk-KZ"/>
        </w:rPr>
        <w:t xml:space="preserve"> </w:t>
      </w:r>
      <w:r w:rsidRPr="00F0492E">
        <w:rPr>
          <w:color w:val="000000" w:themeColor="text1"/>
          <w:sz w:val="28"/>
          <w:szCs w:val="28"/>
          <w:lang w:val="kk-KZ"/>
        </w:rPr>
        <w:t>шаруашылы</w:t>
      </w:r>
      <w:r w:rsidR="00F633BE">
        <w:rPr>
          <w:color w:val="000000" w:themeColor="text1"/>
          <w:sz w:val="28"/>
          <w:szCs w:val="28"/>
          <w:lang w:val="kk-KZ"/>
        </w:rPr>
        <w:t>қ есептеулер</w:t>
      </w:r>
      <w:r w:rsidRPr="00F0492E">
        <w:rPr>
          <w:color w:val="000000" w:themeColor="text1"/>
          <w:sz w:val="28"/>
          <w:szCs w:val="28"/>
          <w:lang w:val="kk-KZ"/>
        </w:rPr>
        <w:t xml:space="preserve"> </w:t>
      </w:r>
      <w:r w:rsidR="00F633BE">
        <w:rPr>
          <w:color w:val="000000" w:themeColor="text1"/>
          <w:sz w:val="28"/>
          <w:szCs w:val="28"/>
          <w:lang w:val="kk-KZ"/>
        </w:rPr>
        <w:t>тәжірибесінде</w:t>
      </w:r>
      <w:r w:rsidRPr="00F0492E">
        <w:rPr>
          <w:color w:val="000000" w:themeColor="text1"/>
          <w:sz w:val="28"/>
          <w:szCs w:val="28"/>
          <w:lang w:val="kk-KZ"/>
        </w:rPr>
        <w:t xml:space="preserve"> ағындыны пайдалану коэффициенті қолданылады </w:t>
      </w:r>
      <w:r w:rsidRPr="00F0492E">
        <w:rPr>
          <w:i/>
          <w:color w:val="000000" w:themeColor="text1"/>
          <w:sz w:val="28"/>
          <w:szCs w:val="28"/>
        </w:rPr>
        <w:t>η</w:t>
      </w:r>
      <w:r w:rsidRPr="00F0492E">
        <w:rPr>
          <w:i/>
          <w:iCs/>
          <w:color w:val="000000" w:themeColor="text1"/>
          <w:sz w:val="28"/>
          <w:szCs w:val="28"/>
          <w:vertAlign w:val="subscript"/>
        </w:rPr>
        <w:t>бр</w:t>
      </w:r>
      <w:r w:rsidRPr="00F0492E">
        <w:rPr>
          <w:color w:val="000000" w:themeColor="text1"/>
          <w:sz w:val="28"/>
          <w:szCs w:val="28"/>
        </w:rPr>
        <w:t xml:space="preserve"> и </w:t>
      </w:r>
      <w:r w:rsidRPr="00F0492E">
        <w:rPr>
          <w:i/>
          <w:color w:val="000000" w:themeColor="text1"/>
          <w:sz w:val="28"/>
          <w:szCs w:val="28"/>
        </w:rPr>
        <w:t>η</w:t>
      </w:r>
      <w:r w:rsidRPr="00F0492E">
        <w:rPr>
          <w:i/>
          <w:iCs/>
          <w:color w:val="000000" w:themeColor="text1"/>
          <w:sz w:val="28"/>
          <w:szCs w:val="28"/>
          <w:vertAlign w:val="subscript"/>
        </w:rPr>
        <w:t>н</w:t>
      </w:r>
      <w:r w:rsidRPr="00F0492E">
        <w:rPr>
          <w:color w:val="000000" w:themeColor="text1"/>
          <w:sz w:val="28"/>
          <w:szCs w:val="28"/>
        </w:rPr>
        <w:t xml:space="preserve">: </w:t>
      </w:r>
    </w:p>
    <w:p w:rsidR="00F633BE" w:rsidRPr="00F633BE" w:rsidRDefault="00F633BE" w:rsidP="00916417">
      <w:pPr>
        <w:pStyle w:val="Default"/>
        <w:ind w:right="-1" w:firstLine="709"/>
        <w:contextualSpacing/>
        <w:mirrorIndents/>
        <w:jc w:val="both"/>
        <w:rPr>
          <w:color w:val="000000" w:themeColor="text1"/>
          <w:sz w:val="28"/>
          <w:szCs w:val="28"/>
          <w:lang w:val="kk-KZ"/>
        </w:rPr>
      </w:pPr>
    </w:p>
    <w:p w:rsidR="00F0492E" w:rsidRPr="00F0492E" w:rsidRDefault="00F0492E" w:rsidP="00916417">
      <w:pPr>
        <w:pStyle w:val="Default"/>
        <w:ind w:right="-1" w:firstLine="709"/>
        <w:contextualSpacing/>
        <w:mirrorIndents/>
        <w:jc w:val="right"/>
        <w:rPr>
          <w:color w:val="000000" w:themeColor="text1"/>
          <w:sz w:val="28"/>
          <w:szCs w:val="28"/>
        </w:rPr>
      </w:pPr>
      <w:r w:rsidRPr="00F0492E">
        <w:rPr>
          <w:i/>
          <w:color w:val="000000" w:themeColor="text1"/>
          <w:sz w:val="28"/>
          <w:szCs w:val="28"/>
        </w:rPr>
        <w:t>η</w:t>
      </w:r>
      <w:r w:rsidRPr="00F0492E">
        <w:rPr>
          <w:i/>
          <w:iCs/>
          <w:color w:val="000000" w:themeColor="text1"/>
          <w:sz w:val="28"/>
          <w:szCs w:val="28"/>
          <w:vertAlign w:val="subscript"/>
        </w:rPr>
        <w:t>бр</w:t>
      </w:r>
      <w:r w:rsidRPr="00F0492E">
        <w:rPr>
          <w:i/>
          <w:iCs/>
          <w:color w:val="000000" w:themeColor="text1"/>
          <w:sz w:val="28"/>
          <w:szCs w:val="28"/>
        </w:rPr>
        <w:t xml:space="preserve"> =</w:t>
      </w:r>
      <w:r w:rsidRPr="00F0492E">
        <w:rPr>
          <w:rFonts w:eastAsiaTheme="minorEastAsia"/>
          <w:i/>
          <w:iCs/>
          <w:color w:val="000000" w:themeColor="text1"/>
          <w:sz w:val="28"/>
          <w:szCs w:val="28"/>
        </w:rPr>
        <w:t xml:space="preserve">  </w:t>
      </w:r>
      <m:oMath>
        <m:f>
          <m:fPr>
            <m:ctrlPr>
              <w:rPr>
                <w:rFonts w:ascii="Cambria Math" w:hAnsi="Cambria Math"/>
                <w:i/>
                <w:iCs/>
                <w:color w:val="000000" w:themeColor="text1"/>
                <w:sz w:val="28"/>
                <w:szCs w:val="28"/>
                <w:lang w:val="en-US"/>
              </w:rPr>
            </m:ctrlPr>
          </m:fPr>
          <m:num>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 xml:space="preserve">0   </m:t>
                </m:r>
              </m:sub>
            </m:sSub>
            <m:r>
              <w:rPr>
                <w:rFonts w:ascii="Cambria Math" w:hAnsi="Cambria Math"/>
                <w:color w:val="000000" w:themeColor="text1"/>
                <w:sz w:val="28"/>
                <w:szCs w:val="28"/>
              </w:rPr>
              <m:t xml:space="preserve">- </m:t>
            </m:r>
            <m:r>
              <m:rPr>
                <m:sty m:val="p"/>
              </m:rPr>
              <w:rPr>
                <w:rFonts w:ascii="Cambria Math" w:hAnsi="Cambria Math"/>
                <w:color w:val="000000" w:themeColor="text1"/>
                <w:sz w:val="28"/>
                <w:szCs w:val="28"/>
              </w:rPr>
              <m:t>С</m:t>
            </m:r>
          </m:num>
          <m:den>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0</m:t>
                </m:r>
              </m:sub>
            </m:sSub>
          </m:den>
        </m:f>
      </m:oMath>
      <w:r w:rsidRPr="00F0492E">
        <w:rPr>
          <w:rFonts w:eastAsiaTheme="minorEastAsia"/>
          <w:i/>
          <w:iCs/>
          <w:color w:val="000000" w:themeColor="text1"/>
          <w:sz w:val="28"/>
          <w:szCs w:val="28"/>
        </w:rPr>
        <w:t xml:space="preserve"> ; </w:t>
      </w:r>
      <w:r w:rsidRPr="00F0492E">
        <w:rPr>
          <w:i/>
          <w:color w:val="000000" w:themeColor="text1"/>
          <w:sz w:val="28"/>
          <w:szCs w:val="28"/>
        </w:rPr>
        <w:t>η</w:t>
      </w:r>
      <w:r w:rsidRPr="00F0492E">
        <w:rPr>
          <w:i/>
          <w:iCs/>
          <w:color w:val="000000" w:themeColor="text1"/>
          <w:sz w:val="28"/>
          <w:szCs w:val="28"/>
          <w:vertAlign w:val="subscript"/>
        </w:rPr>
        <w:t>н</w:t>
      </w:r>
      <w:r w:rsidRPr="00F0492E">
        <w:rPr>
          <w:i/>
          <w:iCs/>
          <w:color w:val="000000" w:themeColor="text1"/>
          <w:sz w:val="28"/>
          <w:szCs w:val="28"/>
        </w:rPr>
        <w:t xml:space="preserve"> =  </w:t>
      </w:r>
      <m:oMath>
        <m:f>
          <m:fPr>
            <m:ctrlPr>
              <w:rPr>
                <w:rFonts w:ascii="Cambria Math" w:hAnsi="Cambria Math"/>
                <w:i/>
                <w:iCs/>
                <w:color w:val="000000" w:themeColor="text1"/>
                <w:sz w:val="28"/>
                <w:szCs w:val="28"/>
                <w:lang w:val="en-US"/>
              </w:rPr>
            </m:ctrlPr>
          </m:fPr>
          <m:num>
            <m:sSub>
              <m:sSubPr>
                <m:ctrlPr>
                  <w:rPr>
                    <w:rFonts w:ascii="Cambria Math" w:hAnsi="Cambria Math"/>
                    <w:i/>
                    <w:iCs/>
                    <w:color w:val="000000" w:themeColor="text1"/>
                    <w:sz w:val="28"/>
                    <w:szCs w:val="28"/>
                    <w:lang w:val="en-US"/>
                  </w:rPr>
                </m:ctrlPr>
              </m:sSubPr>
              <m:e>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0  -  а</m:t>
                    </m:r>
                  </m:sub>
                </m:sSub>
              </m:e>
              <m:sub>
                <m:r>
                  <w:rPr>
                    <w:rFonts w:ascii="Cambria Math" w:hAnsi="Cambria Math"/>
                    <w:color w:val="000000" w:themeColor="text1"/>
                    <w:sz w:val="28"/>
                    <w:szCs w:val="28"/>
                  </w:rPr>
                  <m:t>ор</m:t>
                </m:r>
              </m:sub>
            </m:sSub>
            <m:r>
              <w:rPr>
                <w:rFonts w:ascii="Cambria Math" w:hAnsi="Cambria Math"/>
                <w:color w:val="000000" w:themeColor="text1"/>
                <w:sz w:val="28"/>
                <w:szCs w:val="28"/>
              </w:rPr>
              <m:t>- С</m:t>
            </m:r>
          </m:num>
          <m:den>
            <m:sSub>
              <m:sSubPr>
                <m:ctrlPr>
                  <w:rPr>
                    <w:rFonts w:ascii="Cambria Math" w:hAnsi="Cambria Math"/>
                    <w:i/>
                    <w:iCs/>
                    <w:color w:val="000000" w:themeColor="text1"/>
                    <w:sz w:val="28"/>
                    <w:szCs w:val="28"/>
                    <w:lang w:val="en-US"/>
                  </w:rPr>
                </m:ctrlPr>
              </m:sSubPr>
              <m:e>
                <m:r>
                  <w:rPr>
                    <w:rFonts w:ascii="Cambria Math" w:hAnsi="Cambria Math"/>
                    <w:color w:val="000000" w:themeColor="text1"/>
                    <w:sz w:val="28"/>
                    <w:szCs w:val="28"/>
                    <w:lang w:val="en-US"/>
                  </w:rPr>
                  <m:t>Q</m:t>
                </m:r>
              </m:e>
              <m:sub>
                <m:r>
                  <w:rPr>
                    <w:rFonts w:ascii="Cambria Math" w:hAnsi="Cambria Math"/>
                    <w:color w:val="000000" w:themeColor="text1"/>
                    <w:sz w:val="28"/>
                    <w:szCs w:val="28"/>
                  </w:rPr>
                  <m:t>0</m:t>
                </m:r>
              </m:sub>
            </m:sSub>
          </m:den>
        </m:f>
      </m:oMath>
      <w:r w:rsidRPr="00F0492E">
        <w:rPr>
          <w:rFonts w:eastAsiaTheme="minorEastAsia"/>
          <w:i/>
          <w:iCs/>
          <w:color w:val="000000" w:themeColor="text1"/>
          <w:sz w:val="28"/>
          <w:szCs w:val="28"/>
        </w:rPr>
        <w:t xml:space="preserve"> , </w:t>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
          <w:iCs/>
          <w:color w:val="000000" w:themeColor="text1"/>
          <w:sz w:val="28"/>
          <w:szCs w:val="28"/>
        </w:rPr>
        <w:tab/>
      </w:r>
      <w:r w:rsidRPr="00F0492E">
        <w:rPr>
          <w:rFonts w:eastAsiaTheme="minorEastAsia"/>
          <w:iCs/>
          <w:color w:val="000000" w:themeColor="text1"/>
          <w:sz w:val="28"/>
          <w:szCs w:val="28"/>
        </w:rPr>
        <w:t>(54)</w:t>
      </w:r>
    </w:p>
    <w:p w:rsidR="00F0492E" w:rsidRPr="00F0492E" w:rsidRDefault="00F0492E" w:rsidP="00916417">
      <w:pPr>
        <w:pStyle w:val="Default"/>
        <w:ind w:right="-1" w:firstLine="709"/>
        <w:contextualSpacing/>
        <w:mirrorIndents/>
        <w:jc w:val="both"/>
        <w:rPr>
          <w:color w:val="000000" w:themeColor="text1"/>
          <w:sz w:val="28"/>
          <w:szCs w:val="28"/>
        </w:rPr>
      </w:pP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мұнда</w:t>
      </w:r>
      <w:r w:rsidRPr="00F0492E">
        <w:rPr>
          <w:color w:val="000000" w:themeColor="text1"/>
          <w:sz w:val="28"/>
          <w:szCs w:val="28"/>
        </w:rPr>
        <w:t xml:space="preserve"> </w:t>
      </w:r>
      <w:r w:rsidRPr="00F0492E">
        <w:rPr>
          <w:i/>
          <w:iCs/>
          <w:color w:val="000000" w:themeColor="text1"/>
          <w:sz w:val="28"/>
          <w:szCs w:val="28"/>
        </w:rPr>
        <w:t>а</w:t>
      </w:r>
      <w:r w:rsidRPr="00F0492E">
        <w:rPr>
          <w:i/>
          <w:iCs/>
          <w:color w:val="000000" w:themeColor="text1"/>
          <w:sz w:val="28"/>
          <w:szCs w:val="28"/>
          <w:vertAlign w:val="subscript"/>
          <w:lang w:val="kk-KZ"/>
        </w:rPr>
        <w:t>о</w:t>
      </w:r>
      <w:r w:rsidRPr="00F0492E">
        <w:rPr>
          <w:i/>
          <w:iCs/>
          <w:color w:val="000000" w:themeColor="text1"/>
          <w:sz w:val="28"/>
          <w:szCs w:val="28"/>
          <w:vertAlign w:val="subscript"/>
        </w:rPr>
        <w:t>р</w:t>
      </w:r>
      <w:r w:rsidRPr="00F0492E">
        <w:rPr>
          <w:i/>
          <w:iCs/>
          <w:color w:val="000000" w:themeColor="text1"/>
          <w:sz w:val="28"/>
          <w:szCs w:val="28"/>
        </w:rPr>
        <w:t xml:space="preserve"> </w:t>
      </w:r>
      <w:r w:rsidRPr="00F0492E">
        <w:rPr>
          <w:color w:val="000000" w:themeColor="text1"/>
          <w:sz w:val="28"/>
          <w:szCs w:val="28"/>
        </w:rPr>
        <w:t xml:space="preserve">– </w:t>
      </w:r>
      <w:r w:rsidRPr="00F0492E">
        <w:rPr>
          <w:color w:val="000000" w:themeColor="text1"/>
          <w:sz w:val="28"/>
          <w:szCs w:val="28"/>
          <w:lang w:val="kk-KZ"/>
        </w:rPr>
        <w:t xml:space="preserve">көпжылдық мезетте су қоймадағы жылдық су шығыны; </w:t>
      </w:r>
      <w:r w:rsidRPr="00F0492E">
        <w:rPr>
          <w:i/>
          <w:iCs/>
          <w:color w:val="000000" w:themeColor="text1"/>
          <w:sz w:val="28"/>
          <w:szCs w:val="28"/>
        </w:rPr>
        <w:t xml:space="preserve">С </w:t>
      </w:r>
      <w:r w:rsidRPr="00F0492E">
        <w:rPr>
          <w:color w:val="000000" w:themeColor="text1"/>
          <w:sz w:val="28"/>
          <w:szCs w:val="28"/>
        </w:rPr>
        <w:t xml:space="preserve">– </w:t>
      </w:r>
      <w:r w:rsidRPr="00F0492E">
        <w:rPr>
          <w:color w:val="000000" w:themeColor="text1"/>
          <w:sz w:val="28"/>
          <w:szCs w:val="28"/>
          <w:lang w:val="kk-KZ"/>
        </w:rPr>
        <w:t>өз</w:t>
      </w:r>
      <w:r w:rsidR="009808DE">
        <w:rPr>
          <w:color w:val="000000" w:themeColor="text1"/>
          <w:sz w:val="28"/>
          <w:szCs w:val="28"/>
          <w:lang w:val="kk-KZ"/>
        </w:rPr>
        <w:t xml:space="preserve"> </w:t>
      </w:r>
      <w:r w:rsidRPr="00F0492E">
        <w:rPr>
          <w:color w:val="000000" w:themeColor="text1"/>
          <w:sz w:val="28"/>
          <w:szCs w:val="28"/>
          <w:lang w:val="kk-KZ"/>
        </w:rPr>
        <w:t xml:space="preserve">бетінше жіберілген ағын көлемі;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Қатаң графикпен, салыстырмалы жоғары қамтамасыздықпен </w:t>
      </w:r>
      <w:r w:rsidR="00F633BE">
        <w:rPr>
          <w:color w:val="000000" w:themeColor="text1"/>
          <w:sz w:val="28"/>
          <w:szCs w:val="28"/>
          <w:lang w:val="kk-KZ"/>
        </w:rPr>
        <w:t xml:space="preserve">ағындыны </w:t>
      </w:r>
      <w:r w:rsidRPr="00F0492E">
        <w:rPr>
          <w:color w:val="000000" w:themeColor="text1"/>
          <w:sz w:val="28"/>
          <w:szCs w:val="28"/>
          <w:lang w:val="kk-KZ"/>
        </w:rPr>
        <w:t>реттеу кез</w:t>
      </w:r>
      <w:r w:rsidR="009808DE">
        <w:rPr>
          <w:color w:val="000000" w:themeColor="text1"/>
          <w:sz w:val="28"/>
          <w:szCs w:val="28"/>
          <w:lang w:val="kk-KZ"/>
        </w:rPr>
        <w:t>і</w:t>
      </w:r>
      <w:r w:rsidRPr="00F0492E">
        <w:rPr>
          <w:color w:val="000000" w:themeColor="text1"/>
          <w:sz w:val="28"/>
          <w:szCs w:val="28"/>
          <w:lang w:val="kk-KZ"/>
        </w:rPr>
        <w:t xml:space="preserve">нде </w:t>
      </w:r>
      <w:r w:rsidRPr="00F0492E">
        <w:rPr>
          <w:i/>
          <w:iCs/>
          <w:color w:val="000000" w:themeColor="text1"/>
          <w:sz w:val="28"/>
          <w:szCs w:val="28"/>
          <w:lang w:val="kk-KZ"/>
        </w:rPr>
        <w:t>k</w:t>
      </w:r>
      <w:r w:rsidRPr="00F0492E">
        <w:rPr>
          <w:i/>
          <w:iCs/>
          <w:color w:val="000000" w:themeColor="text1"/>
          <w:sz w:val="28"/>
          <w:szCs w:val="28"/>
          <w:vertAlign w:val="subscript"/>
          <w:lang w:val="kk-KZ"/>
        </w:rPr>
        <w:t>бр</w:t>
      </w:r>
      <w:r w:rsidRPr="00F0492E">
        <w:rPr>
          <w:i/>
          <w:iCs/>
          <w:color w:val="000000" w:themeColor="text1"/>
          <w:sz w:val="28"/>
          <w:szCs w:val="28"/>
          <w:lang w:val="kk-KZ"/>
        </w:rPr>
        <w:t xml:space="preserve"> </w:t>
      </w:r>
      <w:r w:rsidRPr="00F0492E">
        <w:rPr>
          <w:color w:val="000000" w:themeColor="text1"/>
          <w:sz w:val="28"/>
          <w:szCs w:val="28"/>
          <w:lang w:val="kk-KZ"/>
        </w:rPr>
        <w:t xml:space="preserve">және </w:t>
      </w:r>
      <w:r w:rsidRPr="00F0492E">
        <w:rPr>
          <w:i/>
          <w:color w:val="000000" w:themeColor="text1"/>
          <w:sz w:val="28"/>
          <w:szCs w:val="28"/>
        </w:rPr>
        <w:t>η</w:t>
      </w:r>
      <w:r w:rsidRPr="00F0492E">
        <w:rPr>
          <w:i/>
          <w:iCs/>
          <w:color w:val="000000" w:themeColor="text1"/>
          <w:sz w:val="28"/>
          <w:szCs w:val="28"/>
          <w:vertAlign w:val="subscript"/>
          <w:lang w:val="kk-KZ"/>
        </w:rPr>
        <w:t xml:space="preserve">бр </w:t>
      </w:r>
      <w:r w:rsidRPr="00F0492E">
        <w:rPr>
          <w:iCs/>
          <w:color w:val="000000" w:themeColor="text1"/>
          <w:sz w:val="28"/>
          <w:szCs w:val="28"/>
          <w:lang w:val="kk-KZ"/>
        </w:rPr>
        <w:t>коэффициенттері бір-біріне жақындайды. Ал жиі кездесетін ау</w:t>
      </w:r>
      <w:r w:rsidR="009808DE">
        <w:rPr>
          <w:iCs/>
          <w:color w:val="000000" w:themeColor="text1"/>
          <w:sz w:val="28"/>
          <w:szCs w:val="28"/>
          <w:lang w:val="kk-KZ"/>
        </w:rPr>
        <w:t>ы</w:t>
      </w:r>
      <w:r w:rsidRPr="00F0492E">
        <w:rPr>
          <w:iCs/>
          <w:color w:val="000000" w:themeColor="text1"/>
          <w:sz w:val="28"/>
          <w:szCs w:val="28"/>
          <w:lang w:val="kk-KZ"/>
        </w:rPr>
        <w:t>тқ</w:t>
      </w:r>
      <w:r w:rsidR="009808DE">
        <w:rPr>
          <w:iCs/>
          <w:color w:val="000000" w:themeColor="text1"/>
          <w:sz w:val="28"/>
          <w:szCs w:val="28"/>
          <w:lang w:val="kk-KZ"/>
        </w:rPr>
        <w:t>у</w:t>
      </w:r>
      <w:r w:rsidRPr="00F0492E">
        <w:rPr>
          <w:iCs/>
          <w:color w:val="000000" w:themeColor="text1"/>
          <w:sz w:val="28"/>
          <w:szCs w:val="28"/>
          <w:lang w:val="kk-KZ"/>
        </w:rPr>
        <w:t xml:space="preserve">лар кезінде, қамтамасыздық жоғары емес кезде </w:t>
      </w:r>
      <w:r w:rsidRPr="00F0492E">
        <w:rPr>
          <w:i/>
          <w:color w:val="000000" w:themeColor="text1"/>
          <w:sz w:val="28"/>
          <w:szCs w:val="28"/>
        </w:rPr>
        <w:t>η</w:t>
      </w:r>
      <w:r w:rsidRPr="00F0492E">
        <w:rPr>
          <w:i/>
          <w:iCs/>
          <w:color w:val="000000" w:themeColor="text1"/>
          <w:sz w:val="28"/>
          <w:szCs w:val="28"/>
          <w:vertAlign w:val="subscript"/>
          <w:lang w:val="kk-KZ"/>
        </w:rPr>
        <w:t>бр</w:t>
      </w:r>
      <w:r w:rsidRPr="00F0492E">
        <w:rPr>
          <w:color w:val="000000" w:themeColor="text1"/>
          <w:sz w:val="28"/>
          <w:szCs w:val="28"/>
          <w:lang w:val="kk-KZ"/>
        </w:rPr>
        <w:t xml:space="preserve"> &lt; </w:t>
      </w:r>
      <w:r w:rsidRPr="00F0492E">
        <w:rPr>
          <w:i/>
          <w:iCs/>
          <w:color w:val="000000" w:themeColor="text1"/>
          <w:sz w:val="28"/>
          <w:szCs w:val="28"/>
          <w:lang w:val="kk-KZ"/>
        </w:rPr>
        <w:t>k</w:t>
      </w:r>
      <w:r w:rsidRPr="00F0492E">
        <w:rPr>
          <w:i/>
          <w:iCs/>
          <w:color w:val="000000" w:themeColor="text1"/>
          <w:sz w:val="28"/>
          <w:szCs w:val="28"/>
          <w:vertAlign w:val="subscript"/>
          <w:lang w:val="kk-KZ"/>
        </w:rPr>
        <w:t xml:space="preserve">бр </w:t>
      </w:r>
      <w:r w:rsidRPr="00F0492E">
        <w:rPr>
          <w:iCs/>
          <w:color w:val="000000" w:themeColor="text1"/>
          <w:sz w:val="28"/>
          <w:szCs w:val="28"/>
          <w:lang w:val="kk-KZ"/>
        </w:rPr>
        <w:t xml:space="preserve">болады.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i/>
          <w:iCs/>
          <w:color w:val="000000" w:themeColor="text1"/>
          <w:sz w:val="28"/>
          <w:szCs w:val="28"/>
          <w:lang w:val="kk-KZ"/>
        </w:rPr>
        <w:t>k</w:t>
      </w:r>
      <w:r w:rsidRPr="00F0492E">
        <w:rPr>
          <w:i/>
          <w:iCs/>
          <w:color w:val="000000" w:themeColor="text1"/>
          <w:sz w:val="28"/>
          <w:szCs w:val="28"/>
          <w:vertAlign w:val="subscript"/>
          <w:lang w:val="kk-KZ"/>
        </w:rPr>
        <w:t>бр</w:t>
      </w:r>
      <w:r w:rsidRPr="00F0492E">
        <w:rPr>
          <w:color w:val="000000" w:themeColor="text1"/>
          <w:sz w:val="28"/>
          <w:szCs w:val="28"/>
          <w:lang w:val="kk-KZ"/>
        </w:rPr>
        <w:t xml:space="preserve"> және </w:t>
      </w:r>
      <w:r w:rsidRPr="00F0492E">
        <w:rPr>
          <w:i/>
          <w:color w:val="000000" w:themeColor="text1"/>
          <w:sz w:val="28"/>
          <w:szCs w:val="28"/>
        </w:rPr>
        <w:t>η</w:t>
      </w:r>
      <w:r w:rsidRPr="00F0492E">
        <w:rPr>
          <w:i/>
          <w:iCs/>
          <w:color w:val="000000" w:themeColor="text1"/>
          <w:sz w:val="28"/>
          <w:szCs w:val="28"/>
          <w:vertAlign w:val="subscript"/>
          <w:lang w:val="kk-KZ"/>
        </w:rPr>
        <w:t>бр</w:t>
      </w:r>
      <w:r w:rsidRPr="00F0492E">
        <w:rPr>
          <w:color w:val="000000" w:themeColor="text1"/>
          <w:sz w:val="28"/>
          <w:szCs w:val="28"/>
          <w:lang w:val="kk-KZ"/>
        </w:rPr>
        <w:t xml:space="preserve"> көрсеткіштері ағындыны реттеу шараларында негізгі көрсеткіштердің бірі, </w:t>
      </w:r>
      <w:r w:rsidRPr="00F0492E">
        <w:rPr>
          <w:i/>
          <w:iCs/>
          <w:color w:val="000000" w:themeColor="text1"/>
          <w:sz w:val="28"/>
          <w:szCs w:val="28"/>
          <w:lang w:val="kk-KZ"/>
        </w:rPr>
        <w:t>k</w:t>
      </w:r>
      <w:r w:rsidRPr="00F0492E">
        <w:rPr>
          <w:i/>
          <w:iCs/>
          <w:color w:val="000000" w:themeColor="text1"/>
          <w:sz w:val="28"/>
          <w:szCs w:val="28"/>
          <w:vertAlign w:val="subscript"/>
          <w:lang w:val="kk-KZ"/>
        </w:rPr>
        <w:t>н</w:t>
      </w:r>
      <w:r w:rsidRPr="00F0492E">
        <w:rPr>
          <w:i/>
          <w:iCs/>
          <w:color w:val="000000" w:themeColor="text1"/>
          <w:sz w:val="28"/>
          <w:szCs w:val="28"/>
          <w:lang w:val="kk-KZ"/>
        </w:rPr>
        <w:t xml:space="preserve"> </w:t>
      </w:r>
      <w:r w:rsidRPr="00F0492E">
        <w:rPr>
          <w:color w:val="000000" w:themeColor="text1"/>
          <w:sz w:val="28"/>
          <w:szCs w:val="28"/>
          <w:lang w:val="kk-KZ"/>
        </w:rPr>
        <w:t xml:space="preserve">және </w:t>
      </w:r>
      <w:r w:rsidRPr="00F0492E">
        <w:rPr>
          <w:color w:val="000000" w:themeColor="text1"/>
          <w:sz w:val="28"/>
          <w:szCs w:val="28"/>
        </w:rPr>
        <w:t>η</w:t>
      </w:r>
      <w:r w:rsidRPr="00F0492E">
        <w:rPr>
          <w:i/>
          <w:iCs/>
          <w:color w:val="000000" w:themeColor="text1"/>
          <w:sz w:val="28"/>
          <w:szCs w:val="28"/>
          <w:vertAlign w:val="subscript"/>
          <w:lang w:val="kk-KZ"/>
        </w:rPr>
        <w:t>н</w:t>
      </w:r>
      <w:r w:rsidRPr="00F0492E">
        <w:rPr>
          <w:color w:val="000000" w:themeColor="text1"/>
          <w:sz w:val="28"/>
          <w:szCs w:val="28"/>
          <w:lang w:val="kk-KZ"/>
        </w:rPr>
        <w:t xml:space="preserve"> коэффициенттері су тұтынушыларға қызмет көрсету шаралары: пайдалы су беру көлемі, шығын шамасы және т.б. </w:t>
      </w:r>
      <w:r w:rsidR="009808DE">
        <w:rPr>
          <w:color w:val="000000" w:themeColor="text1"/>
          <w:sz w:val="28"/>
          <w:szCs w:val="28"/>
          <w:lang w:val="kk-KZ"/>
        </w:rPr>
        <w:t>тәжірибеде</w:t>
      </w:r>
      <w:r w:rsidRPr="00F0492E">
        <w:rPr>
          <w:color w:val="000000" w:themeColor="text1"/>
          <w:sz w:val="28"/>
          <w:szCs w:val="28"/>
          <w:lang w:val="kk-KZ"/>
        </w:rPr>
        <w:t xml:space="preserve"> осы жоғарыда көрсетілген шамалар кестелер көмегімен есептеледі.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lastRenderedPageBreak/>
        <w:t>Қарастырылған көрсеткіштерден бөлек, а</w:t>
      </w:r>
      <w:r w:rsidR="00F633BE">
        <w:rPr>
          <w:color w:val="000000" w:themeColor="text1"/>
          <w:sz w:val="28"/>
          <w:szCs w:val="28"/>
          <w:lang w:val="kk-KZ"/>
        </w:rPr>
        <w:t>ғ</w:t>
      </w:r>
      <w:r w:rsidRPr="00F0492E">
        <w:rPr>
          <w:color w:val="000000" w:themeColor="text1"/>
          <w:sz w:val="28"/>
          <w:szCs w:val="28"/>
          <w:lang w:val="kk-KZ"/>
        </w:rPr>
        <w:t xml:space="preserve">ынды реттеуде тағы бір негізгі көрсеткіш – </w:t>
      </w:r>
      <w:r w:rsidRPr="00F0492E">
        <w:rPr>
          <w:i/>
          <w:color w:val="000000" w:themeColor="text1"/>
          <w:sz w:val="28"/>
          <w:szCs w:val="28"/>
        </w:rPr>
        <w:t>β</w:t>
      </w:r>
      <w:r w:rsidRPr="00F0492E">
        <w:rPr>
          <w:i/>
          <w:iCs/>
          <w:color w:val="000000" w:themeColor="text1"/>
          <w:sz w:val="28"/>
          <w:szCs w:val="28"/>
          <w:lang w:val="kk-KZ"/>
        </w:rPr>
        <w:t xml:space="preserve">n </w:t>
      </w:r>
      <w:r w:rsidRPr="00F0492E">
        <w:rPr>
          <w:iCs/>
          <w:color w:val="000000" w:themeColor="text1"/>
          <w:sz w:val="28"/>
          <w:szCs w:val="28"/>
          <w:lang w:val="kk-KZ"/>
        </w:rPr>
        <w:t xml:space="preserve">анықталады. Ол су қойманың пайдалы көлемінің </w:t>
      </w:r>
      <w:r w:rsidRPr="00F0492E">
        <w:rPr>
          <w:i/>
          <w:iCs/>
          <w:color w:val="000000" w:themeColor="text1"/>
          <w:sz w:val="28"/>
          <w:szCs w:val="28"/>
          <w:lang w:val="kk-KZ"/>
        </w:rPr>
        <w:t>V</w:t>
      </w:r>
      <w:r w:rsidRPr="00F0492E">
        <w:rPr>
          <w:i/>
          <w:iCs/>
          <w:color w:val="000000" w:themeColor="text1"/>
          <w:sz w:val="28"/>
          <w:szCs w:val="28"/>
          <w:vertAlign w:val="subscript"/>
          <w:lang w:val="kk-KZ"/>
        </w:rPr>
        <w:t xml:space="preserve">n </w:t>
      </w:r>
      <w:r w:rsidRPr="00F0492E">
        <w:rPr>
          <w:iCs/>
          <w:color w:val="000000" w:themeColor="text1"/>
          <w:sz w:val="28"/>
          <w:szCs w:val="28"/>
          <w:lang w:val="kk-KZ"/>
        </w:rPr>
        <w:t xml:space="preserve"> жылдық ағындының орташа шамасына </w:t>
      </w:r>
      <w:r w:rsidRPr="00F0492E">
        <w:rPr>
          <w:i/>
          <w:iCs/>
          <w:color w:val="000000" w:themeColor="text1"/>
          <w:sz w:val="28"/>
          <w:szCs w:val="28"/>
          <w:lang w:val="kk-KZ"/>
        </w:rPr>
        <w:t>Q</w:t>
      </w:r>
      <w:r w:rsidRPr="00F0492E">
        <w:rPr>
          <w:i/>
          <w:iCs/>
          <w:color w:val="000000" w:themeColor="text1"/>
          <w:sz w:val="28"/>
          <w:szCs w:val="28"/>
          <w:vertAlign w:val="subscript"/>
          <w:lang w:val="kk-KZ"/>
        </w:rPr>
        <w:t>o</w:t>
      </w:r>
      <w:r w:rsidRPr="00F0492E">
        <w:rPr>
          <w:iCs/>
          <w:color w:val="000000" w:themeColor="text1"/>
          <w:sz w:val="28"/>
          <w:szCs w:val="28"/>
          <w:lang w:val="kk-KZ"/>
        </w:rPr>
        <w:t xml:space="preserve"> қатынасына тең: </w:t>
      </w:r>
    </w:p>
    <w:p w:rsidR="00F0492E" w:rsidRPr="00F0492E" w:rsidRDefault="00F0492E" w:rsidP="00916417">
      <w:pPr>
        <w:pStyle w:val="Default"/>
        <w:ind w:right="-1" w:firstLine="709"/>
        <w:contextualSpacing/>
        <w:mirrorIndents/>
        <w:jc w:val="both"/>
        <w:rPr>
          <w:color w:val="000000" w:themeColor="text1"/>
          <w:sz w:val="28"/>
          <w:szCs w:val="28"/>
          <w:lang w:val="kk-KZ"/>
        </w:rPr>
      </w:pPr>
    </w:p>
    <w:p w:rsidR="00F0492E" w:rsidRPr="00F0492E" w:rsidRDefault="00F0492E" w:rsidP="00916417">
      <w:pPr>
        <w:spacing w:after="0" w:line="240" w:lineRule="auto"/>
        <w:ind w:right="-1"/>
        <w:contextualSpacing/>
        <w:mirrorIndents/>
        <w:jc w:val="right"/>
        <w:rPr>
          <w:rFonts w:ascii="Times New Roman" w:hAnsi="Times New Roman"/>
          <w:iCs/>
          <w:color w:val="000000" w:themeColor="text1"/>
          <w:sz w:val="28"/>
          <w:szCs w:val="28"/>
          <w:lang w:val="kk-KZ"/>
        </w:rPr>
      </w:pPr>
      <w:r w:rsidRPr="00F0492E">
        <w:rPr>
          <w:rFonts w:ascii="Times New Roman" w:hAnsi="Times New Roman"/>
          <w:i/>
          <w:color w:val="000000" w:themeColor="text1"/>
          <w:sz w:val="28"/>
          <w:szCs w:val="28"/>
        </w:rPr>
        <w:t>β</w:t>
      </w:r>
      <w:r w:rsidRPr="00F0492E">
        <w:rPr>
          <w:rFonts w:ascii="Times New Roman" w:hAnsi="Times New Roman"/>
          <w:i/>
          <w:iCs/>
          <w:color w:val="000000" w:themeColor="text1"/>
          <w:sz w:val="28"/>
          <w:szCs w:val="28"/>
          <w:lang w:val="kk-KZ"/>
        </w:rPr>
        <w:t>n = V</w:t>
      </w:r>
      <w:r w:rsidRPr="00F0492E">
        <w:rPr>
          <w:rFonts w:ascii="Times New Roman" w:hAnsi="Times New Roman"/>
          <w:i/>
          <w:iCs/>
          <w:color w:val="000000" w:themeColor="text1"/>
          <w:sz w:val="28"/>
          <w:szCs w:val="28"/>
          <w:vertAlign w:val="subscript"/>
          <w:lang w:val="kk-KZ"/>
        </w:rPr>
        <w:t>n</w:t>
      </w:r>
      <w:r w:rsidRPr="00F0492E">
        <w:rPr>
          <w:rFonts w:ascii="Times New Roman" w:hAnsi="Times New Roman"/>
          <w:i/>
          <w:iCs/>
          <w:color w:val="000000" w:themeColor="text1"/>
          <w:sz w:val="28"/>
          <w:szCs w:val="28"/>
          <w:lang w:val="kk-KZ"/>
        </w:rPr>
        <w:t xml:space="preserve"> / Q</w:t>
      </w:r>
      <w:r w:rsidRPr="00F0492E">
        <w:rPr>
          <w:rFonts w:ascii="Times New Roman" w:hAnsi="Times New Roman"/>
          <w:i/>
          <w:iCs/>
          <w:color w:val="000000" w:themeColor="text1"/>
          <w:sz w:val="28"/>
          <w:szCs w:val="28"/>
          <w:vertAlign w:val="subscript"/>
          <w:lang w:val="kk-KZ"/>
        </w:rPr>
        <w:t>o</w:t>
      </w:r>
      <w:r w:rsidRPr="00F0492E">
        <w:rPr>
          <w:rFonts w:ascii="Times New Roman" w:hAnsi="Times New Roman"/>
          <w:i/>
          <w:iCs/>
          <w:color w:val="000000" w:themeColor="text1"/>
          <w:sz w:val="28"/>
          <w:szCs w:val="28"/>
          <w:lang w:val="kk-KZ"/>
        </w:rPr>
        <w:t>.</w:t>
      </w:r>
      <w:r w:rsidRPr="00F0492E">
        <w:rPr>
          <w:rFonts w:ascii="Times New Roman" w:hAnsi="Times New Roman"/>
          <w:i/>
          <w:iCs/>
          <w:color w:val="000000" w:themeColor="text1"/>
          <w:sz w:val="28"/>
          <w:szCs w:val="28"/>
          <w:lang w:val="kk-KZ"/>
        </w:rPr>
        <w:tab/>
      </w:r>
      <w:r w:rsidRPr="00F0492E">
        <w:rPr>
          <w:rFonts w:ascii="Times New Roman" w:hAnsi="Times New Roman"/>
          <w:i/>
          <w:iCs/>
          <w:color w:val="000000" w:themeColor="text1"/>
          <w:sz w:val="28"/>
          <w:szCs w:val="28"/>
          <w:lang w:val="kk-KZ"/>
        </w:rPr>
        <w:tab/>
      </w:r>
      <w:r w:rsidRPr="00F0492E">
        <w:rPr>
          <w:rFonts w:ascii="Times New Roman" w:hAnsi="Times New Roman"/>
          <w:i/>
          <w:iCs/>
          <w:color w:val="000000" w:themeColor="text1"/>
          <w:sz w:val="28"/>
          <w:szCs w:val="28"/>
          <w:lang w:val="kk-KZ"/>
        </w:rPr>
        <w:tab/>
      </w:r>
      <w:r w:rsidRPr="00F0492E">
        <w:rPr>
          <w:rFonts w:ascii="Times New Roman" w:hAnsi="Times New Roman"/>
          <w:i/>
          <w:iCs/>
          <w:color w:val="000000" w:themeColor="text1"/>
          <w:sz w:val="28"/>
          <w:szCs w:val="28"/>
          <w:lang w:val="kk-KZ"/>
        </w:rPr>
        <w:tab/>
      </w:r>
      <w:r w:rsidRPr="00F0492E">
        <w:rPr>
          <w:rFonts w:ascii="Times New Roman" w:hAnsi="Times New Roman"/>
          <w:i/>
          <w:iCs/>
          <w:color w:val="000000" w:themeColor="text1"/>
          <w:sz w:val="28"/>
          <w:szCs w:val="28"/>
          <w:lang w:val="kk-KZ"/>
        </w:rPr>
        <w:tab/>
      </w:r>
      <w:r w:rsidRPr="00F0492E">
        <w:rPr>
          <w:rFonts w:ascii="Times New Roman" w:hAnsi="Times New Roman"/>
          <w:iCs/>
          <w:color w:val="000000" w:themeColor="text1"/>
          <w:sz w:val="28"/>
          <w:szCs w:val="28"/>
          <w:lang w:val="kk-KZ"/>
        </w:rPr>
        <w:t>(55)</w:t>
      </w:r>
    </w:p>
    <w:p w:rsidR="00F0492E" w:rsidRPr="00F0492E" w:rsidRDefault="00F0492E" w:rsidP="00916417">
      <w:pPr>
        <w:spacing w:after="0" w:line="240" w:lineRule="auto"/>
        <w:ind w:right="-1"/>
        <w:contextualSpacing/>
        <w:mirrorIndents/>
        <w:jc w:val="center"/>
        <w:rPr>
          <w:rFonts w:ascii="Times New Roman" w:hAnsi="Times New Roman"/>
          <w:i/>
          <w:iCs/>
          <w:color w:val="000000" w:themeColor="text1"/>
          <w:sz w:val="28"/>
          <w:szCs w:val="28"/>
          <w:lang w:val="kk-KZ"/>
        </w:rPr>
      </w:pPr>
    </w:p>
    <w:p w:rsidR="00F0492E" w:rsidRP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Ағынды</w:t>
      </w:r>
      <w:r w:rsidR="00F633BE">
        <w:rPr>
          <w:rFonts w:ascii="Times New Roman" w:hAnsi="Times New Roman"/>
          <w:color w:val="000000" w:themeColor="text1"/>
          <w:sz w:val="28"/>
          <w:szCs w:val="28"/>
          <w:lang w:val="kk-KZ"/>
        </w:rPr>
        <w:t xml:space="preserve">ны реттеу </w:t>
      </w:r>
      <w:r w:rsidRPr="00F0492E">
        <w:rPr>
          <w:rFonts w:ascii="Times New Roman" w:hAnsi="Times New Roman"/>
          <w:color w:val="000000" w:themeColor="text1"/>
          <w:sz w:val="28"/>
          <w:szCs w:val="28"/>
          <w:lang w:val="kk-KZ"/>
        </w:rPr>
        <w:t xml:space="preserve">есептеулерінде негізгі </w:t>
      </w:r>
      <w:r w:rsidR="00F633BE">
        <w:rPr>
          <w:rFonts w:ascii="Times New Roman" w:hAnsi="Times New Roman"/>
          <w:color w:val="000000" w:themeColor="text1"/>
          <w:sz w:val="28"/>
          <w:szCs w:val="28"/>
          <w:lang w:val="kk-KZ"/>
        </w:rPr>
        <w:t>міндеттерді</w:t>
      </w:r>
      <w:r w:rsidRPr="00F0492E">
        <w:rPr>
          <w:rFonts w:ascii="Times New Roman" w:hAnsi="Times New Roman"/>
          <w:color w:val="000000" w:themeColor="text1"/>
          <w:sz w:val="28"/>
          <w:szCs w:val="28"/>
          <w:lang w:val="kk-KZ"/>
        </w:rPr>
        <w:t xml:space="preserve"> шешу </w:t>
      </w:r>
      <w:r w:rsidR="00F633BE">
        <w:rPr>
          <w:rFonts w:ascii="Times New Roman" w:hAnsi="Times New Roman"/>
          <w:color w:val="000000" w:themeColor="text1"/>
          <w:sz w:val="28"/>
          <w:szCs w:val="28"/>
          <w:lang w:val="kk-KZ"/>
        </w:rPr>
        <w:t>қажеттілігі туындайды</w:t>
      </w:r>
      <w:r w:rsidRPr="00F0492E">
        <w:rPr>
          <w:rFonts w:ascii="Times New Roman" w:hAnsi="Times New Roman"/>
          <w:color w:val="000000" w:themeColor="text1"/>
          <w:sz w:val="28"/>
          <w:szCs w:val="28"/>
          <w:lang w:val="kk-KZ"/>
        </w:rPr>
        <w:t xml:space="preserve">. Осы есептеулерді тікелей шешуде </w:t>
      </w:r>
      <w:r w:rsidRPr="00F0492E">
        <w:rPr>
          <w:rFonts w:ascii="Times New Roman" w:hAnsi="Times New Roman"/>
          <w:i/>
          <w:iCs/>
          <w:color w:val="000000" w:themeColor="text1"/>
          <w:sz w:val="28"/>
          <w:szCs w:val="28"/>
          <w:lang w:val="kk-KZ"/>
        </w:rPr>
        <w:t>А</w:t>
      </w:r>
      <w:r w:rsidRPr="00F0492E">
        <w:rPr>
          <w:rFonts w:ascii="Times New Roman" w:hAnsi="Times New Roman"/>
          <w:i/>
          <w:iCs/>
          <w:color w:val="000000" w:themeColor="text1"/>
          <w:sz w:val="28"/>
          <w:szCs w:val="28"/>
          <w:vertAlign w:val="subscript"/>
          <w:lang w:val="kk-KZ"/>
        </w:rPr>
        <w:t xml:space="preserve">n </w:t>
      </w:r>
      <w:r w:rsidRPr="00F0492E">
        <w:rPr>
          <w:rFonts w:ascii="Times New Roman" w:hAnsi="Times New Roman"/>
          <w:iCs/>
          <w:color w:val="000000" w:themeColor="text1"/>
          <w:sz w:val="28"/>
          <w:szCs w:val="28"/>
          <w:lang w:val="kk-KZ"/>
        </w:rPr>
        <w:t xml:space="preserve"> су қайтару кезінде </w:t>
      </w:r>
      <w:r w:rsidRPr="00F0492E">
        <w:rPr>
          <w:rFonts w:ascii="Times New Roman" w:hAnsi="Times New Roman"/>
          <w:i/>
          <w:iCs/>
          <w:color w:val="000000" w:themeColor="text1"/>
          <w:sz w:val="28"/>
          <w:szCs w:val="28"/>
          <w:lang w:val="kk-KZ"/>
        </w:rPr>
        <w:t xml:space="preserve">Q </w:t>
      </w:r>
      <w:r w:rsidRPr="00F0492E">
        <w:rPr>
          <w:rFonts w:ascii="Times New Roman" w:hAnsi="Times New Roman"/>
          <w:iCs/>
          <w:color w:val="000000" w:themeColor="text1"/>
          <w:sz w:val="28"/>
          <w:szCs w:val="28"/>
          <w:lang w:val="kk-KZ"/>
        </w:rPr>
        <w:t xml:space="preserve">реттелген ағындысы шамасы арқылы, келтірілген су тұтыну шамасына байланысты </w:t>
      </w:r>
      <w:r w:rsidRPr="00F0492E">
        <w:rPr>
          <w:rFonts w:ascii="Times New Roman" w:hAnsi="Times New Roman"/>
          <w:i/>
          <w:iCs/>
          <w:color w:val="000000" w:themeColor="text1"/>
          <w:sz w:val="28"/>
          <w:szCs w:val="28"/>
          <w:lang w:val="kk-KZ"/>
        </w:rPr>
        <w:t>W</w:t>
      </w:r>
      <w:r w:rsidRPr="00F0492E">
        <w:rPr>
          <w:rFonts w:ascii="Times New Roman" w:hAnsi="Times New Roman"/>
          <w:i/>
          <w:iCs/>
          <w:color w:val="000000" w:themeColor="text1"/>
          <w:sz w:val="28"/>
          <w:szCs w:val="28"/>
          <w:vertAlign w:val="subscript"/>
          <w:lang w:val="kk-KZ"/>
        </w:rPr>
        <w:t xml:space="preserve">п </w:t>
      </w:r>
      <w:r w:rsidRPr="00F0492E">
        <w:rPr>
          <w:rFonts w:ascii="Times New Roman" w:hAnsi="Times New Roman"/>
          <w:iCs/>
          <w:color w:val="000000" w:themeColor="text1"/>
          <w:sz w:val="28"/>
          <w:szCs w:val="28"/>
          <w:lang w:val="kk-KZ"/>
        </w:rPr>
        <w:t xml:space="preserve">пайдалы көлемін есептеу маңызды болып табылады. </w:t>
      </w:r>
    </w:p>
    <w:p w:rsidR="00F0492E" w:rsidRPr="00F0492E" w:rsidRDefault="00F0492E" w:rsidP="00916417">
      <w:pPr>
        <w:spacing w:after="0" w:line="240" w:lineRule="auto"/>
        <w:ind w:right="-1" w:firstLine="709"/>
        <w:contextualSpacing/>
        <w:mirrorIndents/>
        <w:jc w:val="both"/>
        <w:rPr>
          <w:rFonts w:ascii="Times New Roman" w:hAnsi="Times New Roman"/>
          <w:color w:val="000000" w:themeColor="text1"/>
          <w:sz w:val="28"/>
          <w:szCs w:val="28"/>
          <w:lang w:val="kk-KZ"/>
        </w:rPr>
      </w:pPr>
      <w:r w:rsidRPr="00F0492E">
        <w:rPr>
          <w:rFonts w:ascii="Times New Roman" w:hAnsi="Times New Roman"/>
          <w:color w:val="000000" w:themeColor="text1"/>
          <w:sz w:val="28"/>
          <w:szCs w:val="28"/>
          <w:lang w:val="kk-KZ"/>
        </w:rPr>
        <w:t xml:space="preserve">Осылайша, көпжылдық кезеңде су қойма жұмысын анықтайтын, оның пайдалы көлемі мен су тұтыну көрсеткіштерін анықтайтын </w:t>
      </w:r>
      <w:r w:rsidRPr="00F0492E">
        <w:rPr>
          <w:rFonts w:ascii="Times New Roman" w:hAnsi="Times New Roman"/>
          <w:i/>
          <w:iCs/>
          <w:color w:val="000000" w:themeColor="text1"/>
          <w:sz w:val="28"/>
          <w:szCs w:val="28"/>
          <w:lang w:val="kk-KZ"/>
        </w:rPr>
        <w:t>Q = f(W</w:t>
      </w:r>
      <w:r w:rsidRPr="00F0492E">
        <w:rPr>
          <w:rFonts w:ascii="Times New Roman" w:hAnsi="Times New Roman"/>
          <w:i/>
          <w:iCs/>
          <w:color w:val="000000" w:themeColor="text1"/>
          <w:sz w:val="28"/>
          <w:szCs w:val="28"/>
          <w:vertAlign w:val="subscript"/>
          <w:lang w:val="kk-KZ"/>
        </w:rPr>
        <w:t>n</w:t>
      </w:r>
      <w:r w:rsidRPr="00F0492E">
        <w:rPr>
          <w:rFonts w:ascii="Times New Roman" w:hAnsi="Times New Roman"/>
          <w:i/>
          <w:iCs/>
          <w:color w:val="000000" w:themeColor="text1"/>
          <w:sz w:val="28"/>
          <w:szCs w:val="28"/>
          <w:lang w:val="kk-KZ"/>
        </w:rPr>
        <w:t xml:space="preserve">) </w:t>
      </w:r>
      <w:r w:rsidRPr="00F0492E">
        <w:rPr>
          <w:rFonts w:ascii="Times New Roman" w:hAnsi="Times New Roman"/>
          <w:iCs/>
          <w:color w:val="000000" w:themeColor="text1"/>
          <w:sz w:val="28"/>
          <w:szCs w:val="28"/>
          <w:lang w:val="kk-KZ"/>
        </w:rPr>
        <w:t xml:space="preserve">байланысын орнатамыз. </w:t>
      </w:r>
    </w:p>
    <w:p w:rsidR="00F0492E" w:rsidRPr="00F0492E" w:rsidRDefault="00F0492E" w:rsidP="00916417">
      <w:pPr>
        <w:pStyle w:val="Default"/>
        <w:ind w:right="-1" w:firstLine="709"/>
        <w:contextualSpacing/>
        <w:mirrorIndents/>
        <w:jc w:val="both"/>
        <w:rPr>
          <w:color w:val="000000" w:themeColor="text1"/>
          <w:sz w:val="28"/>
          <w:szCs w:val="28"/>
          <w:lang w:val="kk-KZ"/>
        </w:rPr>
      </w:pPr>
    </w:p>
    <w:p w:rsidR="00F0492E" w:rsidRPr="00A42630" w:rsidRDefault="00F0492E" w:rsidP="00916417">
      <w:pPr>
        <w:pStyle w:val="Default"/>
        <w:ind w:right="-1" w:firstLine="709"/>
        <w:contextualSpacing/>
        <w:mirrorIndents/>
        <w:rPr>
          <w:b/>
          <w:color w:val="000000" w:themeColor="text1"/>
          <w:sz w:val="28"/>
          <w:szCs w:val="28"/>
          <w:lang w:val="kk-KZ"/>
        </w:rPr>
      </w:pPr>
      <w:r w:rsidRPr="00A42630">
        <w:rPr>
          <w:b/>
          <w:bCs/>
          <w:iCs/>
          <w:color w:val="000000" w:themeColor="text1"/>
          <w:sz w:val="28"/>
          <w:szCs w:val="28"/>
          <w:lang w:val="kk-KZ"/>
        </w:rPr>
        <w:t>5.4.Ағынды реттеу есе</w:t>
      </w:r>
      <w:r w:rsidR="00A42630" w:rsidRPr="00A42630">
        <w:rPr>
          <w:b/>
          <w:bCs/>
          <w:iCs/>
          <w:color w:val="000000" w:themeColor="text1"/>
          <w:sz w:val="28"/>
          <w:szCs w:val="28"/>
          <w:lang w:val="kk-KZ"/>
        </w:rPr>
        <w:t>птеулері әдістерінің негіздері</w:t>
      </w:r>
    </w:p>
    <w:p w:rsidR="00F0492E" w:rsidRPr="00F0492E" w:rsidRDefault="00F0492E" w:rsidP="00916417">
      <w:pPr>
        <w:pStyle w:val="Default"/>
        <w:ind w:right="-1" w:firstLine="709"/>
        <w:contextualSpacing/>
        <w:mirrorIndents/>
        <w:jc w:val="both"/>
        <w:rPr>
          <w:color w:val="000000" w:themeColor="text1"/>
          <w:sz w:val="28"/>
          <w:szCs w:val="28"/>
          <w:lang w:val="kk-KZ"/>
        </w:rPr>
      </w:pP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Ағындыны реттеудің барлық есептеулері, </w:t>
      </w:r>
      <w:r w:rsidR="00F633BE">
        <w:rPr>
          <w:color w:val="000000" w:themeColor="text1"/>
          <w:sz w:val="28"/>
          <w:szCs w:val="28"/>
          <w:lang w:val="kk-KZ"/>
        </w:rPr>
        <w:t xml:space="preserve">сонымен қатар, </w:t>
      </w:r>
      <w:r w:rsidRPr="00F0492E">
        <w:rPr>
          <w:color w:val="000000" w:themeColor="text1"/>
          <w:sz w:val="28"/>
          <w:szCs w:val="28"/>
          <w:lang w:val="kk-KZ"/>
        </w:rPr>
        <w:t>су қойманың негізгі параметрлерін орнату (көлемі, су қайтар</w:t>
      </w:r>
      <w:r w:rsidR="00F633BE">
        <w:rPr>
          <w:color w:val="000000" w:themeColor="text1"/>
          <w:sz w:val="28"/>
          <w:szCs w:val="28"/>
          <w:lang w:val="kk-KZ"/>
        </w:rPr>
        <w:t>ым</w:t>
      </w:r>
      <w:r w:rsidRPr="00F0492E">
        <w:rPr>
          <w:color w:val="000000" w:themeColor="text1"/>
          <w:sz w:val="28"/>
          <w:szCs w:val="28"/>
          <w:lang w:val="kk-KZ"/>
        </w:rPr>
        <w:t xml:space="preserve">ы), </w:t>
      </w:r>
      <w:r w:rsidR="00F633BE">
        <w:rPr>
          <w:color w:val="000000" w:themeColor="text1"/>
          <w:sz w:val="28"/>
          <w:szCs w:val="28"/>
          <w:lang w:val="kk-KZ"/>
        </w:rPr>
        <w:t xml:space="preserve">оның </w:t>
      </w:r>
      <w:r w:rsidRPr="00F0492E">
        <w:rPr>
          <w:color w:val="000000" w:themeColor="text1"/>
          <w:sz w:val="28"/>
          <w:szCs w:val="28"/>
          <w:lang w:val="kk-KZ"/>
        </w:rPr>
        <w:t>жұмыс режимі</w:t>
      </w:r>
      <w:r w:rsidR="00F633BE">
        <w:rPr>
          <w:color w:val="000000" w:themeColor="text1"/>
          <w:sz w:val="28"/>
          <w:szCs w:val="28"/>
          <w:lang w:val="kk-KZ"/>
        </w:rPr>
        <w:t xml:space="preserve"> </w:t>
      </w:r>
      <w:r w:rsidR="00F633BE" w:rsidRPr="00F0492E">
        <w:rPr>
          <w:color w:val="000000" w:themeColor="text1"/>
          <w:sz w:val="28"/>
          <w:szCs w:val="28"/>
          <w:lang w:val="kk-KZ"/>
        </w:rPr>
        <w:t>өзен ағындысы</w:t>
      </w:r>
      <w:r w:rsidR="00F633BE">
        <w:rPr>
          <w:color w:val="000000" w:themeColor="text1"/>
          <w:sz w:val="28"/>
          <w:szCs w:val="28"/>
          <w:lang w:val="kk-KZ"/>
        </w:rPr>
        <w:t>ның</w:t>
      </w:r>
      <w:r w:rsidR="00F633BE" w:rsidRPr="00F0492E">
        <w:rPr>
          <w:color w:val="000000" w:themeColor="text1"/>
          <w:sz w:val="28"/>
          <w:szCs w:val="28"/>
          <w:lang w:val="kk-KZ"/>
        </w:rPr>
        <w:t xml:space="preserve"> </w:t>
      </w:r>
      <w:r w:rsidR="00F633BE">
        <w:rPr>
          <w:color w:val="000000" w:themeColor="text1"/>
          <w:sz w:val="28"/>
          <w:szCs w:val="28"/>
          <w:lang w:val="kk-KZ"/>
        </w:rPr>
        <w:t>гидрологиялық деректер</w:t>
      </w:r>
      <w:r w:rsidRPr="00F0492E">
        <w:rPr>
          <w:color w:val="000000" w:themeColor="text1"/>
          <w:sz w:val="28"/>
          <w:szCs w:val="28"/>
          <w:lang w:val="kk-KZ"/>
        </w:rPr>
        <w:t>і</w:t>
      </w:r>
      <w:r w:rsidR="00F633BE">
        <w:rPr>
          <w:color w:val="000000" w:themeColor="text1"/>
          <w:sz w:val="28"/>
          <w:szCs w:val="28"/>
          <w:lang w:val="kk-KZ"/>
        </w:rPr>
        <w:t xml:space="preserve"> мен режимін жетік</w:t>
      </w:r>
      <w:r w:rsidRPr="00F0492E">
        <w:rPr>
          <w:color w:val="000000" w:themeColor="text1"/>
          <w:sz w:val="28"/>
          <w:szCs w:val="28"/>
          <w:lang w:val="kk-KZ"/>
        </w:rPr>
        <w:t xml:space="preserve"> </w:t>
      </w:r>
      <w:r w:rsidR="00F633BE">
        <w:rPr>
          <w:color w:val="000000" w:themeColor="text1"/>
          <w:sz w:val="28"/>
          <w:szCs w:val="28"/>
          <w:lang w:val="kk-KZ"/>
        </w:rPr>
        <w:t xml:space="preserve">талдау негізінде </w:t>
      </w:r>
      <w:r w:rsidRPr="00F0492E">
        <w:rPr>
          <w:color w:val="000000" w:themeColor="text1"/>
          <w:sz w:val="28"/>
          <w:szCs w:val="28"/>
          <w:lang w:val="kk-KZ"/>
        </w:rPr>
        <w:t xml:space="preserve">анықталады. </w:t>
      </w:r>
      <w:r w:rsidR="00F633BE">
        <w:rPr>
          <w:color w:val="000000" w:themeColor="text1"/>
          <w:sz w:val="28"/>
          <w:szCs w:val="28"/>
          <w:lang w:val="kk-KZ"/>
        </w:rPr>
        <w:t xml:space="preserve">Бұл ретте </w:t>
      </w:r>
      <w:r w:rsidR="00F633BE" w:rsidRPr="00F0492E">
        <w:rPr>
          <w:color w:val="000000" w:themeColor="text1"/>
          <w:sz w:val="28"/>
          <w:szCs w:val="28"/>
          <w:lang w:val="kk-KZ"/>
        </w:rPr>
        <w:t>ықтималдық</w:t>
      </w:r>
      <w:r w:rsidR="00F633BE">
        <w:rPr>
          <w:color w:val="000000" w:themeColor="text1"/>
          <w:sz w:val="28"/>
          <w:szCs w:val="28"/>
          <w:lang w:val="kk-KZ"/>
        </w:rPr>
        <w:t xml:space="preserve"> үлестірімі белгілі бір</w:t>
      </w:r>
      <w:r w:rsidR="00F633BE" w:rsidRPr="00F0492E">
        <w:rPr>
          <w:color w:val="000000" w:themeColor="text1"/>
          <w:sz w:val="28"/>
          <w:szCs w:val="28"/>
          <w:lang w:val="kk-KZ"/>
        </w:rPr>
        <w:t xml:space="preserve"> заңдылыққа бағына</w:t>
      </w:r>
      <w:r w:rsidR="00F633BE">
        <w:rPr>
          <w:color w:val="000000" w:themeColor="text1"/>
          <w:sz w:val="28"/>
          <w:szCs w:val="28"/>
          <w:lang w:val="kk-KZ"/>
        </w:rPr>
        <w:t>т</w:t>
      </w:r>
      <w:r w:rsidR="00F633BE" w:rsidRPr="00F0492E">
        <w:rPr>
          <w:color w:val="000000" w:themeColor="text1"/>
          <w:sz w:val="28"/>
          <w:szCs w:val="28"/>
          <w:lang w:val="kk-KZ"/>
        </w:rPr>
        <w:t>ы</w:t>
      </w:r>
      <w:r w:rsidR="00F633BE">
        <w:rPr>
          <w:color w:val="000000" w:themeColor="text1"/>
          <w:sz w:val="28"/>
          <w:szCs w:val="28"/>
          <w:lang w:val="kk-KZ"/>
        </w:rPr>
        <w:t xml:space="preserve">н ағындының біртекті шамаларының ауытқулары </w:t>
      </w:r>
      <w:r w:rsidRPr="00F0492E">
        <w:rPr>
          <w:color w:val="000000" w:themeColor="text1"/>
          <w:sz w:val="28"/>
          <w:szCs w:val="28"/>
          <w:lang w:val="kk-KZ"/>
        </w:rPr>
        <w:t>кездейсоқ сипатқа ие</w:t>
      </w:r>
      <w:r w:rsidR="00F633BE">
        <w:rPr>
          <w:color w:val="000000" w:themeColor="text1"/>
          <w:sz w:val="28"/>
          <w:szCs w:val="28"/>
          <w:lang w:val="kk-KZ"/>
        </w:rPr>
        <w:t xml:space="preserve"> болған кезде назар аударылады</w:t>
      </w:r>
      <w:r w:rsidRPr="00F0492E">
        <w:rPr>
          <w:color w:val="000000" w:themeColor="text1"/>
          <w:sz w:val="28"/>
          <w:szCs w:val="28"/>
          <w:lang w:val="kk-KZ"/>
        </w:rPr>
        <w:t>.</w:t>
      </w:r>
      <w:r w:rsidR="00F633BE">
        <w:rPr>
          <w:color w:val="000000" w:themeColor="text1"/>
          <w:sz w:val="28"/>
          <w:szCs w:val="28"/>
          <w:lang w:val="kk-KZ"/>
        </w:rPr>
        <w:t xml:space="preserve"> Барлық өзендер үшін тұрақты заңдылықпен ерекшеленетін ағындының жыл ішіндегі жүрісін атап кетуге болады,</w:t>
      </w:r>
      <w:r w:rsidR="00A42630">
        <w:rPr>
          <w:color w:val="000000" w:themeColor="text1"/>
          <w:sz w:val="28"/>
          <w:szCs w:val="28"/>
          <w:lang w:val="kk-KZ"/>
        </w:rPr>
        <w:t xml:space="preserve"> бұл жыл мезгілдерін бойынша су режимінің гидрологиялық фазаларының циклдық ауысында анық көрінеді.</w:t>
      </w:r>
      <w:r w:rsidRPr="00F0492E">
        <w:rPr>
          <w:color w:val="000000" w:themeColor="text1"/>
          <w:sz w:val="28"/>
          <w:szCs w:val="28"/>
          <w:lang w:val="kk-KZ"/>
        </w:rPr>
        <w:t xml:space="preserve">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Ағындыны реттеу</w:t>
      </w:r>
      <w:r w:rsidR="00A42630">
        <w:rPr>
          <w:color w:val="000000" w:themeColor="text1"/>
          <w:sz w:val="28"/>
          <w:szCs w:val="28"/>
          <w:lang w:val="kk-KZ"/>
        </w:rPr>
        <w:t xml:space="preserve"> бойынша</w:t>
      </w:r>
      <w:r w:rsidRPr="00F0492E">
        <w:rPr>
          <w:color w:val="000000" w:themeColor="text1"/>
          <w:sz w:val="28"/>
          <w:szCs w:val="28"/>
          <w:lang w:val="kk-KZ"/>
        </w:rPr>
        <w:t xml:space="preserve"> есептеулер</w:t>
      </w:r>
      <w:r w:rsidR="00A42630">
        <w:rPr>
          <w:color w:val="000000" w:themeColor="text1"/>
          <w:sz w:val="28"/>
          <w:szCs w:val="28"/>
          <w:lang w:val="kk-KZ"/>
        </w:rPr>
        <w:t>д</w:t>
      </w:r>
      <w:r w:rsidRPr="00F0492E">
        <w:rPr>
          <w:color w:val="000000" w:themeColor="text1"/>
          <w:sz w:val="28"/>
          <w:szCs w:val="28"/>
          <w:lang w:val="kk-KZ"/>
        </w:rPr>
        <w:t>і</w:t>
      </w:r>
      <w:r w:rsidR="00A42630">
        <w:rPr>
          <w:color w:val="000000" w:themeColor="text1"/>
          <w:sz w:val="28"/>
          <w:szCs w:val="28"/>
          <w:lang w:val="kk-KZ"/>
        </w:rPr>
        <w:t xml:space="preserve"> орындау</w:t>
      </w:r>
      <w:r w:rsidRPr="00F0492E">
        <w:rPr>
          <w:color w:val="000000" w:themeColor="text1"/>
          <w:sz w:val="28"/>
          <w:szCs w:val="28"/>
          <w:lang w:val="kk-KZ"/>
        </w:rPr>
        <w:t xml:space="preserve"> кезінде</w:t>
      </w:r>
      <w:r w:rsidR="00A42630">
        <w:rPr>
          <w:color w:val="000000" w:themeColor="text1"/>
          <w:sz w:val="28"/>
          <w:szCs w:val="28"/>
          <w:lang w:val="kk-KZ"/>
        </w:rPr>
        <w:t xml:space="preserve"> жоғарыда айтылған шарттар </w:t>
      </w:r>
      <w:r w:rsidRPr="00F0492E">
        <w:rPr>
          <w:color w:val="000000" w:themeColor="text1"/>
          <w:sz w:val="28"/>
          <w:szCs w:val="28"/>
          <w:lang w:val="kk-KZ"/>
        </w:rPr>
        <w:t xml:space="preserve">гидрометриялық </w:t>
      </w:r>
      <w:r w:rsidR="00A42630">
        <w:rPr>
          <w:color w:val="000000" w:themeColor="text1"/>
          <w:sz w:val="28"/>
          <w:szCs w:val="28"/>
          <w:lang w:val="kk-KZ"/>
        </w:rPr>
        <w:t>мәліметтерді қолданудың</w:t>
      </w:r>
      <w:r w:rsidRPr="00F0492E">
        <w:rPr>
          <w:color w:val="000000" w:themeColor="text1"/>
          <w:sz w:val="28"/>
          <w:szCs w:val="28"/>
          <w:lang w:val="kk-KZ"/>
        </w:rPr>
        <w:t xml:space="preserve"> негізгі принциптері</w:t>
      </w:r>
      <w:r w:rsidR="00A42630">
        <w:rPr>
          <w:color w:val="000000" w:themeColor="text1"/>
          <w:sz w:val="28"/>
          <w:szCs w:val="28"/>
          <w:lang w:val="kk-KZ"/>
        </w:rPr>
        <w:t>н анықтайды</w:t>
      </w:r>
      <w:r w:rsidRPr="00F0492E">
        <w:rPr>
          <w:color w:val="000000" w:themeColor="text1"/>
          <w:sz w:val="28"/>
          <w:szCs w:val="28"/>
          <w:lang w:val="kk-KZ"/>
        </w:rPr>
        <w:t xml:space="preserve">.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1. </w:t>
      </w:r>
      <w:r w:rsidR="00A42630">
        <w:rPr>
          <w:color w:val="000000" w:themeColor="text1"/>
          <w:sz w:val="28"/>
          <w:szCs w:val="28"/>
          <w:lang w:val="kk-KZ"/>
        </w:rPr>
        <w:t xml:space="preserve">су қойманың болашақ, </w:t>
      </w:r>
      <w:r w:rsidR="00A42630" w:rsidRPr="00F0492E">
        <w:rPr>
          <w:color w:val="000000" w:themeColor="text1"/>
          <w:sz w:val="28"/>
          <w:szCs w:val="28"/>
          <w:lang w:val="kk-KZ"/>
        </w:rPr>
        <w:t>ұзақ жұмыс уақыты</w:t>
      </w:r>
      <w:r w:rsidR="00A42630">
        <w:rPr>
          <w:color w:val="000000" w:themeColor="text1"/>
          <w:sz w:val="28"/>
          <w:szCs w:val="28"/>
          <w:lang w:val="kk-KZ"/>
        </w:rPr>
        <w:t>на</w:t>
      </w:r>
      <w:r w:rsidR="00A42630" w:rsidRPr="00F0492E">
        <w:rPr>
          <w:color w:val="000000" w:themeColor="text1"/>
          <w:sz w:val="28"/>
          <w:szCs w:val="28"/>
          <w:lang w:val="kk-KZ"/>
        </w:rPr>
        <w:t xml:space="preserve"> </w:t>
      </w:r>
      <w:r w:rsidRPr="00F0492E">
        <w:rPr>
          <w:color w:val="000000" w:themeColor="text1"/>
          <w:sz w:val="28"/>
          <w:szCs w:val="28"/>
          <w:lang w:val="kk-KZ"/>
        </w:rPr>
        <w:t>ағынды гидрографы алдын-ала нақты болжана алмайды. Оны</w:t>
      </w:r>
      <w:r w:rsidR="00A42630">
        <w:rPr>
          <w:color w:val="000000" w:themeColor="text1"/>
          <w:sz w:val="28"/>
          <w:szCs w:val="28"/>
          <w:lang w:val="kk-KZ"/>
        </w:rPr>
        <w:t xml:space="preserve"> дәл</w:t>
      </w:r>
      <w:r w:rsidRPr="00F0492E">
        <w:rPr>
          <w:color w:val="000000" w:themeColor="text1"/>
          <w:sz w:val="28"/>
          <w:szCs w:val="28"/>
          <w:lang w:val="kk-KZ"/>
        </w:rPr>
        <w:t xml:space="preserve"> анықта</w:t>
      </w:r>
      <w:r w:rsidR="00A42630">
        <w:rPr>
          <w:color w:val="000000" w:themeColor="text1"/>
          <w:sz w:val="28"/>
          <w:szCs w:val="28"/>
          <w:lang w:val="kk-KZ"/>
        </w:rPr>
        <w:t>у</w:t>
      </w:r>
      <w:r w:rsidRPr="00F0492E">
        <w:rPr>
          <w:color w:val="000000" w:themeColor="text1"/>
          <w:sz w:val="28"/>
          <w:szCs w:val="28"/>
          <w:lang w:val="kk-KZ"/>
        </w:rPr>
        <w:t xml:space="preserve"> үшін ағындының түрлі </w:t>
      </w:r>
      <w:r w:rsidR="00A42630">
        <w:rPr>
          <w:color w:val="000000" w:themeColor="text1"/>
          <w:sz w:val="28"/>
          <w:szCs w:val="28"/>
          <w:lang w:val="kk-KZ"/>
        </w:rPr>
        <w:t xml:space="preserve">қамтамасыздықтары қолданылады, және оны нақтылау </w:t>
      </w:r>
      <w:r w:rsidR="00A42630" w:rsidRPr="00F0492E">
        <w:rPr>
          <w:color w:val="000000" w:themeColor="text1"/>
          <w:sz w:val="28"/>
          <w:szCs w:val="28"/>
          <w:lang w:val="kk-KZ"/>
        </w:rPr>
        <w:t>күн</w:t>
      </w:r>
      <w:r w:rsidR="00A42630">
        <w:rPr>
          <w:color w:val="000000" w:themeColor="text1"/>
          <w:sz w:val="28"/>
          <w:szCs w:val="28"/>
          <w:lang w:val="kk-KZ"/>
        </w:rPr>
        <w:t xml:space="preserve">і </w:t>
      </w:r>
      <w:r w:rsidR="00A42630" w:rsidRPr="00F0492E">
        <w:rPr>
          <w:color w:val="000000" w:themeColor="text1"/>
          <w:sz w:val="28"/>
          <w:szCs w:val="28"/>
          <w:lang w:val="kk-KZ"/>
        </w:rPr>
        <w:t>бұрындылығы бірнеше күннен 1-2</w:t>
      </w:r>
      <w:r w:rsidR="00A42630">
        <w:rPr>
          <w:color w:val="000000" w:themeColor="text1"/>
          <w:sz w:val="28"/>
          <w:szCs w:val="28"/>
          <w:lang w:val="kk-KZ"/>
        </w:rPr>
        <w:t xml:space="preserve"> айға дейін жететін </w:t>
      </w:r>
      <w:r w:rsidRPr="00F0492E">
        <w:rPr>
          <w:color w:val="000000" w:themeColor="text1"/>
          <w:sz w:val="28"/>
          <w:szCs w:val="28"/>
          <w:lang w:val="kk-KZ"/>
        </w:rPr>
        <w:t xml:space="preserve">гидрологиялық </w:t>
      </w:r>
      <w:r w:rsidR="00A42630" w:rsidRPr="00F0492E">
        <w:rPr>
          <w:color w:val="000000" w:themeColor="text1"/>
          <w:sz w:val="28"/>
          <w:szCs w:val="28"/>
          <w:lang w:val="kk-KZ"/>
        </w:rPr>
        <w:t>болжа</w:t>
      </w:r>
      <w:r w:rsidR="00A42630">
        <w:rPr>
          <w:color w:val="000000" w:themeColor="text1"/>
          <w:sz w:val="28"/>
          <w:szCs w:val="28"/>
          <w:lang w:val="kk-KZ"/>
        </w:rPr>
        <w:t>мд</w:t>
      </w:r>
      <w:r w:rsidR="00A42630" w:rsidRPr="00F0492E">
        <w:rPr>
          <w:color w:val="000000" w:themeColor="text1"/>
          <w:sz w:val="28"/>
          <w:szCs w:val="28"/>
          <w:lang w:val="kk-KZ"/>
        </w:rPr>
        <w:t xml:space="preserve">ар </w:t>
      </w:r>
      <w:r w:rsidRPr="00F0492E">
        <w:rPr>
          <w:color w:val="000000" w:themeColor="text1"/>
          <w:sz w:val="28"/>
          <w:szCs w:val="28"/>
          <w:lang w:val="kk-KZ"/>
        </w:rPr>
        <w:t>деректер</w:t>
      </w:r>
      <w:r w:rsidR="00A42630">
        <w:rPr>
          <w:color w:val="000000" w:themeColor="text1"/>
          <w:sz w:val="28"/>
          <w:szCs w:val="28"/>
          <w:lang w:val="kk-KZ"/>
        </w:rPr>
        <w:t>і</w:t>
      </w:r>
      <w:r w:rsidRPr="00F0492E">
        <w:rPr>
          <w:color w:val="000000" w:themeColor="text1"/>
          <w:sz w:val="28"/>
          <w:szCs w:val="28"/>
          <w:lang w:val="kk-KZ"/>
        </w:rPr>
        <w:t xml:space="preserve"> қолданылады</w:t>
      </w:r>
      <w:r w:rsidR="00A42630">
        <w:rPr>
          <w:color w:val="000000" w:themeColor="text1"/>
          <w:sz w:val="28"/>
          <w:szCs w:val="28"/>
          <w:lang w:val="kk-KZ"/>
        </w:rPr>
        <w:t xml:space="preserve">. </w:t>
      </w:r>
      <w:r w:rsidRPr="00F0492E">
        <w:rPr>
          <w:color w:val="000000" w:themeColor="text1"/>
          <w:sz w:val="28"/>
          <w:szCs w:val="28"/>
          <w:lang w:val="kk-KZ"/>
        </w:rPr>
        <w:t>Бұл есептеу деректері келешек есептеулерде де, сонымен қатар, су</w:t>
      </w:r>
      <w:r w:rsidR="00A42630">
        <w:rPr>
          <w:color w:val="000000" w:themeColor="text1"/>
          <w:sz w:val="28"/>
          <w:szCs w:val="28"/>
          <w:lang w:val="kk-KZ"/>
        </w:rPr>
        <w:t xml:space="preserve"> </w:t>
      </w:r>
      <w:r w:rsidRPr="00F0492E">
        <w:rPr>
          <w:color w:val="000000" w:themeColor="text1"/>
          <w:sz w:val="28"/>
          <w:szCs w:val="28"/>
          <w:lang w:val="kk-KZ"/>
        </w:rPr>
        <w:t>шаруашылық имараттар</w:t>
      </w:r>
      <w:r w:rsidR="00A42630">
        <w:rPr>
          <w:color w:val="000000" w:themeColor="text1"/>
          <w:sz w:val="28"/>
          <w:szCs w:val="28"/>
          <w:lang w:val="kk-KZ"/>
        </w:rPr>
        <w:t xml:space="preserve">ды пайдалану </w:t>
      </w:r>
      <w:r w:rsidRPr="00F0492E">
        <w:rPr>
          <w:color w:val="000000" w:themeColor="text1"/>
          <w:sz w:val="28"/>
          <w:szCs w:val="28"/>
          <w:lang w:val="kk-KZ"/>
        </w:rPr>
        <w:t xml:space="preserve">кезінде де қолданылады.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2. Бақылау уақыты кезінде алынған мәліметтер су</w:t>
      </w:r>
      <w:r w:rsidR="00A42630">
        <w:rPr>
          <w:color w:val="000000" w:themeColor="text1"/>
          <w:sz w:val="28"/>
          <w:szCs w:val="28"/>
          <w:lang w:val="kk-KZ"/>
        </w:rPr>
        <w:t xml:space="preserve"> </w:t>
      </w:r>
      <w:r w:rsidRPr="00F0492E">
        <w:rPr>
          <w:color w:val="000000" w:themeColor="text1"/>
          <w:sz w:val="28"/>
          <w:szCs w:val="28"/>
          <w:lang w:val="kk-KZ"/>
        </w:rPr>
        <w:t xml:space="preserve">шаруашылығы объектісінде болған және келешекте орын алуы мүмкін көптеген гидрологиялық процестерге анализ жасауға мүмкіндік береді (эмпирикалық ерекшеліктерді ескере отырып).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Қолданыстағы ағынды реттеу теорияларының ішінде, негізгі көрсетілген принциптерді ескере отырып, сушаруашылығы есептеулерінің негізгі екі әдісі қарастырылады: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lastRenderedPageBreak/>
        <w:t xml:space="preserve">а) ағындының нақты мәндері бойынша (кесте түрінде немесе ағынды мен су тұтынудың интегралды қисықтары арқылы); </w:t>
      </w:r>
    </w:p>
    <w:p w:rsidR="00F0492E" w:rsidRPr="00F0492E" w:rsidRDefault="00367FB9" w:rsidP="00916417">
      <w:pPr>
        <w:pStyle w:val="Default"/>
        <w:tabs>
          <w:tab w:val="left" w:pos="9356"/>
        </w:tabs>
        <w:ind w:right="-1" w:firstLine="709"/>
        <w:contextualSpacing/>
        <w:mirrorIndents/>
        <w:jc w:val="both"/>
        <w:rPr>
          <w:color w:val="000000" w:themeColor="text1"/>
          <w:sz w:val="28"/>
          <w:szCs w:val="28"/>
          <w:lang w:val="kk-KZ"/>
        </w:rPr>
      </w:pPr>
      <w:r>
        <w:rPr>
          <w:color w:val="000000" w:themeColor="text1"/>
          <w:sz w:val="28"/>
          <w:szCs w:val="28"/>
          <w:lang w:val="kk-KZ"/>
        </w:rPr>
        <w:t>ә</w:t>
      </w:r>
      <w:r w:rsidR="00F0492E" w:rsidRPr="00F0492E">
        <w:rPr>
          <w:color w:val="000000" w:themeColor="text1"/>
          <w:sz w:val="28"/>
          <w:szCs w:val="28"/>
          <w:lang w:val="kk-KZ"/>
        </w:rPr>
        <w:t xml:space="preserve">) ағындының статистикалық параметрлерін қолдана отырып, ықтималдық теориясының негізінде;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Алғашқы әдіс бойынша сушаруашылық есептеулерінің негізі ретінде өткен уақыт аралығы үшін гидрологиялық бекеттерінен ал</w:t>
      </w:r>
      <w:r w:rsidR="004015C8">
        <w:rPr>
          <w:color w:val="000000" w:themeColor="text1"/>
          <w:sz w:val="28"/>
          <w:szCs w:val="28"/>
          <w:lang w:val="kk-KZ"/>
        </w:rPr>
        <w:t>ынған күнтізбелік шама алынады.</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Есептеулердің екінші әдісі фазалы-біртекті таралу ықтималдығы кезінде пайда болатын ағындының шамасына, ағынды фазаларының циклды ауысымында пайда болатын негізгі уақыт айырмашылықтары бар уақыт мезеттері мен ағынды деректерінің математикалық өрнегі болып табылады. Қолда бар қамтамсыздық қисығымен көрсетілген заңдылықтардың математикалық өрнегі арқылы су</w:t>
      </w:r>
      <w:r w:rsidR="00AC0B70">
        <w:rPr>
          <w:color w:val="000000" w:themeColor="text1"/>
          <w:sz w:val="28"/>
          <w:szCs w:val="28"/>
          <w:lang w:val="kk-KZ"/>
        </w:rPr>
        <w:t xml:space="preserve"> </w:t>
      </w:r>
      <w:r w:rsidRPr="00F0492E">
        <w:rPr>
          <w:color w:val="000000" w:themeColor="text1"/>
          <w:sz w:val="28"/>
          <w:szCs w:val="28"/>
          <w:lang w:val="kk-KZ"/>
        </w:rPr>
        <w:t>қойманың су</w:t>
      </w:r>
      <w:r w:rsidR="00AC0B70">
        <w:rPr>
          <w:color w:val="000000" w:themeColor="text1"/>
          <w:sz w:val="28"/>
          <w:szCs w:val="28"/>
          <w:lang w:val="kk-KZ"/>
        </w:rPr>
        <w:t xml:space="preserve"> </w:t>
      </w:r>
      <w:r w:rsidRPr="00F0492E">
        <w:rPr>
          <w:color w:val="000000" w:themeColor="text1"/>
          <w:sz w:val="28"/>
          <w:szCs w:val="28"/>
          <w:lang w:val="kk-KZ"/>
        </w:rPr>
        <w:t xml:space="preserve">шаруашылық </w:t>
      </w:r>
      <w:r w:rsidR="00AC0B70">
        <w:rPr>
          <w:color w:val="000000" w:themeColor="text1"/>
          <w:sz w:val="28"/>
          <w:szCs w:val="28"/>
          <w:lang w:val="kk-KZ"/>
        </w:rPr>
        <w:t xml:space="preserve">пайдалану </w:t>
      </w:r>
      <w:r w:rsidRPr="00F0492E">
        <w:rPr>
          <w:color w:val="000000" w:themeColor="text1"/>
          <w:sz w:val="28"/>
          <w:szCs w:val="28"/>
          <w:lang w:val="kk-KZ"/>
        </w:rPr>
        <w:t xml:space="preserve">жоспарын жасауға болады. </w:t>
      </w:r>
    </w:p>
    <w:p w:rsidR="00F0492E" w:rsidRPr="00F0492E" w:rsidRDefault="00AC0B70" w:rsidP="00916417">
      <w:pPr>
        <w:pStyle w:val="Default"/>
        <w:tabs>
          <w:tab w:val="left" w:pos="9356"/>
        </w:tabs>
        <w:ind w:right="-1" w:firstLine="709"/>
        <w:contextualSpacing/>
        <w:mirrorIndents/>
        <w:jc w:val="both"/>
        <w:rPr>
          <w:color w:val="000000" w:themeColor="text1"/>
          <w:sz w:val="28"/>
          <w:szCs w:val="28"/>
          <w:lang w:val="kk-KZ"/>
        </w:rPr>
      </w:pPr>
      <w:r>
        <w:rPr>
          <w:color w:val="000000" w:themeColor="text1"/>
          <w:sz w:val="28"/>
          <w:szCs w:val="28"/>
          <w:lang w:val="kk-KZ"/>
        </w:rPr>
        <w:t xml:space="preserve">Пайдалану </w:t>
      </w:r>
      <w:r w:rsidR="00F0492E" w:rsidRPr="00F0492E">
        <w:rPr>
          <w:color w:val="000000" w:themeColor="text1"/>
          <w:sz w:val="28"/>
          <w:szCs w:val="28"/>
          <w:lang w:val="kk-KZ"/>
        </w:rPr>
        <w:t>кезінде су</w:t>
      </w:r>
      <w:r>
        <w:rPr>
          <w:color w:val="000000" w:themeColor="text1"/>
          <w:sz w:val="28"/>
          <w:szCs w:val="28"/>
          <w:lang w:val="kk-KZ"/>
        </w:rPr>
        <w:t xml:space="preserve"> </w:t>
      </w:r>
      <w:r w:rsidR="00F0492E" w:rsidRPr="00F0492E">
        <w:rPr>
          <w:color w:val="000000" w:themeColor="text1"/>
          <w:sz w:val="28"/>
          <w:szCs w:val="28"/>
          <w:lang w:val="kk-KZ"/>
        </w:rPr>
        <w:t>қойманың су</w:t>
      </w:r>
      <w:r>
        <w:rPr>
          <w:color w:val="000000" w:themeColor="text1"/>
          <w:sz w:val="28"/>
          <w:szCs w:val="28"/>
          <w:lang w:val="kk-KZ"/>
        </w:rPr>
        <w:t xml:space="preserve"> </w:t>
      </w:r>
      <w:r w:rsidR="00F0492E" w:rsidRPr="00F0492E">
        <w:rPr>
          <w:color w:val="000000" w:themeColor="text1"/>
          <w:sz w:val="28"/>
          <w:szCs w:val="28"/>
          <w:lang w:val="kk-KZ"/>
        </w:rPr>
        <w:t>шаруашылық режимі қысқа</w:t>
      </w:r>
      <w:r>
        <w:rPr>
          <w:color w:val="000000" w:themeColor="text1"/>
          <w:sz w:val="28"/>
          <w:szCs w:val="28"/>
          <w:lang w:val="kk-KZ"/>
        </w:rPr>
        <w:t xml:space="preserve"> </w:t>
      </w:r>
      <w:r w:rsidR="00F0492E" w:rsidRPr="00F0492E">
        <w:rPr>
          <w:color w:val="000000" w:themeColor="text1"/>
          <w:sz w:val="28"/>
          <w:szCs w:val="28"/>
          <w:lang w:val="kk-KZ"/>
        </w:rPr>
        <w:t>мерзімді және ұзақ мерзімді болжа</w:t>
      </w:r>
      <w:r>
        <w:rPr>
          <w:color w:val="000000" w:themeColor="text1"/>
          <w:sz w:val="28"/>
          <w:szCs w:val="28"/>
          <w:lang w:val="kk-KZ"/>
        </w:rPr>
        <w:t>мдар деректері негізінде анықталады</w:t>
      </w:r>
      <w:r w:rsidR="00F0492E" w:rsidRPr="00F0492E">
        <w:rPr>
          <w:color w:val="000000" w:themeColor="text1"/>
          <w:sz w:val="28"/>
          <w:szCs w:val="28"/>
          <w:lang w:val="kk-KZ"/>
        </w:rPr>
        <w:t xml:space="preserve">.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Осылайша, </w:t>
      </w:r>
      <w:r w:rsidR="00AC0B70">
        <w:rPr>
          <w:color w:val="000000" w:themeColor="text1"/>
          <w:sz w:val="28"/>
          <w:szCs w:val="28"/>
          <w:lang w:val="kk-KZ"/>
        </w:rPr>
        <w:t>пайдалану</w:t>
      </w:r>
      <w:r w:rsidRPr="00F0492E">
        <w:rPr>
          <w:color w:val="000000" w:themeColor="text1"/>
          <w:sz w:val="28"/>
          <w:szCs w:val="28"/>
          <w:lang w:val="kk-KZ"/>
        </w:rPr>
        <w:t xml:space="preserve"> жопарын жасуда бастапқы деректерге ағындының жалпыланған мәліметтері алынады. </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 ағындының негізгі фазалы біртекті мәндерінің қамтамасыздық қисықтары (жыл, су басу кезеңі және т.б.); </w:t>
      </w:r>
    </w:p>
    <w:p w:rsidR="00AC0B70" w:rsidRDefault="00367FB9" w:rsidP="00916417">
      <w:pPr>
        <w:pStyle w:val="Default"/>
        <w:tabs>
          <w:tab w:val="left" w:pos="9356"/>
        </w:tabs>
        <w:ind w:right="-1" w:firstLine="709"/>
        <w:contextualSpacing/>
        <w:mirrorIndents/>
        <w:jc w:val="both"/>
        <w:rPr>
          <w:color w:val="000000" w:themeColor="text1"/>
          <w:sz w:val="28"/>
          <w:szCs w:val="28"/>
          <w:lang w:val="kk-KZ"/>
        </w:rPr>
      </w:pPr>
      <w:r>
        <w:rPr>
          <w:color w:val="000000" w:themeColor="text1"/>
          <w:sz w:val="28"/>
          <w:szCs w:val="28"/>
          <w:lang w:val="kk-KZ"/>
        </w:rPr>
        <w:t>ә</w:t>
      </w:r>
      <w:r w:rsidR="00F0492E" w:rsidRPr="00F0492E">
        <w:rPr>
          <w:color w:val="000000" w:themeColor="text1"/>
          <w:sz w:val="28"/>
          <w:szCs w:val="28"/>
          <w:lang w:val="kk-KZ"/>
        </w:rPr>
        <w:t xml:space="preserve">) жылдық және есептік кезеңнің әр бір фазасы үшін алынған ағындының есептік бөлінісі; </w:t>
      </w:r>
    </w:p>
    <w:p w:rsidR="00AC0B70"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Осы екі әдістің қолданылуы сушаруашылық міндеттің шарттарынан, су қойманың толтырылу жылдамдығы мен циклдардың ұзақтығын анықтайтын қолда бар гидрологиялық қатардың ұзақтығына байланысты.</w:t>
      </w:r>
    </w:p>
    <w:p w:rsidR="00F0492E" w:rsidRPr="00F0492E" w:rsidRDefault="00F0492E" w:rsidP="00916417">
      <w:pPr>
        <w:pStyle w:val="Default"/>
        <w:tabs>
          <w:tab w:val="left" w:pos="9356"/>
        </w:tabs>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Ағындыны көпжылдық реттеу кезінде су қойманың дұрыс жұмыс істеуіне толық жылдардағы және жыл топтарындағы суқойма көлемі тербелістері әсер етеді. Гидрологиялық қатарды талдау кезінде аталған факторлардың маңызы зор, себебі жұмыс циклдері мен толу циклдері тікелей осы шамаларға байланысты және олардың мәні реттеу шамасының артуымен бірге үлкейеді. Осыған байланысты қатар қатаң талдауға ұшырайды.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Су</w:t>
      </w:r>
      <w:r w:rsidR="00AC0B70">
        <w:rPr>
          <w:color w:val="000000" w:themeColor="text1"/>
          <w:sz w:val="28"/>
          <w:szCs w:val="28"/>
          <w:lang w:val="kk-KZ"/>
        </w:rPr>
        <w:t xml:space="preserve"> </w:t>
      </w:r>
      <w:r w:rsidRPr="00F0492E">
        <w:rPr>
          <w:color w:val="000000" w:themeColor="text1"/>
          <w:sz w:val="28"/>
          <w:szCs w:val="28"/>
          <w:lang w:val="kk-KZ"/>
        </w:rPr>
        <w:t xml:space="preserve">қойманың көлемін есептеу жұмыстарының тиімділігін арттыру мақсатында суқойманың негізгі жұмысын көрсететін гидрологиялық қатар құрамында суы аз жылдардың тобы болуы керек. Сондықтан, осындай есептеулердің негізі ретінде жылдық және жыл ішілік қамтамасыздық қисықтары алынады.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Реттеудің кішігірім фазаларында, жылішілік ағынды реттеу шаралары имараттың жұмыс режиміне айтарлық әсер еткен кезде жылдық циклды сипатты фазаларға бөліп қарастыру керек. Көпшілік өзендер үшін осындай фазаларға су тасқыны фазалары және құрғақшлық фазалары жатады. Негізгі сипаттамалар ретінде осы фазалардағы қамтамасыздық қисықтары жатады. Су өтімінің таралуы әр бір фаза үшін есепті гидрографтар көмегімен жүзеге асырылады.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lastRenderedPageBreak/>
        <w:t>Ал</w:t>
      </w:r>
      <w:r w:rsidR="00AC0B70">
        <w:rPr>
          <w:color w:val="000000" w:themeColor="text1"/>
          <w:sz w:val="28"/>
          <w:szCs w:val="28"/>
          <w:lang w:val="kk-KZ"/>
        </w:rPr>
        <w:t>,</w:t>
      </w:r>
      <w:r w:rsidRPr="00F0492E">
        <w:rPr>
          <w:color w:val="000000" w:themeColor="text1"/>
          <w:sz w:val="28"/>
          <w:szCs w:val="28"/>
          <w:lang w:val="kk-KZ"/>
        </w:rPr>
        <w:t xml:space="preserve"> ағындыны реттеу шаралары шамалы болған жағдайда ағындының бірнеше айды немесе одан да қысқа уақыт фазасынан тұратын толық зерттеулері керек.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Реттеу шаралары керек болмаған жағдайларда орташа тәуліктік су өтімі деректері тұрақты түрде есептеклуі керек. Бұл жағдайда өзен суының негізгі сипаттамалары ретінде минимал ағанда деректері қолданылады.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Бүкіл жылдық және жеке жылдық фазалар үшін тұрғызылатын ағынды гидрографтары тұрғызу үшін жылішілік ағындыны гидрометриялық бақылау деректеріне негізделген </w:t>
      </w:r>
      <w:r w:rsidR="00AC0B70">
        <w:rPr>
          <w:color w:val="000000" w:themeColor="text1"/>
          <w:sz w:val="28"/>
          <w:szCs w:val="28"/>
          <w:lang w:val="kk-KZ"/>
        </w:rPr>
        <w:t>үлгілер</w:t>
      </w:r>
      <w:r w:rsidRPr="00F0492E">
        <w:rPr>
          <w:color w:val="000000" w:themeColor="text1"/>
          <w:sz w:val="28"/>
          <w:szCs w:val="28"/>
          <w:lang w:val="kk-KZ"/>
        </w:rPr>
        <w:t>ді алуға болады. Алға қойылған су</w:t>
      </w:r>
      <w:r w:rsidR="00AC0B70">
        <w:rPr>
          <w:color w:val="000000" w:themeColor="text1"/>
          <w:sz w:val="28"/>
          <w:szCs w:val="28"/>
          <w:lang w:val="kk-KZ"/>
        </w:rPr>
        <w:t xml:space="preserve"> </w:t>
      </w:r>
      <w:r w:rsidRPr="00F0492E">
        <w:rPr>
          <w:color w:val="000000" w:themeColor="text1"/>
          <w:sz w:val="28"/>
          <w:szCs w:val="28"/>
          <w:lang w:val="kk-KZ"/>
        </w:rPr>
        <w:t>шаруашылы</w:t>
      </w:r>
      <w:r w:rsidR="00AC0B70">
        <w:rPr>
          <w:color w:val="000000" w:themeColor="text1"/>
          <w:sz w:val="28"/>
          <w:szCs w:val="28"/>
          <w:lang w:val="kk-KZ"/>
        </w:rPr>
        <w:t>қ</w:t>
      </w:r>
      <w:r w:rsidRPr="00F0492E">
        <w:rPr>
          <w:color w:val="000000" w:themeColor="text1"/>
          <w:sz w:val="28"/>
          <w:szCs w:val="28"/>
          <w:lang w:val="kk-KZ"/>
        </w:rPr>
        <w:t xml:space="preserve"> зерттеулеріне байланысты жылдық және сипатты фазаларға арналған қамтамасыздық қисықтары қолданылады және тұрғызылады.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Графикте көрсетілген қамтамасыздық қисықтары мен эмпирикалық қисық нүктелері арасында ағынды қатарының нақты мәндері алынады, соның арқасында көпжылдық қатардан сипатты </w:t>
      </w:r>
      <w:r w:rsidR="00AC0B70">
        <w:rPr>
          <w:color w:val="000000" w:themeColor="text1"/>
          <w:sz w:val="28"/>
          <w:szCs w:val="28"/>
          <w:lang w:val="kk-KZ"/>
        </w:rPr>
        <w:t>үлгі</w:t>
      </w:r>
      <w:r w:rsidRPr="00F0492E">
        <w:rPr>
          <w:color w:val="000000" w:themeColor="text1"/>
          <w:sz w:val="28"/>
          <w:szCs w:val="28"/>
          <w:lang w:val="kk-KZ"/>
        </w:rPr>
        <w:t xml:space="preserve"> жылдарын бөліп алуға мүмкіндік береді: суы мол жылдар, орташа және суы аз жылдар.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Егер бүкіл жыл бойы су (немесе энергия) бүкіл жыл бойы немесе жеке маусым бойында бірқалыпты қолданылатын болса, онда ағынды режимі реттелмеген жағдайда жүргізіледі. Осы жағдайда есепті гидрографтардың орнына тәуліктік су өтіміне негізделген қамтамсыздық қисықтары қолданылады.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Жоғарыда қарастырылған есептеку әдістері өзіне тән артықшылықтары мен кемшіліктерге ие. Қарастырылған </w:t>
      </w:r>
      <w:r w:rsidR="00AC0B70">
        <w:rPr>
          <w:color w:val="000000" w:themeColor="text1"/>
          <w:sz w:val="28"/>
          <w:szCs w:val="28"/>
          <w:lang w:val="kk-KZ"/>
        </w:rPr>
        <w:t xml:space="preserve">кезеңде </w:t>
      </w:r>
      <w:r w:rsidRPr="00F0492E">
        <w:rPr>
          <w:color w:val="000000" w:themeColor="text1"/>
          <w:sz w:val="28"/>
          <w:szCs w:val="28"/>
          <w:lang w:val="kk-KZ"/>
        </w:rPr>
        <w:t xml:space="preserve">есептеулер кез келген су шаруашылық есептеулері үшін тиімді. Алайда оның басты кемшіліктері бар: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1) қамтамасыздықтың анықталмағандығы, сол себепті су</w:t>
      </w:r>
      <w:r w:rsidR="00AC0B70">
        <w:rPr>
          <w:color w:val="000000" w:themeColor="text1"/>
          <w:sz w:val="28"/>
          <w:szCs w:val="28"/>
          <w:lang w:val="kk-KZ"/>
        </w:rPr>
        <w:t xml:space="preserve"> </w:t>
      </w:r>
      <w:r w:rsidRPr="00F0492E">
        <w:rPr>
          <w:color w:val="000000" w:themeColor="text1"/>
          <w:sz w:val="28"/>
          <w:szCs w:val="28"/>
          <w:lang w:val="kk-KZ"/>
        </w:rPr>
        <w:t>шаруашылы</w:t>
      </w:r>
      <w:r w:rsidR="00AC0B70">
        <w:rPr>
          <w:color w:val="000000" w:themeColor="text1"/>
          <w:sz w:val="28"/>
          <w:szCs w:val="28"/>
          <w:lang w:val="kk-KZ"/>
        </w:rPr>
        <w:t>қ</w:t>
      </w:r>
      <w:r w:rsidRPr="00F0492E">
        <w:rPr>
          <w:color w:val="000000" w:themeColor="text1"/>
          <w:sz w:val="28"/>
          <w:szCs w:val="28"/>
          <w:lang w:val="kk-KZ"/>
        </w:rPr>
        <w:t xml:space="preserve"> есептеулері нәтижелерінің салыстыруға келмейтіндігі;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2) барілген өзен ағындысына байланысты ағынды деректерінің аз болуына байланысты есептеулердің жүргізілмеуі;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3) есептеу нәтижелерін кең </w:t>
      </w:r>
      <w:r w:rsidR="00AC0B70">
        <w:rPr>
          <w:color w:val="000000" w:themeColor="text1"/>
          <w:sz w:val="28"/>
          <w:szCs w:val="28"/>
          <w:lang w:val="kk-KZ"/>
        </w:rPr>
        <w:t>ауқымда қол</w:t>
      </w:r>
      <w:r w:rsidRPr="00F0492E">
        <w:rPr>
          <w:color w:val="000000" w:themeColor="text1"/>
          <w:sz w:val="28"/>
          <w:szCs w:val="28"/>
          <w:lang w:val="kk-KZ"/>
        </w:rPr>
        <w:t>д</w:t>
      </w:r>
      <w:r w:rsidR="00AC0B70">
        <w:rPr>
          <w:color w:val="000000" w:themeColor="text1"/>
          <w:sz w:val="28"/>
          <w:szCs w:val="28"/>
          <w:lang w:val="kk-KZ"/>
        </w:rPr>
        <w:t>а</w:t>
      </w:r>
      <w:r w:rsidRPr="00F0492E">
        <w:rPr>
          <w:color w:val="000000" w:themeColor="text1"/>
          <w:sz w:val="28"/>
          <w:szCs w:val="28"/>
          <w:lang w:val="kk-KZ"/>
        </w:rPr>
        <w:t xml:space="preserve">ну аясының шектеулілігі; </w:t>
      </w:r>
    </w:p>
    <w:p w:rsidR="00F0492E" w:rsidRPr="00F0492E" w:rsidRDefault="00F0492E" w:rsidP="00916417">
      <w:pPr>
        <w:pStyle w:val="Default"/>
        <w:ind w:right="-1" w:firstLine="709"/>
        <w:contextualSpacing/>
        <w:mirrorIndents/>
        <w:jc w:val="both"/>
        <w:rPr>
          <w:color w:val="000000" w:themeColor="text1"/>
          <w:sz w:val="28"/>
          <w:szCs w:val="28"/>
          <w:lang w:val="kk-KZ"/>
        </w:rPr>
      </w:pPr>
      <w:r w:rsidRPr="00F0492E">
        <w:rPr>
          <w:color w:val="000000" w:themeColor="text1"/>
          <w:sz w:val="28"/>
          <w:szCs w:val="28"/>
          <w:lang w:val="kk-KZ"/>
        </w:rPr>
        <w:t xml:space="preserve">Ағындының жалпы сипаттамаларымен есептелген есептеулердің жеке жылдық есептеулерге қарағанда кемшіліктері жоқ. </w:t>
      </w:r>
    </w:p>
    <w:p w:rsidR="00FF3342" w:rsidRPr="00F0492E" w:rsidRDefault="00FF3342" w:rsidP="00916417">
      <w:pPr>
        <w:pStyle w:val="Default"/>
        <w:ind w:firstLine="709"/>
        <w:contextualSpacing/>
        <w:mirrorIndents/>
        <w:jc w:val="both"/>
        <w:rPr>
          <w:color w:val="000000" w:themeColor="text1"/>
          <w:sz w:val="28"/>
          <w:szCs w:val="28"/>
          <w:lang w:val="kk-KZ"/>
        </w:rPr>
      </w:pPr>
    </w:p>
    <w:p w:rsidR="00215FD0" w:rsidRPr="00F0492E" w:rsidRDefault="00215FD0" w:rsidP="00916417">
      <w:pPr>
        <w:pStyle w:val="Default"/>
        <w:ind w:firstLine="709"/>
        <w:contextualSpacing/>
        <w:mirrorIndents/>
        <w:jc w:val="both"/>
        <w:rPr>
          <w:color w:val="000000" w:themeColor="text1"/>
          <w:sz w:val="28"/>
          <w:szCs w:val="28"/>
          <w:lang w:val="kk-KZ"/>
        </w:rPr>
      </w:pPr>
    </w:p>
    <w:p w:rsidR="00F458CA" w:rsidRDefault="00F458CA" w:rsidP="00916417">
      <w:pPr>
        <w:spacing w:after="0" w:line="240" w:lineRule="auto"/>
        <w:contextualSpacing/>
        <w:mirrorIndents/>
        <w:jc w:val="center"/>
        <w:rPr>
          <w:rFonts w:ascii="Times New Roman" w:hAnsi="Times New Roman"/>
          <w:b/>
          <w:sz w:val="28"/>
          <w:szCs w:val="28"/>
          <w:lang w:val="kk-KZ"/>
        </w:rPr>
      </w:pPr>
    </w:p>
    <w:p w:rsidR="00F458CA" w:rsidRDefault="00F458CA" w:rsidP="00916417">
      <w:pPr>
        <w:spacing w:after="0" w:line="240" w:lineRule="auto"/>
        <w:contextualSpacing/>
        <w:mirrorIndents/>
        <w:jc w:val="center"/>
        <w:rPr>
          <w:rFonts w:ascii="Times New Roman" w:hAnsi="Times New Roman"/>
          <w:b/>
          <w:sz w:val="28"/>
          <w:szCs w:val="28"/>
          <w:lang w:val="kk-KZ"/>
        </w:rPr>
      </w:pPr>
    </w:p>
    <w:p w:rsidR="00F458CA" w:rsidRDefault="00F458CA" w:rsidP="00916417">
      <w:pPr>
        <w:spacing w:after="0" w:line="240" w:lineRule="auto"/>
        <w:contextualSpacing/>
        <w:mirrorIndents/>
        <w:jc w:val="center"/>
        <w:rPr>
          <w:rFonts w:ascii="Times New Roman" w:hAnsi="Times New Roman"/>
          <w:b/>
          <w:sz w:val="28"/>
          <w:szCs w:val="28"/>
          <w:lang w:val="kk-KZ"/>
        </w:rPr>
      </w:pPr>
    </w:p>
    <w:p w:rsidR="00F458CA" w:rsidRDefault="00F458CA" w:rsidP="00916417">
      <w:pPr>
        <w:spacing w:after="0" w:line="240" w:lineRule="auto"/>
        <w:contextualSpacing/>
        <w:mirrorIndents/>
        <w:jc w:val="center"/>
        <w:rPr>
          <w:rFonts w:ascii="Times New Roman" w:hAnsi="Times New Roman"/>
          <w:b/>
          <w:sz w:val="28"/>
          <w:szCs w:val="28"/>
          <w:lang w:val="kk-KZ"/>
        </w:rPr>
      </w:pPr>
    </w:p>
    <w:p w:rsidR="00F458CA" w:rsidRDefault="00F458CA" w:rsidP="00916417">
      <w:pPr>
        <w:spacing w:after="0" w:line="240" w:lineRule="auto"/>
        <w:contextualSpacing/>
        <w:rPr>
          <w:rFonts w:ascii="Times New Roman" w:hAnsi="Times New Roman"/>
          <w:b/>
          <w:sz w:val="28"/>
          <w:szCs w:val="28"/>
          <w:lang w:val="kk-KZ"/>
        </w:rPr>
      </w:pPr>
      <w:r>
        <w:rPr>
          <w:rFonts w:ascii="Times New Roman" w:hAnsi="Times New Roman"/>
          <w:b/>
          <w:sz w:val="28"/>
          <w:szCs w:val="28"/>
          <w:lang w:val="kk-KZ"/>
        </w:rPr>
        <w:br w:type="page"/>
      </w:r>
    </w:p>
    <w:p w:rsidR="002D36A5" w:rsidRPr="0090434B" w:rsidRDefault="00F458CA" w:rsidP="00916417">
      <w:pPr>
        <w:spacing w:after="0" w:line="240" w:lineRule="auto"/>
        <w:contextualSpacing/>
        <w:mirrorIndents/>
        <w:jc w:val="center"/>
        <w:rPr>
          <w:rFonts w:ascii="Times New Roman" w:hAnsi="Times New Roman"/>
          <w:b/>
          <w:caps/>
          <w:sz w:val="28"/>
          <w:szCs w:val="28"/>
          <w:lang w:val="kk-KZ"/>
        </w:rPr>
      </w:pPr>
      <w:r>
        <w:rPr>
          <w:rFonts w:ascii="Times New Roman" w:hAnsi="Times New Roman"/>
          <w:b/>
          <w:caps/>
          <w:sz w:val="28"/>
          <w:szCs w:val="28"/>
          <w:lang w:val="kk-KZ"/>
        </w:rPr>
        <w:lastRenderedPageBreak/>
        <w:t>6</w:t>
      </w:r>
      <w:r w:rsidR="002D36A5" w:rsidRPr="0090434B">
        <w:rPr>
          <w:rFonts w:ascii="Times New Roman" w:hAnsi="Times New Roman"/>
          <w:b/>
          <w:caps/>
          <w:sz w:val="28"/>
          <w:szCs w:val="28"/>
          <w:lang w:val="kk-KZ"/>
        </w:rPr>
        <w:t xml:space="preserve"> Су ресурстарын басқару мәселелері</w:t>
      </w:r>
    </w:p>
    <w:p w:rsidR="002D36A5" w:rsidRDefault="002D36A5" w:rsidP="00916417">
      <w:pPr>
        <w:spacing w:after="0" w:line="240" w:lineRule="auto"/>
        <w:contextualSpacing/>
        <w:mirrorIndents/>
        <w:jc w:val="both"/>
        <w:rPr>
          <w:rFonts w:ascii="Times New Roman" w:hAnsi="Times New Roman"/>
          <w:sz w:val="28"/>
          <w:szCs w:val="28"/>
          <w:lang w:val="kk-KZ"/>
        </w:rPr>
      </w:pPr>
    </w:p>
    <w:p w:rsidR="005C0E91" w:rsidRPr="0090434B" w:rsidRDefault="005C0E91" w:rsidP="00916417">
      <w:pPr>
        <w:spacing w:after="0" w:line="240" w:lineRule="auto"/>
        <w:contextualSpacing/>
        <w:mirrorIndents/>
        <w:jc w:val="both"/>
        <w:rPr>
          <w:rFonts w:ascii="Times New Roman" w:hAnsi="Times New Roman"/>
          <w:sz w:val="28"/>
          <w:szCs w:val="28"/>
          <w:lang w:val="kk-KZ"/>
        </w:rPr>
      </w:pPr>
    </w:p>
    <w:p w:rsidR="002D36A5" w:rsidRPr="00685CFB" w:rsidRDefault="00F458CA" w:rsidP="00916417">
      <w:pPr>
        <w:spacing w:after="0" w:line="240" w:lineRule="auto"/>
        <w:ind w:firstLine="709"/>
        <w:contextualSpacing/>
        <w:mirrorIndents/>
        <w:jc w:val="both"/>
        <w:rPr>
          <w:rFonts w:ascii="Times New Roman" w:hAnsi="Times New Roman"/>
          <w:b/>
          <w:sz w:val="28"/>
          <w:szCs w:val="28"/>
          <w:lang w:val="kk-KZ"/>
        </w:rPr>
      </w:pPr>
      <w:r>
        <w:rPr>
          <w:rFonts w:ascii="Times New Roman" w:hAnsi="Times New Roman"/>
          <w:b/>
          <w:sz w:val="28"/>
          <w:szCs w:val="28"/>
          <w:lang w:val="kk-KZ"/>
        </w:rPr>
        <w:t>6</w:t>
      </w:r>
      <w:r w:rsidR="002D36A5" w:rsidRPr="00685CFB">
        <w:rPr>
          <w:rFonts w:ascii="Times New Roman" w:hAnsi="Times New Roman"/>
          <w:b/>
          <w:sz w:val="28"/>
          <w:szCs w:val="28"/>
          <w:lang w:val="kk-KZ"/>
        </w:rPr>
        <w:t>.1 Су ресурстарын басқару міндеттері</w:t>
      </w:r>
    </w:p>
    <w:p w:rsidR="002D36A5" w:rsidRPr="0090434B" w:rsidRDefault="002D36A5" w:rsidP="00916417">
      <w:pPr>
        <w:spacing w:after="0" w:line="240" w:lineRule="auto"/>
        <w:contextualSpacing/>
        <w:mirrorIndents/>
        <w:jc w:val="both"/>
        <w:rPr>
          <w:rFonts w:ascii="Times New Roman" w:hAnsi="Times New Roman"/>
          <w:sz w:val="28"/>
          <w:szCs w:val="28"/>
          <w:lang w:val="kk-KZ"/>
        </w:rPr>
      </w:pP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Замануи түсінікте су ресурстары – бұл әлеуметтік-тарихи санаттық және адам қоғамының даму деңгейіне сәйкес оның құрылымы өзгереді. Мысалы, тас ғасырының адамдары үшін су ресурстары ретінде тек беттік сулар (өзендер, көлдер және мұздықтар) болған. Қазіргі заманғы адамдар үшін – барлық агрегаттық күйдегі табиғи сулар және олардың тізімі әрдайым сулардың типтері, кеңістіктік, тігінен және көлденең аспектілер бойынша ұлғая береді. Осыған қарамастан, барлық табиғи ресурстардың ішінен су ең алуан түрлі, көп мақсатты және жалпыға ортақ. Су сирек ерекшелікке ие – адам қоғамының көптеген биологиялық, өндірістік және әлеуметтік үдерістерінде оның тұрақтылығы.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таңда көптеген мемлекеттердің және сонымен қатар, Қазақстан Республикасының басты су ресурстары – өзен ағындысы, көлдер мен бөгендерде жиналған сулар. Өткен ғасырдан бастап, көршілес мемлекеттер үшін су ресурстарды пайдалану өзен алабының барлық экожүйелерін сақтау және трансшекаралық өзендерді ластану мен сарқылудан қорғау және бірлесіп су тұтыну бойынша халықаралық құқықтар мен халықаралық келісім шарттармен тығыз байланысты болды.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уақытта заманауи және болашақ су ресурстарын үш топқа бөледі: ұлттық (ішкі сулар); мемлекет аралық (шекаралық өзендер, көлдер және мұздықтар); жалпыға ортақ (полярлық мұздықтар, атмосфералық ылғал, ювенильді сулар).</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Өткен ғасырдың екінші жартысынан бастап, халық санының өсу шамасына, қалалардың, өнеркәсіптер және ауыл шаруашылығының қарқынды дамуына байланысты, су пайдалану тәжірибесінде өзен ағындысын жасанды реттеу (су қоймаларды тұрғызу, суармалы егіншіліктің дамуы, су алу, ағындыны қашырту және т.б.) күшейе түсті, бұл су нысандарының тек гидрологиялық режимнің өзгеруіне ғана емес және сонымен қатар, өзен алаптары экожүйелерінің табиғи тепе-теңдігін түпкілікті өзгеруіне әкелді. Осының нәтижесінде көптеген елдерде аумақтардың су теңдестігінде ауқымды бұзылыстар туындады, олар экологиялық және экономикалық апаттардың басты себептері болды.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Заманауи өндірістердің барлық қалдықтарын өзіне </w:t>
      </w:r>
      <w:r w:rsidRPr="0090434B">
        <w:rPr>
          <w:rFonts w:ascii="Times New Roman" w:hAnsi="Times New Roman"/>
          <w:color w:val="000000"/>
          <w:sz w:val="28"/>
          <w:szCs w:val="28"/>
          <w:lang w:val="kk-KZ"/>
        </w:rPr>
        <w:t>жинақтайтын өзен ағындысы</w:t>
      </w:r>
      <w:r w:rsidRPr="0090434B">
        <w:rPr>
          <w:rFonts w:ascii="Times New Roman" w:hAnsi="Times New Roman"/>
          <w:sz w:val="28"/>
          <w:szCs w:val="28"/>
          <w:lang w:val="kk-KZ"/>
        </w:rPr>
        <w:t xml:space="preserve"> табиғи ресурстарды </w:t>
      </w:r>
      <w:r w:rsidRPr="0090434B">
        <w:rPr>
          <w:rFonts w:ascii="Times New Roman" w:hAnsi="Times New Roman"/>
          <w:color w:val="000000"/>
          <w:sz w:val="28"/>
          <w:szCs w:val="28"/>
          <w:lang w:val="kk-KZ"/>
        </w:rPr>
        <w:t>экстенсивті п</w:t>
      </w:r>
      <w:r w:rsidRPr="0090434B">
        <w:rPr>
          <w:rFonts w:ascii="Times New Roman" w:hAnsi="Times New Roman"/>
          <w:sz w:val="28"/>
          <w:szCs w:val="28"/>
          <w:lang w:val="kk-KZ"/>
        </w:rPr>
        <w:t>айдалану кезінде туындайтын қолайсыз антропогендік ықпалдарға өте әлсіз, ол бар өзен алабының жалпы экологиялық жағдайына теріс ықпал жасайды.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Осыған байланысты өзен жүйелерін қайта қалпына келтіру мәселелері табиғатты ұтымды пайдаланудың негізгі міндеттерімен тығыз байланысты болуы қажет, осы мәселелерді шешу келесі шарттарды қамтамасыз етеді: 1) қалыптасатын және пайдаланылатын ресурстардың арасындағы тиімді </w:t>
      </w:r>
      <w:r w:rsidRPr="0090434B">
        <w:rPr>
          <w:rFonts w:ascii="Times New Roman" w:hAnsi="Times New Roman"/>
          <w:sz w:val="28"/>
          <w:szCs w:val="28"/>
          <w:lang w:val="kk-KZ"/>
        </w:rPr>
        <w:lastRenderedPageBreak/>
        <w:t>қатынысты; 2) су және жер қорларын ұтымды пайдалану; 3) алаптағы экологиялық тепе-теңдікті сақтау.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Сондықтан, табиғатты пайдалану мен қоршаған ортаның замануи өзекті мәселелері су және жер ресурстарын ұтымды пайдалану мақсатында өзен жүйелерін қалпына келтіру әдістерін қайта қарастыру мен жаңартуларды қажет етеді.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Ғылыми-техникалық өрлеу ғасырында бұл міндеттер ұзақ уақытқа және үлкен дәлдікпен шешілу қажет, яғни, келеңсіз төтенше жағдайларға есептелген және сонымен қоса, табиғи ортаның экологиялық тепе-теңдігін бұлжытпай сақтау болу керек.</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Мұндай әдіс шегермелі, өте ойластырылған, ойластырылған және негізделген экологиялық дамудың әртүрлі нұсқаларын үйлестіру үшін қажет, ол су ресурстарын пайдаланудағы қарама-қарсы қайшылықтар жеңілдетуге немесе тіпті болмаса табыстыруға мүмкіндік береді.</w:t>
      </w:r>
    </w:p>
    <w:p w:rsidR="002D36A5" w:rsidRPr="0090434B"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b/>
          <w:color w:val="000000"/>
          <w:sz w:val="28"/>
          <w:szCs w:val="28"/>
          <w:lang w:val="kk-KZ"/>
        </w:rPr>
        <w:t>Су ресурстарын басқару – табиғи гидроэкожүйелер жағдайына, оны сақтаудың бір тәсілдері ғылыми бақылаудың бір бөлігі, оны сақтаудың тәсілдерінің бірі.</w:t>
      </w:r>
      <w:r w:rsidRPr="0090434B">
        <w:rPr>
          <w:rFonts w:ascii="Times New Roman" w:hAnsi="Times New Roman"/>
          <w:color w:val="000000"/>
          <w:sz w:val="28"/>
          <w:szCs w:val="28"/>
          <w:lang w:val="kk-KZ"/>
        </w:rPr>
        <w:t xml:space="preserve"> Бұл тек жұмыс жасайтын су шаруашылық жүйелерді әкімшілік-шаруашылық басқару ғана емес, сонымен қоса, су сапасын бақылау және жаңа су шаруашылық жүйелер мен жеке нысандарды тұрғызуға лицензия беру. Басқару саласының қызметтеріне өзен ағындысының қалыптасу шарттарын және шығындалуын есептеу және динамикасын бақылау, осы құбылыстар мен үдерістерді қысқа және ұзақ мерзімді болжау, су ресурстарын пайдалану үшін жаңа нысандардың құрылысын жоспарлау, ағындының аумақтық қайта үлестірімін жобалау, өзен суларының жоғары санитарлық-гигиеналық сапасын сақтау және т.б. кіреді.</w:t>
      </w:r>
    </w:p>
    <w:p w:rsidR="002D36A5" w:rsidRPr="0090434B"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Сонымен қатар, нарықтық экономиканың дамуына байланысты, өте маңызды табиғи ресурс ретінде судың бағасына туралы сұрақтар қатты туындады, яғни, тұщы су тауарға айналды. Қазіргі уақытқа дейін, су бағасының мәселесі бойынша бірыңғай әдістің жоқ екенін атап кету керек, себебі, осы мәселенің түбегейлі жақтарын анықтауда жеткілікті қаталдықтың болмауы. Бірақ, көптеген су саласы мамандардың пікірінше, аумақтардың гидроресурстармен заманауи шектелуі шарттарында, тұтынушылардың су ресурстарын ұтымды пайдалануы және өнеркәсіптің түрлі салалары су пайдаланушыларына тиімді үлестіру соңғы өнімнің құнында судың төлемін бірге ескере отырып, экономикалық қаржылық есептеу осы саладағы маңызды шарттар. Бұл сұрақ өте күделі және сондықтан өзен ағындысын пайдаланудың аймақтар және жеке салалар бойынша шаруашылық есептеулерді енгізу үдерісі біртіндеп орындалу қажет.</w:t>
      </w:r>
    </w:p>
    <w:p w:rsidR="002D36A5" w:rsidRPr="0090434B" w:rsidRDefault="002D36A5" w:rsidP="00916417">
      <w:pPr>
        <w:spacing w:after="0" w:line="240" w:lineRule="auto"/>
        <w:ind w:firstLine="709"/>
        <w:contextualSpacing/>
        <w:mirrorIndents/>
        <w:jc w:val="both"/>
        <w:rPr>
          <w:rFonts w:ascii="Times New Roman" w:hAnsi="Times New Roman"/>
          <w:color w:val="000000"/>
          <w:sz w:val="28"/>
          <w:szCs w:val="28"/>
          <w:lang w:val="kk-KZ"/>
        </w:rPr>
      </w:pPr>
    </w:p>
    <w:p w:rsidR="002D36A5" w:rsidRPr="0090434B" w:rsidRDefault="00F458CA" w:rsidP="00916417">
      <w:pPr>
        <w:spacing w:after="0" w:line="240" w:lineRule="auto"/>
        <w:ind w:firstLine="708"/>
        <w:contextualSpacing/>
        <w:mirrorIndents/>
        <w:jc w:val="both"/>
        <w:rPr>
          <w:rFonts w:ascii="Times New Roman" w:hAnsi="Times New Roman"/>
          <w:b/>
          <w:color w:val="000000"/>
          <w:sz w:val="28"/>
          <w:szCs w:val="28"/>
          <w:lang w:val="kk-KZ"/>
        </w:rPr>
      </w:pPr>
      <w:r>
        <w:rPr>
          <w:rFonts w:ascii="Times New Roman" w:hAnsi="Times New Roman"/>
          <w:b/>
          <w:color w:val="000000"/>
          <w:sz w:val="28"/>
          <w:szCs w:val="28"/>
          <w:lang w:val="kk-KZ"/>
        </w:rPr>
        <w:t>6</w:t>
      </w:r>
      <w:r w:rsidR="002D36A5" w:rsidRPr="0090434B">
        <w:rPr>
          <w:rFonts w:ascii="Times New Roman" w:hAnsi="Times New Roman"/>
          <w:b/>
          <w:color w:val="000000"/>
          <w:sz w:val="28"/>
          <w:szCs w:val="28"/>
          <w:lang w:val="kk-KZ"/>
        </w:rPr>
        <w:t>.2 Өзен ағындысын кешенді пайдалану мен қорғауды аудандыстыру және жоспарлау</w:t>
      </w:r>
    </w:p>
    <w:p w:rsidR="002D36A5" w:rsidRPr="0090434B" w:rsidRDefault="002D36A5" w:rsidP="00916417">
      <w:pPr>
        <w:spacing w:after="0" w:line="240" w:lineRule="auto"/>
        <w:contextualSpacing/>
        <w:mirrorIndents/>
        <w:jc w:val="both"/>
        <w:rPr>
          <w:rFonts w:ascii="Times New Roman" w:hAnsi="Times New Roman"/>
          <w:color w:val="000000"/>
          <w:sz w:val="28"/>
          <w:szCs w:val="28"/>
          <w:lang w:val="kk-KZ"/>
        </w:rPr>
      </w:pP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Өнеркәсіп, ауыл шаруашылығы, электр энергияны өндіру, көлік тасымалы, қалалар мен аумақтардың урбандалуы және сонымен қатар, тұрмыстық шаруашылықтар санының өсуі – тұщы судың айтарлықтай көлемін пайдалануға және оның сапасына қойылатын талаптарды күшейтуге әкеледі. Бұл тек халықтың саны мен өнеркәсіптер көлемінің ұлғаюына ғана емес және сонымен қоса, қазіргі заманғы өнеркәсіп, ауыл шаруашылық өндірісте, энергетика және тұрмыстық абаттандыруда су пайдаланудың күрт жоғарлауына да байланысты.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Сондықтан, табиғи су нысандары өздерінің қорлары мен режимі (өзен ағындысының жыл ішілік және көпжылдық ауытқулар) бойынша кейбір экономикалық дамудың шектеуші факторына айналады. Сонымен қатар, келесі тармақтарды белгілеу қажет:</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 өндірістердің (өнеркәсіп, ауыл шаруашылық, қалалар мен коммуникация) орналасу орнын жоспарлау кезінде экономиканың дамуына өзен ағындысын пайдалануды 15-20 жылдар және одан ұзақ мерзімдерге болжамдау керек;</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 экономикалық дамудың көпжылдық жоспарын дайындау кезінде су нысандарының гидрологиялық режимі аймақтың өнеркәсіптердің негізгі нақты бағытына сәйкес келу керек, яғни, аймақ су пайдаланудың нақты режиміне арналған болу керек;</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 дайындалатын су тұтыну жоспарлары тарихи-әлеуметтік және демографиялық факторлар, халықтың ұлттық ерекшеліктердің жиынтығын және сонымен қатар, елдің дамуын ескеру керек;</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Өткен ғасырда С.Л. Вендров (1979 ж.) өндірістердің географиялық орналасуын көпжылдық жоспарларын құрастыруға бұрынғы КСРО аумағын оның сумен қамтылуы бойынша ықтимал аудандастыру сұлбасын дайындады. Бұл сұлбада су қамтамасыздығы бойынша жеті аумақты бөлді: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 суы өте мол және осы аумақтар еркін су ресурстарына ие аудандар;</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 суы өте мол және осы аумақтар жеткілікті мөлшерде жергілікті су ресурстарына ие аудандар;</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 суы өте аз және ауыл шаруашылық және өндірістік өнеркәсіптер тек қосымша ағындыныны қабылдаған кезде ғана жұмыс жасай алатын, көбіне аридті және далалы аумақтар;</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4 – ағындыны қашырту экономикалық және экологиялық жағынан тиімсіз, су ресурстарын пайдалануда шектеулі аудандар;</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5 – аумағында жаңа өнеркәсіптік, тұрмыстық және басқа да кәсіпорындарды (ұлттық саябақтар, демалыс зоналары) орналастыруға тиым салынған, қор аудандар;</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6 – аридті зоналардың теңіз маңы аумағы, теңіз жағалаулары;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7 – теңіздер мен шығанақтардың жағалаулық зоналары.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Аталған сұлба жеті аудандар үшін топтастырылған 13 дәрежелі аумақтарға бөлінген. Дегенмен, ол табиғи-шаруашылық жүйелердің барлық алуан түрлілігін қамтымаған, бірақ бұл өзен ағындысын әріқарайғы аудандыстыру мен кешенді пайдалануды жоспарлаудың негізі болуы мүмкін.</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Соңғы жүзжылдықтардың аралығында Қазақстан Республикасы экономикасының даму концепциясын негіздеу және су шаруашылық секторы дамуының ұлттық стратегиясын дайындау үшін мемлекеттегі су ресурстарын үлестіру мәселелері қайта қарастырылып және өзендердің қазіргі уақыттағы режимін бағалау үшін гидрологиялық есептеулер жаңадан орындалды.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Нәтижесінде, Қазақстан аумағында сегіз алаптық табиғи-шаруашылық жүйелер бөлінді: Жайық-Каспий, Арал-Сырдария, Тобыл-Торғай, Нұра-Сарысу, Шу-Талас, Балқаш-Алакөл, Есіл және Ертіс (А.А. Турсунов – 1998 ж., Ж. Достай – 2000 ж., ҚР Су ресурстар комитеті – 2001 ж., И.М. Мальковский – 2006 ж.).</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Аталған аудандастыруды дайындау кезінде келесі белгілерге назар аударылды: өзен алаптарының географиялық және гидрологиялық шарттары, су шаруашылық пайдалану мен экологиялық жағдайлары. Табиғи-шаруашылық жүйелер келесі жолмен жіктелді: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 географиялық орналасуы бойынша – бір ұлттық алап (Нұра-Сарысу), басқа жеті трансшекаралық алаптарға жаатады;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 гидрологиялық сипаттамалар бойынша – бес ағынсыз алаптар (Жайық-Каспий, Арал-Сырдария, Нұра-Сарысу, Шу-Талас, Балқаш-Алакөл), екі ағынды алаптар (Тобыл-Торғай және Есіл) және бір ағынды өтетін – Ертіс алабы;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 су шаруашылық пайдаланылуы бойынша – бір энергия-тасымалдаушы алап – (Есіл), бір ирригациялық-энергетикалық (Балқаш-Алакөл), екі ирригациялық (Арал-Сырдария және Шу-Талас), бір тасылмалдаушы-балық шаруашылықтық (Жайық-Каспий) және үш жер суландыру-сумен қамтамасыз ету алаптары (Тобыл-Торғай, Есіл және Нұра-Сарысу);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4 – экологиялық жағдайы бойынша – бір дағдарысты алап (Арал-Сырдария), үш ерекше мемлекеттік маңызға ие алаптар (Жайық-Каспий, Балқаш-Алакөл және Ертіс) қалған төрт алаптар (Тобыл-Торғай, Есіл, Нұра-Сарысу және Шу-Талас).</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Мемлекеттің экономикалық және экологиялық жағдайына әсер ететін Қазақстанның су қамтамасыздығын бағалау үшін ҚР Су ресурстар бойынша Комитеті 2000 және 2020 жылдарға сулылығы орташа және құрғақ кезеңдер бойынша болжамдық су шаруашылық теңдестікті есептеді (кесте 4).</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Кестені талдау, қазіргі уақыттың өзінде-ақ қуаңшылық кезеңдерде теріс су теңдестіктері туындайтынын көрсетеді, ол негізінен Еуразия континетінде Қазақстанның географиялық орналасуы есебінен қалыптасады. ҚР БжҒМ География Институтының мәліметтері бойынша 1974-2008 жж. кезеңдері үшін орташа көпжылдық өзен ағындысы 91,3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құрайды, оның ішінен 44,3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(48,5 %) көршілес мемлекеттерден келеді, ал ел аумағында тек 47,0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(51,5 %) қалыптасады. Республикаға көрші мемлекеттерден өзен суларының келесі көлемі келеді: Қытай – 18,9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Өзбекістан 14,6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Қырғыз </w:t>
      </w:r>
      <w:r w:rsidRPr="0090434B">
        <w:rPr>
          <w:rFonts w:ascii="Times New Roman" w:hAnsi="Times New Roman"/>
          <w:sz w:val="28"/>
          <w:szCs w:val="28"/>
          <w:lang w:val="kk-KZ"/>
        </w:rPr>
        <w:lastRenderedPageBreak/>
        <w:t>Республикасы – 3,3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Ресей – 7,6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барлығы шамамен 44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Шаруашылық қызметтің әсерінен Қазақстан өзен ағындысының қоры (115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1975 жылмен салыстырғанда 23,8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(21 %), сонымен қоса, трансшекаралық ағынды 15,9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және жергілікті ағынды 7,9 км</w:t>
      </w:r>
      <w:r w:rsidRPr="0090434B">
        <w:rPr>
          <w:rFonts w:ascii="Times New Roman" w:hAnsi="Times New Roman"/>
          <w:sz w:val="28"/>
          <w:szCs w:val="28"/>
          <w:vertAlign w:val="superscript"/>
          <w:lang w:val="kk-KZ"/>
        </w:rPr>
        <w:t xml:space="preserve">3 </w:t>
      </w:r>
      <w:r w:rsidRPr="0090434B">
        <w:rPr>
          <w:rFonts w:ascii="Times New Roman" w:hAnsi="Times New Roman"/>
          <w:sz w:val="28"/>
          <w:szCs w:val="28"/>
          <w:lang w:val="kk-KZ"/>
        </w:rPr>
        <w:t>азайған. 2020 жылға арналған республикадағы су пайдалану келешегі сулылығы орташа жылдарда теңдестік аса теріс, ал сулылығы төмен кезеңдерде елдің су қамтамасыздығы өте нашарлайды және апатты болатынын көрсетеді. Сондықтан, елдегі экономиканың әртүрлі салаларын дамытуды жоспарлау мен келешек өндірісті орналастыру болашақта су факторына қатысты қатаң шектелуі керек болады.</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уақытта, өзен ресурстары көлемінің соншама құбылмалы келешегі келесі алдын-алу шараларын кідіртпей жүзеге асыруды талап етеді:</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1. ұлғайып келе жатқан суға мұқтаждық, әсіресе, суармалы егіншілікті сумен қанағаттандыру үшін жақын болашақта су сақтау ең бастысы болуы мүмкін;</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2. өндірісті аумақтық орналастыруды жоспарлау су факторын ескеру арқылы жасалу керек;</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3. Орталық Азия мемлекеттері, әсіресе, аридті-ағынсыз аймақтар үшін су бөлу және тең құқылы су пайдалану механизмдері мен принциптерін қайта қарастырудың Халықаралық келісім үдерістерін мемлекеттің үкіметі бастамашылық ету қажет.</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r w:rsidRPr="0090434B">
        <w:rPr>
          <w:rFonts w:ascii="Times New Roman" w:hAnsi="Times New Roman"/>
          <w:sz w:val="28"/>
          <w:szCs w:val="28"/>
          <w:lang w:val="kk-KZ"/>
        </w:rPr>
        <w:t>Кесте 4. Қазақстан Республикасының су шаруашылық теңдестігі,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w:t>
      </w:r>
    </w:p>
    <w:p w:rsidR="002D36A5" w:rsidRPr="0090434B" w:rsidRDefault="002D36A5" w:rsidP="00916417">
      <w:pPr>
        <w:spacing w:after="0" w:line="240" w:lineRule="auto"/>
        <w:contextualSpacing/>
        <w:mirrorIndents/>
        <w:jc w:val="both"/>
        <w:rPr>
          <w:rFonts w:ascii="Times New Roman" w:hAnsi="Times New Roman"/>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1154"/>
        <w:gridCol w:w="1154"/>
        <w:gridCol w:w="1155"/>
      </w:tblGrid>
      <w:tr w:rsidR="002D36A5" w:rsidRPr="005C0E91" w:rsidTr="00685CFB">
        <w:trPr>
          <w:trHeight w:val="559"/>
        </w:trPr>
        <w:tc>
          <w:tcPr>
            <w:tcW w:w="5916" w:type="dxa"/>
            <w:vMerge w:val="restart"/>
            <w:vAlign w:val="center"/>
          </w:tcPr>
          <w:p w:rsidR="002D36A5" w:rsidRPr="005C0E91" w:rsidRDefault="002D36A5" w:rsidP="00916417">
            <w:pPr>
              <w:spacing w:after="0" w:line="240" w:lineRule="auto"/>
              <w:contextualSpacing/>
              <w:mirrorIndents/>
              <w:jc w:val="center"/>
              <w:rPr>
                <w:rFonts w:ascii="Times New Roman" w:hAnsi="Times New Roman"/>
                <w:sz w:val="24"/>
                <w:szCs w:val="24"/>
                <w:lang w:val="kk-KZ"/>
              </w:rPr>
            </w:pPr>
            <w:r w:rsidRPr="005C0E91">
              <w:rPr>
                <w:rFonts w:ascii="Times New Roman" w:hAnsi="Times New Roman"/>
                <w:sz w:val="24"/>
                <w:szCs w:val="24"/>
                <w:lang w:val="kk-KZ"/>
              </w:rPr>
              <w:t>Теңдестігі</w:t>
            </w:r>
          </w:p>
        </w:tc>
        <w:tc>
          <w:tcPr>
            <w:tcW w:w="3463" w:type="dxa"/>
            <w:gridSpan w:val="3"/>
            <w:vAlign w:val="center"/>
          </w:tcPr>
          <w:p w:rsidR="002D36A5" w:rsidRPr="005C0E91" w:rsidRDefault="002D36A5" w:rsidP="00916417">
            <w:pPr>
              <w:spacing w:after="0" w:line="240" w:lineRule="auto"/>
              <w:contextualSpacing/>
              <w:mirrorIndents/>
              <w:jc w:val="center"/>
              <w:rPr>
                <w:rFonts w:ascii="Times New Roman" w:hAnsi="Times New Roman"/>
                <w:sz w:val="24"/>
                <w:szCs w:val="24"/>
                <w:lang w:val="kk-KZ"/>
              </w:rPr>
            </w:pPr>
            <w:r w:rsidRPr="005C0E91">
              <w:rPr>
                <w:rFonts w:ascii="Times New Roman" w:hAnsi="Times New Roman"/>
                <w:sz w:val="24"/>
                <w:szCs w:val="24"/>
                <w:lang w:val="kk-KZ"/>
              </w:rPr>
              <w:t>Сулылығы бойынша қамтамасыздығы</w:t>
            </w:r>
          </w:p>
        </w:tc>
      </w:tr>
      <w:tr w:rsidR="002D36A5" w:rsidRPr="005C0E91" w:rsidTr="00685CFB">
        <w:trPr>
          <w:trHeight w:val="145"/>
        </w:trPr>
        <w:tc>
          <w:tcPr>
            <w:tcW w:w="5916" w:type="dxa"/>
            <w:vMerge/>
            <w:vAlign w:val="center"/>
          </w:tcPr>
          <w:p w:rsidR="002D36A5" w:rsidRPr="005C0E91" w:rsidRDefault="002D36A5" w:rsidP="00916417">
            <w:pPr>
              <w:spacing w:after="0" w:line="240" w:lineRule="auto"/>
              <w:contextualSpacing/>
              <w:mirrorIndents/>
              <w:jc w:val="center"/>
              <w:rPr>
                <w:rFonts w:ascii="Times New Roman" w:hAnsi="Times New Roman"/>
                <w:sz w:val="24"/>
                <w:szCs w:val="24"/>
                <w:lang w:val="kk-KZ"/>
              </w:rPr>
            </w:pP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50</w:t>
            </w:r>
            <w:r w:rsidRPr="005C0E91">
              <w:rPr>
                <w:rFonts w:ascii="Times New Roman" w:hAnsi="Times New Roman"/>
                <w:sz w:val="24"/>
                <w:szCs w:val="24"/>
                <w:lang w:val="kk-KZ"/>
              </w:rPr>
              <w:t xml:space="preserve"> </w:t>
            </w:r>
            <w:r w:rsidRPr="005C0E91">
              <w:rPr>
                <w:rFonts w:ascii="Times New Roman" w:hAnsi="Times New Roman"/>
                <w:sz w:val="24"/>
                <w:szCs w:val="24"/>
              </w:rPr>
              <w:t>%</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75</w:t>
            </w:r>
            <w:r w:rsidRPr="005C0E91">
              <w:rPr>
                <w:rFonts w:ascii="Times New Roman" w:hAnsi="Times New Roman"/>
                <w:sz w:val="24"/>
                <w:szCs w:val="24"/>
                <w:lang w:val="kk-KZ"/>
              </w:rPr>
              <w:t xml:space="preserve"> </w:t>
            </w:r>
            <w:r w:rsidRPr="005C0E91">
              <w:rPr>
                <w:rFonts w:ascii="Times New Roman" w:hAnsi="Times New Roman"/>
                <w:sz w:val="24"/>
                <w:szCs w:val="24"/>
              </w:rPr>
              <w:t>%</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95</w:t>
            </w:r>
            <w:r w:rsidRPr="005C0E91">
              <w:rPr>
                <w:rFonts w:ascii="Times New Roman" w:hAnsi="Times New Roman"/>
                <w:sz w:val="24"/>
                <w:szCs w:val="24"/>
                <w:lang w:val="kk-KZ"/>
              </w:rPr>
              <w:t xml:space="preserve"> </w:t>
            </w:r>
            <w:r w:rsidRPr="005C0E91">
              <w:rPr>
                <w:rFonts w:ascii="Times New Roman" w:hAnsi="Times New Roman"/>
                <w:sz w:val="24"/>
                <w:szCs w:val="24"/>
              </w:rPr>
              <w:t>%</w:t>
            </w:r>
          </w:p>
        </w:tc>
      </w:tr>
      <w:tr w:rsidR="002D36A5" w:rsidRPr="005C0E91" w:rsidTr="00685CFB">
        <w:trPr>
          <w:trHeight w:val="272"/>
        </w:trPr>
        <w:tc>
          <w:tcPr>
            <w:tcW w:w="9379" w:type="dxa"/>
            <w:gridSpan w:val="4"/>
            <w:vAlign w:val="center"/>
          </w:tcPr>
          <w:p w:rsidR="002D36A5" w:rsidRPr="005C0E91" w:rsidRDefault="002D36A5" w:rsidP="00916417">
            <w:pPr>
              <w:spacing w:after="0" w:line="240" w:lineRule="auto"/>
              <w:contextualSpacing/>
              <w:mirrorIndents/>
              <w:jc w:val="center"/>
              <w:rPr>
                <w:rFonts w:ascii="Times New Roman" w:hAnsi="Times New Roman"/>
                <w:sz w:val="24"/>
                <w:szCs w:val="24"/>
                <w:lang w:val="kk-KZ"/>
              </w:rPr>
            </w:pPr>
            <w:r w:rsidRPr="005C0E91">
              <w:rPr>
                <w:rFonts w:ascii="Times New Roman" w:hAnsi="Times New Roman"/>
                <w:b/>
                <w:sz w:val="24"/>
                <w:szCs w:val="24"/>
              </w:rPr>
              <w:t xml:space="preserve">2000 </w:t>
            </w:r>
            <w:r w:rsidRPr="005C0E91">
              <w:rPr>
                <w:rFonts w:ascii="Times New Roman" w:hAnsi="Times New Roman"/>
                <w:b/>
                <w:sz w:val="24"/>
                <w:szCs w:val="24"/>
                <w:lang w:val="kk-KZ"/>
              </w:rPr>
              <w:t>ж.</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b/>
                <w:sz w:val="24"/>
                <w:szCs w:val="24"/>
              </w:rPr>
            </w:pPr>
            <w:r w:rsidRPr="005C0E91">
              <w:rPr>
                <w:rFonts w:ascii="Times New Roman" w:hAnsi="Times New Roman"/>
                <w:b/>
                <w:sz w:val="24"/>
                <w:szCs w:val="24"/>
                <w:lang w:val="kk-KZ"/>
              </w:rPr>
              <w:t>Кіріс бөлігі</w:t>
            </w:r>
            <w:r w:rsidRPr="005C0E91">
              <w:rPr>
                <w:rFonts w:ascii="Times New Roman" w:hAnsi="Times New Roman"/>
                <w:b/>
                <w:sz w:val="24"/>
                <w:szCs w:val="24"/>
              </w:rPr>
              <w:t>:</w:t>
            </w:r>
          </w:p>
          <w:p w:rsidR="002D36A5" w:rsidRPr="005C0E91" w:rsidRDefault="002D36A5" w:rsidP="00916417">
            <w:pPr>
              <w:spacing w:after="0" w:line="240" w:lineRule="auto"/>
              <w:contextualSpacing/>
              <w:mirrorIndents/>
              <w:jc w:val="both"/>
              <w:rPr>
                <w:rFonts w:ascii="Times New Roman" w:hAnsi="Times New Roman"/>
                <w:b/>
                <w:sz w:val="24"/>
                <w:szCs w:val="24"/>
                <w:lang w:val="kk-KZ"/>
              </w:rPr>
            </w:pPr>
            <w:r w:rsidRPr="005C0E91">
              <w:rPr>
                <w:rFonts w:ascii="Times New Roman" w:hAnsi="Times New Roman"/>
                <w:sz w:val="24"/>
                <w:szCs w:val="24"/>
                <w:lang w:val="kk-KZ"/>
              </w:rPr>
              <w:t>Өзен ағындысы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100,5</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76,1</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58,2</w:t>
            </w:r>
          </w:p>
        </w:tc>
      </w:tr>
      <w:tr w:rsidR="002D36A5" w:rsidRPr="005C0E91" w:rsidTr="00685CFB">
        <w:trPr>
          <w:trHeight w:val="544"/>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b/>
                <w:sz w:val="24"/>
                <w:szCs w:val="24"/>
              </w:rPr>
            </w:pPr>
            <w:r w:rsidRPr="005C0E91">
              <w:rPr>
                <w:rFonts w:ascii="Times New Roman" w:hAnsi="Times New Roman"/>
                <w:b/>
                <w:sz w:val="24"/>
                <w:szCs w:val="24"/>
                <w:lang w:val="kk-KZ"/>
              </w:rPr>
              <w:t>Шығыс бөлігі</w:t>
            </w:r>
            <w:r w:rsidRPr="005C0E91">
              <w:rPr>
                <w:rFonts w:ascii="Times New Roman" w:hAnsi="Times New Roman"/>
                <w:b/>
                <w:sz w:val="24"/>
                <w:szCs w:val="24"/>
              </w:rPr>
              <w:t>:</w:t>
            </w:r>
          </w:p>
          <w:p w:rsidR="002D36A5" w:rsidRPr="005C0E91" w:rsidRDefault="002D36A5" w:rsidP="00916417">
            <w:pPr>
              <w:spacing w:after="0" w:line="240" w:lineRule="auto"/>
              <w:contextualSpacing/>
              <w:mirrorIndents/>
              <w:jc w:val="both"/>
              <w:rPr>
                <w:rFonts w:ascii="Times New Roman" w:hAnsi="Times New Roman"/>
                <w:b/>
                <w:sz w:val="24"/>
                <w:szCs w:val="24"/>
                <w:lang w:val="kk-KZ"/>
              </w:rPr>
            </w:pPr>
            <w:r w:rsidRPr="005C0E91">
              <w:rPr>
                <w:rFonts w:ascii="Times New Roman" w:hAnsi="Times New Roman"/>
                <w:sz w:val="24"/>
                <w:szCs w:val="24"/>
              </w:rPr>
              <w:t>1.</w:t>
            </w:r>
            <w:r w:rsidRPr="005C0E91">
              <w:rPr>
                <w:rFonts w:ascii="Times New Roman" w:hAnsi="Times New Roman"/>
                <w:sz w:val="24"/>
                <w:szCs w:val="24"/>
                <w:lang w:val="kk-KZ"/>
              </w:rPr>
              <w:t xml:space="preserve"> Экономиканың түрлі салаларының су тұтынуы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35,5</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35,5</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31,5</w:t>
            </w:r>
          </w:p>
        </w:tc>
      </w:tr>
      <w:tr w:rsidR="002D36A5" w:rsidRPr="005C0E91" w:rsidTr="00685CFB">
        <w:trPr>
          <w:trHeight w:val="287"/>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lang w:val="kk-KZ"/>
              </w:rPr>
            </w:pPr>
            <w:r w:rsidRPr="005C0E91">
              <w:rPr>
                <w:rFonts w:ascii="Times New Roman" w:hAnsi="Times New Roman"/>
                <w:sz w:val="24"/>
                <w:szCs w:val="24"/>
              </w:rPr>
              <w:t xml:space="preserve">2. </w:t>
            </w:r>
            <w:r w:rsidRPr="005C0E91">
              <w:rPr>
                <w:rFonts w:ascii="Times New Roman" w:hAnsi="Times New Roman"/>
                <w:sz w:val="24"/>
                <w:szCs w:val="24"/>
                <w:lang w:val="kk-KZ"/>
              </w:rPr>
              <w:t>Су қоймаларды толтыру</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1,4</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0,5</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rPr>
              <w:t>3.</w:t>
            </w:r>
            <w:r w:rsidRPr="005C0E91">
              <w:rPr>
                <w:rFonts w:ascii="Times New Roman" w:hAnsi="Times New Roman"/>
                <w:sz w:val="24"/>
                <w:szCs w:val="24"/>
                <w:lang w:val="kk-KZ"/>
              </w:rPr>
              <w:t xml:space="preserve"> Өзендердегі экологиялық, балық шаруашылық және сантитарлық</w:t>
            </w:r>
            <w:r w:rsidRPr="005C0E91">
              <w:rPr>
                <w:rFonts w:ascii="Times New Roman" w:hAnsi="Times New Roman"/>
                <w:sz w:val="24"/>
                <w:szCs w:val="24"/>
              </w:rPr>
              <w:t xml:space="preserve"> </w:t>
            </w:r>
            <w:r w:rsidRPr="005C0E91">
              <w:rPr>
                <w:rFonts w:ascii="Times New Roman" w:hAnsi="Times New Roman"/>
                <w:sz w:val="24"/>
                <w:szCs w:val="24"/>
                <w:lang w:val="kk-KZ"/>
              </w:rPr>
              <w:t>су қашырту</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28,8</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28,8</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28,8</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rPr>
              <w:t xml:space="preserve">4. </w:t>
            </w:r>
            <w:r w:rsidRPr="005C0E91">
              <w:rPr>
                <w:rFonts w:ascii="Times New Roman" w:hAnsi="Times New Roman"/>
                <w:sz w:val="24"/>
                <w:szCs w:val="24"/>
                <w:lang w:val="kk-KZ"/>
              </w:rPr>
              <w:t>Булану мен инфильтрация кететін ағындының шығындары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12,1</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11,0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10,0</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rPr>
              <w:t xml:space="preserve">5. </w:t>
            </w:r>
            <w:r w:rsidRPr="005C0E91">
              <w:rPr>
                <w:rFonts w:ascii="Times New Roman" w:hAnsi="Times New Roman"/>
                <w:sz w:val="24"/>
                <w:szCs w:val="24"/>
                <w:lang w:val="kk-KZ"/>
              </w:rPr>
              <w:t>Ресейге транспорттық-энергетикалық су қашырту</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8,8</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8,8</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8,8</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lang w:val="kk-KZ"/>
              </w:rPr>
            </w:pPr>
            <w:r w:rsidRPr="005C0E91">
              <w:rPr>
                <w:rFonts w:ascii="Times New Roman" w:hAnsi="Times New Roman"/>
                <w:sz w:val="24"/>
                <w:szCs w:val="24"/>
              </w:rPr>
              <w:t xml:space="preserve">6. </w:t>
            </w:r>
            <w:r w:rsidRPr="005C0E91">
              <w:rPr>
                <w:rFonts w:ascii="Times New Roman" w:hAnsi="Times New Roman"/>
                <w:sz w:val="24"/>
                <w:szCs w:val="24"/>
                <w:lang w:val="kk-KZ"/>
              </w:rPr>
              <w:t>Көктемгі су тасудың реттелмейтін ағындысы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4,8</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3,0</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lang w:val="kk-KZ"/>
              </w:rPr>
              <w:t>Барлығы - Шығыс</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91,4</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89,1</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82,6</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lang w:val="kk-KZ"/>
              </w:rPr>
              <w:t>Айырмашылығы</w:t>
            </w:r>
            <w:r w:rsidRPr="005C0E91">
              <w:rPr>
                <w:rFonts w:ascii="Times New Roman" w:hAnsi="Times New Roman"/>
                <w:sz w:val="24"/>
                <w:szCs w:val="24"/>
              </w:rPr>
              <w:t xml:space="preserve"> (</w:t>
            </w:r>
            <w:r w:rsidRPr="005C0E91">
              <w:rPr>
                <w:rFonts w:ascii="Times New Roman" w:hAnsi="Times New Roman"/>
                <w:sz w:val="24"/>
                <w:szCs w:val="24"/>
                <w:lang w:val="kk-KZ"/>
              </w:rPr>
              <w:t xml:space="preserve">Кіріс </w:t>
            </w:r>
            <w:r w:rsidRPr="005C0E91">
              <w:rPr>
                <w:rFonts w:ascii="Times New Roman" w:hAnsi="Times New Roman"/>
                <w:sz w:val="24"/>
                <w:szCs w:val="24"/>
              </w:rPr>
              <w:t xml:space="preserve">– </w:t>
            </w:r>
            <w:r w:rsidRPr="005C0E91">
              <w:rPr>
                <w:rFonts w:ascii="Times New Roman" w:hAnsi="Times New Roman"/>
                <w:sz w:val="24"/>
                <w:szCs w:val="24"/>
                <w:lang w:val="kk-KZ"/>
              </w:rPr>
              <w:t>Шығыс</w:t>
            </w:r>
            <w:r w:rsidRPr="005C0E91">
              <w:rPr>
                <w:rFonts w:ascii="Times New Roman" w:hAnsi="Times New Roman"/>
                <w:sz w:val="24"/>
                <w:szCs w:val="24"/>
              </w:rPr>
              <w:t>)</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+9,1</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 13,0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–24,4</w:t>
            </w:r>
          </w:p>
        </w:tc>
      </w:tr>
      <w:tr w:rsidR="002D36A5" w:rsidRPr="005C0E91" w:rsidTr="00685CFB">
        <w:trPr>
          <w:trHeight w:val="272"/>
        </w:trPr>
        <w:tc>
          <w:tcPr>
            <w:tcW w:w="9379" w:type="dxa"/>
            <w:gridSpan w:val="4"/>
            <w:vAlign w:val="center"/>
          </w:tcPr>
          <w:p w:rsidR="002D36A5" w:rsidRPr="005C0E91" w:rsidRDefault="002D36A5" w:rsidP="00916417">
            <w:pPr>
              <w:spacing w:after="0" w:line="240" w:lineRule="auto"/>
              <w:contextualSpacing/>
              <w:mirrorIndents/>
              <w:jc w:val="center"/>
              <w:rPr>
                <w:rFonts w:ascii="Times New Roman" w:hAnsi="Times New Roman"/>
                <w:b/>
                <w:sz w:val="24"/>
                <w:szCs w:val="24"/>
                <w:lang w:val="kk-KZ"/>
              </w:rPr>
            </w:pPr>
            <w:r w:rsidRPr="005C0E91">
              <w:rPr>
                <w:rFonts w:ascii="Times New Roman" w:hAnsi="Times New Roman"/>
                <w:b/>
                <w:sz w:val="24"/>
                <w:szCs w:val="24"/>
                <w:lang w:val="kk-KZ"/>
              </w:rPr>
              <w:t>2010 ж.</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b/>
                <w:sz w:val="24"/>
                <w:szCs w:val="24"/>
              </w:rPr>
            </w:pPr>
            <w:r w:rsidRPr="005C0E91">
              <w:rPr>
                <w:rFonts w:ascii="Times New Roman" w:hAnsi="Times New Roman"/>
                <w:b/>
                <w:sz w:val="24"/>
                <w:szCs w:val="24"/>
                <w:lang w:val="kk-KZ"/>
              </w:rPr>
              <w:t>Кіріс бөлігі</w:t>
            </w:r>
            <w:r w:rsidRPr="005C0E91">
              <w:rPr>
                <w:rFonts w:ascii="Times New Roman" w:hAnsi="Times New Roman"/>
                <w:b/>
                <w:sz w:val="24"/>
                <w:szCs w:val="24"/>
              </w:rPr>
              <w:t>:</w:t>
            </w:r>
          </w:p>
          <w:p w:rsidR="002D36A5" w:rsidRPr="005C0E91" w:rsidRDefault="002D36A5" w:rsidP="00916417">
            <w:pPr>
              <w:spacing w:after="0" w:line="240" w:lineRule="auto"/>
              <w:contextualSpacing/>
              <w:mirrorIndents/>
              <w:jc w:val="both"/>
              <w:rPr>
                <w:rFonts w:ascii="Times New Roman" w:hAnsi="Times New Roman"/>
                <w:b/>
                <w:sz w:val="24"/>
                <w:szCs w:val="24"/>
                <w:lang w:val="kk-KZ"/>
              </w:rPr>
            </w:pPr>
            <w:r w:rsidRPr="005C0E91">
              <w:rPr>
                <w:rFonts w:ascii="Times New Roman" w:hAnsi="Times New Roman"/>
                <w:sz w:val="24"/>
                <w:szCs w:val="24"/>
                <w:lang w:val="kk-KZ"/>
              </w:rPr>
              <w:t>Өзен ағындысы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95,5</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71,1</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53,2</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b/>
                <w:sz w:val="24"/>
                <w:szCs w:val="24"/>
              </w:rPr>
            </w:pPr>
            <w:r w:rsidRPr="005C0E91">
              <w:rPr>
                <w:rFonts w:ascii="Times New Roman" w:hAnsi="Times New Roman"/>
                <w:b/>
                <w:sz w:val="24"/>
                <w:szCs w:val="24"/>
                <w:lang w:val="kk-KZ"/>
              </w:rPr>
              <w:t>Шығыс бөлігі</w:t>
            </w:r>
            <w:r w:rsidRPr="005C0E91">
              <w:rPr>
                <w:rFonts w:ascii="Times New Roman" w:hAnsi="Times New Roman"/>
                <w:b/>
                <w:sz w:val="24"/>
                <w:szCs w:val="24"/>
              </w:rPr>
              <w:t>:</w:t>
            </w:r>
          </w:p>
          <w:p w:rsidR="002D36A5" w:rsidRPr="005C0E91" w:rsidRDefault="002D36A5" w:rsidP="00916417">
            <w:pPr>
              <w:spacing w:after="0" w:line="240" w:lineRule="auto"/>
              <w:contextualSpacing/>
              <w:mirrorIndents/>
              <w:jc w:val="both"/>
              <w:rPr>
                <w:rFonts w:ascii="Times New Roman" w:hAnsi="Times New Roman"/>
                <w:b/>
                <w:sz w:val="24"/>
                <w:szCs w:val="24"/>
                <w:lang w:val="kk-KZ"/>
              </w:rPr>
            </w:pPr>
            <w:r w:rsidRPr="005C0E91">
              <w:rPr>
                <w:rFonts w:ascii="Times New Roman" w:hAnsi="Times New Roman"/>
                <w:sz w:val="24"/>
                <w:szCs w:val="24"/>
              </w:rPr>
              <w:t>1.</w:t>
            </w:r>
            <w:r w:rsidRPr="005C0E91">
              <w:rPr>
                <w:rFonts w:ascii="Times New Roman" w:hAnsi="Times New Roman"/>
                <w:sz w:val="24"/>
                <w:szCs w:val="24"/>
                <w:lang w:val="kk-KZ"/>
              </w:rPr>
              <w:t xml:space="preserve"> Экономиканың түрлі салаларының су тұтынуы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43,0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43,0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39,0</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lang w:val="kk-KZ"/>
              </w:rPr>
            </w:pPr>
            <w:r w:rsidRPr="005C0E91">
              <w:rPr>
                <w:rFonts w:ascii="Times New Roman" w:hAnsi="Times New Roman"/>
                <w:sz w:val="24"/>
                <w:szCs w:val="24"/>
              </w:rPr>
              <w:t xml:space="preserve">2. </w:t>
            </w:r>
            <w:r w:rsidRPr="005C0E91">
              <w:rPr>
                <w:rFonts w:ascii="Times New Roman" w:hAnsi="Times New Roman"/>
                <w:sz w:val="24"/>
                <w:szCs w:val="24"/>
                <w:lang w:val="kk-KZ"/>
              </w:rPr>
              <w:t>Су қоймаларды толтыру</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1,5</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0,5</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rPr>
              <w:lastRenderedPageBreak/>
              <w:t>3.</w:t>
            </w:r>
            <w:r w:rsidRPr="005C0E91">
              <w:rPr>
                <w:rFonts w:ascii="Times New Roman" w:hAnsi="Times New Roman"/>
                <w:sz w:val="24"/>
                <w:szCs w:val="24"/>
                <w:lang w:val="kk-KZ"/>
              </w:rPr>
              <w:t xml:space="preserve"> Өзендердегі экологиялық, балық шаруашылық және сантитарлық</w:t>
            </w:r>
            <w:r w:rsidRPr="005C0E91">
              <w:rPr>
                <w:rFonts w:ascii="Times New Roman" w:hAnsi="Times New Roman"/>
                <w:sz w:val="24"/>
                <w:szCs w:val="24"/>
              </w:rPr>
              <w:t xml:space="preserve"> </w:t>
            </w:r>
            <w:r w:rsidRPr="005C0E91">
              <w:rPr>
                <w:rFonts w:ascii="Times New Roman" w:hAnsi="Times New Roman"/>
                <w:sz w:val="24"/>
                <w:szCs w:val="24"/>
                <w:lang w:val="kk-KZ"/>
              </w:rPr>
              <w:t>су қашырту</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30,0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30,0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30,0</w:t>
            </w:r>
          </w:p>
        </w:tc>
      </w:tr>
      <w:tr w:rsidR="002D36A5" w:rsidRPr="005C0E91" w:rsidTr="00685CFB">
        <w:trPr>
          <w:trHeight w:val="559"/>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rPr>
              <w:t xml:space="preserve">4. </w:t>
            </w:r>
            <w:r w:rsidRPr="005C0E91">
              <w:rPr>
                <w:rFonts w:ascii="Times New Roman" w:hAnsi="Times New Roman"/>
                <w:sz w:val="24"/>
                <w:szCs w:val="24"/>
                <w:lang w:val="kk-KZ"/>
              </w:rPr>
              <w:t>Булану мен инфильтрация кететін ағындының шығындары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12,0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11,0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10,0</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rPr>
              <w:t xml:space="preserve">5. </w:t>
            </w:r>
            <w:r w:rsidRPr="005C0E91">
              <w:rPr>
                <w:rFonts w:ascii="Times New Roman" w:hAnsi="Times New Roman"/>
                <w:sz w:val="24"/>
                <w:szCs w:val="24"/>
                <w:lang w:val="kk-KZ"/>
              </w:rPr>
              <w:t>Ресейге транспорттық-энергетикалық су қашырту</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12,2</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12,2</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12,2</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lang w:val="kk-KZ"/>
              </w:rPr>
            </w:pPr>
            <w:r w:rsidRPr="005C0E91">
              <w:rPr>
                <w:rFonts w:ascii="Times New Roman" w:hAnsi="Times New Roman"/>
                <w:sz w:val="24"/>
                <w:szCs w:val="24"/>
              </w:rPr>
              <w:t xml:space="preserve">6. </w:t>
            </w:r>
            <w:r w:rsidRPr="005C0E91">
              <w:rPr>
                <w:rFonts w:ascii="Times New Roman" w:hAnsi="Times New Roman"/>
                <w:sz w:val="24"/>
                <w:szCs w:val="24"/>
                <w:lang w:val="kk-KZ"/>
              </w:rPr>
              <w:t>Көктемгі су тасудың реттелмейтін ағындысы</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4,5</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4,0</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3,0</w:t>
            </w:r>
          </w:p>
        </w:tc>
      </w:tr>
      <w:tr w:rsidR="002D36A5" w:rsidRPr="005C0E91" w:rsidTr="00685CFB">
        <w:trPr>
          <w:trHeight w:val="272"/>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lang w:val="kk-KZ"/>
              </w:rPr>
              <w:t>Барлығы - Шығыс</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103,2</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101,2</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94,7</w:t>
            </w:r>
          </w:p>
        </w:tc>
      </w:tr>
      <w:tr w:rsidR="002D36A5" w:rsidRPr="005C0E91" w:rsidTr="00685CFB">
        <w:trPr>
          <w:trHeight w:val="287"/>
        </w:trPr>
        <w:tc>
          <w:tcPr>
            <w:tcW w:w="5916" w:type="dxa"/>
            <w:vAlign w:val="center"/>
          </w:tcPr>
          <w:p w:rsidR="002D36A5" w:rsidRPr="005C0E91" w:rsidRDefault="002D36A5" w:rsidP="00916417">
            <w:pPr>
              <w:spacing w:after="0" w:line="240" w:lineRule="auto"/>
              <w:contextualSpacing/>
              <w:mirrorIndents/>
              <w:jc w:val="both"/>
              <w:rPr>
                <w:rFonts w:ascii="Times New Roman" w:hAnsi="Times New Roman"/>
                <w:sz w:val="24"/>
                <w:szCs w:val="24"/>
              </w:rPr>
            </w:pPr>
            <w:r w:rsidRPr="005C0E91">
              <w:rPr>
                <w:rFonts w:ascii="Times New Roman" w:hAnsi="Times New Roman"/>
                <w:sz w:val="24"/>
                <w:szCs w:val="24"/>
                <w:lang w:val="kk-KZ"/>
              </w:rPr>
              <w:t>Айырмашылығы</w:t>
            </w:r>
            <w:r w:rsidRPr="005C0E91">
              <w:rPr>
                <w:rFonts w:ascii="Times New Roman" w:hAnsi="Times New Roman"/>
                <w:sz w:val="24"/>
                <w:szCs w:val="24"/>
              </w:rPr>
              <w:t xml:space="preserve"> (</w:t>
            </w:r>
            <w:r w:rsidRPr="005C0E91">
              <w:rPr>
                <w:rFonts w:ascii="Times New Roman" w:hAnsi="Times New Roman"/>
                <w:sz w:val="24"/>
                <w:szCs w:val="24"/>
                <w:lang w:val="kk-KZ"/>
              </w:rPr>
              <w:t xml:space="preserve">Кіріс </w:t>
            </w:r>
            <w:r w:rsidRPr="005C0E91">
              <w:rPr>
                <w:rFonts w:ascii="Times New Roman" w:hAnsi="Times New Roman"/>
                <w:sz w:val="24"/>
                <w:szCs w:val="24"/>
              </w:rPr>
              <w:t xml:space="preserve">– </w:t>
            </w:r>
            <w:r w:rsidRPr="005C0E91">
              <w:rPr>
                <w:rFonts w:ascii="Times New Roman" w:hAnsi="Times New Roman"/>
                <w:sz w:val="24"/>
                <w:szCs w:val="24"/>
                <w:lang w:val="kk-KZ"/>
              </w:rPr>
              <w:t>Шығыс</w:t>
            </w:r>
            <w:r w:rsidRPr="005C0E91">
              <w:rPr>
                <w:rFonts w:ascii="Times New Roman" w:hAnsi="Times New Roman"/>
                <w:sz w:val="24"/>
                <w:szCs w:val="24"/>
              </w:rPr>
              <w:t>)</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–7,7</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–30,1</w:t>
            </w:r>
          </w:p>
        </w:tc>
        <w:tc>
          <w:tcPr>
            <w:tcW w:w="1154" w:type="dxa"/>
            <w:vAlign w:val="center"/>
          </w:tcPr>
          <w:p w:rsidR="002D36A5" w:rsidRPr="005C0E91" w:rsidRDefault="002D36A5" w:rsidP="00916417">
            <w:pPr>
              <w:spacing w:after="0" w:line="240" w:lineRule="auto"/>
              <w:contextualSpacing/>
              <w:mirrorIndents/>
              <w:jc w:val="center"/>
              <w:rPr>
                <w:rFonts w:ascii="Times New Roman" w:hAnsi="Times New Roman"/>
                <w:sz w:val="24"/>
                <w:szCs w:val="24"/>
              </w:rPr>
            </w:pPr>
            <w:r w:rsidRPr="005C0E91">
              <w:rPr>
                <w:rFonts w:ascii="Times New Roman" w:hAnsi="Times New Roman"/>
                <w:sz w:val="24"/>
                <w:szCs w:val="24"/>
              </w:rPr>
              <w:t>–41,5</w:t>
            </w:r>
          </w:p>
        </w:tc>
      </w:tr>
    </w:tbl>
    <w:p w:rsidR="002D36A5" w:rsidRPr="00AC0B70" w:rsidRDefault="002D36A5" w:rsidP="00916417">
      <w:pPr>
        <w:spacing w:after="0" w:line="240" w:lineRule="auto"/>
        <w:ind w:firstLine="709"/>
        <w:contextualSpacing/>
        <w:mirrorIndents/>
        <w:jc w:val="both"/>
        <w:rPr>
          <w:rFonts w:ascii="Times New Roman" w:hAnsi="Times New Roman"/>
          <w:i/>
          <w:sz w:val="20"/>
          <w:szCs w:val="20"/>
          <w:lang w:val="kk-KZ"/>
        </w:rPr>
      </w:pPr>
      <w:r w:rsidRPr="00AC0B70">
        <w:rPr>
          <w:rFonts w:ascii="Times New Roman" w:hAnsi="Times New Roman"/>
          <w:i/>
          <w:sz w:val="20"/>
          <w:szCs w:val="20"/>
          <w:lang w:val="kk-KZ"/>
        </w:rPr>
        <w:t>Ескерту</w:t>
      </w:r>
      <w:r w:rsidRPr="00AC0B70">
        <w:rPr>
          <w:rFonts w:ascii="Times New Roman" w:hAnsi="Times New Roman"/>
          <w:i/>
          <w:sz w:val="20"/>
          <w:szCs w:val="20"/>
        </w:rPr>
        <w:t xml:space="preserve">: – </w:t>
      </w:r>
      <w:r w:rsidRPr="00AC0B70">
        <w:rPr>
          <w:rFonts w:ascii="Times New Roman" w:hAnsi="Times New Roman"/>
          <w:i/>
          <w:sz w:val="20"/>
          <w:szCs w:val="20"/>
          <w:lang w:val="kk-KZ"/>
        </w:rPr>
        <w:t>теңдестіктің кіріс бөлігінде пайдалынатын жерасты сулары, қайтымды сулар және су қоймалардың жұмысы ескерілмеген.</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2020 жылға табиғи-экологиялық алаптар мен келешек су шаруашылық теңдестікті алдын-ала бағалау бойынша Қазақстан аумағын аудандастыру мысалында, келесідей негізін қалаушы қорытындыларды белгілеуге болады: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су шаруашылық аудандастыруды орындау кезінде аумақ табиғи шарттарының барлық алуан түрлілігі есепке алыну керек;</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өзен жүйелерін кешенді қайта қалыптастырудың Бас сұлбасында сулылығы бойынша (қуаңшылық, орташа және суы мол кезеңдер) әртүрлі нұсқалар міндетті түрде қарастырылу керек;</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су шаруашылық аудандастыру және оның негізінде өнеркәсіптерді орналастыру жоспарлары өзен алаптарында табиғи-шаруашылық жүйелерді аймақтық пайдалану мен сақтау үшін су ресурстарын ұтымды басқару үлгілерін құруға мүмкіндік береді;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4. баяндалған шарттарды толық орындалуы аумақтардың су және жер ресурстарын пайдалануды ұзақ уақыттық экономикалық және экологиялық жоспарлауға өтуге себеп болады.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p>
    <w:p w:rsidR="002D36A5" w:rsidRPr="0090434B" w:rsidRDefault="00AC0B70" w:rsidP="00916417">
      <w:pPr>
        <w:spacing w:after="0" w:line="240" w:lineRule="auto"/>
        <w:ind w:firstLine="708"/>
        <w:contextualSpacing/>
        <w:mirrorIndents/>
        <w:jc w:val="both"/>
        <w:rPr>
          <w:rFonts w:ascii="Times New Roman" w:hAnsi="Times New Roman"/>
          <w:b/>
          <w:sz w:val="28"/>
          <w:szCs w:val="28"/>
          <w:lang w:val="kk-KZ"/>
        </w:rPr>
      </w:pPr>
      <w:r>
        <w:rPr>
          <w:rFonts w:ascii="Times New Roman" w:hAnsi="Times New Roman"/>
          <w:b/>
          <w:sz w:val="28"/>
          <w:szCs w:val="28"/>
          <w:lang w:val="kk-KZ"/>
        </w:rPr>
        <w:t>6</w:t>
      </w:r>
      <w:r w:rsidR="002D36A5" w:rsidRPr="0090434B">
        <w:rPr>
          <w:rFonts w:ascii="Times New Roman" w:hAnsi="Times New Roman"/>
          <w:b/>
          <w:sz w:val="28"/>
          <w:szCs w:val="28"/>
          <w:lang w:val="kk-KZ"/>
        </w:rPr>
        <w:t>.3 Қазақстанның өзен ағындысының қауіпсіздігі мен су тәуелсіздігінің өлшемдері</w:t>
      </w:r>
    </w:p>
    <w:p w:rsidR="002D36A5" w:rsidRPr="0090434B" w:rsidRDefault="002D36A5" w:rsidP="00916417">
      <w:pPr>
        <w:spacing w:after="0" w:line="240" w:lineRule="auto"/>
        <w:contextualSpacing/>
        <w:mirrorIndents/>
        <w:jc w:val="both"/>
        <w:rPr>
          <w:rFonts w:ascii="Times New Roman" w:hAnsi="Times New Roman"/>
          <w:sz w:val="28"/>
          <w:szCs w:val="28"/>
          <w:lang w:val="kk-KZ"/>
        </w:rPr>
      </w:pP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Кейбір зерттеушілердің пікірі бойынша қазіргі жүзжылдықты «су мәселелері ғасыры» деп атауға болады. Тұщы су екпіндеп табиғи ресурстардың ең тапшы ресурсы болуда, ол тіпті тауарға айналып және халықаралық нарық қалыптасты. Әлемдегі су мәселелерінің күшеюі және тұщы суды тұтынудың жоғарлауы жағдайында БҰҰ 2005-2015 жылдарға «Өмір үшін су» Халықаралық әрекет онжылдығын жариялады. Әсіресе, бұл су ресурстары халықаралық саясаттың факторына айналған трансшекаралық алаптар үшін күрделі болды. Соңғы жарты ғасырда 500 астам мемлекет аралық дауларды реттеу үшін шамамен 200 келісім-шарттар талқыланып және қол қойылған (И. Мальковский, 2012 ж.).</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Осыған байланысты, өзен ағындысын аумақтық қайта үлестірімі контененттерде тәжірибелік таралуы басталды, сумен қамтылған аудандардан суға өте тапшы аудандарға өзен ағындысын қашырту бойынша жобалар дайындалып және жүзеге асырылуда. Мысалы, Солтүстік Америкада Канада мен АҚШ солтүстік өзендерінің су ресурстарын оңтүстік штаттар мен Мексиканың солтүстігіне қашырту </w:t>
      </w:r>
      <w:r w:rsidRPr="0090434B">
        <w:rPr>
          <w:rFonts w:ascii="Times New Roman" w:hAnsi="Times New Roman"/>
          <w:sz w:val="28"/>
          <w:szCs w:val="28"/>
          <w:lang w:val="kk-KZ"/>
        </w:rPr>
        <w:lastRenderedPageBreak/>
        <w:t>қаралуда; Қытайда Хуанзе және Янцзы өзендерін ұзақ километрлік каналмен біріктіру жоспарлануда; Үндістанда 2016 жылға қарай елдің барлық өзендерін бірыңғай су жүйесііне біріктіру жобасы дайындалуда. Сонымен қатар, өзен ағындысын қайта үлестірудің аумақ аралық каналдар пайдаланылады, мысалы, Қазақстанда Ертіс-Қарағанды каналы. Мамандардың пікірі бойынша қазіргі уақытта әлемдегі су ресурстарының ірі масштабты қашыртудың барлық түрлерінің жиынтық көлемі шамамен 500 км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/жыл құрайды. Бұл мақсаттар үшін тек алаптар аралық қайта үлестіру ғана емес, сонымен қатар, суды құбырлар және туннелдер – топтық су құбырлар арқылы тасымалдау пайдалынады.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Біздің елімізде су мәселелерінің шиелінісуін ескеріп, ҚР БжҒМ География Институты осы ғасырдың басында «Антропогендік және климаттық шарттардың әсерінен өзгерген Қазақстанның су ресурстарын бағалау және табиғи суларын пайдалану болжамы» ғылыми-техникалық бағдарламасын дайындап және басқарды, бұл бағдарламаны орындауға әл-Фараби атындағы ҚазҰУ құрлық гидрологиясы кафедрасы да қатысты.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Жүргізілген зерттеулердің нәтижесінде, елдің су қамтамасыздығының күрт нашарлауының негізгі себептері анықталды: 1) климаттың жаһандық және аймақтық өзгерістері; 2) су қайтару технологияларын және суды реттеу мен су тұтынудың құралдарын пайдалану; 3) экожүйелердегі су сапасының нашарлауы; 4) көршілес мемлекеттермен халықаралық су қатынастарының келіспеушіліктер мен шиеліністері.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Алынған ақпараттар нәтижесінде су ресурстары мен </w:t>
      </w:r>
      <w:r w:rsidRPr="0090434B">
        <w:rPr>
          <w:rFonts w:ascii="Times New Roman" w:hAnsi="Times New Roman"/>
          <w:b/>
          <w:sz w:val="28"/>
          <w:szCs w:val="28"/>
          <w:lang w:val="kk-KZ"/>
        </w:rPr>
        <w:t>Қазақстанның су тәуелсіздігін қамтамасыз етуге</w:t>
      </w:r>
      <w:r w:rsidRPr="0090434B">
        <w:rPr>
          <w:rFonts w:ascii="Times New Roman" w:hAnsi="Times New Roman"/>
          <w:sz w:val="28"/>
          <w:szCs w:val="28"/>
          <w:lang w:val="kk-KZ"/>
        </w:rPr>
        <w:t xml:space="preserve"> бағытталған су қорғау жоспарларын жүзеге асыру ұйғарылды: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 су тартатын өндірістерді пайдалануды азайту және заманауи технологияларды кеңейту;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 өндірісте, тұрмыстық және ауыл шаруашылықтарда (әсіресе, суармалы егіншілікте) тұщы суды тұтынуды қысқарту;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 су заңнамасын қатаң сақтау және оны жетілдіру есебінен өзен экожүйелерінің экологиялық тұрақтылығын қалпына келтіру;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4 – трансшекарылқ өзен алаптарының су ресурстарын пайдалану бойынша халықаралық ұзақ мерзімді келісім шарттарды жасау;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5 – Ресейден Қазақстанға алаптар аралық өзен ағындысын қашыртуды жоспарлау мен жүзеге асыру.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Соңғы екі тармақты тек Ұлтаралық үкіметтік келісім шарттар шегінде ғана мүмкін болатынын атап кету керек. Алғашқы үш тармақтар мүдделі Министрлік шегінде үкіметтік деңгейде шешіледі.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уақытта көптеген шетел мемлекеттерінде экономикалық даму мүдделерін өзен алаптарының экологиялық тұрақтылығы мен табиғатты қорғау тиімдігілігімен тығыз байланыстарады. ҚР БжҒМ География институтының мәліметтері бойынша мемлекеттің беттік су нысандарына жылына шамамен 200 млн. м</w:t>
      </w:r>
      <w:r w:rsidRPr="0090434B">
        <w:rPr>
          <w:rFonts w:ascii="Times New Roman" w:hAnsi="Times New Roman"/>
          <w:sz w:val="28"/>
          <w:szCs w:val="28"/>
          <w:vertAlign w:val="superscript"/>
          <w:lang w:val="kk-KZ"/>
        </w:rPr>
        <w:t>3</w:t>
      </w:r>
      <w:r w:rsidRPr="0090434B">
        <w:rPr>
          <w:rFonts w:ascii="Times New Roman" w:hAnsi="Times New Roman"/>
          <w:sz w:val="28"/>
          <w:szCs w:val="28"/>
          <w:lang w:val="kk-KZ"/>
        </w:rPr>
        <w:t xml:space="preserve"> ластанған ақаба сулары тасталады, мұндай ағындыға Шығыс Қазақстан, Павлодар және Қарағады облыстарының өндірістік кәсіпорындары ең жоғары меншікті көлемді енгізеді. Сондықтан, Қазақстан үшін су </w:t>
      </w:r>
      <w:r w:rsidRPr="0090434B">
        <w:rPr>
          <w:rFonts w:ascii="Times New Roman" w:hAnsi="Times New Roman"/>
          <w:sz w:val="28"/>
          <w:szCs w:val="28"/>
          <w:lang w:val="kk-KZ"/>
        </w:rPr>
        <w:lastRenderedPageBreak/>
        <w:t>ресурстарын бақылау су экожүйелерінің экологиялық қорғанышы және өзендер мен көлдерге бұрынғы су тазалығын қайтару қабілетін де білдіру керек. Мұндай саясат заңнамалық күшке ие болу керек.</w:t>
      </w:r>
    </w:p>
    <w:p w:rsidR="002D36A5" w:rsidRPr="0090434B" w:rsidRDefault="002D36A5" w:rsidP="00916417">
      <w:pPr>
        <w:spacing w:after="0" w:line="240" w:lineRule="auto"/>
        <w:ind w:firstLine="709"/>
        <w:contextualSpacing/>
        <w:mirrorIndents/>
        <w:jc w:val="both"/>
        <w:rPr>
          <w:rFonts w:ascii="Times New Roman" w:hAnsi="Times New Roman"/>
          <w:b/>
          <w:sz w:val="28"/>
          <w:szCs w:val="28"/>
          <w:lang w:val="kk-KZ"/>
        </w:rPr>
      </w:pPr>
      <w:r w:rsidRPr="0090434B">
        <w:rPr>
          <w:rFonts w:ascii="Times New Roman" w:hAnsi="Times New Roman"/>
          <w:b/>
          <w:sz w:val="28"/>
          <w:szCs w:val="28"/>
          <w:lang w:val="kk-KZ"/>
        </w:rPr>
        <w:t>Су қорғау мекемелері – бұл алаптық су шаруашылық бірлестіктер, олар жүйелерді басқарудың қажетті шараларын жоспарлап және оларды жүзеге асырып және су сапасына байқау жасау керек.</w:t>
      </w:r>
    </w:p>
    <w:p w:rsidR="002D36A5" w:rsidRPr="0090434B"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Су қорын пайдалану мен қорғау саласындағы мемлекеттік бақылаудың заманауи республикалық жүйесі ҚР Су кодексі, ҚР «Әкімшілік құқық бұзушылық туралы» Кодесі, ҚР «Халықтың санитарлық-эпидемиологиялық салауаттылығы туралы» заңы, ҚР «Қоршаған ортаны қорғау туралы» заңы және басқа да ҚР Үкіметінің Қаулыларына негізделеді.</w:t>
      </w:r>
    </w:p>
    <w:p w:rsidR="005C0E91"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Бақылау-үйлестіру орталығы ретінде РМК «Казгидромет» құрамында «Қоршаған ортаны экологиялық мониторингілеу орталығы» (ҚОЭКО) ұйымдастырылған. Аталған мекеменің басты міндеттері:</w:t>
      </w:r>
    </w:p>
    <w:p w:rsidR="005C0E91"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color w:val="000000"/>
          <w:sz w:val="28"/>
          <w:szCs w:val="28"/>
          <w:lang w:val="kk-KZ"/>
        </w:rPr>
        <w:t>1 – өз құзыреттері шегінде барлық министрліктер, агенттіктер, мекемелер қызметін өзара байланыстыру және үйлестіру;</w:t>
      </w:r>
    </w:p>
    <w:p w:rsidR="005C0E91"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sz w:val="28"/>
          <w:szCs w:val="28"/>
          <w:lang w:val="kk-KZ"/>
        </w:rPr>
        <w:t>2 – қандай да бір шаруашылық немесе басқа да қызметтің әсерінен өзгеруін және жағдайын бақылау және сонымен қатар, су қорғау шараларының орындалуын тексеру;</w:t>
      </w:r>
    </w:p>
    <w:p w:rsidR="005C0E91"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sz w:val="28"/>
          <w:szCs w:val="28"/>
          <w:lang w:val="kk-KZ"/>
        </w:rPr>
        <w:t>3 – су қорын пайдалану тәртібін орнату және оны есептеу;</w:t>
      </w:r>
    </w:p>
    <w:p w:rsidR="005C0E91"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sz w:val="28"/>
          <w:szCs w:val="28"/>
          <w:lang w:val="kk-KZ"/>
        </w:rPr>
        <w:t>4 – суды қорғау бойынша міндеттерін орындау және су нысандарына зиянды заттардың ықпалын жою;</w:t>
      </w:r>
    </w:p>
    <w:p w:rsidR="002D36A5" w:rsidRPr="005C0E91" w:rsidRDefault="002D36A5" w:rsidP="00916417">
      <w:pPr>
        <w:spacing w:after="0" w:line="240" w:lineRule="auto"/>
        <w:ind w:firstLine="709"/>
        <w:contextualSpacing/>
        <w:mirrorIndents/>
        <w:jc w:val="both"/>
        <w:rPr>
          <w:rFonts w:ascii="Times New Roman" w:hAnsi="Times New Roman"/>
          <w:color w:val="000000"/>
          <w:sz w:val="28"/>
          <w:szCs w:val="28"/>
          <w:lang w:val="kk-KZ"/>
        </w:rPr>
      </w:pPr>
      <w:r w:rsidRPr="0090434B">
        <w:rPr>
          <w:rFonts w:ascii="Times New Roman" w:hAnsi="Times New Roman"/>
          <w:sz w:val="28"/>
          <w:szCs w:val="28"/>
          <w:lang w:val="kk-KZ"/>
        </w:rPr>
        <w:t>5 –барлық заңды және жеке тұлғалардың ҚР су заңы талаптарын ұстануды қадағылау.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және су тоған сулары тазалығын сақтау мен қалпына келтіру үшін келесі шараларды орындау қажет:</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а) өнеркәсіптік және ауыл шаруашылық өндірістердің технологияларын өзгерту және жетілдіру, су қашыртуды азайту мақсаттарында су аз және сусыз технологияларды дайындау мен енгізу;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ә) тұрмыстық және өндірістік ағындыларыд толық тазартуды қамтамасыз ету;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б) айналамы сумен қамтамасыз етуді кеңінен пайдалану, өзендерге тасталатын тазартылған ақаба суларды қайта пайдалану.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тұтыну мен су пайдалану үшін төлем ақыны және сонымен қатар, ақаба суларды су тоғандарға тасғаны үшін айыппұлды жетілдіру су ресурстарын басқарудағы маңызды экономикалық негізге айналу керек. Мұндай шаралар өзен ағындысын тұтынушылармен нарықтық қатынастарды орнатуға және су шаруашылық шараларды жүзеге асыруға қаржыны жинақтауға мүмкіндік береді.</w:t>
      </w:r>
    </w:p>
    <w:p w:rsidR="005C0E91"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Сонымен, Қазақстан аумағында су ресурстарын басқару нақты әрекеттерді жүзеге асыруды қамтиды – өзен және су тоған алаптарында әртүрлі өндіріс орындарын орланастыруын ескеру арқылы су қорғау шараларының мемлекеттік жоспарларын дайындау мен жүзеге асыру.</w:t>
      </w:r>
    </w:p>
    <w:p w:rsidR="005C0E91" w:rsidRDefault="005C0E91" w:rsidP="00916417">
      <w:pPr>
        <w:spacing w:after="0" w:line="240" w:lineRule="auto"/>
        <w:ind w:firstLine="709"/>
        <w:contextualSpacing/>
        <w:mirrorIndents/>
        <w:jc w:val="both"/>
        <w:rPr>
          <w:rFonts w:ascii="Times New Roman" w:hAnsi="Times New Roman"/>
          <w:sz w:val="28"/>
          <w:szCs w:val="28"/>
          <w:lang w:val="kk-KZ"/>
        </w:rPr>
      </w:pPr>
    </w:p>
    <w:p w:rsidR="002D36A5" w:rsidRPr="005C0E91" w:rsidRDefault="00AC0B70" w:rsidP="00916417">
      <w:pPr>
        <w:spacing w:after="0" w:line="240" w:lineRule="auto"/>
        <w:ind w:firstLine="709"/>
        <w:contextualSpacing/>
        <w:mirrorIndents/>
        <w:jc w:val="both"/>
        <w:rPr>
          <w:rFonts w:ascii="Times New Roman" w:hAnsi="Times New Roman"/>
          <w:sz w:val="28"/>
          <w:szCs w:val="28"/>
          <w:lang w:val="kk-KZ"/>
        </w:rPr>
      </w:pPr>
      <w:r>
        <w:rPr>
          <w:rFonts w:ascii="Times New Roman" w:hAnsi="Times New Roman"/>
          <w:b/>
          <w:sz w:val="28"/>
          <w:szCs w:val="28"/>
          <w:lang w:val="kk-KZ"/>
        </w:rPr>
        <w:t>6</w:t>
      </w:r>
      <w:r w:rsidR="002D36A5" w:rsidRPr="0090434B">
        <w:rPr>
          <w:rFonts w:ascii="Times New Roman" w:hAnsi="Times New Roman"/>
          <w:b/>
          <w:sz w:val="28"/>
          <w:szCs w:val="28"/>
          <w:lang w:val="kk-KZ"/>
        </w:rPr>
        <w:t>.4 Су ресурстарын басқару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уақытта ұтымды басқару теориясы көптеген техникалық міндеттерді шешуде кеңінен қолданыс табуда. Ол гидрологияла өзен алаптары су ресурстарын шаруашылық қызметтің әртүрлі салалары ықпалын бағалау, алаптар аралық ағынды жіберу салдарының өзендердің гидрологиялық режимге әсерін бағалау, суару-құрғату шаралары мен агроормандық мелиорациялардың әсерінен су ағындары режимінің өзгерісін болжамдық бағалау және сонымен қатар, басқа тәжірибелік міндеттерлі шешу, су нысандарына қатысты басқару теориясының жаңа талаптарын дайындау немесе жаңарту үшін қолданылады.</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Басқару теориясында негізі зейін өз параметрлерін сандық өзгерістерге ұшыратын </w:t>
      </w:r>
      <w:r w:rsidRPr="0090434B">
        <w:rPr>
          <w:rFonts w:ascii="Times New Roman" w:hAnsi="Times New Roman"/>
          <w:b/>
          <w:sz w:val="28"/>
          <w:szCs w:val="28"/>
          <w:lang w:val="kk-KZ"/>
        </w:rPr>
        <w:t xml:space="preserve">кіріс </w:t>
      </w:r>
      <w:r w:rsidRPr="0090434B">
        <w:rPr>
          <w:rFonts w:ascii="Times New Roman" w:hAnsi="Times New Roman"/>
          <w:sz w:val="28"/>
          <w:szCs w:val="28"/>
          <w:lang w:val="kk-KZ"/>
        </w:rPr>
        <w:t xml:space="preserve">және </w:t>
      </w:r>
      <w:r w:rsidRPr="0090434B">
        <w:rPr>
          <w:rFonts w:ascii="Times New Roman" w:hAnsi="Times New Roman"/>
          <w:b/>
          <w:sz w:val="28"/>
          <w:szCs w:val="28"/>
          <w:lang w:val="kk-KZ"/>
        </w:rPr>
        <w:t>шығыс</w:t>
      </w:r>
      <w:r w:rsidRPr="0090434B">
        <w:rPr>
          <w:rFonts w:ascii="Times New Roman" w:hAnsi="Times New Roman"/>
          <w:sz w:val="28"/>
          <w:szCs w:val="28"/>
          <w:lang w:val="kk-KZ"/>
        </w:rPr>
        <w:t xml:space="preserve"> жүйелеріне жинақталған. Мысалы, өзен алабында ағындының белгілі режимін құруды шығыс параметрлері (ағынды және булану) қажетті мәндерді қабылдайтын кіріс параметрлерінің үздіксіз топтамасы ретінде қарастыруға болады. Сондықтан, қабылданған үлгінің негізгі міндеттерінің бірі аталған алапта нақты уақытта қабылданған шешімдердің салдарын болжауды қамтамасыз ететін ағынды режимін сипаттау. Соңғы қорытынды, мұндай реттілік тәжірибе жүзінде зерттелетін өзен алабында ағынды режимін сипаттайтын математикалық үлгілерді тұрғызуға мүмкіндік береді. Үлгі физикалық жағынан негізделген, қарапайым пішінге ие, нысанға ұқсас және сәйкес сенімді бақылау мәліметтерімен қамтылған болуы керек. Сондай-ақ, теңдестік принциптері негізінде қарапайым үлгілерді тұрғызу.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Өзен алабы немесе оның су ресурстары, басқару нысаны ретінде, әдетте, кіріс-шығыс жүйесін пайдалану арқылы қоршаған табиғи ортамен өзара байланысы қарастырылады (сурет </w:t>
      </w:r>
      <w:r w:rsidR="00AC0B70">
        <w:rPr>
          <w:rFonts w:ascii="Times New Roman" w:hAnsi="Times New Roman"/>
          <w:sz w:val="28"/>
          <w:szCs w:val="28"/>
          <w:lang w:val="kk-KZ"/>
        </w:rPr>
        <w:t>6</w:t>
      </w:r>
      <w:r w:rsidRPr="0090434B">
        <w:rPr>
          <w:rFonts w:ascii="Times New Roman" w:hAnsi="Times New Roman"/>
          <w:sz w:val="28"/>
          <w:szCs w:val="28"/>
          <w:lang w:val="kk-KZ"/>
        </w:rPr>
        <w:t>).</w:t>
      </w:r>
    </w:p>
    <w:p w:rsidR="002D36A5" w:rsidRPr="0090434B" w:rsidRDefault="00B17E5F" w:rsidP="00916417">
      <w:pPr>
        <w:spacing w:after="0" w:line="240" w:lineRule="auto"/>
        <w:ind w:firstLine="709"/>
        <w:contextualSpacing/>
        <w:mirrorIndents/>
        <w:jc w:val="both"/>
        <w:rPr>
          <w:rFonts w:ascii="Times New Roman" w:hAnsi="Times New Roman"/>
          <w:sz w:val="28"/>
          <w:szCs w:val="28"/>
          <w:lang w:val="kk-KZ"/>
        </w:rPr>
      </w:pPr>
      <w:r>
        <w:rPr>
          <w:rFonts w:ascii="Times New Roman" w:hAnsi="Times New Roman"/>
          <w:noProof/>
          <w:sz w:val="28"/>
          <w:szCs w:val="28"/>
          <w:lang w:eastAsia="ru-RU"/>
        </w:rPr>
        <w:pict>
          <v:rect id="_x0000_s1035" style="position:absolute;left:0;text-align:left;margin-left:253.9pt;margin-top:14.5pt;width:164.3pt;height:45.45pt;z-index:-251644928" wrapcoords="-120 -354 -120 21246 21720 21246 21720 -354 -120 -354">
            <v:textbox style="mso-next-textbox:#_x0000_s1035">
              <w:txbxContent>
                <w:p w:rsidR="00F53B64" w:rsidRPr="005C0E91" w:rsidRDefault="00F53B64" w:rsidP="002D36A5">
                  <w:pPr>
                    <w:spacing w:after="0" w:line="240" w:lineRule="auto"/>
                    <w:contextualSpacing/>
                    <w:jc w:val="center"/>
                    <w:rPr>
                      <w:rFonts w:ascii="Times New Roman" w:hAnsi="Times New Roman"/>
                      <w:sz w:val="26"/>
                      <w:szCs w:val="26"/>
                      <w:lang w:val="kk-KZ"/>
                    </w:rPr>
                  </w:pPr>
                  <w:r w:rsidRPr="005C0E91">
                    <w:rPr>
                      <w:rFonts w:ascii="Times New Roman" w:hAnsi="Times New Roman"/>
                      <w:sz w:val="26"/>
                      <w:szCs w:val="26"/>
                      <w:lang w:val="kk-KZ"/>
                    </w:rPr>
                    <w:t>Қоршаған табиғи орта</w:t>
                  </w:r>
                </w:p>
              </w:txbxContent>
            </v:textbox>
            <w10:wrap type="tight"/>
          </v:rect>
        </w:pict>
      </w:r>
    </w:p>
    <w:p w:rsidR="002D36A5" w:rsidRPr="0090434B" w:rsidRDefault="00B17E5F" w:rsidP="00916417">
      <w:pPr>
        <w:spacing w:after="0" w:line="240" w:lineRule="auto"/>
        <w:contextualSpacing/>
        <w:mirrorIndents/>
        <w:jc w:val="both"/>
        <w:rPr>
          <w:rFonts w:ascii="Times New Roman" w:hAnsi="Times New Roman"/>
          <w:sz w:val="28"/>
          <w:szCs w:val="28"/>
          <w:lang w:val="kk-KZ"/>
        </w:rPr>
      </w:pPr>
      <w:r>
        <w:rPr>
          <w:rFonts w:ascii="Times New Roman" w:hAnsi="Times New Roman"/>
          <w:noProof/>
          <w:sz w:val="28"/>
          <w:szCs w:val="28"/>
          <w:lang w:eastAsia="ru-RU"/>
        </w:rPr>
        <w:pict>
          <v:rect id="_x0000_s1034" style="position:absolute;left:0;text-align:left;margin-left:13.95pt;margin-top:.8pt;width:135pt;height:45.45pt;z-index:-251645952" wrapcoords="-120 -354 -120 21246 21720 21246 21720 -354 -120 -354">
            <v:textbox style="mso-next-textbox:#_x0000_s1034">
              <w:txbxContent>
                <w:p w:rsidR="00F53B64" w:rsidRPr="005C0E91" w:rsidRDefault="00F53B64" w:rsidP="002D36A5">
                  <w:pPr>
                    <w:spacing w:after="0" w:line="240" w:lineRule="auto"/>
                    <w:contextualSpacing/>
                    <w:jc w:val="center"/>
                    <w:rPr>
                      <w:rFonts w:ascii="Times New Roman" w:hAnsi="Times New Roman"/>
                      <w:sz w:val="26"/>
                      <w:szCs w:val="26"/>
                      <w:lang w:val="kk-KZ"/>
                    </w:rPr>
                  </w:pPr>
                  <w:r w:rsidRPr="005C0E91">
                    <w:rPr>
                      <w:rFonts w:ascii="Times New Roman" w:hAnsi="Times New Roman"/>
                      <w:sz w:val="26"/>
                      <w:szCs w:val="26"/>
                      <w:lang w:val="kk-KZ"/>
                    </w:rPr>
                    <w:t>Өзен алабы</w:t>
                  </w:r>
                </w:p>
              </w:txbxContent>
            </v:textbox>
            <w10:wrap type="tight"/>
          </v:rect>
        </w:pict>
      </w:r>
      <w:r w:rsidR="005C0E91">
        <w:rPr>
          <w:rFonts w:ascii="Times New Roman" w:hAnsi="Times New Roman"/>
          <w:sz w:val="28"/>
          <w:szCs w:val="28"/>
          <w:lang w:val="kk-KZ"/>
        </w:rPr>
        <w:t xml:space="preserve">         </w:t>
      </w:r>
      <w:r w:rsidR="002D36A5" w:rsidRPr="0090434B">
        <w:rPr>
          <w:rFonts w:ascii="Times New Roman" w:hAnsi="Times New Roman"/>
          <w:sz w:val="28"/>
          <w:szCs w:val="28"/>
          <w:lang w:val="kk-KZ"/>
        </w:rPr>
        <w:t>Кіріс</w:t>
      </w:r>
    </w:p>
    <w:p w:rsidR="002D36A5" w:rsidRPr="0090434B" w:rsidRDefault="00B17E5F" w:rsidP="00916417">
      <w:pPr>
        <w:spacing w:after="0" w:line="240" w:lineRule="auto"/>
        <w:contextualSpacing/>
        <w:mirrorIndents/>
        <w:rPr>
          <w:rFonts w:ascii="Times New Roman" w:hAnsi="Times New Roman"/>
          <w:sz w:val="28"/>
          <w:szCs w:val="28"/>
          <w:lang w:val="kk-KZ"/>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7" type="#_x0000_t32" style="position:absolute;margin-left:12.85pt;margin-top:.5pt;width:70.5pt;height:0;flip:x;z-index:-251642880" o:connectortype="straight" wrapcoords="85 2 0 4 0 6 85 9 89 9 94 8 94 5 89 2 85 2">
            <v:stroke endarrow="block"/>
            <w10:wrap type="tight"/>
          </v:shape>
        </w:pict>
      </w:r>
      <w:r w:rsidR="005C0E91">
        <w:rPr>
          <w:rFonts w:ascii="Times New Roman" w:hAnsi="Times New Roman"/>
          <w:sz w:val="28"/>
          <w:szCs w:val="28"/>
          <w:lang w:val="kk-KZ"/>
        </w:rPr>
        <w:t xml:space="preserve">       </w:t>
      </w:r>
      <w:r w:rsidR="002D36A5" w:rsidRPr="0090434B">
        <w:rPr>
          <w:rFonts w:ascii="Times New Roman" w:hAnsi="Times New Roman"/>
          <w:sz w:val="28"/>
          <w:szCs w:val="28"/>
          <w:lang w:val="kk-KZ"/>
        </w:rPr>
        <w:t>Шығыс</w:t>
      </w:r>
    </w:p>
    <w:p w:rsidR="002D36A5" w:rsidRPr="0090434B" w:rsidRDefault="00B17E5F" w:rsidP="00916417">
      <w:pPr>
        <w:spacing w:after="0" w:line="240" w:lineRule="auto"/>
        <w:contextualSpacing/>
        <w:mirrorIndents/>
        <w:jc w:val="center"/>
        <w:rPr>
          <w:rFonts w:ascii="Times New Roman" w:hAnsi="Times New Roman"/>
          <w:sz w:val="28"/>
          <w:szCs w:val="28"/>
          <w:lang w:val="kk-KZ"/>
        </w:rPr>
      </w:pPr>
      <w:r>
        <w:rPr>
          <w:rFonts w:ascii="Times New Roman" w:hAnsi="Times New Roman"/>
          <w:noProof/>
          <w:sz w:val="28"/>
          <w:szCs w:val="28"/>
          <w:lang w:eastAsia="ru-RU"/>
        </w:rPr>
        <w:pict>
          <v:shape id="_x0000_s1036" type="#_x0000_t32" style="position:absolute;left:0;text-align:left;margin-left:12.85pt;margin-top:4.85pt;width:74.25pt;height:0;z-index:-251643904" o:connectortype="straight" wrapcoords="90 2 0 4 0 6 90 9 94 9 99 8 99 5 94 2 90 2">
            <v:stroke endarrow="block"/>
            <w10:wrap type="tight"/>
          </v:shape>
        </w:pict>
      </w:r>
    </w:p>
    <w:p w:rsidR="002D36A5" w:rsidRPr="0090434B" w:rsidRDefault="002D36A5" w:rsidP="00916417">
      <w:pPr>
        <w:spacing w:after="0" w:line="240" w:lineRule="auto"/>
        <w:contextualSpacing/>
        <w:mirrorIndents/>
        <w:jc w:val="center"/>
        <w:rPr>
          <w:rFonts w:ascii="Times New Roman" w:hAnsi="Times New Roman"/>
          <w:sz w:val="28"/>
          <w:szCs w:val="28"/>
          <w:lang w:val="kk-KZ"/>
        </w:rPr>
      </w:pPr>
      <w:r w:rsidRPr="0090434B">
        <w:rPr>
          <w:rFonts w:ascii="Times New Roman" w:hAnsi="Times New Roman"/>
          <w:sz w:val="28"/>
          <w:szCs w:val="28"/>
          <w:lang w:val="kk-KZ"/>
        </w:rPr>
        <w:t xml:space="preserve">Сурет </w:t>
      </w:r>
      <w:r w:rsidR="00AC0B70">
        <w:rPr>
          <w:rFonts w:ascii="Times New Roman" w:hAnsi="Times New Roman"/>
          <w:sz w:val="28"/>
          <w:szCs w:val="28"/>
          <w:lang w:val="kk-KZ"/>
        </w:rPr>
        <w:t>6</w:t>
      </w:r>
      <w:r w:rsidRPr="0090434B">
        <w:rPr>
          <w:rFonts w:ascii="Times New Roman" w:hAnsi="Times New Roman"/>
          <w:sz w:val="28"/>
          <w:szCs w:val="28"/>
          <w:lang w:val="kk-KZ"/>
        </w:rPr>
        <w:t>. Өзен алабының қоршаған табиғи ортамен өзара байланысы</w:t>
      </w:r>
    </w:p>
    <w:p w:rsidR="002D36A5" w:rsidRPr="0090434B" w:rsidRDefault="002D36A5" w:rsidP="00916417">
      <w:pPr>
        <w:spacing w:after="0" w:line="240" w:lineRule="auto"/>
        <w:contextualSpacing/>
        <w:mirrorIndents/>
        <w:jc w:val="both"/>
        <w:rPr>
          <w:rFonts w:ascii="Times New Roman" w:hAnsi="Times New Roman"/>
          <w:sz w:val="28"/>
          <w:szCs w:val="28"/>
          <w:lang w:val="kk-KZ"/>
        </w:rPr>
      </w:pP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Су ресурстары ықпал етуші барлық мүмкін болатын әсерлерді кіріс сипаттамаларға: күн радиациясының келуі, атмосфералық жауын-шашындар, төселме беттің ылғалдылығы және температурасы, өзен алабының ылғалдану шарттары және т.б. жатады. Шығыс айнымалыларға – су жинау алабындағы булану, ағынды және ылғал алмасудың басқа да элементтері.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Антропогендік ықпал шарттарын үлгілеу арқылы кіріс параметрлердің бөлігін басқаруға болады. Бірақ, бақылаулардың нақты мәліметтерін пайдаланған және олардың негізінде </w:t>
      </w:r>
      <w:r w:rsidRPr="0090434B">
        <w:rPr>
          <w:rFonts w:ascii="Times New Roman" w:hAnsi="Times New Roman"/>
          <w:b/>
          <w:sz w:val="28"/>
          <w:szCs w:val="28"/>
          <w:lang w:val="kk-KZ"/>
        </w:rPr>
        <w:t>нақты уақыт аралығы</w:t>
      </w:r>
      <w:r w:rsidRPr="0090434B">
        <w:rPr>
          <w:rFonts w:ascii="Times New Roman" w:hAnsi="Times New Roman"/>
          <w:sz w:val="28"/>
          <w:szCs w:val="28"/>
          <w:lang w:val="kk-KZ"/>
        </w:rPr>
        <w:t xml:space="preserve"> үшін кіріс және шығыстар өлшенетін эмпирикалық байланыстарды орнатқан кезде ғана мұндай болжамды жасауға болады. Мысалы, Т уақытының орташа-көпжылдық кезеңі үшін өзен алабының су теңдестігі теңдеуін дифференциалды үлгілеу негізі келесі түрге ие:</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p>
    <w:p w:rsidR="002D36A5" w:rsidRPr="0090434B" w:rsidRDefault="00B17E5F" w:rsidP="00916417">
      <w:pPr>
        <w:spacing w:after="0" w:line="240" w:lineRule="auto"/>
        <w:contextualSpacing/>
        <w:mirrorIndents/>
        <w:jc w:val="right"/>
        <w:rPr>
          <w:rFonts w:ascii="Times New Roman" w:hAnsi="Times New Roman"/>
          <w:sz w:val="28"/>
          <w:szCs w:val="28"/>
          <w:lang w:val="kk-KZ"/>
        </w:rPr>
      </w:pPr>
      <m:oMath>
        <m:f>
          <m:fPr>
            <m:ctrlPr>
              <w:rPr>
                <w:rFonts w:ascii="Cambria Math" w:hAnsi="Times New Roman"/>
                <w:i/>
                <w:sz w:val="28"/>
                <w:szCs w:val="28"/>
              </w:rPr>
            </m:ctrlPr>
          </m:fPr>
          <m:num>
            <m:r>
              <w:rPr>
                <w:rFonts w:ascii="Cambria Math" w:hAnsi="Cambria Math"/>
                <w:sz w:val="28"/>
                <w:szCs w:val="28"/>
                <w:lang w:val="kk-KZ"/>
              </w:rPr>
              <m:t>∂X</m:t>
            </m:r>
            <m:r>
              <w:rPr>
                <w:rFonts w:ascii="Cambria Math" w:hAnsi="Times New Roman"/>
                <w:sz w:val="28"/>
                <w:szCs w:val="28"/>
                <w:lang w:val="kk-KZ"/>
              </w:rPr>
              <m:t xml:space="preserve"> </m:t>
            </m:r>
          </m:num>
          <m:den>
            <m:r>
              <w:rPr>
                <w:rFonts w:ascii="Cambria Math" w:hAnsi="Cambria Math"/>
                <w:sz w:val="28"/>
                <w:szCs w:val="28"/>
                <w:lang w:val="kk-KZ"/>
              </w:rPr>
              <m:t>∂T</m:t>
            </m:r>
          </m:den>
        </m:f>
      </m:oMath>
      <w:r w:rsidR="002D36A5" w:rsidRPr="0090434B">
        <w:rPr>
          <w:rFonts w:ascii="Times New Roman" w:hAnsi="Times New Roman"/>
          <w:sz w:val="28"/>
          <w:szCs w:val="28"/>
          <w:lang w:val="kk-KZ"/>
        </w:rPr>
        <w:t xml:space="preserve">  =  </w:t>
      </w:r>
      <m:oMath>
        <m:f>
          <m:fPr>
            <m:ctrlPr>
              <w:rPr>
                <w:rFonts w:ascii="Cambria Math" w:hAnsi="Times New Roman"/>
                <w:i/>
                <w:sz w:val="28"/>
                <w:szCs w:val="28"/>
              </w:rPr>
            </m:ctrlPr>
          </m:fPr>
          <m:num>
            <m:r>
              <w:rPr>
                <w:rFonts w:ascii="Cambria Math" w:hAnsi="Cambria Math"/>
                <w:sz w:val="28"/>
                <w:szCs w:val="28"/>
                <w:lang w:val="kk-KZ"/>
              </w:rPr>
              <m:t>∂Y</m:t>
            </m:r>
            <m:r>
              <w:rPr>
                <w:rFonts w:ascii="Cambria Math" w:hAnsi="Times New Roman"/>
                <w:sz w:val="28"/>
                <w:szCs w:val="28"/>
                <w:lang w:val="kk-KZ"/>
              </w:rPr>
              <m:t xml:space="preserve"> </m:t>
            </m:r>
          </m:num>
          <m:den>
            <m:r>
              <w:rPr>
                <w:rFonts w:ascii="Cambria Math" w:hAnsi="Cambria Math"/>
                <w:sz w:val="28"/>
                <w:szCs w:val="28"/>
                <w:lang w:val="kk-KZ"/>
              </w:rPr>
              <m:t>∂T</m:t>
            </m:r>
          </m:den>
        </m:f>
      </m:oMath>
      <w:r w:rsidR="002D36A5" w:rsidRPr="0090434B">
        <w:rPr>
          <w:rFonts w:ascii="Times New Roman" w:hAnsi="Times New Roman"/>
          <w:sz w:val="28"/>
          <w:szCs w:val="28"/>
          <w:lang w:val="kk-KZ"/>
        </w:rPr>
        <w:t xml:space="preserve">  +  </w:t>
      </w:r>
      <m:oMath>
        <m:f>
          <m:fPr>
            <m:ctrlPr>
              <w:rPr>
                <w:rFonts w:ascii="Cambria Math" w:hAnsi="Times New Roman"/>
                <w:i/>
                <w:sz w:val="28"/>
                <w:szCs w:val="28"/>
              </w:rPr>
            </m:ctrlPr>
          </m:fPr>
          <m:num>
            <m:r>
              <w:rPr>
                <w:rFonts w:ascii="Cambria Math" w:hAnsi="Cambria Math"/>
                <w:sz w:val="28"/>
                <w:szCs w:val="28"/>
                <w:lang w:val="kk-KZ"/>
              </w:rPr>
              <m:t>∂E</m:t>
            </m:r>
            <m:r>
              <w:rPr>
                <w:rFonts w:ascii="Cambria Math" w:hAnsi="Times New Roman"/>
                <w:sz w:val="28"/>
                <w:szCs w:val="28"/>
                <w:lang w:val="kk-KZ"/>
              </w:rPr>
              <m:t xml:space="preserve"> </m:t>
            </m:r>
          </m:num>
          <m:den>
            <m:r>
              <w:rPr>
                <w:rFonts w:ascii="Cambria Math" w:hAnsi="Cambria Math"/>
                <w:sz w:val="28"/>
                <w:szCs w:val="28"/>
                <w:lang w:val="kk-KZ"/>
              </w:rPr>
              <m:t>∂T</m:t>
            </m:r>
          </m:den>
        </m:f>
      </m:oMath>
      <w:r w:rsidR="002D36A5" w:rsidRPr="0090434B">
        <w:rPr>
          <w:rFonts w:ascii="Times New Roman" w:hAnsi="Times New Roman"/>
          <w:sz w:val="28"/>
          <w:szCs w:val="28"/>
          <w:lang w:val="kk-KZ"/>
        </w:rPr>
        <w:t>,</w:t>
      </w:r>
      <w:r w:rsidR="002D36A5" w:rsidRPr="0090434B">
        <w:rPr>
          <w:rFonts w:ascii="Times New Roman" w:hAnsi="Times New Roman"/>
          <w:sz w:val="28"/>
          <w:szCs w:val="28"/>
          <w:lang w:val="kk-KZ"/>
        </w:rPr>
        <w:tab/>
      </w:r>
      <w:r w:rsidR="002D36A5" w:rsidRPr="0090434B">
        <w:rPr>
          <w:rFonts w:ascii="Times New Roman" w:hAnsi="Times New Roman"/>
          <w:sz w:val="28"/>
          <w:szCs w:val="28"/>
          <w:lang w:val="kk-KZ"/>
        </w:rPr>
        <w:tab/>
      </w:r>
      <w:r w:rsidR="002D36A5" w:rsidRPr="0090434B">
        <w:rPr>
          <w:rFonts w:ascii="Times New Roman" w:hAnsi="Times New Roman"/>
          <w:sz w:val="28"/>
          <w:szCs w:val="28"/>
          <w:lang w:val="kk-KZ"/>
        </w:rPr>
        <w:tab/>
      </w:r>
      <w:r w:rsidR="002D36A5" w:rsidRPr="0090434B">
        <w:rPr>
          <w:rFonts w:ascii="Times New Roman" w:hAnsi="Times New Roman"/>
          <w:sz w:val="28"/>
          <w:szCs w:val="28"/>
          <w:lang w:val="kk-KZ"/>
        </w:rPr>
        <w:tab/>
      </w:r>
      <w:r w:rsidR="002D36A5" w:rsidRPr="0090434B">
        <w:rPr>
          <w:rFonts w:ascii="Times New Roman" w:hAnsi="Times New Roman"/>
          <w:sz w:val="28"/>
          <w:szCs w:val="28"/>
          <w:lang w:val="kk-KZ"/>
        </w:rPr>
        <w:tab/>
        <w:t>(</w:t>
      </w:r>
      <w:r w:rsidR="00AC0B70">
        <w:rPr>
          <w:rFonts w:ascii="Times New Roman" w:hAnsi="Times New Roman"/>
          <w:sz w:val="28"/>
          <w:szCs w:val="28"/>
          <w:lang w:val="kk-KZ"/>
        </w:rPr>
        <w:t>56</w:t>
      </w:r>
      <w:r w:rsidR="002D36A5" w:rsidRPr="0090434B">
        <w:rPr>
          <w:rFonts w:ascii="Times New Roman" w:hAnsi="Times New Roman"/>
          <w:sz w:val="28"/>
          <w:szCs w:val="28"/>
          <w:lang w:val="kk-KZ"/>
        </w:rPr>
        <w:t>)</w:t>
      </w:r>
    </w:p>
    <w:p w:rsidR="002D36A5" w:rsidRPr="0090434B" w:rsidRDefault="002D36A5" w:rsidP="00916417">
      <w:pPr>
        <w:spacing w:after="0" w:line="240" w:lineRule="auto"/>
        <w:contextualSpacing/>
        <w:mirrorIndents/>
        <w:jc w:val="both"/>
        <w:rPr>
          <w:rFonts w:ascii="Times New Roman" w:hAnsi="Times New Roman"/>
          <w:sz w:val="28"/>
          <w:szCs w:val="28"/>
          <w:lang w:val="kk-KZ"/>
        </w:rPr>
      </w:pPr>
    </w:p>
    <w:p w:rsidR="002D36A5" w:rsidRPr="0090434B" w:rsidRDefault="002D36A5"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X, Y, E</w:t>
      </w:r>
      <w:r w:rsidRPr="0090434B">
        <w:rPr>
          <w:rFonts w:ascii="Times New Roman" w:hAnsi="Times New Roman"/>
          <w:sz w:val="28"/>
          <w:szCs w:val="28"/>
          <w:lang w:val="kk-KZ"/>
        </w:rPr>
        <w:t xml:space="preserve"> – сәйкесінш, жауын-шашындар, ағынды және булану.</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Өзен алабындағы ылғал алмасу үдерістерін бағалау үшін (46) теңдеудің математикалық шешімі және программист-жобалаушылардың біртепдеп логистикалық іс-әрекеттері адамдың шаруашылық қызметінің алуан түрлері кезінде су ресурстарын басқару үлгілерінің ең нәтижелі және ұтымды нұсқаларын таңдауға мүмкіндік береді.</w:t>
      </w:r>
    </w:p>
    <w:p w:rsidR="002D36A5" w:rsidRPr="0090434B" w:rsidRDefault="002D36A5"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Жоғарыда қарастырылған, су ресурстарын реттеу мен ұтымды пайдалану үдерістерін үлгілеу жүйелері қолданылатын табиғатты ұтымды пайдалану теориясы логистиканы зерттеудің негізгі принциптері мен әдістемесіне ұқсас. Дегенмен, қайта қалпына келген өзен ағындысын оңтайландыру үшін, 5.2 тарауда сипатталған сияқты су нысандарының режимі аумақтағы өнеркәсіптің басты нақты тармағына бағытталған болуы керек, яғни, аумақтың экономикалық дамуы су тұтынудың нақты режиміне арналған болу керек.</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b/>
          <w:sz w:val="28"/>
          <w:szCs w:val="28"/>
          <w:lang w:val="kk-KZ"/>
        </w:rPr>
        <w:t xml:space="preserve">Логистика – шикізат көзінен соңғы тұтынушыға дейін материалдық және ілеспе ағындардың қозғалысын ұйымдастыру, басқару және оңтайландырумен байланысты ғылыми және тәжірибелік қызмет </w:t>
      </w:r>
      <w:r w:rsidRPr="0090434B">
        <w:rPr>
          <w:rFonts w:ascii="Times New Roman" w:hAnsi="Times New Roman"/>
          <w:sz w:val="28"/>
          <w:szCs w:val="28"/>
          <w:lang w:val="kk-KZ"/>
        </w:rPr>
        <w:t>(Т.И. Савинкова, 2008). Су шаруашылығының мәселелерін шешуде логистика әдістемесінің ұқсастығы мен қолданылуы мақсаттарды біріктіруге негізделеді, себебі, екі жағдайда да материалдық қор (логистикада – шикізат, су шаруашылығында - су) мен ағындарды басқару мен оңтайландыру тәсілдері зерттеледі. Сонымен қатар, логистикада маңызды сипаттама «ағындының қарқындылығы» - бірлік уақыты ішінде өнімнің көлемдік және массалық көрсеткіштері. Тәжірибелік гидрологияда ұқсас сипаттама су өтімі көлемдері және тұтынушылар арасында судың үлестірілуі.</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Қазақстанның дала зонасында өзен алаптарын қайта қалпына келтіру кезінде су ресурстарын пайдалану өзен ағындысы мен су тұтынушылардың арасында аумақтық және уақыттық теңгерімсіздікке әкеледі. Мұндай аудандарда су және пайдаланынатын жер ресурстары арасындағы ұтымды ара-қатынастары мәселесі өте өзекті болады. Сондықтан, су ресурстарын басқаруда тиімді нұсқаларын таңдау өзен ағындысын және суармалы жерлер қорын пайдалану қатаң шектейтелетін логистика принциптеріне негізделу керек.</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Қорлардың дәрежесіне қатысты да нақты ұқсастық бар: логистикада ағымдағы, сақтандырушы, мерзімдік және ауыспалы бос қорлар, ал су шаруашылығында - ағымдағы, мерзімдік, көпжылдық, су қорлары және оларға сәйкес келетін су қоймалар түрлері. Осы қорларды пайдалану ең жоғары мәндерінен ең аз мәндеріне қарай жүреді. Су қорының ресурстарын басқару су ресурстарына қажеттіліктерді болжау мен қорлардың ұтымды шамаларын есептеуден басталады.</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lastRenderedPageBreak/>
        <w:t xml:space="preserve">Қорлар </w:t>
      </w:r>
      <w:r w:rsidRPr="0090434B">
        <w:rPr>
          <w:rFonts w:ascii="Times New Roman" w:hAnsi="Times New Roman"/>
          <w:i/>
          <w:sz w:val="28"/>
          <w:szCs w:val="28"/>
          <w:lang w:val="kk-KZ"/>
        </w:rPr>
        <w:t>dt</w:t>
      </w:r>
      <w:r w:rsidRPr="0090434B">
        <w:rPr>
          <w:rFonts w:ascii="Times New Roman" w:hAnsi="Times New Roman"/>
          <w:sz w:val="28"/>
          <w:szCs w:val="28"/>
          <w:lang w:val="kk-KZ"/>
        </w:rPr>
        <w:t xml:space="preserve"> уақыты үшін кіріс ағын </w:t>
      </w:r>
      <w:r w:rsidRPr="0090434B">
        <w:rPr>
          <w:rFonts w:ascii="Times New Roman" w:hAnsi="Times New Roman"/>
          <w:i/>
          <w:sz w:val="28"/>
          <w:szCs w:val="28"/>
          <w:lang w:val="kk-KZ"/>
        </w:rPr>
        <w:t>Р</w:t>
      </w:r>
      <w:r w:rsidRPr="0090434B">
        <w:rPr>
          <w:rFonts w:ascii="Times New Roman" w:hAnsi="Times New Roman"/>
          <w:i/>
          <w:sz w:val="28"/>
          <w:szCs w:val="28"/>
          <w:vertAlign w:val="subscript"/>
          <w:lang w:val="kk-KZ"/>
        </w:rPr>
        <w:t xml:space="preserve">кіріс </w:t>
      </w:r>
      <w:r w:rsidRPr="0090434B">
        <w:rPr>
          <w:rFonts w:ascii="Times New Roman" w:hAnsi="Times New Roman"/>
          <w:sz w:val="28"/>
          <w:szCs w:val="28"/>
          <w:lang w:val="kk-KZ"/>
        </w:rPr>
        <w:t>(</w:t>
      </w:r>
      <w:r w:rsidRPr="0090434B">
        <w:rPr>
          <w:rFonts w:ascii="Times New Roman" w:hAnsi="Times New Roman"/>
          <w:i/>
          <w:sz w:val="28"/>
          <w:szCs w:val="28"/>
          <w:lang w:val="kk-KZ"/>
        </w:rPr>
        <w:t>t</w:t>
      </w:r>
      <w:r w:rsidRPr="0090434B">
        <w:rPr>
          <w:rFonts w:ascii="Times New Roman" w:hAnsi="Times New Roman"/>
          <w:sz w:val="28"/>
          <w:szCs w:val="28"/>
          <w:lang w:val="kk-KZ"/>
        </w:rPr>
        <w:t xml:space="preserve">) мен шығыс ағындар </w:t>
      </w:r>
      <w:r w:rsidRPr="0090434B">
        <w:rPr>
          <w:rFonts w:ascii="Times New Roman" w:hAnsi="Times New Roman"/>
          <w:i/>
          <w:sz w:val="28"/>
          <w:szCs w:val="28"/>
          <w:lang w:val="kk-KZ"/>
        </w:rPr>
        <w:t>Р</w:t>
      </w:r>
      <w:r w:rsidRPr="0090434B">
        <w:rPr>
          <w:rFonts w:ascii="Times New Roman" w:hAnsi="Times New Roman"/>
          <w:i/>
          <w:sz w:val="28"/>
          <w:szCs w:val="28"/>
          <w:vertAlign w:val="subscript"/>
          <w:lang w:val="kk-KZ"/>
        </w:rPr>
        <w:t xml:space="preserve">шығыс </w:t>
      </w:r>
      <w:r w:rsidRPr="0090434B">
        <w:rPr>
          <w:rFonts w:ascii="Times New Roman" w:hAnsi="Times New Roman"/>
          <w:sz w:val="28"/>
          <w:szCs w:val="28"/>
          <w:lang w:val="kk-KZ"/>
        </w:rPr>
        <w:t>(</w:t>
      </w:r>
      <w:r w:rsidRPr="0090434B">
        <w:rPr>
          <w:rFonts w:ascii="Times New Roman" w:hAnsi="Times New Roman"/>
          <w:i/>
          <w:sz w:val="28"/>
          <w:szCs w:val="28"/>
          <w:lang w:val="kk-KZ"/>
        </w:rPr>
        <w:t>t</w:t>
      </w:r>
      <w:r w:rsidRPr="0090434B">
        <w:rPr>
          <w:rFonts w:ascii="Times New Roman" w:hAnsi="Times New Roman"/>
          <w:sz w:val="28"/>
          <w:szCs w:val="28"/>
          <w:lang w:val="kk-KZ"/>
        </w:rPr>
        <w:t>) көлемінің өзгерісін сипаттайды. Тәжірибеде бұл өзгерістер теңдестік типті теңдеуді көрсетеді, ол табиғаттағы материяның сақталу заңының математикалық шамасы:</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p>
    <w:p w:rsidR="00DD5491" w:rsidRPr="0090434B" w:rsidRDefault="00DD5491" w:rsidP="00916417">
      <w:pPr>
        <w:spacing w:after="0" w:line="240" w:lineRule="auto"/>
        <w:ind w:firstLine="709"/>
        <w:contextualSpacing/>
        <w:mirrorIndents/>
        <w:jc w:val="right"/>
        <w:rPr>
          <w:rFonts w:ascii="Times New Roman" w:hAnsi="Times New Roman"/>
          <w:sz w:val="28"/>
          <w:szCs w:val="28"/>
          <w:lang w:val="kk-KZ"/>
        </w:rPr>
      </w:pPr>
      <w:r w:rsidRPr="0090434B">
        <w:rPr>
          <w:rFonts w:ascii="Times New Roman" w:hAnsi="Times New Roman"/>
          <w:i/>
          <w:sz w:val="28"/>
          <w:szCs w:val="28"/>
          <w:lang w:val="kk-KZ"/>
        </w:rPr>
        <w:t>Р</w:t>
      </w:r>
      <w:r w:rsidRPr="0090434B">
        <w:rPr>
          <w:rFonts w:ascii="Times New Roman" w:hAnsi="Times New Roman"/>
          <w:i/>
          <w:sz w:val="28"/>
          <w:szCs w:val="28"/>
          <w:vertAlign w:val="subscript"/>
          <w:lang w:val="kk-KZ"/>
        </w:rPr>
        <w:t>кіріс</w:t>
      </w:r>
      <w:r w:rsidRPr="0090434B">
        <w:rPr>
          <w:rFonts w:ascii="Times New Roman" w:hAnsi="Times New Roman"/>
          <w:sz w:val="28"/>
          <w:szCs w:val="28"/>
          <w:lang w:val="kk-KZ"/>
        </w:rPr>
        <w:t>–</w:t>
      </w:r>
      <w:r w:rsidRPr="0090434B">
        <w:rPr>
          <w:rFonts w:ascii="Times New Roman" w:hAnsi="Times New Roman"/>
          <w:i/>
          <w:sz w:val="28"/>
          <w:szCs w:val="28"/>
          <w:vertAlign w:val="subscript"/>
          <w:lang w:val="kk-KZ"/>
        </w:rPr>
        <w:t xml:space="preserve"> </w:t>
      </w:r>
      <w:r w:rsidRPr="0090434B">
        <w:rPr>
          <w:rFonts w:ascii="Times New Roman" w:hAnsi="Times New Roman"/>
          <w:i/>
          <w:sz w:val="28"/>
          <w:szCs w:val="28"/>
          <w:lang w:val="kk-KZ"/>
        </w:rPr>
        <w:t>Р</w:t>
      </w:r>
      <w:r w:rsidRPr="0090434B">
        <w:rPr>
          <w:rFonts w:ascii="Times New Roman" w:hAnsi="Times New Roman"/>
          <w:i/>
          <w:sz w:val="28"/>
          <w:szCs w:val="28"/>
          <w:vertAlign w:val="subscript"/>
          <w:lang w:val="kk-KZ"/>
        </w:rPr>
        <w:t xml:space="preserve">шығыс +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шығындар </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 xml:space="preserve">S </w:t>
      </w:r>
      <w:r w:rsidRPr="0090434B">
        <w:rPr>
          <w:rFonts w:ascii="Times New Roman" w:hAnsi="Times New Roman"/>
          <w:sz w:val="28"/>
          <w:szCs w:val="28"/>
          <w:lang w:val="kk-KZ"/>
        </w:rPr>
        <w:t xml:space="preserve">,  </w:t>
      </w:r>
      <w:r w:rsidRPr="0090434B">
        <w:rPr>
          <w:rFonts w:ascii="Times New Roman" w:hAnsi="Times New Roman"/>
          <w:i/>
          <w:sz w:val="28"/>
          <w:szCs w:val="28"/>
        </w:rPr>
        <w:t>Δ</w:t>
      </w:r>
      <w:r w:rsidRPr="0090434B">
        <w:rPr>
          <w:rFonts w:ascii="Times New Roman" w:hAnsi="Times New Roman"/>
          <w:i/>
          <w:sz w:val="28"/>
          <w:szCs w:val="28"/>
          <w:lang w:val="kk-KZ"/>
        </w:rPr>
        <w:t>S = S</w:t>
      </w:r>
      <w:r w:rsidRPr="0090434B">
        <w:rPr>
          <w:rFonts w:ascii="Times New Roman" w:hAnsi="Times New Roman"/>
          <w:i/>
          <w:sz w:val="28"/>
          <w:szCs w:val="28"/>
          <w:vertAlign w:val="subscript"/>
          <w:lang w:val="kk-KZ"/>
        </w:rPr>
        <w:t xml:space="preserve">б </w:t>
      </w:r>
      <w:r w:rsidRPr="0090434B">
        <w:rPr>
          <w:rFonts w:ascii="Times New Roman" w:hAnsi="Times New Roman"/>
          <w:sz w:val="28"/>
          <w:szCs w:val="28"/>
          <w:lang w:val="kk-KZ"/>
        </w:rPr>
        <w:t xml:space="preserve"> –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с</w:t>
      </w:r>
      <w:r w:rsidRPr="0090434B">
        <w:rPr>
          <w:rFonts w:ascii="Times New Roman" w:hAnsi="Times New Roman"/>
          <w:sz w:val="28"/>
          <w:szCs w:val="28"/>
          <w:lang w:val="kk-KZ"/>
        </w:rPr>
        <w:t>,</w:t>
      </w:r>
      <w:r w:rsidRPr="0090434B">
        <w:rPr>
          <w:rFonts w:ascii="Times New Roman" w:hAnsi="Times New Roman"/>
          <w:sz w:val="28"/>
          <w:szCs w:val="28"/>
          <w:lang w:val="kk-KZ"/>
        </w:rPr>
        <w:tab/>
      </w:r>
      <w:r w:rsidRPr="0090434B">
        <w:rPr>
          <w:rFonts w:ascii="Times New Roman" w:hAnsi="Times New Roman"/>
          <w:sz w:val="28"/>
          <w:szCs w:val="28"/>
          <w:lang w:val="kk-KZ"/>
        </w:rPr>
        <w:tab/>
      </w:r>
      <w:r w:rsidRPr="0090434B">
        <w:rPr>
          <w:rFonts w:ascii="Times New Roman" w:hAnsi="Times New Roman"/>
          <w:sz w:val="28"/>
          <w:szCs w:val="28"/>
          <w:lang w:val="kk-KZ"/>
        </w:rPr>
        <w:tab/>
        <w:t>(</w:t>
      </w:r>
      <w:r w:rsidR="00AC0B70">
        <w:rPr>
          <w:rFonts w:ascii="Times New Roman" w:hAnsi="Times New Roman"/>
          <w:sz w:val="28"/>
          <w:szCs w:val="28"/>
          <w:lang w:val="kk-KZ"/>
        </w:rPr>
        <w:t>57</w:t>
      </w:r>
      <w:r w:rsidRPr="0090434B">
        <w:rPr>
          <w:rFonts w:ascii="Times New Roman" w:hAnsi="Times New Roman"/>
          <w:sz w:val="28"/>
          <w:szCs w:val="28"/>
          <w:lang w:val="kk-KZ"/>
        </w:rPr>
        <w:t>)</w:t>
      </w:r>
    </w:p>
    <w:p w:rsidR="00DD5491" w:rsidRPr="0090434B" w:rsidRDefault="00DD5491" w:rsidP="00916417">
      <w:pPr>
        <w:spacing w:after="0" w:line="240" w:lineRule="auto"/>
        <w:ind w:firstLine="709"/>
        <w:contextualSpacing/>
        <w:mirrorIndents/>
        <w:jc w:val="right"/>
        <w:rPr>
          <w:rFonts w:ascii="Times New Roman" w:hAnsi="Times New Roman"/>
          <w:sz w:val="28"/>
          <w:szCs w:val="28"/>
          <w:lang w:val="kk-KZ"/>
        </w:rPr>
      </w:pPr>
    </w:p>
    <w:p w:rsidR="00DD5491" w:rsidRPr="0090434B" w:rsidRDefault="00DD5491" w:rsidP="00916417">
      <w:pPr>
        <w:spacing w:after="0" w:line="240" w:lineRule="auto"/>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мұндағы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шығын </w:t>
      </w:r>
      <w:r w:rsidRPr="0090434B">
        <w:rPr>
          <w:rFonts w:ascii="Times New Roman" w:hAnsi="Times New Roman"/>
          <w:sz w:val="28"/>
          <w:szCs w:val="28"/>
          <w:vertAlign w:val="subscript"/>
          <w:lang w:val="kk-KZ"/>
        </w:rPr>
        <w:t xml:space="preserve"> </w:t>
      </w:r>
      <w:r w:rsidRPr="0090434B">
        <w:rPr>
          <w:rFonts w:ascii="Times New Roman" w:hAnsi="Times New Roman"/>
          <w:sz w:val="28"/>
          <w:szCs w:val="28"/>
          <w:lang w:val="kk-KZ"/>
        </w:rPr>
        <w:t xml:space="preserve">– </w:t>
      </w:r>
      <w:r w:rsidRPr="0090434B">
        <w:rPr>
          <w:rFonts w:ascii="Times New Roman" w:hAnsi="Times New Roman"/>
          <w:i/>
          <w:sz w:val="28"/>
          <w:szCs w:val="28"/>
          <w:lang w:val="kk-KZ"/>
        </w:rPr>
        <w:t>dt</w:t>
      </w:r>
      <w:r w:rsidRPr="0090434B">
        <w:rPr>
          <w:rFonts w:ascii="Times New Roman" w:hAnsi="Times New Roman"/>
          <w:sz w:val="28"/>
          <w:szCs w:val="28"/>
          <w:lang w:val="kk-KZ"/>
        </w:rPr>
        <w:t xml:space="preserve"> кезеңі және қорларды сақтау кезеңі үшін ағын қоры шығындарының шамасы, </w:t>
      </w:r>
      <w:r w:rsidRPr="0090434B">
        <w:rPr>
          <w:rFonts w:ascii="Times New Roman" w:hAnsi="Times New Roman"/>
          <w:i/>
          <w:sz w:val="28"/>
          <w:szCs w:val="28"/>
        </w:rPr>
        <w:t>Δ</w:t>
      </w:r>
      <w:r w:rsidRPr="0090434B">
        <w:rPr>
          <w:rFonts w:ascii="Times New Roman" w:hAnsi="Times New Roman"/>
          <w:i/>
          <w:sz w:val="28"/>
          <w:szCs w:val="28"/>
          <w:lang w:val="kk-KZ"/>
        </w:rPr>
        <w:t xml:space="preserve">S </w:t>
      </w:r>
      <w:r w:rsidRPr="0090434B">
        <w:rPr>
          <w:rFonts w:ascii="Times New Roman" w:hAnsi="Times New Roman"/>
          <w:sz w:val="28"/>
          <w:szCs w:val="28"/>
          <w:lang w:val="kk-KZ"/>
        </w:rPr>
        <w:t xml:space="preserve">– осы кезең үшін қорлардың өзгерістері;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б </w:t>
      </w:r>
      <w:r w:rsidRPr="0090434B">
        <w:rPr>
          <w:rFonts w:ascii="Times New Roman" w:hAnsi="Times New Roman"/>
          <w:sz w:val="28"/>
          <w:szCs w:val="28"/>
          <w:lang w:val="kk-KZ"/>
        </w:rPr>
        <w:t xml:space="preserve">және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с </w:t>
      </w:r>
      <w:r w:rsidRPr="0090434B">
        <w:rPr>
          <w:rFonts w:ascii="Times New Roman" w:hAnsi="Times New Roman"/>
          <w:sz w:val="28"/>
          <w:szCs w:val="28"/>
          <w:lang w:val="kk-KZ"/>
        </w:rPr>
        <w:t>– сәйкесінше, есептік кезеңнің басы мен соңына ағын көлемінің өлшемдері.</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Гидрологияда </w:t>
      </w:r>
      <w:r w:rsidRPr="0090434B">
        <w:rPr>
          <w:rFonts w:ascii="Times New Roman" w:hAnsi="Times New Roman"/>
          <w:i/>
          <w:sz w:val="28"/>
          <w:szCs w:val="28"/>
        </w:rPr>
        <w:t>Δ</w:t>
      </w:r>
      <w:r w:rsidRPr="0090434B">
        <w:rPr>
          <w:rFonts w:ascii="Times New Roman" w:hAnsi="Times New Roman"/>
          <w:i/>
          <w:sz w:val="28"/>
          <w:szCs w:val="28"/>
          <w:lang w:val="kk-KZ"/>
        </w:rPr>
        <w:t xml:space="preserve">S </w:t>
      </w:r>
      <w:r w:rsidRPr="0090434B">
        <w:rPr>
          <w:rFonts w:ascii="Times New Roman" w:hAnsi="Times New Roman"/>
          <w:sz w:val="28"/>
          <w:szCs w:val="28"/>
          <w:lang w:val="kk-KZ"/>
        </w:rPr>
        <w:t xml:space="preserve">шамасы белгілі бір уақыт үшін алапта су ресурстары қорларының жиналуын сипаттайды, егер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б </w:t>
      </w:r>
      <w:r w:rsidRPr="0090434B">
        <w:rPr>
          <w:rFonts w:ascii="Times New Roman" w:hAnsi="Times New Roman"/>
          <w:sz w:val="28"/>
          <w:szCs w:val="28"/>
          <w:lang w:val="kk-KZ"/>
        </w:rPr>
        <w:t xml:space="preserve">&gt;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с</w:t>
      </w:r>
      <w:r w:rsidRPr="0090434B">
        <w:rPr>
          <w:rFonts w:ascii="Times New Roman" w:hAnsi="Times New Roman"/>
          <w:sz w:val="28"/>
          <w:szCs w:val="28"/>
          <w:lang w:val="kk-KZ"/>
        </w:rPr>
        <w:t xml:space="preserve"> болса, экожүйеде су қорларының көбеюі,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б </w:t>
      </w:r>
      <w:r w:rsidRPr="0090434B">
        <w:rPr>
          <w:rFonts w:ascii="Times New Roman" w:hAnsi="Times New Roman"/>
          <w:sz w:val="28"/>
          <w:szCs w:val="28"/>
          <w:lang w:val="kk-KZ"/>
        </w:rPr>
        <w:t xml:space="preserve">&lt; </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с</w:t>
      </w:r>
      <w:r w:rsidRPr="0090434B">
        <w:rPr>
          <w:rFonts w:ascii="Times New Roman" w:hAnsi="Times New Roman"/>
          <w:sz w:val="28"/>
          <w:szCs w:val="28"/>
          <w:lang w:val="kk-KZ"/>
        </w:rPr>
        <w:t xml:space="preserve"> болса, экожүйеде су қорларының азаюы.</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Жалпы алғанда </w:t>
      </w:r>
      <w:r w:rsidRPr="0090434B">
        <w:rPr>
          <w:rFonts w:ascii="Times New Roman" w:hAnsi="Times New Roman"/>
          <w:i/>
          <w:sz w:val="28"/>
          <w:szCs w:val="28"/>
          <w:lang w:val="kk-KZ"/>
        </w:rPr>
        <w:t>dt</w:t>
      </w:r>
      <w:r w:rsidRPr="0090434B">
        <w:rPr>
          <w:rFonts w:ascii="Times New Roman" w:hAnsi="Times New Roman"/>
          <w:sz w:val="28"/>
          <w:szCs w:val="28"/>
          <w:lang w:val="kk-KZ"/>
        </w:rPr>
        <w:t xml:space="preserve"> уақыты үшін </w:t>
      </w:r>
      <w:r w:rsidRPr="0090434B">
        <w:rPr>
          <w:rFonts w:ascii="Times New Roman" w:hAnsi="Times New Roman"/>
          <w:i/>
          <w:sz w:val="28"/>
          <w:szCs w:val="28"/>
        </w:rPr>
        <w:t>Δ</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 </w:t>
      </w:r>
      <w:r w:rsidRPr="0090434B">
        <w:rPr>
          <w:rFonts w:ascii="Times New Roman" w:hAnsi="Times New Roman"/>
          <w:sz w:val="28"/>
          <w:szCs w:val="28"/>
          <w:lang w:val="kk-KZ"/>
        </w:rPr>
        <w:t xml:space="preserve"> шамасы ең жоғары </w:t>
      </w:r>
      <w:r w:rsidRPr="0090434B">
        <w:rPr>
          <w:rFonts w:ascii="Times New Roman" w:hAnsi="Times New Roman"/>
          <w:i/>
          <w:sz w:val="28"/>
          <w:szCs w:val="28"/>
        </w:rPr>
        <w:t>Δ</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 xml:space="preserve">MAX </w:t>
      </w:r>
      <w:r w:rsidRPr="0090434B">
        <w:rPr>
          <w:rFonts w:ascii="Times New Roman" w:hAnsi="Times New Roman"/>
          <w:sz w:val="28"/>
          <w:szCs w:val="28"/>
          <w:lang w:val="kk-KZ"/>
        </w:rPr>
        <w:t xml:space="preserve">шамаларынан ең аз </w:t>
      </w:r>
      <w:r w:rsidRPr="0090434B">
        <w:rPr>
          <w:rFonts w:ascii="Times New Roman" w:hAnsi="Times New Roman"/>
          <w:i/>
          <w:sz w:val="28"/>
          <w:szCs w:val="28"/>
        </w:rPr>
        <w:t>Δ</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MIN</w:t>
      </w:r>
      <w:r w:rsidRPr="0090434B">
        <w:rPr>
          <w:rFonts w:ascii="Times New Roman" w:hAnsi="Times New Roman"/>
          <w:sz w:val="28"/>
          <w:szCs w:val="28"/>
          <w:lang w:val="kk-KZ"/>
        </w:rPr>
        <w:t xml:space="preserve">.шамаларына дейін өзгереді. Су шаруашылығында </w:t>
      </w:r>
      <w:r w:rsidRPr="0090434B">
        <w:rPr>
          <w:rFonts w:ascii="Times New Roman" w:hAnsi="Times New Roman"/>
          <w:i/>
          <w:sz w:val="28"/>
          <w:szCs w:val="28"/>
        </w:rPr>
        <w:t>Δ</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MAX</w:t>
      </w:r>
      <w:r w:rsidRPr="0090434B">
        <w:rPr>
          <w:rFonts w:ascii="Times New Roman" w:hAnsi="Times New Roman"/>
          <w:sz w:val="28"/>
          <w:szCs w:val="28"/>
          <w:lang w:val="kk-KZ"/>
        </w:rPr>
        <w:t xml:space="preserve"> – көктемгі су тасудың ағындысы, су қойманың пайдалы көлемі және т.б., ал </w:t>
      </w:r>
      <w:r w:rsidRPr="0090434B">
        <w:rPr>
          <w:rFonts w:ascii="Times New Roman" w:hAnsi="Times New Roman"/>
          <w:i/>
          <w:sz w:val="28"/>
          <w:szCs w:val="28"/>
        </w:rPr>
        <w:t>Δ</w:t>
      </w:r>
      <w:r w:rsidRPr="0090434B">
        <w:rPr>
          <w:rFonts w:ascii="Times New Roman" w:hAnsi="Times New Roman"/>
          <w:i/>
          <w:sz w:val="28"/>
          <w:szCs w:val="28"/>
          <w:lang w:val="kk-KZ"/>
        </w:rPr>
        <w:t>S</w:t>
      </w:r>
      <w:r w:rsidRPr="0090434B">
        <w:rPr>
          <w:rFonts w:ascii="Times New Roman" w:hAnsi="Times New Roman"/>
          <w:i/>
          <w:sz w:val="28"/>
          <w:szCs w:val="28"/>
          <w:vertAlign w:val="subscript"/>
          <w:lang w:val="kk-KZ"/>
        </w:rPr>
        <w:t>MIN</w:t>
      </w:r>
      <w:r w:rsidRPr="0090434B">
        <w:rPr>
          <w:rFonts w:ascii="Times New Roman" w:hAnsi="Times New Roman"/>
          <w:sz w:val="28"/>
          <w:szCs w:val="28"/>
          <w:lang w:val="kk-KZ"/>
        </w:rPr>
        <w:t xml:space="preserve"> – өзендердергі санитарлық ағынды көлемі, су қойманың өлі көлемі.</w:t>
      </w:r>
    </w:p>
    <w:p w:rsidR="00DD5491" w:rsidRPr="0090434B" w:rsidRDefault="00DD5491" w:rsidP="00916417">
      <w:pPr>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Жоғарыда айтылған, су ресурстары қорларын басқаруға жасалатын шама жан-жақты негізделген және оңтайландырылған болуы керек. Тәжірибелік гидрологияда оңтайландыру экономикалық критерийлерін есепке алу арқылы су шаруашылық субъекттер арасында суды үлестірудің ең ұтымды нұсқасын таңдау үдерісін түсіндіреді. Соңғысы ретінде гидротехникалық имараттарды тұрғыщуға шығындар, пайдалану шығындары, пайда және т.б. көрсеткіштерді қабылдайды. </w:t>
      </w:r>
    </w:p>
    <w:p w:rsidR="00DD5491" w:rsidRPr="005C0E91" w:rsidRDefault="00DD5491" w:rsidP="00916417">
      <w:pPr>
        <w:tabs>
          <w:tab w:val="left" w:pos="1820"/>
        </w:tabs>
        <w:spacing w:after="0" w:line="240" w:lineRule="auto"/>
        <w:ind w:firstLine="709"/>
        <w:contextualSpacing/>
        <w:mirrorIndents/>
        <w:jc w:val="center"/>
        <w:rPr>
          <w:rFonts w:ascii="Times New Roman" w:hAnsi="Times New Roman"/>
          <w:b/>
          <w:caps/>
          <w:sz w:val="28"/>
          <w:szCs w:val="28"/>
          <w:lang w:val="kk-KZ"/>
        </w:rPr>
      </w:pPr>
      <w:r w:rsidRPr="0090434B">
        <w:rPr>
          <w:rFonts w:ascii="Times New Roman" w:hAnsi="Times New Roman"/>
          <w:sz w:val="28"/>
          <w:szCs w:val="28"/>
          <w:lang w:val="kk-KZ"/>
        </w:rPr>
        <w:br w:type="page"/>
      </w:r>
      <w:r w:rsidRPr="005C0E91">
        <w:rPr>
          <w:rFonts w:ascii="Times New Roman" w:hAnsi="Times New Roman"/>
          <w:b/>
          <w:caps/>
          <w:sz w:val="28"/>
          <w:szCs w:val="28"/>
          <w:lang w:val="kk-KZ"/>
        </w:rPr>
        <w:lastRenderedPageBreak/>
        <w:t>Қорытынды</w:t>
      </w:r>
    </w:p>
    <w:p w:rsidR="00DD5491"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p>
    <w:p w:rsidR="005C0E91" w:rsidRPr="0090434B" w:rsidRDefault="005C0E91" w:rsidP="00916417">
      <w:pPr>
        <w:tabs>
          <w:tab w:val="left" w:pos="1820"/>
        </w:tabs>
        <w:spacing w:after="0" w:line="240" w:lineRule="auto"/>
        <w:ind w:firstLine="709"/>
        <w:contextualSpacing/>
        <w:mirrorIndents/>
        <w:jc w:val="both"/>
        <w:rPr>
          <w:rFonts w:ascii="Times New Roman" w:hAnsi="Times New Roman"/>
          <w:sz w:val="28"/>
          <w:szCs w:val="28"/>
          <w:lang w:val="kk-KZ"/>
        </w:rPr>
      </w:pP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Қазіргі уақытта су ресурстары ірі табиғи-шаруашылық жүйелер және елдің экономикалық және экологиялық дамуының құраушысы бөлігі. Осы жүйелерді пайдалану жоспарларын дайындау, қайта жетілдіру және басқару мемлекеттік масштабта осы шараларды ғылыми және су шаруашылық негіздеуде маңызды орынға ие бола бастады.</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Оқу құралында аталған курсты оқитын студенттер меңгеруі қажет негізін қалаушы талаптар келесідей баяндалған:</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1. Өзен желісінің кез-келген элементін қайта қалыптастыру су нысаның қоршаған ортамен өзара байланысын шарасыз қайта орнатуға әкеледі, су массасында физикалық, биологиялық және геохимиялық үдерістерді өзгертеді. Қоршаған орта табиғи құбылыстар мен ресурстардың жиынтығы және биосфераның элементі ретінде ғылыми-техникалық үдеріс ғасырында өте «жаралы» нәтижесінде «қымбаттайды». Сондықтан, өзен желілерін қайта қалыптастыру мәселелерін шешуде табиғи ресурстар: су, жер, орман, қазбалар, флоар мен фауна және т.б. құны мен баға мәселелері үлкен мағынаға ие.</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2. Табиғи-шаруашылық болашақта тұтыну субъектілері бойынша су ресурстары үлестірімінде жиірек өндірістердің басты салаларының ауысуы жүреді. Өзендерді кешенді пайдалану кезінде болашақ экономикалық және экологиялық жоспарлаудың мемлекеттік мүддесіне негізделген бас су тұтынушыны белгілеу керек.</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3. Гидрологиялық және климаттық факторларды және су ресурстарын мемлекеттік есептеудің бірыңғай жүйесін жоспарлаған Аумақтардың экономикалық дамуының бас стратегиясымен бірге кешенді пайдалану өзен жүйелерін қайта қалпына келтіру мен басқарудың физикалық жағынан негізделген математикалық үлгілерді дайындауға негіз болады.</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4. Су ресурстарын кешенді пайдалану және қорғаудың бас сұлбаларын айтарлықтай үлкен уақыттарға құрастыру 30-50 жылдар қажет.</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5. Жеке аймақтардың су шаруашылық жүйелерін тұрғызғаннан кейін, өзен алаптарын қалпына келтірудің қорытынды мақсаты елдің бірыңғай су шаруашылық жүесін ұйымдастыру.</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6. Барлық су шаруашылық жүйелердің басты міндеттері өзен ағындысын уақыт және кеңістік бойынша тиімді үлестірімі, жеке жылдар және жылдар тобы үшін нақты шаруашылық және табиғи шарттарды ескере отырып, экономиканың әртүрлі салалары және жеке аймақтардың мүдделері үшін оны жоспарлау және дипетчерлік реттеу.</w:t>
      </w:r>
    </w:p>
    <w:p w:rsidR="00DD5491" w:rsidRPr="0090434B" w:rsidRDefault="00DD5491" w:rsidP="00916417">
      <w:pPr>
        <w:tabs>
          <w:tab w:val="left" w:pos="1820"/>
        </w:tabs>
        <w:spacing w:after="0" w:line="240" w:lineRule="auto"/>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7. Ресурстық-табиғаттық және экономикалық жоспарлардағы халықаралық ынтымақтастық көршілес мемлекеттердің су шаруашылық абаттануына бағытталуы қажет.</w:t>
      </w: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p>
    <w:p w:rsidR="002D36A5" w:rsidRPr="0090434B" w:rsidRDefault="002D36A5" w:rsidP="00916417">
      <w:pPr>
        <w:spacing w:after="0" w:line="240" w:lineRule="auto"/>
        <w:ind w:firstLine="708"/>
        <w:contextualSpacing/>
        <w:mirrorIndents/>
        <w:jc w:val="both"/>
        <w:rPr>
          <w:rFonts w:ascii="Times New Roman" w:hAnsi="Times New Roman"/>
          <w:sz w:val="28"/>
          <w:szCs w:val="28"/>
          <w:lang w:val="kk-KZ"/>
        </w:rPr>
      </w:pPr>
    </w:p>
    <w:p w:rsidR="002D36A5" w:rsidRPr="0090434B" w:rsidRDefault="002D36A5" w:rsidP="00916417">
      <w:pPr>
        <w:spacing w:after="0" w:line="240" w:lineRule="auto"/>
        <w:contextualSpacing/>
        <w:mirrorIndents/>
        <w:rPr>
          <w:rFonts w:ascii="Times New Roman" w:hAnsi="Times New Roman"/>
          <w:sz w:val="28"/>
          <w:szCs w:val="28"/>
          <w:lang w:val="kk-KZ"/>
        </w:rPr>
      </w:pPr>
      <w:r w:rsidRPr="0090434B">
        <w:rPr>
          <w:rFonts w:ascii="Times New Roman" w:hAnsi="Times New Roman"/>
          <w:sz w:val="28"/>
          <w:szCs w:val="28"/>
          <w:lang w:val="kk-KZ"/>
        </w:rPr>
        <w:br w:type="page"/>
      </w:r>
    </w:p>
    <w:p w:rsidR="002D36A5" w:rsidRDefault="002D36A5" w:rsidP="00916417">
      <w:pPr>
        <w:pStyle w:val="ac"/>
        <w:ind w:firstLine="709"/>
        <w:contextualSpacing/>
        <w:mirrorIndents/>
        <w:jc w:val="center"/>
        <w:rPr>
          <w:rFonts w:ascii="Times New Roman" w:hAnsi="Times New Roman"/>
          <w:b/>
          <w:caps/>
          <w:sz w:val="28"/>
          <w:szCs w:val="28"/>
          <w:lang w:val="kk-KZ"/>
        </w:rPr>
      </w:pPr>
      <w:r w:rsidRPr="005C0E91">
        <w:rPr>
          <w:rFonts w:ascii="Times New Roman" w:hAnsi="Times New Roman"/>
          <w:b/>
          <w:caps/>
          <w:sz w:val="28"/>
          <w:szCs w:val="28"/>
        </w:rPr>
        <w:lastRenderedPageBreak/>
        <w:t>Әдебиеттер</w:t>
      </w:r>
    </w:p>
    <w:p w:rsidR="005C0E91" w:rsidRDefault="005C0E91" w:rsidP="00916417">
      <w:pPr>
        <w:pStyle w:val="ac"/>
        <w:ind w:firstLine="709"/>
        <w:contextualSpacing/>
        <w:mirrorIndents/>
        <w:rPr>
          <w:rFonts w:ascii="Times New Roman" w:hAnsi="Times New Roman"/>
          <w:b/>
          <w:caps/>
          <w:sz w:val="28"/>
          <w:szCs w:val="28"/>
          <w:lang w:val="kk-KZ"/>
        </w:rPr>
      </w:pPr>
    </w:p>
    <w:p w:rsidR="005C0E91" w:rsidRPr="005C0E91" w:rsidRDefault="005C0E91" w:rsidP="00916417">
      <w:pPr>
        <w:pStyle w:val="ac"/>
        <w:ind w:firstLine="709"/>
        <w:contextualSpacing/>
        <w:mirrorIndents/>
        <w:rPr>
          <w:rFonts w:ascii="Times New Roman" w:hAnsi="Times New Roman"/>
          <w:b/>
          <w:caps/>
          <w:sz w:val="28"/>
          <w:szCs w:val="28"/>
          <w:lang w:val="kk-KZ"/>
        </w:rPr>
      </w:pP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1. </w:t>
      </w:r>
      <w:r w:rsidRPr="0090434B">
        <w:rPr>
          <w:rFonts w:ascii="Times New Roman" w:hAnsi="Times New Roman"/>
          <w:sz w:val="28"/>
          <w:szCs w:val="28"/>
        </w:rPr>
        <w:t>Вендров С.Л. Проблемы преобразования речного стока СССР. – Л., Гидромет</w:t>
      </w:r>
      <w:r w:rsidRPr="0090434B">
        <w:rPr>
          <w:rFonts w:ascii="Times New Roman" w:hAnsi="Times New Roman"/>
          <w:sz w:val="28"/>
          <w:szCs w:val="28"/>
          <w:lang w:val="kk-KZ"/>
        </w:rPr>
        <w:t>ео</w:t>
      </w:r>
      <w:r w:rsidRPr="0090434B">
        <w:rPr>
          <w:rFonts w:ascii="Times New Roman" w:hAnsi="Times New Roman"/>
          <w:sz w:val="28"/>
          <w:szCs w:val="28"/>
        </w:rPr>
        <w:t>издат , 1979. – 208 с.</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2. </w:t>
      </w:r>
      <w:r w:rsidRPr="0090434B">
        <w:rPr>
          <w:rFonts w:ascii="Times New Roman" w:hAnsi="Times New Roman"/>
          <w:sz w:val="28"/>
          <w:szCs w:val="28"/>
        </w:rPr>
        <w:t>Соколов А.А. Вода: проблемы на рубеже XXI века. – Л., Гидромет</w:t>
      </w:r>
      <w:r w:rsidRPr="0090434B">
        <w:rPr>
          <w:rFonts w:ascii="Times New Roman" w:hAnsi="Times New Roman"/>
          <w:sz w:val="28"/>
          <w:szCs w:val="28"/>
          <w:lang w:val="kk-KZ"/>
        </w:rPr>
        <w:t>ео</w:t>
      </w:r>
      <w:r w:rsidRPr="0090434B">
        <w:rPr>
          <w:rFonts w:ascii="Times New Roman" w:hAnsi="Times New Roman"/>
          <w:sz w:val="28"/>
          <w:szCs w:val="28"/>
        </w:rPr>
        <w:t>издат, 1986. – 167 с.</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3. </w:t>
      </w:r>
      <w:r w:rsidRPr="0090434B">
        <w:rPr>
          <w:rFonts w:ascii="Times New Roman" w:hAnsi="Times New Roman"/>
          <w:sz w:val="28"/>
          <w:szCs w:val="28"/>
        </w:rPr>
        <w:t>Шикломанов И.А. Влияние хозяйственной деятельности на речной сток. – Л., Гидромет</w:t>
      </w:r>
      <w:r w:rsidRPr="0090434B">
        <w:rPr>
          <w:rFonts w:ascii="Times New Roman" w:hAnsi="Times New Roman"/>
          <w:sz w:val="28"/>
          <w:szCs w:val="28"/>
          <w:lang w:val="kk-KZ"/>
        </w:rPr>
        <w:t>ео</w:t>
      </w:r>
      <w:r w:rsidRPr="0090434B">
        <w:rPr>
          <w:rFonts w:ascii="Times New Roman" w:hAnsi="Times New Roman"/>
          <w:sz w:val="28"/>
          <w:szCs w:val="28"/>
        </w:rPr>
        <w:t>издат , 1989. – 334 с.</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4. </w:t>
      </w:r>
      <w:r w:rsidRPr="0090434B">
        <w:rPr>
          <w:rFonts w:ascii="Times New Roman" w:hAnsi="Times New Roman"/>
          <w:sz w:val="28"/>
          <w:szCs w:val="28"/>
        </w:rPr>
        <w:t>Хевлинг Г. Тревога в 2000 году. – М.,  Мысль, 1990. – 272 с.</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5. </w:t>
      </w:r>
      <w:r w:rsidRPr="0090434B">
        <w:rPr>
          <w:rFonts w:ascii="Times New Roman" w:hAnsi="Times New Roman"/>
          <w:sz w:val="28"/>
          <w:szCs w:val="28"/>
        </w:rPr>
        <w:t>Турсунов А.А. Гидроэкологич</w:t>
      </w:r>
      <w:r w:rsidRPr="0090434B">
        <w:rPr>
          <w:rFonts w:ascii="Times New Roman" w:hAnsi="Times New Roman"/>
          <w:sz w:val="28"/>
          <w:szCs w:val="28"/>
          <w:lang w:val="kk-KZ"/>
        </w:rPr>
        <w:t>е</w:t>
      </w:r>
      <w:r w:rsidRPr="0090434B">
        <w:rPr>
          <w:rFonts w:ascii="Times New Roman" w:hAnsi="Times New Roman"/>
          <w:sz w:val="28"/>
          <w:szCs w:val="28"/>
        </w:rPr>
        <w:t xml:space="preserve">ские проблемы Республики Казахстан. // Сб.: Гидроэкологические проблемы </w:t>
      </w:r>
      <w:proofErr w:type="gramStart"/>
      <w:r w:rsidRPr="0090434B">
        <w:rPr>
          <w:rFonts w:ascii="Times New Roman" w:hAnsi="Times New Roman"/>
          <w:sz w:val="28"/>
          <w:szCs w:val="28"/>
        </w:rPr>
        <w:t>проблемы</w:t>
      </w:r>
      <w:proofErr w:type="gramEnd"/>
      <w:r w:rsidRPr="0090434B">
        <w:rPr>
          <w:rFonts w:ascii="Times New Roman" w:hAnsi="Times New Roman"/>
          <w:sz w:val="28"/>
          <w:szCs w:val="28"/>
        </w:rPr>
        <w:t xml:space="preserve"> использования водных ресурсов Казахстана. Под ред. Сарсенбаева М.Х. //. – Алматы, изд. Қазақ университет</w:t>
      </w:r>
      <w:proofErr w:type="gramStart"/>
      <w:r w:rsidRPr="0090434B">
        <w:rPr>
          <w:rFonts w:ascii="Times New Roman" w:hAnsi="Times New Roman"/>
          <w:sz w:val="28"/>
          <w:szCs w:val="28"/>
        </w:rPr>
        <w:t>i</w:t>
      </w:r>
      <w:proofErr w:type="gramEnd"/>
      <w:r w:rsidRPr="0090434B">
        <w:rPr>
          <w:rFonts w:ascii="Times New Roman" w:hAnsi="Times New Roman"/>
          <w:sz w:val="28"/>
          <w:szCs w:val="28"/>
        </w:rPr>
        <w:t>, 1998, с. 3 – 22 с.</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6. </w:t>
      </w:r>
      <w:r w:rsidRPr="0090434B">
        <w:rPr>
          <w:rFonts w:ascii="Times New Roman" w:hAnsi="Times New Roman"/>
          <w:sz w:val="28"/>
          <w:szCs w:val="28"/>
        </w:rPr>
        <w:t>Достай Ж.Д., Турсунов А.А. Водные ресурсы Республики Казахстан и их экологическое состояние. // Сб.: Географическая наука в Казахстане: результаты и пути развития. // – Алматы, 2000, с. 143– 150.</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7. </w:t>
      </w:r>
      <w:r w:rsidRPr="0090434B">
        <w:rPr>
          <w:rFonts w:ascii="Times New Roman" w:hAnsi="Times New Roman"/>
          <w:sz w:val="28"/>
          <w:szCs w:val="28"/>
        </w:rPr>
        <w:t>Сарсенбеков Т.Т., Кожаков А.Е. Международно–правовые аспекты использования и охраны трансграничных рек. – Алматы, изд. «Атамура», 2003. – 310 с.</w:t>
      </w:r>
    </w:p>
    <w:p w:rsidR="002D36A5" w:rsidRPr="0090434B" w:rsidRDefault="002D36A5" w:rsidP="00916417">
      <w:pPr>
        <w:pStyle w:val="ac"/>
        <w:ind w:firstLine="709"/>
        <w:contextualSpacing/>
        <w:mirrorIndents/>
        <w:jc w:val="both"/>
        <w:rPr>
          <w:rFonts w:ascii="Times New Roman" w:hAnsi="Times New Roman"/>
          <w:sz w:val="28"/>
          <w:szCs w:val="28"/>
          <w:lang w:val="kk-KZ"/>
        </w:rPr>
      </w:pPr>
      <w:r w:rsidRPr="0090434B">
        <w:rPr>
          <w:rFonts w:ascii="Times New Roman" w:hAnsi="Times New Roman"/>
          <w:sz w:val="28"/>
          <w:szCs w:val="28"/>
          <w:lang w:val="kk-KZ"/>
        </w:rPr>
        <w:t xml:space="preserve">8. </w:t>
      </w:r>
      <w:r w:rsidRPr="0090434B">
        <w:rPr>
          <w:rFonts w:ascii="Times New Roman" w:hAnsi="Times New Roman"/>
          <w:sz w:val="28"/>
          <w:szCs w:val="28"/>
        </w:rPr>
        <w:t>Водные ресурсы Казахстана в новом тысячелетии (обзор). – Алматы, 2004. – 132</w:t>
      </w:r>
      <w:r w:rsidRPr="0090434B">
        <w:rPr>
          <w:rFonts w:ascii="Times New Roman" w:hAnsi="Times New Roman"/>
          <w:sz w:val="28"/>
          <w:szCs w:val="28"/>
          <w:lang w:val="kk-KZ"/>
        </w:rPr>
        <w:t>.</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9. </w:t>
      </w:r>
      <w:r w:rsidRPr="0090434B">
        <w:rPr>
          <w:rFonts w:ascii="Times New Roman" w:hAnsi="Times New Roman"/>
          <w:sz w:val="28"/>
          <w:szCs w:val="28"/>
        </w:rPr>
        <w:t>Проблемы и перспективы развития нормативной базы качества вод. – Алматы, изд. «Қанагат», 2006. – 296 с.</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10.</w:t>
      </w:r>
      <w:r w:rsidRPr="0090434B">
        <w:rPr>
          <w:rFonts w:ascii="Times New Roman" w:hAnsi="Times New Roman"/>
          <w:sz w:val="28"/>
          <w:szCs w:val="28"/>
        </w:rPr>
        <w:t xml:space="preserve"> Мальковский И.М., Толеубаева Л.С. Критерии гидроэкологической безопасности бассейновых природно–хозяйственных систем Казахстана. // Журнал ТЕРРА, вып. 1// – Алматы, 2006, с. 106–112.</w:t>
      </w:r>
    </w:p>
    <w:p w:rsidR="002D36A5" w:rsidRPr="0090434B" w:rsidRDefault="002D36A5" w:rsidP="00916417">
      <w:pPr>
        <w:pStyle w:val="ac"/>
        <w:ind w:firstLine="709"/>
        <w:contextualSpacing/>
        <w:mirrorIndents/>
        <w:jc w:val="both"/>
        <w:rPr>
          <w:rFonts w:ascii="Times New Roman" w:hAnsi="Times New Roman"/>
          <w:sz w:val="28"/>
          <w:szCs w:val="28"/>
        </w:rPr>
      </w:pPr>
      <w:r w:rsidRPr="0090434B">
        <w:rPr>
          <w:rFonts w:ascii="Times New Roman" w:hAnsi="Times New Roman"/>
          <w:sz w:val="28"/>
          <w:szCs w:val="28"/>
          <w:lang w:val="kk-KZ"/>
        </w:rPr>
        <w:t xml:space="preserve">11. </w:t>
      </w:r>
      <w:r w:rsidRPr="0090434B">
        <w:rPr>
          <w:rFonts w:ascii="Times New Roman" w:hAnsi="Times New Roman"/>
          <w:sz w:val="28"/>
          <w:szCs w:val="28"/>
        </w:rPr>
        <w:t>Сарсенбаев М.Х., Баженов М.Г., Жанпеисова С.Р. Логистическое управление водными и земельными ресурсами в степной зоне Казахстана. // Гидрометеорология и экология, № 2 // – Алматы, 2009, с. 132–143.</w:t>
      </w:r>
    </w:p>
    <w:p w:rsidR="002D36A5" w:rsidRPr="0090434B" w:rsidRDefault="002D36A5" w:rsidP="00916417">
      <w:pPr>
        <w:spacing w:after="0" w:line="240" w:lineRule="auto"/>
        <w:contextualSpacing/>
        <w:mirrorIndents/>
        <w:rPr>
          <w:rFonts w:ascii="Times New Roman" w:hAnsi="Times New Roman"/>
          <w:sz w:val="28"/>
          <w:szCs w:val="28"/>
          <w:lang w:val="kk-KZ"/>
        </w:rPr>
      </w:pPr>
    </w:p>
    <w:sectPr w:rsidR="002D36A5" w:rsidRPr="0090434B" w:rsidSect="00A57354">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F7" w:rsidRDefault="007F24F7" w:rsidP="0090434B">
      <w:pPr>
        <w:spacing w:after="0" w:line="240" w:lineRule="auto"/>
      </w:pPr>
      <w:r>
        <w:separator/>
      </w:r>
    </w:p>
  </w:endnote>
  <w:endnote w:type="continuationSeparator" w:id="0">
    <w:p w:rsidR="007F24F7" w:rsidRDefault="007F24F7" w:rsidP="0090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9888"/>
      <w:docPartObj>
        <w:docPartGallery w:val="Page Numbers (Bottom of Page)"/>
        <w:docPartUnique/>
      </w:docPartObj>
    </w:sdtPr>
    <w:sdtEndPr>
      <w:rPr>
        <w:rFonts w:ascii="Times New Roman" w:hAnsi="Times New Roman"/>
        <w:sz w:val="20"/>
        <w:szCs w:val="20"/>
      </w:rPr>
    </w:sdtEndPr>
    <w:sdtContent>
      <w:p w:rsidR="00F53B64" w:rsidRPr="0090434B" w:rsidRDefault="001266A8">
        <w:pPr>
          <w:pStyle w:val="aa"/>
          <w:jc w:val="center"/>
          <w:rPr>
            <w:rFonts w:ascii="Times New Roman" w:hAnsi="Times New Roman"/>
            <w:sz w:val="20"/>
            <w:szCs w:val="20"/>
          </w:rPr>
        </w:pPr>
        <w:r w:rsidRPr="0090434B">
          <w:rPr>
            <w:rFonts w:ascii="Times New Roman" w:hAnsi="Times New Roman"/>
            <w:sz w:val="20"/>
            <w:szCs w:val="20"/>
          </w:rPr>
          <w:fldChar w:fldCharType="begin"/>
        </w:r>
        <w:r w:rsidR="00F53B64" w:rsidRPr="0090434B">
          <w:rPr>
            <w:rFonts w:ascii="Times New Roman" w:hAnsi="Times New Roman"/>
            <w:sz w:val="20"/>
            <w:szCs w:val="20"/>
          </w:rPr>
          <w:instrText xml:space="preserve"> PAGE   \* MERGEFORMAT </w:instrText>
        </w:r>
        <w:r w:rsidRPr="0090434B">
          <w:rPr>
            <w:rFonts w:ascii="Times New Roman" w:hAnsi="Times New Roman"/>
            <w:sz w:val="20"/>
            <w:szCs w:val="20"/>
          </w:rPr>
          <w:fldChar w:fldCharType="separate"/>
        </w:r>
        <w:r w:rsidR="00B17E5F">
          <w:rPr>
            <w:rFonts w:ascii="Times New Roman" w:hAnsi="Times New Roman"/>
            <w:noProof/>
            <w:sz w:val="20"/>
            <w:szCs w:val="20"/>
          </w:rPr>
          <w:t>73</w:t>
        </w:r>
        <w:r w:rsidRPr="0090434B">
          <w:rPr>
            <w:rFonts w:ascii="Times New Roman" w:hAnsi="Times New Roman"/>
            <w:sz w:val="20"/>
            <w:szCs w:val="20"/>
          </w:rPr>
          <w:fldChar w:fldCharType="end"/>
        </w:r>
      </w:p>
    </w:sdtContent>
  </w:sdt>
  <w:p w:rsidR="00F53B64" w:rsidRDefault="00F53B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F7" w:rsidRDefault="007F24F7" w:rsidP="0090434B">
      <w:pPr>
        <w:spacing w:after="0" w:line="240" w:lineRule="auto"/>
      </w:pPr>
      <w:r>
        <w:separator/>
      </w:r>
    </w:p>
  </w:footnote>
  <w:footnote w:type="continuationSeparator" w:id="0">
    <w:p w:rsidR="007F24F7" w:rsidRDefault="007F24F7" w:rsidP="00904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1C6"/>
    <w:multiLevelType w:val="hybridMultilevel"/>
    <w:tmpl w:val="7102B5EC"/>
    <w:lvl w:ilvl="0" w:tplc="03144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2A59B6"/>
    <w:multiLevelType w:val="multilevel"/>
    <w:tmpl w:val="E7428F8A"/>
    <w:lvl w:ilvl="0">
      <w:start w:val="4"/>
      <w:numFmt w:val="decimal"/>
      <w:lvlText w:val="%1"/>
      <w:lvlJc w:val="left"/>
      <w:pPr>
        <w:ind w:left="360" w:hanging="360"/>
      </w:pPr>
      <w:rPr>
        <w:rFonts w:hint="default"/>
      </w:rPr>
    </w:lvl>
    <w:lvl w:ilvl="1">
      <w:start w:val="6"/>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
    <w:nsid w:val="1AD62788"/>
    <w:multiLevelType w:val="hybridMultilevel"/>
    <w:tmpl w:val="80363D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600187"/>
    <w:multiLevelType w:val="multilevel"/>
    <w:tmpl w:val="86421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63397A"/>
    <w:multiLevelType w:val="hybridMultilevel"/>
    <w:tmpl w:val="9B64E4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772FA8"/>
    <w:multiLevelType w:val="hybridMultilevel"/>
    <w:tmpl w:val="60BC6D9A"/>
    <w:lvl w:ilvl="0" w:tplc="32A0B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F94356"/>
    <w:multiLevelType w:val="multilevel"/>
    <w:tmpl w:val="0696FABE"/>
    <w:lvl w:ilvl="0">
      <w:start w:val="4"/>
      <w:numFmt w:val="decimal"/>
      <w:lvlText w:val="%1."/>
      <w:lvlJc w:val="left"/>
      <w:pPr>
        <w:ind w:left="360" w:hanging="360"/>
      </w:pPr>
      <w:rPr>
        <w:rFonts w:hint="default"/>
      </w:rPr>
    </w:lvl>
    <w:lvl w:ilvl="1">
      <w:start w:val="6"/>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7">
    <w:nsid w:val="4C837F4B"/>
    <w:multiLevelType w:val="hybridMultilevel"/>
    <w:tmpl w:val="C0DC4232"/>
    <w:lvl w:ilvl="0" w:tplc="5380D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821935"/>
    <w:multiLevelType w:val="hybridMultilevel"/>
    <w:tmpl w:val="3F1C6058"/>
    <w:lvl w:ilvl="0" w:tplc="EAC08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B754545"/>
    <w:multiLevelType w:val="hybridMultilevel"/>
    <w:tmpl w:val="5680C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9"/>
  </w:num>
  <w:num w:numId="3">
    <w:abstractNumId w:val="4"/>
  </w:num>
  <w:num w:numId="4">
    <w:abstractNumId w:val="5"/>
  </w:num>
  <w:num w:numId="5">
    <w:abstractNumId w:val="7"/>
  </w:num>
  <w:num w:numId="6">
    <w:abstractNumId w:val="0"/>
  </w:num>
  <w:num w:numId="7">
    <w:abstractNumId w:val="8"/>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56B"/>
    <w:rsid w:val="00000DE9"/>
    <w:rsid w:val="00001883"/>
    <w:rsid w:val="00023AFF"/>
    <w:rsid w:val="0002791F"/>
    <w:rsid w:val="00030736"/>
    <w:rsid w:val="000424F8"/>
    <w:rsid w:val="00042D21"/>
    <w:rsid w:val="00044604"/>
    <w:rsid w:val="00045A7A"/>
    <w:rsid w:val="00056300"/>
    <w:rsid w:val="0006028B"/>
    <w:rsid w:val="00065B3F"/>
    <w:rsid w:val="000836B0"/>
    <w:rsid w:val="00090B85"/>
    <w:rsid w:val="00094E3E"/>
    <w:rsid w:val="000950E0"/>
    <w:rsid w:val="00095E70"/>
    <w:rsid w:val="000A49FC"/>
    <w:rsid w:val="000B5A51"/>
    <w:rsid w:val="000B66D3"/>
    <w:rsid w:val="000C477E"/>
    <w:rsid w:val="000C583F"/>
    <w:rsid w:val="000D380D"/>
    <w:rsid w:val="000D43E5"/>
    <w:rsid w:val="000D6EF8"/>
    <w:rsid w:val="000F52CD"/>
    <w:rsid w:val="0010002F"/>
    <w:rsid w:val="00115116"/>
    <w:rsid w:val="00124360"/>
    <w:rsid w:val="001266A8"/>
    <w:rsid w:val="001323BB"/>
    <w:rsid w:val="00134ECC"/>
    <w:rsid w:val="001374EB"/>
    <w:rsid w:val="00140481"/>
    <w:rsid w:val="001424B0"/>
    <w:rsid w:val="00142B23"/>
    <w:rsid w:val="00142DA8"/>
    <w:rsid w:val="00146938"/>
    <w:rsid w:val="00153203"/>
    <w:rsid w:val="00153CD4"/>
    <w:rsid w:val="0016215E"/>
    <w:rsid w:val="00163550"/>
    <w:rsid w:val="001701E2"/>
    <w:rsid w:val="00172815"/>
    <w:rsid w:val="001771E6"/>
    <w:rsid w:val="00183911"/>
    <w:rsid w:val="00185289"/>
    <w:rsid w:val="00190EE9"/>
    <w:rsid w:val="001935FF"/>
    <w:rsid w:val="001964E6"/>
    <w:rsid w:val="00197961"/>
    <w:rsid w:val="001A601D"/>
    <w:rsid w:val="001B6E5F"/>
    <w:rsid w:val="001C1751"/>
    <w:rsid w:val="001C221B"/>
    <w:rsid w:val="001C6ECB"/>
    <w:rsid w:val="001D3CC3"/>
    <w:rsid w:val="001E1A1F"/>
    <w:rsid w:val="001F3BD5"/>
    <w:rsid w:val="00201F72"/>
    <w:rsid w:val="00215FD0"/>
    <w:rsid w:val="002302B7"/>
    <w:rsid w:val="00242793"/>
    <w:rsid w:val="00243AB3"/>
    <w:rsid w:val="002445E3"/>
    <w:rsid w:val="0024515E"/>
    <w:rsid w:val="00245558"/>
    <w:rsid w:val="002557BF"/>
    <w:rsid w:val="00264554"/>
    <w:rsid w:val="00285D8D"/>
    <w:rsid w:val="00290DAA"/>
    <w:rsid w:val="00293AF6"/>
    <w:rsid w:val="002947EF"/>
    <w:rsid w:val="00296413"/>
    <w:rsid w:val="00296C54"/>
    <w:rsid w:val="002A313A"/>
    <w:rsid w:val="002A7B0A"/>
    <w:rsid w:val="002B6F60"/>
    <w:rsid w:val="002C30A0"/>
    <w:rsid w:val="002C3BA5"/>
    <w:rsid w:val="002D36A5"/>
    <w:rsid w:val="002D78D5"/>
    <w:rsid w:val="002F3D02"/>
    <w:rsid w:val="00306487"/>
    <w:rsid w:val="00310207"/>
    <w:rsid w:val="00316B8E"/>
    <w:rsid w:val="00316CF1"/>
    <w:rsid w:val="0032055C"/>
    <w:rsid w:val="003211BB"/>
    <w:rsid w:val="00333F9F"/>
    <w:rsid w:val="00337242"/>
    <w:rsid w:val="00347D2E"/>
    <w:rsid w:val="00363133"/>
    <w:rsid w:val="00363F37"/>
    <w:rsid w:val="00367FB9"/>
    <w:rsid w:val="0037278C"/>
    <w:rsid w:val="00374E2D"/>
    <w:rsid w:val="003802F2"/>
    <w:rsid w:val="003811A2"/>
    <w:rsid w:val="003874BD"/>
    <w:rsid w:val="0039013A"/>
    <w:rsid w:val="00392E16"/>
    <w:rsid w:val="00394B3B"/>
    <w:rsid w:val="003A472C"/>
    <w:rsid w:val="003B7177"/>
    <w:rsid w:val="003D201B"/>
    <w:rsid w:val="003D2871"/>
    <w:rsid w:val="003D5D84"/>
    <w:rsid w:val="003E6604"/>
    <w:rsid w:val="004015C8"/>
    <w:rsid w:val="0040212B"/>
    <w:rsid w:val="0041254C"/>
    <w:rsid w:val="00452E8F"/>
    <w:rsid w:val="004543F7"/>
    <w:rsid w:val="00455665"/>
    <w:rsid w:val="00455B74"/>
    <w:rsid w:val="00460D9C"/>
    <w:rsid w:val="00461B3D"/>
    <w:rsid w:val="00463C2B"/>
    <w:rsid w:val="00480B41"/>
    <w:rsid w:val="00480BB1"/>
    <w:rsid w:val="00490F28"/>
    <w:rsid w:val="004958EA"/>
    <w:rsid w:val="004A00C0"/>
    <w:rsid w:val="004A0DE9"/>
    <w:rsid w:val="004B20F7"/>
    <w:rsid w:val="004B238F"/>
    <w:rsid w:val="004B3628"/>
    <w:rsid w:val="004B3CD4"/>
    <w:rsid w:val="004C1F7E"/>
    <w:rsid w:val="004D44A7"/>
    <w:rsid w:val="004E5C02"/>
    <w:rsid w:val="004E62FE"/>
    <w:rsid w:val="004E677C"/>
    <w:rsid w:val="004F3F3B"/>
    <w:rsid w:val="004F54CB"/>
    <w:rsid w:val="00505F07"/>
    <w:rsid w:val="00522CD7"/>
    <w:rsid w:val="00533892"/>
    <w:rsid w:val="00537DD8"/>
    <w:rsid w:val="0054126D"/>
    <w:rsid w:val="00542C82"/>
    <w:rsid w:val="00563F48"/>
    <w:rsid w:val="00564267"/>
    <w:rsid w:val="00576005"/>
    <w:rsid w:val="00583C5A"/>
    <w:rsid w:val="00585EC4"/>
    <w:rsid w:val="00587AC9"/>
    <w:rsid w:val="005979FF"/>
    <w:rsid w:val="005A5A23"/>
    <w:rsid w:val="005A7CAA"/>
    <w:rsid w:val="005B1E5D"/>
    <w:rsid w:val="005B3E58"/>
    <w:rsid w:val="005B7F23"/>
    <w:rsid w:val="005C0923"/>
    <w:rsid w:val="005C0E91"/>
    <w:rsid w:val="005D0726"/>
    <w:rsid w:val="005E0D5F"/>
    <w:rsid w:val="005E14F9"/>
    <w:rsid w:val="005E5A1D"/>
    <w:rsid w:val="005F095D"/>
    <w:rsid w:val="005F4911"/>
    <w:rsid w:val="005F6F91"/>
    <w:rsid w:val="00611360"/>
    <w:rsid w:val="006155D7"/>
    <w:rsid w:val="006164F4"/>
    <w:rsid w:val="00621D94"/>
    <w:rsid w:val="00621EF1"/>
    <w:rsid w:val="00624AB1"/>
    <w:rsid w:val="00635348"/>
    <w:rsid w:val="00642C2F"/>
    <w:rsid w:val="006543E6"/>
    <w:rsid w:val="0067088F"/>
    <w:rsid w:val="006755E1"/>
    <w:rsid w:val="006757B9"/>
    <w:rsid w:val="00681CD6"/>
    <w:rsid w:val="00685CFB"/>
    <w:rsid w:val="00691422"/>
    <w:rsid w:val="00694005"/>
    <w:rsid w:val="006944F0"/>
    <w:rsid w:val="006A40F2"/>
    <w:rsid w:val="006A427D"/>
    <w:rsid w:val="006A53C3"/>
    <w:rsid w:val="006A6EF8"/>
    <w:rsid w:val="006C1290"/>
    <w:rsid w:val="006C3D77"/>
    <w:rsid w:val="006C470C"/>
    <w:rsid w:val="006C73C1"/>
    <w:rsid w:val="006F0A7A"/>
    <w:rsid w:val="00700843"/>
    <w:rsid w:val="00720883"/>
    <w:rsid w:val="00742F67"/>
    <w:rsid w:val="007460A1"/>
    <w:rsid w:val="00746AC3"/>
    <w:rsid w:val="00747A85"/>
    <w:rsid w:val="00747FC1"/>
    <w:rsid w:val="00756A80"/>
    <w:rsid w:val="00763F9C"/>
    <w:rsid w:val="007701C3"/>
    <w:rsid w:val="007701E5"/>
    <w:rsid w:val="00774F21"/>
    <w:rsid w:val="00781C59"/>
    <w:rsid w:val="007824FD"/>
    <w:rsid w:val="00785679"/>
    <w:rsid w:val="00792426"/>
    <w:rsid w:val="00795476"/>
    <w:rsid w:val="00797CA3"/>
    <w:rsid w:val="007A20D5"/>
    <w:rsid w:val="007A22E3"/>
    <w:rsid w:val="007A3A37"/>
    <w:rsid w:val="007C35EF"/>
    <w:rsid w:val="007C40F5"/>
    <w:rsid w:val="007E00BB"/>
    <w:rsid w:val="007E28EB"/>
    <w:rsid w:val="007E6CC7"/>
    <w:rsid w:val="007F1A18"/>
    <w:rsid w:val="007F24F7"/>
    <w:rsid w:val="007F33A1"/>
    <w:rsid w:val="007F6566"/>
    <w:rsid w:val="007F6F8B"/>
    <w:rsid w:val="00802931"/>
    <w:rsid w:val="00802C09"/>
    <w:rsid w:val="00814587"/>
    <w:rsid w:val="00814D20"/>
    <w:rsid w:val="00815290"/>
    <w:rsid w:val="00815B3A"/>
    <w:rsid w:val="00821574"/>
    <w:rsid w:val="0082190D"/>
    <w:rsid w:val="00826D41"/>
    <w:rsid w:val="00826E64"/>
    <w:rsid w:val="00831D5C"/>
    <w:rsid w:val="008360B3"/>
    <w:rsid w:val="0084049D"/>
    <w:rsid w:val="00840991"/>
    <w:rsid w:val="0086317A"/>
    <w:rsid w:val="008707B1"/>
    <w:rsid w:val="00884364"/>
    <w:rsid w:val="00885222"/>
    <w:rsid w:val="00893F85"/>
    <w:rsid w:val="008976C3"/>
    <w:rsid w:val="00897E4C"/>
    <w:rsid w:val="008A2469"/>
    <w:rsid w:val="008A62A2"/>
    <w:rsid w:val="008C4C29"/>
    <w:rsid w:val="008C4F8B"/>
    <w:rsid w:val="008D1EA4"/>
    <w:rsid w:val="008D4859"/>
    <w:rsid w:val="008E460A"/>
    <w:rsid w:val="008F43B3"/>
    <w:rsid w:val="008F678A"/>
    <w:rsid w:val="00901A88"/>
    <w:rsid w:val="00903D17"/>
    <w:rsid w:val="00904229"/>
    <w:rsid w:val="0090434B"/>
    <w:rsid w:val="00906BD6"/>
    <w:rsid w:val="0091330B"/>
    <w:rsid w:val="00916417"/>
    <w:rsid w:val="00920C08"/>
    <w:rsid w:val="00921D8E"/>
    <w:rsid w:val="0092618A"/>
    <w:rsid w:val="0093683B"/>
    <w:rsid w:val="00945778"/>
    <w:rsid w:val="009515BE"/>
    <w:rsid w:val="00956125"/>
    <w:rsid w:val="00966B7D"/>
    <w:rsid w:val="009808DE"/>
    <w:rsid w:val="00986AE7"/>
    <w:rsid w:val="00987875"/>
    <w:rsid w:val="0099032E"/>
    <w:rsid w:val="009A0D84"/>
    <w:rsid w:val="009A233C"/>
    <w:rsid w:val="009A56CD"/>
    <w:rsid w:val="009B1E7A"/>
    <w:rsid w:val="009C3F59"/>
    <w:rsid w:val="009C4C4D"/>
    <w:rsid w:val="009E3EED"/>
    <w:rsid w:val="00A06673"/>
    <w:rsid w:val="00A220D0"/>
    <w:rsid w:val="00A22388"/>
    <w:rsid w:val="00A25344"/>
    <w:rsid w:val="00A30F23"/>
    <w:rsid w:val="00A42630"/>
    <w:rsid w:val="00A50935"/>
    <w:rsid w:val="00A52E97"/>
    <w:rsid w:val="00A568D4"/>
    <w:rsid w:val="00A57354"/>
    <w:rsid w:val="00A64A9C"/>
    <w:rsid w:val="00A679A8"/>
    <w:rsid w:val="00A70A80"/>
    <w:rsid w:val="00A74B2B"/>
    <w:rsid w:val="00A83EDA"/>
    <w:rsid w:val="00A858B0"/>
    <w:rsid w:val="00A87ECA"/>
    <w:rsid w:val="00A928E0"/>
    <w:rsid w:val="00AA2DE4"/>
    <w:rsid w:val="00AB0AB5"/>
    <w:rsid w:val="00AB3C9D"/>
    <w:rsid w:val="00AC0B70"/>
    <w:rsid w:val="00AC4235"/>
    <w:rsid w:val="00AC4576"/>
    <w:rsid w:val="00AC4C6F"/>
    <w:rsid w:val="00AD0CD4"/>
    <w:rsid w:val="00AD2441"/>
    <w:rsid w:val="00AD39E7"/>
    <w:rsid w:val="00AD516D"/>
    <w:rsid w:val="00AE3870"/>
    <w:rsid w:val="00AE7104"/>
    <w:rsid w:val="00AF0F4B"/>
    <w:rsid w:val="00AF14C2"/>
    <w:rsid w:val="00AF255A"/>
    <w:rsid w:val="00B027D2"/>
    <w:rsid w:val="00B058D9"/>
    <w:rsid w:val="00B06A30"/>
    <w:rsid w:val="00B12308"/>
    <w:rsid w:val="00B13FDC"/>
    <w:rsid w:val="00B15369"/>
    <w:rsid w:val="00B17E5F"/>
    <w:rsid w:val="00B3140D"/>
    <w:rsid w:val="00B33C36"/>
    <w:rsid w:val="00B56E91"/>
    <w:rsid w:val="00B61E6D"/>
    <w:rsid w:val="00B6776E"/>
    <w:rsid w:val="00B70E70"/>
    <w:rsid w:val="00B7380B"/>
    <w:rsid w:val="00B7572B"/>
    <w:rsid w:val="00B87500"/>
    <w:rsid w:val="00BA1067"/>
    <w:rsid w:val="00BA3A10"/>
    <w:rsid w:val="00BA3F72"/>
    <w:rsid w:val="00BB0F37"/>
    <w:rsid w:val="00BB0FC0"/>
    <w:rsid w:val="00BB70FF"/>
    <w:rsid w:val="00BC11F7"/>
    <w:rsid w:val="00BC284E"/>
    <w:rsid w:val="00BD45B9"/>
    <w:rsid w:val="00BE57EB"/>
    <w:rsid w:val="00C13A52"/>
    <w:rsid w:val="00C31DFA"/>
    <w:rsid w:val="00C427A5"/>
    <w:rsid w:val="00C42857"/>
    <w:rsid w:val="00C43229"/>
    <w:rsid w:val="00C44099"/>
    <w:rsid w:val="00C52A10"/>
    <w:rsid w:val="00C65DA3"/>
    <w:rsid w:val="00C702C5"/>
    <w:rsid w:val="00C70F03"/>
    <w:rsid w:val="00C7515D"/>
    <w:rsid w:val="00C77C8B"/>
    <w:rsid w:val="00C807AB"/>
    <w:rsid w:val="00C80DF2"/>
    <w:rsid w:val="00C80EFD"/>
    <w:rsid w:val="00C8102C"/>
    <w:rsid w:val="00C87B7D"/>
    <w:rsid w:val="00C91832"/>
    <w:rsid w:val="00C961D1"/>
    <w:rsid w:val="00CA678B"/>
    <w:rsid w:val="00CA6EFE"/>
    <w:rsid w:val="00CA7C81"/>
    <w:rsid w:val="00CC4243"/>
    <w:rsid w:val="00CC45C4"/>
    <w:rsid w:val="00CD6C10"/>
    <w:rsid w:val="00CF1245"/>
    <w:rsid w:val="00CF1526"/>
    <w:rsid w:val="00CF3658"/>
    <w:rsid w:val="00D000D0"/>
    <w:rsid w:val="00D05975"/>
    <w:rsid w:val="00D077C5"/>
    <w:rsid w:val="00D30CAB"/>
    <w:rsid w:val="00D353D7"/>
    <w:rsid w:val="00D4186C"/>
    <w:rsid w:val="00D434A9"/>
    <w:rsid w:val="00D441DA"/>
    <w:rsid w:val="00D47202"/>
    <w:rsid w:val="00D5076F"/>
    <w:rsid w:val="00D510AE"/>
    <w:rsid w:val="00D61DEF"/>
    <w:rsid w:val="00D640DD"/>
    <w:rsid w:val="00D64927"/>
    <w:rsid w:val="00D65B0A"/>
    <w:rsid w:val="00D74447"/>
    <w:rsid w:val="00D80ECE"/>
    <w:rsid w:val="00D84432"/>
    <w:rsid w:val="00D92F60"/>
    <w:rsid w:val="00D9379E"/>
    <w:rsid w:val="00D93954"/>
    <w:rsid w:val="00D96287"/>
    <w:rsid w:val="00DA021D"/>
    <w:rsid w:val="00DA355A"/>
    <w:rsid w:val="00DA3E20"/>
    <w:rsid w:val="00DA5D9E"/>
    <w:rsid w:val="00DB3A02"/>
    <w:rsid w:val="00DB66A9"/>
    <w:rsid w:val="00DC6208"/>
    <w:rsid w:val="00DD4C81"/>
    <w:rsid w:val="00DD5491"/>
    <w:rsid w:val="00DE1114"/>
    <w:rsid w:val="00DE473F"/>
    <w:rsid w:val="00DE55CE"/>
    <w:rsid w:val="00DF4485"/>
    <w:rsid w:val="00DF7A71"/>
    <w:rsid w:val="00E23933"/>
    <w:rsid w:val="00E34F64"/>
    <w:rsid w:val="00E401E1"/>
    <w:rsid w:val="00E45CC8"/>
    <w:rsid w:val="00E4756B"/>
    <w:rsid w:val="00E603CD"/>
    <w:rsid w:val="00E64115"/>
    <w:rsid w:val="00E64687"/>
    <w:rsid w:val="00E7085A"/>
    <w:rsid w:val="00E7110C"/>
    <w:rsid w:val="00E773E6"/>
    <w:rsid w:val="00E810F5"/>
    <w:rsid w:val="00E93549"/>
    <w:rsid w:val="00E94DDF"/>
    <w:rsid w:val="00EA2A93"/>
    <w:rsid w:val="00EA3DC6"/>
    <w:rsid w:val="00EA5405"/>
    <w:rsid w:val="00EA56C2"/>
    <w:rsid w:val="00EB271F"/>
    <w:rsid w:val="00EB4F91"/>
    <w:rsid w:val="00EB67CB"/>
    <w:rsid w:val="00EC04AF"/>
    <w:rsid w:val="00EC56A2"/>
    <w:rsid w:val="00EC5D24"/>
    <w:rsid w:val="00ED110C"/>
    <w:rsid w:val="00ED3238"/>
    <w:rsid w:val="00EE048F"/>
    <w:rsid w:val="00EF1607"/>
    <w:rsid w:val="00EF2111"/>
    <w:rsid w:val="00EF37AA"/>
    <w:rsid w:val="00EF72C2"/>
    <w:rsid w:val="00F009C7"/>
    <w:rsid w:val="00F01DF2"/>
    <w:rsid w:val="00F0492E"/>
    <w:rsid w:val="00F060CD"/>
    <w:rsid w:val="00F11867"/>
    <w:rsid w:val="00F17C7C"/>
    <w:rsid w:val="00F2010B"/>
    <w:rsid w:val="00F2049B"/>
    <w:rsid w:val="00F24557"/>
    <w:rsid w:val="00F2539D"/>
    <w:rsid w:val="00F261CD"/>
    <w:rsid w:val="00F26BD4"/>
    <w:rsid w:val="00F30030"/>
    <w:rsid w:val="00F30671"/>
    <w:rsid w:val="00F455B4"/>
    <w:rsid w:val="00F458CA"/>
    <w:rsid w:val="00F46BA7"/>
    <w:rsid w:val="00F519DD"/>
    <w:rsid w:val="00F53B64"/>
    <w:rsid w:val="00F54BE9"/>
    <w:rsid w:val="00F54EBC"/>
    <w:rsid w:val="00F5534F"/>
    <w:rsid w:val="00F633BE"/>
    <w:rsid w:val="00F767A8"/>
    <w:rsid w:val="00F80379"/>
    <w:rsid w:val="00F84214"/>
    <w:rsid w:val="00F8762B"/>
    <w:rsid w:val="00F920F9"/>
    <w:rsid w:val="00FA029E"/>
    <w:rsid w:val="00FA415F"/>
    <w:rsid w:val="00FB29B8"/>
    <w:rsid w:val="00FD5F4B"/>
    <w:rsid w:val="00FD7CB5"/>
    <w:rsid w:val="00FE0ECE"/>
    <w:rsid w:val="00FE1F58"/>
    <w:rsid w:val="00FE26AB"/>
    <w:rsid w:val="00FE4B56"/>
    <w:rsid w:val="00FF0387"/>
    <w:rsid w:val="00FF1012"/>
    <w:rsid w:val="00FF2872"/>
    <w:rsid w:val="00FF3342"/>
    <w:rsid w:val="00FF3587"/>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6B"/>
    <w:rPr>
      <w:rFonts w:ascii="Calibri" w:eastAsia="Calibri" w:hAnsi="Calibri" w:cs="Times New Roman"/>
    </w:rPr>
  </w:style>
  <w:style w:type="paragraph" w:styleId="1">
    <w:name w:val="heading 1"/>
    <w:basedOn w:val="a"/>
    <w:next w:val="a"/>
    <w:link w:val="10"/>
    <w:uiPriority w:val="9"/>
    <w:qFormat/>
    <w:rsid w:val="00E4756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56B"/>
    <w:rPr>
      <w:rFonts w:ascii="Cambria" w:eastAsia="Times New Roman" w:hAnsi="Cambria" w:cs="Times New Roman"/>
      <w:b/>
      <w:bCs/>
      <w:kern w:val="32"/>
      <w:sz w:val="32"/>
      <w:szCs w:val="32"/>
    </w:rPr>
  </w:style>
  <w:style w:type="paragraph" w:styleId="a3">
    <w:name w:val="List Paragraph"/>
    <w:basedOn w:val="a"/>
    <w:uiPriority w:val="99"/>
    <w:qFormat/>
    <w:rsid w:val="00E4756B"/>
    <w:pPr>
      <w:ind w:left="720"/>
      <w:contextualSpacing/>
    </w:pPr>
  </w:style>
  <w:style w:type="table" w:styleId="a4">
    <w:name w:val="Table Grid"/>
    <w:basedOn w:val="a1"/>
    <w:uiPriority w:val="59"/>
    <w:rsid w:val="00E475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uiPriority w:val="99"/>
    <w:semiHidden/>
    <w:rsid w:val="00E4756B"/>
    <w:rPr>
      <w:color w:val="808080"/>
    </w:rPr>
  </w:style>
  <w:style w:type="paragraph" w:styleId="a6">
    <w:name w:val="Balloon Text"/>
    <w:basedOn w:val="a"/>
    <w:link w:val="a7"/>
    <w:uiPriority w:val="99"/>
    <w:semiHidden/>
    <w:unhideWhenUsed/>
    <w:rsid w:val="00E475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56B"/>
    <w:rPr>
      <w:rFonts w:ascii="Tahoma" w:eastAsia="Calibri" w:hAnsi="Tahoma" w:cs="Tahoma"/>
      <w:sz w:val="16"/>
      <w:szCs w:val="16"/>
    </w:rPr>
  </w:style>
  <w:style w:type="paragraph" w:styleId="a8">
    <w:name w:val="header"/>
    <w:basedOn w:val="a"/>
    <w:link w:val="a9"/>
    <w:uiPriority w:val="99"/>
    <w:unhideWhenUsed/>
    <w:rsid w:val="00E475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756B"/>
    <w:rPr>
      <w:rFonts w:ascii="Calibri" w:eastAsia="Calibri" w:hAnsi="Calibri" w:cs="Times New Roman"/>
    </w:rPr>
  </w:style>
  <w:style w:type="paragraph" w:styleId="aa">
    <w:name w:val="footer"/>
    <w:basedOn w:val="a"/>
    <w:link w:val="ab"/>
    <w:uiPriority w:val="99"/>
    <w:unhideWhenUsed/>
    <w:rsid w:val="00E475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756B"/>
    <w:rPr>
      <w:rFonts w:ascii="Calibri" w:eastAsia="Calibri" w:hAnsi="Calibri" w:cs="Times New Roman"/>
    </w:rPr>
  </w:style>
  <w:style w:type="paragraph" w:styleId="ac">
    <w:name w:val="No Spacing"/>
    <w:uiPriority w:val="1"/>
    <w:qFormat/>
    <w:rsid w:val="00781C59"/>
    <w:pPr>
      <w:spacing w:after="0" w:line="240" w:lineRule="auto"/>
    </w:pPr>
    <w:rPr>
      <w:rFonts w:ascii="Calibri" w:eastAsia="Calibri" w:hAnsi="Calibri" w:cs="Times New Roman"/>
    </w:rPr>
  </w:style>
  <w:style w:type="character" w:customStyle="1" w:styleId="apple-converted-space">
    <w:name w:val="apple-converted-space"/>
    <w:basedOn w:val="a0"/>
    <w:rsid w:val="00124360"/>
  </w:style>
  <w:style w:type="paragraph" w:customStyle="1" w:styleId="Default">
    <w:name w:val="Default"/>
    <w:rsid w:val="00F458C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6B"/>
    <w:rPr>
      <w:rFonts w:ascii="Calibri" w:eastAsia="Calibri" w:hAnsi="Calibri" w:cs="Times New Roman"/>
    </w:rPr>
  </w:style>
  <w:style w:type="paragraph" w:styleId="1">
    <w:name w:val="heading 1"/>
    <w:basedOn w:val="a"/>
    <w:next w:val="a"/>
    <w:link w:val="10"/>
    <w:uiPriority w:val="9"/>
    <w:qFormat/>
    <w:rsid w:val="00E4756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56B"/>
    <w:rPr>
      <w:rFonts w:ascii="Cambria" w:eastAsia="Times New Roman" w:hAnsi="Cambria" w:cs="Times New Roman"/>
      <w:b/>
      <w:bCs/>
      <w:kern w:val="32"/>
      <w:sz w:val="32"/>
      <w:szCs w:val="32"/>
    </w:rPr>
  </w:style>
  <w:style w:type="paragraph" w:styleId="a3">
    <w:name w:val="List Paragraph"/>
    <w:basedOn w:val="a"/>
    <w:uiPriority w:val="34"/>
    <w:qFormat/>
    <w:rsid w:val="00E4756B"/>
    <w:pPr>
      <w:ind w:left="720"/>
      <w:contextualSpacing/>
    </w:pPr>
  </w:style>
  <w:style w:type="table" w:styleId="a4">
    <w:name w:val="Table Grid"/>
    <w:basedOn w:val="a1"/>
    <w:uiPriority w:val="59"/>
    <w:rsid w:val="00E475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uiPriority w:val="99"/>
    <w:semiHidden/>
    <w:rsid w:val="00E4756B"/>
    <w:rPr>
      <w:color w:val="808080"/>
    </w:rPr>
  </w:style>
  <w:style w:type="paragraph" w:styleId="a6">
    <w:name w:val="Balloon Text"/>
    <w:basedOn w:val="a"/>
    <w:link w:val="a7"/>
    <w:uiPriority w:val="99"/>
    <w:semiHidden/>
    <w:unhideWhenUsed/>
    <w:rsid w:val="00E475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56B"/>
    <w:rPr>
      <w:rFonts w:ascii="Tahoma" w:eastAsia="Calibri" w:hAnsi="Tahoma" w:cs="Tahoma"/>
      <w:sz w:val="16"/>
      <w:szCs w:val="16"/>
    </w:rPr>
  </w:style>
  <w:style w:type="paragraph" w:styleId="a8">
    <w:name w:val="header"/>
    <w:basedOn w:val="a"/>
    <w:link w:val="a9"/>
    <w:uiPriority w:val="99"/>
    <w:unhideWhenUsed/>
    <w:rsid w:val="00E475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756B"/>
    <w:rPr>
      <w:rFonts w:ascii="Calibri" w:eastAsia="Calibri" w:hAnsi="Calibri" w:cs="Times New Roman"/>
    </w:rPr>
  </w:style>
  <w:style w:type="paragraph" w:styleId="aa">
    <w:name w:val="footer"/>
    <w:basedOn w:val="a"/>
    <w:link w:val="ab"/>
    <w:uiPriority w:val="99"/>
    <w:unhideWhenUsed/>
    <w:rsid w:val="00E475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75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B068-89B0-434E-9116-00613A9F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6426</TotalTime>
  <Pages>73</Pages>
  <Words>22626</Words>
  <Characters>128972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Жанабаева</dc:creator>
  <cp:keywords/>
  <dc:description/>
  <cp:lastModifiedBy>Admin</cp:lastModifiedBy>
  <cp:revision>111</cp:revision>
  <cp:lastPrinted>2018-01-15T03:14:00Z</cp:lastPrinted>
  <dcterms:created xsi:type="dcterms:W3CDTF">2013-10-31T14:53:00Z</dcterms:created>
  <dcterms:modified xsi:type="dcterms:W3CDTF">2018-01-15T03:14:00Z</dcterms:modified>
</cp:coreProperties>
</file>