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51" w:rsidRDefault="00573D51" w:rsidP="0057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73D51" w:rsidRDefault="00573D51" w:rsidP="00573D51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6D6F83" w:rsidRDefault="00573D51" w:rsidP="006D6F83">
      <w:pPr>
        <w:spacing w:after="0" w:line="24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="00F92CB0">
        <w:rPr>
          <w:rFonts w:ascii="Times New Roman" w:hAnsi="Times New Roman" w:cs="Times New Roman"/>
          <w:sz w:val="28"/>
        </w:rPr>
        <w:t xml:space="preserve">«Политический маркетинг» </w:t>
      </w:r>
      <w:r w:rsidR="00E06AFA">
        <w:rPr>
          <w:rFonts w:ascii="Times New Roman" w:hAnsi="Times New Roman" w:cs="Times New Roman"/>
          <w:sz w:val="28"/>
        </w:rPr>
        <w:t xml:space="preserve">выступает важным элементом в </w:t>
      </w:r>
      <w:r>
        <w:rPr>
          <w:rFonts w:ascii="Times New Roman" w:hAnsi="Times New Roman" w:cs="Times New Roman"/>
          <w:sz w:val="28"/>
        </w:rPr>
        <w:t xml:space="preserve"> системе подготовки конкурентоспособных специалистов</w:t>
      </w:r>
      <w:r w:rsidR="008F135C">
        <w:rPr>
          <w:rFonts w:ascii="Times New Roman" w:hAnsi="Times New Roman" w:cs="Times New Roman"/>
          <w:sz w:val="28"/>
        </w:rPr>
        <w:t>-политологов и призван способствовать</w:t>
      </w:r>
      <w:r w:rsidR="00F92CB0">
        <w:rPr>
          <w:rFonts w:ascii="Times New Roman" w:hAnsi="Times New Roman" w:cs="Times New Roman"/>
          <w:sz w:val="28"/>
        </w:rPr>
        <w:t xml:space="preserve"> совершенствованию профессиональной культуры отечественных политических </w:t>
      </w:r>
      <w:proofErr w:type="spellStart"/>
      <w:r w:rsidR="00F92CB0">
        <w:rPr>
          <w:rFonts w:ascii="Times New Roman" w:hAnsi="Times New Roman" w:cs="Times New Roman"/>
          <w:sz w:val="28"/>
        </w:rPr>
        <w:t>маркетологов</w:t>
      </w:r>
      <w:proofErr w:type="spellEnd"/>
      <w:r w:rsidR="00F92CB0">
        <w:rPr>
          <w:rFonts w:ascii="Times New Roman" w:hAnsi="Times New Roman" w:cs="Times New Roman"/>
          <w:sz w:val="28"/>
        </w:rPr>
        <w:t>, их образованию и самообразованию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6F83" w:rsidRPr="00F92CB0" w:rsidRDefault="006D6F83" w:rsidP="006D6F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Преподавание </w:t>
      </w:r>
      <w:r w:rsidR="00EB53C1">
        <w:rPr>
          <w:rFonts w:ascii="Times New Roman" w:hAnsi="Times New Roman" w:cs="Times New Roman"/>
          <w:sz w:val="28"/>
        </w:rPr>
        <w:t>«Политического</w:t>
      </w:r>
      <w:r>
        <w:rPr>
          <w:rFonts w:ascii="Times New Roman" w:hAnsi="Times New Roman" w:cs="Times New Roman"/>
          <w:sz w:val="28"/>
        </w:rPr>
        <w:t xml:space="preserve"> маркетинг</w:t>
      </w:r>
      <w:r w:rsidR="00EB53C1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связано с другими  курсами </w:t>
      </w:r>
      <w:r w:rsidR="0004478D" w:rsidRPr="0004478D">
        <w:rPr>
          <w:rFonts w:ascii="Times New Roman" w:hAnsi="Times New Roman" w:cs="Times New Roman"/>
          <w:sz w:val="28"/>
          <w:szCs w:val="28"/>
        </w:rPr>
        <w:t>основного учебного плана и каталога элективных дисциплин специальности «6</w:t>
      </w:r>
      <w:r w:rsidR="0004478D" w:rsidRPr="0004478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4478D" w:rsidRPr="0004478D">
        <w:rPr>
          <w:rFonts w:ascii="Times New Roman" w:hAnsi="Times New Roman" w:cs="Times New Roman"/>
          <w:sz w:val="28"/>
          <w:szCs w:val="28"/>
        </w:rPr>
        <w:t>050200</w:t>
      </w:r>
      <w:r w:rsidR="0004478D">
        <w:rPr>
          <w:rFonts w:ascii="Times New Roman" w:hAnsi="Times New Roman" w:cs="Times New Roman"/>
          <w:bCs/>
          <w:sz w:val="28"/>
          <w:szCs w:val="28"/>
        </w:rPr>
        <w:t>-</w:t>
      </w:r>
      <w:r w:rsidR="0004478D" w:rsidRPr="0004478D">
        <w:rPr>
          <w:rFonts w:ascii="Times New Roman" w:hAnsi="Times New Roman" w:cs="Times New Roman"/>
          <w:bCs/>
          <w:sz w:val="28"/>
          <w:szCs w:val="28"/>
        </w:rPr>
        <w:t>Политология</w:t>
      </w:r>
      <w:r w:rsidR="0004478D" w:rsidRPr="0004478D">
        <w:rPr>
          <w:rFonts w:ascii="Times New Roman" w:hAnsi="Times New Roman" w:cs="Times New Roman"/>
          <w:sz w:val="28"/>
          <w:szCs w:val="28"/>
        </w:rPr>
        <w:t>»</w:t>
      </w:r>
      <w:r w:rsidRPr="0004478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CB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04478D">
        <w:rPr>
          <w:rFonts w:ascii="Times New Roman" w:eastAsia="Times New Roman" w:hAnsi="Times New Roman" w:cs="Times New Roman"/>
          <w:sz w:val="28"/>
          <w:szCs w:val="28"/>
        </w:rPr>
        <w:t>Государственное управление</w:t>
      </w:r>
      <w:r w:rsidRPr="00F92CB0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«Государственная служба </w:t>
      </w:r>
      <w:r w:rsidR="008F135C">
        <w:rPr>
          <w:rFonts w:ascii="Times New Roman" w:hAnsi="Times New Roman" w:cs="Times New Roman"/>
          <w:sz w:val="28"/>
          <w:szCs w:val="28"/>
        </w:rPr>
        <w:t xml:space="preserve">в </w:t>
      </w:r>
      <w:r w:rsidR="0004478D">
        <w:rPr>
          <w:rFonts w:ascii="Times New Roman" w:hAnsi="Times New Roman" w:cs="Times New Roman"/>
          <w:sz w:val="28"/>
          <w:szCs w:val="28"/>
        </w:rPr>
        <w:t>РК», «Организация научных исследований» и др</w:t>
      </w:r>
      <w:r w:rsidRPr="00F92CB0">
        <w:rPr>
          <w:rFonts w:ascii="Times New Roman" w:hAnsi="Times New Roman" w:cs="Times New Roman"/>
          <w:sz w:val="28"/>
          <w:szCs w:val="28"/>
        </w:rPr>
        <w:t>.</w:t>
      </w:r>
    </w:p>
    <w:p w:rsidR="00EB53C1" w:rsidRPr="008F135C" w:rsidRDefault="006D6F83" w:rsidP="008F13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4478D">
        <w:rPr>
          <w:rFonts w:ascii="Times New Roman" w:hAnsi="Times New Roman" w:cs="Times New Roman"/>
          <w:sz w:val="28"/>
          <w:szCs w:val="28"/>
        </w:rPr>
        <w:t xml:space="preserve">курсе «Политический маркетинг» </w:t>
      </w:r>
      <w:r>
        <w:rPr>
          <w:rFonts w:ascii="Times New Roman" w:hAnsi="Times New Roman" w:cs="Times New Roman"/>
          <w:sz w:val="28"/>
          <w:szCs w:val="28"/>
        </w:rPr>
        <w:t xml:space="preserve">системно рассматриваются вопросы, раскрывающие сущность и содержание политического маркетинга как искусства, науки и </w:t>
      </w:r>
      <w:r w:rsidRPr="006D6F83">
        <w:rPr>
          <w:rFonts w:ascii="Times New Roman" w:hAnsi="Times New Roman" w:cs="Times New Roman"/>
          <w:sz w:val="28"/>
          <w:szCs w:val="28"/>
        </w:rPr>
        <w:t>социальной технологии.</w:t>
      </w:r>
      <w:r w:rsidR="00EB53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Тематические разделы курса  выстроены с учетом  современных исследований и достижений в области теоретической и прикладной политологии, массовых</w:t>
      </w:r>
      <w:r w:rsidR="0004478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78D">
        <w:rPr>
          <w:rFonts w:ascii="Times New Roman" w:hAnsi="Times New Roman" w:cs="Times New Roman"/>
          <w:sz w:val="28"/>
          <w:szCs w:val="28"/>
        </w:rPr>
        <w:t xml:space="preserve">маркетинговых </w:t>
      </w:r>
      <w:r>
        <w:rPr>
          <w:rFonts w:ascii="Times New Roman" w:hAnsi="Times New Roman" w:cs="Times New Roman"/>
          <w:sz w:val="28"/>
          <w:szCs w:val="28"/>
        </w:rPr>
        <w:t>коммуникаций</w:t>
      </w:r>
      <w:r w:rsidR="00EB53C1">
        <w:rPr>
          <w:rFonts w:ascii="Times New Roman" w:hAnsi="Times New Roman" w:cs="Times New Roman"/>
          <w:sz w:val="28"/>
          <w:szCs w:val="28"/>
        </w:rPr>
        <w:t xml:space="preserve">, социального программирования и конструирования, </w:t>
      </w:r>
      <w:proofErr w:type="spellStart"/>
      <w:r w:rsidR="0004478D">
        <w:rPr>
          <w:rFonts w:ascii="Times New Roman" w:hAnsi="Times New Roman" w:cs="Times New Roman"/>
          <w:sz w:val="28"/>
          <w:szCs w:val="28"/>
        </w:rPr>
        <w:t>брендинга</w:t>
      </w:r>
      <w:proofErr w:type="spellEnd"/>
      <w:r w:rsidR="000447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478D">
        <w:rPr>
          <w:rFonts w:ascii="Times New Roman" w:hAnsi="Times New Roman" w:cs="Times New Roman"/>
          <w:sz w:val="28"/>
          <w:szCs w:val="28"/>
        </w:rPr>
        <w:t>имиджелогии</w:t>
      </w:r>
      <w:proofErr w:type="spellEnd"/>
      <w:r w:rsidR="0004478D">
        <w:rPr>
          <w:rFonts w:ascii="Times New Roman" w:hAnsi="Times New Roman" w:cs="Times New Roman"/>
          <w:sz w:val="28"/>
          <w:szCs w:val="28"/>
        </w:rPr>
        <w:t xml:space="preserve">, </w:t>
      </w:r>
      <w:r w:rsidR="00EB53C1">
        <w:rPr>
          <w:rFonts w:ascii="Times New Roman" w:hAnsi="Times New Roman" w:cs="Times New Roman"/>
          <w:sz w:val="28"/>
          <w:szCs w:val="28"/>
        </w:rPr>
        <w:t xml:space="preserve">дискурсивного анализа и др. </w:t>
      </w:r>
      <w:r w:rsidR="00EB53C1" w:rsidRPr="008F135C">
        <w:rPr>
          <w:rFonts w:ascii="Times New Roman" w:hAnsi="Times New Roman" w:cs="Times New Roman"/>
          <w:sz w:val="28"/>
          <w:szCs w:val="28"/>
        </w:rPr>
        <w:t>отраслей обществознания.</w:t>
      </w:r>
    </w:p>
    <w:p w:rsidR="00F92CB0" w:rsidRPr="008F135C" w:rsidRDefault="00F92CB0" w:rsidP="006D6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35C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="00F9371F" w:rsidRPr="008F135C">
        <w:rPr>
          <w:rFonts w:ascii="Times New Roman" w:eastAsia="Times New Roman" w:hAnsi="Times New Roman" w:cs="Times New Roman"/>
          <w:sz w:val="28"/>
          <w:szCs w:val="28"/>
        </w:rPr>
        <w:t>сформировать у студентов целостное представление о политическом маркетинге как о многоотраслевой области знания, искусстве и сумме технологий, обеспечивающих продвижение общественно-значимых ценностей и успешную деятельность политических субъектов на рынке властных ресурсов.</w:t>
      </w:r>
    </w:p>
    <w:p w:rsidR="00F92CB0" w:rsidRPr="006D6F83" w:rsidRDefault="00F92CB0" w:rsidP="006D6F83">
      <w:pPr>
        <w:pStyle w:val="a5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6F83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8F135C" w:rsidRDefault="008F135C" w:rsidP="006D6F83">
      <w:pPr>
        <w:pStyle w:val="a5"/>
        <w:numPr>
          <w:ilvl w:val="0"/>
          <w:numId w:val="5"/>
        </w:numPr>
        <w:tabs>
          <w:tab w:val="left" w:pos="108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генезиса, становления и развития маркетинга в сфере политики;</w:t>
      </w:r>
    </w:p>
    <w:p w:rsidR="00F92CB0" w:rsidRPr="006D6F83" w:rsidRDefault="00F92CB0" w:rsidP="006D6F83">
      <w:pPr>
        <w:pStyle w:val="a5"/>
        <w:numPr>
          <w:ilvl w:val="0"/>
          <w:numId w:val="5"/>
        </w:numPr>
        <w:tabs>
          <w:tab w:val="left" w:pos="108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F83">
        <w:rPr>
          <w:rFonts w:ascii="Times New Roman" w:eastAsia="Times New Roman" w:hAnsi="Times New Roman" w:cs="Times New Roman"/>
          <w:sz w:val="28"/>
          <w:szCs w:val="28"/>
        </w:rPr>
        <w:t>формирование знаний о сущности</w:t>
      </w:r>
      <w:r w:rsidR="008F135C">
        <w:rPr>
          <w:rFonts w:ascii="Times New Roman" w:eastAsia="Times New Roman" w:hAnsi="Times New Roman" w:cs="Times New Roman"/>
          <w:sz w:val="28"/>
          <w:szCs w:val="28"/>
        </w:rPr>
        <w:t xml:space="preserve"> и специфике</w:t>
      </w:r>
      <w:r w:rsidRPr="006D6F83">
        <w:rPr>
          <w:rFonts w:ascii="Times New Roman" w:eastAsia="Times New Roman" w:hAnsi="Times New Roman" w:cs="Times New Roman"/>
          <w:sz w:val="28"/>
          <w:szCs w:val="28"/>
        </w:rPr>
        <w:t xml:space="preserve"> маркетинговой деятельности на политическом пространстве;</w:t>
      </w:r>
    </w:p>
    <w:p w:rsidR="00F92CB0" w:rsidRPr="006D6F83" w:rsidRDefault="00F92CB0" w:rsidP="006D6F83">
      <w:pPr>
        <w:pStyle w:val="a5"/>
        <w:numPr>
          <w:ilvl w:val="0"/>
          <w:numId w:val="5"/>
        </w:numPr>
        <w:tabs>
          <w:tab w:val="left" w:pos="108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F83">
        <w:rPr>
          <w:rFonts w:ascii="Times New Roman" w:eastAsia="Times New Roman" w:hAnsi="Times New Roman" w:cs="Times New Roman"/>
          <w:sz w:val="28"/>
          <w:szCs w:val="28"/>
        </w:rPr>
        <w:t xml:space="preserve">усвоение теоретических основ и специфики проведения маркетинговых исследований в политике; </w:t>
      </w:r>
    </w:p>
    <w:p w:rsidR="00F92CB0" w:rsidRPr="002C7CE2" w:rsidRDefault="00F92CB0" w:rsidP="006D6F83">
      <w:pPr>
        <w:pStyle w:val="a5"/>
        <w:numPr>
          <w:ilvl w:val="0"/>
          <w:numId w:val="5"/>
        </w:numPr>
        <w:tabs>
          <w:tab w:val="left" w:pos="108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F83">
        <w:rPr>
          <w:rFonts w:ascii="Times New Roman" w:eastAsia="Times New Roman" w:hAnsi="Times New Roman" w:cs="Times New Roman"/>
          <w:snapToGrid w:val="0"/>
          <w:sz w:val="28"/>
          <w:szCs w:val="28"/>
        </w:rPr>
        <w:t>приобретение навыков применения полученных в ходе обучения знаний для анализа конкретных практических ситуаций, касающихся организации маркетин</w:t>
      </w:r>
      <w:r w:rsidR="006D6F83" w:rsidRPr="006D6F83">
        <w:rPr>
          <w:rFonts w:ascii="Times New Roman" w:hAnsi="Times New Roman" w:cs="Times New Roman"/>
          <w:snapToGrid w:val="0"/>
          <w:sz w:val="28"/>
          <w:szCs w:val="28"/>
        </w:rPr>
        <w:t>га в ходе политических кампании;</w:t>
      </w:r>
    </w:p>
    <w:p w:rsidR="002C7CE2" w:rsidRPr="002C7CE2" w:rsidRDefault="00CB5C98" w:rsidP="006D6F83">
      <w:pPr>
        <w:pStyle w:val="a5"/>
        <w:numPr>
          <w:ilvl w:val="0"/>
          <w:numId w:val="5"/>
        </w:numPr>
        <w:tabs>
          <w:tab w:val="left" w:pos="108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исследование </w:t>
      </w:r>
      <w:r w:rsidR="002C7CE2">
        <w:rPr>
          <w:rFonts w:ascii="Times New Roman" w:hAnsi="Times New Roman" w:cs="Times New Roman"/>
          <w:snapToGrid w:val="0"/>
          <w:sz w:val="28"/>
          <w:szCs w:val="28"/>
        </w:rPr>
        <w:t xml:space="preserve">сущности и значения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политического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брендинга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ребрендинга</w:t>
      </w:r>
      <w:proofErr w:type="spellEnd"/>
      <w:r w:rsidR="002C7CE2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2C7CE2" w:rsidRPr="006D6F83" w:rsidRDefault="00CB5C98" w:rsidP="006D6F83">
      <w:pPr>
        <w:pStyle w:val="a5"/>
        <w:numPr>
          <w:ilvl w:val="0"/>
          <w:numId w:val="5"/>
        </w:numPr>
        <w:tabs>
          <w:tab w:val="left" w:pos="1080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 основных принципов политического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властного механизма.</w:t>
      </w:r>
    </w:p>
    <w:p w:rsidR="00F92CB0" w:rsidRPr="006D6F83" w:rsidRDefault="00F92CB0" w:rsidP="006D6F83">
      <w:pPr>
        <w:pStyle w:val="a5"/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F83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обучения </w:t>
      </w:r>
    </w:p>
    <w:p w:rsidR="00F92CB0" w:rsidRPr="006D6F83" w:rsidRDefault="00F92CB0" w:rsidP="006D6F83">
      <w:pPr>
        <w:pStyle w:val="2"/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567"/>
        <w:jc w:val="both"/>
        <w:rPr>
          <w:sz w:val="28"/>
          <w:szCs w:val="28"/>
        </w:rPr>
      </w:pPr>
      <w:r w:rsidRPr="006D6F83">
        <w:rPr>
          <w:sz w:val="28"/>
          <w:szCs w:val="28"/>
        </w:rPr>
        <w:t>овладение навыками</w:t>
      </w:r>
      <w:r w:rsidR="002C7CE2">
        <w:rPr>
          <w:sz w:val="28"/>
          <w:szCs w:val="28"/>
        </w:rPr>
        <w:t xml:space="preserve"> поиска, сбора, систематизации </w:t>
      </w:r>
      <w:r w:rsidRPr="006D6F83">
        <w:rPr>
          <w:sz w:val="28"/>
          <w:szCs w:val="28"/>
        </w:rPr>
        <w:t>и использования вторичной и первичной (оперативной) маркетинговой информации происходящего на политическом рынке;</w:t>
      </w:r>
    </w:p>
    <w:p w:rsidR="002C7CE2" w:rsidRDefault="002C7CE2" w:rsidP="006D6F83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 практически использовать</w:t>
      </w:r>
      <w:r w:rsidR="00F92CB0" w:rsidRPr="006D6F83">
        <w:rPr>
          <w:rFonts w:ascii="Times New Roman" w:eastAsia="Times New Roman" w:hAnsi="Times New Roman" w:cs="Times New Roman"/>
          <w:sz w:val="28"/>
          <w:szCs w:val="28"/>
        </w:rPr>
        <w:t xml:space="preserve"> технологии и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F92CB0" w:rsidRPr="006D6F83">
        <w:rPr>
          <w:rFonts w:ascii="Times New Roman" w:eastAsia="Times New Roman" w:hAnsi="Times New Roman" w:cs="Times New Roman"/>
          <w:sz w:val="28"/>
          <w:szCs w:val="28"/>
        </w:rPr>
        <w:t xml:space="preserve"> маркетинга  для провед</w:t>
      </w:r>
      <w:r>
        <w:rPr>
          <w:rFonts w:ascii="Times New Roman" w:eastAsia="Times New Roman" w:hAnsi="Times New Roman" w:cs="Times New Roman"/>
          <w:sz w:val="28"/>
          <w:szCs w:val="28"/>
        </w:rPr>
        <w:t>ения маркетинговых исследований в политической сфере;</w:t>
      </w:r>
      <w:r w:rsidR="00F92CB0" w:rsidRPr="006D6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7CE2" w:rsidRDefault="002C7CE2" w:rsidP="006D6F83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анализировать конкурентоспособность и жизненный цикл политического товара;</w:t>
      </w:r>
    </w:p>
    <w:p w:rsidR="00F92CB0" w:rsidRDefault="002C7CE2" w:rsidP="006D6F83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овладение навыками </w:t>
      </w:r>
      <w:r w:rsidR="00F92CB0" w:rsidRPr="006D6F83">
        <w:rPr>
          <w:rFonts w:ascii="Times New Roman" w:eastAsia="Times New Roman" w:hAnsi="Times New Roman" w:cs="Times New Roman"/>
          <w:sz w:val="28"/>
          <w:szCs w:val="28"/>
        </w:rPr>
        <w:t>разработки мар</w:t>
      </w:r>
      <w:r>
        <w:rPr>
          <w:rFonts w:ascii="Times New Roman" w:eastAsia="Times New Roman" w:hAnsi="Times New Roman" w:cs="Times New Roman"/>
          <w:sz w:val="28"/>
          <w:szCs w:val="28"/>
        </w:rPr>
        <w:t>кетинговых стратегий и программ;</w:t>
      </w:r>
    </w:p>
    <w:p w:rsidR="00190946" w:rsidRPr="00B42F3B" w:rsidRDefault="00190946" w:rsidP="00190946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42F3B">
        <w:rPr>
          <w:rFonts w:ascii="Times New Roman" w:hAnsi="Times New Roman"/>
          <w:sz w:val="28"/>
          <w:szCs w:val="28"/>
        </w:rPr>
        <w:t>овладение творческим подходом к решению проблем</w:t>
      </w:r>
      <w:r>
        <w:rPr>
          <w:rFonts w:ascii="Times New Roman" w:hAnsi="Times New Roman"/>
          <w:sz w:val="28"/>
          <w:szCs w:val="28"/>
        </w:rPr>
        <w:t xml:space="preserve"> политического маркетинга;</w:t>
      </w:r>
    </w:p>
    <w:p w:rsidR="002C7CE2" w:rsidRPr="002C7CE2" w:rsidRDefault="002C7CE2" w:rsidP="00190946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F83">
        <w:rPr>
          <w:rFonts w:ascii="Times New Roman" w:hAnsi="Times New Roman" w:cs="Times New Roman"/>
          <w:snapToGrid w:val="0"/>
          <w:sz w:val="28"/>
          <w:szCs w:val="28"/>
        </w:rPr>
        <w:t>обеспечение личностного карьерного роста и продвижения в сфере политического маркетинга.</w:t>
      </w:r>
    </w:p>
    <w:p w:rsidR="00EB53C1" w:rsidRPr="002C7CE2" w:rsidRDefault="002C7CE2" w:rsidP="002C7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к</w:t>
      </w:r>
      <w:r w:rsidR="00F92CB0" w:rsidRPr="006D6F83">
        <w:rPr>
          <w:rFonts w:ascii="Times New Roman" w:eastAsia="Times New Roman" w:hAnsi="Times New Roman" w:cs="Times New Roman"/>
          <w:b/>
          <w:sz w:val="28"/>
          <w:szCs w:val="28"/>
        </w:rPr>
        <w:t>омпетенции</w:t>
      </w:r>
      <w:r w:rsidR="00F92CB0" w:rsidRPr="006D6F83">
        <w:rPr>
          <w:rFonts w:ascii="Times New Roman" w:eastAsia="Times New Roman" w:hAnsi="Times New Roman" w:cs="Times New Roman"/>
          <w:sz w:val="28"/>
          <w:szCs w:val="28"/>
        </w:rPr>
        <w:t>:</w:t>
      </w:r>
      <w:r w:rsidR="00F92CB0" w:rsidRPr="006D6F83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способность </w:t>
      </w:r>
      <w:r w:rsidR="00F92CB0" w:rsidRPr="006D6F83">
        <w:rPr>
          <w:rFonts w:ascii="Times New Roman" w:eastAsia="Times New Roman" w:hAnsi="Times New Roman" w:cs="Times New Roman"/>
          <w:sz w:val="28"/>
          <w:szCs w:val="28"/>
        </w:rPr>
        <w:t>формулировать и разрешать политические проблемы, эффективно использовать методы политического анализа и прогнозирования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 решения нестандартных задач; умение </w:t>
      </w:r>
      <w:r w:rsidR="00F92CB0" w:rsidRPr="006D6F83">
        <w:rPr>
          <w:rFonts w:ascii="Times New Roman" w:eastAsia="Times New Roman" w:hAnsi="Times New Roman" w:cs="Times New Roman"/>
          <w:sz w:val="28"/>
          <w:szCs w:val="28"/>
        </w:rPr>
        <w:t>работать в междисциплинарной команде, взаимодействовать с экспертами других отраслей знания; овладение творческим подходом к решению политических проблем; умение критически осмысливать процессы, происходящие  в политической сфере жизнедеятельности общества.</w:t>
      </w:r>
    </w:p>
    <w:p w:rsidR="00573D51" w:rsidRPr="006D6F83" w:rsidRDefault="00573D51" w:rsidP="006D6F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CE2">
        <w:rPr>
          <w:rFonts w:ascii="Times New Roman" w:hAnsi="Times New Roman" w:cs="Times New Roman"/>
          <w:b/>
          <w:sz w:val="28"/>
          <w:szCs w:val="28"/>
        </w:rPr>
        <w:t>Ст</w:t>
      </w:r>
      <w:r w:rsidR="00F92CB0" w:rsidRPr="002C7CE2">
        <w:rPr>
          <w:rFonts w:ascii="Times New Roman" w:hAnsi="Times New Roman" w:cs="Times New Roman"/>
          <w:b/>
          <w:sz w:val="28"/>
          <w:szCs w:val="28"/>
        </w:rPr>
        <w:t>руктура дисциплины</w:t>
      </w:r>
      <w:r w:rsidR="00F92CB0" w:rsidRPr="006D6F83">
        <w:rPr>
          <w:rFonts w:ascii="Times New Roman" w:hAnsi="Times New Roman" w:cs="Times New Roman"/>
          <w:sz w:val="28"/>
          <w:szCs w:val="28"/>
        </w:rPr>
        <w:t xml:space="preserve"> «Политический маркетинг</w:t>
      </w:r>
      <w:r w:rsidRPr="006D6F83">
        <w:rPr>
          <w:rFonts w:ascii="Times New Roman" w:hAnsi="Times New Roman" w:cs="Times New Roman"/>
          <w:sz w:val="28"/>
          <w:szCs w:val="28"/>
        </w:rPr>
        <w:t xml:space="preserve">» предусматривает следующие виды организации учебного процесса: </w:t>
      </w:r>
    </w:p>
    <w:p w:rsidR="00573D51" w:rsidRPr="006D6F83" w:rsidRDefault="00573D51" w:rsidP="006D6F8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F83">
        <w:rPr>
          <w:rFonts w:ascii="Times New Roman" w:hAnsi="Times New Roman" w:cs="Times New Roman"/>
          <w:sz w:val="28"/>
          <w:szCs w:val="28"/>
        </w:rPr>
        <w:t>лекционные занятия как основную форму занятий;</w:t>
      </w:r>
    </w:p>
    <w:p w:rsidR="00573D51" w:rsidRPr="006D6F83" w:rsidRDefault="00573D51" w:rsidP="006D6F8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F83">
        <w:rPr>
          <w:rFonts w:ascii="Times New Roman" w:hAnsi="Times New Roman" w:cs="Times New Roman"/>
          <w:sz w:val="28"/>
          <w:szCs w:val="28"/>
        </w:rPr>
        <w:t>семинарские занятия;</w:t>
      </w:r>
    </w:p>
    <w:p w:rsidR="00573D51" w:rsidRPr="006D6F83" w:rsidRDefault="00573D51" w:rsidP="006D6F8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F83">
        <w:rPr>
          <w:rFonts w:ascii="Times New Roman" w:hAnsi="Times New Roman" w:cs="Times New Roman"/>
          <w:sz w:val="28"/>
          <w:szCs w:val="28"/>
        </w:rPr>
        <w:t>самостоятельную работу студентов.</w:t>
      </w:r>
    </w:p>
    <w:p w:rsidR="00573D51" w:rsidRPr="006D6F83" w:rsidRDefault="00573D51" w:rsidP="006D6F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F83">
        <w:rPr>
          <w:rFonts w:ascii="Times New Roman" w:hAnsi="Times New Roman" w:cs="Times New Roman"/>
          <w:sz w:val="28"/>
          <w:szCs w:val="28"/>
        </w:rPr>
        <w:t xml:space="preserve">В ходе изучения дисциплины </w:t>
      </w:r>
      <w:r w:rsidR="00F92CB0" w:rsidRPr="006D6F83">
        <w:rPr>
          <w:rFonts w:ascii="Times New Roman" w:hAnsi="Times New Roman" w:cs="Times New Roman"/>
          <w:sz w:val="28"/>
          <w:szCs w:val="28"/>
        </w:rPr>
        <w:t xml:space="preserve">«Политический маркетинг» </w:t>
      </w:r>
      <w:r w:rsidRPr="006D6F83">
        <w:rPr>
          <w:rFonts w:ascii="Times New Roman" w:hAnsi="Times New Roman" w:cs="Times New Roman"/>
          <w:sz w:val="28"/>
          <w:szCs w:val="28"/>
        </w:rPr>
        <w:t xml:space="preserve">студент обязан прослушать курс лекций, посещать практические занятия, заниматься индивидуально и консультироваться преподавателем. Особое место в овладении данным курсом отводится самостоятельной работе. </w:t>
      </w:r>
    </w:p>
    <w:p w:rsidR="00F92CB0" w:rsidRPr="006D6F83" w:rsidRDefault="00573D51" w:rsidP="006D6F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F83">
        <w:rPr>
          <w:rFonts w:ascii="Times New Roman" w:hAnsi="Times New Roman" w:cs="Times New Roman"/>
          <w:sz w:val="28"/>
          <w:szCs w:val="28"/>
        </w:rPr>
        <w:t xml:space="preserve">Данный курс способствует не только приобретению </w:t>
      </w:r>
      <w:r w:rsidR="006D6F83" w:rsidRPr="006D6F83">
        <w:rPr>
          <w:rFonts w:ascii="Times New Roman" w:hAnsi="Times New Roman" w:cs="Times New Roman"/>
          <w:sz w:val="28"/>
          <w:szCs w:val="28"/>
        </w:rPr>
        <w:t xml:space="preserve">  теоретических </w:t>
      </w:r>
      <w:r w:rsidRPr="006D6F83">
        <w:rPr>
          <w:rFonts w:ascii="Times New Roman" w:hAnsi="Times New Roman" w:cs="Times New Roman"/>
          <w:sz w:val="28"/>
          <w:szCs w:val="28"/>
        </w:rPr>
        <w:t xml:space="preserve">знаний в новой предметной области, но и помогает освоить </w:t>
      </w:r>
      <w:r w:rsidR="006D6F83" w:rsidRPr="006D6F83">
        <w:rPr>
          <w:rFonts w:ascii="Times New Roman" w:hAnsi="Times New Roman" w:cs="Times New Roman"/>
          <w:sz w:val="28"/>
          <w:szCs w:val="28"/>
        </w:rPr>
        <w:t>некоторые деловые навыки, связанные с практикой политического маркетинга.</w:t>
      </w:r>
    </w:p>
    <w:p w:rsidR="00573D51" w:rsidRPr="006D6F83" w:rsidRDefault="00573D51" w:rsidP="006D6F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F83">
        <w:rPr>
          <w:rFonts w:ascii="Times New Roman" w:hAnsi="Times New Roman" w:cs="Times New Roman"/>
          <w:sz w:val="28"/>
          <w:szCs w:val="28"/>
        </w:rPr>
        <w:t>Помимо предоставления студентам теоретической базы данного курса, планируется проведение творчес</w:t>
      </w:r>
      <w:r w:rsidR="006D6F83" w:rsidRPr="006D6F83">
        <w:rPr>
          <w:rFonts w:ascii="Times New Roman" w:hAnsi="Times New Roman" w:cs="Times New Roman"/>
          <w:sz w:val="28"/>
          <w:szCs w:val="28"/>
        </w:rPr>
        <w:t xml:space="preserve">ких (написание </w:t>
      </w:r>
      <w:proofErr w:type="spellStart"/>
      <w:r w:rsidR="006D6F83" w:rsidRPr="006D6F83">
        <w:rPr>
          <w:rFonts w:ascii="Times New Roman" w:hAnsi="Times New Roman" w:cs="Times New Roman"/>
          <w:sz w:val="28"/>
          <w:szCs w:val="28"/>
        </w:rPr>
        <w:t>эссэ</w:t>
      </w:r>
      <w:proofErr w:type="spellEnd"/>
      <w:r w:rsidRPr="006D6F83">
        <w:rPr>
          <w:rFonts w:ascii="Times New Roman" w:hAnsi="Times New Roman" w:cs="Times New Roman"/>
          <w:sz w:val="28"/>
          <w:szCs w:val="28"/>
        </w:rPr>
        <w:t xml:space="preserve">), самостоятельных (конструирование </w:t>
      </w:r>
      <w:r w:rsidR="00F92CB0" w:rsidRPr="006D6F83">
        <w:rPr>
          <w:rFonts w:ascii="Times New Roman" w:hAnsi="Times New Roman" w:cs="Times New Roman"/>
          <w:sz w:val="28"/>
          <w:szCs w:val="28"/>
        </w:rPr>
        <w:t xml:space="preserve">маркетинговых </w:t>
      </w:r>
      <w:r w:rsidRPr="006D6F83">
        <w:rPr>
          <w:rFonts w:ascii="Times New Roman" w:hAnsi="Times New Roman" w:cs="Times New Roman"/>
          <w:sz w:val="28"/>
          <w:szCs w:val="28"/>
        </w:rPr>
        <w:t xml:space="preserve">проектов), аналитических (оценка </w:t>
      </w:r>
      <w:r w:rsidR="00F92CB0" w:rsidRPr="006D6F83">
        <w:rPr>
          <w:rFonts w:ascii="Times New Roman" w:hAnsi="Times New Roman" w:cs="Times New Roman"/>
          <w:sz w:val="28"/>
          <w:szCs w:val="28"/>
        </w:rPr>
        <w:t>марк</w:t>
      </w:r>
      <w:r w:rsidR="006D6F83" w:rsidRPr="006D6F83">
        <w:rPr>
          <w:rFonts w:ascii="Times New Roman" w:hAnsi="Times New Roman" w:cs="Times New Roman"/>
          <w:sz w:val="28"/>
          <w:szCs w:val="28"/>
        </w:rPr>
        <w:t>е</w:t>
      </w:r>
      <w:r w:rsidR="00F92CB0" w:rsidRPr="006D6F83">
        <w:rPr>
          <w:rFonts w:ascii="Times New Roman" w:hAnsi="Times New Roman" w:cs="Times New Roman"/>
          <w:sz w:val="28"/>
          <w:szCs w:val="28"/>
        </w:rPr>
        <w:t xml:space="preserve">тинговых </w:t>
      </w:r>
      <w:r w:rsidR="006D6F83" w:rsidRPr="006D6F83">
        <w:rPr>
          <w:rFonts w:ascii="Times New Roman" w:hAnsi="Times New Roman" w:cs="Times New Roman"/>
          <w:sz w:val="28"/>
          <w:szCs w:val="28"/>
        </w:rPr>
        <w:t>составляющих</w:t>
      </w:r>
      <w:r w:rsidRPr="006D6F83">
        <w:rPr>
          <w:rFonts w:ascii="Times New Roman" w:hAnsi="Times New Roman" w:cs="Times New Roman"/>
          <w:sz w:val="28"/>
          <w:szCs w:val="28"/>
        </w:rPr>
        <w:t>)</w:t>
      </w:r>
      <w:r w:rsidR="002C7CE2" w:rsidRPr="002C7CE2">
        <w:rPr>
          <w:rFonts w:ascii="Times New Roman" w:hAnsi="Times New Roman" w:cs="Times New Roman"/>
          <w:sz w:val="28"/>
          <w:szCs w:val="28"/>
        </w:rPr>
        <w:t xml:space="preserve"> </w:t>
      </w:r>
      <w:r w:rsidR="002C7CE2">
        <w:rPr>
          <w:rFonts w:ascii="Times New Roman" w:hAnsi="Times New Roman" w:cs="Times New Roman"/>
          <w:sz w:val="28"/>
          <w:szCs w:val="28"/>
        </w:rPr>
        <w:t>заданий</w:t>
      </w:r>
      <w:r w:rsidRPr="006D6F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3D51" w:rsidRPr="006D6F83" w:rsidRDefault="00573D51" w:rsidP="006D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6F83">
        <w:rPr>
          <w:rFonts w:ascii="Times New Roman" w:hAnsi="Times New Roman" w:cs="Times New Roman"/>
          <w:sz w:val="28"/>
          <w:szCs w:val="28"/>
        </w:rPr>
        <w:t>Курс завершается экзаменом. Обязательным условием допуска студена  к итоговому экзамену является успешное прохождение двух рубежных контролей,  активная работа на лекционных и семинарских занятиях, вовремя выполненные к</w:t>
      </w:r>
      <w:r w:rsidR="002C7CE2">
        <w:rPr>
          <w:rFonts w:ascii="Times New Roman" w:hAnsi="Times New Roman" w:cs="Times New Roman"/>
          <w:sz w:val="28"/>
          <w:szCs w:val="28"/>
        </w:rPr>
        <w:t>онтрольные задания и задания СРМ и СРМП</w:t>
      </w:r>
      <w:r w:rsidRPr="006D6F8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73D51" w:rsidRPr="006D6F83" w:rsidRDefault="00573D51" w:rsidP="006D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F83">
        <w:rPr>
          <w:rFonts w:ascii="Times New Roman" w:hAnsi="Times New Roman" w:cs="Times New Roman"/>
          <w:sz w:val="28"/>
          <w:szCs w:val="28"/>
        </w:rPr>
        <w:t>Важным фактором оценки знаний является умение экзаменуемого оперировать в своем ответе ссылками на соответствующие положения в учебной и научной литературе.</w:t>
      </w:r>
      <w:proofErr w:type="gramEnd"/>
    </w:p>
    <w:p w:rsidR="001E0945" w:rsidRPr="006B382A" w:rsidRDefault="001E0945" w:rsidP="001E0945"/>
    <w:p w:rsidR="007F23B3" w:rsidRDefault="007F23B3"/>
    <w:sectPr w:rsidR="007F23B3" w:rsidSect="008D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679"/>
    <w:multiLevelType w:val="multilevel"/>
    <w:tmpl w:val="3E6E859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0FC3E5B"/>
    <w:multiLevelType w:val="hybridMultilevel"/>
    <w:tmpl w:val="D090B61C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6288A"/>
    <w:multiLevelType w:val="hybridMultilevel"/>
    <w:tmpl w:val="DECA8DC2"/>
    <w:lvl w:ilvl="0" w:tplc="AE069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25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FA5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0B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A67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67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25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ED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23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BB63E7"/>
    <w:multiLevelType w:val="hybridMultilevel"/>
    <w:tmpl w:val="C3842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942FE"/>
    <w:multiLevelType w:val="hybridMultilevel"/>
    <w:tmpl w:val="9504279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952104"/>
    <w:multiLevelType w:val="hybridMultilevel"/>
    <w:tmpl w:val="5ABC3324"/>
    <w:lvl w:ilvl="0" w:tplc="26887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7501A1"/>
    <w:multiLevelType w:val="hybridMultilevel"/>
    <w:tmpl w:val="37B688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F8477E"/>
    <w:multiLevelType w:val="hybridMultilevel"/>
    <w:tmpl w:val="EC8C4694"/>
    <w:lvl w:ilvl="0" w:tplc="26887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35A3C"/>
    <w:multiLevelType w:val="hybridMultilevel"/>
    <w:tmpl w:val="064E35E6"/>
    <w:lvl w:ilvl="0" w:tplc="2752C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244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AD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AC1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C2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E7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18B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F80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64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0757D81"/>
    <w:multiLevelType w:val="hybridMultilevel"/>
    <w:tmpl w:val="3D2E826C"/>
    <w:lvl w:ilvl="0" w:tplc="E28CC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64E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81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AE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81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AE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048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5AE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DE2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4135CBE"/>
    <w:multiLevelType w:val="hybridMultilevel"/>
    <w:tmpl w:val="4F2E2036"/>
    <w:lvl w:ilvl="0" w:tplc="4162B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3CB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A82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0A3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AF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5C8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ACF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82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8F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E6E23E1"/>
    <w:multiLevelType w:val="hybridMultilevel"/>
    <w:tmpl w:val="5E0A43E0"/>
    <w:lvl w:ilvl="0" w:tplc="794A6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0C86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1C82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86D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E23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3691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0C1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AF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6234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EC0870"/>
    <w:multiLevelType w:val="hybridMultilevel"/>
    <w:tmpl w:val="BF582B2E"/>
    <w:lvl w:ilvl="0" w:tplc="FEFA8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61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C3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4D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909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CC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4AA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A62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E2A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807591B"/>
    <w:multiLevelType w:val="hybridMultilevel"/>
    <w:tmpl w:val="5F768A7E"/>
    <w:lvl w:ilvl="0" w:tplc="268875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91F3BB0"/>
    <w:multiLevelType w:val="hybridMultilevel"/>
    <w:tmpl w:val="3AF42BD6"/>
    <w:lvl w:ilvl="0" w:tplc="356CE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1ED5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B69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43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A2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BEF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CE7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548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4C8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76C6E0F"/>
    <w:multiLevelType w:val="hybridMultilevel"/>
    <w:tmpl w:val="076292BE"/>
    <w:lvl w:ilvl="0" w:tplc="09F2C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8683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54E1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422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4479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DAF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50A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A3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0FE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3E7444"/>
    <w:multiLevelType w:val="hybridMultilevel"/>
    <w:tmpl w:val="B6B262C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905442"/>
    <w:multiLevelType w:val="hybridMultilevel"/>
    <w:tmpl w:val="7F22A7FC"/>
    <w:lvl w:ilvl="0" w:tplc="D7545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C2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69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AC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C6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2F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C4E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66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92D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CD12DA9"/>
    <w:multiLevelType w:val="hybridMultilevel"/>
    <w:tmpl w:val="CAA24A04"/>
    <w:lvl w:ilvl="0" w:tplc="FFA89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58C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E0D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A2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C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F43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EA7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18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A6F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4"/>
  </w:num>
  <w:num w:numId="8">
    <w:abstractNumId w:val="10"/>
  </w:num>
  <w:num w:numId="9">
    <w:abstractNumId w:val="5"/>
  </w:num>
  <w:num w:numId="10">
    <w:abstractNumId w:val="12"/>
  </w:num>
  <w:num w:numId="11">
    <w:abstractNumId w:val="15"/>
  </w:num>
  <w:num w:numId="12">
    <w:abstractNumId w:val="18"/>
  </w:num>
  <w:num w:numId="13">
    <w:abstractNumId w:val="11"/>
  </w:num>
  <w:num w:numId="14">
    <w:abstractNumId w:val="8"/>
  </w:num>
  <w:num w:numId="15">
    <w:abstractNumId w:val="17"/>
  </w:num>
  <w:num w:numId="16">
    <w:abstractNumId w:val="9"/>
  </w:num>
  <w:num w:numId="17">
    <w:abstractNumId w:val="2"/>
  </w:num>
  <w:num w:numId="18">
    <w:abstractNumId w:val="13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D51"/>
    <w:rsid w:val="0004478D"/>
    <w:rsid w:val="00190946"/>
    <w:rsid w:val="001E0945"/>
    <w:rsid w:val="002C7CE2"/>
    <w:rsid w:val="003840EE"/>
    <w:rsid w:val="00573D51"/>
    <w:rsid w:val="0060639A"/>
    <w:rsid w:val="0064731D"/>
    <w:rsid w:val="006D6F83"/>
    <w:rsid w:val="007F23B3"/>
    <w:rsid w:val="008D443A"/>
    <w:rsid w:val="008F135C"/>
    <w:rsid w:val="009562C2"/>
    <w:rsid w:val="00CB5C98"/>
    <w:rsid w:val="00CC40D0"/>
    <w:rsid w:val="00E06AFA"/>
    <w:rsid w:val="00E33C96"/>
    <w:rsid w:val="00E46767"/>
    <w:rsid w:val="00E8722B"/>
    <w:rsid w:val="00EB53C1"/>
    <w:rsid w:val="00F92CB0"/>
    <w:rsid w:val="00F9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73D5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73D51"/>
  </w:style>
  <w:style w:type="paragraph" w:styleId="a5">
    <w:name w:val="List Paragraph"/>
    <w:basedOn w:val="a"/>
    <w:uiPriority w:val="34"/>
    <w:qFormat/>
    <w:rsid w:val="00573D51"/>
    <w:pPr>
      <w:ind w:left="720"/>
      <w:contextualSpacing/>
    </w:pPr>
  </w:style>
  <w:style w:type="paragraph" w:styleId="2">
    <w:name w:val="Body Text Indent 2"/>
    <w:basedOn w:val="a"/>
    <w:link w:val="20"/>
    <w:rsid w:val="00F92CB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92C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10</cp:revision>
  <dcterms:created xsi:type="dcterms:W3CDTF">2012-08-23T07:38:00Z</dcterms:created>
  <dcterms:modified xsi:type="dcterms:W3CDTF">2017-04-10T15:31:00Z</dcterms:modified>
</cp:coreProperties>
</file>