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7C28">
        <w:rPr>
          <w:rFonts w:ascii="Times New Roman" w:hAnsi="Times New Roman" w:cs="Times New Roman"/>
          <w:sz w:val="28"/>
          <w:szCs w:val="28"/>
        </w:rPr>
        <w:t xml:space="preserve">В этом диологе речи вопросительное предложение </w:t>
      </w:r>
      <w:r w:rsidRPr="00867C28">
        <w:rPr>
          <w:rFonts w:ascii="Times New Roman" w:eastAsia="Times New Roman,Bold" w:hAnsi="Times New Roman" w:cs="Times New Roman"/>
          <w:b/>
          <w:bCs/>
          <w:sz w:val="28"/>
          <w:szCs w:val="28"/>
        </w:rPr>
        <w:t>пахта термайсан</w:t>
      </w:r>
      <w:proofErr w:type="gramStart"/>
      <w:r w:rsidRPr="00867C2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?, 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>выражено интонацией, и выражает оценочное отношение (удивление) и передаём скрытое значение (энди пахта терасан-да). В результате коннотативное значение усиливается.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7C28">
        <w:rPr>
          <w:rFonts w:ascii="Times New Roman" w:hAnsi="Times New Roman" w:cs="Times New Roman"/>
          <w:sz w:val="28"/>
          <w:szCs w:val="28"/>
        </w:rPr>
        <w:t>Из вышесказанного можно сделать вывод, что писатель Тогай Мурод эффективно пользовался синтаксическими средствами, особенно риторическими вопросительными предложениями, добившись усиления выразительности и эмоциональности художественного текста.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867C28">
        <w:rPr>
          <w:rFonts w:ascii="Times New Roman" w:eastAsia="Times New Roman,Bold" w:hAnsi="Times New Roman" w:cs="Times New Roman"/>
          <w:b/>
          <w:bCs/>
          <w:sz w:val="28"/>
          <w:szCs w:val="28"/>
        </w:rPr>
        <w:t>ИСТОЧНИКИ И ЛИТЕРАТУРА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7C28">
        <w:rPr>
          <w:rFonts w:ascii="Times New Roman" w:hAnsi="Times New Roman" w:cs="Times New Roman"/>
          <w:sz w:val="28"/>
          <w:szCs w:val="28"/>
        </w:rPr>
        <w:t>1. А. Ахмедов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 xml:space="preserve"> Ў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 xml:space="preserve">бек тилида гапнинг коммуникатив турлари. ‒ Т.: 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Фан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>, 1979. ‒ С. 170.; М. Хайназарова. Сўроқ гапларда шакл ва мазмун номувофиқлиги: филол. фан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>-ри ...дис. автореф. ‒ Т., 1999. ‒ С. 25.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7C28">
        <w:rPr>
          <w:rFonts w:ascii="Times New Roman" w:hAnsi="Times New Roman" w:cs="Times New Roman"/>
          <w:sz w:val="28"/>
          <w:szCs w:val="28"/>
        </w:rPr>
        <w:t>2. А. Ғуломов, М. Асқарова. Ҳозирги ўзбек адабий тили. ‒ Т.: Ўқитувчи, 1987. ‒ С. 255.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7C28">
        <w:rPr>
          <w:rFonts w:ascii="Times New Roman" w:hAnsi="Times New Roman" w:cs="Times New Roman"/>
          <w:sz w:val="28"/>
          <w:szCs w:val="28"/>
        </w:rPr>
        <w:t>3. М. Йўлдашев, Бадиий матннинг лингвопоэтик тадқиқ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>: Филол. Фан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C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67C28">
        <w:rPr>
          <w:rFonts w:ascii="Times New Roman" w:hAnsi="Times New Roman" w:cs="Times New Roman"/>
          <w:sz w:val="28"/>
          <w:szCs w:val="28"/>
        </w:rPr>
        <w:t>-ри ... дис. автореф. ‒ Т., 2009. ‒ С. 40.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7C28">
        <w:rPr>
          <w:rFonts w:ascii="Times New Roman" w:hAnsi="Times New Roman" w:cs="Times New Roman"/>
          <w:sz w:val="28"/>
          <w:szCs w:val="28"/>
        </w:rPr>
        <w:t>4. Т. Мурод. Отамдан қолган далалар. ‒ Т.: Шарқ, 1994. ‒ С.243.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7C2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УДК </w:t>
      </w:r>
      <w:r w:rsidRPr="00867C28">
        <w:rPr>
          <w:rFonts w:ascii="Times New Roman" w:hAnsi="Times New Roman" w:cs="Times New Roman"/>
          <w:b/>
          <w:bCs/>
          <w:sz w:val="28"/>
          <w:szCs w:val="28"/>
        </w:rPr>
        <w:t>811.111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867C28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Бахыткуль Тулеубаева, Кульшат Жиреншина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867C28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(Алматы, Казахстан)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867C28">
        <w:rPr>
          <w:rFonts w:ascii="Times New Roman" w:eastAsia="Times New Roman,Bold" w:hAnsi="Times New Roman" w:cs="Times New Roman"/>
          <w:b/>
          <w:bCs/>
          <w:sz w:val="28"/>
          <w:szCs w:val="28"/>
        </w:rPr>
        <w:t>АМЕРИКАНИЗМЫ В АНГЛИЙСКОЙ РЕЧИ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В начале 17</w:t>
      </w:r>
      <w:r w:rsidRPr="00867C28">
        <w:rPr>
          <w:rFonts w:ascii="Times New Roman" w:hAnsi="Times New Roman" w:cs="Times New Roman"/>
          <w:iCs/>
          <w:sz w:val="28"/>
          <w:szCs w:val="28"/>
        </w:rPr>
        <w:t>-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го века первые английские переселенцы начали прибывать в Америку в поисках новых и лучших условий жизни. Именно тогда английский язык впервые зазвучал на американской земле. Америка была для них новым миром. В самом начале они столкнулись с серьезной нехваткой слов в своем лексиконе, чтобы описать все новые и странные вещи. И со временем были созданы такие слова.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</w:pPr>
      <w:r w:rsidRPr="00867C28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 xml:space="preserve">Ключевые слова: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язык, американский вариант английского языка, британский вариант английского языка, американизмы, заимствования At the beginning of the 17th century the first English migrants begun arriving in America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lastRenderedPageBreak/>
        <w:t xml:space="preserve">in search of new and better life.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  <w:t xml:space="preserve">It was then that English was first spoken on American soil. America was for them a truly new world. Everything was different from what it had been in the Old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  <w:t>Country(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  <w:t>as they called England).They were faced with a serious lack of words in their vocabulary with which to describe all these new and strange things. Gradually such words were formed.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</w:pPr>
      <w:r w:rsidRPr="00867C28">
        <w:rPr>
          <w:rFonts w:ascii="Times New Roman" w:eastAsia="Times New Roman,Italic" w:hAnsi="Times New Roman" w:cs="Times New Roman"/>
          <w:b/>
          <w:bCs/>
          <w:iCs/>
          <w:sz w:val="28"/>
          <w:szCs w:val="28"/>
          <w:lang w:val="en-US"/>
        </w:rPr>
        <w:t xml:space="preserve">Keywords: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  <w:t xml:space="preserve">language, American English, British English,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  <w:t>americanisms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  <w:lang w:val="en-US"/>
        </w:rPr>
        <w:t>, borrowings.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Несомненно, что лексика, используемая американцами, имеет свои отличительные черты. Более того: есть целые группы слов, которые принадлежат исключительно к американской лексике и выполняют свою особую функцию. Эти слова называются американизмами. Первая группа таких слов может быть описана как исторические американизмы.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В начале 17-го века первые английские переселенцы начали прибывать в Америку в поисках новых и лучших условий жизни. Именно тогда английский язык впервые зазвучал на американской земле.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Например, существительное «fall»до сих пор используется первыми мигрантами в старом значении «осень», глагол «guess» ‒ в старом значении «думать», прилагательное «sick» ‒ в значении «больной, испытывающий недомогание».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В американском варианте эти слова по-прежнему сохраняют свои старые значения, тогда как в британском английском их значения изменились. Эти и подобные слова встречаются как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в</w:t>
      </w:r>
      <w:proofErr w:type="gramEnd"/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</w:pPr>
      <w:r w:rsidRPr="00867C28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Тенденції та перспективи розвитку науки і освіти в умовах глобалізації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621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американской, так и в британской лексике, хотя американцы и англичане используют их в различных значениях.</w:t>
      </w:r>
      <w:proofErr w:type="gramEnd"/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Вторая группа включает в себя американизмы, которые, скорее всего, отсутствуют в британской лексике. Они являются чисто американскими, и поэтому мы будем называть их чистыми американизмами. Самые ранние из них сформировались первыми мигрантами, прибывшими на американский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lastRenderedPageBreak/>
        <w:t>континент, и в значительной степени отражали их попытки адаптироваться в новой среде.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Следует помнить, что Америка называлась «Новым Светом» не только потому, что мигранты разорвали все свои связи с прежней жизнью. Америка была для них по- настоящему новым миром, в котором все было удивительным и поразительно отличающимся от того, что было в их Старом Свете (как они называли Англию): ландшафт, климат, деревья и растения, птицы и животные.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Поэтому, в самом начале они столкнулись с серьезной нехваткой слов в своем лексиконе, чтобы описать все эти новые и странные вещи. И со временем были созданы такие слова. Вот некоторые из них. «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Васк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woods» ("поросшие лесом, нежилые участки"), «соldsnар» («внезапный мороз»), «Ыие-grass» («разновидность трав, характерных для флоры Северной Америки»),«blие-jаск» («небольшой американский дуб»), «еgg-рlant» ("растение со съедобными плодами"), «sweetpotato» («растение со сладкими съедобными корнеплодами»), «redbud» («американское дерево, на котором произрастают цветы с розовыми бутонами (багряник), символ штата Оклахома»), «redcedar» («американское хвойное дерево с красноватой ароматной корой»), «cat-bird» («небольшая североамериканская птица, чье пение напоминает мяуканье кошки»), «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са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t-fish» («называется так из-за шипов, похожих на кошачьи когти»), «bull-frog» («огромная лягушка, издающая звуки, неотличимые от рева быка»), «sun fish» («рыба с круглым плоским золотистым телом»).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Если рассматривать все эти слова с точки зрения «стройматериалов», из которых они были сформированы, мы увидим, что это все знакомые английские слова, хотя они сами по себе не могут быть найдены в британской лексике. Тем не менее, как словообразовательные модели, так и их составные части легко узнаваемы как чисто английские слова.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Позднейшие американизмы представлены наименованиями объектов, обозначаемых по-разному в Соединенных Штатах и в Великобритании.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lastRenderedPageBreak/>
        <w:t>Например, британское слово chemist΄s в американском английском звучит как «drugstore»или«druggist΄s», американский вариант слова «sweets»(брит.) ‒ «candy», слова«luggage»(брит.) ‒ «baggage»(амер.), слова «underground» (брит.) ‒ «subway»(амер.), слова «lift» (брит.) ‒ «elevator»(амер.)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.с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лова «railway»(брит.) ‒ «railroad»(амер.), слова «саr»﴾брит.) ‒ «automobile»(амер.). Если исторические американизмы сохранили свои значения с 17 века (например, «fall»сущ., «та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d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» прил.,«sick»прил.), существуют и такие слова, которые, хоть и имеются как в британском, так и в американском лексиконе, получили значения, характерные для американского использования.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Существительное «date»(е используется как в британском варианте, так и в американском варианте английского языка в значении «время какого- либо события»; «день недели или месяца»; «год».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На основе этих значений только в американском английском было присвоено другое значение ‒ встреча, назначенная на определенный момент времени.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Американская лексика богата заимствованиями. Основные группы заимствований такие же, как и те, что были отмечены в британской лексике. Тем не менее, существуют группы чисто американских заимствований, которые отражают исторические контакты американцев с другими народами на американском континенте. Таковыми являются испанские заимствования (например, «ranchsombrero, canyon, cinch»), заимствования из лексики афроамериканцев (например, «banjo») и, особенно ‒ заимствования из лексики индейцев.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Последние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довольно многочисленны и имеют своеобразный уникальный колорит:«wigwam, squaw, canoe, moccasin, toboggan, caribou, tomahawk». Вот некоторые заимствования индейского происхождения:«pale-face» (название, данное индейцами для всех белых людей), «warpath, warpaint, pipeofpeace, fire-water». Эти слова используются метафорически как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в</w:t>
      </w:r>
      <w:proofErr w:type="gramEnd"/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</w:pPr>
      <w:r w:rsidRPr="00867C28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Тенденції та перспективи розвитку науки і освіти в умовах глобалізації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622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lastRenderedPageBreak/>
        <w:t>американском, так и в британском современном общении.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Женщина, которая слишком сильно накрашена, можно сказать, носит боевую раскраску (towearwarpaint), и человек может быть предупрежден о наличии врага следующим образом: («Такеса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r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е:heisonthewar-path») Берегись: он встал на тропу войны (т.е. он имеет враждебные намерения).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Многие названия мест, рек, озер, даже государств имеют индейское происхождение и сохраняют в своем звучании очень выразительное эхо далекого прошлого этого континента. Такие наименования как, например, Огайо, Мичиган. Теннесси. Иллинойс, Кентукки звучат экзотично и романтично. Еще одна группа американизмов представлена американскими сокращениями. Нужно обязательно отметить, что нет ничего исключительно американского в том, что касается сокращения слов, как способа словообразования. Это продуктивный способ словообразования характерен как для британского, так и для американского вариантов английского языка. Тем не менее, этот тип структуры слова представляется особенно характерным для американского словообразования. Следующие сокращения образовались на американской земле, но большинство из них используются как в американском варианте английского языка, так и в британском: «movies, talkies, auto, gym» (для слова «gymnasium»), «dorm» (для слова«dormitory»), реrт (для словосочетания «permanentwave»,“разновидность прически”), то (для слова «moment», например,«Justamo»), «circs» (для слова«circumstances», например, «underthecircs»), «сеrt» (для слова«certainty», например«That΄sacert»), «n.g»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.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(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д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ля словосочетания «nogood»), «b.f»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.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(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д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ля слова«boyfriend»), «g.m» (для слова«grandmother»), «окау» (Все эти слова представляют неформальные стилистические уровни лексики).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Еще можно привести примеры в поддержку утверждения, что лексический состав американского варианта английского языка включает определенные группы слов, которые являются чисто американскими и обладают определенными отличительными характеристиками. Тем не менее, при всех </w:t>
      </w: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lastRenderedPageBreak/>
        <w:t>своих существенных признаках, это та же самая лексика, как и в британском варианте, и термины «лексика американского варианта английского языка» и «лексика британского варианта английского языка» используются чисто теоретически. На самом деле, они являются не двумя разными словарями, а одним. Начнем с того, что основной словарный запас, роль которого в повседневном общении имеет первостепенное значение, равнозначна как в американском, так и в британском английском, с очень немногими исключениями. С другой стороны, многие американизмы принадлежат разговорным оборотам и сленгу, то есть тем подвижным, изменяемыми уровням лексики, которые не представляют собой стабильные, неизменяемые группы слов, причем последнее характерно как для американской, так и для британской речи.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На общем фоне обширной английской лексики, все группы американизмов выглядят сравнительно незначительными, и не являются достаточно весомым аргументом для поддержания гипотезы о существовании «американского языка».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Многие американизмы легко проникают в британскую речь, и, как следствие, некоторые отличительные характеристики американского английского стираются, так что дифференцирование, кажется, имеет тенденцию к выравниванию, нежели </w:t>
      </w:r>
      <w:proofErr w:type="gramStart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к</w:t>
      </w:r>
      <w:proofErr w:type="gramEnd"/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обратному.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</w:pPr>
      <w:r w:rsidRPr="00867C28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ИСТОЧНИКИ И ЛИТЕРАТУРА</w:t>
      </w:r>
    </w:p>
    <w:p w:rsidR="00867C28" w:rsidRPr="00867C28" w:rsidRDefault="00867C28" w:rsidP="00867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867C28">
        <w:rPr>
          <w:rFonts w:ascii="Times New Roman" w:eastAsia="Times New Roman,Italic" w:hAnsi="Times New Roman" w:cs="Times New Roman"/>
          <w:iCs/>
          <w:sz w:val="28"/>
          <w:szCs w:val="28"/>
        </w:rPr>
        <w:t>1. Марквардт А. X., Квирк Р.А. Разговорный язык. Британский и американский. ‒ Лондон, 1996.</w:t>
      </w:r>
    </w:p>
    <w:p w:rsidR="00C641BB" w:rsidRPr="00CD481D" w:rsidRDefault="00867C28" w:rsidP="00867C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81D">
        <w:rPr>
          <w:rFonts w:ascii="Times New Roman" w:eastAsia="Times New Roman,Italic" w:hAnsi="Times New Roman" w:cs="Times New Roman"/>
          <w:iCs/>
          <w:sz w:val="28"/>
          <w:szCs w:val="28"/>
        </w:rPr>
        <w:t>2. Марквардт А. X. Лингвистика и преподавание английского языка. ‒ Лондон,__</w:t>
      </w:r>
    </w:p>
    <w:sectPr w:rsidR="00C641BB" w:rsidRPr="00CD481D" w:rsidSect="00C6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67C28"/>
    <w:rsid w:val="00007658"/>
    <w:rsid w:val="00012856"/>
    <w:rsid w:val="00032D91"/>
    <w:rsid w:val="000447FA"/>
    <w:rsid w:val="0005274A"/>
    <w:rsid w:val="00052E67"/>
    <w:rsid w:val="00053400"/>
    <w:rsid w:val="00090519"/>
    <w:rsid w:val="000D5723"/>
    <w:rsid w:val="000D6823"/>
    <w:rsid w:val="000E2A99"/>
    <w:rsid w:val="000E7D6F"/>
    <w:rsid w:val="00122119"/>
    <w:rsid w:val="0014292A"/>
    <w:rsid w:val="00146FD1"/>
    <w:rsid w:val="00147C8A"/>
    <w:rsid w:val="001557FE"/>
    <w:rsid w:val="00165420"/>
    <w:rsid w:val="00174D7B"/>
    <w:rsid w:val="001823C1"/>
    <w:rsid w:val="00182A24"/>
    <w:rsid w:val="001A6D18"/>
    <w:rsid w:val="001B4686"/>
    <w:rsid w:val="001D0C76"/>
    <w:rsid w:val="001F3E4F"/>
    <w:rsid w:val="001F54C6"/>
    <w:rsid w:val="002215BB"/>
    <w:rsid w:val="00245335"/>
    <w:rsid w:val="00262933"/>
    <w:rsid w:val="00264E8D"/>
    <w:rsid w:val="0027382F"/>
    <w:rsid w:val="00277AD9"/>
    <w:rsid w:val="00280287"/>
    <w:rsid w:val="00296F78"/>
    <w:rsid w:val="002B796D"/>
    <w:rsid w:val="002E0BDB"/>
    <w:rsid w:val="003042B7"/>
    <w:rsid w:val="00305B0A"/>
    <w:rsid w:val="003129BA"/>
    <w:rsid w:val="00350E3E"/>
    <w:rsid w:val="003518BE"/>
    <w:rsid w:val="003571A9"/>
    <w:rsid w:val="0036061B"/>
    <w:rsid w:val="00370DD5"/>
    <w:rsid w:val="00375E29"/>
    <w:rsid w:val="003C2C42"/>
    <w:rsid w:val="003E6B2D"/>
    <w:rsid w:val="003F205B"/>
    <w:rsid w:val="003F3DB2"/>
    <w:rsid w:val="00400875"/>
    <w:rsid w:val="00406159"/>
    <w:rsid w:val="004135CD"/>
    <w:rsid w:val="004236E2"/>
    <w:rsid w:val="00425B1B"/>
    <w:rsid w:val="00430632"/>
    <w:rsid w:val="0044076E"/>
    <w:rsid w:val="00443FD6"/>
    <w:rsid w:val="00476AFC"/>
    <w:rsid w:val="00476C11"/>
    <w:rsid w:val="0048157C"/>
    <w:rsid w:val="0048464A"/>
    <w:rsid w:val="0048685C"/>
    <w:rsid w:val="00494575"/>
    <w:rsid w:val="004B116C"/>
    <w:rsid w:val="004B661E"/>
    <w:rsid w:val="004F0758"/>
    <w:rsid w:val="00511C57"/>
    <w:rsid w:val="00512188"/>
    <w:rsid w:val="00547AF3"/>
    <w:rsid w:val="005527AB"/>
    <w:rsid w:val="00552D9A"/>
    <w:rsid w:val="005610D5"/>
    <w:rsid w:val="00564240"/>
    <w:rsid w:val="00575556"/>
    <w:rsid w:val="00593297"/>
    <w:rsid w:val="005C0010"/>
    <w:rsid w:val="005C3453"/>
    <w:rsid w:val="005E7526"/>
    <w:rsid w:val="00610A92"/>
    <w:rsid w:val="00611E20"/>
    <w:rsid w:val="00612600"/>
    <w:rsid w:val="00640C20"/>
    <w:rsid w:val="00655FFD"/>
    <w:rsid w:val="006603C6"/>
    <w:rsid w:val="00662467"/>
    <w:rsid w:val="00673836"/>
    <w:rsid w:val="00674027"/>
    <w:rsid w:val="00681C64"/>
    <w:rsid w:val="00695661"/>
    <w:rsid w:val="006956AA"/>
    <w:rsid w:val="0069725B"/>
    <w:rsid w:val="006B185E"/>
    <w:rsid w:val="006B6D13"/>
    <w:rsid w:val="006C2934"/>
    <w:rsid w:val="006C5EE5"/>
    <w:rsid w:val="00700FC5"/>
    <w:rsid w:val="00736A16"/>
    <w:rsid w:val="007573BC"/>
    <w:rsid w:val="007610A2"/>
    <w:rsid w:val="00762E37"/>
    <w:rsid w:val="00772BD0"/>
    <w:rsid w:val="00782809"/>
    <w:rsid w:val="00797B68"/>
    <w:rsid w:val="007A01D2"/>
    <w:rsid w:val="007A272A"/>
    <w:rsid w:val="007A3B07"/>
    <w:rsid w:val="007E3833"/>
    <w:rsid w:val="007E7BC3"/>
    <w:rsid w:val="007F0FF1"/>
    <w:rsid w:val="007F385A"/>
    <w:rsid w:val="007F54E9"/>
    <w:rsid w:val="007F6E03"/>
    <w:rsid w:val="007F7AEE"/>
    <w:rsid w:val="0080522B"/>
    <w:rsid w:val="00826934"/>
    <w:rsid w:val="0083776B"/>
    <w:rsid w:val="00867C28"/>
    <w:rsid w:val="00877B21"/>
    <w:rsid w:val="0089070C"/>
    <w:rsid w:val="00895463"/>
    <w:rsid w:val="00896774"/>
    <w:rsid w:val="008A7B06"/>
    <w:rsid w:val="008C1BCB"/>
    <w:rsid w:val="008E3128"/>
    <w:rsid w:val="008F216C"/>
    <w:rsid w:val="008F6A10"/>
    <w:rsid w:val="00907FE0"/>
    <w:rsid w:val="0093206E"/>
    <w:rsid w:val="00935440"/>
    <w:rsid w:val="00947322"/>
    <w:rsid w:val="009579C2"/>
    <w:rsid w:val="00974DC2"/>
    <w:rsid w:val="009B7134"/>
    <w:rsid w:val="009D2027"/>
    <w:rsid w:val="009D4274"/>
    <w:rsid w:val="009D7B39"/>
    <w:rsid w:val="00A1378F"/>
    <w:rsid w:val="00A15E53"/>
    <w:rsid w:val="00A15F64"/>
    <w:rsid w:val="00A17952"/>
    <w:rsid w:val="00A20670"/>
    <w:rsid w:val="00A375C6"/>
    <w:rsid w:val="00A61E9F"/>
    <w:rsid w:val="00A62FD0"/>
    <w:rsid w:val="00A71A7A"/>
    <w:rsid w:val="00A72C8F"/>
    <w:rsid w:val="00A87EB7"/>
    <w:rsid w:val="00A87FD5"/>
    <w:rsid w:val="00A90FD6"/>
    <w:rsid w:val="00AA032A"/>
    <w:rsid w:val="00AA3F95"/>
    <w:rsid w:val="00AA78DC"/>
    <w:rsid w:val="00AC0F6F"/>
    <w:rsid w:val="00AC1AA0"/>
    <w:rsid w:val="00AD4E4C"/>
    <w:rsid w:val="00AE614A"/>
    <w:rsid w:val="00B0078D"/>
    <w:rsid w:val="00B12047"/>
    <w:rsid w:val="00B16ACA"/>
    <w:rsid w:val="00B25A34"/>
    <w:rsid w:val="00B738B9"/>
    <w:rsid w:val="00B7467C"/>
    <w:rsid w:val="00B74A92"/>
    <w:rsid w:val="00BA194C"/>
    <w:rsid w:val="00BA66E1"/>
    <w:rsid w:val="00BB4BB2"/>
    <w:rsid w:val="00BC5F82"/>
    <w:rsid w:val="00BF06AA"/>
    <w:rsid w:val="00BF7D24"/>
    <w:rsid w:val="00C02A76"/>
    <w:rsid w:val="00C17222"/>
    <w:rsid w:val="00C641BB"/>
    <w:rsid w:val="00C64517"/>
    <w:rsid w:val="00C95274"/>
    <w:rsid w:val="00CC0A34"/>
    <w:rsid w:val="00CD481D"/>
    <w:rsid w:val="00CE25B6"/>
    <w:rsid w:val="00D162B4"/>
    <w:rsid w:val="00D418F2"/>
    <w:rsid w:val="00D45CAB"/>
    <w:rsid w:val="00D7183B"/>
    <w:rsid w:val="00D9456E"/>
    <w:rsid w:val="00DA120B"/>
    <w:rsid w:val="00DA3D79"/>
    <w:rsid w:val="00DC6D17"/>
    <w:rsid w:val="00DD366C"/>
    <w:rsid w:val="00DE636C"/>
    <w:rsid w:val="00DE74B6"/>
    <w:rsid w:val="00DF55DC"/>
    <w:rsid w:val="00E054D0"/>
    <w:rsid w:val="00E17082"/>
    <w:rsid w:val="00E175A6"/>
    <w:rsid w:val="00E55FFF"/>
    <w:rsid w:val="00E6285C"/>
    <w:rsid w:val="00E631B8"/>
    <w:rsid w:val="00E6687C"/>
    <w:rsid w:val="00E85286"/>
    <w:rsid w:val="00E95107"/>
    <w:rsid w:val="00E96D5E"/>
    <w:rsid w:val="00EA1A44"/>
    <w:rsid w:val="00EB31DE"/>
    <w:rsid w:val="00EC4A3D"/>
    <w:rsid w:val="00ED5BAE"/>
    <w:rsid w:val="00EE191D"/>
    <w:rsid w:val="00EF4985"/>
    <w:rsid w:val="00F16E18"/>
    <w:rsid w:val="00F22BD8"/>
    <w:rsid w:val="00F34C4D"/>
    <w:rsid w:val="00F41C2B"/>
    <w:rsid w:val="00F458F9"/>
    <w:rsid w:val="00F8481C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1590</Words>
  <Characters>9067</Characters>
  <Application>Microsoft Office Word</Application>
  <DocSecurity>0</DocSecurity>
  <Lines>75</Lines>
  <Paragraphs>21</Paragraphs>
  <ScaleCrop>false</ScaleCrop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zhyrenshyna.kulshat</dc:creator>
  <cp:lastModifiedBy>zhyrenshyna.kulshat</cp:lastModifiedBy>
  <cp:revision>4</cp:revision>
  <dcterms:created xsi:type="dcterms:W3CDTF">2017-03-02T03:31:00Z</dcterms:created>
  <dcterms:modified xsi:type="dcterms:W3CDTF">2017-03-02T03:32:00Z</dcterms:modified>
</cp:coreProperties>
</file>