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74" w:rsidRDefault="00A025AE" w:rsidP="00DE1774">
      <w:pPr>
        <w:jc w:val="center"/>
        <w:rPr>
          <w:lang w:val="en-US"/>
        </w:rPr>
      </w:pPr>
      <w:r w:rsidRPr="00A025AE">
        <w:rPr>
          <w:lang w:val="en-US"/>
        </w:rPr>
        <w:t xml:space="preserve">7) Manual for laboratory classes in biological physics // </w:t>
      </w:r>
      <w:proofErr w:type="spellStart"/>
      <w:r w:rsidRPr="00A025AE">
        <w:rPr>
          <w:lang w:val="en-US"/>
        </w:rPr>
        <w:t>Qazaq</w:t>
      </w:r>
      <w:proofErr w:type="spellEnd"/>
      <w:r w:rsidRPr="00A025AE">
        <w:rPr>
          <w:lang w:val="en-US"/>
        </w:rPr>
        <w:t xml:space="preserve"> </w:t>
      </w:r>
      <w:proofErr w:type="spellStart"/>
      <w:r w:rsidRPr="00A025AE">
        <w:rPr>
          <w:lang w:val="en-US"/>
        </w:rPr>
        <w:t>universitety</w:t>
      </w:r>
      <w:proofErr w:type="spellEnd"/>
      <w:r w:rsidRPr="00A025AE">
        <w:rPr>
          <w:lang w:val="en-US"/>
        </w:rPr>
        <w:t xml:space="preserve"> 2016</w:t>
      </w:r>
      <w:r w:rsidRPr="00A025AE">
        <w:t>г</w:t>
      </w:r>
      <w:r w:rsidRPr="00A025AE">
        <w:rPr>
          <w:lang w:val="en-US"/>
        </w:rPr>
        <w:t>. ISBN 978-601-04-2471-5 121</w:t>
      </w:r>
      <w:proofErr w:type="spellStart"/>
      <w:r w:rsidRPr="00A025AE">
        <w:t>стр</w:t>
      </w:r>
      <w:proofErr w:type="spellEnd"/>
      <w:r w:rsidRPr="00A025AE">
        <w:rPr>
          <w:lang w:val="en-US"/>
        </w:rPr>
        <w:t xml:space="preserve">. </w:t>
      </w:r>
      <w:r w:rsidRPr="00A025AE">
        <w:t>ҚАЗАҚСТАН</w:t>
      </w:r>
      <w:r w:rsidRPr="00A025AE">
        <w:rPr>
          <w:lang w:val="en-US"/>
        </w:rPr>
        <w:t xml:space="preserve"> [</w:t>
      </w:r>
      <w:proofErr w:type="gramStart"/>
      <w:r w:rsidRPr="00A025AE">
        <w:t>Аннотация</w:t>
      </w:r>
      <w:r w:rsidRPr="00A025AE">
        <w:rPr>
          <w:lang w:val="en-US"/>
        </w:rPr>
        <w:t>:annotation71676.docx</w:t>
      </w:r>
      <w:proofErr w:type="gramEnd"/>
      <w:r w:rsidRPr="00A025AE">
        <w:rPr>
          <w:lang w:val="en-US"/>
        </w:rPr>
        <w:t>] [</w:t>
      </w:r>
      <w:r w:rsidRPr="00A025AE">
        <w:t>Файл</w:t>
      </w:r>
      <w:r w:rsidRPr="00A025AE">
        <w:rPr>
          <w:lang w:val="en-US"/>
        </w:rPr>
        <w:t>:</w:t>
      </w:r>
      <w:proofErr w:type="spellStart"/>
      <w:r w:rsidRPr="00A025AE">
        <w:rPr>
          <w:lang w:val="en-US"/>
        </w:rPr>
        <w:t>annotacion</w:t>
      </w:r>
      <w:proofErr w:type="spellEnd"/>
      <w:r w:rsidRPr="00A025AE">
        <w:rPr>
          <w:lang w:val="en-US"/>
        </w:rPr>
        <w:t xml:space="preserve"> Biophysics2.doc]</w:t>
      </w:r>
      <w:r w:rsidR="002131F3" w:rsidRPr="002131F3">
        <w:rPr>
          <w:lang w:val="en-US"/>
        </w:rPr>
        <w:t xml:space="preserve"> </w:t>
      </w:r>
    </w:p>
    <w:p w:rsidR="00016221" w:rsidRDefault="00016221" w:rsidP="00DE1774">
      <w:pPr>
        <w:jc w:val="center"/>
        <w:rPr>
          <w:lang w:val="en-US"/>
        </w:rPr>
      </w:pPr>
      <w:proofErr w:type="spellStart"/>
      <w:r w:rsidRPr="00016221">
        <w:rPr>
          <w:lang w:val="en-US"/>
        </w:rPr>
        <w:t>Tuleuhanov</w:t>
      </w:r>
      <w:proofErr w:type="spellEnd"/>
      <w:r w:rsidRPr="00016221">
        <w:rPr>
          <w:lang w:val="en-US"/>
        </w:rPr>
        <w:t xml:space="preserve"> C ..</w:t>
      </w:r>
      <w:proofErr w:type="gramStart"/>
      <w:r w:rsidRPr="00016221">
        <w:rPr>
          <w:lang w:val="en-US"/>
        </w:rPr>
        <w:t>,</w:t>
      </w:r>
      <w:proofErr w:type="gramEnd"/>
      <w:r w:rsidRPr="00016221">
        <w:rPr>
          <w:lang w:val="en-US"/>
        </w:rPr>
        <w:t xml:space="preserve"> </w:t>
      </w:r>
      <w:proofErr w:type="spellStart"/>
      <w:r w:rsidRPr="00016221">
        <w:rPr>
          <w:lang w:val="en-US"/>
        </w:rPr>
        <w:t>Inyushin</w:t>
      </w:r>
      <w:proofErr w:type="spellEnd"/>
      <w:r w:rsidRPr="00016221">
        <w:rPr>
          <w:lang w:val="en-US"/>
        </w:rPr>
        <w:t xml:space="preserve"> VM, </w:t>
      </w:r>
      <w:proofErr w:type="spellStart"/>
      <w:r w:rsidRPr="00016221">
        <w:rPr>
          <w:lang w:val="en-US"/>
        </w:rPr>
        <w:t>Shvetsova</w:t>
      </w:r>
      <w:proofErr w:type="spellEnd"/>
      <w:r w:rsidRPr="00016221">
        <w:rPr>
          <w:lang w:val="en-US"/>
        </w:rPr>
        <w:t xml:space="preserve"> EV </w:t>
      </w:r>
      <w:proofErr w:type="spellStart"/>
      <w:r w:rsidRPr="00016221">
        <w:rPr>
          <w:lang w:val="en-US"/>
        </w:rPr>
        <w:t>Kulbaev</w:t>
      </w:r>
      <w:proofErr w:type="spellEnd"/>
      <w:r w:rsidRPr="00016221">
        <w:rPr>
          <w:lang w:val="en-US"/>
        </w:rPr>
        <w:t xml:space="preserve"> MS</w:t>
      </w:r>
      <w:bookmarkStart w:id="0" w:name="_GoBack"/>
      <w:bookmarkEnd w:id="0"/>
    </w:p>
    <w:p w:rsidR="002131F3" w:rsidRPr="002131F3" w:rsidRDefault="002131F3" w:rsidP="00DE1774">
      <w:pPr>
        <w:jc w:val="center"/>
        <w:rPr>
          <w:lang w:val="en-US"/>
        </w:rPr>
      </w:pPr>
      <w:r w:rsidRPr="002131F3">
        <w:rPr>
          <w:lang w:val="en-US"/>
        </w:rPr>
        <w:t>КІРІСПЕ</w:t>
      </w:r>
    </w:p>
    <w:p w:rsidR="002131F3" w:rsidRPr="002131F3" w:rsidRDefault="002131F3" w:rsidP="00DE1774">
      <w:pPr>
        <w:ind w:firstLine="708"/>
        <w:rPr>
          <w:lang w:val="en-US"/>
        </w:rPr>
      </w:pPr>
      <w:proofErr w:type="spellStart"/>
      <w:r w:rsidRPr="002131F3">
        <w:rPr>
          <w:lang w:val="en-US"/>
        </w:rPr>
        <w:t>Биологиялық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физиканың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лабораториялық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сабағына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арналған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методикалық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нұсқауда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әл-Фараби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атындағы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Қазақ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ұлттық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университетіндегі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кіші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және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арнайы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биофизикалық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практикумдарында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жүргізілген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дәрістерде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қолданылған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және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дайындалған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биофизика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курсының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лабораториялық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жұмыстарының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әдістемелік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нұсқаулары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беріледі</w:t>
      </w:r>
      <w:proofErr w:type="spellEnd"/>
      <w:r w:rsidRPr="002131F3">
        <w:rPr>
          <w:lang w:val="en-US"/>
        </w:rPr>
        <w:t xml:space="preserve">. </w:t>
      </w:r>
    </w:p>
    <w:p w:rsidR="002131F3" w:rsidRPr="002131F3" w:rsidRDefault="002131F3" w:rsidP="00DE1774">
      <w:pPr>
        <w:ind w:firstLine="708"/>
        <w:rPr>
          <w:lang w:val="en-US"/>
        </w:rPr>
      </w:pPr>
      <w:proofErr w:type="spellStart"/>
      <w:r w:rsidRPr="002131F3">
        <w:rPr>
          <w:lang w:val="en-US"/>
        </w:rPr>
        <w:t>Беріліп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отырған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дәрістер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биофизика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және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биомедицина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кафедрасында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көп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жылдан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бері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жүргізіліп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келе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жатқан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дәрістерінде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өңделген</w:t>
      </w:r>
      <w:proofErr w:type="spellEnd"/>
      <w:r w:rsidRPr="002131F3">
        <w:rPr>
          <w:lang w:val="en-US"/>
        </w:rPr>
        <w:t xml:space="preserve">. </w:t>
      </w:r>
      <w:proofErr w:type="spellStart"/>
      <w:r w:rsidRPr="002131F3">
        <w:rPr>
          <w:lang w:val="en-US"/>
        </w:rPr>
        <w:t>Биофизика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курсы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бойынша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типтік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бағдарламаға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сәйкестелген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негізгі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бөлімдерін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қамтиды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және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университет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студенттеріне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арналған</w:t>
      </w:r>
      <w:proofErr w:type="spellEnd"/>
      <w:r w:rsidRPr="002131F3">
        <w:rPr>
          <w:lang w:val="en-US"/>
        </w:rPr>
        <w:t xml:space="preserve">. </w:t>
      </w:r>
    </w:p>
    <w:p w:rsidR="002131F3" w:rsidRPr="002131F3" w:rsidRDefault="002131F3" w:rsidP="00DE1774">
      <w:pPr>
        <w:ind w:firstLine="708"/>
        <w:rPr>
          <w:lang w:val="en-US"/>
        </w:rPr>
      </w:pPr>
      <w:proofErr w:type="spellStart"/>
      <w:r w:rsidRPr="002131F3">
        <w:rPr>
          <w:lang w:val="en-US"/>
        </w:rPr>
        <w:t>Ұсынылған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бұл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жұмыстарды</w:t>
      </w:r>
      <w:proofErr w:type="spellEnd"/>
      <w:r w:rsidRPr="002131F3">
        <w:rPr>
          <w:lang w:val="en-US"/>
        </w:rPr>
        <w:t xml:space="preserve"> «</w:t>
      </w:r>
      <w:proofErr w:type="spellStart"/>
      <w:r w:rsidRPr="002131F3">
        <w:rPr>
          <w:lang w:val="en-US"/>
        </w:rPr>
        <w:t>Биофизика</w:t>
      </w:r>
      <w:proofErr w:type="spellEnd"/>
      <w:r w:rsidRPr="002131F3">
        <w:rPr>
          <w:lang w:val="en-US"/>
        </w:rPr>
        <w:t>», «</w:t>
      </w:r>
      <w:proofErr w:type="spellStart"/>
      <w:r w:rsidRPr="002131F3">
        <w:rPr>
          <w:lang w:val="en-US"/>
        </w:rPr>
        <w:t>Теориялық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және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қолданбалы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биофизика</w:t>
      </w:r>
      <w:proofErr w:type="spellEnd"/>
      <w:r w:rsidRPr="002131F3">
        <w:rPr>
          <w:lang w:val="en-US"/>
        </w:rPr>
        <w:t>», «</w:t>
      </w:r>
      <w:proofErr w:type="spellStart"/>
      <w:r w:rsidRPr="002131F3">
        <w:rPr>
          <w:lang w:val="en-US"/>
        </w:rPr>
        <w:t>Фотобиология</w:t>
      </w:r>
      <w:proofErr w:type="spellEnd"/>
      <w:r w:rsidRPr="002131F3">
        <w:rPr>
          <w:lang w:val="en-US"/>
        </w:rPr>
        <w:t>», «</w:t>
      </w:r>
      <w:proofErr w:type="spellStart"/>
      <w:r w:rsidRPr="002131F3">
        <w:rPr>
          <w:lang w:val="en-US"/>
        </w:rPr>
        <w:t>Медициналық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биофизика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негіздерімен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берілген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биофизика</w:t>
      </w:r>
      <w:proofErr w:type="spellEnd"/>
      <w:r w:rsidRPr="002131F3">
        <w:rPr>
          <w:lang w:val="en-US"/>
        </w:rPr>
        <w:t xml:space="preserve">» </w:t>
      </w:r>
      <w:proofErr w:type="spellStart"/>
      <w:r w:rsidRPr="002131F3">
        <w:rPr>
          <w:lang w:val="en-US"/>
        </w:rPr>
        <w:t>курстарының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лабораториялық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практикумдарында</w:t>
      </w:r>
      <w:proofErr w:type="spellEnd"/>
      <w:r w:rsidRPr="002131F3">
        <w:rPr>
          <w:lang w:val="en-US"/>
        </w:rPr>
        <w:t xml:space="preserve">, </w:t>
      </w:r>
      <w:proofErr w:type="spellStart"/>
      <w:r w:rsidRPr="002131F3">
        <w:rPr>
          <w:lang w:val="en-US"/>
        </w:rPr>
        <w:t>сондай-ақ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арнайы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практикумдардың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бөлімдерінде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қолдануға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болады</w:t>
      </w:r>
      <w:proofErr w:type="spellEnd"/>
      <w:r w:rsidRPr="002131F3">
        <w:rPr>
          <w:lang w:val="en-US"/>
        </w:rPr>
        <w:t>.</w:t>
      </w:r>
    </w:p>
    <w:p w:rsidR="002131F3" w:rsidRPr="002131F3" w:rsidRDefault="002131F3" w:rsidP="00DE1774">
      <w:pPr>
        <w:ind w:firstLine="708"/>
        <w:rPr>
          <w:lang w:val="en-US"/>
        </w:rPr>
      </w:pPr>
      <w:proofErr w:type="spellStart"/>
      <w:r w:rsidRPr="002131F3">
        <w:rPr>
          <w:lang w:val="en-US"/>
        </w:rPr>
        <w:t>Лабораториялық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жұмыстарды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орындау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барысында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аса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қымбат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құрал-жабдықтардың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қажеттілігін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талап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етпейді</w:t>
      </w:r>
      <w:proofErr w:type="spellEnd"/>
      <w:r w:rsidRPr="002131F3">
        <w:rPr>
          <w:lang w:val="en-US"/>
        </w:rPr>
        <w:t xml:space="preserve">, </w:t>
      </w:r>
      <w:proofErr w:type="spellStart"/>
      <w:r w:rsidRPr="002131F3">
        <w:rPr>
          <w:lang w:val="en-US"/>
        </w:rPr>
        <w:t>оқу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лабораториясында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орындауға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қиыншылықтар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тудырмайды</w:t>
      </w:r>
      <w:proofErr w:type="spellEnd"/>
      <w:r w:rsidRPr="002131F3">
        <w:rPr>
          <w:lang w:val="en-US"/>
        </w:rPr>
        <w:t>.</w:t>
      </w:r>
    </w:p>
    <w:p w:rsidR="002131F3" w:rsidRPr="002131F3" w:rsidRDefault="002131F3" w:rsidP="00DE1774">
      <w:pPr>
        <w:ind w:firstLine="708"/>
        <w:rPr>
          <w:lang w:val="en-US"/>
        </w:rPr>
      </w:pPr>
      <w:proofErr w:type="spellStart"/>
      <w:r w:rsidRPr="002131F3">
        <w:rPr>
          <w:lang w:val="en-US"/>
        </w:rPr>
        <w:t>Әрбір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жұмыстың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соңында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лабораториялық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жұмыстардағы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процестер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мен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құбылыстарды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терең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де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кең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түсінуге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көмектесетін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өзіндік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бақылау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сұрақтары</w:t>
      </w:r>
      <w:proofErr w:type="spellEnd"/>
      <w:r w:rsidRPr="002131F3">
        <w:rPr>
          <w:lang w:val="en-US"/>
        </w:rPr>
        <w:t xml:space="preserve"> </w:t>
      </w:r>
      <w:proofErr w:type="spellStart"/>
      <w:r w:rsidRPr="002131F3">
        <w:rPr>
          <w:lang w:val="en-US"/>
        </w:rPr>
        <w:t>беріледі</w:t>
      </w:r>
      <w:proofErr w:type="spellEnd"/>
      <w:r w:rsidRPr="002131F3">
        <w:rPr>
          <w:lang w:val="en-US"/>
        </w:rPr>
        <w:t>.</w:t>
      </w:r>
    </w:p>
    <w:p w:rsidR="002131F3" w:rsidRPr="002131F3" w:rsidRDefault="002131F3" w:rsidP="002131F3">
      <w:pPr>
        <w:rPr>
          <w:lang w:val="en-US"/>
        </w:rPr>
      </w:pPr>
    </w:p>
    <w:p w:rsidR="002131F3" w:rsidRPr="002131F3" w:rsidRDefault="002131F3" w:rsidP="002131F3">
      <w:pPr>
        <w:rPr>
          <w:lang w:val="en-US"/>
        </w:rPr>
      </w:pPr>
    </w:p>
    <w:p w:rsidR="00DE4B27" w:rsidRPr="00A025AE" w:rsidRDefault="00DE4B27">
      <w:pPr>
        <w:rPr>
          <w:lang w:val="en-US"/>
        </w:rPr>
      </w:pPr>
    </w:p>
    <w:sectPr w:rsidR="00DE4B27" w:rsidRPr="00A0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AE"/>
    <w:rsid w:val="00016221"/>
    <w:rsid w:val="002131F3"/>
    <w:rsid w:val="00A025AE"/>
    <w:rsid w:val="00DE1774"/>
    <w:rsid w:val="00D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F7A2C-D56B-41D6-AE73-97C5C689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Тулеуханов Султан</dc:creator>
  <cp:keywords/>
  <dc:description/>
  <cp:lastModifiedBy>Тулеуханов Султан</cp:lastModifiedBy>
  <cp:revision>2</cp:revision>
  <dcterms:created xsi:type="dcterms:W3CDTF">2016-12-20T06:13:00Z</dcterms:created>
  <dcterms:modified xsi:type="dcterms:W3CDTF">2016-12-20T06:13:00Z</dcterms:modified>
</cp:coreProperties>
</file>