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49" w:rsidRPr="00F83849" w:rsidRDefault="00F83849" w:rsidP="00F83849">
      <w:pPr>
        <w:shd w:val="clear" w:color="auto" w:fill="FFFFFF"/>
        <w:spacing w:after="25" w:line="240" w:lineRule="auto"/>
        <w:ind w:right="1966"/>
        <w:outlineLvl w:val="4"/>
        <w:rPr>
          <w:rFonts w:ascii="Trebuchet MS" w:eastAsia="Times New Roman" w:hAnsi="Trebuchet MS" w:cs="Times New Roman"/>
          <w:b/>
          <w:bCs/>
          <w:color w:val="444444"/>
          <w:sz w:val="17"/>
          <w:szCs w:val="17"/>
          <w:lang w:val="en-US" w:eastAsia="ru-RU"/>
        </w:rPr>
      </w:pPr>
      <w:r w:rsidRPr="00F83849">
        <w:rPr>
          <w:rFonts w:ascii="Trebuchet MS" w:eastAsia="Times New Roman" w:hAnsi="Trebuchet MS" w:cs="Times New Roman"/>
          <w:b/>
          <w:bCs/>
          <w:color w:val="444444"/>
          <w:sz w:val="17"/>
          <w:szCs w:val="17"/>
          <w:lang w:eastAsia="ru-RU"/>
        </w:rPr>
        <w:fldChar w:fldCharType="begin"/>
      </w:r>
      <w:r w:rsidRPr="00F83849">
        <w:rPr>
          <w:rFonts w:ascii="Trebuchet MS" w:eastAsia="Times New Roman" w:hAnsi="Trebuchet MS" w:cs="Times New Roman"/>
          <w:b/>
          <w:bCs/>
          <w:color w:val="444444"/>
          <w:sz w:val="17"/>
          <w:szCs w:val="17"/>
          <w:lang w:val="en-US" w:eastAsia="ru-RU"/>
        </w:rPr>
        <w:instrText xml:space="preserve"> HYPERLINK "http://www.sgem.org/sgemlib/" \o "Home : " </w:instrText>
      </w:r>
      <w:r w:rsidRPr="00F83849">
        <w:rPr>
          <w:rFonts w:ascii="Trebuchet MS" w:eastAsia="Times New Roman" w:hAnsi="Trebuchet MS" w:cs="Times New Roman"/>
          <w:b/>
          <w:bCs/>
          <w:color w:val="444444"/>
          <w:sz w:val="17"/>
          <w:szCs w:val="17"/>
          <w:lang w:eastAsia="ru-RU"/>
        </w:rPr>
        <w:fldChar w:fldCharType="separate"/>
      </w:r>
      <w:r w:rsidRPr="00F83849">
        <w:rPr>
          <w:rFonts w:ascii="Trebuchet MS" w:eastAsia="Times New Roman" w:hAnsi="Trebuchet MS" w:cs="Times New Roman"/>
          <w:b/>
          <w:bCs/>
          <w:color w:val="0A74A6"/>
          <w:sz w:val="17"/>
          <w:szCs w:val="17"/>
          <w:lang w:val="en-US" w:eastAsia="ru-RU"/>
        </w:rPr>
        <w:br/>
      </w:r>
      <w:r w:rsidRPr="00F83849">
        <w:rPr>
          <w:rFonts w:ascii="Trebuchet MS" w:eastAsia="Times New Roman" w:hAnsi="Trebuchet MS" w:cs="Times New Roman"/>
          <w:b/>
          <w:bCs/>
          <w:color w:val="0A74A6"/>
          <w:sz w:val="17"/>
          <w:u w:val="single"/>
          <w:lang w:val="en-US" w:eastAsia="ru-RU"/>
        </w:rPr>
        <w:t>Home</w:t>
      </w:r>
      <w:r w:rsidRPr="00F83849">
        <w:rPr>
          <w:rFonts w:ascii="Trebuchet MS" w:eastAsia="Times New Roman" w:hAnsi="Trebuchet MS" w:cs="Times New Roman"/>
          <w:b/>
          <w:bCs/>
          <w:color w:val="444444"/>
          <w:sz w:val="17"/>
          <w:szCs w:val="17"/>
          <w:lang w:eastAsia="ru-RU"/>
        </w:rPr>
        <w:fldChar w:fldCharType="end"/>
      </w:r>
      <w:r w:rsidRPr="00F83849">
        <w:rPr>
          <w:rFonts w:ascii="Trebuchet MS" w:eastAsia="Times New Roman" w:hAnsi="Trebuchet MS" w:cs="Times New Roman"/>
          <w:b/>
          <w:bCs/>
          <w:color w:val="444444"/>
          <w:sz w:val="17"/>
          <w:lang w:val="en-US" w:eastAsia="ru-RU"/>
        </w:rPr>
        <w:t> </w:t>
      </w:r>
      <w:r w:rsidRPr="00F83849">
        <w:rPr>
          <w:rFonts w:ascii="Trebuchet MS" w:eastAsia="Times New Roman" w:hAnsi="Trebuchet MS" w:cs="Times New Roman"/>
          <w:b/>
          <w:bCs/>
          <w:color w:val="444444"/>
          <w:sz w:val="13"/>
          <w:szCs w:val="13"/>
          <w:lang w:val="en-US" w:eastAsia="ru-RU"/>
        </w:rPr>
        <w:t>&gt;</w:t>
      </w:r>
      <w:r w:rsidRPr="00F83849">
        <w:rPr>
          <w:rFonts w:ascii="Trebuchet MS" w:eastAsia="Times New Roman" w:hAnsi="Trebuchet MS" w:cs="Times New Roman"/>
          <w:b/>
          <w:bCs/>
          <w:color w:val="444444"/>
          <w:sz w:val="17"/>
          <w:lang w:val="en-US" w:eastAsia="ru-RU"/>
        </w:rPr>
        <w:t> </w:t>
      </w:r>
      <w:hyperlink r:id="rId5" w:history="1">
        <w:r w:rsidRPr="00F83849">
          <w:rPr>
            <w:rFonts w:ascii="Trebuchet MS" w:eastAsia="Times New Roman" w:hAnsi="Trebuchet MS" w:cs="Times New Roman"/>
            <w:b/>
            <w:bCs/>
            <w:color w:val="0A74A6"/>
            <w:sz w:val="17"/>
            <w:u w:val="single"/>
            <w:lang w:val="en-US" w:eastAsia="ru-RU"/>
          </w:rPr>
          <w:t>ADVANCES IN BIOTECHNOLOGY</w:t>
        </w:r>
      </w:hyperlink>
      <w:r w:rsidRPr="00F83849">
        <w:rPr>
          <w:rFonts w:ascii="Trebuchet MS" w:eastAsia="Times New Roman" w:hAnsi="Trebuchet MS" w:cs="Times New Roman"/>
          <w:b/>
          <w:bCs/>
          <w:color w:val="444444"/>
          <w:sz w:val="17"/>
          <w:lang w:val="en-US" w:eastAsia="ru-RU"/>
        </w:rPr>
        <w:t> </w:t>
      </w:r>
      <w:r w:rsidRPr="00F83849">
        <w:rPr>
          <w:rFonts w:ascii="Trebuchet MS" w:eastAsia="Times New Roman" w:hAnsi="Trebuchet MS" w:cs="Times New Roman"/>
          <w:b/>
          <w:bCs/>
          <w:color w:val="444444"/>
          <w:sz w:val="13"/>
          <w:szCs w:val="13"/>
          <w:lang w:val="en-US" w:eastAsia="ru-RU"/>
        </w:rPr>
        <w:t>&gt;</w:t>
      </w:r>
      <w:r w:rsidRPr="00F83849">
        <w:rPr>
          <w:rFonts w:ascii="Trebuchet MS" w:eastAsia="Times New Roman" w:hAnsi="Trebuchet MS" w:cs="Times New Roman"/>
          <w:b/>
          <w:bCs/>
          <w:color w:val="444444"/>
          <w:sz w:val="17"/>
          <w:lang w:val="en-US" w:eastAsia="ru-RU"/>
        </w:rPr>
        <w:t> </w:t>
      </w:r>
      <w:hyperlink r:id="rId6" w:history="1">
        <w:r w:rsidRPr="00F83849">
          <w:rPr>
            <w:rFonts w:ascii="Trebuchet MS" w:eastAsia="Times New Roman" w:hAnsi="Trebuchet MS" w:cs="Times New Roman"/>
            <w:b/>
            <w:bCs/>
            <w:color w:val="0A74A6"/>
            <w:sz w:val="17"/>
            <w:u w:val="single"/>
            <w:lang w:val="en-US" w:eastAsia="ru-RU"/>
          </w:rPr>
          <w:t>Papers SGEM2016</w:t>
        </w:r>
      </w:hyperlink>
      <w:r w:rsidRPr="00F83849">
        <w:rPr>
          <w:rFonts w:ascii="Trebuchet MS" w:eastAsia="Times New Roman" w:hAnsi="Trebuchet MS" w:cs="Times New Roman"/>
          <w:b/>
          <w:bCs/>
          <w:color w:val="444444"/>
          <w:sz w:val="17"/>
          <w:lang w:val="en-US" w:eastAsia="ru-RU"/>
        </w:rPr>
        <w:t> </w:t>
      </w:r>
      <w:r w:rsidRPr="00F83849">
        <w:rPr>
          <w:rFonts w:ascii="Trebuchet MS" w:eastAsia="Times New Roman" w:hAnsi="Trebuchet MS" w:cs="Times New Roman"/>
          <w:b/>
          <w:bCs/>
          <w:color w:val="444444"/>
          <w:sz w:val="13"/>
          <w:szCs w:val="13"/>
          <w:lang w:val="en-US" w:eastAsia="ru-RU"/>
        </w:rPr>
        <w:t>&gt;</w:t>
      </w:r>
      <w:r w:rsidRPr="00F83849">
        <w:rPr>
          <w:rFonts w:ascii="Trebuchet MS" w:eastAsia="Times New Roman" w:hAnsi="Trebuchet MS" w:cs="Times New Roman"/>
          <w:b/>
          <w:bCs/>
          <w:color w:val="444444"/>
          <w:sz w:val="17"/>
          <w:lang w:val="en-US" w:eastAsia="ru-RU"/>
        </w:rPr>
        <w:t> </w:t>
      </w:r>
      <w:r w:rsidRPr="00F83849">
        <w:rPr>
          <w:rFonts w:ascii="Trebuchet MS" w:eastAsia="Times New Roman" w:hAnsi="Trebuchet MS" w:cs="Times New Roman"/>
          <w:b/>
          <w:bCs/>
          <w:color w:val="444444"/>
          <w:sz w:val="17"/>
          <w:szCs w:val="17"/>
          <w:lang w:val="en-US" w:eastAsia="ru-RU"/>
        </w:rPr>
        <w:t>Papers SGEM2016</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eastAsia="ru-RU"/>
        </w:rPr>
      </w:pPr>
      <w:r>
        <w:rPr>
          <w:rFonts w:ascii="Trebuchet MS" w:eastAsia="Times New Roman" w:hAnsi="Trebuchet MS" w:cs="Times New Roman"/>
          <w:noProof/>
          <w:color w:val="444444"/>
          <w:sz w:val="17"/>
          <w:szCs w:val="17"/>
          <w:lang w:eastAsia="ru-RU"/>
        </w:rPr>
        <w:drawing>
          <wp:inline distT="0" distB="0" distL="0" distR="0">
            <wp:extent cx="1144905" cy="405765"/>
            <wp:effectExtent l="19050" t="0" r="0" b="0"/>
            <wp:docPr id="7" name="Рисунок 7" descr="http://www.sgem.org/sgemlib/local/cache-vignettes/L120xH43/rubon204-17d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gem.org/sgemlib/local/cache-vignettes/L120xH43/rubon204-17d29.jpg"/>
                    <pic:cNvPicPr>
                      <a:picLocks noChangeAspect="1" noChangeArrowheads="1"/>
                    </pic:cNvPicPr>
                  </pic:nvPicPr>
                  <pic:blipFill>
                    <a:blip r:embed="rId7" cstate="print"/>
                    <a:srcRect/>
                    <a:stretch>
                      <a:fillRect/>
                    </a:stretch>
                  </pic:blipFill>
                  <pic:spPr bwMode="auto">
                    <a:xfrm>
                      <a:off x="0" y="0"/>
                      <a:ext cx="1144905" cy="405765"/>
                    </a:xfrm>
                    <a:prstGeom prst="rect">
                      <a:avLst/>
                    </a:prstGeom>
                    <a:noFill/>
                    <a:ln w="9525">
                      <a:noFill/>
                      <a:miter lim="800000"/>
                      <a:headEnd/>
                      <a:tailEnd/>
                    </a:ln>
                  </pic:spPr>
                </pic:pic>
              </a:graphicData>
            </a:graphic>
          </wp:inline>
        </w:drawing>
      </w:r>
    </w:p>
    <w:p w:rsidR="00F83849" w:rsidRPr="00F83849" w:rsidRDefault="00F83849" w:rsidP="00F83849">
      <w:pPr>
        <w:shd w:val="clear" w:color="auto" w:fill="FFFFFF"/>
        <w:spacing w:after="0" w:line="240" w:lineRule="auto"/>
        <w:outlineLvl w:val="0"/>
        <w:rPr>
          <w:rFonts w:ascii="Trebuchet MS" w:eastAsia="Times New Roman" w:hAnsi="Trebuchet MS" w:cs="Times New Roman"/>
          <w:b/>
          <w:bCs/>
          <w:color w:val="444444"/>
          <w:kern w:val="36"/>
          <w:sz w:val="28"/>
          <w:szCs w:val="28"/>
          <w:lang w:val="en-US" w:eastAsia="ru-RU"/>
        </w:rPr>
      </w:pPr>
      <w:r w:rsidRPr="00F83849">
        <w:rPr>
          <w:rFonts w:ascii="Trebuchet MS" w:eastAsia="Times New Roman" w:hAnsi="Trebuchet MS" w:cs="Times New Roman"/>
          <w:b/>
          <w:bCs/>
          <w:color w:val="444444"/>
          <w:kern w:val="36"/>
          <w:sz w:val="28"/>
          <w:szCs w:val="28"/>
          <w:lang w:val="en-US" w:eastAsia="ru-RU"/>
        </w:rPr>
        <w:t>Papers SGEM2016</w:t>
      </w:r>
    </w:p>
    <w:p w:rsidR="00F83849" w:rsidRPr="00F83849" w:rsidRDefault="00F83849" w:rsidP="00F83849">
      <w:pPr>
        <w:shd w:val="clear" w:color="auto" w:fill="F3F3F3"/>
        <w:spacing w:before="100" w:beforeAutospacing="1" w:after="100" w:afterAutospacing="1" w:line="336" w:lineRule="atLeast"/>
        <w:rPr>
          <w:rFonts w:ascii="Trebuchet MS" w:eastAsia="Times New Roman" w:hAnsi="Trebuchet MS" w:cs="Times New Roman"/>
          <w:b/>
          <w:bCs/>
          <w:color w:val="444444"/>
          <w:sz w:val="17"/>
          <w:szCs w:val="17"/>
          <w:lang w:val="en-US" w:eastAsia="ru-RU"/>
        </w:rPr>
      </w:pPr>
      <w:r w:rsidRPr="00F83849">
        <w:rPr>
          <w:rFonts w:ascii="Trebuchet MS" w:eastAsia="Times New Roman" w:hAnsi="Trebuchet MS" w:cs="Times New Roman"/>
          <w:b/>
          <w:bCs/>
          <w:color w:val="444444"/>
          <w:sz w:val="17"/>
          <w:szCs w:val="17"/>
          <w:lang w:val="en-US" w:eastAsia="ru-RU"/>
        </w:rPr>
        <w:t xml:space="preserve">All papers published in this subsection are part of SGEM2016 Conference Proceedings (ISSN 1314-2704).The SGEM2016 Conference Proceedings is in a process of evaluation and indexation by Thomson Reuters, ISI Web of Science, ISI Web of Knowledge and is already indexed by ELSEVIER, SCOPUS, </w:t>
      </w:r>
      <w:proofErr w:type="spellStart"/>
      <w:r w:rsidRPr="00F83849">
        <w:rPr>
          <w:rFonts w:ascii="Trebuchet MS" w:eastAsia="Times New Roman" w:hAnsi="Trebuchet MS" w:cs="Times New Roman"/>
          <w:b/>
          <w:bCs/>
          <w:color w:val="444444"/>
          <w:sz w:val="17"/>
          <w:szCs w:val="17"/>
          <w:lang w:val="en-US" w:eastAsia="ru-RU"/>
        </w:rPr>
        <w:t>EBSCOHost</w:t>
      </w:r>
      <w:proofErr w:type="spellEnd"/>
      <w:r w:rsidRPr="00F83849">
        <w:rPr>
          <w:rFonts w:ascii="Trebuchet MS" w:eastAsia="Times New Roman" w:hAnsi="Trebuchet MS" w:cs="Times New Roman"/>
          <w:b/>
          <w:bCs/>
          <w:color w:val="444444"/>
          <w:sz w:val="17"/>
          <w:szCs w:val="17"/>
          <w:lang w:val="en-US" w:eastAsia="ru-RU"/>
        </w:rPr>
        <w:t xml:space="preserve">, </w:t>
      </w:r>
      <w:proofErr w:type="spellStart"/>
      <w:r w:rsidRPr="00F83849">
        <w:rPr>
          <w:rFonts w:ascii="Trebuchet MS" w:eastAsia="Times New Roman" w:hAnsi="Trebuchet MS" w:cs="Times New Roman"/>
          <w:b/>
          <w:bCs/>
          <w:color w:val="444444"/>
          <w:sz w:val="17"/>
          <w:szCs w:val="17"/>
          <w:lang w:val="en-US" w:eastAsia="ru-RU"/>
        </w:rPr>
        <w:t>ProQuest</w:t>
      </w:r>
      <w:proofErr w:type="spellEnd"/>
      <w:r w:rsidRPr="00F83849">
        <w:rPr>
          <w:rFonts w:ascii="Trebuchet MS" w:eastAsia="Times New Roman" w:hAnsi="Trebuchet MS" w:cs="Times New Roman"/>
          <w:b/>
          <w:bCs/>
          <w:color w:val="444444"/>
          <w:sz w:val="17"/>
          <w:szCs w:val="17"/>
          <w:lang w:val="en-US" w:eastAsia="ru-RU"/>
        </w:rPr>
        <w:t xml:space="preserve">, Springer Nature. Every paper is registered in </w:t>
      </w:r>
      <w:proofErr w:type="spellStart"/>
      <w:r w:rsidRPr="00F83849">
        <w:rPr>
          <w:rFonts w:ascii="Trebuchet MS" w:eastAsia="Times New Roman" w:hAnsi="Trebuchet MS" w:cs="Times New Roman"/>
          <w:b/>
          <w:bCs/>
          <w:color w:val="444444"/>
          <w:sz w:val="17"/>
          <w:szCs w:val="17"/>
          <w:lang w:val="en-US" w:eastAsia="ru-RU"/>
        </w:rPr>
        <w:t>CrossRef</w:t>
      </w:r>
      <w:proofErr w:type="spellEnd"/>
      <w:r w:rsidRPr="00F83849">
        <w:rPr>
          <w:rFonts w:ascii="Trebuchet MS" w:eastAsia="Times New Roman" w:hAnsi="Trebuchet MS" w:cs="Times New Roman"/>
          <w:b/>
          <w:bCs/>
          <w:color w:val="444444"/>
          <w:sz w:val="17"/>
          <w:szCs w:val="17"/>
          <w:lang w:val="en-US" w:eastAsia="ru-RU"/>
        </w:rPr>
        <w:t xml:space="preserve"> database and has its own DOI (Digital Object Identifier). Papers could be also found via </w:t>
      </w:r>
      <w:proofErr w:type="spellStart"/>
      <w:r w:rsidRPr="00F83849">
        <w:rPr>
          <w:rFonts w:ascii="Trebuchet MS" w:eastAsia="Times New Roman" w:hAnsi="Trebuchet MS" w:cs="Times New Roman"/>
          <w:b/>
          <w:bCs/>
          <w:color w:val="444444"/>
          <w:sz w:val="17"/>
          <w:szCs w:val="17"/>
          <w:lang w:val="en-US" w:eastAsia="ru-RU"/>
        </w:rPr>
        <w:t>Mendeley</w:t>
      </w:r>
      <w:proofErr w:type="spellEnd"/>
      <w:r w:rsidRPr="00F83849">
        <w:rPr>
          <w:rFonts w:ascii="Trebuchet MS" w:eastAsia="Times New Roman" w:hAnsi="Trebuchet MS" w:cs="Times New Roman"/>
          <w:b/>
          <w:bCs/>
          <w:color w:val="444444"/>
          <w:sz w:val="17"/>
          <w:szCs w:val="17"/>
          <w:lang w:val="en-US" w:eastAsia="ru-RU"/>
        </w:rPr>
        <w:t xml:space="preserve">, </w:t>
      </w:r>
      <w:proofErr w:type="spellStart"/>
      <w:r w:rsidRPr="00F83849">
        <w:rPr>
          <w:rFonts w:ascii="Trebuchet MS" w:eastAsia="Times New Roman" w:hAnsi="Trebuchet MS" w:cs="Times New Roman"/>
          <w:b/>
          <w:bCs/>
          <w:color w:val="444444"/>
          <w:sz w:val="17"/>
          <w:szCs w:val="17"/>
          <w:lang w:val="en-US" w:eastAsia="ru-RU"/>
        </w:rPr>
        <w:t>CiteULike</w:t>
      </w:r>
      <w:proofErr w:type="spellEnd"/>
      <w:r w:rsidRPr="00F83849">
        <w:rPr>
          <w:rFonts w:ascii="Trebuchet MS" w:eastAsia="Times New Roman" w:hAnsi="Trebuchet MS" w:cs="Times New Roman"/>
          <w:b/>
          <w:bCs/>
          <w:color w:val="444444"/>
          <w:sz w:val="17"/>
          <w:szCs w:val="17"/>
          <w:lang w:val="en-US" w:eastAsia="ru-RU"/>
        </w:rPr>
        <w:t xml:space="preserve"> and Google Scholar.</w:t>
      </w:r>
    </w:p>
    <w:p w:rsidR="00F83849" w:rsidRPr="00F83849" w:rsidRDefault="00F83849" w:rsidP="00F83849">
      <w:pPr>
        <w:shd w:val="clear" w:color="auto" w:fill="FFFFFF"/>
        <w:spacing w:after="188" w:line="240" w:lineRule="auto"/>
        <w:outlineLvl w:val="1"/>
        <w:rPr>
          <w:rFonts w:ascii="Trebuchet MS" w:eastAsia="Times New Roman" w:hAnsi="Trebuchet MS" w:cs="Times New Roman"/>
          <w:b/>
          <w:bCs/>
          <w:color w:val="444444"/>
          <w:sz w:val="26"/>
          <w:szCs w:val="26"/>
          <w:lang w:val="en-US" w:eastAsia="ru-RU"/>
        </w:rPr>
      </w:pPr>
      <w:r w:rsidRPr="00F83849">
        <w:rPr>
          <w:rFonts w:ascii="Trebuchet MS" w:eastAsia="Times New Roman" w:hAnsi="Trebuchet MS" w:cs="Times New Roman"/>
          <w:b/>
          <w:bCs/>
          <w:color w:val="444444"/>
          <w:sz w:val="26"/>
          <w:szCs w:val="26"/>
          <w:lang w:val="en-US" w:eastAsia="ru-RU"/>
        </w:rPr>
        <w:t>Articles in this section</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bookmarkStart w:id="0" w:name="pagination_articles_rubrique"/>
      <w:bookmarkEnd w:id="0"/>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10.5593/SGEM2016/B61/S25.059</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8" w:tooltip="References: 16th International Multidisciplinary Scientific GeoConference SGEM 2016, www.sgem.org, SGEM2016 Conference Proceedings, ISBN 978-619-7105-68-1 / ISSN 1314-2704, June 28 - July 6, 2016, Book6 Vol. 1, 451-456 pp" w:history="1">
        <w:r w:rsidRPr="00F83849">
          <w:rPr>
            <w:rFonts w:ascii="Trebuchet MS" w:eastAsia="Times New Roman" w:hAnsi="Trebuchet MS" w:cs="Times New Roman"/>
            <w:b/>
            <w:bCs/>
            <w:color w:val="0A74A6"/>
            <w:sz w:val="21"/>
            <w:u w:val="single"/>
            <w:lang w:val="en-US" w:eastAsia="ru-RU"/>
          </w:rPr>
          <w:t>BIOFILTER FOR TREATMENT OF OILY WATER EFFLUENTS</w:t>
        </w:r>
      </w:hyperlink>
      <w:r w:rsidRPr="00F83849">
        <w:rPr>
          <w:rFonts w:ascii="Trebuchet MS" w:eastAsia="Times New Roman" w:hAnsi="Trebuchet MS" w:cs="Times New Roman"/>
          <w:b/>
          <w:bCs/>
          <w:color w:val="444444"/>
          <w:sz w:val="21"/>
          <w:lang w:val="en-US" w:eastAsia="ru-RU"/>
        </w:rPr>
        <w:t> </w:t>
      </w:r>
      <w:hyperlink r:id="rId9"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E.ANCHUGOVA, M.MARKAROVA, D.TARABUKIN, V. VOLODIN, T. SHCHEMELININA</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10"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11"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451-456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12" w:tooltip="...continue : BIOFILTER FOR TREATMENT OF OILY WATER EFFLUENTS"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10.5593/SGEM2016/B61/S25.060</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13" w:tooltip="References: 16th International Multidisciplinary Scientific GeoConference SGEM 2016, www.sgem.org, SGEM2016 Conference Proceedings, ISBN 978-619-7105-68-1 / ISSN 1314-2704, June 28 - July 6, 2016, Book6 Vol. 1, 457-462 pp" w:history="1">
        <w:r w:rsidRPr="00F83849">
          <w:rPr>
            <w:rFonts w:ascii="Trebuchet MS" w:eastAsia="Times New Roman" w:hAnsi="Trebuchet MS" w:cs="Times New Roman"/>
            <w:b/>
            <w:bCs/>
            <w:color w:val="0A74A6"/>
            <w:sz w:val="21"/>
            <w:u w:val="single"/>
            <w:lang w:val="en-US" w:eastAsia="ru-RU"/>
          </w:rPr>
          <w:t>CAROTENOIDS IN TROUT DIETS</w:t>
        </w:r>
      </w:hyperlink>
      <w:r w:rsidRPr="00F83849">
        <w:rPr>
          <w:rFonts w:ascii="Trebuchet MS" w:eastAsia="Times New Roman" w:hAnsi="Trebuchet MS" w:cs="Times New Roman"/>
          <w:b/>
          <w:bCs/>
          <w:color w:val="444444"/>
          <w:sz w:val="21"/>
          <w:lang w:val="en-US" w:eastAsia="ru-RU"/>
        </w:rPr>
        <w:t> </w:t>
      </w:r>
      <w:hyperlink r:id="rId14"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D.RABA, D.DUMBRAVA, D. BORDEAN, C.MOLDOVAN, A.GROZEA</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15"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16"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457-462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17" w:tooltip="...continue : CAROTENOIDS IN TROUT DIETS"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10.5593/SGEM2016/B61/S25.061</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18" w:tooltip="References: 16th International Multidisciplinary Scientific GeoConference SGEM 2016, www.sgem.org, SGEM2016 Conference Proceedings, ISBN 978-619-7105-68-1 / ISSN 1314-2704, June 28 - July 6, 2016, Book6 Vol. 1, 463-470 pp" w:history="1">
        <w:r w:rsidRPr="00F83849">
          <w:rPr>
            <w:rFonts w:ascii="Trebuchet MS" w:eastAsia="Times New Roman" w:hAnsi="Trebuchet MS" w:cs="Times New Roman"/>
            <w:b/>
            <w:bCs/>
            <w:color w:val="0A74A6"/>
            <w:sz w:val="21"/>
            <w:u w:val="single"/>
            <w:lang w:val="en-US" w:eastAsia="ru-RU"/>
          </w:rPr>
          <w:t>CHARACTERIZATION AND BIOCONVERSION OF PENTOSAN CONTAINING BY-PRODUCTS OF WHEAT PROCESSING</w:t>
        </w:r>
      </w:hyperlink>
      <w:r w:rsidRPr="00F83849">
        <w:rPr>
          <w:rFonts w:ascii="Trebuchet MS" w:eastAsia="Times New Roman" w:hAnsi="Trebuchet MS" w:cs="Times New Roman"/>
          <w:b/>
          <w:bCs/>
          <w:color w:val="444444"/>
          <w:sz w:val="21"/>
          <w:lang w:val="en-US" w:eastAsia="ru-RU"/>
        </w:rPr>
        <w:t> </w:t>
      </w:r>
      <w:hyperlink r:id="rId19"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B.A.KARETKIN, V.I. PANFILOV, N.YU.KHROMOVA, I.V.SHAKIR, A.S.YANENKO</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20"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21"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463-470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22" w:tooltip="...continue : CHARACTERIZATION AND BIOCONVERSION OF PENTOSAN CONTAINING BY-PRODUCTS OF WHEAT PROCESSING"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10.5593/SGEM2016/B61/S25.062</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23" w:tooltip="References: 16th International Multidisciplinary Scientific GeoConference SGEM 2016, www.sgem.org, SGEM2016 Conference Proceedings, ISBN 978-619-7105-68-1 / ISSN 1314-2704, June 28 - July 6, 2016, Book6 Vol. 1, 471-478 pp" w:history="1">
        <w:r w:rsidRPr="00F83849">
          <w:rPr>
            <w:rFonts w:ascii="Trebuchet MS" w:eastAsia="Times New Roman" w:hAnsi="Trebuchet MS" w:cs="Times New Roman"/>
            <w:b/>
            <w:bCs/>
            <w:color w:val="0A74A6"/>
            <w:sz w:val="21"/>
            <w:u w:val="single"/>
            <w:lang w:val="en-US" w:eastAsia="ru-RU"/>
          </w:rPr>
          <w:t>CLINICAL, HISTOLOGICAL, IMMUNOHISTOCHEMICAL AND MORPHOMETRIC ASPECTS IN PATIENTS WITH CHRONIC HEPATITIS OF ALCOHOLIC AND VIRAL ETIOLOGY</w:t>
        </w:r>
      </w:hyperlink>
      <w:r w:rsidRPr="00F83849">
        <w:rPr>
          <w:rFonts w:ascii="Trebuchet MS" w:eastAsia="Times New Roman" w:hAnsi="Trebuchet MS" w:cs="Times New Roman"/>
          <w:b/>
          <w:bCs/>
          <w:color w:val="444444"/>
          <w:sz w:val="21"/>
          <w:lang w:val="en-US" w:eastAsia="ru-RU"/>
        </w:rPr>
        <w:t> </w:t>
      </w:r>
      <w:hyperlink r:id="rId24"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M.FORTOFOIU, M.FORTOFOIU</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25"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26"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471-478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27" w:tooltip="...continue : CLINICAL, HISTOLOGICAL, IMMUNOHISTOCHEMICAL AND MORPHOMETRIC ASPECTS IN PATIENTS WITH CHRONIC HEPATITIS OF ALCOHOLIC AND VIRAL ETIOLOGY"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lastRenderedPageBreak/>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10.5593/SGEM2016/B61/S25.063</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28" w:tooltip="References: 16th International Multidisciplinary Scientific GeoConference SGEM 2016, www.sgem.org, SGEM2016 Conference Proceedings, ISBN 978-619-7105-68-1 / ISSN 1314-2704, June 28 - July 6, 2016, Book6 Vol. 1, 479-484 pp" w:history="1">
        <w:r w:rsidRPr="00F83849">
          <w:rPr>
            <w:rFonts w:ascii="Trebuchet MS" w:eastAsia="Times New Roman" w:hAnsi="Trebuchet MS" w:cs="Times New Roman"/>
            <w:b/>
            <w:bCs/>
            <w:color w:val="0A74A6"/>
            <w:sz w:val="21"/>
            <w:u w:val="single"/>
            <w:lang w:val="en-US" w:eastAsia="ru-RU"/>
          </w:rPr>
          <w:t>COMPARATIVE STUDY OF VARIETIES OF BUTTER ON THE ROMANIAN MARKET</w:t>
        </w:r>
        <w:r w:rsidRPr="00F83849">
          <w:rPr>
            <w:rFonts w:ascii="Trebuchet MS" w:eastAsia="Times New Roman" w:hAnsi="Trebuchet MS" w:cs="Times New Roman"/>
            <w:b/>
            <w:bCs/>
            <w:color w:val="0A74A6"/>
            <w:sz w:val="21"/>
            <w:lang w:val="en-US" w:eastAsia="ru-RU"/>
          </w:rPr>
          <w:t> </w:t>
        </w:r>
      </w:hyperlink>
      <w:hyperlink r:id="rId29"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G.BUJANCA, C. COSTESCU, A.VELCIOV, C.MISCA, A.RINOVETZ</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30"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31"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479-484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32" w:tooltip="...continue : COMPARATIVE STUDY OF VARIETIES OF BUTTER ON THE ROMANIAN MARKET "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10.5593/SGEM2016/B61/S25.064</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33" w:tooltip="References: 16th International Multidisciplinary Scientific GeoConference SGEM 2016, www.sgem.org, SGEM2016 Conference Proceedings, ISBN 978-619-7105-68-1 / ISSN 1314-2704, June 28 - July 6, 2016, Book6 Vol. 1, 485-492 pp" w:history="1">
        <w:proofErr w:type="gramStart"/>
        <w:r w:rsidRPr="00F83849">
          <w:rPr>
            <w:rFonts w:ascii="Trebuchet MS" w:eastAsia="Times New Roman" w:hAnsi="Trebuchet MS" w:cs="Times New Roman"/>
            <w:b/>
            <w:bCs/>
            <w:color w:val="0A74A6"/>
            <w:sz w:val="21"/>
            <w:u w:val="single"/>
            <w:lang w:val="en-US" w:eastAsia="ru-RU"/>
          </w:rPr>
          <w:t>CONTRIBUTIONS TO THE STUDY OF MYOCARDIOCYTES IN CARDIOVASCULAR DISEASE, WITH CHANGES IN CARDIAC VOLUME.</w:t>
        </w:r>
        <w:proofErr w:type="gramEnd"/>
        <w:r w:rsidRPr="00F83849">
          <w:rPr>
            <w:rFonts w:ascii="Trebuchet MS" w:eastAsia="Times New Roman" w:hAnsi="Trebuchet MS" w:cs="Times New Roman"/>
            <w:b/>
            <w:bCs/>
            <w:color w:val="0A74A6"/>
            <w:sz w:val="21"/>
            <w:u w:val="single"/>
            <w:lang w:val="en-US" w:eastAsia="ru-RU"/>
          </w:rPr>
          <w:t xml:space="preserve"> </w:t>
        </w:r>
        <w:proofErr w:type="gramStart"/>
        <w:r w:rsidRPr="00F83849">
          <w:rPr>
            <w:rFonts w:ascii="Trebuchet MS" w:eastAsia="Times New Roman" w:hAnsi="Trebuchet MS" w:cs="Times New Roman"/>
            <w:b/>
            <w:bCs/>
            <w:color w:val="0A74A6"/>
            <w:sz w:val="21"/>
            <w:u w:val="single"/>
            <w:lang w:val="en-US" w:eastAsia="ru-RU"/>
          </w:rPr>
          <w:t>CLINICAL, EPIDEMIOLOGICAL, HISTOPATHOLOGICAL, MORPHOMETRY AND IMMUNOHISTOCHEMICAL STUDIES.</w:t>
        </w:r>
        <w:proofErr w:type="gramEnd"/>
      </w:hyperlink>
      <w:r w:rsidRPr="00F83849">
        <w:rPr>
          <w:rFonts w:ascii="Trebuchet MS" w:eastAsia="Times New Roman" w:hAnsi="Trebuchet MS" w:cs="Times New Roman"/>
          <w:b/>
          <w:bCs/>
          <w:color w:val="444444"/>
          <w:sz w:val="21"/>
          <w:lang w:val="en-US" w:eastAsia="ru-RU"/>
        </w:rPr>
        <w:t> </w:t>
      </w:r>
      <w:hyperlink r:id="rId34"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M.FORTOFOIU, M.FORTOFOIU</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35"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36"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485-492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37" w:tooltip="...continue : CONTRIBUTIONS TO THE STUDY OF MYOCARDIOCYTES IN CARDIOVASCULAR DISEASE, WITH CHANGES IN CARDIAC VOLUME. CLINICAL, EPIDEMIOLOGICAL, HISTOPATHOLOGICAL, MORPHOMETRY AND IMMUNOHISTOCHEMICAL STUDIES."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highlight w:val="yellow"/>
          <w:lang w:val="en-US" w:eastAsia="ru-RU"/>
        </w:rPr>
      </w:pPr>
      <w:r w:rsidRPr="00F83849">
        <w:rPr>
          <w:rFonts w:ascii="Trebuchet MS" w:eastAsia="Times New Roman" w:hAnsi="Trebuchet MS" w:cs="Times New Roman"/>
          <w:caps/>
          <w:color w:val="444444"/>
          <w:sz w:val="16"/>
          <w:szCs w:val="16"/>
          <w:highlight w:val="yellow"/>
          <w:lang w:val="en-US" w:eastAsia="ru-RU"/>
        </w:rPr>
        <w:t>DOI: 10.5593/SGEM2016/B61/S25.065</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highlight w:val="yellow"/>
          <w:lang w:val="en-US" w:eastAsia="ru-RU"/>
        </w:rPr>
      </w:pPr>
      <w:hyperlink r:id="rId38" w:tooltip="References: 16th International Multidisciplinary Scientific GeoConference SGEM 2016, www.sgem.org, SGEM2016 Conference Proceedings, ISBN 978-619-7105-68-1 / ISSN 1314-2704, June 28 - July 6, 2016, Book6 Vol. 1, 493-500 pp" w:history="1">
        <w:r w:rsidRPr="00F83849">
          <w:rPr>
            <w:rFonts w:ascii="Trebuchet MS" w:eastAsia="Times New Roman" w:hAnsi="Trebuchet MS" w:cs="Times New Roman"/>
            <w:b/>
            <w:bCs/>
            <w:color w:val="0A74A6"/>
            <w:sz w:val="21"/>
            <w:highlight w:val="yellow"/>
            <w:u w:val="single"/>
            <w:lang w:val="en-US" w:eastAsia="ru-RU"/>
          </w:rPr>
          <w:t>CREATION AND INTRODUCTION OF HIGHLY EFFECTIVE ECOLOGICALLY SAFE REGULATORS OF PLANTS GROWTH FOR INCREASE OF AGRICULTURAL CROPS</w:t>
        </w:r>
      </w:hyperlink>
      <w:r w:rsidRPr="00F83849">
        <w:rPr>
          <w:rFonts w:ascii="Trebuchet MS" w:eastAsia="Times New Roman" w:hAnsi="Trebuchet MS" w:cs="Times New Roman"/>
          <w:b/>
          <w:bCs/>
          <w:color w:val="444444"/>
          <w:sz w:val="21"/>
          <w:highlight w:val="yellow"/>
          <w:lang w:val="en-US" w:eastAsia="ru-RU"/>
        </w:rPr>
        <w:t> </w:t>
      </w:r>
      <w:hyperlink r:id="rId39"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highlight w:val="yellow"/>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highlight w:val="yellow"/>
          <w:lang w:val="en-US" w:eastAsia="ru-RU"/>
        </w:rPr>
      </w:pPr>
      <w:r w:rsidRPr="00F83849">
        <w:rPr>
          <w:rFonts w:ascii="Trebuchet MS" w:eastAsia="Times New Roman" w:hAnsi="Trebuchet MS" w:cs="Times New Roman"/>
          <w:caps/>
          <w:color w:val="444444"/>
          <w:sz w:val="16"/>
          <w:szCs w:val="16"/>
          <w:highlight w:val="yellow"/>
          <w:lang w:val="en-US" w:eastAsia="ru-RU"/>
        </w:rPr>
        <w:t>O.T. ZHILKIBAYEV, S.A. SHOINBEKOVA, A.P. AUESHOV, K.T. AYNOV, N.M. BISSENOVA</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highlight w:val="yellow"/>
          <w:lang w:val="en-US" w:eastAsia="ru-RU"/>
        </w:rPr>
      </w:pPr>
      <w:r w:rsidRPr="00F83849">
        <w:rPr>
          <w:rFonts w:ascii="Trebuchet MS" w:eastAsia="Times New Roman" w:hAnsi="Trebuchet MS" w:cs="Times New Roman"/>
          <w:color w:val="444444"/>
          <w:sz w:val="15"/>
          <w:highlight w:val="yellow"/>
          <w:lang w:val="en-US" w:eastAsia="ru-RU"/>
        </w:rPr>
        <w:t>Wednesday 7 September 2016 by </w:t>
      </w:r>
      <w:hyperlink r:id="rId40" w:history="1">
        <w:r w:rsidRPr="00F83849">
          <w:rPr>
            <w:rFonts w:ascii="Trebuchet MS" w:eastAsia="Times New Roman" w:hAnsi="Trebuchet MS" w:cs="Times New Roman"/>
            <w:color w:val="0A74A6"/>
            <w:sz w:val="15"/>
            <w:highlight w:val="yellow"/>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highlight w:val="yellow"/>
          <w:lang w:val="en-US" w:eastAsia="ru-RU"/>
        </w:rPr>
      </w:pPr>
      <w:r w:rsidRPr="00F83849">
        <w:rPr>
          <w:rFonts w:ascii="Trebuchet MS" w:eastAsia="Times New Roman" w:hAnsi="Trebuchet MS" w:cs="Times New Roman"/>
          <w:b/>
          <w:bCs/>
          <w:color w:val="444444"/>
          <w:sz w:val="17"/>
          <w:highlight w:val="yellow"/>
          <w:lang w:val="en-US" w:eastAsia="ru-RU"/>
        </w:rPr>
        <w:t>References: </w:t>
      </w:r>
      <w:r w:rsidRPr="00F83849">
        <w:rPr>
          <w:rFonts w:ascii="Trebuchet MS" w:eastAsia="Times New Roman" w:hAnsi="Trebuchet MS" w:cs="Times New Roman"/>
          <w:color w:val="444444"/>
          <w:sz w:val="17"/>
          <w:szCs w:val="17"/>
          <w:highlight w:val="yellow"/>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highlight w:val="yellow"/>
          <w:lang w:val="en-US" w:eastAsia="ru-RU"/>
        </w:rPr>
        <w:t>GeoConference</w:t>
      </w:r>
      <w:proofErr w:type="spellEnd"/>
      <w:r w:rsidRPr="00F83849">
        <w:rPr>
          <w:rFonts w:ascii="Trebuchet MS" w:eastAsia="Times New Roman" w:hAnsi="Trebuchet MS" w:cs="Times New Roman"/>
          <w:color w:val="444444"/>
          <w:sz w:val="17"/>
          <w:szCs w:val="17"/>
          <w:highlight w:val="yellow"/>
          <w:lang w:val="en-US" w:eastAsia="ru-RU"/>
        </w:rPr>
        <w:t xml:space="preserve"> SGEM 2016,</w:t>
      </w:r>
      <w:r w:rsidRPr="00F83849">
        <w:rPr>
          <w:rFonts w:ascii="Trebuchet MS" w:eastAsia="Times New Roman" w:hAnsi="Trebuchet MS" w:cs="Times New Roman"/>
          <w:color w:val="444444"/>
          <w:sz w:val="17"/>
          <w:highlight w:val="yellow"/>
          <w:lang w:val="en-US" w:eastAsia="ru-RU"/>
        </w:rPr>
        <w:t> </w:t>
      </w:r>
      <w:hyperlink r:id="rId41" w:history="1">
        <w:r w:rsidRPr="00F83849">
          <w:rPr>
            <w:rFonts w:ascii="Trebuchet MS" w:eastAsia="Times New Roman" w:hAnsi="Trebuchet MS" w:cs="Times New Roman"/>
            <w:color w:val="0A74A6"/>
            <w:sz w:val="17"/>
            <w:highlight w:val="yellow"/>
            <w:u w:val="single"/>
            <w:lang w:val="en-US" w:eastAsia="ru-RU"/>
          </w:rPr>
          <w:t>www.sgem.org</w:t>
        </w:r>
      </w:hyperlink>
      <w:r w:rsidRPr="00F83849">
        <w:rPr>
          <w:rFonts w:ascii="Trebuchet MS" w:eastAsia="Times New Roman" w:hAnsi="Trebuchet MS" w:cs="Times New Roman"/>
          <w:color w:val="444444"/>
          <w:sz w:val="17"/>
          <w:szCs w:val="17"/>
          <w:highlight w:val="yellow"/>
          <w:lang w:val="en-US" w:eastAsia="ru-RU"/>
        </w:rPr>
        <w:t>, SGEM2016 Conference Proceedings, ISBN</w:t>
      </w:r>
      <w:r w:rsidRPr="00F83849">
        <w:rPr>
          <w:rFonts w:ascii="Trebuchet MS" w:eastAsia="Times New Roman" w:hAnsi="Trebuchet MS" w:cs="Times New Roman"/>
          <w:color w:val="444444"/>
          <w:sz w:val="17"/>
          <w:highlight w:val="yellow"/>
          <w:lang w:val="en-US" w:eastAsia="ru-RU"/>
        </w:rPr>
        <w:t> </w:t>
      </w:r>
      <w:r w:rsidRPr="00F83849">
        <w:rPr>
          <w:rFonts w:ascii="Trebuchet MS" w:eastAsia="Times New Roman" w:hAnsi="Trebuchet MS" w:cs="Times New Roman"/>
          <w:color w:val="444444"/>
          <w:sz w:val="17"/>
          <w:szCs w:val="17"/>
          <w:highlight w:val="yellow"/>
          <w:lang w:val="en-US" w:eastAsia="ru-RU"/>
        </w:rPr>
        <w:t>978-619-7105-68-1</w:t>
      </w:r>
      <w:r w:rsidRPr="00F83849">
        <w:rPr>
          <w:rFonts w:ascii="Trebuchet MS" w:eastAsia="Times New Roman" w:hAnsi="Trebuchet MS" w:cs="Times New Roman"/>
          <w:color w:val="444444"/>
          <w:sz w:val="17"/>
          <w:highlight w:val="yellow"/>
          <w:lang w:val="en-US" w:eastAsia="ru-RU"/>
        </w:rPr>
        <w:t> </w:t>
      </w:r>
      <w:r w:rsidRPr="00F83849">
        <w:rPr>
          <w:rFonts w:ascii="Trebuchet MS" w:eastAsia="Times New Roman" w:hAnsi="Trebuchet MS" w:cs="Times New Roman"/>
          <w:color w:val="444444"/>
          <w:sz w:val="17"/>
          <w:szCs w:val="17"/>
          <w:highlight w:val="yellow"/>
          <w:lang w:val="en-US" w:eastAsia="ru-RU"/>
        </w:rPr>
        <w:t>/ ISSN 1314-2704, June 28 - July 6, 2016, Book6 Vol. 1, 493-500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42" w:tooltip="...continue : CREATION AND INTRODUCTION OF HIGHLY EFFECTIVE ECOLOGICALLY SAFE REGULATORS OF PLANTS GROWTH FOR INCREASE OF AGRICULTURAL CROPS" w:history="1">
        <w:r w:rsidRPr="00F83849">
          <w:rPr>
            <w:rFonts w:ascii="Trebuchet MS" w:eastAsia="Times New Roman" w:hAnsi="Trebuchet MS" w:cs="Times New Roman"/>
            <w:smallCaps/>
            <w:color w:val="800000"/>
            <w:sz w:val="17"/>
            <w:highlight w:val="yellow"/>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10.5593/SGEM2016/B61/S25.067</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43" w:tooltip="References: 16th International Multidisciplinary Scientific GeoConference SGEM 2016, www.sgem.org, SGEM2016 Conference Proceedings, ISBN 978-619-7105-68-1 / ISSN 1314-2704, June 28 - July 6, 2016, Book6 Vol. 1, 509-516 pp" w:history="1">
        <w:r w:rsidRPr="00F83849">
          <w:rPr>
            <w:rFonts w:ascii="Trebuchet MS" w:eastAsia="Times New Roman" w:hAnsi="Trebuchet MS" w:cs="Times New Roman"/>
            <w:b/>
            <w:bCs/>
            <w:color w:val="0A74A6"/>
            <w:sz w:val="21"/>
            <w:u w:val="single"/>
            <w:lang w:val="en-US" w:eastAsia="ru-RU"/>
          </w:rPr>
          <w:t>DIFFERENT SOWING DATES – AN IMPORTANT STRATEGY FOR COEXISTENCE OF GENETICALLY MODIFIED CORN AND CONVENTIONAL CORN</w:t>
        </w:r>
      </w:hyperlink>
      <w:r w:rsidRPr="00F83849">
        <w:rPr>
          <w:rFonts w:ascii="Trebuchet MS" w:eastAsia="Times New Roman" w:hAnsi="Trebuchet MS" w:cs="Times New Roman"/>
          <w:b/>
          <w:bCs/>
          <w:color w:val="444444"/>
          <w:sz w:val="21"/>
          <w:lang w:val="en-US" w:eastAsia="ru-RU"/>
        </w:rPr>
        <w:t> </w:t>
      </w:r>
      <w:hyperlink r:id="rId44"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V.URECHEAN, D. BONEA, M. SOARE</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45"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46"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509-516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47" w:tooltip="...continue : DIFFERENT SOWING DATES – AN IMPORTANT STRATEGY FOR COEXISTENCE OF GENETICALLY MODIFIED CORN AND CONVENTIONAL CORN"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10.5593/SGEM2016/B61/S25.067</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48" w:tooltip="References: 16th International Multidisciplinary Scientific GeoConference SGEM 2016, www.sgem.org, SGEM2016 Conference Proceedings, ISBN 978-619-7105-68-1 / ISSN 1314-2704, June 28 - July 6, 2016, Book6 Vol. 1, 509-516 pp" w:history="1">
        <w:r w:rsidRPr="00F83849">
          <w:rPr>
            <w:rFonts w:ascii="Trebuchet MS" w:eastAsia="Times New Roman" w:hAnsi="Trebuchet MS" w:cs="Times New Roman"/>
            <w:b/>
            <w:bCs/>
            <w:color w:val="0A74A6"/>
            <w:sz w:val="21"/>
            <w:u w:val="single"/>
            <w:lang w:val="en-US" w:eastAsia="ru-RU"/>
          </w:rPr>
          <w:t>DIFFERENTIATION OF THE METABOLIC PROFILE AND STRUCTURE OF BIOFILM ON THE DIFFERENT MATERIALS USED FOR WATER SUPPLY NETWORK</w:t>
        </w:r>
        <w:r w:rsidRPr="00F83849">
          <w:rPr>
            <w:rFonts w:ascii="Trebuchet MS" w:eastAsia="Times New Roman" w:hAnsi="Trebuchet MS" w:cs="Times New Roman"/>
            <w:b/>
            <w:bCs/>
            <w:color w:val="0A74A6"/>
            <w:sz w:val="21"/>
            <w:lang w:val="en-US" w:eastAsia="ru-RU"/>
          </w:rPr>
          <w:t> </w:t>
        </w:r>
      </w:hyperlink>
      <w:hyperlink r:id="rId49"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I.BIEDRON, G.PLAZA, T.TRACZEWSKA, T. KONIECZNY</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50"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51"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509-516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val="en-US" w:eastAsia="ru-RU"/>
        </w:rPr>
      </w:pPr>
      <w:hyperlink r:id="rId52" w:tooltip="...continue : DIFFERENTIATION OF THE METABOLIC PROFILE AND STRUCTURE OF BIOFILM ON THE DIFFERENT MATERIALS USED FOR WATER SUPPLY NETWORK " w:history="1">
        <w:r w:rsidRPr="00F83849">
          <w:rPr>
            <w:rFonts w:ascii="Trebuchet MS" w:eastAsia="Times New Roman" w:hAnsi="Trebuchet MS" w:cs="Times New Roman"/>
            <w:smallCaps/>
            <w:color w:val="800000"/>
            <w:sz w:val="17"/>
            <w:u w:val="single"/>
            <w:lang w:val="en-US" w:eastAsia="ru-RU"/>
          </w:rPr>
          <w:t>continue</w:t>
        </w:r>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color w:val="444444"/>
          <w:sz w:val="2"/>
          <w:szCs w:val="2"/>
          <w:lang w:val="en-US" w:eastAsia="ru-RU"/>
        </w:rPr>
        <w:br w:type="textWrapping" w:clear="all"/>
      </w:r>
      <w:r w:rsidRPr="00F83849">
        <w:rPr>
          <w:rFonts w:ascii="Trebuchet MS" w:eastAsia="Times New Roman" w:hAnsi="Trebuchet MS" w:cs="Times New Roman"/>
          <w:color w:val="444444"/>
          <w:sz w:val="2"/>
          <w:szCs w:val="2"/>
          <w:lang w:val="en-US" w:eastAsia="ru-RU"/>
        </w:rPr>
        <w:br w:type="textWrapping" w:clear="all"/>
      </w:r>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t>DOI: 10.5593/SGEM2016/B61/S25.068</w:t>
      </w:r>
    </w:p>
    <w:p w:rsidR="00F83849" w:rsidRPr="00F83849" w:rsidRDefault="00F83849" w:rsidP="00F83849">
      <w:pPr>
        <w:shd w:val="clear" w:color="auto" w:fill="FFFFFF"/>
        <w:spacing w:before="48" w:after="48" w:line="240" w:lineRule="auto"/>
        <w:outlineLvl w:val="2"/>
        <w:rPr>
          <w:rFonts w:ascii="Trebuchet MS" w:eastAsia="Times New Roman" w:hAnsi="Trebuchet MS" w:cs="Times New Roman"/>
          <w:b/>
          <w:bCs/>
          <w:color w:val="444444"/>
          <w:sz w:val="21"/>
          <w:szCs w:val="21"/>
          <w:lang w:val="en-US" w:eastAsia="ru-RU"/>
        </w:rPr>
      </w:pPr>
      <w:hyperlink r:id="rId53" w:tooltip="References: 16th International Multidisciplinary Scientific GeoConference SGEM 2016, www.sgem.org, SGEM2016 Conference Proceedings, ISBN 978-619-7105-68-1 / ISSN 1314-2704, June 28 - July 6, 2016, Book6 Vol. 1, 517-524 pp" w:history="1">
        <w:r w:rsidRPr="00F83849">
          <w:rPr>
            <w:rFonts w:ascii="Trebuchet MS" w:eastAsia="Times New Roman" w:hAnsi="Trebuchet MS" w:cs="Times New Roman"/>
            <w:b/>
            <w:bCs/>
            <w:color w:val="0A74A6"/>
            <w:sz w:val="21"/>
            <w:u w:val="single"/>
            <w:lang w:val="en-US" w:eastAsia="ru-RU"/>
          </w:rPr>
          <w:t>DROUGHT AND ITS INFLUENCE UPON GROUNDNUT CROP</w:t>
        </w:r>
      </w:hyperlink>
      <w:r w:rsidRPr="00F83849">
        <w:rPr>
          <w:rFonts w:ascii="Trebuchet MS" w:eastAsia="Times New Roman" w:hAnsi="Trebuchet MS" w:cs="Times New Roman"/>
          <w:b/>
          <w:bCs/>
          <w:color w:val="444444"/>
          <w:sz w:val="21"/>
          <w:lang w:val="en-US" w:eastAsia="ru-RU"/>
        </w:rPr>
        <w:t> </w:t>
      </w:r>
      <w:hyperlink r:id="rId54"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r w:rsidRPr="00F83849">
          <w:rPr>
            <w:rFonts w:ascii="Trebuchet MS" w:eastAsia="Times New Roman" w:hAnsi="Trebuchet MS" w:cs="Times New Roman"/>
            <w:b/>
            <w:bCs/>
            <w:color w:val="0A74A6"/>
            <w:sz w:val="15"/>
            <w:u w:val="single"/>
            <w:lang w:val="en-US" w:eastAsia="ru-RU"/>
          </w:rPr>
          <w:t>(Papers SGEM2016)</w:t>
        </w:r>
      </w:hyperlink>
    </w:p>
    <w:p w:rsidR="00F83849" w:rsidRPr="00F83849" w:rsidRDefault="00F83849" w:rsidP="00F83849">
      <w:pPr>
        <w:shd w:val="clear" w:color="auto" w:fill="FFFFFF"/>
        <w:spacing w:after="0" w:line="240" w:lineRule="auto"/>
        <w:rPr>
          <w:rFonts w:ascii="Trebuchet MS" w:eastAsia="Times New Roman" w:hAnsi="Trebuchet MS" w:cs="Times New Roman"/>
          <w:caps/>
          <w:color w:val="444444"/>
          <w:sz w:val="16"/>
          <w:szCs w:val="16"/>
          <w:lang w:val="en-US" w:eastAsia="ru-RU"/>
        </w:rPr>
      </w:pPr>
      <w:r w:rsidRPr="00F83849">
        <w:rPr>
          <w:rFonts w:ascii="Trebuchet MS" w:eastAsia="Times New Roman" w:hAnsi="Trebuchet MS" w:cs="Times New Roman"/>
          <w:caps/>
          <w:color w:val="444444"/>
          <w:sz w:val="16"/>
          <w:szCs w:val="16"/>
          <w:lang w:val="en-US" w:eastAsia="ru-RU"/>
        </w:rPr>
        <w:lastRenderedPageBreak/>
        <w:t>M.SOARE, P.IANCU, G.MATEI</w:t>
      </w:r>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5"/>
          <w:szCs w:val="15"/>
          <w:lang w:val="en-US" w:eastAsia="ru-RU"/>
        </w:rPr>
      </w:pPr>
      <w:r w:rsidRPr="00F83849">
        <w:rPr>
          <w:rFonts w:ascii="Trebuchet MS" w:eastAsia="Times New Roman" w:hAnsi="Trebuchet MS" w:cs="Times New Roman"/>
          <w:color w:val="444444"/>
          <w:sz w:val="15"/>
          <w:lang w:val="en-US" w:eastAsia="ru-RU"/>
        </w:rPr>
        <w:t>Wednesday 7 September 2016 by </w:t>
      </w:r>
      <w:hyperlink r:id="rId55" w:history="1">
        <w:r w:rsidRPr="00F83849">
          <w:rPr>
            <w:rFonts w:ascii="Trebuchet MS" w:eastAsia="Times New Roman" w:hAnsi="Trebuchet MS" w:cs="Times New Roman"/>
            <w:color w:val="0A74A6"/>
            <w:sz w:val="15"/>
            <w:u w:val="single"/>
            <w:lang w:val="en-US" w:eastAsia="ru-RU"/>
          </w:rPr>
          <w:t>Libadmin2016</w:t>
        </w:r>
      </w:hyperlink>
    </w:p>
    <w:p w:rsidR="00F83849" w:rsidRPr="00F83849" w:rsidRDefault="00F83849" w:rsidP="00F83849">
      <w:pPr>
        <w:shd w:val="clear" w:color="auto" w:fill="F6F6F6"/>
        <w:spacing w:before="100" w:beforeAutospacing="1" w:after="0" w:line="336" w:lineRule="atLeast"/>
        <w:rPr>
          <w:rFonts w:ascii="Trebuchet MS" w:eastAsia="Times New Roman" w:hAnsi="Trebuchet MS" w:cs="Times New Roman"/>
          <w:color w:val="444444"/>
          <w:sz w:val="17"/>
          <w:szCs w:val="17"/>
          <w:lang w:val="en-US" w:eastAsia="ru-RU"/>
        </w:rPr>
      </w:pPr>
      <w:r w:rsidRPr="00F83849">
        <w:rPr>
          <w:rFonts w:ascii="Trebuchet MS" w:eastAsia="Times New Roman" w:hAnsi="Trebuchet MS" w:cs="Times New Roman"/>
          <w:b/>
          <w:bCs/>
          <w:color w:val="444444"/>
          <w:sz w:val="17"/>
          <w:lang w:val="en-US" w:eastAsia="ru-RU"/>
        </w:rPr>
        <w:t>References: </w:t>
      </w:r>
      <w:r w:rsidRPr="00F83849">
        <w:rPr>
          <w:rFonts w:ascii="Trebuchet MS" w:eastAsia="Times New Roman" w:hAnsi="Trebuchet MS" w:cs="Times New Roman"/>
          <w:color w:val="444444"/>
          <w:sz w:val="17"/>
          <w:szCs w:val="17"/>
          <w:lang w:val="en-US" w:eastAsia="ru-RU"/>
        </w:rPr>
        <w:t xml:space="preserve">16th International Multidisciplinary Scientific </w:t>
      </w:r>
      <w:proofErr w:type="spellStart"/>
      <w:r w:rsidRPr="00F83849">
        <w:rPr>
          <w:rFonts w:ascii="Trebuchet MS" w:eastAsia="Times New Roman" w:hAnsi="Trebuchet MS" w:cs="Times New Roman"/>
          <w:color w:val="444444"/>
          <w:sz w:val="17"/>
          <w:szCs w:val="17"/>
          <w:lang w:val="en-US" w:eastAsia="ru-RU"/>
        </w:rPr>
        <w:t>GeoConference</w:t>
      </w:r>
      <w:proofErr w:type="spellEnd"/>
      <w:r w:rsidRPr="00F83849">
        <w:rPr>
          <w:rFonts w:ascii="Trebuchet MS" w:eastAsia="Times New Roman" w:hAnsi="Trebuchet MS" w:cs="Times New Roman"/>
          <w:color w:val="444444"/>
          <w:sz w:val="17"/>
          <w:szCs w:val="17"/>
          <w:lang w:val="en-US" w:eastAsia="ru-RU"/>
        </w:rPr>
        <w:t xml:space="preserve"> SGEM 2016,</w:t>
      </w:r>
      <w:r w:rsidRPr="00F83849">
        <w:rPr>
          <w:rFonts w:ascii="Trebuchet MS" w:eastAsia="Times New Roman" w:hAnsi="Trebuchet MS" w:cs="Times New Roman"/>
          <w:color w:val="444444"/>
          <w:sz w:val="17"/>
          <w:lang w:val="en-US" w:eastAsia="ru-RU"/>
        </w:rPr>
        <w:t> </w:t>
      </w:r>
      <w:hyperlink r:id="rId56" w:history="1">
        <w:r w:rsidRPr="00F83849">
          <w:rPr>
            <w:rFonts w:ascii="Trebuchet MS" w:eastAsia="Times New Roman" w:hAnsi="Trebuchet MS" w:cs="Times New Roman"/>
            <w:color w:val="0A74A6"/>
            <w:sz w:val="17"/>
            <w:u w:val="single"/>
            <w:lang w:val="en-US" w:eastAsia="ru-RU"/>
          </w:rPr>
          <w:t>www.sgem.org</w:t>
        </w:r>
      </w:hyperlink>
      <w:r w:rsidRPr="00F83849">
        <w:rPr>
          <w:rFonts w:ascii="Trebuchet MS" w:eastAsia="Times New Roman" w:hAnsi="Trebuchet MS" w:cs="Times New Roman"/>
          <w:color w:val="444444"/>
          <w:sz w:val="17"/>
          <w:szCs w:val="17"/>
          <w:lang w:val="en-US" w:eastAsia="ru-RU"/>
        </w:rPr>
        <w:t>, SGEM2016 Conference Proceedings, ISBN</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978-619-7105-68-1</w:t>
      </w:r>
      <w:r w:rsidRPr="00F83849">
        <w:rPr>
          <w:rFonts w:ascii="Trebuchet MS" w:eastAsia="Times New Roman" w:hAnsi="Trebuchet MS" w:cs="Times New Roman"/>
          <w:color w:val="444444"/>
          <w:sz w:val="17"/>
          <w:lang w:val="en-US" w:eastAsia="ru-RU"/>
        </w:rPr>
        <w:t> </w:t>
      </w:r>
      <w:r w:rsidRPr="00F83849">
        <w:rPr>
          <w:rFonts w:ascii="Trebuchet MS" w:eastAsia="Times New Roman" w:hAnsi="Trebuchet MS" w:cs="Times New Roman"/>
          <w:color w:val="444444"/>
          <w:sz w:val="17"/>
          <w:szCs w:val="17"/>
          <w:lang w:val="en-US" w:eastAsia="ru-RU"/>
        </w:rPr>
        <w:t>/ ISSN 1314-2704, June 28 - July 6, 2016, Book6 Vol. 1, 517-524 pp</w:t>
      </w:r>
    </w:p>
    <w:p w:rsidR="00F83849" w:rsidRPr="00F83849" w:rsidRDefault="00F83849" w:rsidP="00F83849">
      <w:pPr>
        <w:shd w:val="clear" w:color="auto" w:fill="F6F6F6"/>
        <w:spacing w:after="63" w:line="336" w:lineRule="atLeast"/>
        <w:jc w:val="right"/>
        <w:rPr>
          <w:rFonts w:ascii="Trebuchet MS" w:eastAsia="Times New Roman" w:hAnsi="Trebuchet MS" w:cs="Times New Roman"/>
          <w:color w:val="444444"/>
          <w:sz w:val="17"/>
          <w:szCs w:val="17"/>
          <w:lang w:eastAsia="ru-RU"/>
        </w:rPr>
      </w:pPr>
      <w:hyperlink r:id="rId57" w:tooltip="...continue : DROUGHT AND ITS INFLUENCE UPON GROUNDNUT CROP" w:history="1">
        <w:proofErr w:type="spellStart"/>
        <w:r w:rsidRPr="00F83849">
          <w:rPr>
            <w:rFonts w:ascii="Trebuchet MS" w:eastAsia="Times New Roman" w:hAnsi="Trebuchet MS" w:cs="Times New Roman"/>
            <w:smallCaps/>
            <w:color w:val="800000"/>
            <w:sz w:val="17"/>
            <w:u w:val="single"/>
            <w:lang w:eastAsia="ru-RU"/>
          </w:rPr>
          <w:t>continue</w:t>
        </w:r>
        <w:proofErr w:type="spellEnd"/>
      </w:hyperlink>
    </w:p>
    <w:p w:rsidR="00F83849" w:rsidRPr="00F83849" w:rsidRDefault="00F83849" w:rsidP="00F83849">
      <w:pPr>
        <w:shd w:val="clear" w:color="auto" w:fill="FFFFFF"/>
        <w:spacing w:after="0" w:line="240" w:lineRule="auto"/>
        <w:rPr>
          <w:rFonts w:ascii="Trebuchet MS" w:eastAsia="Times New Roman" w:hAnsi="Trebuchet MS" w:cs="Times New Roman"/>
          <w:color w:val="444444"/>
          <w:sz w:val="17"/>
          <w:szCs w:val="17"/>
          <w:lang w:eastAsia="ru-RU"/>
        </w:rPr>
      </w:pPr>
      <w:r w:rsidRPr="00F83849">
        <w:rPr>
          <w:rFonts w:ascii="Trebuchet MS" w:eastAsia="Times New Roman" w:hAnsi="Trebuchet MS" w:cs="Times New Roman"/>
          <w:color w:val="444444"/>
          <w:sz w:val="2"/>
          <w:szCs w:val="2"/>
          <w:lang w:eastAsia="ru-RU"/>
        </w:rPr>
        <w:br w:type="textWrapping" w:clear="all"/>
      </w:r>
    </w:p>
    <w:p w:rsidR="00F83849" w:rsidRPr="00F83849" w:rsidRDefault="00F83849" w:rsidP="00F83849">
      <w:pPr>
        <w:shd w:val="clear" w:color="auto" w:fill="FFFFFF"/>
        <w:spacing w:after="0" w:line="240" w:lineRule="auto"/>
        <w:jc w:val="right"/>
        <w:rPr>
          <w:rFonts w:ascii="Trebuchet MS" w:eastAsia="Times New Roman" w:hAnsi="Trebuchet MS" w:cs="Times New Roman"/>
          <w:color w:val="444444"/>
          <w:sz w:val="16"/>
          <w:szCs w:val="16"/>
          <w:lang w:eastAsia="ru-RU"/>
        </w:rPr>
      </w:pPr>
      <w:r w:rsidRPr="00F83849">
        <w:rPr>
          <w:rFonts w:ascii="Trebuchet MS" w:eastAsia="Times New Roman" w:hAnsi="Trebuchet MS" w:cs="Times New Roman"/>
          <w:color w:val="444444"/>
          <w:sz w:val="16"/>
          <w:szCs w:val="16"/>
          <w:lang w:eastAsia="ru-RU"/>
        </w:rPr>
        <w:t xml:space="preserve">10/65 </w:t>
      </w:r>
      <w:proofErr w:type="spellStart"/>
      <w:r w:rsidRPr="00F83849">
        <w:rPr>
          <w:rFonts w:ascii="Trebuchet MS" w:eastAsia="Times New Roman" w:hAnsi="Trebuchet MS" w:cs="Times New Roman"/>
          <w:color w:val="444444"/>
          <w:sz w:val="16"/>
          <w:szCs w:val="16"/>
          <w:lang w:eastAsia="ru-RU"/>
        </w:rPr>
        <w:t>Articles</w:t>
      </w:r>
      <w:proofErr w:type="spellEnd"/>
    </w:p>
    <w:p w:rsidR="00F83849" w:rsidRPr="00F83849" w:rsidRDefault="00F83849" w:rsidP="00F83849">
      <w:pPr>
        <w:shd w:val="clear" w:color="auto" w:fill="EEEEEE"/>
        <w:spacing w:after="50" w:line="240" w:lineRule="auto"/>
        <w:jc w:val="center"/>
        <w:rPr>
          <w:rFonts w:ascii="Trebuchet MS" w:eastAsia="Times New Roman" w:hAnsi="Trebuchet MS" w:cs="Times New Roman"/>
          <w:color w:val="444444"/>
          <w:sz w:val="16"/>
          <w:szCs w:val="16"/>
          <w:lang w:eastAsia="ru-RU"/>
        </w:rPr>
      </w:pPr>
      <w:hyperlink r:id="rId58" w:anchor="pagination_articles_rubrique" w:history="1">
        <w:r w:rsidRPr="00F83849">
          <w:rPr>
            <w:rFonts w:ascii="Trebuchet MS" w:eastAsia="Times New Roman" w:hAnsi="Trebuchet MS" w:cs="Times New Roman"/>
            <w:color w:val="0A74A6"/>
            <w:sz w:val="16"/>
            <w:u w:val="single"/>
            <w:lang w:eastAsia="ru-RU"/>
          </w:rPr>
          <w:t>0</w:t>
        </w:r>
      </w:hyperlink>
      <w:r w:rsidRPr="00F83849">
        <w:rPr>
          <w:rFonts w:ascii="Trebuchet MS" w:eastAsia="Times New Roman" w:hAnsi="Trebuchet MS" w:cs="Times New Roman"/>
          <w:color w:val="444444"/>
          <w:sz w:val="16"/>
          <w:lang w:eastAsia="ru-RU"/>
        </w:rPr>
        <w:t> | </w:t>
      </w:r>
      <w:r w:rsidRPr="00F83849">
        <w:rPr>
          <w:rFonts w:ascii="Trebuchet MS" w:eastAsia="Times New Roman" w:hAnsi="Trebuchet MS" w:cs="Times New Roman"/>
          <w:b/>
          <w:bCs/>
          <w:color w:val="444444"/>
          <w:sz w:val="16"/>
          <w:lang w:eastAsia="ru-RU"/>
        </w:rPr>
        <w:t>10</w:t>
      </w:r>
      <w:r w:rsidRPr="00F83849">
        <w:rPr>
          <w:rFonts w:ascii="Trebuchet MS" w:eastAsia="Times New Roman" w:hAnsi="Trebuchet MS" w:cs="Times New Roman"/>
          <w:color w:val="444444"/>
          <w:sz w:val="16"/>
          <w:lang w:eastAsia="ru-RU"/>
        </w:rPr>
        <w:t> | </w:t>
      </w:r>
      <w:hyperlink r:id="rId59" w:anchor="pagination_articles_rubrique" w:history="1">
        <w:r w:rsidRPr="00F83849">
          <w:rPr>
            <w:rFonts w:ascii="Trebuchet MS" w:eastAsia="Times New Roman" w:hAnsi="Trebuchet MS" w:cs="Times New Roman"/>
            <w:color w:val="0A74A6"/>
            <w:sz w:val="16"/>
            <w:u w:val="single"/>
            <w:lang w:eastAsia="ru-RU"/>
          </w:rPr>
          <w:t>20</w:t>
        </w:r>
      </w:hyperlink>
      <w:r w:rsidRPr="00F83849">
        <w:rPr>
          <w:rFonts w:ascii="Trebuchet MS" w:eastAsia="Times New Roman" w:hAnsi="Trebuchet MS" w:cs="Times New Roman"/>
          <w:color w:val="444444"/>
          <w:sz w:val="16"/>
          <w:lang w:eastAsia="ru-RU"/>
        </w:rPr>
        <w:t> | </w:t>
      </w:r>
      <w:hyperlink r:id="rId60" w:anchor="pagination_articles_rubrique" w:history="1">
        <w:r w:rsidRPr="00F83849">
          <w:rPr>
            <w:rFonts w:ascii="Trebuchet MS" w:eastAsia="Times New Roman" w:hAnsi="Trebuchet MS" w:cs="Times New Roman"/>
            <w:color w:val="0A74A6"/>
            <w:sz w:val="16"/>
            <w:u w:val="single"/>
            <w:lang w:eastAsia="ru-RU"/>
          </w:rPr>
          <w:t>30</w:t>
        </w:r>
      </w:hyperlink>
      <w:r w:rsidRPr="00F83849">
        <w:rPr>
          <w:rFonts w:ascii="Trebuchet MS" w:eastAsia="Times New Roman" w:hAnsi="Trebuchet MS" w:cs="Times New Roman"/>
          <w:color w:val="444444"/>
          <w:sz w:val="16"/>
          <w:lang w:eastAsia="ru-RU"/>
        </w:rPr>
        <w:t> | </w:t>
      </w:r>
      <w:hyperlink r:id="rId61" w:anchor="pagination_articles_rubrique" w:history="1">
        <w:r w:rsidRPr="00F83849">
          <w:rPr>
            <w:rFonts w:ascii="Trebuchet MS" w:eastAsia="Times New Roman" w:hAnsi="Trebuchet MS" w:cs="Times New Roman"/>
            <w:color w:val="0A74A6"/>
            <w:sz w:val="16"/>
            <w:u w:val="single"/>
            <w:lang w:eastAsia="ru-RU"/>
          </w:rPr>
          <w:t>40</w:t>
        </w:r>
      </w:hyperlink>
      <w:r w:rsidRPr="00F83849">
        <w:rPr>
          <w:rFonts w:ascii="Trebuchet MS" w:eastAsia="Times New Roman" w:hAnsi="Trebuchet MS" w:cs="Times New Roman"/>
          <w:color w:val="444444"/>
          <w:sz w:val="16"/>
          <w:lang w:eastAsia="ru-RU"/>
        </w:rPr>
        <w:t> | </w:t>
      </w:r>
      <w:hyperlink r:id="rId62" w:anchor="pagination_articles_rubrique" w:history="1">
        <w:r w:rsidRPr="00F83849">
          <w:rPr>
            <w:rFonts w:ascii="Trebuchet MS" w:eastAsia="Times New Roman" w:hAnsi="Trebuchet MS" w:cs="Times New Roman"/>
            <w:color w:val="0A74A6"/>
            <w:sz w:val="16"/>
            <w:u w:val="single"/>
            <w:lang w:eastAsia="ru-RU"/>
          </w:rPr>
          <w:t>50</w:t>
        </w:r>
      </w:hyperlink>
      <w:r w:rsidRPr="00F83849">
        <w:rPr>
          <w:rFonts w:ascii="Trebuchet MS" w:eastAsia="Times New Roman" w:hAnsi="Trebuchet MS" w:cs="Times New Roman"/>
          <w:color w:val="444444"/>
          <w:sz w:val="16"/>
          <w:lang w:eastAsia="ru-RU"/>
        </w:rPr>
        <w:t> | </w:t>
      </w:r>
      <w:hyperlink r:id="rId63" w:anchor="pagination_articles_rubrique" w:history="1">
        <w:r w:rsidRPr="00F83849">
          <w:rPr>
            <w:rFonts w:ascii="Trebuchet MS" w:eastAsia="Times New Roman" w:hAnsi="Trebuchet MS" w:cs="Times New Roman"/>
            <w:color w:val="0A74A6"/>
            <w:sz w:val="16"/>
            <w:u w:val="single"/>
            <w:lang w:eastAsia="ru-RU"/>
          </w:rPr>
          <w:t>60</w:t>
        </w:r>
      </w:hyperlink>
    </w:p>
    <w:p w:rsidR="00F83849" w:rsidRPr="00F83849" w:rsidRDefault="00F83849" w:rsidP="00F83849">
      <w:pPr>
        <w:shd w:val="clear" w:color="auto" w:fill="FFFFFF"/>
        <w:spacing w:after="63" w:line="240" w:lineRule="auto"/>
        <w:rPr>
          <w:rFonts w:ascii="Trebuchet MS" w:eastAsia="Times New Roman" w:hAnsi="Trebuchet MS" w:cs="Times New Roman"/>
          <w:color w:val="444444"/>
          <w:sz w:val="17"/>
          <w:szCs w:val="17"/>
          <w:lang w:eastAsia="ru-RU"/>
        </w:rPr>
      </w:pPr>
      <w:r w:rsidRPr="00F83849">
        <w:rPr>
          <w:rFonts w:ascii="Trebuchet MS" w:eastAsia="Times New Roman" w:hAnsi="Trebuchet MS" w:cs="Times New Roman"/>
          <w:color w:val="444444"/>
          <w:sz w:val="2"/>
          <w:szCs w:val="2"/>
          <w:lang w:eastAsia="ru-RU"/>
        </w:rPr>
        <w:br w:type="textWrapping" w:clear="all"/>
      </w:r>
    </w:p>
    <w:p w:rsidR="00F83849" w:rsidRPr="00F83849" w:rsidRDefault="00F83849" w:rsidP="00F83849">
      <w:pPr>
        <w:shd w:val="clear" w:color="auto" w:fill="DDDDDD"/>
        <w:spacing w:after="188" w:line="240" w:lineRule="auto"/>
        <w:outlineLvl w:val="1"/>
        <w:rPr>
          <w:rFonts w:ascii="Trebuchet MS" w:eastAsia="Times New Roman" w:hAnsi="Trebuchet MS" w:cs="Times New Roman"/>
          <w:b/>
          <w:bCs/>
          <w:color w:val="444444"/>
          <w:sz w:val="26"/>
          <w:szCs w:val="26"/>
          <w:lang w:eastAsia="ru-RU"/>
        </w:rPr>
      </w:pPr>
      <w:proofErr w:type="spellStart"/>
      <w:r w:rsidRPr="00F83849">
        <w:rPr>
          <w:rFonts w:ascii="Trebuchet MS" w:eastAsia="Times New Roman" w:hAnsi="Trebuchet MS" w:cs="Times New Roman"/>
          <w:b/>
          <w:bCs/>
          <w:color w:val="444444"/>
          <w:sz w:val="26"/>
          <w:szCs w:val="26"/>
          <w:lang w:eastAsia="ru-RU"/>
        </w:rPr>
        <w:t>Browsing</w:t>
      </w:r>
      <w:proofErr w:type="spellEnd"/>
    </w:p>
    <w:p w:rsidR="00F83849" w:rsidRPr="00F83849" w:rsidRDefault="00F83849" w:rsidP="00F83849">
      <w:pPr>
        <w:numPr>
          <w:ilvl w:val="0"/>
          <w:numId w:val="1"/>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64" w:tooltip="Home : " w:history="1">
        <w:proofErr w:type="spellStart"/>
        <w:r w:rsidRPr="00F83849">
          <w:rPr>
            <w:rFonts w:ascii="Trebuchet MS" w:eastAsia="Times New Roman" w:hAnsi="Trebuchet MS" w:cs="Times New Roman"/>
            <w:color w:val="FFFFFF"/>
            <w:sz w:val="15"/>
            <w:u w:val="single"/>
            <w:lang w:eastAsia="ru-RU"/>
          </w:rPr>
          <w:t>Home</w:t>
        </w:r>
        <w:proofErr w:type="spellEnd"/>
      </w:hyperlink>
    </w:p>
    <w:p w:rsidR="00F83849" w:rsidRPr="00F83849" w:rsidRDefault="00F83849" w:rsidP="00F83849">
      <w:pPr>
        <w:numPr>
          <w:ilvl w:val="0"/>
          <w:numId w:val="1"/>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65" w:tooltip="Contact" w:history="1">
        <w:proofErr w:type="spellStart"/>
        <w:r w:rsidRPr="00F83849">
          <w:rPr>
            <w:rFonts w:ascii="Trebuchet MS" w:eastAsia="Times New Roman" w:hAnsi="Trebuchet MS" w:cs="Times New Roman"/>
            <w:color w:val="FFFFFF"/>
            <w:sz w:val="15"/>
            <w:u w:val="single"/>
            <w:lang w:eastAsia="ru-RU"/>
          </w:rPr>
          <w:t>Contact</w:t>
        </w:r>
        <w:proofErr w:type="spellEnd"/>
      </w:hyperlink>
    </w:p>
    <w:p w:rsidR="00F83849" w:rsidRPr="00F83849" w:rsidRDefault="00F83849" w:rsidP="00F83849">
      <w:pPr>
        <w:numPr>
          <w:ilvl w:val="0"/>
          <w:numId w:val="1"/>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66" w:tooltip="Site Map" w:history="1">
        <w:proofErr w:type="spellStart"/>
        <w:r w:rsidRPr="00F83849">
          <w:rPr>
            <w:rFonts w:ascii="Trebuchet MS" w:eastAsia="Times New Roman" w:hAnsi="Trebuchet MS" w:cs="Times New Roman"/>
            <w:color w:val="FFFFFF"/>
            <w:sz w:val="15"/>
            <w:u w:val="single"/>
            <w:lang w:eastAsia="ru-RU"/>
          </w:rPr>
          <w:t>Site</w:t>
        </w:r>
        <w:proofErr w:type="spellEnd"/>
        <w:r w:rsidRPr="00F83849">
          <w:rPr>
            <w:rFonts w:ascii="Trebuchet MS" w:eastAsia="Times New Roman" w:hAnsi="Trebuchet MS" w:cs="Times New Roman"/>
            <w:color w:val="FFFFFF"/>
            <w:sz w:val="15"/>
            <w:u w:val="single"/>
            <w:lang w:eastAsia="ru-RU"/>
          </w:rPr>
          <w:t xml:space="preserve"> </w:t>
        </w:r>
        <w:proofErr w:type="spellStart"/>
        <w:r w:rsidRPr="00F83849">
          <w:rPr>
            <w:rFonts w:ascii="Trebuchet MS" w:eastAsia="Times New Roman" w:hAnsi="Trebuchet MS" w:cs="Times New Roman"/>
            <w:color w:val="FFFFFF"/>
            <w:sz w:val="15"/>
            <w:u w:val="single"/>
            <w:lang w:eastAsia="ru-RU"/>
          </w:rPr>
          <w:t>Map</w:t>
        </w:r>
        <w:proofErr w:type="spellEnd"/>
      </w:hyperlink>
    </w:p>
    <w:p w:rsidR="00F83849" w:rsidRPr="00F83849" w:rsidRDefault="00F83849" w:rsidP="00F83849">
      <w:pPr>
        <w:numPr>
          <w:ilvl w:val="0"/>
          <w:numId w:val="1"/>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67" w:tooltip="Summary" w:history="1">
        <w:proofErr w:type="spellStart"/>
        <w:r w:rsidRPr="00F83849">
          <w:rPr>
            <w:rFonts w:ascii="Trebuchet MS" w:eastAsia="Times New Roman" w:hAnsi="Trebuchet MS" w:cs="Times New Roman"/>
            <w:color w:val="FFFFFF"/>
            <w:sz w:val="15"/>
            <w:u w:val="single"/>
            <w:lang w:eastAsia="ru-RU"/>
          </w:rPr>
          <w:t>Summary</w:t>
        </w:r>
        <w:proofErr w:type="spellEnd"/>
      </w:hyperlink>
    </w:p>
    <w:p w:rsidR="00F83849" w:rsidRPr="00F83849" w:rsidRDefault="00F83849" w:rsidP="00F83849">
      <w:pPr>
        <w:numPr>
          <w:ilvl w:val="0"/>
          <w:numId w:val="1"/>
        </w:numPr>
        <w:pBdr>
          <w:top w:val="single" w:sz="4" w:space="0" w:color="EEEEEE"/>
        </w:pBdr>
        <w:shd w:val="clear" w:color="auto" w:fill="DDDDDD"/>
        <w:spacing w:before="48" w:after="48" w:line="288" w:lineRule="atLeast"/>
        <w:ind w:left="0"/>
        <w:outlineLvl w:val="2"/>
        <w:rPr>
          <w:rFonts w:ascii="Trebuchet MS" w:eastAsia="Times New Roman" w:hAnsi="Trebuchet MS" w:cs="Times New Roman"/>
          <w:b/>
          <w:bCs/>
          <w:color w:val="444444"/>
          <w:sz w:val="18"/>
          <w:szCs w:val="18"/>
          <w:lang w:eastAsia="ru-RU"/>
        </w:rPr>
      </w:pPr>
      <w:proofErr w:type="spellStart"/>
      <w:r w:rsidRPr="00F83849">
        <w:rPr>
          <w:rFonts w:ascii="Trebuchet MS" w:eastAsia="Times New Roman" w:hAnsi="Trebuchet MS" w:cs="Times New Roman"/>
          <w:b/>
          <w:bCs/>
          <w:color w:val="444444"/>
          <w:sz w:val="18"/>
          <w:szCs w:val="18"/>
          <w:lang w:eastAsia="ru-RU"/>
        </w:rPr>
        <w:t>Search</w:t>
      </w:r>
      <w:proofErr w:type="spellEnd"/>
    </w:p>
    <w:p w:rsidR="00F83849" w:rsidRPr="00F83849" w:rsidRDefault="00F83849" w:rsidP="00F83849">
      <w:pPr>
        <w:numPr>
          <w:ilvl w:val="1"/>
          <w:numId w:val="1"/>
        </w:numPr>
        <w:shd w:val="clear" w:color="auto" w:fill="DDDDDD"/>
        <w:spacing w:after="0" w:line="288" w:lineRule="atLeast"/>
        <w:ind w:left="0"/>
        <w:rPr>
          <w:rFonts w:ascii="Trebuchet MS" w:eastAsia="Times New Roman" w:hAnsi="Trebuchet MS" w:cs="Times New Roman"/>
          <w:color w:val="444444"/>
          <w:sz w:val="15"/>
          <w:szCs w:val="15"/>
          <w:lang w:eastAsia="ru-RU"/>
        </w:rPr>
      </w:pPr>
    </w:p>
    <w:p w:rsidR="00F83849" w:rsidRPr="00F83849" w:rsidRDefault="00F83849" w:rsidP="00F83849">
      <w:pPr>
        <w:pBdr>
          <w:bottom w:val="single" w:sz="6" w:space="1" w:color="auto"/>
        </w:pBdr>
        <w:spacing w:after="0" w:line="240" w:lineRule="auto"/>
        <w:jc w:val="center"/>
        <w:rPr>
          <w:rFonts w:ascii="Arial" w:eastAsia="Times New Roman" w:hAnsi="Arial" w:cs="Arial"/>
          <w:vanish/>
          <w:sz w:val="16"/>
          <w:szCs w:val="16"/>
          <w:lang w:eastAsia="ru-RU"/>
        </w:rPr>
      </w:pPr>
      <w:r w:rsidRPr="00F83849">
        <w:rPr>
          <w:rFonts w:ascii="Arial" w:eastAsia="Times New Roman" w:hAnsi="Arial" w:cs="Arial"/>
          <w:vanish/>
          <w:sz w:val="16"/>
          <w:szCs w:val="16"/>
          <w:lang w:eastAsia="ru-RU"/>
        </w:rPr>
        <w:t>Начало формы</w:t>
      </w:r>
    </w:p>
    <w:p w:rsidR="00F83849" w:rsidRPr="00F83849" w:rsidRDefault="00F83849" w:rsidP="00F83849">
      <w:pPr>
        <w:shd w:val="clear" w:color="auto" w:fill="DDDDDD"/>
        <w:spacing w:after="0" w:line="288" w:lineRule="atLeast"/>
        <w:rPr>
          <w:rFonts w:ascii="Trebuchet MS" w:eastAsia="Times New Roman" w:hAnsi="Trebuchet MS" w:cs="Times New Roman"/>
          <w:color w:val="444444"/>
          <w:sz w:val="15"/>
          <w:szCs w:val="15"/>
          <w:lang w:eastAsia="ru-RU"/>
        </w:rPr>
      </w:pPr>
      <w:r w:rsidRPr="00F83849">
        <w:rPr>
          <w:rFonts w:ascii="Trebuchet MS" w:eastAsia="Times New Roman" w:hAnsi="Trebuchet MS" w:cs="Times New Roman"/>
          <w:color w:val="444444"/>
          <w:sz w:val="15"/>
          <w:szCs w:val="15"/>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9.45pt;height:18.15pt" o:ole="">
            <v:imagedata r:id="rId68" o:title=""/>
          </v:shape>
          <w:control r:id="rId69" w:name="DefaultOcxName" w:shapeid="_x0000_i1060"/>
        </w:object>
      </w:r>
      <w:r w:rsidRPr="00F83849">
        <w:rPr>
          <w:rFonts w:ascii="Trebuchet MS" w:eastAsia="Times New Roman" w:hAnsi="Trebuchet MS" w:cs="Times New Roman"/>
          <w:color w:val="444444"/>
          <w:sz w:val="15"/>
          <w:lang w:eastAsia="ru-RU"/>
        </w:rPr>
        <w:t> </w:t>
      </w:r>
      <w:r w:rsidRPr="00F83849">
        <w:rPr>
          <w:rFonts w:ascii="Trebuchet MS" w:eastAsia="Times New Roman" w:hAnsi="Trebuchet MS" w:cs="Times New Roman"/>
          <w:color w:val="444444"/>
          <w:sz w:val="15"/>
          <w:szCs w:val="15"/>
          <w:lang w:eastAsia="ru-RU"/>
        </w:rPr>
        <w:object w:dxaOrig="225" w:dyaOrig="225">
          <v:shape id="_x0000_i1059" type="#_x0000_t75" style="width:21.9pt;height:22.55pt" o:ole="">
            <v:imagedata r:id="rId70" o:title=""/>
          </v:shape>
          <w:control r:id="rId71" w:name="DefaultOcxName1" w:shapeid="_x0000_i1059"/>
        </w:object>
      </w:r>
    </w:p>
    <w:p w:rsidR="00F83849" w:rsidRPr="00F83849" w:rsidRDefault="00F83849" w:rsidP="00F83849">
      <w:pPr>
        <w:pBdr>
          <w:top w:val="single" w:sz="6" w:space="1" w:color="auto"/>
        </w:pBdr>
        <w:spacing w:after="0" w:line="240" w:lineRule="auto"/>
        <w:jc w:val="center"/>
        <w:rPr>
          <w:rFonts w:ascii="Arial" w:eastAsia="Times New Roman" w:hAnsi="Arial" w:cs="Arial"/>
          <w:vanish/>
          <w:sz w:val="16"/>
          <w:szCs w:val="16"/>
          <w:lang w:eastAsia="ru-RU"/>
        </w:rPr>
      </w:pPr>
      <w:r w:rsidRPr="00F83849">
        <w:rPr>
          <w:rFonts w:ascii="Arial" w:eastAsia="Times New Roman" w:hAnsi="Arial" w:cs="Arial"/>
          <w:vanish/>
          <w:sz w:val="16"/>
          <w:szCs w:val="16"/>
          <w:lang w:eastAsia="ru-RU"/>
        </w:rPr>
        <w:t>Конец формы</w:t>
      </w:r>
    </w:p>
    <w:p w:rsidR="00F83849" w:rsidRPr="00F83849" w:rsidRDefault="00F83849" w:rsidP="00F83849">
      <w:pPr>
        <w:shd w:val="clear" w:color="auto" w:fill="DDDDDD"/>
        <w:spacing w:before="48" w:after="48" w:line="240" w:lineRule="auto"/>
        <w:outlineLvl w:val="2"/>
        <w:rPr>
          <w:rFonts w:ascii="Trebuchet MS" w:eastAsia="Times New Roman" w:hAnsi="Trebuchet MS" w:cs="Times New Roman"/>
          <w:b/>
          <w:bCs/>
          <w:color w:val="444444"/>
          <w:sz w:val="21"/>
          <w:szCs w:val="21"/>
          <w:lang w:eastAsia="ru-RU"/>
        </w:rPr>
      </w:pPr>
      <w:proofErr w:type="spellStart"/>
      <w:r w:rsidRPr="00F83849">
        <w:rPr>
          <w:rFonts w:ascii="Trebuchet MS" w:eastAsia="Times New Roman" w:hAnsi="Trebuchet MS" w:cs="Times New Roman"/>
          <w:b/>
          <w:bCs/>
          <w:color w:val="444444"/>
          <w:sz w:val="21"/>
          <w:szCs w:val="21"/>
          <w:lang w:eastAsia="ru-RU"/>
        </w:rPr>
        <w:t>Sections</w:t>
      </w:r>
      <w:proofErr w:type="spellEnd"/>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2" w:history="1">
        <w:r w:rsidRPr="00F83849">
          <w:rPr>
            <w:rFonts w:ascii="Trebuchet MS" w:eastAsia="Times New Roman" w:hAnsi="Trebuchet MS" w:cs="Times New Roman"/>
            <w:color w:val="FFFFFF"/>
            <w:sz w:val="15"/>
            <w:u w:val="single"/>
            <w:lang w:eastAsia="ru-RU"/>
          </w:rPr>
          <w:t>GEOLOGY</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3" w:history="1">
        <w:r w:rsidRPr="00F83849">
          <w:rPr>
            <w:rFonts w:ascii="Trebuchet MS" w:eastAsia="Times New Roman" w:hAnsi="Trebuchet MS" w:cs="Times New Roman"/>
            <w:color w:val="FFFFFF"/>
            <w:sz w:val="15"/>
            <w:u w:val="single"/>
            <w:lang w:eastAsia="ru-RU"/>
          </w:rPr>
          <w:t>HYDROGEOLOGY, ENGINEERING GEOLOGY AND GEOTECHNICS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4" w:tooltip="&#10;New techniques and technologies in open-pit mining&#10;New techniques and technologies of mining underground deposits&#10;Technique and technology of blasting activities. Controlled explosive demolition&#10;Modern technologies in the coal mining industry&#10;Automation of the mining industry&#10;Prevention and dangers in the mining industry. Strategic environmental assessment and environmental impact assessment.&#10;Information technologies in the mining industry&#10;Risk management in the surface protection&#10;Work safety in the mining industry&#10;Mechanics of the rock mass and its influence on mining (...) " w:history="1">
        <w:r w:rsidRPr="00F83849">
          <w:rPr>
            <w:rFonts w:ascii="Trebuchet MS" w:eastAsia="Times New Roman" w:hAnsi="Trebuchet MS" w:cs="Times New Roman"/>
            <w:color w:val="FFFFFF"/>
            <w:sz w:val="15"/>
            <w:u w:val="single"/>
            <w:lang w:eastAsia="ru-RU"/>
          </w:rPr>
          <w:t>EXPLORATION AND MINING</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5" w:tooltip="&#10;Processing of low - grade ores&#10;Flotation, flocculation and solid - liquid separation&#10;Hydrometallurgical processes&#10;Recovery of precious metals&#10;Coal preparation, desulfurization, briquetting and coking&#10;Communition, sizing and agglomeration&#10;Sampling and chemical analysis of wastes&#10;Decrease of foreign matter in mineral raw material intended for sale " w:history="1">
        <w:r w:rsidRPr="00F83849">
          <w:rPr>
            <w:rFonts w:ascii="Trebuchet MS" w:eastAsia="Times New Roman" w:hAnsi="Trebuchet MS" w:cs="Times New Roman"/>
            <w:color w:val="FFFFFF"/>
            <w:sz w:val="15"/>
            <w:u w:val="single"/>
            <w:lang w:eastAsia="ru-RU"/>
          </w:rPr>
          <w:t>MINERAL PROCESSING</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6" w:tooltip="&#10;Earthquake engineering and seismology&#10;Seismic vulnerability and risk assessment&#10;Non destructive testing, structural diagnostics&#10;Geophysics and micro-geophysics for engineering&#10;Structures monitoring and remote sensing. Real time seismic monitoring&#10;Volcanology and applied geology&#10;Geomagnetism and gravimetry&#10;Geophysical methods for environmental applications&#10;Geophysical investigations at pollution managements and waste disposal " w:history="1">
        <w:r w:rsidRPr="00F83849">
          <w:rPr>
            <w:rFonts w:ascii="Trebuchet MS" w:eastAsia="Times New Roman" w:hAnsi="Trebuchet MS" w:cs="Times New Roman"/>
            <w:color w:val="FFFFFF"/>
            <w:sz w:val="15"/>
            <w:u w:val="single"/>
            <w:lang w:eastAsia="ru-RU"/>
          </w:rPr>
          <w:t>APPLIED AND ENVIRONMENTAL GEOPHYSICS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7" w:tooltip="&#10;New methods and technologies in petroleum geology&#10;Characterization of unconventional gas reservoirs&#10;Three-dimensional visualization of the porous rock structures&#10;Directional and horizontal drilling and tomography methods&#10;Underground gas storing and reservoir modeling&#10;Refining, oil and gas trade and marketing&#10;Environment protection in petroleum industry. Capacity building, environmental impact assessment and monitoring in oil and gas (...) " w:history="1">
        <w:r w:rsidRPr="00F83849">
          <w:rPr>
            <w:rFonts w:ascii="Trebuchet MS" w:eastAsia="Times New Roman" w:hAnsi="Trebuchet MS" w:cs="Times New Roman"/>
            <w:color w:val="FFFFFF"/>
            <w:sz w:val="15"/>
            <w:u w:val="single"/>
            <w:lang w:eastAsia="ru-RU"/>
          </w:rPr>
          <w:t>OIL AND GAS EXPLORATION</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8" w:tooltip="&#10;Algorithms, compilers, architectures&#10;Programming languages and techniques&#10;Data modeling, complex and expert systems&#10;Graph theory, hybrid methods and numerical computation&#10;Networking, parallel systems and simulation&#10;Software development and engineering&#10;Computer aided design (CAD), distributed and embedded systems&#10;Grid computing, Industrial applications and Marketing " w:history="1">
        <w:r w:rsidRPr="00F83849">
          <w:rPr>
            <w:rFonts w:ascii="Trebuchet MS" w:eastAsia="Times New Roman" w:hAnsi="Trebuchet MS" w:cs="Times New Roman"/>
            <w:color w:val="FFFFFF"/>
            <w:sz w:val="15"/>
            <w:u w:val="single"/>
            <w:lang w:eastAsia="ru-RU"/>
          </w:rPr>
          <w:t>INFORMATICS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79" w:tooltip="&#10;Web-based geospatial data and GIS services&#10;Multi-dimensional (2D, 3D, and 4D) spatial data modeling and data quality&#10;Integrated multi-sensor navigation systems&#10;Spatial data fusion and integration algorithms&#10;Integration of environmental modeling and GIS&#10;Wireless GIS solutions for disaster management&#10;Remote sensing for disaster monitoring, mitigation and assessment&#10;Data and systems interoperability for handling emergencies " w:history="1">
        <w:r w:rsidRPr="00F83849">
          <w:rPr>
            <w:rFonts w:ascii="Trebuchet MS" w:eastAsia="Times New Roman" w:hAnsi="Trebuchet MS" w:cs="Times New Roman"/>
            <w:color w:val="FFFFFF"/>
            <w:sz w:val="15"/>
            <w:u w:val="single"/>
            <w:lang w:eastAsia="ru-RU"/>
          </w:rPr>
          <w:t>GEOINFORMATICS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0" w:tooltip="&#10;Geodetical measuring technique and instruments&#10;Methods and technologies in geodesy and mine surveying&#10;Cadastre, land and real estate planning and management&#10;Global navigation satellite systems in geodesy&#10;Geodetical research of geodynamical and landslide processes&#10;Laser scanning and advance technologies&#10;Software, databases and applications for geodesy and mine surveying " w:history="1">
        <w:r w:rsidRPr="00F83849">
          <w:rPr>
            <w:rFonts w:ascii="Trebuchet MS" w:eastAsia="Times New Roman" w:hAnsi="Trebuchet MS" w:cs="Times New Roman"/>
            <w:color w:val="FFFFFF"/>
            <w:sz w:val="15"/>
            <w:u w:val="single"/>
            <w:lang w:eastAsia="ru-RU"/>
          </w:rPr>
          <w:t>GEODESY AND MINE SURVEYING</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1" w:tooltip="&#10;Airborne photogrammetry and LiDAR&#10;Laser scanning and close-range applications&#10;Object-based image analysis and super-resolution mapping&#10;Technologies and facilities of remote sensing data processing&#10;Digital photogrammetric technologies for geo-applications.&#10;Digital aerial cameras. Direct georeferencing methods, airborne GPS/IMU.&#10;Acquisition and applications of satellite imagery. " w:history="1">
        <w:r w:rsidRPr="00F83849">
          <w:rPr>
            <w:rFonts w:ascii="Trebuchet MS" w:eastAsia="Times New Roman" w:hAnsi="Trebuchet MS" w:cs="Times New Roman"/>
            <w:color w:val="FFFFFF"/>
            <w:sz w:val="15"/>
            <w:u w:val="single"/>
            <w:lang w:eastAsia="ru-RU"/>
          </w:rPr>
          <w:t>PHOTOGRAMMETRY AND REMOTE SENSING</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2" w:tooltip="&#10;Theoretical cartography, map projections, map design and production&#10;Digital cartography and GIS for sustainable development&#10;Geographical Information Systems. Specialized GIS and applications regarding water, air quality, biodiversity, mineral resources, soil and land use&#10;Mobile GIS&#10;Spatial data infrastructures (NSDI and GSDI), development, standards. - - — Spatial data exchange&#10;Cartography and satellite imagery for the managemenet of natural resources and the environment&#10;Virtual models, 3D and geovisualization in cartography&#10;Geovisualization of temporal data (...) " w:history="1">
        <w:r w:rsidRPr="00F83849">
          <w:rPr>
            <w:rFonts w:ascii="Trebuchet MS" w:eastAsia="Times New Roman" w:hAnsi="Trebuchet MS" w:cs="Times New Roman"/>
            <w:color w:val="FFFFFF"/>
            <w:sz w:val="15"/>
            <w:u w:val="single"/>
            <w:lang w:eastAsia="ru-RU"/>
          </w:rPr>
          <w:t>CARTOGRAPHY AND GIS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3" w:tooltip="&#10;River basin and stream systems&#10;Groundwater resources, spatial distribution and quality&#10;Hydrological modeling&#10;Water quality and purge technologies&#10;Water use, standards, management and permitting&#10;Flood risk management&#10;Water scarcity and droughts&#10;Hydraulic problems of water systems&#10;Water planning and monitoring " w:history="1">
        <w:r w:rsidRPr="00F83849">
          <w:rPr>
            <w:rFonts w:ascii="Trebuchet MS" w:eastAsia="Times New Roman" w:hAnsi="Trebuchet MS" w:cs="Times New Roman"/>
            <w:color w:val="FFFFFF"/>
            <w:sz w:val="15"/>
            <w:u w:val="single"/>
            <w:lang w:eastAsia="ru-RU"/>
          </w:rPr>
          <w:t>HYDROLOGY AND WATER RESOURCES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4" w:tooltip="&#10;Soil balance&#10;Hazardous elements in agricultural soils&#10;Organic pollutants in agricultural soils&#10;Inputs into the soil&#10;Environmental risk assessment and health impact of contaminated sites&#10;Soil erosion and anti-erosion measures&#10;Soil desertification and protection&#10;Management and reclaiming of lands " w:history="1">
        <w:r w:rsidRPr="00F83849">
          <w:rPr>
            <w:rFonts w:ascii="Trebuchet MS" w:eastAsia="Times New Roman" w:hAnsi="Trebuchet MS" w:cs="Times New Roman"/>
            <w:color w:val="FFFFFF"/>
            <w:sz w:val="15"/>
            <w:u w:val="single"/>
            <w:lang w:eastAsia="ru-RU"/>
          </w:rPr>
          <w:t>SOILS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5" w:history="1">
        <w:r w:rsidRPr="00F83849">
          <w:rPr>
            <w:rFonts w:ascii="Trebuchet MS" w:eastAsia="Times New Roman" w:hAnsi="Trebuchet MS" w:cs="Times New Roman"/>
            <w:color w:val="FFFFFF"/>
            <w:sz w:val="15"/>
            <w:u w:val="single"/>
            <w:lang w:eastAsia="ru-RU"/>
          </w:rPr>
          <w:t>FOREST ECOSYSTEMS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6" w:tooltip="&#10;Marine physics and chemistry&#10;Marine biology and ecology&#10;Genetics and marine biotechnology&#10;Cumulative effects on marine and ocean ecosystems&#10;Pollution prevention and environmental monitoring of marine and ocean ecosystems&#10;Marine geology and archeology&#10;Ocean technologies&#10;Marine cartography, navigation and ocean mapping&#10;Cooperation in the field of accidental or deliberate marine pollution " w:history="1">
        <w:r w:rsidRPr="00F83849">
          <w:rPr>
            <w:rFonts w:ascii="Trebuchet MS" w:eastAsia="Times New Roman" w:hAnsi="Trebuchet MS" w:cs="Times New Roman"/>
            <w:color w:val="FFFFFF"/>
            <w:sz w:val="15"/>
            <w:u w:val="single"/>
            <w:lang w:eastAsia="ru-RU"/>
          </w:rPr>
          <w:t>MARINE AND OCEAN ECOSYSTEMS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7" w:tooltip="&#10;Globalization of nuclear research and development&#10;Nuclear knowledge management&#10;International nuclear technology transfer&#10;Nuclear risks management and quality assurance&#10;Radio-active waste management and transportation&#10;Ecological and environmental impacts of nuclear energy&#10;Energy security and risk assessment&#10;Ecological economics applied to nuclear energy&#10;Nuclear policy and legislative framework&#10;Investment in nuclear technology " w:history="1">
        <w:r w:rsidRPr="00F83849">
          <w:rPr>
            <w:rFonts w:ascii="Trebuchet MS" w:eastAsia="Times New Roman" w:hAnsi="Trebuchet MS" w:cs="Times New Roman"/>
            <w:color w:val="FFFFFF"/>
            <w:sz w:val="15"/>
            <w:u w:val="single"/>
            <w:lang w:eastAsia="ru-RU"/>
          </w:rPr>
          <w:t>NUCLEAR TECHNOLOGIES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val="en-US" w:eastAsia="ru-RU"/>
        </w:rPr>
      </w:pPr>
      <w:hyperlink r:id="rId88" w:tooltip="&#10;Power and renewable energy systems&#10;Solar technologies and applications&#10;Wind power plants (wind farms): economic and environmental impacts.&#10;Geothermal energy and technologies&#10;Energy-to-Waste&#10;BioEnergy - BioGas and BioFuels&#10;Hydrogen and fuel cell technologies&#10;Energy efficiency and management " w:history="1">
        <w:r w:rsidRPr="00F83849">
          <w:rPr>
            <w:rFonts w:ascii="Trebuchet MS" w:eastAsia="Times New Roman" w:hAnsi="Trebuchet MS" w:cs="Times New Roman"/>
            <w:color w:val="FFFFFF"/>
            <w:sz w:val="15"/>
            <w:u w:val="single"/>
            <w:lang w:val="en-US" w:eastAsia="ru-RU"/>
          </w:rPr>
          <w:t>RENEWABLE ENERGY SOURCES AND CLEAN TECHNOLOGIES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89" w:tooltip="&#10;Recycling of industrial wastes (metallurgical, mechanical, chemical, of a power plant, after mining and mineral processing activities, food industry)&#10;Recycling of municipal refuse, hospital, agricultural, radioactive wastes&#10;Recycling of spoils and demolition waste&#10;Recycling of car wrecks&#10;Recycling of plastics&#10;Recycling of other wastes&#10;Introducing new technologies for electronic processing&#10;Alternative processing of tail wastes with the aim of maximum of recycling and/or (...) " w:history="1">
        <w:r w:rsidRPr="00F83849">
          <w:rPr>
            <w:rFonts w:ascii="Trebuchet MS" w:eastAsia="Times New Roman" w:hAnsi="Trebuchet MS" w:cs="Times New Roman"/>
            <w:color w:val="FFFFFF"/>
            <w:sz w:val="15"/>
            <w:u w:val="single"/>
            <w:lang w:eastAsia="ru-RU"/>
          </w:rPr>
          <w:t>RECYCLING</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0" w:tooltip="&#10;Sources of air pollution and dispersion of the pollutants.&#10;Emissions of heavy metals and persistent organic pollutants&#10;Emissions of gases affecting the Earth’s climate system&#10;State of the ozonosphere (stratospheric ozone) and ozone layer protection&#10;Air pollution, monitoring and prevention. Modeling of air quality&#10;Carbon capture and storage&#10;Urban air management&#10;Effects of air pollution on ecosystems&#10;Climate change and variability: causes and consequences&#10;Climate change vulnerability, mitigation and adaptation&#10;Climate change monitoring and (...) " w:history="1">
        <w:r w:rsidRPr="00F83849">
          <w:rPr>
            <w:rFonts w:ascii="Trebuchet MS" w:eastAsia="Times New Roman" w:hAnsi="Trebuchet MS" w:cs="Times New Roman"/>
            <w:color w:val="FFFFFF"/>
            <w:sz w:val="15"/>
            <w:u w:val="single"/>
            <w:lang w:eastAsia="ru-RU"/>
          </w:rPr>
          <w:t>AIR POLLUTION AND CLIMATE CHANGE</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1" w:tooltip="&#10;Ecology, environmental protection and Earth strata preservation&#10;Environmental problems of mining and industrial landscape&#10;Natural and managed ecosystems. Nature conservation and sustainable use&#10;Integrated costal zone management&#10;Ecological Engineering - ecosystem management, protection and restoration&#10;Effects of globalization on natural resources&#10;Waste treatment and management. Advanced recycling technologies&#10;Management of industrial wastes&#10;Waste water treatment processes, technology and infrastructure. Waste water reuse.&#10;Innovation for less polluting emission processes (...) " w:history="1">
        <w:r w:rsidRPr="00F83849">
          <w:rPr>
            <w:rFonts w:ascii="Trebuchet MS" w:eastAsia="Times New Roman" w:hAnsi="Trebuchet MS" w:cs="Times New Roman"/>
            <w:color w:val="FFFFFF"/>
            <w:sz w:val="15"/>
            <w:u w:val="single"/>
            <w:lang w:eastAsia="ru-RU"/>
          </w:rPr>
          <w:t>ECOLOGY AND ENVIRONMENTAL PROTECTION</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2" w:tooltip="&#10;Economic and environmental objectives&#10;Economic instruments in environmental policy&#10;Practical tools and applications for conducting and monitoring of environmental performance. Eco-Management and Audit Scheme (EMAS).&#10;Life cycle assessment&#10;Cost-benefit analysis&#10;Environmental expenditure of enterprises&#10;Eco-innovations for sustainable development&#10;Natural resources management&#10;Planning and assessment&#10;Environmental evaluation and decision-making&#10;Social issues and environmental policies&#10;International and domestic financing strategies for the environment&#10;Public-Private (...) " w:history="1">
        <w:r w:rsidRPr="00F83849">
          <w:rPr>
            <w:rFonts w:ascii="Trebuchet MS" w:eastAsia="Times New Roman" w:hAnsi="Trebuchet MS" w:cs="Times New Roman"/>
            <w:color w:val="FFFFFF"/>
            <w:sz w:val="15"/>
            <w:u w:val="single"/>
            <w:lang w:eastAsia="ru-RU"/>
          </w:rPr>
          <w:t>ENVIRONMENTAL ECONOMICS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3" w:tooltip="&#10;Graduate Education and Innovations&#10;Distance learning (e-learning) – methods, tools and applications&#10;Curriculum development, course content and educational systems&#10;Methods of assessments and tools in teaching / learning&#10;Vocational Education and Training&#10;Geo-Science education&#10;Accreditation of university education and credit systems&#10;Educational and training initiatives under the EU Lifelong Learning Programme&#10;Mobility in university education and research. EU Seventh Framework Programme&#10;Intelectual property rights in (...) " w:history="1">
        <w:r w:rsidRPr="00F83849">
          <w:rPr>
            <w:rFonts w:ascii="Trebuchet MS" w:eastAsia="Times New Roman" w:hAnsi="Trebuchet MS" w:cs="Times New Roman"/>
            <w:color w:val="FFFFFF"/>
            <w:sz w:val="15"/>
            <w:u w:val="single"/>
            <w:lang w:eastAsia="ru-RU"/>
          </w:rPr>
          <w:t>EDUCATION AND ACCREDITATION IN GEOSCIENCES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val="en-US" w:eastAsia="ru-RU"/>
        </w:rPr>
      </w:pPr>
      <w:hyperlink r:id="rId94" w:tooltip="&#10;Environmental legislation regarding water, air, biodiversity, land use, mineral resources and waste. EU, other countries and international legal frameworks, documents and procedures.&#10;Horizontal environmental legislation. EU, other countries and international case law related to the strategic environmental assessment (SEA) and environmental impact assessment (EIA).&#10;International cooperation and institutional arrangements for intergovernmental and/or private sector management of environmental effects&#10;Integration of environmental consideration in sectoral development policies (...) " w:history="1">
        <w:r w:rsidRPr="00F83849">
          <w:rPr>
            <w:rFonts w:ascii="Trebuchet MS" w:eastAsia="Times New Roman" w:hAnsi="Trebuchet MS" w:cs="Times New Roman"/>
            <w:color w:val="FFFFFF"/>
            <w:sz w:val="15"/>
            <w:u w:val="single"/>
            <w:lang w:val="en-US" w:eastAsia="ru-RU"/>
          </w:rPr>
          <w:t>ENVIRONMENTAL LEGISLATION, MULTILATERAL RELATIONS AND FUNDING OPPORTUNITIES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5" w:tooltip="&#10;Micro and nano-structured materials and devices&#10;Micro and nano particles and applications&#10;Computational nanoscience and nanotechnology&#10;Simulation, design and modeling&#10;Soft micro and nano technologies and applications&#10;Energy technologies and applications&#10;Green nanotechnology, environment and society&#10;Environmental Risk Assessment and Decision-Making for Nanomaterials " w:history="1">
        <w:r w:rsidRPr="00F83849">
          <w:rPr>
            <w:rFonts w:ascii="Trebuchet MS" w:eastAsia="Times New Roman" w:hAnsi="Trebuchet MS" w:cs="Times New Roman"/>
            <w:color w:val="FFFFFF"/>
            <w:sz w:val="15"/>
            <w:u w:val="single"/>
            <w:lang w:eastAsia="ru-RU"/>
          </w:rPr>
          <w:t>MICRO AND NANO TECHNOLOGIES</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6" w:tooltip="&#10;Animal Biotechnology&#10;Food industry&#10;Biotechnology in Healthcare and Pharmaceutics&#10;Analytical &amp; Bio Analytical techniques&#10;Bioinformatics &amp; Molecular biology&#10;Plant and Agrobiotech&#10;Microbiology and Biochemistry&#10;Clinical Research and trials&#10;Industrial Biotechnologies&#10;Bio-safety, Systems Biology and bioethics " w:history="1">
        <w:r w:rsidRPr="00F83849">
          <w:rPr>
            <w:rFonts w:ascii="Trebuchet MS" w:eastAsia="Times New Roman" w:hAnsi="Trebuchet MS" w:cs="Times New Roman"/>
            <w:color w:val="FFFFFF"/>
            <w:sz w:val="15"/>
            <w:u w:val="single"/>
            <w:lang w:eastAsia="ru-RU"/>
          </w:rPr>
          <w:t>ADVANCES IN BIOTECHNOLOGY</w:t>
        </w:r>
      </w:hyperlink>
    </w:p>
    <w:p w:rsidR="00F83849" w:rsidRPr="00F83849" w:rsidRDefault="00F83849" w:rsidP="00F83849">
      <w:pPr>
        <w:numPr>
          <w:ilvl w:val="1"/>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7" w:tooltip="All papers published in this subsection are part of GeoConference on NANO, BIO AND GREEN – TECHNOLOGIES FOR A SUSTAINABLE FUTURE, Conference Proceedings SGEM2013. The SGEM2013 Conference Proceedings is indexed by Thomson Reuters, ISI Web of Science, ISI Web of Knowledge, ELSEVIER, SCOPUS, EBSCOHost, ProQuest, Springer Nature. Every paper is registered in CrossRef database and has its own DOI (Digital Object Identifier).&#10;Papers could be also found via Mendeley (http://www.mendeley.com/groups/2814671/sgem-conference-proceedings/papers/), CiteULike (http://www.citeulike.org/user/sgem) and Google Scholar." w:history="1">
        <w:proofErr w:type="spellStart"/>
        <w:r w:rsidRPr="00F83849">
          <w:rPr>
            <w:rFonts w:ascii="Trebuchet MS" w:eastAsia="Times New Roman" w:hAnsi="Trebuchet MS" w:cs="Times New Roman"/>
            <w:color w:val="0A74A6"/>
            <w:sz w:val="15"/>
            <w:u w:val="single"/>
            <w:lang w:eastAsia="ru-RU"/>
          </w:rPr>
          <w:t>Papers</w:t>
        </w:r>
        <w:proofErr w:type="spellEnd"/>
        <w:r w:rsidRPr="00F83849">
          <w:rPr>
            <w:rFonts w:ascii="Trebuchet MS" w:eastAsia="Times New Roman" w:hAnsi="Trebuchet MS" w:cs="Times New Roman"/>
            <w:color w:val="0A74A6"/>
            <w:sz w:val="15"/>
            <w:u w:val="single"/>
            <w:lang w:eastAsia="ru-RU"/>
          </w:rPr>
          <w:t xml:space="preserve"> SGEM2013</w:t>
        </w:r>
      </w:hyperlink>
    </w:p>
    <w:p w:rsidR="00F83849" w:rsidRPr="00F83849" w:rsidRDefault="00F83849" w:rsidP="00F83849">
      <w:pPr>
        <w:numPr>
          <w:ilvl w:val="1"/>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8" w:tooltip="All papers published in this subsection are part of the 14th International Multidisciplinary Scientific GeoConference SGEM 2014. The SGEM2014 Conference Proceedings is indexed by Thomson Reuters, ISI Web of Science, ISI Web of Knowledge, ELSEVIER, SCOPUS, EBSCOHost, ProQuest, Springer Nature. Every paper is registered in CrossRef database and has its own DOI (Digital Object Identifier).&#10;Papers could be also found via Mendeley (http://www.mendeley.com/groups/2814671/sgem-conference-proceedings/papers/), CiteULike (http://www.citeulike.org/user/sgem) and Google Scholar." w:history="1">
        <w:proofErr w:type="spellStart"/>
        <w:r w:rsidRPr="00F83849">
          <w:rPr>
            <w:rFonts w:ascii="Trebuchet MS" w:eastAsia="Times New Roman" w:hAnsi="Trebuchet MS" w:cs="Times New Roman"/>
            <w:color w:val="0A74A6"/>
            <w:sz w:val="15"/>
            <w:u w:val="single"/>
            <w:lang w:eastAsia="ru-RU"/>
          </w:rPr>
          <w:t>Papers</w:t>
        </w:r>
        <w:proofErr w:type="spellEnd"/>
        <w:r w:rsidRPr="00F83849">
          <w:rPr>
            <w:rFonts w:ascii="Trebuchet MS" w:eastAsia="Times New Roman" w:hAnsi="Trebuchet MS" w:cs="Times New Roman"/>
            <w:color w:val="0A74A6"/>
            <w:sz w:val="15"/>
            <w:u w:val="single"/>
            <w:lang w:eastAsia="ru-RU"/>
          </w:rPr>
          <w:t xml:space="preserve"> SGEM2014</w:t>
        </w:r>
      </w:hyperlink>
    </w:p>
    <w:p w:rsidR="00F83849" w:rsidRPr="00F83849" w:rsidRDefault="00F83849" w:rsidP="00F83849">
      <w:pPr>
        <w:numPr>
          <w:ilvl w:val="1"/>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99" w:tooltip="All papers published in this subsection are part of SGEM2015 Conference Proceedings (ISSN 1314-2704).The SGEM2015 Conference Proceedings is indexed by Thomson Reuters, ISI Web of Science, ISI Web of Knowledge, ELSEVIER, SCOPUS, EBSCOHost, ProQuest, Springer Nature. Every paper is registered in CrossRef database and has its own DOI (Digital Object Identifier). Papers could be also found via Mendeley, CiteULike and Google Scholar." w:history="1">
        <w:proofErr w:type="spellStart"/>
        <w:r w:rsidRPr="00F83849">
          <w:rPr>
            <w:rFonts w:ascii="Trebuchet MS" w:eastAsia="Times New Roman" w:hAnsi="Trebuchet MS" w:cs="Times New Roman"/>
            <w:color w:val="0A74A6"/>
            <w:sz w:val="15"/>
            <w:u w:val="single"/>
            <w:lang w:eastAsia="ru-RU"/>
          </w:rPr>
          <w:t>Papers</w:t>
        </w:r>
        <w:proofErr w:type="spellEnd"/>
        <w:r w:rsidRPr="00F83849">
          <w:rPr>
            <w:rFonts w:ascii="Trebuchet MS" w:eastAsia="Times New Roman" w:hAnsi="Trebuchet MS" w:cs="Times New Roman"/>
            <w:color w:val="0A74A6"/>
            <w:sz w:val="15"/>
            <w:u w:val="single"/>
            <w:lang w:eastAsia="ru-RU"/>
          </w:rPr>
          <w:t xml:space="preserve"> SGEM2015</w:t>
        </w:r>
      </w:hyperlink>
    </w:p>
    <w:p w:rsidR="00F83849" w:rsidRPr="00F83849" w:rsidRDefault="00F83849" w:rsidP="00F83849">
      <w:pPr>
        <w:numPr>
          <w:ilvl w:val="1"/>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100" w:tooltip="All papers published in this subsection are part of SGEM2016 Conference Proceedings (ISSN 1314-2704).The SGEM2016 Conference Proceedings is in a process of evaluation and indexation by Thomson Reuters, ISI Web of Science, ISI Web of Knowledge and is already indexed by ELSEVIER, SCOPUS, EBSCOHost, ProQuest, Springer Nature. Every paper is registered in CrossRef database and has its own DOI (Digital Object Identifier). Papers could be also found via Mendeley, CiteULike and Google Scholar." w:history="1">
        <w:proofErr w:type="spellStart"/>
        <w:r w:rsidRPr="00F83849">
          <w:rPr>
            <w:rFonts w:ascii="Trebuchet MS" w:eastAsia="Times New Roman" w:hAnsi="Trebuchet MS" w:cs="Times New Roman"/>
            <w:color w:val="0A74A6"/>
            <w:sz w:val="15"/>
            <w:u w:val="single"/>
            <w:lang w:eastAsia="ru-RU"/>
          </w:rPr>
          <w:t>Papers</w:t>
        </w:r>
        <w:proofErr w:type="spellEnd"/>
        <w:r w:rsidRPr="00F83849">
          <w:rPr>
            <w:rFonts w:ascii="Trebuchet MS" w:eastAsia="Times New Roman" w:hAnsi="Trebuchet MS" w:cs="Times New Roman"/>
            <w:color w:val="0A74A6"/>
            <w:sz w:val="15"/>
            <w:u w:val="single"/>
            <w:lang w:eastAsia="ru-RU"/>
          </w:rPr>
          <w:t xml:space="preserve"> SGEM2016</w:t>
        </w:r>
      </w:hyperlink>
    </w:p>
    <w:p w:rsidR="00F83849" w:rsidRPr="00F83849" w:rsidRDefault="00F83849" w:rsidP="00F83849">
      <w:pPr>
        <w:numPr>
          <w:ilvl w:val="0"/>
          <w:numId w:val="2"/>
        </w:numPr>
        <w:pBdr>
          <w:top w:val="single" w:sz="4" w:space="0" w:color="EEEEEE"/>
        </w:pBdr>
        <w:shd w:val="clear" w:color="auto" w:fill="DDDDDD"/>
        <w:spacing w:after="0" w:line="288" w:lineRule="atLeast"/>
        <w:ind w:left="0"/>
        <w:rPr>
          <w:rFonts w:ascii="Trebuchet MS" w:eastAsia="Times New Roman" w:hAnsi="Trebuchet MS" w:cs="Times New Roman"/>
          <w:color w:val="444444"/>
          <w:sz w:val="15"/>
          <w:szCs w:val="15"/>
          <w:lang w:eastAsia="ru-RU"/>
        </w:rPr>
      </w:pPr>
      <w:hyperlink r:id="rId101" w:tooltip="&#10;Ecological, inorganic and regenerative building materials. Low carbon buildings.&#10;Recycling technologies of the building materials waste.&#10;Low power consumption technologies of the building materials and construction production.&#10;Insulation technologies and thermal insulation building materials&#10;Renewable energy materials in construction production.&#10;Ecological building and environmental planning. New building materials.&#10;Energy-saving and environmental protection technologies in architectural planning, design, construction applications and rebuilt processes.&#10;Control technologies of (...) " w:history="1">
        <w:r w:rsidRPr="00F83849">
          <w:rPr>
            <w:rFonts w:ascii="Trebuchet MS" w:eastAsia="Times New Roman" w:hAnsi="Trebuchet MS" w:cs="Times New Roman"/>
            <w:color w:val="FFFFFF"/>
            <w:sz w:val="15"/>
            <w:u w:val="single"/>
            <w:lang w:eastAsia="ru-RU"/>
          </w:rPr>
          <w:t>GREEN BUILDINGS TECHNOLOGIES AND MATERIALS</w:t>
        </w:r>
      </w:hyperlink>
    </w:p>
    <w:p w:rsidR="00F83849" w:rsidRPr="00F83849" w:rsidRDefault="00F83849" w:rsidP="00F83849">
      <w:pPr>
        <w:numPr>
          <w:ilvl w:val="0"/>
          <w:numId w:val="2"/>
        </w:numPr>
        <w:pBdr>
          <w:top w:val="single" w:sz="4" w:space="0" w:color="EEEEEE"/>
        </w:pBdr>
        <w:shd w:val="clear" w:color="auto" w:fill="DDDDDD"/>
        <w:spacing w:line="288" w:lineRule="atLeast"/>
        <w:ind w:left="0"/>
        <w:rPr>
          <w:rFonts w:ascii="Trebuchet MS" w:eastAsia="Times New Roman" w:hAnsi="Trebuchet MS" w:cs="Times New Roman"/>
          <w:color w:val="444444"/>
          <w:sz w:val="15"/>
          <w:szCs w:val="15"/>
          <w:lang w:eastAsia="ru-RU"/>
        </w:rPr>
      </w:pPr>
      <w:hyperlink r:id="rId102" w:tooltip="&#10;Green architectural design and theory.&#10;Social Cohesion and Cultural Continuity.&#10;Mobility and Infrastructure.&#10;Energy solutions.&#10;Urban Landscaping and farming.&#10;Green Buildings. The Cost, Value and Valuation of Green Buildings.&#10;Sustainable Office &amp; Future Workspace. Green Cities.&#10;Ecological urbanism - Alternative and Sustainable Cities of the Future.&#10;Building placement and sustainable building consulting.&#10;Economy, Policy and regulatory standards in green design and sustainable (...) " w:history="1">
        <w:r w:rsidRPr="00F83849">
          <w:rPr>
            <w:rFonts w:ascii="Trebuchet MS" w:eastAsia="Times New Roman" w:hAnsi="Trebuchet MS" w:cs="Times New Roman"/>
            <w:color w:val="FFFFFF"/>
            <w:sz w:val="15"/>
            <w:u w:val="single"/>
            <w:lang w:eastAsia="ru-RU"/>
          </w:rPr>
          <w:t>GREEN DESIGN AND SUSTAINABLE ARCHITECTURE</w:t>
        </w:r>
      </w:hyperlink>
    </w:p>
    <w:p w:rsidR="00F83849" w:rsidRPr="00F83849" w:rsidRDefault="00F83849" w:rsidP="00F83849">
      <w:pPr>
        <w:shd w:val="clear" w:color="auto" w:fill="DDDDDD"/>
        <w:spacing w:after="0" w:line="240" w:lineRule="auto"/>
        <w:jc w:val="center"/>
        <w:rPr>
          <w:rFonts w:ascii="Trebuchet MS" w:eastAsia="Times New Roman" w:hAnsi="Trebuchet MS" w:cs="Times New Roman"/>
          <w:color w:val="444444"/>
          <w:sz w:val="15"/>
          <w:szCs w:val="15"/>
          <w:lang w:val="en-US" w:eastAsia="ru-RU"/>
        </w:rPr>
      </w:pPr>
      <w:hyperlink r:id="rId103" w:tooltip="Home" w:history="1">
        <w:r w:rsidRPr="00F83849">
          <w:rPr>
            <w:rFonts w:ascii="Trebuchet MS" w:eastAsia="Times New Roman" w:hAnsi="Trebuchet MS" w:cs="Times New Roman"/>
            <w:color w:val="0A74A6"/>
            <w:sz w:val="15"/>
            <w:u w:val="single"/>
            <w:lang w:val="en-US" w:eastAsia="ru-RU"/>
          </w:rPr>
          <w:t>Home</w:t>
        </w:r>
      </w:hyperlink>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color w:val="444444"/>
          <w:sz w:val="15"/>
          <w:szCs w:val="15"/>
          <w:lang w:val="en-US" w:eastAsia="ru-RU"/>
        </w:rPr>
        <w:t>|</w:t>
      </w:r>
      <w:r w:rsidRPr="00F83849">
        <w:rPr>
          <w:rFonts w:ascii="Trebuchet MS" w:eastAsia="Times New Roman" w:hAnsi="Trebuchet MS" w:cs="Times New Roman"/>
          <w:color w:val="444444"/>
          <w:sz w:val="15"/>
          <w:lang w:val="en-US" w:eastAsia="ru-RU"/>
        </w:rPr>
        <w:t> </w:t>
      </w:r>
      <w:hyperlink r:id="rId104" w:tooltip="Contact" w:history="1">
        <w:r w:rsidRPr="00F83849">
          <w:rPr>
            <w:rFonts w:ascii="Trebuchet MS" w:eastAsia="Times New Roman" w:hAnsi="Trebuchet MS" w:cs="Times New Roman"/>
            <w:color w:val="0A74A6"/>
            <w:sz w:val="15"/>
            <w:u w:val="single"/>
            <w:lang w:val="en-US" w:eastAsia="ru-RU"/>
          </w:rPr>
          <w:t>Contact</w:t>
        </w:r>
      </w:hyperlink>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color w:val="444444"/>
          <w:sz w:val="15"/>
          <w:szCs w:val="15"/>
          <w:lang w:val="en-US" w:eastAsia="ru-RU"/>
        </w:rPr>
        <w:t>|</w:t>
      </w:r>
      <w:r w:rsidRPr="00F83849">
        <w:rPr>
          <w:rFonts w:ascii="Trebuchet MS" w:eastAsia="Times New Roman" w:hAnsi="Trebuchet MS" w:cs="Times New Roman"/>
          <w:color w:val="444444"/>
          <w:sz w:val="15"/>
          <w:lang w:val="en-US" w:eastAsia="ru-RU"/>
        </w:rPr>
        <w:t> </w:t>
      </w:r>
      <w:hyperlink r:id="rId105" w:tooltip="Site Map" w:history="1">
        <w:r w:rsidRPr="00F83849">
          <w:rPr>
            <w:rFonts w:ascii="Trebuchet MS" w:eastAsia="Times New Roman" w:hAnsi="Trebuchet MS" w:cs="Times New Roman"/>
            <w:color w:val="0A74A6"/>
            <w:sz w:val="15"/>
            <w:u w:val="single"/>
            <w:lang w:val="en-US" w:eastAsia="ru-RU"/>
          </w:rPr>
          <w:t>Site Map</w:t>
        </w:r>
      </w:hyperlink>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color w:val="444444"/>
          <w:sz w:val="15"/>
          <w:szCs w:val="15"/>
          <w:lang w:val="en-US" w:eastAsia="ru-RU"/>
        </w:rPr>
        <w:t>|</w:t>
      </w:r>
      <w:r w:rsidRPr="00F83849">
        <w:rPr>
          <w:rFonts w:ascii="Trebuchet MS" w:eastAsia="Times New Roman" w:hAnsi="Trebuchet MS" w:cs="Times New Roman"/>
          <w:color w:val="444444"/>
          <w:sz w:val="15"/>
          <w:lang w:val="en-US" w:eastAsia="ru-RU"/>
        </w:rPr>
        <w:t> </w:t>
      </w:r>
      <w:hyperlink r:id="rId106" w:tooltip="Site statistics" w:history="1">
        <w:r w:rsidRPr="00F83849">
          <w:rPr>
            <w:rFonts w:ascii="Trebuchet MS" w:eastAsia="Times New Roman" w:hAnsi="Trebuchet MS" w:cs="Times New Roman"/>
            <w:color w:val="0A74A6"/>
            <w:sz w:val="15"/>
            <w:u w:val="single"/>
            <w:lang w:val="en-US" w:eastAsia="ru-RU"/>
          </w:rPr>
          <w:t>Site statistics</w:t>
        </w:r>
      </w:hyperlink>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color w:val="444444"/>
          <w:sz w:val="15"/>
          <w:szCs w:val="15"/>
          <w:lang w:val="en-US" w:eastAsia="ru-RU"/>
        </w:rPr>
        <w:t>|</w:t>
      </w:r>
      <w:r w:rsidRPr="00F83849">
        <w:rPr>
          <w:rFonts w:ascii="Trebuchet MS" w:eastAsia="Times New Roman" w:hAnsi="Trebuchet MS" w:cs="Times New Roman"/>
          <w:color w:val="444444"/>
          <w:sz w:val="15"/>
          <w:lang w:val="en-US" w:eastAsia="ru-RU"/>
        </w:rPr>
        <w:t> </w:t>
      </w:r>
      <w:proofErr w:type="gramStart"/>
      <w:r w:rsidRPr="00F83849">
        <w:rPr>
          <w:rFonts w:ascii="Trebuchet MS" w:eastAsia="Times New Roman" w:hAnsi="Trebuchet MS" w:cs="Times New Roman"/>
          <w:color w:val="444444"/>
          <w:sz w:val="15"/>
          <w:szCs w:val="15"/>
          <w:lang w:val="en-US" w:eastAsia="ru-RU"/>
        </w:rPr>
        <w:t>Visitors :</w:t>
      </w:r>
      <w:proofErr w:type="gramEnd"/>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b/>
          <w:bCs/>
          <w:color w:val="444444"/>
          <w:sz w:val="15"/>
          <w:lang w:val="en-US" w:eastAsia="ru-RU"/>
        </w:rPr>
        <w:t>1654698</w:t>
      </w:r>
    </w:p>
    <w:p w:rsidR="00F83849" w:rsidRPr="00F83849" w:rsidRDefault="00F83849" w:rsidP="00F83849">
      <w:pPr>
        <w:shd w:val="clear" w:color="auto" w:fill="DDDDDD"/>
        <w:spacing w:before="100" w:beforeAutospacing="1" w:after="100" w:afterAutospacing="1" w:line="240" w:lineRule="auto"/>
        <w:jc w:val="center"/>
        <w:rPr>
          <w:rFonts w:ascii="Trebuchet MS" w:eastAsia="Times New Roman" w:hAnsi="Trebuchet MS" w:cs="Times New Roman"/>
          <w:color w:val="444444"/>
          <w:sz w:val="15"/>
          <w:szCs w:val="15"/>
          <w:lang w:val="en-US" w:eastAsia="ru-RU"/>
        </w:rPr>
      </w:pPr>
      <w:hyperlink r:id="rId107" w:tooltip="bouton radio syndication English" w:history="1">
        <w:r>
          <w:rPr>
            <w:rFonts w:ascii="Trebuchet MS" w:eastAsia="Times New Roman" w:hAnsi="Trebuchet MS" w:cs="Times New Roman"/>
            <w:noProof/>
            <w:color w:val="0A74A6"/>
            <w:sz w:val="15"/>
            <w:szCs w:val="15"/>
            <w:lang w:eastAsia="ru-RU"/>
          </w:rPr>
          <w:drawing>
            <wp:inline distT="0" distB="0" distL="0" distR="0">
              <wp:extent cx="151130" cy="151130"/>
              <wp:effectExtent l="19050" t="0" r="1270" b="0"/>
              <wp:docPr id="8" name="Рисунок 8" descr="Follow site activity">
                <a:hlinkClick xmlns:a="http://schemas.openxmlformats.org/drawingml/2006/main" r:id="rId107" tooltip="&quot;bouton radio syndication Engli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low site activity">
                        <a:hlinkClick r:id="rId107" tooltip="&quot;bouton radio syndication English&quot;"/>
                      </pic:cNvPr>
                      <pic:cNvPicPr>
                        <a:picLocks noChangeAspect="1" noChangeArrowheads="1"/>
                      </pic:cNvPicPr>
                    </pic:nvPicPr>
                    <pic:blipFill>
                      <a:blip r:embed="rId108"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aps/>
            <w:color w:val="0A74A6"/>
            <w:sz w:val="15"/>
            <w:u w:val="single"/>
            <w:lang w:val="en-US" w:eastAsia="ru-RU"/>
          </w:rPr>
          <w:t> EN </w:t>
        </w:r>
      </w:hyperlink>
      <w:r w:rsidRPr="00F83849">
        <w:rPr>
          <w:rFonts w:ascii="Trebuchet MS" w:eastAsia="Times New Roman" w:hAnsi="Trebuchet MS" w:cs="Times New Roman"/>
          <w:color w:val="444444"/>
          <w:sz w:val="15"/>
          <w:lang w:val="en-US" w:eastAsia="ru-RU"/>
        </w:rPr>
        <w:t> </w:t>
      </w:r>
      <w:hyperlink r:id="rId109" w:tooltip="Subscribe to this section" w:history="1">
        <w:r>
          <w:rPr>
            <w:rFonts w:ascii="Trebuchet MS" w:eastAsia="Times New Roman" w:hAnsi="Trebuchet MS" w:cs="Times New Roman"/>
            <w:noProof/>
            <w:color w:val="0A74A6"/>
            <w:sz w:val="15"/>
            <w:szCs w:val="15"/>
            <w:lang w:eastAsia="ru-RU"/>
          </w:rPr>
          <w:drawing>
            <wp:inline distT="0" distB="0" distL="0" distR="0">
              <wp:extent cx="151130" cy="151130"/>
              <wp:effectExtent l="19050" t="0" r="1270" b="0"/>
              <wp:docPr id="9" name="Рисунок 9" descr="Follow site activity">
                <a:hlinkClick xmlns:a="http://schemas.openxmlformats.org/drawingml/2006/main" r:id="rId109" tooltip="&quot;Subscribe to this se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llow site activity">
                        <a:hlinkClick r:id="rId109" tooltip="&quot;Subscribe to this section&quot;"/>
                      </pic:cNvPr>
                      <pic:cNvPicPr>
                        <a:picLocks noChangeAspect="1" noChangeArrowheads="1"/>
                      </pic:cNvPicPr>
                    </pic:nvPicPr>
                    <pic:blipFill>
                      <a:blip r:embed="rId108"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0A74A6"/>
            <w:sz w:val="15"/>
            <w:u w:val="single"/>
            <w:lang w:val="en-US" w:eastAsia="ru-RU"/>
          </w:rPr>
          <w:t> ADVANCES IN BIOTECHNOLOGY </w:t>
        </w:r>
      </w:hyperlink>
      <w:r w:rsidRPr="00F83849">
        <w:rPr>
          <w:rFonts w:ascii="Trebuchet MS" w:eastAsia="Times New Roman" w:hAnsi="Trebuchet MS" w:cs="Times New Roman"/>
          <w:color w:val="444444"/>
          <w:sz w:val="15"/>
          <w:lang w:val="en-US" w:eastAsia="ru-RU"/>
        </w:rPr>
        <w:t> </w:t>
      </w:r>
      <w:hyperlink r:id="rId110" w:tooltip="Subscribe to this section" w:history="1">
        <w:r>
          <w:rPr>
            <w:rFonts w:ascii="Trebuchet MS" w:eastAsia="Times New Roman" w:hAnsi="Trebuchet MS" w:cs="Times New Roman"/>
            <w:noProof/>
            <w:color w:val="0A74A6"/>
            <w:sz w:val="15"/>
            <w:szCs w:val="15"/>
            <w:lang w:eastAsia="ru-RU"/>
          </w:rPr>
          <w:drawing>
            <wp:inline distT="0" distB="0" distL="0" distR="0">
              <wp:extent cx="151130" cy="151130"/>
              <wp:effectExtent l="19050" t="0" r="1270" b="0"/>
              <wp:docPr id="10" name="Рисунок 10" descr="Follow site activity">
                <a:hlinkClick xmlns:a="http://schemas.openxmlformats.org/drawingml/2006/main" r:id="rId110" tooltip="&quot;Subscribe to this se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llow site activity">
                        <a:hlinkClick r:id="rId110" tooltip="&quot;Subscribe to this section&quot;"/>
                      </pic:cNvPr>
                      <pic:cNvPicPr>
                        <a:picLocks noChangeAspect="1" noChangeArrowheads="1"/>
                      </pic:cNvPicPr>
                    </pic:nvPicPr>
                    <pic:blipFill>
                      <a:blip r:embed="rId108"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0A74A6"/>
            <w:sz w:val="15"/>
            <w:u w:val="single"/>
            <w:lang w:val="en-US" w:eastAsia="ru-RU"/>
          </w:rPr>
          <w:t> Papers SGEM2016</w:t>
        </w:r>
      </w:hyperlink>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color w:val="444444"/>
          <w:sz w:val="20"/>
          <w:szCs w:val="20"/>
          <w:lang w:val="en-US" w:eastAsia="ru-RU"/>
        </w:rPr>
        <w:t> </w:t>
      </w:r>
      <w:r w:rsidRPr="00F83849">
        <w:rPr>
          <w:rFonts w:ascii="Trebuchet MS" w:eastAsia="Times New Roman" w:hAnsi="Trebuchet MS" w:cs="Times New Roman"/>
          <w:color w:val="444444"/>
          <w:sz w:val="24"/>
          <w:szCs w:val="24"/>
          <w:lang w:val="en-US" w:eastAsia="ru-RU"/>
        </w:rPr>
        <w:t> </w:t>
      </w:r>
      <w:hyperlink r:id="rId111" w:history="1">
        <w:r w:rsidRPr="00F83849">
          <w:rPr>
            <w:rFonts w:ascii="Trebuchet MS" w:eastAsia="Times New Roman" w:hAnsi="Trebuchet MS" w:cs="Times New Roman"/>
            <w:b/>
            <w:bCs/>
            <w:color w:val="0A74A6"/>
            <w:sz w:val="20"/>
            <w:u w:val="single"/>
            <w:lang w:val="en-US" w:eastAsia="ru-RU"/>
          </w:rPr>
          <w:t>?</w:t>
        </w:r>
      </w:hyperlink>
    </w:p>
    <w:p w:rsidR="00F83849" w:rsidRPr="00F83849" w:rsidRDefault="00F83849" w:rsidP="00F83849">
      <w:pPr>
        <w:shd w:val="clear" w:color="auto" w:fill="DDDDDD"/>
        <w:spacing w:after="0" w:line="240" w:lineRule="auto"/>
        <w:jc w:val="center"/>
        <w:rPr>
          <w:rFonts w:ascii="Trebuchet MS" w:eastAsia="Times New Roman" w:hAnsi="Trebuchet MS" w:cs="Times New Roman"/>
          <w:color w:val="444444"/>
          <w:sz w:val="15"/>
          <w:szCs w:val="15"/>
          <w:lang w:val="en-US" w:eastAsia="ru-RU"/>
        </w:rPr>
      </w:pPr>
      <w:r>
        <w:rPr>
          <w:rFonts w:ascii="Trebuchet MS" w:eastAsia="Times New Roman" w:hAnsi="Trebuchet MS" w:cs="Times New Roman"/>
          <w:noProof/>
          <w:color w:val="0A74A6"/>
          <w:sz w:val="15"/>
          <w:szCs w:val="15"/>
          <w:lang w:eastAsia="ru-RU"/>
        </w:rPr>
        <w:drawing>
          <wp:inline distT="0" distB="0" distL="0" distR="0">
            <wp:extent cx="1184910" cy="437515"/>
            <wp:effectExtent l="19050" t="0" r="0" b="0"/>
            <wp:docPr id="11" name="Рисунок 11" descr="CrossRef Member">
              <a:hlinkClick xmlns:a="http://schemas.openxmlformats.org/drawingml/2006/main" r:id="rId1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ossRef Member">
                      <a:hlinkClick r:id="rId112" tgtFrame="&quot;_blank&quot;"/>
                    </pic:cNvPr>
                    <pic:cNvPicPr>
                      <a:picLocks noChangeAspect="1" noChangeArrowheads="1"/>
                    </pic:cNvPicPr>
                  </pic:nvPicPr>
                  <pic:blipFill>
                    <a:blip r:embed="rId113" cstate="print"/>
                    <a:srcRect/>
                    <a:stretch>
                      <a:fillRect/>
                    </a:stretch>
                  </pic:blipFill>
                  <pic:spPr bwMode="auto">
                    <a:xfrm>
                      <a:off x="0" y="0"/>
                      <a:ext cx="1184910" cy="437515"/>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444444"/>
          <w:sz w:val="15"/>
          <w:lang w:val="en-US" w:eastAsia="ru-RU"/>
        </w:rPr>
        <w:t> </w:t>
      </w:r>
      <w:r w:rsidRPr="00F83849">
        <w:rPr>
          <w:rFonts w:ascii="Trebuchet MS" w:eastAsia="Times New Roman" w:hAnsi="Trebuchet MS" w:cs="Times New Roman"/>
          <w:color w:val="444444"/>
          <w:sz w:val="15"/>
          <w:szCs w:val="15"/>
          <w:lang w:val="en-US" w:eastAsia="ru-RU"/>
        </w:rPr>
        <w:t>  </w:t>
      </w:r>
      <w:r w:rsidRPr="00F83849">
        <w:rPr>
          <w:rFonts w:ascii="Trebuchet MS" w:eastAsia="Times New Roman" w:hAnsi="Trebuchet MS" w:cs="Times New Roman"/>
          <w:color w:val="444444"/>
          <w:sz w:val="15"/>
          <w:lang w:val="en-US" w:eastAsia="ru-RU"/>
        </w:rPr>
        <w:t> </w:t>
      </w:r>
      <w:r>
        <w:rPr>
          <w:rFonts w:ascii="Trebuchet MS" w:eastAsia="Times New Roman" w:hAnsi="Trebuchet MS" w:cs="Times New Roman"/>
          <w:noProof/>
          <w:color w:val="0A74A6"/>
          <w:sz w:val="15"/>
          <w:szCs w:val="15"/>
          <w:lang w:eastAsia="ru-RU"/>
        </w:rPr>
        <w:drawing>
          <wp:inline distT="0" distB="0" distL="0" distR="0">
            <wp:extent cx="1105535" cy="437515"/>
            <wp:effectExtent l="19050" t="0" r="0" b="0"/>
            <wp:docPr id="12" name="Рисунок 12" descr="Indexed in ISI Web Of Knowledge">
              <a:hlinkClick xmlns:a="http://schemas.openxmlformats.org/drawingml/2006/main" r:id="rId1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exed in ISI Web Of Knowledge">
                      <a:hlinkClick r:id="rId114" tgtFrame="&quot;_blank&quot;"/>
                    </pic:cNvPr>
                    <pic:cNvPicPr>
                      <a:picLocks noChangeAspect="1" noChangeArrowheads="1"/>
                    </pic:cNvPicPr>
                  </pic:nvPicPr>
                  <pic:blipFill>
                    <a:blip r:embed="rId115" cstate="print"/>
                    <a:srcRect/>
                    <a:stretch>
                      <a:fillRect/>
                    </a:stretch>
                  </pic:blipFill>
                  <pic:spPr bwMode="auto">
                    <a:xfrm>
                      <a:off x="0" y="0"/>
                      <a:ext cx="1105535" cy="437515"/>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444444"/>
          <w:sz w:val="15"/>
          <w:szCs w:val="15"/>
          <w:lang w:val="en-US" w:eastAsia="ru-RU"/>
        </w:rPr>
        <w:t>  </w:t>
      </w:r>
      <w:r w:rsidRPr="00F83849">
        <w:rPr>
          <w:rFonts w:ascii="Trebuchet MS" w:eastAsia="Times New Roman" w:hAnsi="Trebuchet MS" w:cs="Times New Roman"/>
          <w:color w:val="444444"/>
          <w:sz w:val="15"/>
          <w:lang w:val="en-US" w:eastAsia="ru-RU"/>
        </w:rPr>
        <w:t> </w:t>
      </w:r>
      <w:r>
        <w:rPr>
          <w:rFonts w:ascii="Trebuchet MS" w:eastAsia="Times New Roman" w:hAnsi="Trebuchet MS" w:cs="Times New Roman"/>
          <w:noProof/>
          <w:color w:val="444444"/>
          <w:sz w:val="15"/>
          <w:szCs w:val="15"/>
          <w:lang w:eastAsia="ru-RU"/>
        </w:rPr>
        <w:drawing>
          <wp:inline distT="0" distB="0" distL="0" distR="0">
            <wp:extent cx="1097280" cy="476885"/>
            <wp:effectExtent l="19050" t="0" r="7620" b="0"/>
            <wp:docPr id="13" name="Рисунок 13" descr="Indexed in ISI Web Of 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exed in ISI Web Of Knowledge"/>
                    <pic:cNvPicPr>
                      <a:picLocks noChangeAspect="1" noChangeArrowheads="1"/>
                    </pic:cNvPicPr>
                  </pic:nvPicPr>
                  <pic:blipFill>
                    <a:blip r:embed="rId116" cstate="print"/>
                    <a:srcRect/>
                    <a:stretch>
                      <a:fillRect/>
                    </a:stretch>
                  </pic:blipFill>
                  <pic:spPr bwMode="auto">
                    <a:xfrm>
                      <a:off x="0" y="0"/>
                      <a:ext cx="1097280" cy="476885"/>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444444"/>
          <w:sz w:val="15"/>
          <w:szCs w:val="15"/>
          <w:lang w:val="en-US" w:eastAsia="ru-RU"/>
        </w:rPr>
        <w:br/>
      </w:r>
      <w:r>
        <w:rPr>
          <w:rFonts w:ascii="Trebuchet MS" w:eastAsia="Times New Roman" w:hAnsi="Trebuchet MS" w:cs="Times New Roman"/>
          <w:noProof/>
          <w:color w:val="444444"/>
          <w:sz w:val="15"/>
          <w:szCs w:val="15"/>
          <w:lang w:eastAsia="ru-RU"/>
        </w:rPr>
        <w:drawing>
          <wp:inline distT="0" distB="0" distL="0" distR="0">
            <wp:extent cx="810895" cy="262255"/>
            <wp:effectExtent l="19050" t="0" r="8255" b="0"/>
            <wp:docPr id="14" name="Рисунок 14" descr="http://www.sgem.org/images/sgemlib/proques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gem.org/images/sgemlib/proquest_.jpg"/>
                    <pic:cNvPicPr>
                      <a:picLocks noChangeAspect="1" noChangeArrowheads="1"/>
                    </pic:cNvPicPr>
                  </pic:nvPicPr>
                  <pic:blipFill>
                    <a:blip r:embed="rId117" cstate="print"/>
                    <a:srcRect/>
                    <a:stretch>
                      <a:fillRect/>
                    </a:stretch>
                  </pic:blipFill>
                  <pic:spPr bwMode="auto">
                    <a:xfrm>
                      <a:off x="0" y="0"/>
                      <a:ext cx="810895" cy="262255"/>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444444"/>
          <w:sz w:val="15"/>
          <w:szCs w:val="15"/>
          <w:lang w:val="en-US" w:eastAsia="ru-RU"/>
        </w:rPr>
        <w:t> </w:t>
      </w:r>
      <w:r>
        <w:rPr>
          <w:rFonts w:ascii="Trebuchet MS" w:eastAsia="Times New Roman" w:hAnsi="Trebuchet MS" w:cs="Times New Roman"/>
          <w:noProof/>
          <w:color w:val="0A74A6"/>
          <w:sz w:val="15"/>
          <w:szCs w:val="15"/>
          <w:lang w:eastAsia="ru-RU"/>
        </w:rPr>
        <w:drawing>
          <wp:inline distT="0" distB="0" distL="0" distR="0">
            <wp:extent cx="1113155" cy="238760"/>
            <wp:effectExtent l="19050" t="0" r="0" b="0"/>
            <wp:docPr id="15" name="Рисунок 15" descr="http://www.sgem.org/images/sgemlib/linkedIn.jpg">
              <a:hlinkClick xmlns:a="http://schemas.openxmlformats.org/drawingml/2006/main" r:id="rId1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gem.org/images/sgemlib/linkedIn.jpg">
                      <a:hlinkClick r:id="rId118" tgtFrame="&quot;_blank&quot;"/>
                    </pic:cNvPr>
                    <pic:cNvPicPr>
                      <a:picLocks noChangeAspect="1" noChangeArrowheads="1"/>
                    </pic:cNvPicPr>
                  </pic:nvPicPr>
                  <pic:blipFill>
                    <a:blip r:embed="rId119" cstate="print"/>
                    <a:srcRect/>
                    <a:stretch>
                      <a:fillRect/>
                    </a:stretch>
                  </pic:blipFill>
                  <pic:spPr bwMode="auto">
                    <a:xfrm>
                      <a:off x="0" y="0"/>
                      <a:ext cx="1113155" cy="238760"/>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444444"/>
          <w:sz w:val="15"/>
          <w:szCs w:val="15"/>
          <w:lang w:val="en-US" w:eastAsia="ru-RU"/>
        </w:rPr>
        <w:t> </w:t>
      </w:r>
      <w:r>
        <w:rPr>
          <w:rFonts w:ascii="Trebuchet MS" w:eastAsia="Times New Roman" w:hAnsi="Trebuchet MS" w:cs="Times New Roman"/>
          <w:noProof/>
          <w:color w:val="444444"/>
          <w:sz w:val="15"/>
          <w:szCs w:val="15"/>
          <w:lang w:eastAsia="ru-RU"/>
        </w:rPr>
        <w:drawing>
          <wp:inline distT="0" distB="0" distL="0" distR="0">
            <wp:extent cx="954405" cy="254635"/>
            <wp:effectExtent l="19050" t="0" r="0" b="0"/>
            <wp:docPr id="16" name="Рисунок 16" descr="http://www.sgem.org/images/sgemlib/iss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gem.org/images/sgemlib/issn.gif"/>
                    <pic:cNvPicPr>
                      <a:picLocks noChangeAspect="1" noChangeArrowheads="1"/>
                    </pic:cNvPicPr>
                  </pic:nvPicPr>
                  <pic:blipFill>
                    <a:blip r:embed="rId120" cstate="print"/>
                    <a:srcRect/>
                    <a:stretch>
                      <a:fillRect/>
                    </a:stretch>
                  </pic:blipFill>
                  <pic:spPr bwMode="auto">
                    <a:xfrm>
                      <a:off x="0" y="0"/>
                      <a:ext cx="954405" cy="254635"/>
                    </a:xfrm>
                    <a:prstGeom prst="rect">
                      <a:avLst/>
                    </a:prstGeom>
                    <a:noFill/>
                    <a:ln w="9525">
                      <a:noFill/>
                      <a:miter lim="800000"/>
                      <a:headEnd/>
                      <a:tailEnd/>
                    </a:ln>
                  </pic:spPr>
                </pic:pic>
              </a:graphicData>
            </a:graphic>
          </wp:inline>
        </w:drawing>
      </w:r>
      <w:r w:rsidRPr="00F83849">
        <w:rPr>
          <w:rFonts w:ascii="Trebuchet MS" w:eastAsia="Times New Roman" w:hAnsi="Trebuchet MS" w:cs="Times New Roman"/>
          <w:color w:val="444444"/>
          <w:sz w:val="15"/>
          <w:szCs w:val="15"/>
          <w:lang w:val="en-US" w:eastAsia="ru-RU"/>
        </w:rPr>
        <w:t> </w:t>
      </w:r>
      <w:r>
        <w:rPr>
          <w:rFonts w:ascii="Trebuchet MS" w:eastAsia="Times New Roman" w:hAnsi="Trebuchet MS" w:cs="Times New Roman"/>
          <w:noProof/>
          <w:color w:val="444444"/>
          <w:sz w:val="15"/>
          <w:szCs w:val="15"/>
          <w:lang w:eastAsia="ru-RU"/>
        </w:rPr>
        <w:drawing>
          <wp:inline distT="0" distB="0" distL="0" distR="0">
            <wp:extent cx="954405" cy="262255"/>
            <wp:effectExtent l="19050" t="0" r="0" b="0"/>
            <wp:docPr id="17" name="Рисунок 17" descr="http://www.sgem.org/images/sgemlib/sgem@li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gem.org/images/sgemlib/sgem@lib_small.jpg"/>
                    <pic:cNvPicPr>
                      <a:picLocks noChangeAspect="1" noChangeArrowheads="1"/>
                    </pic:cNvPicPr>
                  </pic:nvPicPr>
                  <pic:blipFill>
                    <a:blip r:embed="rId121" cstate="print"/>
                    <a:srcRect/>
                    <a:stretch>
                      <a:fillRect/>
                    </a:stretch>
                  </pic:blipFill>
                  <pic:spPr bwMode="auto">
                    <a:xfrm>
                      <a:off x="0" y="0"/>
                      <a:ext cx="954405" cy="262255"/>
                    </a:xfrm>
                    <a:prstGeom prst="rect">
                      <a:avLst/>
                    </a:prstGeom>
                    <a:noFill/>
                    <a:ln w="9525">
                      <a:noFill/>
                      <a:miter lim="800000"/>
                      <a:headEnd/>
                      <a:tailEnd/>
                    </a:ln>
                  </pic:spPr>
                </pic:pic>
              </a:graphicData>
            </a:graphic>
          </wp:inline>
        </w:drawing>
      </w:r>
    </w:p>
    <w:p w:rsidR="00F83849" w:rsidRPr="00F83849" w:rsidRDefault="00F83849" w:rsidP="00F83849">
      <w:pPr>
        <w:shd w:val="clear" w:color="auto" w:fill="DDDDDD"/>
        <w:spacing w:before="100" w:beforeAutospacing="1" w:after="100" w:afterAutospacing="1" w:line="240" w:lineRule="auto"/>
        <w:jc w:val="center"/>
        <w:rPr>
          <w:rFonts w:ascii="Trebuchet MS" w:eastAsia="Times New Roman" w:hAnsi="Trebuchet MS" w:cs="Times New Roman"/>
          <w:color w:val="444444"/>
          <w:sz w:val="13"/>
          <w:szCs w:val="13"/>
          <w:lang w:eastAsia="ru-RU"/>
        </w:rPr>
      </w:pPr>
      <w:r w:rsidRPr="00F83849">
        <w:rPr>
          <w:rFonts w:ascii="Trebuchet MS" w:eastAsia="Times New Roman" w:hAnsi="Trebuchet MS" w:cs="Times New Roman"/>
          <w:color w:val="444444"/>
          <w:sz w:val="13"/>
          <w:szCs w:val="13"/>
          <w:lang w:val="en-US" w:eastAsia="ru-RU"/>
        </w:rPr>
        <w:t>© Copyright 2001</w:t>
      </w:r>
      <w:r w:rsidRPr="00F83849">
        <w:rPr>
          <w:rFonts w:ascii="Trebuchet MS" w:eastAsia="Times New Roman" w:hAnsi="Trebuchet MS" w:cs="Times New Roman"/>
          <w:color w:val="444444"/>
          <w:sz w:val="13"/>
          <w:lang w:val="en-US" w:eastAsia="ru-RU"/>
        </w:rPr>
        <w:t> </w:t>
      </w:r>
      <w:hyperlink r:id="rId122" w:tgtFrame="_blank" w:history="1">
        <w:r w:rsidRPr="00F83849">
          <w:rPr>
            <w:rFonts w:ascii="Trebuchet MS" w:eastAsia="Times New Roman" w:hAnsi="Trebuchet MS" w:cs="Times New Roman"/>
            <w:color w:val="0A74A6"/>
            <w:sz w:val="13"/>
            <w:u w:val="single"/>
            <w:lang w:val="en-US" w:eastAsia="ru-RU"/>
          </w:rPr>
          <w:t xml:space="preserve">International Multidisciplinary Scientific </w:t>
        </w:r>
        <w:proofErr w:type="spellStart"/>
        <w:r w:rsidRPr="00F83849">
          <w:rPr>
            <w:rFonts w:ascii="Trebuchet MS" w:eastAsia="Times New Roman" w:hAnsi="Trebuchet MS" w:cs="Times New Roman"/>
            <w:color w:val="0A74A6"/>
            <w:sz w:val="13"/>
            <w:u w:val="single"/>
            <w:lang w:val="en-US" w:eastAsia="ru-RU"/>
          </w:rPr>
          <w:t>GeoConference</w:t>
        </w:r>
        <w:proofErr w:type="spellEnd"/>
        <w:r w:rsidRPr="00F83849">
          <w:rPr>
            <w:rFonts w:ascii="Trebuchet MS" w:eastAsia="Times New Roman" w:hAnsi="Trebuchet MS" w:cs="Times New Roman"/>
            <w:color w:val="0A74A6"/>
            <w:sz w:val="13"/>
            <w:u w:val="single"/>
            <w:lang w:val="en-US" w:eastAsia="ru-RU"/>
          </w:rPr>
          <w:t xml:space="preserve"> &amp; EXPO SGEM</w:t>
        </w:r>
      </w:hyperlink>
      <w:r w:rsidRPr="00F83849">
        <w:rPr>
          <w:rFonts w:ascii="Trebuchet MS" w:eastAsia="Times New Roman" w:hAnsi="Trebuchet MS" w:cs="Times New Roman"/>
          <w:color w:val="444444"/>
          <w:sz w:val="13"/>
          <w:szCs w:val="13"/>
          <w:lang w:val="en-US" w:eastAsia="ru-RU"/>
        </w:rPr>
        <w:t xml:space="preserve">. </w:t>
      </w:r>
      <w:proofErr w:type="spellStart"/>
      <w:r w:rsidRPr="00F83849">
        <w:rPr>
          <w:rFonts w:ascii="Trebuchet MS" w:eastAsia="Times New Roman" w:hAnsi="Trebuchet MS" w:cs="Times New Roman"/>
          <w:color w:val="444444"/>
          <w:sz w:val="13"/>
          <w:szCs w:val="13"/>
          <w:lang w:eastAsia="ru-RU"/>
        </w:rPr>
        <w:t>All</w:t>
      </w:r>
      <w:proofErr w:type="spellEnd"/>
      <w:r w:rsidRPr="00F83849">
        <w:rPr>
          <w:rFonts w:ascii="Trebuchet MS" w:eastAsia="Times New Roman" w:hAnsi="Trebuchet MS" w:cs="Times New Roman"/>
          <w:color w:val="444444"/>
          <w:sz w:val="13"/>
          <w:szCs w:val="13"/>
          <w:lang w:eastAsia="ru-RU"/>
        </w:rPr>
        <w:t xml:space="preserve"> </w:t>
      </w:r>
      <w:proofErr w:type="spellStart"/>
      <w:r w:rsidRPr="00F83849">
        <w:rPr>
          <w:rFonts w:ascii="Trebuchet MS" w:eastAsia="Times New Roman" w:hAnsi="Trebuchet MS" w:cs="Times New Roman"/>
          <w:color w:val="444444"/>
          <w:sz w:val="13"/>
          <w:szCs w:val="13"/>
          <w:lang w:eastAsia="ru-RU"/>
        </w:rPr>
        <w:t>Rights</w:t>
      </w:r>
      <w:proofErr w:type="spellEnd"/>
      <w:r w:rsidRPr="00F83849">
        <w:rPr>
          <w:rFonts w:ascii="Trebuchet MS" w:eastAsia="Times New Roman" w:hAnsi="Trebuchet MS" w:cs="Times New Roman"/>
          <w:color w:val="444444"/>
          <w:sz w:val="13"/>
          <w:szCs w:val="13"/>
          <w:lang w:eastAsia="ru-RU"/>
        </w:rPr>
        <w:t xml:space="preserve"> </w:t>
      </w:r>
      <w:proofErr w:type="spellStart"/>
      <w:r w:rsidRPr="00F83849">
        <w:rPr>
          <w:rFonts w:ascii="Trebuchet MS" w:eastAsia="Times New Roman" w:hAnsi="Trebuchet MS" w:cs="Times New Roman"/>
          <w:color w:val="444444"/>
          <w:sz w:val="13"/>
          <w:szCs w:val="13"/>
          <w:lang w:eastAsia="ru-RU"/>
        </w:rPr>
        <w:t>Reserved</w:t>
      </w:r>
      <w:proofErr w:type="spellEnd"/>
      <w:r w:rsidRPr="00F83849">
        <w:rPr>
          <w:rFonts w:ascii="Trebuchet MS" w:eastAsia="Times New Roman" w:hAnsi="Trebuchet MS" w:cs="Times New Roman"/>
          <w:color w:val="444444"/>
          <w:sz w:val="13"/>
          <w:szCs w:val="13"/>
          <w:lang w:eastAsia="ru-RU"/>
        </w:rPr>
        <w:t>.</w:t>
      </w:r>
    </w:p>
    <w:p w:rsidR="00F83849" w:rsidRPr="00F83849" w:rsidRDefault="00F83849" w:rsidP="00F83849">
      <w:pPr>
        <w:shd w:val="clear" w:color="auto" w:fill="DDDDDD"/>
        <w:spacing w:before="100" w:beforeAutospacing="1" w:after="100" w:afterAutospacing="1" w:line="240" w:lineRule="auto"/>
        <w:jc w:val="center"/>
        <w:rPr>
          <w:rFonts w:ascii="Trebuchet MS" w:eastAsia="Times New Roman" w:hAnsi="Trebuchet MS" w:cs="Times New Roman"/>
          <w:color w:val="444444"/>
          <w:sz w:val="15"/>
          <w:szCs w:val="15"/>
          <w:lang w:eastAsia="ru-RU"/>
        </w:rPr>
      </w:pPr>
      <w:r>
        <w:rPr>
          <w:rFonts w:ascii="Trebuchet MS" w:eastAsia="Times New Roman" w:hAnsi="Trebuchet MS" w:cs="Times New Roman"/>
          <w:noProof/>
          <w:color w:val="0A74A6"/>
          <w:sz w:val="15"/>
          <w:szCs w:val="15"/>
          <w:lang w:eastAsia="ru-RU"/>
        </w:rPr>
        <w:drawing>
          <wp:inline distT="0" distB="0" distL="0" distR="0">
            <wp:extent cx="842645" cy="294005"/>
            <wp:effectExtent l="19050" t="0" r="0" b="0"/>
            <wp:docPr id="18" name="Рисунок 18" descr="Creative Commons License">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eative Commons License">
                      <a:hlinkClick r:id="rId123"/>
                    </pic:cNvPr>
                    <pic:cNvPicPr>
                      <a:picLocks noChangeAspect="1" noChangeArrowheads="1"/>
                    </pic:cNvPicPr>
                  </pic:nvPicPr>
                  <pic:blipFill>
                    <a:blip r:embed="rId124" cstate="print"/>
                    <a:srcRect/>
                    <a:stretch>
                      <a:fillRect/>
                    </a:stretch>
                  </pic:blipFill>
                  <pic:spPr bwMode="auto">
                    <a:xfrm>
                      <a:off x="0" y="0"/>
                      <a:ext cx="842645" cy="294005"/>
                    </a:xfrm>
                    <a:prstGeom prst="rect">
                      <a:avLst/>
                    </a:prstGeom>
                    <a:noFill/>
                    <a:ln w="9525">
                      <a:noFill/>
                      <a:miter lim="800000"/>
                      <a:headEnd/>
                      <a:tailEnd/>
                    </a:ln>
                  </pic:spPr>
                </pic:pic>
              </a:graphicData>
            </a:graphic>
          </wp:inline>
        </w:drawing>
      </w:r>
    </w:p>
    <w:p w:rsidR="007E4431" w:rsidRDefault="007E4431"/>
    <w:sectPr w:rsidR="007E4431" w:rsidSect="007E44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99A"/>
    <w:multiLevelType w:val="multilevel"/>
    <w:tmpl w:val="31748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32EA7"/>
    <w:multiLevelType w:val="multilevel"/>
    <w:tmpl w:val="11C2A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83849"/>
    <w:rsid w:val="007E4431"/>
    <w:rsid w:val="00F83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31"/>
  </w:style>
  <w:style w:type="paragraph" w:styleId="1">
    <w:name w:val="heading 1"/>
    <w:basedOn w:val="a"/>
    <w:link w:val="10"/>
    <w:uiPriority w:val="9"/>
    <w:qFormat/>
    <w:rsid w:val="00F83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838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38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F8384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38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838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384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F83849"/>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F83849"/>
    <w:rPr>
      <w:color w:val="0000FF"/>
      <w:u w:val="single"/>
    </w:rPr>
  </w:style>
  <w:style w:type="character" w:customStyle="1" w:styleId="apple-converted-space">
    <w:name w:val="apple-converted-space"/>
    <w:basedOn w:val="a0"/>
    <w:rsid w:val="00F83849"/>
  </w:style>
  <w:style w:type="paragraph" w:styleId="a4">
    <w:name w:val="Normal (Web)"/>
    <w:basedOn w:val="a"/>
    <w:uiPriority w:val="99"/>
    <w:semiHidden/>
    <w:unhideWhenUsed/>
    <w:rsid w:val="00F83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
    <w:name w:val="date"/>
    <w:basedOn w:val="a0"/>
    <w:rsid w:val="00F83849"/>
  </w:style>
  <w:style w:type="character" w:customStyle="1" w:styleId="auteurs">
    <w:name w:val="auteurs"/>
    <w:basedOn w:val="a0"/>
    <w:rsid w:val="00F83849"/>
  </w:style>
  <w:style w:type="character" w:customStyle="1" w:styleId="vcard">
    <w:name w:val="vcard"/>
    <w:basedOn w:val="a0"/>
    <w:rsid w:val="00F83849"/>
  </w:style>
  <w:style w:type="character" w:styleId="a5">
    <w:name w:val="Strong"/>
    <w:basedOn w:val="a0"/>
    <w:uiPriority w:val="22"/>
    <w:qFormat/>
    <w:rsid w:val="00F83849"/>
    <w:rPr>
      <w:b/>
      <w:bCs/>
    </w:rPr>
  </w:style>
  <w:style w:type="character" w:customStyle="1" w:styleId="pages">
    <w:name w:val="pages"/>
    <w:basedOn w:val="a0"/>
    <w:rsid w:val="00F83849"/>
  </w:style>
  <w:style w:type="character" w:customStyle="1" w:styleId="sep">
    <w:name w:val="sep"/>
    <w:basedOn w:val="a0"/>
    <w:rsid w:val="00F83849"/>
  </w:style>
  <w:style w:type="paragraph" w:styleId="z-">
    <w:name w:val="HTML Top of Form"/>
    <w:basedOn w:val="a"/>
    <w:next w:val="a"/>
    <w:link w:val="z-0"/>
    <w:hidden/>
    <w:uiPriority w:val="99"/>
    <w:semiHidden/>
    <w:unhideWhenUsed/>
    <w:rsid w:val="00F8384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8384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8384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83849"/>
    <w:rPr>
      <w:rFonts w:ascii="Arial" w:eastAsia="Times New Roman" w:hAnsi="Arial" w:cs="Arial"/>
      <w:vanish/>
      <w:sz w:val="16"/>
      <w:szCs w:val="16"/>
      <w:lang w:eastAsia="ru-RU"/>
    </w:rPr>
  </w:style>
  <w:style w:type="paragraph" w:styleId="a6">
    <w:name w:val="Balloon Text"/>
    <w:basedOn w:val="a"/>
    <w:link w:val="a7"/>
    <w:uiPriority w:val="99"/>
    <w:semiHidden/>
    <w:unhideWhenUsed/>
    <w:rsid w:val="00F838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38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729618">
      <w:bodyDiv w:val="1"/>
      <w:marLeft w:val="0"/>
      <w:marRight w:val="0"/>
      <w:marTop w:val="0"/>
      <w:marBottom w:val="0"/>
      <w:divBdr>
        <w:top w:val="none" w:sz="0" w:space="0" w:color="auto"/>
        <w:left w:val="none" w:sz="0" w:space="0" w:color="auto"/>
        <w:bottom w:val="none" w:sz="0" w:space="0" w:color="auto"/>
        <w:right w:val="none" w:sz="0" w:space="0" w:color="auto"/>
      </w:divBdr>
      <w:divsChild>
        <w:div w:id="2062367746">
          <w:marLeft w:val="1941"/>
          <w:marRight w:val="1941"/>
          <w:marTop w:val="125"/>
          <w:marBottom w:val="63"/>
          <w:divBdr>
            <w:top w:val="single" w:sz="4" w:space="6" w:color="DEDEDE"/>
            <w:left w:val="single" w:sz="4" w:space="6" w:color="DEDEDE"/>
            <w:bottom w:val="single" w:sz="4" w:space="3" w:color="DEDEDE"/>
            <w:right w:val="single" w:sz="4" w:space="6" w:color="DEDEDE"/>
          </w:divBdr>
          <w:divsChild>
            <w:div w:id="2051034601">
              <w:marLeft w:val="0"/>
              <w:marRight w:val="0"/>
              <w:marTop w:val="0"/>
              <w:marBottom w:val="0"/>
              <w:divBdr>
                <w:top w:val="none" w:sz="0" w:space="0" w:color="auto"/>
                <w:left w:val="none" w:sz="0" w:space="0" w:color="auto"/>
                <w:bottom w:val="none" w:sz="0" w:space="0" w:color="auto"/>
                <w:right w:val="none" w:sz="0" w:space="0" w:color="auto"/>
              </w:divBdr>
            </w:div>
            <w:div w:id="1962881013">
              <w:marLeft w:val="0"/>
              <w:marRight w:val="0"/>
              <w:marTop w:val="240"/>
              <w:marBottom w:val="240"/>
              <w:divBdr>
                <w:top w:val="none" w:sz="0" w:space="0" w:color="auto"/>
                <w:left w:val="none" w:sz="0" w:space="0" w:color="auto"/>
                <w:bottom w:val="none" w:sz="0" w:space="0" w:color="auto"/>
                <w:right w:val="none" w:sz="0" w:space="0" w:color="auto"/>
              </w:divBdr>
            </w:div>
            <w:div w:id="1462189039">
              <w:marLeft w:val="0"/>
              <w:marRight w:val="0"/>
              <w:marTop w:val="0"/>
              <w:marBottom w:val="0"/>
              <w:divBdr>
                <w:top w:val="none" w:sz="0" w:space="0" w:color="auto"/>
                <w:left w:val="none" w:sz="0" w:space="0" w:color="auto"/>
                <w:bottom w:val="none" w:sz="0" w:space="0" w:color="auto"/>
                <w:right w:val="none" w:sz="0" w:space="0" w:color="auto"/>
              </w:divBdr>
            </w:div>
            <w:div w:id="1443115303">
              <w:marLeft w:val="0"/>
              <w:marRight w:val="0"/>
              <w:marTop w:val="0"/>
              <w:marBottom w:val="0"/>
              <w:divBdr>
                <w:top w:val="none" w:sz="0" w:space="0" w:color="auto"/>
                <w:left w:val="none" w:sz="0" w:space="0" w:color="auto"/>
                <w:bottom w:val="none" w:sz="0" w:space="0" w:color="auto"/>
                <w:right w:val="none" w:sz="0" w:space="0" w:color="auto"/>
              </w:divBdr>
            </w:div>
            <w:div w:id="1194802523">
              <w:marLeft w:val="0"/>
              <w:marRight w:val="0"/>
              <w:marTop w:val="0"/>
              <w:marBottom w:val="0"/>
              <w:divBdr>
                <w:top w:val="none" w:sz="0" w:space="0" w:color="auto"/>
                <w:left w:val="none" w:sz="0" w:space="0" w:color="auto"/>
                <w:bottom w:val="none" w:sz="0" w:space="0" w:color="auto"/>
                <w:right w:val="none" w:sz="0" w:space="0" w:color="auto"/>
              </w:divBdr>
            </w:div>
            <w:div w:id="1680228102">
              <w:marLeft w:val="63"/>
              <w:marRight w:val="63"/>
              <w:marTop w:val="63"/>
              <w:marBottom w:val="63"/>
              <w:divBdr>
                <w:top w:val="none" w:sz="0" w:space="0" w:color="auto"/>
                <w:left w:val="none" w:sz="0" w:space="0" w:color="auto"/>
                <w:bottom w:val="none" w:sz="0" w:space="0" w:color="auto"/>
                <w:right w:val="none" w:sz="0" w:space="0" w:color="auto"/>
              </w:divBdr>
              <w:divsChild>
                <w:div w:id="1868788606">
                  <w:marLeft w:val="0"/>
                  <w:marRight w:val="0"/>
                  <w:marTop w:val="0"/>
                  <w:marBottom w:val="0"/>
                  <w:divBdr>
                    <w:top w:val="none" w:sz="0" w:space="0" w:color="auto"/>
                    <w:left w:val="none" w:sz="0" w:space="0" w:color="auto"/>
                    <w:bottom w:val="none" w:sz="0" w:space="0" w:color="auto"/>
                    <w:right w:val="none" w:sz="0" w:space="0" w:color="auto"/>
                  </w:divBdr>
                </w:div>
              </w:divsChild>
            </w:div>
            <w:div w:id="1774593429">
              <w:marLeft w:val="0"/>
              <w:marRight w:val="0"/>
              <w:marTop w:val="0"/>
              <w:marBottom w:val="0"/>
              <w:divBdr>
                <w:top w:val="none" w:sz="0" w:space="0" w:color="auto"/>
                <w:left w:val="none" w:sz="0" w:space="0" w:color="auto"/>
                <w:bottom w:val="none" w:sz="0" w:space="0" w:color="auto"/>
                <w:right w:val="none" w:sz="0" w:space="0" w:color="auto"/>
              </w:divBdr>
            </w:div>
            <w:div w:id="1265454380">
              <w:marLeft w:val="0"/>
              <w:marRight w:val="0"/>
              <w:marTop w:val="0"/>
              <w:marBottom w:val="0"/>
              <w:divBdr>
                <w:top w:val="none" w:sz="0" w:space="0" w:color="auto"/>
                <w:left w:val="none" w:sz="0" w:space="0" w:color="auto"/>
                <w:bottom w:val="none" w:sz="0" w:space="0" w:color="auto"/>
                <w:right w:val="none" w:sz="0" w:space="0" w:color="auto"/>
              </w:divBdr>
            </w:div>
            <w:div w:id="656812081">
              <w:marLeft w:val="0"/>
              <w:marRight w:val="0"/>
              <w:marTop w:val="0"/>
              <w:marBottom w:val="0"/>
              <w:divBdr>
                <w:top w:val="none" w:sz="0" w:space="0" w:color="auto"/>
                <w:left w:val="none" w:sz="0" w:space="0" w:color="auto"/>
                <w:bottom w:val="none" w:sz="0" w:space="0" w:color="auto"/>
                <w:right w:val="none" w:sz="0" w:space="0" w:color="auto"/>
              </w:divBdr>
            </w:div>
            <w:div w:id="1941138357">
              <w:marLeft w:val="63"/>
              <w:marRight w:val="63"/>
              <w:marTop w:val="63"/>
              <w:marBottom w:val="63"/>
              <w:divBdr>
                <w:top w:val="none" w:sz="0" w:space="0" w:color="auto"/>
                <w:left w:val="none" w:sz="0" w:space="0" w:color="auto"/>
                <w:bottom w:val="none" w:sz="0" w:space="0" w:color="auto"/>
                <w:right w:val="none" w:sz="0" w:space="0" w:color="auto"/>
              </w:divBdr>
              <w:divsChild>
                <w:div w:id="1921601728">
                  <w:marLeft w:val="0"/>
                  <w:marRight w:val="0"/>
                  <w:marTop w:val="0"/>
                  <w:marBottom w:val="0"/>
                  <w:divBdr>
                    <w:top w:val="none" w:sz="0" w:space="0" w:color="auto"/>
                    <w:left w:val="none" w:sz="0" w:space="0" w:color="auto"/>
                    <w:bottom w:val="none" w:sz="0" w:space="0" w:color="auto"/>
                    <w:right w:val="none" w:sz="0" w:space="0" w:color="auto"/>
                  </w:divBdr>
                </w:div>
              </w:divsChild>
            </w:div>
            <w:div w:id="411393588">
              <w:marLeft w:val="0"/>
              <w:marRight w:val="0"/>
              <w:marTop w:val="0"/>
              <w:marBottom w:val="0"/>
              <w:divBdr>
                <w:top w:val="none" w:sz="0" w:space="0" w:color="auto"/>
                <w:left w:val="none" w:sz="0" w:space="0" w:color="auto"/>
                <w:bottom w:val="none" w:sz="0" w:space="0" w:color="auto"/>
                <w:right w:val="none" w:sz="0" w:space="0" w:color="auto"/>
              </w:divBdr>
            </w:div>
            <w:div w:id="308632546">
              <w:marLeft w:val="0"/>
              <w:marRight w:val="0"/>
              <w:marTop w:val="0"/>
              <w:marBottom w:val="0"/>
              <w:divBdr>
                <w:top w:val="none" w:sz="0" w:space="0" w:color="auto"/>
                <w:left w:val="none" w:sz="0" w:space="0" w:color="auto"/>
                <w:bottom w:val="none" w:sz="0" w:space="0" w:color="auto"/>
                <w:right w:val="none" w:sz="0" w:space="0" w:color="auto"/>
              </w:divBdr>
            </w:div>
            <w:div w:id="450441263">
              <w:marLeft w:val="0"/>
              <w:marRight w:val="0"/>
              <w:marTop w:val="0"/>
              <w:marBottom w:val="0"/>
              <w:divBdr>
                <w:top w:val="none" w:sz="0" w:space="0" w:color="auto"/>
                <w:left w:val="none" w:sz="0" w:space="0" w:color="auto"/>
                <w:bottom w:val="none" w:sz="0" w:space="0" w:color="auto"/>
                <w:right w:val="none" w:sz="0" w:space="0" w:color="auto"/>
              </w:divBdr>
            </w:div>
            <w:div w:id="668142982">
              <w:marLeft w:val="63"/>
              <w:marRight w:val="63"/>
              <w:marTop w:val="63"/>
              <w:marBottom w:val="63"/>
              <w:divBdr>
                <w:top w:val="none" w:sz="0" w:space="0" w:color="auto"/>
                <w:left w:val="none" w:sz="0" w:space="0" w:color="auto"/>
                <w:bottom w:val="none" w:sz="0" w:space="0" w:color="auto"/>
                <w:right w:val="none" w:sz="0" w:space="0" w:color="auto"/>
              </w:divBdr>
              <w:divsChild>
                <w:div w:id="56519462">
                  <w:marLeft w:val="0"/>
                  <w:marRight w:val="0"/>
                  <w:marTop w:val="0"/>
                  <w:marBottom w:val="0"/>
                  <w:divBdr>
                    <w:top w:val="none" w:sz="0" w:space="0" w:color="auto"/>
                    <w:left w:val="none" w:sz="0" w:space="0" w:color="auto"/>
                    <w:bottom w:val="none" w:sz="0" w:space="0" w:color="auto"/>
                    <w:right w:val="none" w:sz="0" w:space="0" w:color="auto"/>
                  </w:divBdr>
                </w:div>
              </w:divsChild>
            </w:div>
            <w:div w:id="1357081184">
              <w:marLeft w:val="0"/>
              <w:marRight w:val="0"/>
              <w:marTop w:val="0"/>
              <w:marBottom w:val="0"/>
              <w:divBdr>
                <w:top w:val="none" w:sz="0" w:space="0" w:color="auto"/>
                <w:left w:val="none" w:sz="0" w:space="0" w:color="auto"/>
                <w:bottom w:val="none" w:sz="0" w:space="0" w:color="auto"/>
                <w:right w:val="none" w:sz="0" w:space="0" w:color="auto"/>
              </w:divBdr>
            </w:div>
            <w:div w:id="362440355">
              <w:marLeft w:val="0"/>
              <w:marRight w:val="0"/>
              <w:marTop w:val="0"/>
              <w:marBottom w:val="0"/>
              <w:divBdr>
                <w:top w:val="none" w:sz="0" w:space="0" w:color="auto"/>
                <w:left w:val="none" w:sz="0" w:space="0" w:color="auto"/>
                <w:bottom w:val="none" w:sz="0" w:space="0" w:color="auto"/>
                <w:right w:val="none" w:sz="0" w:space="0" w:color="auto"/>
              </w:divBdr>
            </w:div>
            <w:div w:id="322858580">
              <w:marLeft w:val="0"/>
              <w:marRight w:val="0"/>
              <w:marTop w:val="0"/>
              <w:marBottom w:val="0"/>
              <w:divBdr>
                <w:top w:val="none" w:sz="0" w:space="0" w:color="auto"/>
                <w:left w:val="none" w:sz="0" w:space="0" w:color="auto"/>
                <w:bottom w:val="none" w:sz="0" w:space="0" w:color="auto"/>
                <w:right w:val="none" w:sz="0" w:space="0" w:color="auto"/>
              </w:divBdr>
            </w:div>
            <w:div w:id="214707810">
              <w:marLeft w:val="63"/>
              <w:marRight w:val="63"/>
              <w:marTop w:val="63"/>
              <w:marBottom w:val="63"/>
              <w:divBdr>
                <w:top w:val="none" w:sz="0" w:space="0" w:color="auto"/>
                <w:left w:val="none" w:sz="0" w:space="0" w:color="auto"/>
                <w:bottom w:val="none" w:sz="0" w:space="0" w:color="auto"/>
                <w:right w:val="none" w:sz="0" w:space="0" w:color="auto"/>
              </w:divBdr>
              <w:divsChild>
                <w:div w:id="1075396082">
                  <w:marLeft w:val="0"/>
                  <w:marRight w:val="0"/>
                  <w:marTop w:val="0"/>
                  <w:marBottom w:val="0"/>
                  <w:divBdr>
                    <w:top w:val="none" w:sz="0" w:space="0" w:color="auto"/>
                    <w:left w:val="none" w:sz="0" w:space="0" w:color="auto"/>
                    <w:bottom w:val="none" w:sz="0" w:space="0" w:color="auto"/>
                    <w:right w:val="none" w:sz="0" w:space="0" w:color="auto"/>
                  </w:divBdr>
                </w:div>
              </w:divsChild>
            </w:div>
            <w:div w:id="15430323">
              <w:marLeft w:val="0"/>
              <w:marRight w:val="0"/>
              <w:marTop w:val="0"/>
              <w:marBottom w:val="0"/>
              <w:divBdr>
                <w:top w:val="none" w:sz="0" w:space="0" w:color="auto"/>
                <w:left w:val="none" w:sz="0" w:space="0" w:color="auto"/>
                <w:bottom w:val="none" w:sz="0" w:space="0" w:color="auto"/>
                <w:right w:val="none" w:sz="0" w:space="0" w:color="auto"/>
              </w:divBdr>
            </w:div>
            <w:div w:id="1907495064">
              <w:marLeft w:val="0"/>
              <w:marRight w:val="0"/>
              <w:marTop w:val="0"/>
              <w:marBottom w:val="0"/>
              <w:divBdr>
                <w:top w:val="none" w:sz="0" w:space="0" w:color="auto"/>
                <w:left w:val="none" w:sz="0" w:space="0" w:color="auto"/>
                <w:bottom w:val="none" w:sz="0" w:space="0" w:color="auto"/>
                <w:right w:val="none" w:sz="0" w:space="0" w:color="auto"/>
              </w:divBdr>
            </w:div>
            <w:div w:id="529076953">
              <w:marLeft w:val="0"/>
              <w:marRight w:val="0"/>
              <w:marTop w:val="0"/>
              <w:marBottom w:val="0"/>
              <w:divBdr>
                <w:top w:val="none" w:sz="0" w:space="0" w:color="auto"/>
                <w:left w:val="none" w:sz="0" w:space="0" w:color="auto"/>
                <w:bottom w:val="none" w:sz="0" w:space="0" w:color="auto"/>
                <w:right w:val="none" w:sz="0" w:space="0" w:color="auto"/>
              </w:divBdr>
            </w:div>
            <w:div w:id="797601751">
              <w:marLeft w:val="63"/>
              <w:marRight w:val="63"/>
              <w:marTop w:val="63"/>
              <w:marBottom w:val="63"/>
              <w:divBdr>
                <w:top w:val="none" w:sz="0" w:space="0" w:color="auto"/>
                <w:left w:val="none" w:sz="0" w:space="0" w:color="auto"/>
                <w:bottom w:val="none" w:sz="0" w:space="0" w:color="auto"/>
                <w:right w:val="none" w:sz="0" w:space="0" w:color="auto"/>
              </w:divBdr>
              <w:divsChild>
                <w:div w:id="355543978">
                  <w:marLeft w:val="0"/>
                  <w:marRight w:val="0"/>
                  <w:marTop w:val="0"/>
                  <w:marBottom w:val="0"/>
                  <w:divBdr>
                    <w:top w:val="none" w:sz="0" w:space="0" w:color="auto"/>
                    <w:left w:val="none" w:sz="0" w:space="0" w:color="auto"/>
                    <w:bottom w:val="none" w:sz="0" w:space="0" w:color="auto"/>
                    <w:right w:val="none" w:sz="0" w:space="0" w:color="auto"/>
                  </w:divBdr>
                </w:div>
              </w:divsChild>
            </w:div>
            <w:div w:id="1117218268">
              <w:marLeft w:val="0"/>
              <w:marRight w:val="0"/>
              <w:marTop w:val="0"/>
              <w:marBottom w:val="0"/>
              <w:divBdr>
                <w:top w:val="none" w:sz="0" w:space="0" w:color="auto"/>
                <w:left w:val="none" w:sz="0" w:space="0" w:color="auto"/>
                <w:bottom w:val="none" w:sz="0" w:space="0" w:color="auto"/>
                <w:right w:val="none" w:sz="0" w:space="0" w:color="auto"/>
              </w:divBdr>
            </w:div>
            <w:div w:id="1259943142">
              <w:marLeft w:val="0"/>
              <w:marRight w:val="0"/>
              <w:marTop w:val="0"/>
              <w:marBottom w:val="0"/>
              <w:divBdr>
                <w:top w:val="none" w:sz="0" w:space="0" w:color="auto"/>
                <w:left w:val="none" w:sz="0" w:space="0" w:color="auto"/>
                <w:bottom w:val="none" w:sz="0" w:space="0" w:color="auto"/>
                <w:right w:val="none" w:sz="0" w:space="0" w:color="auto"/>
              </w:divBdr>
            </w:div>
            <w:div w:id="1682974719">
              <w:marLeft w:val="0"/>
              <w:marRight w:val="0"/>
              <w:marTop w:val="0"/>
              <w:marBottom w:val="0"/>
              <w:divBdr>
                <w:top w:val="none" w:sz="0" w:space="0" w:color="auto"/>
                <w:left w:val="none" w:sz="0" w:space="0" w:color="auto"/>
                <w:bottom w:val="none" w:sz="0" w:space="0" w:color="auto"/>
                <w:right w:val="none" w:sz="0" w:space="0" w:color="auto"/>
              </w:divBdr>
            </w:div>
            <w:div w:id="54088002">
              <w:marLeft w:val="63"/>
              <w:marRight w:val="63"/>
              <w:marTop w:val="63"/>
              <w:marBottom w:val="63"/>
              <w:divBdr>
                <w:top w:val="none" w:sz="0" w:space="0" w:color="auto"/>
                <w:left w:val="none" w:sz="0" w:space="0" w:color="auto"/>
                <w:bottom w:val="none" w:sz="0" w:space="0" w:color="auto"/>
                <w:right w:val="none" w:sz="0" w:space="0" w:color="auto"/>
              </w:divBdr>
              <w:divsChild>
                <w:div w:id="2014454149">
                  <w:marLeft w:val="0"/>
                  <w:marRight w:val="0"/>
                  <w:marTop w:val="0"/>
                  <w:marBottom w:val="0"/>
                  <w:divBdr>
                    <w:top w:val="none" w:sz="0" w:space="0" w:color="auto"/>
                    <w:left w:val="none" w:sz="0" w:space="0" w:color="auto"/>
                    <w:bottom w:val="none" w:sz="0" w:space="0" w:color="auto"/>
                    <w:right w:val="none" w:sz="0" w:space="0" w:color="auto"/>
                  </w:divBdr>
                </w:div>
              </w:divsChild>
            </w:div>
            <w:div w:id="61801617">
              <w:marLeft w:val="0"/>
              <w:marRight w:val="0"/>
              <w:marTop w:val="0"/>
              <w:marBottom w:val="0"/>
              <w:divBdr>
                <w:top w:val="none" w:sz="0" w:space="0" w:color="auto"/>
                <w:left w:val="none" w:sz="0" w:space="0" w:color="auto"/>
                <w:bottom w:val="none" w:sz="0" w:space="0" w:color="auto"/>
                <w:right w:val="none" w:sz="0" w:space="0" w:color="auto"/>
              </w:divBdr>
            </w:div>
            <w:div w:id="723990757">
              <w:marLeft w:val="0"/>
              <w:marRight w:val="0"/>
              <w:marTop w:val="0"/>
              <w:marBottom w:val="0"/>
              <w:divBdr>
                <w:top w:val="none" w:sz="0" w:space="0" w:color="auto"/>
                <w:left w:val="none" w:sz="0" w:space="0" w:color="auto"/>
                <w:bottom w:val="none" w:sz="0" w:space="0" w:color="auto"/>
                <w:right w:val="none" w:sz="0" w:space="0" w:color="auto"/>
              </w:divBdr>
            </w:div>
            <w:div w:id="1378550539">
              <w:marLeft w:val="0"/>
              <w:marRight w:val="0"/>
              <w:marTop w:val="0"/>
              <w:marBottom w:val="0"/>
              <w:divBdr>
                <w:top w:val="none" w:sz="0" w:space="0" w:color="auto"/>
                <w:left w:val="none" w:sz="0" w:space="0" w:color="auto"/>
                <w:bottom w:val="none" w:sz="0" w:space="0" w:color="auto"/>
                <w:right w:val="none" w:sz="0" w:space="0" w:color="auto"/>
              </w:divBdr>
            </w:div>
            <w:div w:id="545071747">
              <w:marLeft w:val="63"/>
              <w:marRight w:val="63"/>
              <w:marTop w:val="63"/>
              <w:marBottom w:val="63"/>
              <w:divBdr>
                <w:top w:val="none" w:sz="0" w:space="0" w:color="auto"/>
                <w:left w:val="none" w:sz="0" w:space="0" w:color="auto"/>
                <w:bottom w:val="none" w:sz="0" w:space="0" w:color="auto"/>
                <w:right w:val="none" w:sz="0" w:space="0" w:color="auto"/>
              </w:divBdr>
              <w:divsChild>
                <w:div w:id="1038435227">
                  <w:marLeft w:val="0"/>
                  <w:marRight w:val="0"/>
                  <w:marTop w:val="0"/>
                  <w:marBottom w:val="0"/>
                  <w:divBdr>
                    <w:top w:val="none" w:sz="0" w:space="0" w:color="auto"/>
                    <w:left w:val="none" w:sz="0" w:space="0" w:color="auto"/>
                    <w:bottom w:val="none" w:sz="0" w:space="0" w:color="auto"/>
                    <w:right w:val="none" w:sz="0" w:space="0" w:color="auto"/>
                  </w:divBdr>
                </w:div>
              </w:divsChild>
            </w:div>
            <w:div w:id="335303019">
              <w:marLeft w:val="0"/>
              <w:marRight w:val="0"/>
              <w:marTop w:val="0"/>
              <w:marBottom w:val="0"/>
              <w:divBdr>
                <w:top w:val="none" w:sz="0" w:space="0" w:color="auto"/>
                <w:left w:val="none" w:sz="0" w:space="0" w:color="auto"/>
                <w:bottom w:val="none" w:sz="0" w:space="0" w:color="auto"/>
                <w:right w:val="none" w:sz="0" w:space="0" w:color="auto"/>
              </w:divBdr>
            </w:div>
            <w:div w:id="610674699">
              <w:marLeft w:val="0"/>
              <w:marRight w:val="0"/>
              <w:marTop w:val="0"/>
              <w:marBottom w:val="0"/>
              <w:divBdr>
                <w:top w:val="none" w:sz="0" w:space="0" w:color="auto"/>
                <w:left w:val="none" w:sz="0" w:space="0" w:color="auto"/>
                <w:bottom w:val="none" w:sz="0" w:space="0" w:color="auto"/>
                <w:right w:val="none" w:sz="0" w:space="0" w:color="auto"/>
              </w:divBdr>
            </w:div>
            <w:div w:id="1317803310">
              <w:marLeft w:val="0"/>
              <w:marRight w:val="0"/>
              <w:marTop w:val="0"/>
              <w:marBottom w:val="0"/>
              <w:divBdr>
                <w:top w:val="none" w:sz="0" w:space="0" w:color="auto"/>
                <w:left w:val="none" w:sz="0" w:space="0" w:color="auto"/>
                <w:bottom w:val="none" w:sz="0" w:space="0" w:color="auto"/>
                <w:right w:val="none" w:sz="0" w:space="0" w:color="auto"/>
              </w:divBdr>
            </w:div>
            <w:div w:id="1348364293">
              <w:marLeft w:val="63"/>
              <w:marRight w:val="63"/>
              <w:marTop w:val="63"/>
              <w:marBottom w:val="63"/>
              <w:divBdr>
                <w:top w:val="none" w:sz="0" w:space="0" w:color="auto"/>
                <w:left w:val="none" w:sz="0" w:space="0" w:color="auto"/>
                <w:bottom w:val="none" w:sz="0" w:space="0" w:color="auto"/>
                <w:right w:val="none" w:sz="0" w:space="0" w:color="auto"/>
              </w:divBdr>
              <w:divsChild>
                <w:div w:id="423960927">
                  <w:marLeft w:val="0"/>
                  <w:marRight w:val="0"/>
                  <w:marTop w:val="0"/>
                  <w:marBottom w:val="0"/>
                  <w:divBdr>
                    <w:top w:val="none" w:sz="0" w:space="0" w:color="auto"/>
                    <w:left w:val="none" w:sz="0" w:space="0" w:color="auto"/>
                    <w:bottom w:val="none" w:sz="0" w:space="0" w:color="auto"/>
                    <w:right w:val="none" w:sz="0" w:space="0" w:color="auto"/>
                  </w:divBdr>
                </w:div>
              </w:divsChild>
            </w:div>
            <w:div w:id="800726930">
              <w:marLeft w:val="0"/>
              <w:marRight w:val="0"/>
              <w:marTop w:val="0"/>
              <w:marBottom w:val="0"/>
              <w:divBdr>
                <w:top w:val="none" w:sz="0" w:space="0" w:color="auto"/>
                <w:left w:val="none" w:sz="0" w:space="0" w:color="auto"/>
                <w:bottom w:val="none" w:sz="0" w:space="0" w:color="auto"/>
                <w:right w:val="none" w:sz="0" w:space="0" w:color="auto"/>
              </w:divBdr>
            </w:div>
            <w:div w:id="626473476">
              <w:marLeft w:val="0"/>
              <w:marRight w:val="0"/>
              <w:marTop w:val="0"/>
              <w:marBottom w:val="0"/>
              <w:divBdr>
                <w:top w:val="none" w:sz="0" w:space="0" w:color="auto"/>
                <w:left w:val="none" w:sz="0" w:space="0" w:color="auto"/>
                <w:bottom w:val="none" w:sz="0" w:space="0" w:color="auto"/>
                <w:right w:val="none" w:sz="0" w:space="0" w:color="auto"/>
              </w:divBdr>
            </w:div>
            <w:div w:id="1175222686">
              <w:marLeft w:val="0"/>
              <w:marRight w:val="0"/>
              <w:marTop w:val="0"/>
              <w:marBottom w:val="0"/>
              <w:divBdr>
                <w:top w:val="none" w:sz="0" w:space="0" w:color="auto"/>
                <w:left w:val="none" w:sz="0" w:space="0" w:color="auto"/>
                <w:bottom w:val="none" w:sz="0" w:space="0" w:color="auto"/>
                <w:right w:val="none" w:sz="0" w:space="0" w:color="auto"/>
              </w:divBdr>
            </w:div>
            <w:div w:id="2133404494">
              <w:marLeft w:val="63"/>
              <w:marRight w:val="63"/>
              <w:marTop w:val="63"/>
              <w:marBottom w:val="63"/>
              <w:divBdr>
                <w:top w:val="none" w:sz="0" w:space="0" w:color="auto"/>
                <w:left w:val="none" w:sz="0" w:space="0" w:color="auto"/>
                <w:bottom w:val="none" w:sz="0" w:space="0" w:color="auto"/>
                <w:right w:val="none" w:sz="0" w:space="0" w:color="auto"/>
              </w:divBdr>
              <w:divsChild>
                <w:div w:id="1626351508">
                  <w:marLeft w:val="0"/>
                  <w:marRight w:val="0"/>
                  <w:marTop w:val="0"/>
                  <w:marBottom w:val="0"/>
                  <w:divBdr>
                    <w:top w:val="none" w:sz="0" w:space="0" w:color="auto"/>
                    <w:left w:val="none" w:sz="0" w:space="0" w:color="auto"/>
                    <w:bottom w:val="none" w:sz="0" w:space="0" w:color="auto"/>
                    <w:right w:val="none" w:sz="0" w:space="0" w:color="auto"/>
                  </w:divBdr>
                </w:div>
              </w:divsChild>
            </w:div>
            <w:div w:id="1747457632">
              <w:marLeft w:val="0"/>
              <w:marRight w:val="0"/>
              <w:marTop w:val="0"/>
              <w:marBottom w:val="0"/>
              <w:divBdr>
                <w:top w:val="none" w:sz="0" w:space="0" w:color="auto"/>
                <w:left w:val="none" w:sz="0" w:space="0" w:color="auto"/>
                <w:bottom w:val="none" w:sz="0" w:space="0" w:color="auto"/>
                <w:right w:val="none" w:sz="0" w:space="0" w:color="auto"/>
              </w:divBdr>
            </w:div>
            <w:div w:id="1616402230">
              <w:marLeft w:val="0"/>
              <w:marRight w:val="0"/>
              <w:marTop w:val="0"/>
              <w:marBottom w:val="0"/>
              <w:divBdr>
                <w:top w:val="none" w:sz="0" w:space="0" w:color="auto"/>
                <w:left w:val="none" w:sz="0" w:space="0" w:color="auto"/>
                <w:bottom w:val="none" w:sz="0" w:space="0" w:color="auto"/>
                <w:right w:val="none" w:sz="0" w:space="0" w:color="auto"/>
              </w:divBdr>
            </w:div>
            <w:div w:id="1385135240">
              <w:marLeft w:val="0"/>
              <w:marRight w:val="0"/>
              <w:marTop w:val="0"/>
              <w:marBottom w:val="0"/>
              <w:divBdr>
                <w:top w:val="none" w:sz="0" w:space="0" w:color="auto"/>
                <w:left w:val="none" w:sz="0" w:space="0" w:color="auto"/>
                <w:bottom w:val="none" w:sz="0" w:space="0" w:color="auto"/>
                <w:right w:val="none" w:sz="0" w:space="0" w:color="auto"/>
              </w:divBdr>
            </w:div>
            <w:div w:id="603459519">
              <w:marLeft w:val="63"/>
              <w:marRight w:val="63"/>
              <w:marTop w:val="63"/>
              <w:marBottom w:val="63"/>
              <w:divBdr>
                <w:top w:val="none" w:sz="0" w:space="0" w:color="auto"/>
                <w:left w:val="none" w:sz="0" w:space="0" w:color="auto"/>
                <w:bottom w:val="none" w:sz="0" w:space="0" w:color="auto"/>
                <w:right w:val="none" w:sz="0" w:space="0" w:color="auto"/>
              </w:divBdr>
              <w:divsChild>
                <w:div w:id="655499764">
                  <w:marLeft w:val="0"/>
                  <w:marRight w:val="0"/>
                  <w:marTop w:val="0"/>
                  <w:marBottom w:val="0"/>
                  <w:divBdr>
                    <w:top w:val="none" w:sz="0" w:space="0" w:color="auto"/>
                    <w:left w:val="none" w:sz="0" w:space="0" w:color="auto"/>
                    <w:bottom w:val="none" w:sz="0" w:space="0" w:color="auto"/>
                    <w:right w:val="none" w:sz="0" w:space="0" w:color="auto"/>
                  </w:divBdr>
                </w:div>
              </w:divsChild>
            </w:div>
            <w:div w:id="1152061604">
              <w:marLeft w:val="50"/>
              <w:marRight w:val="50"/>
              <w:marTop w:val="200"/>
              <w:marBottom w:val="50"/>
              <w:divBdr>
                <w:top w:val="none" w:sz="0" w:space="0" w:color="auto"/>
                <w:left w:val="none" w:sz="0" w:space="0" w:color="auto"/>
                <w:bottom w:val="none" w:sz="0" w:space="0" w:color="auto"/>
                <w:right w:val="none" w:sz="0" w:space="0" w:color="auto"/>
              </w:divBdr>
              <w:divsChild>
                <w:div w:id="1917087256">
                  <w:marLeft w:val="0"/>
                  <w:marRight w:val="0"/>
                  <w:marTop w:val="0"/>
                  <w:marBottom w:val="0"/>
                  <w:divBdr>
                    <w:top w:val="none" w:sz="0" w:space="0" w:color="auto"/>
                    <w:left w:val="none" w:sz="0" w:space="0" w:color="auto"/>
                    <w:bottom w:val="none" w:sz="0" w:space="0" w:color="auto"/>
                    <w:right w:val="none" w:sz="0" w:space="0" w:color="auto"/>
                  </w:divBdr>
                  <w:divsChild>
                    <w:div w:id="3339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0994">
          <w:marLeft w:val="0"/>
          <w:marRight w:val="0"/>
          <w:marTop w:val="0"/>
          <w:marBottom w:val="240"/>
          <w:divBdr>
            <w:top w:val="none" w:sz="0" w:space="0" w:color="auto"/>
            <w:left w:val="none" w:sz="0" w:space="0" w:color="auto"/>
            <w:bottom w:val="none" w:sz="0" w:space="0" w:color="auto"/>
            <w:right w:val="none" w:sz="0" w:space="0" w:color="auto"/>
          </w:divBdr>
          <w:divsChild>
            <w:div w:id="1595087750">
              <w:marLeft w:val="0"/>
              <w:marRight w:val="0"/>
              <w:marTop w:val="0"/>
              <w:marBottom w:val="0"/>
              <w:divBdr>
                <w:top w:val="none" w:sz="0" w:space="0" w:color="auto"/>
                <w:left w:val="none" w:sz="0" w:space="0" w:color="auto"/>
                <w:bottom w:val="none" w:sz="0" w:space="0" w:color="auto"/>
                <w:right w:val="none" w:sz="0" w:space="0" w:color="auto"/>
              </w:divBdr>
              <w:divsChild>
                <w:div w:id="1826700278">
                  <w:marLeft w:val="0"/>
                  <w:marRight w:val="0"/>
                  <w:marTop w:val="0"/>
                  <w:marBottom w:val="0"/>
                  <w:divBdr>
                    <w:top w:val="none" w:sz="0" w:space="0" w:color="auto"/>
                    <w:left w:val="none" w:sz="0" w:space="0" w:color="auto"/>
                    <w:bottom w:val="none" w:sz="0" w:space="0" w:color="auto"/>
                    <w:right w:val="none" w:sz="0" w:space="0" w:color="auto"/>
                  </w:divBdr>
                  <w:divsChild>
                    <w:div w:id="1723938499">
                      <w:marLeft w:val="0"/>
                      <w:marRight w:val="0"/>
                      <w:marTop w:val="0"/>
                      <w:marBottom w:val="0"/>
                      <w:divBdr>
                        <w:top w:val="none" w:sz="0" w:space="0" w:color="auto"/>
                        <w:left w:val="none" w:sz="0" w:space="0" w:color="auto"/>
                        <w:bottom w:val="none" w:sz="0" w:space="0" w:color="auto"/>
                        <w:right w:val="none" w:sz="0" w:space="0" w:color="auto"/>
                      </w:divBdr>
                      <w:divsChild>
                        <w:div w:id="13733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8413">
              <w:marLeft w:val="0"/>
              <w:marRight w:val="0"/>
              <w:marTop w:val="0"/>
              <w:marBottom w:val="0"/>
              <w:divBdr>
                <w:top w:val="none" w:sz="0" w:space="0" w:color="auto"/>
                <w:left w:val="none" w:sz="0" w:space="0" w:color="auto"/>
                <w:bottom w:val="none" w:sz="0" w:space="0" w:color="auto"/>
                <w:right w:val="none" w:sz="0" w:space="0" w:color="auto"/>
              </w:divBdr>
            </w:div>
          </w:divsChild>
        </w:div>
        <w:div w:id="1991782327">
          <w:marLeft w:val="1941"/>
          <w:marRight w:val="1941"/>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gem.org/" TargetMode="External"/><Relationship Id="rId117" Type="http://schemas.openxmlformats.org/officeDocument/2006/relationships/image" Target="media/image8.jpeg"/><Relationship Id="rId21" Type="http://schemas.openxmlformats.org/officeDocument/2006/relationships/hyperlink" Target="http://www.sgem.org/" TargetMode="External"/><Relationship Id="rId42" Type="http://schemas.openxmlformats.org/officeDocument/2006/relationships/hyperlink" Target="http://www.sgem.org/sgemlib/spip.php?article7926" TargetMode="External"/><Relationship Id="rId47" Type="http://schemas.openxmlformats.org/officeDocument/2006/relationships/hyperlink" Target="http://www.sgem.org/sgemlib/spip.php?article7927" TargetMode="External"/><Relationship Id="rId63" Type="http://schemas.openxmlformats.org/officeDocument/2006/relationships/hyperlink" Target="http://www.sgem.org/sgemlib/spip.php?rubrique301&amp;debut_articles_rubrique=60" TargetMode="External"/><Relationship Id="rId68" Type="http://schemas.openxmlformats.org/officeDocument/2006/relationships/image" Target="media/image2.wmf"/><Relationship Id="rId84" Type="http://schemas.openxmlformats.org/officeDocument/2006/relationships/hyperlink" Target="http://www.sgem.org/sgemlib/spip.php?rubrique33" TargetMode="External"/><Relationship Id="rId89" Type="http://schemas.openxmlformats.org/officeDocument/2006/relationships/hyperlink" Target="http://www.sgem.org/sgemlib/spip.php?rubrique43" TargetMode="External"/><Relationship Id="rId112" Type="http://schemas.openxmlformats.org/officeDocument/2006/relationships/hyperlink" Target="http://www.crossref.org/" TargetMode="External"/><Relationship Id="rId16" Type="http://schemas.openxmlformats.org/officeDocument/2006/relationships/hyperlink" Target="http://www.sgem.org/" TargetMode="External"/><Relationship Id="rId107" Type="http://schemas.openxmlformats.org/officeDocument/2006/relationships/hyperlink" Target="http://www.sgem.org/sgemlib/spip.php?page=backend" TargetMode="External"/><Relationship Id="rId11" Type="http://schemas.openxmlformats.org/officeDocument/2006/relationships/hyperlink" Target="http://www.sgem.org/" TargetMode="External"/><Relationship Id="rId32" Type="http://schemas.openxmlformats.org/officeDocument/2006/relationships/hyperlink" Target="http://www.sgem.org/sgemlib/spip.php?article7924" TargetMode="External"/><Relationship Id="rId37" Type="http://schemas.openxmlformats.org/officeDocument/2006/relationships/hyperlink" Target="http://www.sgem.org/sgemlib/spip.php?article7925" TargetMode="External"/><Relationship Id="rId53" Type="http://schemas.openxmlformats.org/officeDocument/2006/relationships/hyperlink" Target="http://www.sgem.org/sgemlib/spip.php?article7932" TargetMode="External"/><Relationship Id="rId58" Type="http://schemas.openxmlformats.org/officeDocument/2006/relationships/hyperlink" Target="http://www.sgem.org/sgemlib/spip.php?rubrique301" TargetMode="External"/><Relationship Id="rId74" Type="http://schemas.openxmlformats.org/officeDocument/2006/relationships/hyperlink" Target="http://www.sgem.org/sgemlib/spip.php?rubrique6" TargetMode="External"/><Relationship Id="rId79" Type="http://schemas.openxmlformats.org/officeDocument/2006/relationships/hyperlink" Target="http://www.sgem.org/sgemlib/spip.php?rubrique23" TargetMode="External"/><Relationship Id="rId102" Type="http://schemas.openxmlformats.org/officeDocument/2006/relationships/hyperlink" Target="http://www.sgem.org/sgemlib/spip.php?rubrique206" TargetMode="External"/><Relationship Id="rId123" Type="http://schemas.openxmlformats.org/officeDocument/2006/relationships/hyperlink" Target="http://creativecommons.org/licenses/by-sa/3.0/deed.en" TargetMode="External"/><Relationship Id="rId5" Type="http://schemas.openxmlformats.org/officeDocument/2006/relationships/hyperlink" Target="http://www.sgem.org/sgemlib/spip.php?rubrique204" TargetMode="External"/><Relationship Id="rId61" Type="http://schemas.openxmlformats.org/officeDocument/2006/relationships/hyperlink" Target="http://www.sgem.org/sgemlib/spip.php?rubrique301&amp;debut_articles_rubrique=40" TargetMode="External"/><Relationship Id="rId82" Type="http://schemas.openxmlformats.org/officeDocument/2006/relationships/hyperlink" Target="http://www.sgem.org/sgemlib/spip.php?rubrique18" TargetMode="External"/><Relationship Id="rId90" Type="http://schemas.openxmlformats.org/officeDocument/2006/relationships/hyperlink" Target="http://www.sgem.org/sgemlib/spip.php?rubrique35" TargetMode="External"/><Relationship Id="rId95" Type="http://schemas.openxmlformats.org/officeDocument/2006/relationships/hyperlink" Target="http://www.sgem.org/sgemlib/spip.php?rubrique25" TargetMode="External"/><Relationship Id="rId19" Type="http://schemas.openxmlformats.org/officeDocument/2006/relationships/hyperlink" Target="http://www.sgem.org/sgemlib/spip.php?rubrique301" TargetMode="External"/><Relationship Id="rId14" Type="http://schemas.openxmlformats.org/officeDocument/2006/relationships/hyperlink" Target="http://www.sgem.org/sgemlib/spip.php?rubrique301" TargetMode="External"/><Relationship Id="rId22" Type="http://schemas.openxmlformats.org/officeDocument/2006/relationships/hyperlink" Target="http://www.sgem.org/sgemlib/spip.php?article7918" TargetMode="External"/><Relationship Id="rId27" Type="http://schemas.openxmlformats.org/officeDocument/2006/relationships/hyperlink" Target="http://www.sgem.org/sgemlib/spip.php?article7923" TargetMode="External"/><Relationship Id="rId30" Type="http://schemas.openxmlformats.org/officeDocument/2006/relationships/hyperlink" Target="http://www.sgem.org/sgemlib/spip.php?auteur62" TargetMode="External"/><Relationship Id="rId35" Type="http://schemas.openxmlformats.org/officeDocument/2006/relationships/hyperlink" Target="http://www.sgem.org/sgemlib/spip.php?auteur62" TargetMode="External"/><Relationship Id="rId43" Type="http://schemas.openxmlformats.org/officeDocument/2006/relationships/hyperlink" Target="http://www.sgem.org/sgemlib/spip.php?article7927" TargetMode="External"/><Relationship Id="rId48" Type="http://schemas.openxmlformats.org/officeDocument/2006/relationships/hyperlink" Target="http://www.sgem.org/sgemlib/spip.php?article7929" TargetMode="External"/><Relationship Id="rId56" Type="http://schemas.openxmlformats.org/officeDocument/2006/relationships/hyperlink" Target="http://www.sgem.org/" TargetMode="External"/><Relationship Id="rId64" Type="http://schemas.openxmlformats.org/officeDocument/2006/relationships/hyperlink" Target="http://www.sgem.org/sgemlib/" TargetMode="External"/><Relationship Id="rId69" Type="http://schemas.openxmlformats.org/officeDocument/2006/relationships/control" Target="activeX/activeX1.xml"/><Relationship Id="rId77" Type="http://schemas.openxmlformats.org/officeDocument/2006/relationships/hyperlink" Target="http://www.sgem.org/sgemlib/spip.php?rubrique10" TargetMode="External"/><Relationship Id="rId100" Type="http://schemas.openxmlformats.org/officeDocument/2006/relationships/hyperlink" Target="http://www.sgem.org/sgemlib/spip.php?rubrique301" TargetMode="External"/><Relationship Id="rId105" Type="http://schemas.openxmlformats.org/officeDocument/2006/relationships/hyperlink" Target="http://www.sgem.org/sgemlib/spip.php?page=plan" TargetMode="External"/><Relationship Id="rId113" Type="http://schemas.openxmlformats.org/officeDocument/2006/relationships/image" Target="media/image5.jpeg"/><Relationship Id="rId118" Type="http://schemas.openxmlformats.org/officeDocument/2006/relationships/hyperlink" Target="http://www.linkedin.com/pub/sgem-international-scientific-geoconference/37/333/480" TargetMode="External"/><Relationship Id="rId126" Type="http://schemas.openxmlformats.org/officeDocument/2006/relationships/theme" Target="theme/theme1.xml"/><Relationship Id="rId8" Type="http://schemas.openxmlformats.org/officeDocument/2006/relationships/hyperlink" Target="http://www.sgem.org/sgemlib/spip.php?article7906" TargetMode="External"/><Relationship Id="rId51" Type="http://schemas.openxmlformats.org/officeDocument/2006/relationships/hyperlink" Target="http://www.sgem.org/" TargetMode="External"/><Relationship Id="rId72" Type="http://schemas.openxmlformats.org/officeDocument/2006/relationships/hyperlink" Target="http://www.sgem.org/sgemlib/spip.php?rubrique1" TargetMode="External"/><Relationship Id="rId80" Type="http://schemas.openxmlformats.org/officeDocument/2006/relationships/hyperlink" Target="http://www.sgem.org/sgemlib/spip.php?rubrique14" TargetMode="External"/><Relationship Id="rId85" Type="http://schemas.openxmlformats.org/officeDocument/2006/relationships/hyperlink" Target="http://www.sgem.org/sgemlib/spip.php?rubrique31" TargetMode="External"/><Relationship Id="rId93" Type="http://schemas.openxmlformats.org/officeDocument/2006/relationships/hyperlink" Target="http://www.sgem.org/sgemlib/spip.php?rubrique47" TargetMode="External"/><Relationship Id="rId98" Type="http://schemas.openxmlformats.org/officeDocument/2006/relationships/hyperlink" Target="http://www.sgem.org/sgemlib/spip.php?rubrique238" TargetMode="External"/><Relationship Id="rId121" Type="http://schemas.openxmlformats.org/officeDocument/2006/relationships/image" Target="media/image11.jpeg"/><Relationship Id="rId3" Type="http://schemas.openxmlformats.org/officeDocument/2006/relationships/settings" Target="settings.xml"/><Relationship Id="rId12" Type="http://schemas.openxmlformats.org/officeDocument/2006/relationships/hyperlink" Target="http://www.sgem.org/sgemlib/spip.php?article7906" TargetMode="External"/><Relationship Id="rId17" Type="http://schemas.openxmlformats.org/officeDocument/2006/relationships/hyperlink" Target="http://www.sgem.org/sgemlib/spip.php?article7912" TargetMode="External"/><Relationship Id="rId25" Type="http://schemas.openxmlformats.org/officeDocument/2006/relationships/hyperlink" Target="http://www.sgem.org/sgemlib/spip.php?auteur62" TargetMode="External"/><Relationship Id="rId33" Type="http://schemas.openxmlformats.org/officeDocument/2006/relationships/hyperlink" Target="http://www.sgem.org/sgemlib/spip.php?article7925" TargetMode="External"/><Relationship Id="rId38" Type="http://schemas.openxmlformats.org/officeDocument/2006/relationships/hyperlink" Target="http://www.sgem.org/sgemlib/spip.php?article7926" TargetMode="External"/><Relationship Id="rId46" Type="http://schemas.openxmlformats.org/officeDocument/2006/relationships/hyperlink" Target="http://www.sgem.org/" TargetMode="External"/><Relationship Id="rId59" Type="http://schemas.openxmlformats.org/officeDocument/2006/relationships/hyperlink" Target="http://www.sgem.org/sgemlib/spip.php?rubrique301&amp;debut_articles_rubrique=20" TargetMode="External"/><Relationship Id="rId67" Type="http://schemas.openxmlformats.org/officeDocument/2006/relationships/hyperlink" Target="http://www.sgem.org/sgemlib/spip.php?page=resume" TargetMode="External"/><Relationship Id="rId103" Type="http://schemas.openxmlformats.org/officeDocument/2006/relationships/hyperlink" Target="http://www.sgem.org/sgemlib/" TargetMode="External"/><Relationship Id="rId108" Type="http://schemas.openxmlformats.org/officeDocument/2006/relationships/image" Target="media/image4.png"/><Relationship Id="rId116" Type="http://schemas.openxmlformats.org/officeDocument/2006/relationships/image" Target="media/image7.jpeg"/><Relationship Id="rId124" Type="http://schemas.openxmlformats.org/officeDocument/2006/relationships/image" Target="media/image12.png"/><Relationship Id="rId20" Type="http://schemas.openxmlformats.org/officeDocument/2006/relationships/hyperlink" Target="http://www.sgem.org/sgemlib/spip.php?auteur62" TargetMode="External"/><Relationship Id="rId41" Type="http://schemas.openxmlformats.org/officeDocument/2006/relationships/hyperlink" Target="http://www.sgem.org/" TargetMode="External"/><Relationship Id="rId54" Type="http://schemas.openxmlformats.org/officeDocument/2006/relationships/hyperlink" Target="http://www.sgem.org/sgemlib/spip.php?rubrique301" TargetMode="External"/><Relationship Id="rId62" Type="http://schemas.openxmlformats.org/officeDocument/2006/relationships/hyperlink" Target="http://www.sgem.org/sgemlib/spip.php?rubrique301&amp;debut_articles_rubrique=50" TargetMode="External"/><Relationship Id="rId70" Type="http://schemas.openxmlformats.org/officeDocument/2006/relationships/image" Target="media/image3.wmf"/><Relationship Id="rId75" Type="http://schemas.openxmlformats.org/officeDocument/2006/relationships/hyperlink" Target="http://www.sgem.org/sgemlib/spip.php?rubrique8" TargetMode="External"/><Relationship Id="rId83" Type="http://schemas.openxmlformats.org/officeDocument/2006/relationships/hyperlink" Target="http://www.sgem.org/sgemlib/spip.php?rubrique27" TargetMode="External"/><Relationship Id="rId88" Type="http://schemas.openxmlformats.org/officeDocument/2006/relationships/hyperlink" Target="http://www.sgem.org/sgemlib/spip.php?rubrique37" TargetMode="External"/><Relationship Id="rId91" Type="http://schemas.openxmlformats.org/officeDocument/2006/relationships/hyperlink" Target="http://www.sgem.org/sgemlib/spip.php?rubrique41" TargetMode="External"/><Relationship Id="rId96" Type="http://schemas.openxmlformats.org/officeDocument/2006/relationships/hyperlink" Target="http://www.sgem.org/sgemlib/spip.php?rubrique204" TargetMode="External"/><Relationship Id="rId111" Type="http://schemas.openxmlformats.org/officeDocument/2006/relationships/hyperlink" Target="http://en.wikipedia.org/wiki/Really_Simple_Syndication" TargetMode="External"/><Relationship Id="rId1" Type="http://schemas.openxmlformats.org/officeDocument/2006/relationships/numbering" Target="numbering.xml"/><Relationship Id="rId6" Type="http://schemas.openxmlformats.org/officeDocument/2006/relationships/hyperlink" Target="http://www.sgem.org/sgemlib/spip.php?rubrique301" TargetMode="External"/><Relationship Id="rId15" Type="http://schemas.openxmlformats.org/officeDocument/2006/relationships/hyperlink" Target="http://www.sgem.org/sgemlib/spip.php?auteur62" TargetMode="External"/><Relationship Id="rId23" Type="http://schemas.openxmlformats.org/officeDocument/2006/relationships/hyperlink" Target="http://www.sgem.org/sgemlib/spip.php?article7923" TargetMode="External"/><Relationship Id="rId28" Type="http://schemas.openxmlformats.org/officeDocument/2006/relationships/hyperlink" Target="http://www.sgem.org/sgemlib/spip.php?article7924" TargetMode="External"/><Relationship Id="rId36" Type="http://schemas.openxmlformats.org/officeDocument/2006/relationships/hyperlink" Target="http://www.sgem.org/" TargetMode="External"/><Relationship Id="rId49" Type="http://schemas.openxmlformats.org/officeDocument/2006/relationships/hyperlink" Target="http://www.sgem.org/sgemlib/spip.php?rubrique301" TargetMode="External"/><Relationship Id="rId57" Type="http://schemas.openxmlformats.org/officeDocument/2006/relationships/hyperlink" Target="http://www.sgem.org/sgemlib/spip.php?article7932" TargetMode="External"/><Relationship Id="rId106" Type="http://schemas.openxmlformats.org/officeDocument/2006/relationships/hyperlink" Target="http://www.sgem.org/sgemlib/spip.php?page=statistiques" TargetMode="External"/><Relationship Id="rId114" Type="http://schemas.openxmlformats.org/officeDocument/2006/relationships/hyperlink" Target="http://thomsonreuters.com/products_services/science/science_products/a-z/isi_web_of_knowledge/" TargetMode="External"/><Relationship Id="rId119" Type="http://schemas.openxmlformats.org/officeDocument/2006/relationships/image" Target="media/image9.jpeg"/><Relationship Id="rId10" Type="http://schemas.openxmlformats.org/officeDocument/2006/relationships/hyperlink" Target="http://www.sgem.org/sgemlib/spip.php?auteur62" TargetMode="External"/><Relationship Id="rId31" Type="http://schemas.openxmlformats.org/officeDocument/2006/relationships/hyperlink" Target="http://www.sgem.org/" TargetMode="External"/><Relationship Id="rId44" Type="http://schemas.openxmlformats.org/officeDocument/2006/relationships/hyperlink" Target="http://www.sgem.org/sgemlib/spip.php?rubrique301" TargetMode="External"/><Relationship Id="rId52" Type="http://schemas.openxmlformats.org/officeDocument/2006/relationships/hyperlink" Target="http://www.sgem.org/sgemlib/spip.php?article7929" TargetMode="External"/><Relationship Id="rId60" Type="http://schemas.openxmlformats.org/officeDocument/2006/relationships/hyperlink" Target="http://www.sgem.org/sgemlib/spip.php?rubrique301&amp;debut_articles_rubrique=30" TargetMode="External"/><Relationship Id="rId65" Type="http://schemas.openxmlformats.org/officeDocument/2006/relationships/hyperlink" Target="http://www.sgem.org/sgemlib/spip.php?auteur1" TargetMode="External"/><Relationship Id="rId73" Type="http://schemas.openxmlformats.org/officeDocument/2006/relationships/hyperlink" Target="http://www.sgem.org/sgemlib/spip.php?rubrique4" TargetMode="External"/><Relationship Id="rId78" Type="http://schemas.openxmlformats.org/officeDocument/2006/relationships/hyperlink" Target="http://www.sgem.org/sgemlib/spip.php?rubrique20" TargetMode="External"/><Relationship Id="rId81" Type="http://schemas.openxmlformats.org/officeDocument/2006/relationships/hyperlink" Target="http://www.sgem.org/sgemlib/spip.php?rubrique16" TargetMode="External"/><Relationship Id="rId86" Type="http://schemas.openxmlformats.org/officeDocument/2006/relationships/hyperlink" Target="http://www.sgem.org/sgemlib/spip.php?rubrique29" TargetMode="External"/><Relationship Id="rId94" Type="http://schemas.openxmlformats.org/officeDocument/2006/relationships/hyperlink" Target="http://www.sgem.org/sgemlib/spip.php?rubrique49" TargetMode="External"/><Relationship Id="rId99" Type="http://schemas.openxmlformats.org/officeDocument/2006/relationships/hyperlink" Target="http://www.sgem.org/sgemlib/spip.php?rubrique268" TargetMode="External"/><Relationship Id="rId101" Type="http://schemas.openxmlformats.org/officeDocument/2006/relationships/hyperlink" Target="http://www.sgem.org/sgemlib/spip.php?rubrique205" TargetMode="External"/><Relationship Id="rId122" Type="http://schemas.openxmlformats.org/officeDocument/2006/relationships/hyperlink" Target="http://www.sgem.org/" TargetMode="External"/><Relationship Id="rId4" Type="http://schemas.openxmlformats.org/officeDocument/2006/relationships/webSettings" Target="webSettings.xml"/><Relationship Id="rId9" Type="http://schemas.openxmlformats.org/officeDocument/2006/relationships/hyperlink" Target="http://www.sgem.org/sgemlib/spip.php?rubrique301" TargetMode="External"/><Relationship Id="rId13" Type="http://schemas.openxmlformats.org/officeDocument/2006/relationships/hyperlink" Target="http://www.sgem.org/sgemlib/spip.php?article7912" TargetMode="External"/><Relationship Id="rId18" Type="http://schemas.openxmlformats.org/officeDocument/2006/relationships/hyperlink" Target="http://www.sgem.org/sgemlib/spip.php?article7918" TargetMode="External"/><Relationship Id="rId39" Type="http://schemas.openxmlformats.org/officeDocument/2006/relationships/hyperlink" Target="http://www.sgem.org/sgemlib/spip.php?rubrique301" TargetMode="External"/><Relationship Id="rId109" Type="http://schemas.openxmlformats.org/officeDocument/2006/relationships/hyperlink" Target="http://www.sgem.org/sgemlib/spip.php?page=backend&amp;id_rubrique=204" TargetMode="External"/><Relationship Id="rId34" Type="http://schemas.openxmlformats.org/officeDocument/2006/relationships/hyperlink" Target="http://www.sgem.org/sgemlib/spip.php?rubrique301" TargetMode="External"/><Relationship Id="rId50" Type="http://schemas.openxmlformats.org/officeDocument/2006/relationships/hyperlink" Target="http://www.sgem.org/sgemlib/spip.php?auteur62" TargetMode="External"/><Relationship Id="rId55" Type="http://schemas.openxmlformats.org/officeDocument/2006/relationships/hyperlink" Target="http://www.sgem.org/sgemlib/spip.php?auteur62" TargetMode="External"/><Relationship Id="rId76" Type="http://schemas.openxmlformats.org/officeDocument/2006/relationships/hyperlink" Target="http://www.sgem.org/sgemlib/spip.php?rubrique12" TargetMode="External"/><Relationship Id="rId97" Type="http://schemas.openxmlformats.org/officeDocument/2006/relationships/hyperlink" Target="http://www.sgem.org/sgemlib/spip.php?rubrique207" TargetMode="External"/><Relationship Id="rId104" Type="http://schemas.openxmlformats.org/officeDocument/2006/relationships/hyperlink" Target="http://www.sgem.org/sgemlib/spip.php?auteur1" TargetMode="External"/><Relationship Id="rId120" Type="http://schemas.openxmlformats.org/officeDocument/2006/relationships/image" Target="media/image10.gif"/><Relationship Id="rId125"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control" Target="activeX/activeX2.xml"/><Relationship Id="rId92" Type="http://schemas.openxmlformats.org/officeDocument/2006/relationships/hyperlink" Target="http://www.sgem.org/sgemlib/spip.php?rubrique45" TargetMode="External"/><Relationship Id="rId2" Type="http://schemas.openxmlformats.org/officeDocument/2006/relationships/styles" Target="styles.xml"/><Relationship Id="rId29" Type="http://schemas.openxmlformats.org/officeDocument/2006/relationships/hyperlink" Target="http://www.sgem.org/sgemlib/spip.php?rubrique301" TargetMode="External"/><Relationship Id="rId24" Type="http://schemas.openxmlformats.org/officeDocument/2006/relationships/hyperlink" Target="http://www.sgem.org/sgemlib/spip.php?rubrique301" TargetMode="External"/><Relationship Id="rId40" Type="http://schemas.openxmlformats.org/officeDocument/2006/relationships/hyperlink" Target="http://www.sgem.org/sgemlib/spip.php?auteur62" TargetMode="External"/><Relationship Id="rId45" Type="http://schemas.openxmlformats.org/officeDocument/2006/relationships/hyperlink" Target="http://www.sgem.org/sgemlib/spip.php?auteur62" TargetMode="External"/><Relationship Id="rId66" Type="http://schemas.openxmlformats.org/officeDocument/2006/relationships/hyperlink" Target="http://www.sgem.org/sgemlib/spip.php?page=plan" TargetMode="External"/><Relationship Id="rId87" Type="http://schemas.openxmlformats.org/officeDocument/2006/relationships/hyperlink" Target="http://www.sgem.org/sgemlib/spip.php?rubrique39" TargetMode="External"/><Relationship Id="rId110" Type="http://schemas.openxmlformats.org/officeDocument/2006/relationships/hyperlink" Target="http://www.sgem.org/sgemlib/spip.php?page=backend&amp;id_rubrique=301" TargetMode="External"/><Relationship Id="rId115"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5209</Words>
  <Characters>29695</Characters>
  <Application>Microsoft Office Word</Application>
  <DocSecurity>0</DocSecurity>
  <Lines>247</Lines>
  <Paragraphs>69</Paragraphs>
  <ScaleCrop>false</ScaleCrop>
  <Company/>
  <LinksUpToDate>false</LinksUpToDate>
  <CharactersWithSpaces>34835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Sabina</cp:lastModifiedBy>
  <cp:revision>2</cp:revision>
  <dcterms:created xsi:type="dcterms:W3CDTF">2016-12-06T02:16:00Z</dcterms:created>
  <dcterms:modified xsi:type="dcterms:W3CDTF">2016-12-06T02:19:00Z</dcterms:modified>
</cp:coreProperties>
</file>