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76" w:rsidRDefault="005E7B6E" w:rsidP="00FA09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5E7B6E" w:rsidRPr="00220AB5" w:rsidRDefault="005E7B6E" w:rsidP="005E7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0AB5">
        <w:rPr>
          <w:rFonts w:ascii="Times New Roman" w:eastAsia="Times New Roman" w:hAnsi="Times New Roman" w:cs="Times New Roman"/>
          <w:sz w:val="24"/>
          <w:szCs w:val="24"/>
        </w:rPr>
        <w:t>Всероссийской научно-практической конференции</w:t>
      </w:r>
    </w:p>
    <w:p w:rsidR="005E7B6E" w:rsidRPr="00260387" w:rsidRDefault="005E7B6E" w:rsidP="005E7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387">
        <w:rPr>
          <w:rFonts w:ascii="Times New Roman" w:hAnsi="Times New Roman" w:cs="Times New Roman"/>
          <w:b/>
          <w:sz w:val="24"/>
          <w:szCs w:val="24"/>
        </w:rPr>
        <w:t>«</w:t>
      </w:r>
      <w:r w:rsidRPr="002603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Культурные индустрии региона: опыт и перспективы развития</w:t>
      </w:r>
      <w:r w:rsidRPr="00260387">
        <w:rPr>
          <w:rFonts w:ascii="Times New Roman" w:hAnsi="Times New Roman" w:cs="Times New Roman"/>
          <w:b/>
          <w:sz w:val="24"/>
          <w:szCs w:val="24"/>
        </w:rPr>
        <w:t>»</w:t>
      </w:r>
      <w:r w:rsidRPr="002603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7B6E" w:rsidRPr="00220AB5" w:rsidRDefault="005E7B6E" w:rsidP="005E7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0AB5">
        <w:rPr>
          <w:rFonts w:ascii="Times New Roman" w:eastAsia="Times New Roman" w:hAnsi="Times New Roman" w:cs="Times New Roman"/>
          <w:sz w:val="24"/>
          <w:szCs w:val="24"/>
        </w:rPr>
        <w:t>посвященной 20-летию кафедры культурологии</w:t>
      </w:r>
    </w:p>
    <w:p w:rsidR="005E7B6E" w:rsidRPr="00220AB5" w:rsidRDefault="005E7B6E" w:rsidP="005E7B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7B6E" w:rsidRPr="00220AB5" w:rsidRDefault="005E7B6E" w:rsidP="005E7B6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0AB5">
        <w:rPr>
          <w:rFonts w:ascii="Times New Roman" w:hAnsi="Times New Roman" w:cs="Times New Roman"/>
          <w:sz w:val="24"/>
          <w:szCs w:val="24"/>
        </w:rPr>
        <w:t>(г. Якутск, 14 декабря 2016 года)</w:t>
      </w:r>
    </w:p>
    <w:p w:rsidR="005E7B6E" w:rsidRPr="00C46D7B" w:rsidRDefault="005E7B6E" w:rsidP="00FA09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A0976" w:rsidRPr="00C46D7B" w:rsidRDefault="00FA0976" w:rsidP="00FA09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4636"/>
        <w:gridCol w:w="4006"/>
      </w:tblGrid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участника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Default="00FA0976" w:rsidP="00FA097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МУКАНОВА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Гюльнар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Кайроллиновна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БЕКБОЛАТУЛЫ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Жетписбай</w:t>
            </w:r>
            <w:proofErr w:type="spellEnd"/>
          </w:p>
          <w:p w:rsidR="005E7B6E" w:rsidRPr="005E7B6E" w:rsidRDefault="005E7B6E" w:rsidP="00FA097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НУРЖАНОВА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Сыздыковна</w:t>
            </w:r>
            <w:proofErr w:type="spellEnd"/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Город, область, страна 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Казахстан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>Место работы (учебы - для магистрантов, аспирантов, студентов)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220AB5" w:rsidRDefault="00FA0976" w:rsidP="00FA097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имени аль-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(курс, год обучения - для магистрантов, аспирантов и студентов)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Доцент;</w:t>
            </w:r>
          </w:p>
          <w:p w:rsid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афедрой издательско-редакторского и дизайнерского искусства,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профессора</w:t>
            </w:r>
          </w:p>
          <w:p w:rsidR="005E7B6E" w:rsidRPr="005E7B6E" w:rsidRDefault="005E7B6E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преподаватель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 исторических наук, доцент</w:t>
            </w:r>
          </w:p>
          <w:p w:rsidR="00FA0976" w:rsidRP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Кандидат экономических наук, доцент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Ф.И.О., ученая степень, ученое звание научного руководителя (для аспирантов, магистрантов, студентов)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участника 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050040, г. Алматы,</w:t>
            </w:r>
          </w:p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Проспект аль-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71</w:t>
            </w:r>
            <w:r w:rsidR="005E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E7B6E">
              <w:rPr>
                <w:rFonts w:ascii="Times New Roman" w:hAnsi="Times New Roman" w:cs="Times New Roman"/>
                <w:b/>
                <w:sz w:val="24"/>
                <w:szCs w:val="24"/>
              </w:rPr>
              <w:t>журфак</w:t>
            </w:r>
            <w:proofErr w:type="spellEnd"/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+7(777)691-98-89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20AB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Gulnar_mukanova@mail.ru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1" w:rsidRDefault="00F23BC1" w:rsidP="00F23BC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предприятий</w:t>
            </w:r>
            <w:r w:rsidRPr="00C46D7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индустрий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кластеров региона</w:t>
            </w:r>
          </w:p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 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220AB5" w:rsidRDefault="00F23BC1" w:rsidP="00F23BC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ИЗДАТЕЛЬСКО-РЕДАКТОРСКОЕ ИСКУССТВО КАК </w:t>
            </w:r>
            <w:r w:rsidR="005E7B6E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ПРИЗНАК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КУЛЬТУРНОЙ ИНДУСТРИИ РЕГИОНА</w:t>
            </w:r>
          </w:p>
        </w:tc>
      </w:tr>
      <w:tr w:rsidR="00FA0976" w:rsidRPr="00220AB5" w:rsidTr="00113C0B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76" w:rsidRPr="00220AB5" w:rsidRDefault="00FA0976" w:rsidP="00113C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B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 приобретении сборника материалов (количество экземпляров)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76" w:rsidRPr="00FA0976" w:rsidRDefault="00FA0976" w:rsidP="00113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экз.</w:t>
            </w:r>
            <w:r w:rsidR="00F23B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E7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F23B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электронный вариант</w:t>
            </w:r>
            <w:r w:rsidR="005E7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</w:tc>
      </w:tr>
    </w:tbl>
    <w:p w:rsidR="00FA0976" w:rsidRPr="00220AB5" w:rsidRDefault="00FA0976" w:rsidP="00FA09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976" w:rsidRPr="00220AB5" w:rsidRDefault="00FA0976" w:rsidP="00FA097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A0976" w:rsidRPr="00220AB5" w:rsidRDefault="00FA0976" w:rsidP="00FA0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BE8" w:rsidRDefault="00543E2A"/>
    <w:sectPr w:rsidR="00624BE8" w:rsidSect="0012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9183A"/>
    <w:multiLevelType w:val="hybridMultilevel"/>
    <w:tmpl w:val="72B4D604"/>
    <w:lvl w:ilvl="0" w:tplc="DFD222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76"/>
    <w:rsid w:val="00543E2A"/>
    <w:rsid w:val="005E7B6E"/>
    <w:rsid w:val="009652D4"/>
    <w:rsid w:val="009D12C1"/>
    <w:rsid w:val="00F23BC1"/>
    <w:rsid w:val="00F5561F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976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976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Муканова Гюльнар</cp:lastModifiedBy>
  <cp:revision>2</cp:revision>
  <dcterms:created xsi:type="dcterms:W3CDTF">2016-12-19T09:15:00Z</dcterms:created>
  <dcterms:modified xsi:type="dcterms:W3CDTF">2016-12-19T09:15:00Z</dcterms:modified>
</cp:coreProperties>
</file>