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AD" w:rsidRPr="000C66AD" w:rsidRDefault="000C66AD" w:rsidP="000C66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Вторник, 14 мая 2013, 1:22 UTC от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rusnauka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&lt;robot@rusnauka.com&gt;:</w:t>
      </w:r>
    </w:p>
    <w:p w:rsidR="000C66AD" w:rsidRPr="000C66AD" w:rsidRDefault="000C66AD" w:rsidP="000C66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Добрый день</w:t>
      </w:r>
      <w:proofErr w:type="gram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,</w:t>
      </w:r>
      <w:proofErr w:type="spellStart"/>
      <w:proofErr w:type="gram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>Абдукаримова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Л.,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Нысанбекова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Это письмо было отправлено автоматически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Ваша статья ,Тайна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усыновления:социально-правовой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аспект, регистрационный номер 136150 опубликована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 сборнике трудов конференции (научном журнале) ,Эффективные инструменты современных наук 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Высылаем ее электронный вариант ,</w:t>
      </w:r>
      <w:hyperlink r:id="rId5" w:tgtFrame="_blank" w:history="1">
        <w:r w:rsidRPr="000C66AD">
          <w:rPr>
            <w:rFonts w:ascii="Arial" w:eastAsia="Times New Roman" w:hAnsi="Arial" w:cs="Arial"/>
            <w:color w:val="0857A6"/>
            <w:sz w:val="18"/>
            <w:szCs w:val="18"/>
            <w:u w:val="single"/>
            <w:lang w:eastAsia="ru-RU"/>
          </w:rPr>
          <w:t>http://www.ukrnauka.ru/2013_EISN/2013-04-28__A4__tom-18.pdf</w:t>
        </w:r>
      </w:hyperlink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Дата подписания к печати ,2013-04-28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Сборники будут высылаться заказными письмами через две недели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Бумажный вариант будет высылаться на адрес ,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Нысанбекова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Л.Б. Республика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Казахстан,г</w:t>
      </w:r>
      <w:proofErr w:type="gram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.А</w:t>
      </w:r>
      <w:proofErr w:type="gram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>лматы,ул.Кабанбай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батыра д. 260 кв.30 0500008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Если данный адрес не указан или указан неправильный , просим уточнить его по электронной почте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С уважением!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Редакция</w:t>
      </w:r>
    </w:p>
    <w:p w:rsidR="00CD7BF3" w:rsidRDefault="00CD7BF3">
      <w:bookmarkStart w:id="0" w:name="_GoBack"/>
      <w:bookmarkEnd w:id="0"/>
    </w:p>
    <w:sectPr w:rsidR="00CD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01"/>
    <w:rsid w:val="000C66AD"/>
    <w:rsid w:val="00CD7BF3"/>
    <w:rsid w:val="00E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6AD"/>
    <w:rPr>
      <w:color w:val="0857A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6AD"/>
    <w:rPr>
      <w:color w:val="0857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link?check=1&amp;refresh=1&amp;cnf=bbf7be&amp;url=http%3A%2F%2Fwww.ukrnauka.ru%2F2013_EISN%2F2013-04-28__A4__tom-18.pdf&amp;msgid=13684945500000000799&amp;x-email=lazzat_nb9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*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2013-05-20T10:23:00Z</dcterms:created>
  <dcterms:modified xsi:type="dcterms:W3CDTF">2013-05-20T10:23:00Z</dcterms:modified>
</cp:coreProperties>
</file>