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BB" w:rsidRDefault="002248A1">
      <w:r>
        <w:rPr>
          <w:noProof/>
          <w:lang w:eastAsia="ru-RU"/>
        </w:rPr>
        <w:drawing>
          <wp:inline distT="0" distB="0" distL="0" distR="0" wp14:anchorId="3EB4B7EC" wp14:editId="3600B9EB">
            <wp:extent cx="1232452" cy="2188752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45" t="19733" r="33915" b="8695"/>
                    <a:stretch/>
                  </pic:blipFill>
                  <pic:spPr bwMode="auto">
                    <a:xfrm>
                      <a:off x="0" y="0"/>
                      <a:ext cx="1231762" cy="218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52F278" wp14:editId="2840496D">
            <wp:extent cx="1224501" cy="218550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381" t="20234" r="33881" b="8955"/>
                    <a:stretch/>
                  </pic:blipFill>
                  <pic:spPr bwMode="auto">
                    <a:xfrm>
                      <a:off x="0" y="0"/>
                      <a:ext cx="1225112" cy="218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70E4908" wp14:editId="6DE9C822">
            <wp:extent cx="1558455" cy="219864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712" t="19733" r="34048" b="23411"/>
                    <a:stretch/>
                  </pic:blipFill>
                  <pic:spPr bwMode="auto">
                    <a:xfrm>
                      <a:off x="0" y="0"/>
                      <a:ext cx="1557583" cy="219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1D8">
        <w:t xml:space="preserve">  </w:t>
      </w:r>
      <w:r w:rsidR="00E811D8">
        <w:rPr>
          <w:noProof/>
          <w:lang w:eastAsia="ru-RU"/>
        </w:rPr>
        <w:drawing>
          <wp:inline distT="0" distB="0" distL="0" distR="0" wp14:anchorId="4934D7ED" wp14:editId="0B4C77BE">
            <wp:extent cx="1319917" cy="217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48" t="26756" r="34048" b="8696"/>
                    <a:stretch/>
                  </pic:blipFill>
                  <pic:spPr bwMode="auto">
                    <a:xfrm>
                      <a:off x="0" y="0"/>
                      <a:ext cx="1319178" cy="217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072D">
        <w:t xml:space="preserve">    </w:t>
      </w:r>
    </w:p>
    <w:p w:rsidR="005C072D" w:rsidRDefault="005C072D">
      <w:r w:rsidRPr="005C072D">
        <w:t>Комплексный подход к чтению художественного текста на занятиях РКИ</w:t>
      </w:r>
      <w:r w:rsidR="00246CF4">
        <w:t xml:space="preserve"> // </w:t>
      </w:r>
      <w:bookmarkStart w:id="0" w:name="_GoBack"/>
      <w:bookmarkEnd w:id="0"/>
      <w:r w:rsidRPr="005C072D">
        <w:t>Международная научная конференция "Русская литература и искусство: междисциплинарные подходы"</w:t>
      </w:r>
    </w:p>
    <w:sectPr w:rsidR="005C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C9"/>
    <w:rsid w:val="00135229"/>
    <w:rsid w:val="002248A1"/>
    <w:rsid w:val="00246CF4"/>
    <w:rsid w:val="005C072D"/>
    <w:rsid w:val="00706FAE"/>
    <w:rsid w:val="007602C9"/>
    <w:rsid w:val="00B10FBB"/>
    <w:rsid w:val="00E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2016-05-12T04:18:00Z</dcterms:created>
  <dcterms:modified xsi:type="dcterms:W3CDTF">2016-05-12T04:32:00Z</dcterms:modified>
</cp:coreProperties>
</file>