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665" w:rsidRDefault="00843665" w:rsidP="00843665">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Оқу құралы физика-техникалық факультеті «5B071000 Материалтану және жаңа материалдар технологиясы», «5B073200 Стандарттау, сертификаттау және метрология (сала бойынша)», «5B071700 Жылу энергетикасы»және </w:t>
      </w:r>
      <w:r>
        <w:rPr>
          <w:rFonts w:ascii="Times New Roman" w:hAnsi="Times New Roman"/>
          <w:b/>
          <w:bCs/>
          <w:sz w:val="28"/>
          <w:szCs w:val="28"/>
          <w:lang w:val="kk-KZ"/>
        </w:rPr>
        <w:t xml:space="preserve"> </w:t>
      </w:r>
      <w:r>
        <w:rPr>
          <w:rFonts w:ascii="Times New Roman" w:hAnsi="Times New Roman"/>
          <w:sz w:val="28"/>
          <w:szCs w:val="28"/>
          <w:lang w:val="kk-KZ"/>
        </w:rPr>
        <w:t>«5B060500 Ядролық физика» мамандықтарының студенттеріне «Химия» пәнін оқытуға арналған. Оқу құралында заманауи білім беру бағытында кредиттік технологияға негізделген зертханалық жұмыстар, семинар сабақтарына арналған тапсырмалар, есептер мен жатығулар ендірілген. Бұл оқу құралы жоғары оқу орындарының студенттері мен оқытушыларына арналған.</w:t>
      </w:r>
    </w:p>
    <w:p w:rsidR="00D30C4E" w:rsidRPr="00843665" w:rsidRDefault="00D30C4E">
      <w:pPr>
        <w:rPr>
          <w:lang w:val="kk-KZ"/>
        </w:rPr>
      </w:pPr>
      <w:bookmarkStart w:id="0" w:name="_GoBack"/>
      <w:bookmarkEnd w:id="0"/>
    </w:p>
    <w:sectPr w:rsidR="00D30C4E" w:rsidRPr="008436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324"/>
    <w:rsid w:val="00371324"/>
    <w:rsid w:val="00843665"/>
    <w:rsid w:val="00D30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70BC45-083F-413E-9CAA-3E987B539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665"/>
    <w:pPr>
      <w:spacing w:after="200" w:line="276" w:lineRule="auto"/>
    </w:pPr>
    <w:rPr>
      <w:rFonts w:ascii="Calibri" w:eastAsia="SimSun" w:hAnsi="Calibri"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16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Ажар Баешова</dc:creator>
  <cp:keywords/>
  <dc:description/>
  <cp:lastModifiedBy>Ажар Баешова</cp:lastModifiedBy>
  <cp:revision>3</cp:revision>
  <dcterms:created xsi:type="dcterms:W3CDTF">2016-05-09T19:19:00Z</dcterms:created>
  <dcterms:modified xsi:type="dcterms:W3CDTF">2016-05-09T19:19:00Z</dcterms:modified>
</cp:coreProperties>
</file>