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 xml:space="preserve">Старший преподаватель кафедры 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 xml:space="preserve">уголовного права, уголовного процесса 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 xml:space="preserve">и криминалистики Шопабаев Б.А. 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>(полковник в отставке)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 xml:space="preserve">Студент 3 курса Юридического факультета 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E05D94">
        <w:rPr>
          <w:rFonts w:ascii="Times New Roman" w:hAnsi="Times New Roman"/>
          <w:b/>
          <w:sz w:val="28"/>
          <w:szCs w:val="28"/>
        </w:rPr>
        <w:t>КазНУ им. аль-Фараби</w:t>
      </w:r>
    </w:p>
    <w:p w:rsidR="00E05D94" w:rsidRPr="00E05D94" w:rsidRDefault="00E05D94" w:rsidP="00E05D94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Давлетниязов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Т.</w:t>
      </w:r>
    </w:p>
    <w:p w:rsidR="00E05D94" w:rsidRDefault="00E05D94" w:rsidP="00E05D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05D94" w:rsidRDefault="00E05D94" w:rsidP="00AF5F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F1B" w:rsidRDefault="00F04F1B" w:rsidP="00AF5F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FC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05D94">
        <w:rPr>
          <w:rFonts w:ascii="Times New Roman" w:hAnsi="Times New Roman" w:cs="Times New Roman"/>
          <w:b/>
          <w:bCs/>
          <w:sz w:val="28"/>
          <w:szCs w:val="28"/>
        </w:rPr>
        <w:t>роблемы борьбы с преступностью против общественной безопасности в свете правового просвещения</w:t>
      </w:r>
    </w:p>
    <w:p w:rsidR="00F04F1B" w:rsidRPr="00D83489" w:rsidRDefault="00F04F1B" w:rsidP="00184A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разных континентах мира стали особо ярко выявляться террористические акты, которые являются результатами деятельности различных незаконных и нетрадиционных религиозных течений.</w:t>
      </w:r>
    </w:p>
    <w:p w:rsidR="00F04F1B" w:rsidRPr="00C7512D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Терроризм и экстремизм являются преступлениями против общественной безопасности. Под </w:t>
      </w:r>
      <w:r w:rsidRPr="0036762D">
        <w:rPr>
          <w:rFonts w:ascii="Times New Roman" w:hAnsi="Times New Roman" w:cs="Times New Roman"/>
          <w:b/>
          <w:bCs/>
          <w:sz w:val="28"/>
          <w:szCs w:val="28"/>
        </w:rPr>
        <w:t>общественной безопасностью</w:t>
      </w:r>
      <w:r>
        <w:rPr>
          <w:rFonts w:ascii="Times New Roman" w:hAnsi="Times New Roman" w:cs="Times New Roman"/>
          <w:sz w:val="28"/>
          <w:szCs w:val="28"/>
        </w:rPr>
        <w:t xml:space="preserve">  понимается, в соответствии с действующим законом РК </w:t>
      </w:r>
      <w:r w:rsidR="006E4F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национальной безопасности РК</w:t>
      </w:r>
      <w:r w:rsidR="006E4F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84AE7">
        <w:rPr>
          <w:rFonts w:ascii="Times New Roman" w:hAnsi="Times New Roman" w:cs="Times New Roman"/>
          <w:sz w:val="28"/>
          <w:szCs w:val="28"/>
        </w:rPr>
        <w:t>состояние защищенности жизни, здоровья и благополучия граждан, духовно-нравственных ценностей казахстанского общества и системы социального обеспечения от реальных и потенциальных угроз, при котором обеспечивается целостность общества и его стабильность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Терроризм является преступлением, который направлен против деятельности нашего государства в сфере политической, экономический, военной, социальной, этнической, научно-технической, технологической, информационной и духовной.  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юридической науке выделяются следующие особые признаки и характерные черты, которые существенно отличаются от терроризма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3A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7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73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</w:t>
      </w:r>
      <w:r w:rsidRPr="00C73A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1B" w:rsidRPr="00EA7023" w:rsidRDefault="006E4FA1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F1B">
        <w:rPr>
          <w:rFonts w:ascii="Times New Roman" w:hAnsi="Times New Roman" w:cs="Times New Roman"/>
          <w:sz w:val="28"/>
          <w:szCs w:val="28"/>
        </w:rPr>
        <w:t xml:space="preserve"> он представляет собой наиболее опасную форму преступлений против общественной безопасности. При  этом некоторые террористические группы стремятся к максимизации жертв и ущерба без опасений, что ответная реакция может поставить под угрозу достижения ими своих политических целей</w:t>
      </w:r>
      <w:r w:rsidR="00F04F1B" w:rsidRPr="00EA70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F1B" w:rsidRDefault="006E4FA1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F1B">
        <w:rPr>
          <w:rFonts w:ascii="Times New Roman" w:hAnsi="Times New Roman" w:cs="Times New Roman"/>
          <w:sz w:val="28"/>
          <w:szCs w:val="28"/>
        </w:rPr>
        <w:t xml:space="preserve">он отличается публичным характером исполнения террористических актов. Террористические акты планируются для того чтобы спровоцировать определенную общественную реакцию на интерпретацию событий, которую пытаются навязать террористы. А также, чтобы вызвать определенные ответные </w:t>
      </w:r>
      <w:r>
        <w:rPr>
          <w:rFonts w:ascii="Times New Roman" w:hAnsi="Times New Roman" w:cs="Times New Roman"/>
          <w:sz w:val="28"/>
          <w:szCs w:val="28"/>
        </w:rPr>
        <w:t>реакций со стороны государства;</w:t>
      </w:r>
    </w:p>
    <w:p w:rsidR="00F04F1B" w:rsidRPr="00EA7023" w:rsidRDefault="006E4FA1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F1B">
        <w:rPr>
          <w:rFonts w:ascii="Times New Roman" w:hAnsi="Times New Roman" w:cs="Times New Roman"/>
          <w:sz w:val="28"/>
          <w:szCs w:val="28"/>
        </w:rPr>
        <w:t xml:space="preserve"> основной целью является преднамеренное создание обстановки страха с тем, чтобы принудить целое общество к чему-либо</w:t>
      </w:r>
      <w:r w:rsidR="00F04F1B" w:rsidRPr="00EA702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F1B" w:rsidRDefault="006E4FA1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F1B">
        <w:rPr>
          <w:rFonts w:ascii="Times New Roman" w:hAnsi="Times New Roman" w:cs="Times New Roman"/>
          <w:sz w:val="28"/>
          <w:szCs w:val="28"/>
        </w:rPr>
        <w:t xml:space="preserve">отличительной чертой является то, что насилие применяется в отношении одной группы лиц с целью воздействия на другую группу. </w:t>
      </w:r>
    </w:p>
    <w:p w:rsidR="00F04F1B" w:rsidRPr="007F4A2E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Существуют проблемы при противодействи</w:t>
      </w:r>
      <w:r w:rsidR="006E4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 религиозному экстремизму. А именно</w:t>
      </w:r>
      <w:r w:rsidRPr="007F4A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4F1B" w:rsidRPr="007F4A2E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2E">
        <w:rPr>
          <w:rFonts w:ascii="Times New Roman" w:hAnsi="Times New Roman" w:cs="Times New Roman"/>
          <w:sz w:val="28"/>
          <w:szCs w:val="28"/>
        </w:rPr>
        <w:t>1</w:t>
      </w:r>
      <w:r w:rsidR="006E4FA1">
        <w:rPr>
          <w:rFonts w:ascii="Times New Roman" w:hAnsi="Times New Roman" w:cs="Times New Roman"/>
          <w:sz w:val="28"/>
          <w:szCs w:val="28"/>
        </w:rPr>
        <w:t>.</w:t>
      </w:r>
      <w:r w:rsidRPr="007F4A2E">
        <w:rPr>
          <w:rFonts w:ascii="Times New Roman" w:hAnsi="Times New Roman" w:cs="Times New Roman"/>
          <w:sz w:val="28"/>
          <w:szCs w:val="28"/>
        </w:rPr>
        <w:t xml:space="preserve"> </w:t>
      </w:r>
      <w:r w:rsidR="006E4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четкой законодательной трактовки понятия</w:t>
      </w:r>
      <w:r w:rsidRPr="007F4A2E">
        <w:rPr>
          <w:rFonts w:ascii="Times New Roman" w:hAnsi="Times New Roman" w:cs="Times New Roman"/>
          <w:sz w:val="28"/>
          <w:szCs w:val="28"/>
        </w:rPr>
        <w:t xml:space="preserve"> </w:t>
      </w:r>
      <w:r w:rsidR="006E4FA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экстремизм</w:t>
      </w:r>
      <w:r w:rsidR="006E4FA1">
        <w:rPr>
          <w:rFonts w:ascii="Times New Roman" w:hAnsi="Times New Roman" w:cs="Times New Roman"/>
          <w:sz w:val="28"/>
          <w:szCs w:val="28"/>
        </w:rPr>
        <w:t>».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A2E">
        <w:rPr>
          <w:rFonts w:ascii="Times New Roman" w:hAnsi="Times New Roman" w:cs="Times New Roman"/>
          <w:sz w:val="28"/>
          <w:szCs w:val="28"/>
        </w:rPr>
        <w:t>2</w:t>
      </w:r>
      <w:r w:rsidR="006E4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ограничений и запретов для представителей различных религиозных объединений</w:t>
      </w:r>
      <w:r w:rsidR="006E4FA1">
        <w:rPr>
          <w:rFonts w:ascii="Times New Roman" w:hAnsi="Times New Roman" w:cs="Times New Roman"/>
          <w:sz w:val="28"/>
          <w:szCs w:val="28"/>
        </w:rPr>
        <w:t>.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4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тсутствие единой эффективной государственной идеологии</w:t>
      </w:r>
      <w:r w:rsidR="006E4FA1">
        <w:rPr>
          <w:rFonts w:ascii="Times New Roman" w:hAnsi="Times New Roman" w:cs="Times New Roman"/>
          <w:sz w:val="28"/>
          <w:szCs w:val="28"/>
        </w:rPr>
        <w:t>.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4FA1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 xml:space="preserve">тсутствие должного контроля со стороны государственных органов за деятельностью Духовного управления мусульман.  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E9E">
        <w:rPr>
          <w:rFonts w:ascii="Times New Roman" w:hAnsi="Times New Roman" w:cs="Times New Roman"/>
          <w:sz w:val="28"/>
          <w:szCs w:val="28"/>
        </w:rPr>
        <w:t>В данный момент</w:t>
      </w:r>
      <w:r>
        <w:rPr>
          <w:rFonts w:ascii="Times New Roman" w:hAnsi="Times New Roman" w:cs="Times New Roman"/>
          <w:sz w:val="28"/>
          <w:szCs w:val="28"/>
        </w:rPr>
        <w:t xml:space="preserve"> проблема религиозного экстремизма очень актуальна. Так как на территории Казахстан проживают различные народы различного вероисповедания. Данное негативно-правовое явление дало о себе знать после распада СССР и развития Казахстан как независимого, правового, социального государства. Именно эти основополагающие принципы заложили в Казахстане корни терроризму и экстремизму. Отметим, что Казахстан после объявления себя независимым стал привлекать народы казахского этноса, а также различные народности, предлагая им права и свободы наравне с гражданами РК. 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борьбы и противостояния с терроризмом и религиозным экстремизмом необходимы четкая правовая регламентация, научное разграничение характерных черт экстремизма и терроризма. </w:t>
      </w:r>
    </w:p>
    <w:p w:rsidR="00F04F1B" w:rsidRPr="00F27095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борьбы с терроризмом и экстремизмом </w:t>
      </w:r>
      <w:r w:rsidR="008F21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государственная идеология</w:t>
      </w:r>
      <w:r w:rsidR="008F2168">
        <w:rPr>
          <w:rFonts w:ascii="Times New Roman" w:hAnsi="Times New Roman" w:cs="Times New Roman"/>
          <w:sz w:val="28"/>
          <w:szCs w:val="28"/>
        </w:rPr>
        <w:t>»</w:t>
      </w:r>
      <w:r w:rsidRPr="00F27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 о</w:t>
      </w:r>
      <w:r w:rsidR="008F2168">
        <w:rPr>
          <w:rFonts w:ascii="Times New Roman" w:hAnsi="Times New Roman" w:cs="Times New Roman"/>
          <w:sz w:val="28"/>
          <w:szCs w:val="28"/>
        </w:rPr>
        <w:t>пираться</w:t>
      </w:r>
      <w:r>
        <w:rPr>
          <w:rFonts w:ascii="Times New Roman" w:hAnsi="Times New Roman" w:cs="Times New Roman"/>
          <w:sz w:val="28"/>
          <w:szCs w:val="28"/>
        </w:rPr>
        <w:t xml:space="preserve"> на следующие идеи</w:t>
      </w:r>
      <w:r w:rsidRPr="00F270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4F1B" w:rsidRPr="00F27095" w:rsidRDefault="008F2168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F1B">
        <w:rPr>
          <w:rFonts w:ascii="Times New Roman" w:hAnsi="Times New Roman" w:cs="Times New Roman"/>
          <w:sz w:val="28"/>
          <w:szCs w:val="28"/>
        </w:rPr>
        <w:t>честность и порядочность, контроль над процессом вживания этих нравственных категорий в общество</w:t>
      </w:r>
      <w:r w:rsidR="00F04F1B" w:rsidRPr="00F270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F1B" w:rsidRPr="00F27095" w:rsidRDefault="008F2168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F1B">
        <w:rPr>
          <w:rFonts w:ascii="Times New Roman" w:hAnsi="Times New Roman" w:cs="Times New Roman"/>
          <w:sz w:val="28"/>
          <w:szCs w:val="28"/>
        </w:rPr>
        <w:t xml:space="preserve"> введение в школах курса духовности как предмета чистоты человеческих отношений</w:t>
      </w:r>
      <w:r w:rsidR="00F04F1B" w:rsidRPr="00F270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F1B" w:rsidRPr="00E05D94" w:rsidRDefault="008F2168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F1B" w:rsidRPr="00F27095">
        <w:rPr>
          <w:rFonts w:ascii="Times New Roman" w:hAnsi="Times New Roman" w:cs="Times New Roman"/>
          <w:sz w:val="28"/>
          <w:szCs w:val="28"/>
        </w:rPr>
        <w:t xml:space="preserve"> </w:t>
      </w:r>
      <w:r w:rsidR="00F04F1B">
        <w:rPr>
          <w:rFonts w:ascii="Times New Roman" w:hAnsi="Times New Roman" w:cs="Times New Roman"/>
          <w:sz w:val="28"/>
          <w:szCs w:val="28"/>
        </w:rPr>
        <w:t>формирование нового правового сознания и правовой культуры общества, обеспечивающей идеологию единства</w:t>
      </w:r>
      <w:r w:rsidR="00F04F1B" w:rsidRPr="00F27095">
        <w:rPr>
          <w:rFonts w:ascii="Times New Roman" w:hAnsi="Times New Roman" w:cs="Times New Roman"/>
          <w:sz w:val="28"/>
          <w:szCs w:val="28"/>
        </w:rPr>
        <w:t xml:space="preserve"> </w:t>
      </w:r>
      <w:r w:rsidR="00F04F1B">
        <w:rPr>
          <w:rFonts w:ascii="Times New Roman" w:hAnsi="Times New Roman" w:cs="Times New Roman"/>
          <w:sz w:val="28"/>
          <w:szCs w:val="28"/>
        </w:rPr>
        <w:t>и компромисса</w:t>
      </w:r>
      <w:r w:rsidR="00F04F1B" w:rsidRPr="00F27095">
        <w:rPr>
          <w:rFonts w:ascii="Times New Roman" w:hAnsi="Times New Roman" w:cs="Times New Roman"/>
          <w:sz w:val="28"/>
          <w:szCs w:val="28"/>
        </w:rPr>
        <w:t>;</w:t>
      </w:r>
    </w:p>
    <w:p w:rsidR="00F04F1B" w:rsidRPr="00F27095" w:rsidRDefault="008F2168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4F1B" w:rsidRPr="00F27095">
        <w:rPr>
          <w:rFonts w:ascii="Times New Roman" w:hAnsi="Times New Roman" w:cs="Times New Roman"/>
          <w:sz w:val="28"/>
          <w:szCs w:val="28"/>
        </w:rPr>
        <w:t xml:space="preserve"> </w:t>
      </w:r>
      <w:r w:rsidR="00F04F1B">
        <w:rPr>
          <w:rFonts w:ascii="Times New Roman" w:hAnsi="Times New Roman" w:cs="Times New Roman"/>
          <w:sz w:val="28"/>
          <w:szCs w:val="28"/>
        </w:rPr>
        <w:t>формулирование идейно-теоретической альтернативы религиозному терроризму и экстремизму, которая должна стать частью более общей задачи – разработки государственной политики в отношении религии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F1B" w:rsidRPr="0040640A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данные негативно социально-политические и правовые явления необходимо сделать следующие выводы</w:t>
      </w:r>
      <w:r w:rsidRPr="004064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4F1B" w:rsidRPr="0040640A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0A">
        <w:rPr>
          <w:rFonts w:ascii="Times New Roman" w:hAnsi="Times New Roman" w:cs="Times New Roman"/>
          <w:sz w:val="28"/>
          <w:szCs w:val="28"/>
        </w:rPr>
        <w:t>1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 w:rsidRPr="00406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Терроризм и религиозный экстремизм</w:t>
      </w:r>
      <w:r w:rsidR="008F21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плод нелегальной миграции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 w:rsidRPr="00406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40A">
        <w:rPr>
          <w:rFonts w:ascii="Times New Roman" w:hAnsi="Times New Roman" w:cs="Times New Roman"/>
          <w:sz w:val="28"/>
          <w:szCs w:val="28"/>
        </w:rPr>
        <w:t>2</w:t>
      </w:r>
      <w:r w:rsidR="008F2168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силение борьбы с экстремизмом и организованной преступностью в Казахстане предполагает поэтапное внедрение международно-правовых стандартов, выработанных ЕС</w:t>
      </w:r>
      <w:r w:rsidR="008F2168">
        <w:rPr>
          <w:rFonts w:ascii="Times New Roman" w:hAnsi="Times New Roman" w:cs="Times New Roman"/>
          <w:sz w:val="28"/>
          <w:szCs w:val="28"/>
        </w:rPr>
        <w:t>.</w:t>
      </w:r>
    </w:p>
    <w:p w:rsidR="00F04F1B" w:rsidRPr="0040640A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16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ерроризм и экстремизм это взаимосвязанные и взаимообусловленные явления</w:t>
      </w:r>
      <w:r w:rsidRPr="0040640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4F1B" w:rsidRPr="001639F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9FB">
        <w:rPr>
          <w:rFonts w:ascii="Times New Roman" w:hAnsi="Times New Roman" w:cs="Times New Roman"/>
          <w:sz w:val="28"/>
          <w:szCs w:val="28"/>
        </w:rPr>
        <w:t>4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 w:rsidRPr="001639FB">
        <w:rPr>
          <w:rFonts w:ascii="Times New Roman" w:hAnsi="Times New Roman" w:cs="Times New Roman"/>
          <w:sz w:val="28"/>
          <w:szCs w:val="28"/>
        </w:rPr>
        <w:t xml:space="preserve"> </w:t>
      </w:r>
      <w:r w:rsidR="008F21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нформационный терроризм может рассматриваться как способ совершения религиозного экстремизма.</w:t>
      </w:r>
    </w:p>
    <w:p w:rsidR="00F04F1B" w:rsidRPr="002E048A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04F1B" w:rsidRPr="003802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021B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ИСПОЛЬЗОВАННЫХ ИСТОЧНИКОВ: </w:t>
      </w:r>
    </w:p>
    <w:p w:rsidR="00F04F1B" w:rsidRPr="00C7512D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21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 w:rsidRPr="0038021B">
        <w:rPr>
          <w:rFonts w:ascii="Times New Roman" w:hAnsi="Times New Roman" w:cs="Times New Roman"/>
          <w:sz w:val="28"/>
          <w:szCs w:val="28"/>
        </w:rPr>
        <w:t xml:space="preserve"> Золотарев П. Международный терроризм: источники и сценарии развития.// Финансовый контроль,2003,</w:t>
      </w:r>
      <w:r w:rsidRPr="00C7512D">
        <w:rPr>
          <w:rFonts w:ascii="Times New Roman" w:hAnsi="Times New Roman" w:cs="Times New Roman"/>
          <w:sz w:val="28"/>
          <w:szCs w:val="28"/>
        </w:rPr>
        <w:t xml:space="preserve"> </w:t>
      </w:r>
      <w:r w:rsidRPr="0038021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7512D">
        <w:rPr>
          <w:rFonts w:ascii="Times New Roman" w:hAnsi="Times New Roman" w:cs="Times New Roman"/>
          <w:sz w:val="28"/>
          <w:szCs w:val="28"/>
        </w:rPr>
        <w:t>6.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Жексенбай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П.Т. Современные проблемы информационной безопасности. </w:t>
      </w:r>
    </w:p>
    <w:p w:rsidR="00F04F1B" w:rsidRDefault="00F04F1B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1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Абдукадыров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Д.Ж.,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С.К. Некоторые вопросы  борьбы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кибертерроризмом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проблемы свободы информации.</w:t>
      </w:r>
      <w:r w:rsidRPr="00E45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F1B" w:rsidRPr="00C7512D" w:rsidRDefault="008F2168" w:rsidP="00E05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04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4F1B"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 w:rsidR="00F04F1B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F04F1B">
        <w:rPr>
          <w:rFonts w:ascii="Times New Roman" w:hAnsi="Times New Roman" w:cs="Times New Roman"/>
          <w:sz w:val="28"/>
          <w:szCs w:val="28"/>
        </w:rPr>
        <w:t>Турсынкулова</w:t>
      </w:r>
      <w:proofErr w:type="spellEnd"/>
      <w:r w:rsidR="00F04F1B">
        <w:rPr>
          <w:rFonts w:ascii="Times New Roman" w:hAnsi="Times New Roman" w:cs="Times New Roman"/>
          <w:sz w:val="28"/>
          <w:szCs w:val="28"/>
        </w:rPr>
        <w:t xml:space="preserve"> Д.А. Государственная идеология как средство предупреждения экстремизма и терроризма.</w:t>
      </w:r>
      <w:r w:rsidR="00F04F1B" w:rsidRPr="00E45441">
        <w:rPr>
          <w:rFonts w:ascii="Times New Roman" w:hAnsi="Times New Roman" w:cs="Times New Roman"/>
          <w:sz w:val="28"/>
          <w:szCs w:val="28"/>
        </w:rPr>
        <w:t xml:space="preserve"> </w:t>
      </w:r>
      <w:r w:rsidR="00F04F1B">
        <w:rPr>
          <w:rFonts w:ascii="Times New Roman" w:hAnsi="Times New Roman" w:cs="Times New Roman"/>
          <w:sz w:val="28"/>
          <w:szCs w:val="28"/>
        </w:rPr>
        <w:t xml:space="preserve">Материалы круглого стола. Проблемы противодействия </w:t>
      </w:r>
      <w:proofErr w:type="spellStart"/>
      <w:r w:rsidR="00F04F1B">
        <w:rPr>
          <w:rFonts w:ascii="Times New Roman" w:hAnsi="Times New Roman" w:cs="Times New Roman"/>
          <w:sz w:val="28"/>
          <w:szCs w:val="28"/>
        </w:rPr>
        <w:t>комьютерному</w:t>
      </w:r>
      <w:proofErr w:type="spellEnd"/>
      <w:r w:rsidR="00F04F1B">
        <w:rPr>
          <w:rFonts w:ascii="Times New Roman" w:hAnsi="Times New Roman" w:cs="Times New Roman"/>
          <w:sz w:val="28"/>
          <w:szCs w:val="28"/>
        </w:rPr>
        <w:t xml:space="preserve"> терроризму. 2012, г. </w:t>
      </w:r>
      <w:proofErr w:type="spellStart"/>
      <w:r w:rsidR="00F04F1B">
        <w:rPr>
          <w:rFonts w:ascii="Times New Roman" w:hAnsi="Times New Roman" w:cs="Times New Roman"/>
          <w:sz w:val="28"/>
          <w:szCs w:val="28"/>
        </w:rPr>
        <w:t>Алмата</w:t>
      </w:r>
      <w:proofErr w:type="spellEnd"/>
      <w:r w:rsidR="00F04F1B">
        <w:rPr>
          <w:rFonts w:ascii="Times New Roman" w:hAnsi="Times New Roman" w:cs="Times New Roman"/>
          <w:sz w:val="28"/>
          <w:szCs w:val="28"/>
        </w:rPr>
        <w:t>.</w:t>
      </w:r>
    </w:p>
    <w:sectPr w:rsidR="00F04F1B" w:rsidRPr="00C7512D" w:rsidSect="00EC5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FC7"/>
    <w:rsid w:val="0008546D"/>
    <w:rsid w:val="000C21A8"/>
    <w:rsid w:val="001336AD"/>
    <w:rsid w:val="001462F4"/>
    <w:rsid w:val="001639FB"/>
    <w:rsid w:val="00184AE7"/>
    <w:rsid w:val="00192418"/>
    <w:rsid w:val="00275162"/>
    <w:rsid w:val="002E048A"/>
    <w:rsid w:val="003238C1"/>
    <w:rsid w:val="0036762D"/>
    <w:rsid w:val="0038021B"/>
    <w:rsid w:val="003C34C9"/>
    <w:rsid w:val="0040640A"/>
    <w:rsid w:val="004633C1"/>
    <w:rsid w:val="005A6DD8"/>
    <w:rsid w:val="006C4BF4"/>
    <w:rsid w:val="006E17B4"/>
    <w:rsid w:val="006E4FA1"/>
    <w:rsid w:val="007C0F05"/>
    <w:rsid w:val="007F4A2E"/>
    <w:rsid w:val="007F6A90"/>
    <w:rsid w:val="00807CE2"/>
    <w:rsid w:val="00814960"/>
    <w:rsid w:val="008F2168"/>
    <w:rsid w:val="009826B5"/>
    <w:rsid w:val="00A0088A"/>
    <w:rsid w:val="00A06D5C"/>
    <w:rsid w:val="00A6687C"/>
    <w:rsid w:val="00AB766C"/>
    <w:rsid w:val="00AF5FC7"/>
    <w:rsid w:val="00C44BA1"/>
    <w:rsid w:val="00C56E9E"/>
    <w:rsid w:val="00C73A69"/>
    <w:rsid w:val="00C7512D"/>
    <w:rsid w:val="00C866BC"/>
    <w:rsid w:val="00D83489"/>
    <w:rsid w:val="00E05D94"/>
    <w:rsid w:val="00E119D8"/>
    <w:rsid w:val="00E45441"/>
    <w:rsid w:val="00EA5705"/>
    <w:rsid w:val="00EA7023"/>
    <w:rsid w:val="00EC5119"/>
    <w:rsid w:val="00F04F1B"/>
    <w:rsid w:val="00F27095"/>
    <w:rsid w:val="00F645DD"/>
    <w:rsid w:val="00F9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E048A"/>
  </w:style>
  <w:style w:type="paragraph" w:styleId="a3">
    <w:name w:val="Normal (Web)"/>
    <w:basedOn w:val="a"/>
    <w:uiPriority w:val="99"/>
    <w:semiHidden/>
    <w:rsid w:val="00EA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ДАВЛЕТНИЯЗОВ ТАЛГАТ </vt:lpstr>
    </vt:vector>
  </TitlesOfParts>
  <Company>MultiDVD Team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ДАВЛЕТНИЯЗОВ ТАЛГАТ </dc:title>
  <dc:subject/>
  <dc:creator>777</dc:creator>
  <cp:keywords/>
  <dc:description/>
  <cp:lastModifiedBy>user</cp:lastModifiedBy>
  <cp:revision>8</cp:revision>
  <dcterms:created xsi:type="dcterms:W3CDTF">2012-10-16T10:50:00Z</dcterms:created>
  <dcterms:modified xsi:type="dcterms:W3CDTF">2012-10-23T00:51:00Z</dcterms:modified>
</cp:coreProperties>
</file>