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61" w:rsidRPr="009C13D9" w:rsidRDefault="001576BD" w:rsidP="000A5761">
      <w:pPr>
        <w:jc w:val="center"/>
        <w:rPr>
          <w:rFonts w:ascii="Times New Roman" w:hAnsi="Times New Roman" w:cs="Times New Roman"/>
          <w:b/>
          <w:color w:val="000000" w:themeColor="text1"/>
        </w:rPr>
      </w:pPr>
      <w:r w:rsidRPr="009C13D9">
        <w:rPr>
          <w:rFonts w:ascii="Times New Roman" w:hAnsi="Times New Roman" w:cs="Times New Roman"/>
          <w:b/>
          <w:color w:val="000000" w:themeColor="text1"/>
        </w:rPr>
        <w:t xml:space="preserve">Учебно-методическая литература, </w:t>
      </w:r>
      <w:r w:rsidR="00191D09" w:rsidRPr="009C13D9">
        <w:rPr>
          <w:rFonts w:ascii="Times New Roman" w:hAnsi="Times New Roman" w:cs="Times New Roman"/>
          <w:b/>
          <w:color w:val="000000" w:themeColor="text1"/>
        </w:rPr>
        <w:t>прошедш</w:t>
      </w:r>
      <w:r w:rsidRPr="009C13D9">
        <w:rPr>
          <w:rFonts w:ascii="Times New Roman" w:hAnsi="Times New Roman" w:cs="Times New Roman"/>
          <w:b/>
          <w:color w:val="000000" w:themeColor="text1"/>
        </w:rPr>
        <w:t>ая</w:t>
      </w:r>
      <w:r w:rsidR="00191D09" w:rsidRPr="009C13D9">
        <w:rPr>
          <w:rFonts w:ascii="Times New Roman" w:hAnsi="Times New Roman" w:cs="Times New Roman"/>
          <w:b/>
          <w:color w:val="000000" w:themeColor="text1"/>
        </w:rPr>
        <w:t xml:space="preserve"> доредакционную экспертизу и проверку на плагиат</w:t>
      </w:r>
      <w:r w:rsidR="00210E79" w:rsidRPr="009C13D9">
        <w:rPr>
          <w:rFonts w:ascii="Times New Roman" w:hAnsi="Times New Roman" w:cs="Times New Roman"/>
          <w:b/>
          <w:color w:val="000000" w:themeColor="text1"/>
        </w:rPr>
        <w:t xml:space="preserve"> (</w:t>
      </w:r>
      <w:r w:rsidR="00290D72" w:rsidRPr="009C13D9">
        <w:rPr>
          <w:rFonts w:ascii="Times New Roman" w:hAnsi="Times New Roman" w:cs="Times New Roman"/>
          <w:b/>
          <w:color w:val="000000" w:themeColor="text1"/>
        </w:rPr>
        <w:t>1</w:t>
      </w:r>
      <w:r w:rsidR="00A02ED2" w:rsidRPr="009C13D9">
        <w:rPr>
          <w:rFonts w:ascii="Times New Roman" w:hAnsi="Times New Roman" w:cs="Times New Roman"/>
          <w:b/>
          <w:color w:val="000000" w:themeColor="text1"/>
          <w:lang w:val="kk-KZ"/>
        </w:rPr>
        <w:t>-</w:t>
      </w:r>
      <w:r w:rsidR="00210E79" w:rsidRPr="009C13D9">
        <w:rPr>
          <w:rFonts w:ascii="Times New Roman" w:hAnsi="Times New Roman" w:cs="Times New Roman"/>
          <w:b/>
          <w:color w:val="000000" w:themeColor="text1"/>
        </w:rPr>
        <w:t>этап)</w:t>
      </w:r>
    </w:p>
    <w:p w:rsidR="004416DB" w:rsidRPr="009C13D9" w:rsidRDefault="004416DB" w:rsidP="004416DB">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Факультет биологии и биотехнологии</w:t>
      </w:r>
    </w:p>
    <w:p w:rsidR="00C43B9B" w:rsidRPr="009C13D9" w:rsidRDefault="00751B4C" w:rsidP="00C43B9B">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Қанаев Ә.Т., Сейтбаев Қ.Ж. Балықтардың биоалуантүрлілігі және  биоресурстары. Оқу құралы </w:t>
      </w:r>
      <w:r w:rsidR="00041627" w:rsidRPr="009C13D9">
        <w:rPr>
          <w:rFonts w:ascii="Times New Roman" w:hAnsi="Times New Roman" w:cs="Times New Roman"/>
          <w:color w:val="000000" w:themeColor="text1"/>
          <w:lang w:val="kk-KZ"/>
        </w:rPr>
        <w:t xml:space="preserve">(темплан №11, 424 стр.= 18 авт.л.)  </w:t>
      </w:r>
      <w:hyperlink w:tgtFrame="_self" w:history="1">
        <w:r w:rsidR="00041627" w:rsidRPr="009C13D9">
          <w:rPr>
            <w:rFonts w:ascii="Times New Roman" w:hAnsi="Times New Roman" w:cs="Times New Roman"/>
            <w:color w:val="000000" w:themeColor="text1"/>
            <w:sz w:val="20"/>
            <w:szCs w:val="20"/>
            <w:lang w:val="kk-KZ"/>
          </w:rPr>
          <w:t>Уникальность текста 94,62%</w:t>
        </w:r>
      </w:hyperlink>
      <w:r w:rsidR="006049B9" w:rsidRPr="009C13D9">
        <w:rPr>
          <w:rFonts w:ascii="Times New Roman" w:hAnsi="Times New Roman" w:cs="Times New Roman"/>
          <w:color w:val="000000" w:themeColor="text1"/>
          <w:lang w:val="kk-KZ"/>
        </w:rPr>
        <w:t xml:space="preserve"> </w:t>
      </w:r>
    </w:p>
    <w:p w:rsidR="001576BD" w:rsidRPr="009C13D9" w:rsidRDefault="00630984" w:rsidP="005A6962">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 xml:space="preserve">Заядан Б.К., Акмуханова Н.Р., Садвакасова А.К. Су тоғандарының мокрофлорасы. Оқу құралы (темплан №2, 195 стр.= </w:t>
      </w:r>
      <w:r w:rsidR="001F5C98" w:rsidRPr="009C13D9">
        <w:rPr>
          <w:rFonts w:ascii="Times New Roman" w:hAnsi="Times New Roman" w:cs="Times New Roman"/>
          <w:color w:val="000000" w:themeColor="text1"/>
          <w:lang w:val="kk-KZ"/>
        </w:rPr>
        <w:t xml:space="preserve">11,7 </w:t>
      </w:r>
      <w:r w:rsidRPr="009C13D9">
        <w:rPr>
          <w:rFonts w:ascii="Times New Roman" w:hAnsi="Times New Roman" w:cs="Times New Roman"/>
          <w:color w:val="000000" w:themeColor="text1"/>
          <w:lang w:val="kk-KZ"/>
        </w:rPr>
        <w:t xml:space="preserve">авт.л.)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1F5C98" w:rsidRPr="009C13D9">
          <w:rPr>
            <w:rFonts w:ascii="Times New Roman" w:hAnsi="Times New Roman" w:cs="Times New Roman"/>
            <w:color w:val="000000" w:themeColor="text1"/>
            <w:sz w:val="20"/>
            <w:szCs w:val="20"/>
            <w:lang w:val="kk-KZ"/>
          </w:rPr>
          <w:t>95,92</w:t>
        </w:r>
        <w:r w:rsidRPr="009C13D9">
          <w:rPr>
            <w:rFonts w:ascii="Times New Roman" w:hAnsi="Times New Roman" w:cs="Times New Roman"/>
            <w:color w:val="000000" w:themeColor="text1"/>
            <w:sz w:val="20"/>
            <w:szCs w:val="20"/>
            <w:lang w:val="kk-KZ"/>
          </w:rPr>
          <w:t>%</w:t>
        </w:r>
      </w:hyperlink>
      <w:r w:rsidRPr="009C13D9">
        <w:rPr>
          <w:rFonts w:ascii="Times New Roman" w:hAnsi="Times New Roman" w:cs="Times New Roman"/>
          <w:color w:val="000000" w:themeColor="text1"/>
          <w:lang w:val="kk-KZ"/>
        </w:rPr>
        <w:t xml:space="preserve"> </w:t>
      </w:r>
    </w:p>
    <w:p w:rsidR="00A57CA1" w:rsidRPr="009C13D9" w:rsidRDefault="00A57CA1" w:rsidP="005A6962">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Сост. Есжанов Б.Е. (+9 авторов)</w:t>
      </w:r>
      <w:r w:rsidR="002932BC" w:rsidRPr="009C13D9">
        <w:rPr>
          <w:rFonts w:ascii="Times New Roman" w:hAnsi="Times New Roman" w:cs="Times New Roman"/>
          <w:color w:val="000000" w:themeColor="text1"/>
          <w:lang w:val="kk-KZ"/>
        </w:rPr>
        <w:t>. Учебно-методическое пособие для проведения учебной практики по гидробиологии и ихтиологии</w:t>
      </w:r>
      <w:r w:rsidRPr="009C13D9">
        <w:rPr>
          <w:rFonts w:ascii="Times New Roman" w:hAnsi="Times New Roman" w:cs="Times New Roman"/>
          <w:color w:val="000000" w:themeColor="text1"/>
          <w:lang w:val="kk-KZ"/>
        </w:rPr>
        <w:t xml:space="preserve"> (темплан №</w:t>
      </w:r>
      <w:r w:rsidR="002932BC" w:rsidRPr="009C13D9">
        <w:rPr>
          <w:rFonts w:ascii="Times New Roman" w:hAnsi="Times New Roman" w:cs="Times New Roman"/>
          <w:color w:val="000000" w:themeColor="text1"/>
          <w:lang w:val="kk-KZ"/>
        </w:rPr>
        <w:t>14</w:t>
      </w:r>
      <w:r w:rsidRPr="009C13D9">
        <w:rPr>
          <w:rFonts w:ascii="Times New Roman" w:hAnsi="Times New Roman" w:cs="Times New Roman"/>
          <w:color w:val="000000" w:themeColor="text1"/>
          <w:lang w:val="kk-KZ"/>
        </w:rPr>
        <w:t xml:space="preserve">, </w:t>
      </w:r>
      <w:r w:rsidR="002932BC" w:rsidRPr="009C13D9">
        <w:rPr>
          <w:rFonts w:ascii="Times New Roman" w:hAnsi="Times New Roman" w:cs="Times New Roman"/>
          <w:color w:val="000000" w:themeColor="text1"/>
          <w:lang w:val="kk-KZ"/>
        </w:rPr>
        <w:t>79</w:t>
      </w:r>
      <w:r w:rsidRPr="009C13D9">
        <w:rPr>
          <w:rFonts w:ascii="Times New Roman" w:hAnsi="Times New Roman" w:cs="Times New Roman"/>
          <w:color w:val="000000" w:themeColor="text1"/>
          <w:lang w:val="kk-KZ"/>
        </w:rPr>
        <w:t xml:space="preserve"> стр.= </w:t>
      </w:r>
      <w:r w:rsidR="002932BC" w:rsidRPr="009C13D9">
        <w:rPr>
          <w:rFonts w:ascii="Times New Roman" w:hAnsi="Times New Roman" w:cs="Times New Roman"/>
          <w:color w:val="000000" w:themeColor="text1"/>
          <w:lang w:val="kk-KZ"/>
        </w:rPr>
        <w:t xml:space="preserve">3,1 </w:t>
      </w:r>
      <w:r w:rsidRPr="009C13D9">
        <w:rPr>
          <w:rFonts w:ascii="Times New Roman" w:hAnsi="Times New Roman" w:cs="Times New Roman"/>
          <w:color w:val="000000" w:themeColor="text1"/>
          <w:lang w:val="kk-KZ"/>
        </w:rPr>
        <w:t xml:space="preserve">авт.л.)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2932BC" w:rsidRPr="009C13D9">
          <w:rPr>
            <w:rFonts w:ascii="Times New Roman" w:hAnsi="Times New Roman" w:cs="Times New Roman"/>
            <w:color w:val="000000" w:themeColor="text1"/>
            <w:sz w:val="20"/>
            <w:szCs w:val="20"/>
            <w:lang w:val="kk-KZ"/>
          </w:rPr>
          <w:t>67,71</w:t>
        </w:r>
        <w:r w:rsidRPr="009C13D9">
          <w:rPr>
            <w:rFonts w:ascii="Times New Roman" w:hAnsi="Times New Roman" w:cs="Times New Roman"/>
            <w:color w:val="000000" w:themeColor="text1"/>
            <w:sz w:val="20"/>
            <w:szCs w:val="20"/>
            <w:lang w:val="kk-KZ"/>
          </w:rPr>
          <w:t>%</w:t>
        </w:r>
      </w:hyperlink>
      <w:r w:rsidR="004B57EE" w:rsidRPr="009C13D9">
        <w:rPr>
          <w:rFonts w:ascii="Times New Roman" w:hAnsi="Times New Roman" w:cs="Times New Roman"/>
          <w:color w:val="000000" w:themeColor="text1"/>
          <w:lang w:val="kk-KZ"/>
        </w:rPr>
        <w:t xml:space="preserve"> </w:t>
      </w:r>
      <w:r w:rsidR="00385383" w:rsidRPr="009C13D9">
        <w:rPr>
          <w:rFonts w:ascii="Times New Roman" w:hAnsi="Times New Roman" w:cs="Times New Roman"/>
          <w:color w:val="000000" w:themeColor="text1"/>
          <w:highlight w:val="yellow"/>
          <w:lang w:val="kk-KZ"/>
        </w:rPr>
        <w:t>Рекомендовать и</w:t>
      </w:r>
      <w:r w:rsidR="004B57EE" w:rsidRPr="009C13D9">
        <w:rPr>
          <w:rFonts w:ascii="Times New Roman" w:hAnsi="Times New Roman" w:cs="Times New Roman"/>
          <w:color w:val="000000" w:themeColor="text1"/>
          <w:highlight w:val="yellow"/>
          <w:lang w:val="kk-KZ"/>
        </w:rPr>
        <w:t>змени</w:t>
      </w:r>
      <w:r w:rsidR="00DE7E65" w:rsidRPr="009C13D9">
        <w:rPr>
          <w:rFonts w:ascii="Times New Roman" w:hAnsi="Times New Roman" w:cs="Times New Roman"/>
          <w:color w:val="000000" w:themeColor="text1"/>
          <w:highlight w:val="yellow"/>
          <w:lang w:val="kk-KZ"/>
        </w:rPr>
        <w:t>т</w:t>
      </w:r>
      <w:r w:rsidR="004B57EE" w:rsidRPr="009C13D9">
        <w:rPr>
          <w:rFonts w:ascii="Times New Roman" w:hAnsi="Times New Roman" w:cs="Times New Roman"/>
          <w:color w:val="000000" w:themeColor="text1"/>
          <w:highlight w:val="yellow"/>
          <w:lang w:val="kk-KZ"/>
        </w:rPr>
        <w:t>ь название: Методические указания для проведения учебной практики по ги</w:t>
      </w:r>
      <w:r w:rsidR="007E67FC" w:rsidRPr="009C13D9">
        <w:rPr>
          <w:rFonts w:ascii="Times New Roman" w:hAnsi="Times New Roman" w:cs="Times New Roman"/>
          <w:color w:val="000000" w:themeColor="text1"/>
          <w:highlight w:val="yellow"/>
          <w:lang w:val="kk-KZ"/>
        </w:rPr>
        <w:t>д</w:t>
      </w:r>
      <w:r w:rsidR="004B57EE" w:rsidRPr="009C13D9">
        <w:rPr>
          <w:rFonts w:ascii="Times New Roman" w:hAnsi="Times New Roman" w:cs="Times New Roman"/>
          <w:color w:val="000000" w:themeColor="text1"/>
          <w:highlight w:val="yellow"/>
          <w:lang w:val="kk-KZ"/>
        </w:rPr>
        <w:t>робиологии и ихтиологии</w:t>
      </w:r>
    </w:p>
    <w:p w:rsidR="00A57CA1" w:rsidRPr="009C13D9" w:rsidRDefault="00A57CA1" w:rsidP="00A57CA1">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 xml:space="preserve">Сост. Есжанов Б.Е. (+9 авторов) Гидробиология және ихтиология бойынша оқу практикасын жүргізуге арналған әдістемелік </w:t>
      </w:r>
      <w:r w:rsidR="004B57EE" w:rsidRPr="009C13D9">
        <w:rPr>
          <w:rFonts w:ascii="Times New Roman" w:hAnsi="Times New Roman" w:cs="Times New Roman"/>
          <w:color w:val="000000" w:themeColor="text1"/>
          <w:lang w:val="kk-KZ"/>
        </w:rPr>
        <w:t>оқу құрал</w:t>
      </w:r>
      <w:r w:rsidRPr="009C13D9">
        <w:rPr>
          <w:rFonts w:ascii="Times New Roman" w:hAnsi="Times New Roman" w:cs="Times New Roman"/>
          <w:color w:val="000000" w:themeColor="text1"/>
          <w:lang w:val="kk-KZ"/>
        </w:rPr>
        <w:t xml:space="preserve"> (темплан №</w:t>
      </w:r>
      <w:r w:rsidR="001646A9" w:rsidRPr="009C13D9">
        <w:rPr>
          <w:rFonts w:ascii="Times New Roman" w:hAnsi="Times New Roman" w:cs="Times New Roman"/>
          <w:color w:val="000000" w:themeColor="text1"/>
          <w:lang w:val="kk-KZ"/>
        </w:rPr>
        <w:t>13 (2015)</w:t>
      </w:r>
      <w:r w:rsidRPr="009C13D9">
        <w:rPr>
          <w:rFonts w:ascii="Times New Roman" w:hAnsi="Times New Roman" w:cs="Times New Roman"/>
          <w:color w:val="000000" w:themeColor="text1"/>
          <w:lang w:val="kk-KZ"/>
        </w:rPr>
        <w:t xml:space="preserve">,  </w:t>
      </w:r>
      <w:r w:rsidR="002932BC" w:rsidRPr="009C13D9">
        <w:rPr>
          <w:rFonts w:ascii="Times New Roman" w:hAnsi="Times New Roman" w:cs="Times New Roman"/>
          <w:color w:val="000000" w:themeColor="text1"/>
          <w:lang w:val="kk-KZ"/>
        </w:rPr>
        <w:t xml:space="preserve">75 </w:t>
      </w:r>
      <w:r w:rsidRPr="009C13D9">
        <w:rPr>
          <w:rFonts w:ascii="Times New Roman" w:hAnsi="Times New Roman" w:cs="Times New Roman"/>
          <w:color w:val="000000" w:themeColor="text1"/>
          <w:lang w:val="kk-KZ"/>
        </w:rPr>
        <w:t xml:space="preserve">стр.= </w:t>
      </w:r>
      <w:r w:rsidR="002932BC" w:rsidRPr="009C13D9">
        <w:rPr>
          <w:rFonts w:ascii="Times New Roman" w:hAnsi="Times New Roman" w:cs="Times New Roman"/>
          <w:color w:val="000000" w:themeColor="text1"/>
          <w:lang w:val="kk-KZ"/>
        </w:rPr>
        <w:t xml:space="preserve">3 </w:t>
      </w:r>
      <w:r w:rsidRPr="009C13D9">
        <w:rPr>
          <w:rFonts w:ascii="Times New Roman" w:hAnsi="Times New Roman" w:cs="Times New Roman"/>
          <w:color w:val="000000" w:themeColor="text1"/>
          <w:lang w:val="kk-KZ"/>
        </w:rPr>
        <w:t xml:space="preserve">авт.л.)  </w:t>
      </w:r>
      <w:hyperlink w:tgtFrame="_self" w:history="1">
        <w:r w:rsidRPr="009C13D9">
          <w:rPr>
            <w:rFonts w:ascii="Times New Roman" w:hAnsi="Times New Roman" w:cs="Times New Roman"/>
            <w:color w:val="000000" w:themeColor="text1"/>
            <w:sz w:val="20"/>
            <w:szCs w:val="20"/>
            <w:lang w:val="kk-KZ"/>
          </w:rPr>
          <w:t>Уникаль</w:t>
        </w:r>
        <w:r w:rsidR="00B31F25" w:rsidRPr="009C13D9">
          <w:rPr>
            <w:rFonts w:ascii="Times New Roman" w:hAnsi="Times New Roman" w:cs="Times New Roman"/>
            <w:color w:val="000000" w:themeColor="text1"/>
            <w:sz w:val="20"/>
            <w:szCs w:val="20"/>
            <w:lang w:val="kk-KZ"/>
          </w:rPr>
          <w:softHyphen/>
        </w:r>
        <w:r w:rsidRPr="009C13D9">
          <w:rPr>
            <w:rFonts w:ascii="Times New Roman" w:hAnsi="Times New Roman" w:cs="Times New Roman"/>
            <w:color w:val="000000" w:themeColor="text1"/>
            <w:sz w:val="20"/>
            <w:szCs w:val="20"/>
            <w:lang w:val="kk-KZ"/>
          </w:rPr>
          <w:t xml:space="preserve">ность текста </w:t>
        </w:r>
        <w:r w:rsidR="002932BC" w:rsidRPr="009C13D9">
          <w:rPr>
            <w:rFonts w:ascii="Times New Roman" w:hAnsi="Times New Roman" w:cs="Times New Roman"/>
            <w:color w:val="000000" w:themeColor="text1"/>
            <w:sz w:val="20"/>
            <w:szCs w:val="20"/>
            <w:lang w:val="kk-KZ"/>
          </w:rPr>
          <w:t>98,02</w:t>
        </w:r>
        <w:r w:rsidRPr="009C13D9">
          <w:rPr>
            <w:rFonts w:ascii="Times New Roman" w:hAnsi="Times New Roman" w:cs="Times New Roman"/>
            <w:color w:val="000000" w:themeColor="text1"/>
            <w:sz w:val="20"/>
            <w:szCs w:val="20"/>
            <w:lang w:val="kk-KZ"/>
          </w:rPr>
          <w:t>%</w:t>
        </w:r>
      </w:hyperlink>
      <w:r w:rsidR="002932BC" w:rsidRPr="009C13D9">
        <w:rPr>
          <w:rFonts w:ascii="Times New Roman" w:hAnsi="Times New Roman" w:cs="Times New Roman"/>
          <w:color w:val="000000" w:themeColor="text1"/>
          <w:lang w:val="kk-KZ"/>
        </w:rPr>
        <w:t xml:space="preserve"> </w:t>
      </w:r>
      <w:r w:rsidR="00385383" w:rsidRPr="009C13D9">
        <w:rPr>
          <w:rFonts w:ascii="Times New Roman" w:hAnsi="Times New Roman" w:cs="Times New Roman"/>
          <w:color w:val="000000" w:themeColor="text1"/>
          <w:highlight w:val="yellow"/>
          <w:lang w:val="kk-KZ"/>
        </w:rPr>
        <w:t>Рекомендуется и</w:t>
      </w:r>
      <w:r w:rsidR="004B57EE" w:rsidRPr="009C13D9">
        <w:rPr>
          <w:rFonts w:ascii="Times New Roman" w:hAnsi="Times New Roman" w:cs="Times New Roman"/>
          <w:color w:val="000000" w:themeColor="text1"/>
          <w:highlight w:val="yellow"/>
          <w:lang w:val="kk-KZ"/>
        </w:rPr>
        <w:t>змени</w:t>
      </w:r>
      <w:r w:rsidR="00DE7E65" w:rsidRPr="009C13D9">
        <w:rPr>
          <w:rFonts w:ascii="Times New Roman" w:hAnsi="Times New Roman" w:cs="Times New Roman"/>
          <w:color w:val="000000" w:themeColor="text1"/>
          <w:highlight w:val="yellow"/>
          <w:lang w:val="kk-KZ"/>
        </w:rPr>
        <w:t>т</w:t>
      </w:r>
      <w:r w:rsidR="004B57EE" w:rsidRPr="009C13D9">
        <w:rPr>
          <w:rFonts w:ascii="Times New Roman" w:hAnsi="Times New Roman" w:cs="Times New Roman"/>
          <w:color w:val="000000" w:themeColor="text1"/>
          <w:highlight w:val="yellow"/>
          <w:lang w:val="kk-KZ"/>
        </w:rPr>
        <w:t>ь название:</w:t>
      </w:r>
      <w:r w:rsidR="004B57EE" w:rsidRPr="009C13D9">
        <w:rPr>
          <w:rFonts w:ascii="Times New Roman" w:hAnsi="Times New Roman" w:cs="Times New Roman"/>
          <w:color w:val="000000" w:themeColor="text1"/>
          <w:lang w:val="kk-KZ"/>
        </w:rPr>
        <w:t xml:space="preserve"> </w:t>
      </w:r>
      <w:r w:rsidR="004B57EE" w:rsidRPr="009C13D9">
        <w:rPr>
          <w:rFonts w:ascii="Times New Roman" w:hAnsi="Times New Roman" w:cs="Times New Roman"/>
          <w:color w:val="000000" w:themeColor="text1"/>
          <w:highlight w:val="yellow"/>
          <w:lang w:val="kk-KZ"/>
        </w:rPr>
        <w:t>Гидробиология және ихтиология бойынша оқу практикасын жүргізуге арналған әдістемелік нұсқау</w:t>
      </w:r>
      <w:r w:rsidR="007E67FC" w:rsidRPr="009C13D9">
        <w:rPr>
          <w:rFonts w:ascii="Times New Roman" w:hAnsi="Times New Roman" w:cs="Times New Roman"/>
          <w:color w:val="000000" w:themeColor="text1"/>
          <w:highlight w:val="yellow"/>
          <w:lang w:val="kk-KZ"/>
        </w:rPr>
        <w:t>лар</w:t>
      </w:r>
    </w:p>
    <w:p w:rsidR="00500923" w:rsidRPr="009C13D9" w:rsidRDefault="00500923" w:rsidP="00A57CA1">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Есжанов Б.Е., Сапарғалиева Н.С., Шарахметов С.Е. Жалпы ихтиология. Практикум (темплан №1</w:t>
      </w:r>
      <w:r w:rsidR="00B16D08" w:rsidRPr="009C13D9">
        <w:rPr>
          <w:rFonts w:ascii="Times New Roman" w:hAnsi="Times New Roman" w:cs="Times New Roman"/>
          <w:color w:val="000000" w:themeColor="text1"/>
          <w:lang w:val="kk-KZ"/>
        </w:rPr>
        <w:t>0</w:t>
      </w:r>
      <w:r w:rsidRPr="009C13D9">
        <w:rPr>
          <w:rFonts w:ascii="Times New Roman" w:hAnsi="Times New Roman" w:cs="Times New Roman"/>
          <w:color w:val="000000" w:themeColor="text1"/>
          <w:lang w:val="kk-KZ"/>
        </w:rPr>
        <w:t xml:space="preserve">, </w:t>
      </w:r>
      <w:r w:rsidR="00B16D08" w:rsidRPr="009C13D9">
        <w:rPr>
          <w:rFonts w:ascii="Times New Roman" w:hAnsi="Times New Roman" w:cs="Times New Roman"/>
          <w:color w:val="000000" w:themeColor="text1"/>
          <w:lang w:val="kk-KZ"/>
        </w:rPr>
        <w:t>164</w:t>
      </w:r>
      <w:r w:rsidRPr="009C13D9">
        <w:rPr>
          <w:rFonts w:ascii="Times New Roman" w:hAnsi="Times New Roman" w:cs="Times New Roman"/>
          <w:color w:val="000000" w:themeColor="text1"/>
          <w:lang w:val="kk-KZ"/>
        </w:rPr>
        <w:t xml:space="preserve"> стр.= </w:t>
      </w:r>
      <w:r w:rsidR="00B16D08" w:rsidRPr="009C13D9">
        <w:rPr>
          <w:rFonts w:ascii="Times New Roman" w:hAnsi="Times New Roman" w:cs="Times New Roman"/>
          <w:color w:val="000000" w:themeColor="text1"/>
          <w:lang w:val="kk-KZ"/>
        </w:rPr>
        <w:t>5</w:t>
      </w:r>
      <w:r w:rsidRPr="009C13D9">
        <w:rPr>
          <w:rFonts w:ascii="Times New Roman" w:hAnsi="Times New Roman" w:cs="Times New Roman"/>
          <w:color w:val="000000" w:themeColor="text1"/>
          <w:lang w:val="kk-KZ"/>
        </w:rPr>
        <w:t xml:space="preserve"> авт.л.)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B16D08" w:rsidRPr="009C13D9">
          <w:rPr>
            <w:rFonts w:ascii="Times New Roman" w:hAnsi="Times New Roman" w:cs="Times New Roman"/>
            <w:color w:val="000000" w:themeColor="text1"/>
            <w:sz w:val="20"/>
            <w:szCs w:val="20"/>
            <w:lang w:val="kk-KZ"/>
          </w:rPr>
          <w:t>99,16</w:t>
        </w:r>
        <w:r w:rsidRPr="009C13D9">
          <w:rPr>
            <w:rFonts w:ascii="Times New Roman" w:hAnsi="Times New Roman" w:cs="Times New Roman"/>
            <w:color w:val="000000" w:themeColor="text1"/>
            <w:sz w:val="20"/>
            <w:szCs w:val="20"/>
            <w:lang w:val="kk-KZ"/>
          </w:rPr>
          <w:t>%</w:t>
        </w:r>
      </w:hyperlink>
    </w:p>
    <w:p w:rsidR="00B709D5" w:rsidRPr="009C13D9" w:rsidRDefault="00B709D5" w:rsidP="00B709D5">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Факультет географии и природопользования</w:t>
      </w:r>
    </w:p>
    <w:p w:rsidR="004416DB" w:rsidRPr="009C13D9" w:rsidRDefault="00D01D84" w:rsidP="00E5277E">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Сарсенбаев М.Х. Водные ресурсы: проблемы, оценка, управление. Учебное пособие (№27, 72 стр.</w:t>
      </w:r>
      <w:r w:rsidRPr="009C13D9">
        <w:rPr>
          <w:rFonts w:ascii="Times New Roman" w:hAnsi="Times New Roman" w:cs="Times New Roman"/>
          <w:color w:val="000000" w:themeColor="text1"/>
        </w:rPr>
        <w:t>=</w:t>
      </w:r>
      <w:r w:rsidRPr="009C13D9">
        <w:rPr>
          <w:rFonts w:ascii="Times New Roman" w:hAnsi="Times New Roman" w:cs="Times New Roman"/>
          <w:color w:val="000000" w:themeColor="text1"/>
          <w:lang w:val="kk-KZ"/>
        </w:rPr>
        <w:t>4</w:t>
      </w:r>
      <w:r w:rsidRPr="009C13D9">
        <w:rPr>
          <w:rFonts w:ascii="Times New Roman" w:hAnsi="Times New Roman" w:cs="Times New Roman"/>
          <w:color w:val="000000" w:themeColor="text1"/>
        </w:rPr>
        <w:t xml:space="preserve"> авт.</w:t>
      </w:r>
      <w:r w:rsidRPr="009C13D9">
        <w:rPr>
          <w:rFonts w:ascii="Times New Roman" w:hAnsi="Times New Roman" w:cs="Times New Roman"/>
          <w:color w:val="000000" w:themeColor="text1"/>
          <w:lang w:val="kk-KZ"/>
        </w:rPr>
        <w:t xml:space="preserve">л.)  </w:t>
      </w:r>
      <w:hyperlink w:tgtFrame="_self" w:history="1">
        <w:r w:rsidRPr="009C13D9">
          <w:rPr>
            <w:rFonts w:ascii="Times New Roman" w:hAnsi="Times New Roman" w:cs="Times New Roman"/>
            <w:color w:val="000000" w:themeColor="text1"/>
            <w:lang w:val="kk-KZ"/>
          </w:rPr>
          <w:t xml:space="preserve">Уникальность текста  </w:t>
        </w:r>
        <w:r w:rsidR="00D17A4C" w:rsidRPr="009C13D9">
          <w:rPr>
            <w:rFonts w:ascii="Times New Roman" w:hAnsi="Times New Roman" w:cs="Times New Roman"/>
            <w:color w:val="000000" w:themeColor="text1"/>
            <w:lang w:val="kk-KZ"/>
          </w:rPr>
          <w:t>73,87</w:t>
        </w:r>
        <w:r w:rsidRPr="009C13D9">
          <w:rPr>
            <w:rFonts w:ascii="Times New Roman" w:hAnsi="Times New Roman" w:cs="Times New Roman"/>
            <w:color w:val="000000" w:themeColor="text1"/>
            <w:lang w:val="kk-KZ"/>
          </w:rPr>
          <w:t>%</w:t>
        </w:r>
      </w:hyperlink>
    </w:p>
    <w:p w:rsidR="00D54101" w:rsidRPr="009C13D9" w:rsidRDefault="00D54101" w:rsidP="00D54101">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Физико-технический факультет</w:t>
      </w:r>
    </w:p>
    <w:p w:rsidR="00541D6C" w:rsidRPr="009C13D9" w:rsidRDefault="00541D6C" w:rsidP="00541D6C">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Аскарова А.С., Болегенова С.А., Болегенова С.А., Максимов В.Ю., Максутханова А.М., Шортанбаева Ж.К. Охрана труда. Учебное пособие (темплан №134 (2015), 173 стр.=6 авт.л.)  </w:t>
      </w:r>
      <w:hyperlink w:tgtFrame="_self" w:history="1">
        <w:r w:rsidRPr="009C13D9">
          <w:rPr>
            <w:rFonts w:ascii="Times New Roman" w:hAnsi="Times New Roman" w:cs="Times New Roman"/>
            <w:color w:val="000000" w:themeColor="text1"/>
            <w:lang w:val="kk-KZ"/>
          </w:rPr>
          <w:t>Уникальность текста  90,48%</w:t>
        </w:r>
      </w:hyperlink>
      <w:r w:rsidRPr="009C13D9">
        <w:rPr>
          <w:rFonts w:ascii="Times New Roman" w:hAnsi="Times New Roman" w:cs="Times New Roman"/>
          <w:color w:val="000000" w:themeColor="text1"/>
          <w:lang w:val="kk-KZ"/>
        </w:rPr>
        <w:t xml:space="preserve"> </w:t>
      </w:r>
      <w:r w:rsidRPr="009C13D9">
        <w:rPr>
          <w:rFonts w:ascii="Times New Roman" w:hAnsi="Times New Roman" w:cs="Times New Roman"/>
          <w:color w:val="000000" w:themeColor="text1"/>
        </w:rPr>
        <w:t xml:space="preserve"> </w:t>
      </w:r>
    </w:p>
    <w:p w:rsidR="009840CD" w:rsidRPr="009C13D9" w:rsidRDefault="009840CD" w:rsidP="009D3926">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Мукашев К.М., Мархабаева А.А., Яр-Мухамедова Г.Ш. Радиационное материаловедение</w:t>
      </w:r>
      <w:r w:rsidR="00AF1D16" w:rsidRPr="009C13D9">
        <w:rPr>
          <w:rFonts w:ascii="Times New Roman" w:hAnsi="Times New Roman" w:cs="Times New Roman"/>
          <w:color w:val="000000" w:themeColor="text1"/>
          <w:lang w:val="kk-KZ"/>
        </w:rPr>
        <w:t>. Учебное пособие  (темплан №286, 3</w:t>
      </w:r>
      <w:r w:rsidR="00D668F9" w:rsidRPr="009C13D9">
        <w:rPr>
          <w:rFonts w:ascii="Times New Roman" w:hAnsi="Times New Roman" w:cs="Times New Roman"/>
          <w:color w:val="000000" w:themeColor="text1"/>
          <w:lang w:val="kk-KZ"/>
        </w:rPr>
        <w:t>17</w:t>
      </w:r>
      <w:r w:rsidR="00AF1D16" w:rsidRPr="009C13D9">
        <w:rPr>
          <w:rFonts w:ascii="Times New Roman" w:hAnsi="Times New Roman" w:cs="Times New Roman"/>
          <w:color w:val="000000" w:themeColor="text1"/>
          <w:lang w:val="kk-KZ"/>
        </w:rPr>
        <w:t xml:space="preserve"> стр.= 12 авт.л. авт.л.)  </w:t>
      </w:r>
      <w:hyperlink w:tgtFrame="_self" w:history="1">
        <w:r w:rsidR="00D668F9" w:rsidRPr="009C13D9">
          <w:rPr>
            <w:rFonts w:ascii="Times New Roman" w:hAnsi="Times New Roman" w:cs="Times New Roman"/>
            <w:color w:val="000000" w:themeColor="text1"/>
            <w:sz w:val="20"/>
            <w:szCs w:val="20"/>
            <w:lang w:val="kk-KZ"/>
          </w:rPr>
          <w:t>Уникальность текста 74%</w:t>
        </w:r>
      </w:hyperlink>
    </w:p>
    <w:p w:rsidR="009D3926" w:rsidRPr="009C13D9" w:rsidRDefault="009D3926" w:rsidP="009D3926">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Жукешов А.М., Амренова А.У., Жарылқапова С.Е. Газдық разряд физикасы және жарық көздері. Оқу құралы (темплан №153 (2015 г.), 150 стр.= 4,6 авт.л.)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936CDD" w:rsidRPr="009C13D9">
          <w:rPr>
            <w:rFonts w:ascii="Times New Roman" w:hAnsi="Times New Roman" w:cs="Times New Roman"/>
            <w:color w:val="000000" w:themeColor="text1"/>
            <w:sz w:val="20"/>
            <w:szCs w:val="20"/>
            <w:lang w:val="kk-KZ"/>
          </w:rPr>
          <w:t>89,36</w:t>
        </w:r>
        <w:r w:rsidRPr="009C13D9">
          <w:rPr>
            <w:rFonts w:ascii="Times New Roman" w:hAnsi="Times New Roman" w:cs="Times New Roman"/>
            <w:color w:val="000000" w:themeColor="text1"/>
            <w:sz w:val="20"/>
            <w:szCs w:val="20"/>
            <w:lang w:val="kk-KZ"/>
          </w:rPr>
          <w:t>%</w:t>
        </w:r>
      </w:hyperlink>
    </w:p>
    <w:p w:rsidR="004416DB" w:rsidRPr="009C13D9" w:rsidRDefault="0008036D" w:rsidP="004416DB">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Авт.-сост. </w:t>
      </w:r>
      <w:r w:rsidR="00C66E62" w:rsidRPr="009C13D9">
        <w:rPr>
          <w:rFonts w:ascii="Times New Roman" w:hAnsi="Times New Roman" w:cs="Times New Roman"/>
          <w:color w:val="000000" w:themeColor="text1"/>
        </w:rPr>
        <w:t xml:space="preserve">Таирова Н.Н. Краткий конспект лекций по курсу "Инженерная и компьютерная графика". </w:t>
      </w:r>
      <w:r w:rsidR="00C66E62" w:rsidRPr="009C13D9">
        <w:rPr>
          <w:rFonts w:ascii="Times New Roman" w:hAnsi="Times New Roman" w:cs="Times New Roman"/>
          <w:color w:val="000000" w:themeColor="text1"/>
          <w:lang w:val="kk-KZ"/>
        </w:rPr>
        <w:t xml:space="preserve">Учебно-методическое пособие (темплан №295, 85 стр.= </w:t>
      </w:r>
      <w:r w:rsidRPr="009C13D9">
        <w:rPr>
          <w:rFonts w:ascii="Times New Roman" w:hAnsi="Times New Roman" w:cs="Times New Roman"/>
          <w:color w:val="000000" w:themeColor="text1"/>
          <w:lang w:val="kk-KZ"/>
        </w:rPr>
        <w:t xml:space="preserve">4,6 </w:t>
      </w:r>
      <w:r w:rsidR="00C66E62" w:rsidRPr="009C13D9">
        <w:rPr>
          <w:rFonts w:ascii="Times New Roman" w:hAnsi="Times New Roman" w:cs="Times New Roman"/>
          <w:color w:val="000000" w:themeColor="text1"/>
          <w:lang w:val="kk-KZ"/>
        </w:rPr>
        <w:t xml:space="preserve">авт.л.)  </w:t>
      </w:r>
      <w:hyperlink w:tgtFrame="_self" w:history="1">
        <w:r w:rsidR="00C66E62" w:rsidRPr="009C13D9">
          <w:rPr>
            <w:rFonts w:ascii="Times New Roman" w:hAnsi="Times New Roman" w:cs="Times New Roman"/>
            <w:color w:val="000000" w:themeColor="text1"/>
            <w:sz w:val="20"/>
            <w:szCs w:val="20"/>
            <w:lang w:val="kk-KZ"/>
          </w:rPr>
          <w:t xml:space="preserve">Уникальность текста </w:t>
        </w:r>
        <w:r w:rsidRPr="009C13D9">
          <w:rPr>
            <w:rFonts w:ascii="Times New Roman" w:hAnsi="Times New Roman" w:cs="Times New Roman"/>
            <w:color w:val="000000" w:themeColor="text1"/>
            <w:sz w:val="20"/>
            <w:szCs w:val="20"/>
            <w:lang w:val="kk-KZ"/>
          </w:rPr>
          <w:t>62,5</w:t>
        </w:r>
        <w:r w:rsidR="00C66E62" w:rsidRPr="009C13D9">
          <w:rPr>
            <w:rFonts w:ascii="Times New Roman" w:hAnsi="Times New Roman" w:cs="Times New Roman"/>
            <w:color w:val="000000" w:themeColor="text1"/>
            <w:sz w:val="20"/>
            <w:szCs w:val="20"/>
            <w:lang w:val="kk-KZ"/>
          </w:rPr>
          <w:t>%</w:t>
        </w:r>
      </w:hyperlink>
      <w:r w:rsidRPr="009C13D9">
        <w:rPr>
          <w:rFonts w:ascii="Times New Roman" w:hAnsi="Times New Roman" w:cs="Times New Roman"/>
          <w:color w:val="000000" w:themeColor="text1"/>
          <w:lang w:val="kk-KZ"/>
        </w:rPr>
        <w:t xml:space="preserve"> </w:t>
      </w:r>
    </w:p>
    <w:p w:rsidR="00AB55FB" w:rsidRPr="009C13D9" w:rsidRDefault="00BD45DB" w:rsidP="004416DB">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Авт.-сост.: </w:t>
      </w:r>
      <w:r w:rsidR="00AB55FB" w:rsidRPr="009C13D9">
        <w:rPr>
          <w:rFonts w:ascii="Times New Roman" w:hAnsi="Times New Roman" w:cs="Times New Roman"/>
          <w:color w:val="000000" w:themeColor="text1"/>
          <w:lang w:val="kk-KZ"/>
        </w:rPr>
        <w:t xml:space="preserve">Мажренова Н.Р., Торегожина Ж.Р., Болегенова С.А., Нугыманова А.О. Практические и лабораторные работы по управлению качеством. Учебно-методическое пособие (темплан №309, 129 стр.= авт.л.)  </w:t>
      </w:r>
      <w:hyperlink w:tgtFrame="_self" w:history="1">
        <w:r w:rsidRPr="009C13D9">
          <w:rPr>
            <w:rFonts w:ascii="Times New Roman" w:hAnsi="Times New Roman" w:cs="Times New Roman"/>
            <w:color w:val="000000" w:themeColor="text1"/>
            <w:sz w:val="20"/>
            <w:szCs w:val="20"/>
            <w:lang w:val="kk-KZ"/>
          </w:rPr>
          <w:t>Уникальность текста 67,61%</w:t>
        </w:r>
      </w:hyperlink>
    </w:p>
    <w:p w:rsidR="00AB55FB" w:rsidRPr="009C13D9" w:rsidRDefault="00C701E9" w:rsidP="004416DB">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Авт.-сост. </w:t>
      </w:r>
      <w:r w:rsidR="00AB55FB" w:rsidRPr="009C13D9">
        <w:rPr>
          <w:rFonts w:ascii="Times New Roman" w:hAnsi="Times New Roman" w:cs="Times New Roman"/>
          <w:color w:val="000000" w:themeColor="text1"/>
          <w:lang w:val="kk-KZ"/>
        </w:rPr>
        <w:t xml:space="preserve">Болегенова С.А., Шортанбаева Ж.К., Нурмуханова А.З., Куйкабаева А.А., Нугыманова А.О. Руководство к практическим и лабораторным занятиям по курсу "Испытания, контроль и безопасность продукции" (темплан №306, 84 стр.= авт.л.)  </w:t>
      </w:r>
      <w:hyperlink w:tgtFrame="_self" w:history="1">
        <w:r w:rsidR="00AB55FB" w:rsidRPr="009C13D9">
          <w:rPr>
            <w:rFonts w:ascii="Times New Roman" w:hAnsi="Times New Roman" w:cs="Times New Roman"/>
            <w:color w:val="000000" w:themeColor="text1"/>
            <w:sz w:val="20"/>
            <w:szCs w:val="20"/>
            <w:lang w:val="kk-KZ"/>
          </w:rPr>
          <w:t xml:space="preserve">Уникальность текста </w:t>
        </w:r>
        <w:r w:rsidRPr="009C13D9">
          <w:rPr>
            <w:rFonts w:ascii="Times New Roman" w:hAnsi="Times New Roman" w:cs="Times New Roman"/>
            <w:color w:val="000000" w:themeColor="text1"/>
            <w:sz w:val="20"/>
            <w:szCs w:val="20"/>
            <w:lang w:val="kk-KZ"/>
          </w:rPr>
          <w:t>63,7</w:t>
        </w:r>
        <w:r w:rsidR="00AB55FB" w:rsidRPr="009C13D9">
          <w:rPr>
            <w:rFonts w:ascii="Times New Roman" w:hAnsi="Times New Roman" w:cs="Times New Roman"/>
            <w:color w:val="000000" w:themeColor="text1"/>
            <w:sz w:val="20"/>
            <w:szCs w:val="20"/>
            <w:lang w:val="kk-KZ"/>
          </w:rPr>
          <w:t>%</w:t>
        </w:r>
      </w:hyperlink>
    </w:p>
    <w:p w:rsidR="00C01A05" w:rsidRPr="009C13D9" w:rsidRDefault="00C01A05" w:rsidP="004416DB">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Бошкаев К.А., Қойшыбаев Н.Қ., Қалымова Ж.А., Таукенова А.С. Жалпы физика курсы бойынша есеп шығару үлгілері мен есептер жинағы. Оқу-әдістемелік құралы (темплан №272, 109 стр.)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A41A8D" w:rsidRPr="009C13D9">
          <w:rPr>
            <w:rFonts w:ascii="Times New Roman" w:hAnsi="Times New Roman" w:cs="Times New Roman"/>
            <w:color w:val="000000" w:themeColor="text1"/>
            <w:sz w:val="20"/>
            <w:szCs w:val="20"/>
            <w:lang w:val="kk-KZ"/>
          </w:rPr>
          <w:t>91,92</w:t>
        </w:r>
        <w:r w:rsidRPr="009C13D9">
          <w:rPr>
            <w:rFonts w:ascii="Times New Roman" w:hAnsi="Times New Roman" w:cs="Times New Roman"/>
            <w:color w:val="000000" w:themeColor="text1"/>
            <w:sz w:val="20"/>
            <w:szCs w:val="20"/>
            <w:lang w:val="kk-KZ"/>
          </w:rPr>
          <w:t>%</w:t>
        </w:r>
      </w:hyperlink>
    </w:p>
    <w:p w:rsidR="00B456C6" w:rsidRPr="009C13D9" w:rsidRDefault="00B456C6" w:rsidP="004416DB">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rPr>
        <w:t>Ташкеева Г.К. Применение методов интер</w:t>
      </w:r>
      <w:r w:rsidRPr="009C13D9">
        <w:rPr>
          <w:rFonts w:ascii="Times New Roman" w:hAnsi="Times New Roman" w:cs="Times New Roman"/>
          <w:color w:val="000000" w:themeColor="text1"/>
          <w:lang w:val="kk-KZ"/>
        </w:rPr>
        <w:t>а</w:t>
      </w:r>
      <w:r w:rsidRPr="009C13D9">
        <w:rPr>
          <w:rFonts w:ascii="Times New Roman" w:hAnsi="Times New Roman" w:cs="Times New Roman"/>
          <w:color w:val="000000" w:themeColor="text1"/>
        </w:rPr>
        <w:t>ктивного обучения</w:t>
      </w:r>
      <w:r w:rsidRPr="009C13D9">
        <w:rPr>
          <w:rFonts w:ascii="Times New Roman" w:hAnsi="Times New Roman" w:cs="Times New Roman"/>
          <w:color w:val="000000" w:themeColor="text1"/>
          <w:lang w:val="kk-KZ"/>
        </w:rPr>
        <w:t xml:space="preserve">. Учебное пособие (темплан №288, 128 стр.)  </w:t>
      </w:r>
      <w:hyperlink w:tgtFrame="_self" w:history="1">
        <w:r w:rsidRPr="009C13D9">
          <w:rPr>
            <w:rFonts w:ascii="Times New Roman" w:hAnsi="Times New Roman" w:cs="Times New Roman"/>
            <w:color w:val="000000" w:themeColor="text1"/>
            <w:sz w:val="20"/>
            <w:szCs w:val="20"/>
            <w:lang w:val="kk-KZ"/>
          </w:rPr>
          <w:t>Уникальность текста 67,93%</w:t>
        </w:r>
      </w:hyperlink>
    </w:p>
    <w:p w:rsidR="007E3D1A" w:rsidRPr="009C13D9" w:rsidRDefault="007E3D1A" w:rsidP="00F22B9D">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Жуманов К.Б., Муратов М.М., Сызганбаева С.А. Atomic physics. </w:t>
      </w:r>
      <w:r w:rsidRPr="009C13D9">
        <w:rPr>
          <w:rFonts w:ascii="Times New Roman" w:hAnsi="Times New Roman" w:cs="Times New Roman"/>
          <w:color w:val="000000" w:themeColor="text1"/>
          <w:lang w:val="en-US"/>
        </w:rPr>
        <w:t>Practicum</w:t>
      </w:r>
      <w:r w:rsidRPr="009C13D9">
        <w:rPr>
          <w:rFonts w:ascii="Times New Roman" w:hAnsi="Times New Roman" w:cs="Times New Roman"/>
          <w:color w:val="000000" w:themeColor="text1"/>
        </w:rPr>
        <w:t xml:space="preserve"> </w:t>
      </w:r>
      <w:r w:rsidRPr="009C13D9">
        <w:rPr>
          <w:rFonts w:ascii="Times New Roman" w:hAnsi="Times New Roman" w:cs="Times New Roman"/>
          <w:color w:val="000000" w:themeColor="text1"/>
          <w:lang w:val="kk-KZ"/>
        </w:rPr>
        <w:t>(темплан №2</w:t>
      </w:r>
      <w:r w:rsidRPr="009C13D9">
        <w:rPr>
          <w:rFonts w:ascii="Times New Roman" w:hAnsi="Times New Roman" w:cs="Times New Roman"/>
          <w:color w:val="000000" w:themeColor="text1"/>
        </w:rPr>
        <w:t>94</w:t>
      </w:r>
      <w:r w:rsidRPr="009C13D9">
        <w:rPr>
          <w:rFonts w:ascii="Times New Roman" w:hAnsi="Times New Roman" w:cs="Times New Roman"/>
          <w:color w:val="000000" w:themeColor="text1"/>
          <w:lang w:val="kk-KZ"/>
        </w:rPr>
        <w:t>, 1</w:t>
      </w:r>
      <w:r w:rsidRPr="009C13D9">
        <w:rPr>
          <w:rFonts w:ascii="Times New Roman" w:hAnsi="Times New Roman" w:cs="Times New Roman"/>
          <w:color w:val="000000" w:themeColor="text1"/>
        </w:rPr>
        <w:t>31</w:t>
      </w:r>
      <w:r w:rsidRPr="009C13D9">
        <w:rPr>
          <w:rFonts w:ascii="Times New Roman" w:hAnsi="Times New Roman" w:cs="Times New Roman"/>
          <w:color w:val="000000" w:themeColor="text1"/>
          <w:lang w:val="kk-KZ"/>
        </w:rPr>
        <w:t xml:space="preserve"> стр.)  </w:t>
      </w:r>
      <w:hyperlink w:tgtFrame="_self" w:history="1">
        <w:r w:rsidRPr="009C13D9">
          <w:rPr>
            <w:rFonts w:ascii="Times New Roman" w:hAnsi="Times New Roman" w:cs="Times New Roman"/>
            <w:color w:val="000000" w:themeColor="text1"/>
            <w:sz w:val="20"/>
            <w:szCs w:val="20"/>
            <w:lang w:val="kk-KZ"/>
          </w:rPr>
          <w:t>Уникальность текста 9</w:t>
        </w:r>
        <w:r w:rsidR="00E67428" w:rsidRPr="009C13D9">
          <w:rPr>
            <w:rFonts w:ascii="Times New Roman" w:hAnsi="Times New Roman" w:cs="Times New Roman"/>
            <w:color w:val="000000" w:themeColor="text1"/>
            <w:sz w:val="20"/>
            <w:szCs w:val="20"/>
          </w:rPr>
          <w:t>6</w:t>
        </w:r>
        <w:r w:rsidR="00E67428" w:rsidRPr="009C13D9">
          <w:rPr>
            <w:rFonts w:ascii="Times New Roman" w:hAnsi="Times New Roman" w:cs="Times New Roman"/>
            <w:color w:val="000000" w:themeColor="text1"/>
            <w:sz w:val="20"/>
            <w:szCs w:val="20"/>
            <w:lang w:val="kk-KZ"/>
          </w:rPr>
          <w:t>,</w:t>
        </w:r>
        <w:r w:rsidR="00E67428" w:rsidRPr="009C13D9">
          <w:rPr>
            <w:rFonts w:ascii="Times New Roman" w:hAnsi="Times New Roman" w:cs="Times New Roman"/>
            <w:color w:val="000000" w:themeColor="text1"/>
            <w:sz w:val="20"/>
            <w:szCs w:val="20"/>
          </w:rPr>
          <w:t>34</w:t>
        </w:r>
        <w:r w:rsidRPr="009C13D9">
          <w:rPr>
            <w:rFonts w:ascii="Times New Roman" w:hAnsi="Times New Roman" w:cs="Times New Roman"/>
            <w:color w:val="000000" w:themeColor="text1"/>
            <w:sz w:val="20"/>
            <w:szCs w:val="20"/>
            <w:lang w:val="kk-KZ"/>
          </w:rPr>
          <w:t>%</w:t>
        </w:r>
      </w:hyperlink>
    </w:p>
    <w:p w:rsidR="004416DB" w:rsidRPr="009C13D9" w:rsidRDefault="004416DB" w:rsidP="004416DB">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Химический факультет</w:t>
      </w:r>
    </w:p>
    <w:p w:rsidR="00D779F8" w:rsidRPr="009C13D9" w:rsidRDefault="00D779F8" w:rsidP="00F36D29">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Матакова Р.Н., Колумбаева М.Е. Химическая технология и аналитический контроль производства редкоземельных элементов. Учебное пособие (РУМС, 111 стр.)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A939F0" w:rsidRPr="009C13D9">
          <w:rPr>
            <w:rFonts w:ascii="Times New Roman" w:hAnsi="Times New Roman" w:cs="Times New Roman"/>
            <w:color w:val="000000" w:themeColor="text1"/>
            <w:sz w:val="20"/>
            <w:szCs w:val="20"/>
            <w:lang w:val="kk-KZ"/>
          </w:rPr>
          <w:t>82,48</w:t>
        </w:r>
        <w:r w:rsidRPr="009C13D9">
          <w:rPr>
            <w:rFonts w:ascii="Times New Roman" w:hAnsi="Times New Roman" w:cs="Times New Roman"/>
            <w:color w:val="000000" w:themeColor="text1"/>
            <w:sz w:val="20"/>
            <w:szCs w:val="20"/>
            <w:lang w:val="kk-KZ"/>
          </w:rPr>
          <w:t>%</w:t>
        </w:r>
      </w:hyperlink>
    </w:p>
    <w:p w:rsidR="00F36D29" w:rsidRPr="009C13D9" w:rsidRDefault="00F36D29" w:rsidP="00F36D29">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lastRenderedPageBreak/>
        <w:t>Қайырбеков Ж.Қ., Әубәкіров Е.А., Жакірова Н.Қ. Химиялық технология-1. Оқу құралы (темплан №241</w:t>
      </w:r>
      <w:r w:rsidR="00B64E4A" w:rsidRPr="009C13D9">
        <w:rPr>
          <w:rFonts w:ascii="Times New Roman" w:hAnsi="Times New Roman" w:cs="Times New Roman"/>
          <w:color w:val="000000" w:themeColor="text1"/>
          <w:lang w:val="kk-KZ"/>
        </w:rPr>
        <w:t xml:space="preserve"> (2015)</w:t>
      </w:r>
      <w:r w:rsidRPr="009C13D9">
        <w:rPr>
          <w:rFonts w:ascii="Times New Roman" w:hAnsi="Times New Roman" w:cs="Times New Roman"/>
          <w:color w:val="000000" w:themeColor="text1"/>
          <w:lang w:val="kk-KZ"/>
        </w:rPr>
        <w:t xml:space="preserve">, 139 стр.)  </w:t>
      </w:r>
      <w:hyperlink w:tgtFrame="_self" w:history="1">
        <w:r w:rsidRPr="009C13D9">
          <w:rPr>
            <w:rFonts w:ascii="Times New Roman" w:hAnsi="Times New Roman" w:cs="Times New Roman"/>
            <w:color w:val="000000" w:themeColor="text1"/>
            <w:sz w:val="20"/>
            <w:szCs w:val="20"/>
            <w:lang w:val="kk-KZ"/>
          </w:rPr>
          <w:t>Уникальность текста 98,69%</w:t>
        </w:r>
      </w:hyperlink>
      <w:r w:rsidRPr="009C13D9">
        <w:rPr>
          <w:rFonts w:ascii="Times New Roman" w:hAnsi="Times New Roman" w:cs="Times New Roman"/>
          <w:color w:val="000000" w:themeColor="text1"/>
          <w:lang w:val="kk-KZ"/>
        </w:rPr>
        <w:t xml:space="preserve"> </w:t>
      </w:r>
    </w:p>
    <w:p w:rsidR="00E378DE" w:rsidRPr="009C13D9" w:rsidRDefault="00E378DE" w:rsidP="00E378DE">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Рыспеков Т.Р. Табиғи ортаның мониторингі. Оқу құралы (темплан №184, 108 стр.=8,8 авт.л.)  </w:t>
      </w:r>
      <w:hyperlink w:tgtFrame="_self" w:history="1">
        <w:r w:rsidRPr="009C13D9">
          <w:rPr>
            <w:rFonts w:ascii="Times New Roman" w:hAnsi="Times New Roman" w:cs="Times New Roman"/>
            <w:color w:val="000000" w:themeColor="text1"/>
            <w:sz w:val="20"/>
            <w:szCs w:val="20"/>
            <w:lang w:val="kk-KZ"/>
          </w:rPr>
          <w:t>Уникальность текста 98,33%</w:t>
        </w:r>
      </w:hyperlink>
    </w:p>
    <w:p w:rsidR="00E378DE" w:rsidRPr="009C13D9" w:rsidRDefault="00E378DE" w:rsidP="00E378DE">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Камысбаев Д.Х. Физикалық химияның негізгі ұғымдары. Оқу құралы  (темплан №231, 100 стр.=4,5 авт.л.)  </w:t>
      </w:r>
      <w:hyperlink w:tgtFrame="_self" w:history="1">
        <w:r w:rsidRPr="009C13D9">
          <w:rPr>
            <w:rFonts w:ascii="Times New Roman" w:hAnsi="Times New Roman" w:cs="Times New Roman"/>
            <w:color w:val="000000" w:themeColor="text1"/>
            <w:sz w:val="20"/>
            <w:szCs w:val="20"/>
            <w:lang w:val="kk-KZ"/>
          </w:rPr>
          <w:t>Уникальность текста 98,46%</w:t>
        </w:r>
      </w:hyperlink>
    </w:p>
    <w:p w:rsidR="002D6C8A" w:rsidRPr="009C13D9" w:rsidRDefault="00F56551" w:rsidP="002D6C8A">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Баешова А.Қ., Сулейменова О.Я. Химия. Оқу-әдістемелік құралы (темплан №231, </w:t>
      </w:r>
      <w:r w:rsidR="00A763A9" w:rsidRPr="009C13D9">
        <w:rPr>
          <w:rFonts w:ascii="Times New Roman" w:hAnsi="Times New Roman" w:cs="Times New Roman"/>
          <w:color w:val="000000" w:themeColor="text1"/>
          <w:lang w:val="kk-KZ"/>
        </w:rPr>
        <w:t>100</w:t>
      </w:r>
      <w:r w:rsidRPr="009C13D9">
        <w:rPr>
          <w:rFonts w:ascii="Times New Roman" w:hAnsi="Times New Roman" w:cs="Times New Roman"/>
          <w:color w:val="000000" w:themeColor="text1"/>
          <w:lang w:val="kk-KZ"/>
        </w:rPr>
        <w:t xml:space="preserve"> стр.=4,</w:t>
      </w:r>
      <w:r w:rsidR="00A763A9" w:rsidRPr="009C13D9">
        <w:rPr>
          <w:rFonts w:ascii="Times New Roman" w:hAnsi="Times New Roman" w:cs="Times New Roman"/>
          <w:color w:val="000000" w:themeColor="text1"/>
          <w:lang w:val="kk-KZ"/>
        </w:rPr>
        <w:t>4</w:t>
      </w:r>
      <w:r w:rsidRPr="009C13D9">
        <w:rPr>
          <w:rFonts w:ascii="Times New Roman" w:hAnsi="Times New Roman" w:cs="Times New Roman"/>
          <w:color w:val="000000" w:themeColor="text1"/>
          <w:lang w:val="kk-KZ"/>
        </w:rPr>
        <w:t xml:space="preserve"> авт.л.)  </w:t>
      </w:r>
      <w:hyperlink w:tgtFrame="_self" w:history="1">
        <w:r w:rsidRPr="009C13D9">
          <w:rPr>
            <w:rFonts w:ascii="Times New Roman" w:hAnsi="Times New Roman" w:cs="Times New Roman"/>
            <w:color w:val="000000" w:themeColor="text1"/>
            <w:sz w:val="20"/>
            <w:szCs w:val="20"/>
            <w:lang w:val="kk-KZ"/>
          </w:rPr>
          <w:t>Уникальность текста 9</w:t>
        </w:r>
        <w:r w:rsidR="00070BF9" w:rsidRPr="009C13D9">
          <w:rPr>
            <w:rFonts w:ascii="Times New Roman" w:hAnsi="Times New Roman" w:cs="Times New Roman"/>
            <w:color w:val="000000" w:themeColor="text1"/>
            <w:sz w:val="20"/>
            <w:szCs w:val="20"/>
            <w:lang w:val="kk-KZ"/>
          </w:rPr>
          <w:t>7,92</w:t>
        </w:r>
        <w:r w:rsidRPr="009C13D9">
          <w:rPr>
            <w:rFonts w:ascii="Times New Roman" w:hAnsi="Times New Roman" w:cs="Times New Roman"/>
            <w:color w:val="000000" w:themeColor="text1"/>
            <w:sz w:val="20"/>
            <w:szCs w:val="20"/>
            <w:lang w:val="kk-KZ"/>
          </w:rPr>
          <w:t>%</w:t>
        </w:r>
      </w:hyperlink>
      <w:r w:rsidRPr="009C13D9">
        <w:rPr>
          <w:rFonts w:ascii="Times New Roman" w:hAnsi="Times New Roman" w:cs="Times New Roman"/>
          <w:color w:val="000000" w:themeColor="text1"/>
          <w:lang w:val="kk-KZ"/>
        </w:rPr>
        <w:t xml:space="preserve"> </w:t>
      </w:r>
      <w:r w:rsidR="009946F1" w:rsidRPr="009C13D9">
        <w:rPr>
          <w:rFonts w:ascii="Times New Roman" w:hAnsi="Times New Roman" w:cs="Times New Roman"/>
          <w:color w:val="000000" w:themeColor="text1"/>
          <w:highlight w:val="yellow"/>
          <w:lang w:val="kk-KZ"/>
        </w:rPr>
        <w:t>Рекомендуется и</w:t>
      </w:r>
      <w:r w:rsidRPr="009C13D9">
        <w:rPr>
          <w:rFonts w:ascii="Times New Roman" w:hAnsi="Times New Roman" w:cs="Times New Roman"/>
          <w:color w:val="000000" w:themeColor="text1"/>
          <w:highlight w:val="yellow"/>
          <w:lang w:val="kk-KZ"/>
        </w:rPr>
        <w:t>зменить название:</w:t>
      </w:r>
      <w:r w:rsidRPr="009C13D9">
        <w:rPr>
          <w:rFonts w:ascii="Times New Roman" w:hAnsi="Times New Roman" w:cs="Times New Roman"/>
          <w:color w:val="000000" w:themeColor="text1"/>
          <w:lang w:val="kk-KZ"/>
        </w:rPr>
        <w:t xml:space="preserve"> </w:t>
      </w:r>
      <w:r w:rsidRPr="009C13D9">
        <w:rPr>
          <w:rFonts w:ascii="Times New Roman" w:hAnsi="Times New Roman" w:cs="Times New Roman"/>
          <w:color w:val="000000" w:themeColor="text1"/>
          <w:highlight w:val="yellow"/>
          <w:lang w:val="kk-KZ"/>
        </w:rPr>
        <w:t xml:space="preserve">Методические указания по выполнению лабораторных работ для </w:t>
      </w:r>
      <w:r w:rsidR="001576BD" w:rsidRPr="009C13D9">
        <w:rPr>
          <w:rFonts w:ascii="Times New Roman" w:hAnsi="Times New Roman" w:cs="Times New Roman"/>
          <w:color w:val="000000" w:themeColor="text1"/>
          <w:highlight w:val="yellow"/>
          <w:lang w:val="kk-KZ"/>
        </w:rPr>
        <w:t xml:space="preserve">студентов </w:t>
      </w:r>
      <w:r w:rsidRPr="009C13D9">
        <w:rPr>
          <w:rFonts w:ascii="Times New Roman" w:hAnsi="Times New Roman" w:cs="Times New Roman"/>
          <w:color w:val="000000" w:themeColor="text1"/>
          <w:highlight w:val="yellow"/>
          <w:lang w:val="kk-KZ"/>
        </w:rPr>
        <w:t>физико-</w:t>
      </w:r>
      <w:r w:rsidR="001576BD" w:rsidRPr="009C13D9">
        <w:rPr>
          <w:rFonts w:ascii="Times New Roman" w:hAnsi="Times New Roman" w:cs="Times New Roman"/>
          <w:color w:val="000000" w:themeColor="text1"/>
          <w:highlight w:val="yellow"/>
          <w:lang w:val="kk-KZ"/>
        </w:rPr>
        <w:t>технического</w:t>
      </w:r>
      <w:r w:rsidRPr="009C13D9">
        <w:rPr>
          <w:rFonts w:ascii="Times New Roman" w:hAnsi="Times New Roman" w:cs="Times New Roman"/>
          <w:color w:val="000000" w:themeColor="text1"/>
          <w:highlight w:val="yellow"/>
          <w:lang w:val="kk-KZ"/>
        </w:rPr>
        <w:t xml:space="preserve"> факультета</w:t>
      </w:r>
      <w:r w:rsidRPr="009C13D9">
        <w:rPr>
          <w:rFonts w:ascii="Times New Roman" w:hAnsi="Times New Roman" w:cs="Times New Roman"/>
          <w:color w:val="000000" w:themeColor="text1"/>
          <w:lang w:val="kk-KZ"/>
        </w:rPr>
        <w:t xml:space="preserve"> </w:t>
      </w:r>
    </w:p>
    <w:p w:rsidR="00915D9F" w:rsidRPr="009C13D9" w:rsidRDefault="000F132C" w:rsidP="00915D9F">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eastAsia="Calibri" w:hAnsi="Times New Roman" w:cs="Times New Roman"/>
          <w:color w:val="000000" w:themeColor="text1"/>
          <w:lang w:val="kk-KZ"/>
        </w:rPr>
        <w:t xml:space="preserve">Авт.-сост. </w:t>
      </w:r>
      <w:r w:rsidR="00915D9F" w:rsidRPr="009C13D9">
        <w:rPr>
          <w:rFonts w:ascii="Times New Roman" w:eastAsia="Calibri" w:hAnsi="Times New Roman" w:cs="Times New Roman"/>
          <w:color w:val="000000" w:themeColor="text1"/>
          <w:lang w:val="kk-KZ"/>
        </w:rPr>
        <w:t>Т</w:t>
      </w:r>
      <w:r w:rsidR="00915D9F" w:rsidRPr="009C13D9">
        <w:rPr>
          <w:rFonts w:ascii="Times New Roman" w:hAnsi="Times New Roman" w:cs="Times New Roman"/>
          <w:color w:val="000000" w:themeColor="text1"/>
          <w:lang w:val="kk-KZ"/>
        </w:rPr>
        <w:t xml:space="preserve">үгелбаева </w:t>
      </w:r>
      <w:r w:rsidR="00915D9F" w:rsidRPr="009C13D9">
        <w:rPr>
          <w:rFonts w:ascii="Times New Roman" w:eastAsia="Calibri" w:hAnsi="Times New Roman" w:cs="Times New Roman"/>
          <w:color w:val="000000" w:themeColor="text1"/>
          <w:lang w:val="kk-KZ"/>
        </w:rPr>
        <w:t>Л.М., Р</w:t>
      </w:r>
      <w:r w:rsidR="00915D9F" w:rsidRPr="009C13D9">
        <w:rPr>
          <w:rFonts w:ascii="Times New Roman" w:hAnsi="Times New Roman" w:cs="Times New Roman"/>
          <w:color w:val="000000" w:themeColor="text1"/>
          <w:lang w:val="kk-KZ"/>
        </w:rPr>
        <w:t xml:space="preserve">ыcқалиева </w:t>
      </w:r>
      <w:r w:rsidR="00915D9F" w:rsidRPr="009C13D9">
        <w:rPr>
          <w:rFonts w:ascii="Times New Roman" w:eastAsia="Calibri" w:hAnsi="Times New Roman" w:cs="Times New Roman"/>
          <w:color w:val="000000" w:themeColor="text1"/>
          <w:lang w:val="kk-KZ"/>
        </w:rPr>
        <w:t>Р.Г., А</w:t>
      </w:r>
      <w:r w:rsidR="00915D9F" w:rsidRPr="009C13D9">
        <w:rPr>
          <w:rFonts w:ascii="Times New Roman" w:hAnsi="Times New Roman" w:cs="Times New Roman"/>
          <w:color w:val="000000" w:themeColor="text1"/>
          <w:lang w:val="kk-KZ"/>
        </w:rPr>
        <w:t>шкеева</w:t>
      </w:r>
      <w:r w:rsidR="00915D9F" w:rsidRPr="009C13D9">
        <w:rPr>
          <w:rFonts w:ascii="Times New Roman" w:eastAsia="Calibri" w:hAnsi="Times New Roman" w:cs="Times New Roman"/>
          <w:color w:val="000000" w:themeColor="text1"/>
          <w:lang w:val="kk-KZ"/>
        </w:rPr>
        <w:t xml:space="preserve"> Р.К.</w:t>
      </w:r>
      <w:r w:rsidR="00915D9F" w:rsidRPr="009C13D9">
        <w:rPr>
          <w:rFonts w:ascii="Times New Roman" w:hAnsi="Times New Roman" w:cs="Times New Roman"/>
          <w:color w:val="000000" w:themeColor="text1"/>
          <w:lang w:val="kk-KZ"/>
        </w:rPr>
        <w:t xml:space="preserve"> </w:t>
      </w:r>
      <w:r w:rsidR="00915D9F" w:rsidRPr="009C13D9">
        <w:rPr>
          <w:rFonts w:ascii="Times New Roman" w:eastAsia="Calibri" w:hAnsi="Times New Roman" w:cs="Times New Roman"/>
          <w:color w:val="000000" w:themeColor="text1"/>
          <w:lang w:val="kk-KZ"/>
        </w:rPr>
        <w:t xml:space="preserve"> «</w:t>
      </w:r>
      <w:r w:rsidR="00915D9F" w:rsidRPr="009C13D9">
        <w:rPr>
          <w:rFonts w:ascii="Times New Roman" w:hAnsi="Times New Roman" w:cs="Times New Roman"/>
          <w:color w:val="000000" w:themeColor="text1"/>
          <w:lang w:val="kk-KZ"/>
        </w:rPr>
        <w:t xml:space="preserve">Элементтер химияcы» курcы бoйынша еcептер мен жаттығулар (темплан №186, 82 стр.=4,2 авт.л.)  </w:t>
      </w:r>
      <w:hyperlink w:tgtFrame="_self" w:history="1">
        <w:r w:rsidR="00915D9F" w:rsidRPr="009C13D9">
          <w:rPr>
            <w:rFonts w:ascii="Times New Roman" w:hAnsi="Times New Roman" w:cs="Times New Roman"/>
            <w:color w:val="000000" w:themeColor="text1"/>
            <w:sz w:val="20"/>
            <w:szCs w:val="20"/>
            <w:lang w:val="kk-KZ"/>
          </w:rPr>
          <w:t>Уникальность текста 99,33%</w:t>
        </w:r>
      </w:hyperlink>
    </w:p>
    <w:p w:rsidR="00915D9F" w:rsidRPr="009C13D9" w:rsidRDefault="000F132C" w:rsidP="00915D9F">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eastAsia="Calibri" w:hAnsi="Times New Roman" w:cs="Times New Roman"/>
          <w:color w:val="000000" w:themeColor="text1"/>
          <w:lang w:val="kk-KZ"/>
        </w:rPr>
        <w:t xml:space="preserve">Авт.-сост. </w:t>
      </w:r>
      <w:r w:rsidR="00915D9F" w:rsidRPr="009C13D9">
        <w:rPr>
          <w:rFonts w:ascii="Times New Roman" w:eastAsia="Calibri" w:hAnsi="Times New Roman" w:cs="Times New Roman"/>
          <w:color w:val="000000" w:themeColor="text1"/>
          <w:lang w:val="kk-KZ"/>
        </w:rPr>
        <w:t>А</w:t>
      </w:r>
      <w:r w:rsidR="00915D9F" w:rsidRPr="009C13D9">
        <w:rPr>
          <w:rFonts w:ascii="Times New Roman" w:hAnsi="Times New Roman" w:cs="Times New Roman"/>
          <w:color w:val="000000" w:themeColor="text1"/>
          <w:lang w:val="kk-KZ"/>
        </w:rPr>
        <w:t>шкеева</w:t>
      </w:r>
      <w:r w:rsidR="00915D9F" w:rsidRPr="009C13D9">
        <w:rPr>
          <w:rFonts w:ascii="Times New Roman" w:eastAsia="Calibri" w:hAnsi="Times New Roman" w:cs="Times New Roman"/>
          <w:color w:val="000000" w:themeColor="text1"/>
          <w:lang w:val="kk-KZ"/>
        </w:rPr>
        <w:t xml:space="preserve"> Р.К.</w:t>
      </w:r>
      <w:r w:rsidR="00915D9F" w:rsidRPr="009C13D9">
        <w:rPr>
          <w:rFonts w:ascii="Times New Roman" w:hAnsi="Times New Roman" w:cs="Times New Roman"/>
          <w:color w:val="000000" w:themeColor="text1"/>
          <w:lang w:val="kk-KZ"/>
        </w:rPr>
        <w:t>,</w:t>
      </w:r>
      <w:r w:rsidR="00915D9F" w:rsidRPr="009C13D9">
        <w:rPr>
          <w:rFonts w:ascii="Times New Roman" w:eastAsia="Calibri" w:hAnsi="Times New Roman" w:cs="Times New Roman"/>
          <w:color w:val="000000" w:themeColor="text1"/>
          <w:lang w:val="kk-KZ"/>
        </w:rPr>
        <w:t xml:space="preserve"> Т</w:t>
      </w:r>
      <w:r w:rsidR="00915D9F" w:rsidRPr="009C13D9">
        <w:rPr>
          <w:rFonts w:ascii="Times New Roman" w:hAnsi="Times New Roman" w:cs="Times New Roman"/>
          <w:color w:val="000000" w:themeColor="text1"/>
          <w:lang w:val="kk-KZ"/>
        </w:rPr>
        <w:t xml:space="preserve">үгелбаева </w:t>
      </w:r>
      <w:r w:rsidR="00915D9F" w:rsidRPr="009C13D9">
        <w:rPr>
          <w:rFonts w:ascii="Times New Roman" w:eastAsia="Calibri" w:hAnsi="Times New Roman" w:cs="Times New Roman"/>
          <w:color w:val="000000" w:themeColor="text1"/>
          <w:lang w:val="kk-KZ"/>
        </w:rPr>
        <w:t>Л.М., Р</w:t>
      </w:r>
      <w:r w:rsidR="00915D9F" w:rsidRPr="009C13D9">
        <w:rPr>
          <w:rFonts w:ascii="Times New Roman" w:hAnsi="Times New Roman" w:cs="Times New Roman"/>
          <w:color w:val="000000" w:themeColor="text1"/>
          <w:lang w:val="kk-KZ"/>
        </w:rPr>
        <w:t xml:space="preserve">ыcқалиева </w:t>
      </w:r>
      <w:r w:rsidR="00915D9F" w:rsidRPr="009C13D9">
        <w:rPr>
          <w:rFonts w:ascii="Times New Roman" w:eastAsia="Calibri" w:hAnsi="Times New Roman" w:cs="Times New Roman"/>
          <w:color w:val="000000" w:themeColor="text1"/>
          <w:lang w:val="kk-KZ"/>
        </w:rPr>
        <w:t xml:space="preserve">Р.Г. </w:t>
      </w:r>
      <w:r w:rsidR="00915D9F" w:rsidRPr="009C13D9">
        <w:rPr>
          <w:rFonts w:ascii="Times New Roman" w:hAnsi="Times New Roman" w:cs="Times New Roman"/>
          <w:color w:val="000000" w:themeColor="text1"/>
          <w:lang w:val="kk-KZ"/>
        </w:rPr>
        <w:t xml:space="preserve">Задачи и упражнения по курсу </w:t>
      </w:r>
      <w:r w:rsidR="00915D9F" w:rsidRPr="009C13D9">
        <w:rPr>
          <w:rFonts w:ascii="Times New Roman" w:eastAsia="Calibri" w:hAnsi="Times New Roman" w:cs="Times New Roman"/>
          <w:color w:val="000000" w:themeColor="text1"/>
          <w:lang w:val="kk-KZ"/>
        </w:rPr>
        <w:t>«</w:t>
      </w:r>
      <w:r w:rsidR="00915D9F" w:rsidRPr="009C13D9">
        <w:rPr>
          <w:rFonts w:ascii="Times New Roman" w:hAnsi="Times New Roman" w:cs="Times New Roman"/>
          <w:color w:val="000000" w:themeColor="text1"/>
          <w:lang w:val="kk-KZ"/>
        </w:rPr>
        <w:t xml:space="preserve">Химия элементов» (темплан №185, 82 стр.=4,2 авт.л.)  </w:t>
      </w:r>
      <w:hyperlink w:tgtFrame="_self" w:history="1">
        <w:r w:rsidR="00915D9F" w:rsidRPr="009C13D9">
          <w:rPr>
            <w:rFonts w:ascii="Times New Roman" w:hAnsi="Times New Roman" w:cs="Times New Roman"/>
            <w:color w:val="000000" w:themeColor="text1"/>
            <w:sz w:val="20"/>
            <w:szCs w:val="20"/>
            <w:lang w:val="kk-KZ"/>
          </w:rPr>
          <w:t xml:space="preserve">Уникальность текста </w:t>
        </w:r>
        <w:r w:rsidRPr="009C13D9">
          <w:rPr>
            <w:rFonts w:ascii="Times New Roman" w:hAnsi="Times New Roman" w:cs="Times New Roman"/>
            <w:color w:val="000000" w:themeColor="text1"/>
            <w:sz w:val="20"/>
            <w:szCs w:val="20"/>
            <w:lang w:val="kk-KZ"/>
          </w:rPr>
          <w:t>72,65</w:t>
        </w:r>
        <w:r w:rsidR="00915D9F" w:rsidRPr="009C13D9">
          <w:rPr>
            <w:rFonts w:ascii="Times New Roman" w:hAnsi="Times New Roman" w:cs="Times New Roman"/>
            <w:color w:val="000000" w:themeColor="text1"/>
            <w:sz w:val="20"/>
            <w:szCs w:val="20"/>
            <w:lang w:val="kk-KZ"/>
          </w:rPr>
          <w:t>%</w:t>
        </w:r>
      </w:hyperlink>
      <w:r w:rsidR="00915D9F" w:rsidRPr="009C13D9">
        <w:rPr>
          <w:rFonts w:ascii="Times New Roman" w:hAnsi="Times New Roman" w:cs="Times New Roman"/>
          <w:color w:val="000000" w:themeColor="text1"/>
        </w:rPr>
        <w:t xml:space="preserve"> </w:t>
      </w:r>
    </w:p>
    <w:p w:rsidR="007B00D7" w:rsidRPr="009C13D9" w:rsidRDefault="007B00D7" w:rsidP="005D15A8">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eastAsia="Calibri" w:hAnsi="Times New Roman" w:cs="Times New Roman"/>
          <w:color w:val="000000" w:themeColor="text1"/>
          <w:lang w:val="kk-KZ"/>
        </w:rPr>
        <w:t>Оспанова А.К., Камысбаев Д.Х., Мурзагалиева М.Г., Савденбекова Б.Е.</w:t>
      </w:r>
      <w:r w:rsidRPr="009C13D9">
        <w:rPr>
          <w:rFonts w:ascii="Times New Roman" w:hAnsi="Times New Roman" w:cs="Times New Roman"/>
          <w:color w:val="000000" w:themeColor="text1"/>
          <w:lang w:val="kk-KZ"/>
        </w:rPr>
        <w:t xml:space="preserve"> </w:t>
      </w:r>
      <w:r w:rsidRPr="009C13D9">
        <w:rPr>
          <w:rFonts w:ascii="Times New Roman" w:eastAsia="Calibri" w:hAnsi="Times New Roman" w:cs="Times New Roman"/>
          <w:color w:val="000000" w:themeColor="text1"/>
          <w:lang w:val="kk-KZ"/>
        </w:rPr>
        <w:t>«Е</w:t>
      </w:r>
      <w:r w:rsidRPr="009C13D9">
        <w:rPr>
          <w:rFonts w:ascii="Times New Roman" w:hAnsi="Times New Roman" w:cs="Times New Roman"/>
          <w:color w:val="000000" w:themeColor="text1"/>
          <w:lang w:val="kk-KZ"/>
        </w:rPr>
        <w:t>рітінділер теориясы»</w:t>
      </w:r>
      <w:r w:rsidR="00584349" w:rsidRPr="009C13D9">
        <w:rPr>
          <w:rFonts w:ascii="Times New Roman" w:hAnsi="Times New Roman" w:cs="Times New Roman"/>
          <w:color w:val="000000" w:themeColor="text1"/>
          <w:lang w:val="kk-KZ"/>
        </w:rPr>
        <w:t xml:space="preserve"> </w:t>
      </w:r>
      <w:r w:rsidRPr="009C13D9">
        <w:rPr>
          <w:rFonts w:ascii="Times New Roman" w:hAnsi="Times New Roman" w:cs="Times New Roman"/>
          <w:color w:val="000000" w:themeColor="text1"/>
          <w:lang w:val="kk-KZ"/>
        </w:rPr>
        <w:t>курсы бойынша зертханалық жұмыстар</w:t>
      </w:r>
      <w:r w:rsidRPr="009C13D9">
        <w:rPr>
          <w:rFonts w:ascii="Times New Roman" w:eastAsia="Calibri" w:hAnsi="Times New Roman" w:cs="Times New Roman"/>
          <w:color w:val="000000" w:themeColor="text1"/>
          <w:lang w:val="kk-KZ"/>
        </w:rPr>
        <w:t xml:space="preserve"> </w:t>
      </w:r>
      <w:r w:rsidRPr="009C13D9">
        <w:rPr>
          <w:rFonts w:ascii="Times New Roman" w:hAnsi="Times New Roman" w:cs="Times New Roman"/>
          <w:color w:val="000000" w:themeColor="text1"/>
          <w:lang w:val="kk-KZ"/>
        </w:rPr>
        <w:t xml:space="preserve">(темплан №196, 112 стр.=4,8 авт.л.)  </w:t>
      </w:r>
      <w:hyperlink w:tgtFrame="_self" w:history="1">
        <w:r w:rsidRPr="009C13D9">
          <w:rPr>
            <w:rFonts w:ascii="Times New Roman" w:hAnsi="Times New Roman" w:cs="Times New Roman"/>
            <w:color w:val="000000" w:themeColor="text1"/>
            <w:sz w:val="20"/>
            <w:szCs w:val="20"/>
            <w:lang w:val="kk-KZ"/>
          </w:rPr>
          <w:t>Уникальность текста 98,72%</w:t>
        </w:r>
      </w:hyperlink>
      <w:r w:rsidRPr="009C13D9">
        <w:rPr>
          <w:rFonts w:ascii="Times New Roman" w:hAnsi="Times New Roman" w:cs="Times New Roman"/>
          <w:color w:val="000000" w:themeColor="text1"/>
          <w:lang w:val="kk-KZ"/>
        </w:rPr>
        <w:t xml:space="preserve"> </w:t>
      </w:r>
    </w:p>
    <w:p w:rsidR="005D15A8" w:rsidRPr="009C13D9" w:rsidRDefault="005D15A8" w:rsidP="005D15A8">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Оспанова Ж.Б., Мусабеков К.Б., Керимкулова М.Ж. Физико-химия пен и аэрозолей. Учебно-методическое пособие (темплан №235, 47 стр.)  </w:t>
      </w:r>
      <w:hyperlink w:tgtFrame="_self" w:history="1">
        <w:r w:rsidR="004A1937" w:rsidRPr="009C13D9">
          <w:rPr>
            <w:rFonts w:ascii="Times New Roman" w:hAnsi="Times New Roman" w:cs="Times New Roman"/>
            <w:color w:val="000000" w:themeColor="text1"/>
            <w:lang w:val="kk-KZ"/>
          </w:rPr>
          <w:t>Уникальность текста 54,04%</w:t>
        </w:r>
      </w:hyperlink>
    </w:p>
    <w:p w:rsidR="007254E0" w:rsidRPr="009C13D9" w:rsidRDefault="007254E0" w:rsidP="007254E0">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Мылтықбаева Ж.Қ., Әубәкіров Е.А., Ташмұхамбетов Ж.К. Мұнай химиясы мен технологиясы. Оқу құралы (темплан №245 (2015), 256стр.=9 авт.л.)  </w:t>
      </w:r>
      <w:hyperlink w:tgtFrame="_self" w:history="1">
        <w:r w:rsidRPr="009C13D9">
          <w:rPr>
            <w:rFonts w:ascii="Times New Roman" w:hAnsi="Times New Roman" w:cs="Times New Roman"/>
            <w:color w:val="000000" w:themeColor="text1"/>
            <w:sz w:val="20"/>
            <w:szCs w:val="20"/>
            <w:lang w:val="kk-KZ"/>
          </w:rPr>
          <w:t>Уникальность текста 9</w:t>
        </w:r>
        <w:r w:rsidR="00F452D2" w:rsidRPr="009C13D9">
          <w:rPr>
            <w:rFonts w:ascii="Times New Roman" w:hAnsi="Times New Roman" w:cs="Times New Roman"/>
            <w:color w:val="000000" w:themeColor="text1"/>
            <w:sz w:val="20"/>
            <w:szCs w:val="20"/>
            <w:lang w:val="kk-KZ"/>
          </w:rPr>
          <w:t>4,56</w:t>
        </w:r>
        <w:r w:rsidRPr="009C13D9">
          <w:rPr>
            <w:rFonts w:ascii="Times New Roman" w:hAnsi="Times New Roman" w:cs="Times New Roman"/>
            <w:color w:val="000000" w:themeColor="text1"/>
            <w:sz w:val="20"/>
            <w:szCs w:val="20"/>
            <w:lang w:val="kk-KZ"/>
          </w:rPr>
          <w:t>%</w:t>
        </w:r>
      </w:hyperlink>
      <w:r w:rsidRPr="009C13D9">
        <w:rPr>
          <w:rFonts w:ascii="Times New Roman" w:hAnsi="Times New Roman" w:cs="Times New Roman"/>
          <w:color w:val="000000" w:themeColor="text1"/>
          <w:lang w:val="kk-KZ"/>
        </w:rPr>
        <w:t xml:space="preserve"> </w:t>
      </w:r>
    </w:p>
    <w:p w:rsidR="00584349" w:rsidRPr="009C13D9" w:rsidRDefault="00584349" w:rsidP="00584349">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eastAsia="Calibri" w:hAnsi="Times New Roman" w:cs="Times New Roman"/>
          <w:color w:val="000000" w:themeColor="text1"/>
          <w:lang w:val="kk-KZ"/>
        </w:rPr>
        <w:t>Нұрахметов</w:t>
      </w:r>
      <w:r w:rsidRPr="009C13D9">
        <w:rPr>
          <w:rFonts w:ascii="Times New Roman" w:hAnsi="Times New Roman" w:cs="Times New Roman"/>
          <w:color w:val="000000" w:themeColor="text1"/>
          <w:lang w:val="kk-KZ"/>
        </w:rPr>
        <w:t xml:space="preserve"> </w:t>
      </w:r>
      <w:r w:rsidRPr="009C13D9">
        <w:rPr>
          <w:rFonts w:ascii="Times New Roman" w:eastAsia="Calibri" w:hAnsi="Times New Roman" w:cs="Times New Roman"/>
          <w:color w:val="000000" w:themeColor="text1"/>
          <w:lang w:val="kk-KZ"/>
        </w:rPr>
        <w:t>Н.Н., Сулейменова</w:t>
      </w:r>
      <w:r w:rsidRPr="009C13D9">
        <w:rPr>
          <w:rFonts w:ascii="Times New Roman" w:hAnsi="Times New Roman" w:cs="Times New Roman"/>
          <w:color w:val="000000" w:themeColor="text1"/>
          <w:lang w:val="kk-KZ"/>
        </w:rPr>
        <w:t xml:space="preserve"> </w:t>
      </w:r>
      <w:r w:rsidRPr="009C13D9">
        <w:rPr>
          <w:rFonts w:ascii="Times New Roman" w:eastAsia="Calibri" w:hAnsi="Times New Roman" w:cs="Times New Roman"/>
          <w:color w:val="000000" w:themeColor="text1"/>
          <w:lang w:val="kk-KZ"/>
        </w:rPr>
        <w:t>О.Я., Далабаева</w:t>
      </w:r>
      <w:r w:rsidRPr="009C13D9">
        <w:rPr>
          <w:rFonts w:ascii="Times New Roman" w:hAnsi="Times New Roman" w:cs="Times New Roman"/>
          <w:color w:val="000000" w:themeColor="text1"/>
          <w:lang w:val="kk-KZ"/>
        </w:rPr>
        <w:t xml:space="preserve"> </w:t>
      </w:r>
      <w:r w:rsidRPr="009C13D9">
        <w:rPr>
          <w:rFonts w:ascii="Times New Roman" w:eastAsia="Calibri" w:hAnsi="Times New Roman" w:cs="Times New Roman"/>
          <w:color w:val="000000" w:themeColor="text1"/>
          <w:lang w:val="kk-KZ"/>
        </w:rPr>
        <w:t>Н.С.</w:t>
      </w:r>
      <w:r w:rsidRPr="009C13D9">
        <w:rPr>
          <w:rFonts w:ascii="Times New Roman" w:hAnsi="Times New Roman" w:cs="Times New Roman"/>
          <w:color w:val="000000" w:themeColor="text1"/>
          <w:lang w:val="kk-KZ"/>
        </w:rPr>
        <w:t xml:space="preserve"> </w:t>
      </w:r>
      <w:r w:rsidRPr="009C13D9">
        <w:rPr>
          <w:rFonts w:ascii="Times New Roman" w:eastAsia="Calibri" w:hAnsi="Times New Roman" w:cs="Times New Roman"/>
          <w:color w:val="000000" w:themeColor="text1"/>
          <w:lang w:val="kk-KZ"/>
        </w:rPr>
        <w:t>Б</w:t>
      </w:r>
      <w:r w:rsidRPr="009C13D9">
        <w:rPr>
          <w:rFonts w:ascii="Times New Roman" w:hAnsi="Times New Roman" w:cs="Times New Roman"/>
          <w:color w:val="000000" w:themeColor="text1"/>
          <w:lang w:val="kk-KZ"/>
        </w:rPr>
        <w:t>ейорганикалық химия бойынша қ</w:t>
      </w:r>
      <w:r w:rsidRPr="009C13D9">
        <w:rPr>
          <w:rFonts w:ascii="Times New Roman" w:eastAsia="Calibri" w:hAnsi="Times New Roman" w:cs="Times New Roman"/>
          <w:color w:val="000000" w:themeColor="text1"/>
          <w:lang w:val="kk-KZ"/>
        </w:rPr>
        <w:t>азақша-орысша, орысша-қазақша т</w:t>
      </w:r>
      <w:r w:rsidRPr="009C13D9">
        <w:rPr>
          <w:rFonts w:ascii="Times New Roman" w:hAnsi="Times New Roman" w:cs="Times New Roman"/>
          <w:color w:val="000000" w:themeColor="text1"/>
          <w:lang w:val="kk-KZ"/>
        </w:rPr>
        <w:t>е</w:t>
      </w:r>
      <w:r w:rsidRPr="009C13D9">
        <w:rPr>
          <w:rFonts w:ascii="Times New Roman" w:eastAsia="Calibri" w:hAnsi="Times New Roman" w:cs="Times New Roman"/>
          <w:color w:val="000000" w:themeColor="text1"/>
          <w:lang w:val="kk-KZ"/>
        </w:rPr>
        <w:t>рм</w:t>
      </w:r>
      <w:r w:rsidRPr="009C13D9">
        <w:rPr>
          <w:rFonts w:ascii="Times New Roman" w:hAnsi="Times New Roman" w:cs="Times New Roman"/>
          <w:color w:val="000000" w:themeColor="text1"/>
          <w:lang w:val="kk-KZ"/>
        </w:rPr>
        <w:t>и</w:t>
      </w:r>
      <w:r w:rsidRPr="009C13D9">
        <w:rPr>
          <w:rFonts w:ascii="Times New Roman" w:eastAsia="Calibri" w:hAnsi="Times New Roman" w:cs="Times New Roman"/>
          <w:color w:val="000000" w:themeColor="text1"/>
          <w:lang w:val="kk-KZ"/>
        </w:rPr>
        <w:t xml:space="preserve">ндік сөздік  </w:t>
      </w:r>
      <w:r w:rsidRPr="009C13D9">
        <w:rPr>
          <w:rFonts w:ascii="Times New Roman" w:hAnsi="Times New Roman" w:cs="Times New Roman"/>
          <w:color w:val="000000" w:themeColor="text1"/>
          <w:lang w:val="kk-KZ"/>
        </w:rPr>
        <w:t xml:space="preserve">(темплан №189, 56стр.)  </w:t>
      </w:r>
    </w:p>
    <w:p w:rsidR="00D54101" w:rsidRPr="009C13D9" w:rsidRDefault="00D54101" w:rsidP="00D54101">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Механико-математический факультет</w:t>
      </w:r>
    </w:p>
    <w:p w:rsidR="001576BD" w:rsidRPr="009C13D9" w:rsidRDefault="00F81490" w:rsidP="00D54101">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Айсагалиев С.А. Проблемы качественной теории дифференциальных уравнений. Монография (темплан №125, 422 стр.)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1576BD" w:rsidRPr="009C13D9">
          <w:rPr>
            <w:rFonts w:ascii="Times New Roman" w:hAnsi="Times New Roman" w:cs="Times New Roman"/>
            <w:color w:val="000000" w:themeColor="text1"/>
            <w:sz w:val="20"/>
            <w:szCs w:val="20"/>
            <w:lang w:val="kk-KZ"/>
          </w:rPr>
          <w:t>100</w:t>
        </w:r>
        <w:r w:rsidRPr="009C13D9">
          <w:rPr>
            <w:rFonts w:ascii="Times New Roman" w:hAnsi="Times New Roman" w:cs="Times New Roman"/>
            <w:color w:val="000000" w:themeColor="text1"/>
            <w:sz w:val="20"/>
            <w:szCs w:val="20"/>
            <w:lang w:val="kk-KZ"/>
          </w:rPr>
          <w:t>%</w:t>
        </w:r>
      </w:hyperlink>
      <w:r w:rsidRPr="009C13D9">
        <w:rPr>
          <w:rFonts w:ascii="Times New Roman" w:hAnsi="Times New Roman" w:cs="Times New Roman"/>
          <w:color w:val="000000" w:themeColor="text1"/>
          <w:lang w:val="kk-KZ"/>
        </w:rPr>
        <w:t xml:space="preserve"> </w:t>
      </w:r>
    </w:p>
    <w:p w:rsidR="005F3428" w:rsidRPr="009C13D9" w:rsidRDefault="00EB5E4D" w:rsidP="00D54101">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A</w:t>
      </w:r>
      <w:r w:rsidR="00161E16" w:rsidRPr="009C13D9">
        <w:rPr>
          <w:rFonts w:ascii="Times New Roman" w:hAnsi="Times New Roman" w:cs="Times New Roman"/>
          <w:color w:val="000000" w:themeColor="text1"/>
          <w:lang w:val="kk-KZ"/>
        </w:rPr>
        <w:t xml:space="preserve">қанбай Н. Кездейсоқтық процестер теориясына кіріспе. Оқу құралы (темплан №25, 258 стр.)  </w:t>
      </w:r>
      <w:hyperlink w:tgtFrame="_self" w:history="1">
        <w:r w:rsidR="00161E16" w:rsidRPr="009C13D9">
          <w:rPr>
            <w:rFonts w:ascii="Times New Roman" w:hAnsi="Times New Roman" w:cs="Times New Roman"/>
            <w:color w:val="000000" w:themeColor="text1"/>
            <w:sz w:val="20"/>
            <w:szCs w:val="20"/>
            <w:lang w:val="kk-KZ"/>
          </w:rPr>
          <w:t>Уникальность текста 99,91%</w:t>
        </w:r>
      </w:hyperlink>
      <w:r w:rsidR="00161E16" w:rsidRPr="009C13D9">
        <w:rPr>
          <w:rFonts w:ascii="Times New Roman" w:hAnsi="Times New Roman" w:cs="Times New Roman"/>
          <w:color w:val="000000" w:themeColor="text1"/>
          <w:lang w:val="kk-KZ"/>
        </w:rPr>
        <w:t xml:space="preserve"> </w:t>
      </w:r>
    </w:p>
    <w:p w:rsidR="008D3CE5" w:rsidRPr="009C13D9" w:rsidRDefault="008D3CE5" w:rsidP="008D3CE5">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Сулейменова З.І., Шаймарданова А.Қ. Марков процестерінің есептері мен жаттығулары (темплан №119, 139 стр</w:t>
      </w:r>
      <w:r w:rsidR="00D368B6" w:rsidRPr="009C13D9">
        <w:rPr>
          <w:rFonts w:ascii="Times New Roman" w:hAnsi="Times New Roman" w:cs="Times New Roman"/>
          <w:color w:val="000000" w:themeColor="text1"/>
          <w:lang w:val="kk-KZ"/>
        </w:rPr>
        <w:t>=4,4 авт.л</w:t>
      </w:r>
      <w:r w:rsidRPr="009C13D9">
        <w:rPr>
          <w:rFonts w:ascii="Times New Roman" w:hAnsi="Times New Roman" w:cs="Times New Roman"/>
          <w:color w:val="000000" w:themeColor="text1"/>
          <w:lang w:val="kk-KZ"/>
        </w:rPr>
        <w:t xml:space="preserve">.)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D368B6" w:rsidRPr="009C13D9">
          <w:rPr>
            <w:rFonts w:ascii="Times New Roman" w:hAnsi="Times New Roman" w:cs="Times New Roman"/>
            <w:color w:val="000000" w:themeColor="text1"/>
            <w:sz w:val="20"/>
            <w:szCs w:val="20"/>
            <w:lang w:val="kk-KZ"/>
          </w:rPr>
          <w:t>99,43</w:t>
        </w:r>
        <w:r w:rsidRPr="009C13D9">
          <w:rPr>
            <w:rFonts w:ascii="Times New Roman" w:hAnsi="Times New Roman" w:cs="Times New Roman"/>
            <w:color w:val="000000" w:themeColor="text1"/>
            <w:sz w:val="20"/>
            <w:szCs w:val="20"/>
            <w:lang w:val="kk-KZ"/>
          </w:rPr>
          <w:t>%</w:t>
        </w:r>
      </w:hyperlink>
      <w:r w:rsidR="00AD445C" w:rsidRPr="009C13D9">
        <w:rPr>
          <w:rFonts w:ascii="Times New Roman" w:hAnsi="Times New Roman" w:cs="Times New Roman"/>
          <w:color w:val="000000" w:themeColor="text1"/>
          <w:lang w:val="kk-KZ"/>
        </w:rPr>
        <w:t xml:space="preserve"> </w:t>
      </w:r>
    </w:p>
    <w:p w:rsidR="004416DB" w:rsidRPr="009C13D9" w:rsidRDefault="004416DB" w:rsidP="004416DB">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Высшая школа экономики и бизнеса</w:t>
      </w:r>
    </w:p>
    <w:p w:rsidR="00C12AA0" w:rsidRPr="009C13D9" w:rsidRDefault="00C12AA0" w:rsidP="00C12AA0">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Авторы-сост. Нургалиева Г.К., Жунисова Г.Е. Тәжірибелік аудит. Оқу құралы (темплан №252</w:t>
      </w:r>
      <w:r w:rsidR="00B93548" w:rsidRPr="009C13D9">
        <w:rPr>
          <w:rFonts w:ascii="Times New Roman" w:hAnsi="Times New Roman" w:cs="Times New Roman"/>
          <w:color w:val="000000" w:themeColor="text1"/>
          <w:lang w:val="kk-KZ"/>
        </w:rPr>
        <w:t xml:space="preserve"> (2015)</w:t>
      </w:r>
      <w:r w:rsidRPr="009C13D9">
        <w:rPr>
          <w:rFonts w:ascii="Times New Roman" w:hAnsi="Times New Roman" w:cs="Times New Roman"/>
          <w:color w:val="000000" w:themeColor="text1"/>
          <w:lang w:val="kk-KZ"/>
        </w:rPr>
        <w:t xml:space="preserve">, 108 стр.= 6,1 авт.л.)  </w:t>
      </w:r>
      <w:hyperlink w:tgtFrame="_self" w:history="1">
        <w:r w:rsidRPr="009C13D9">
          <w:rPr>
            <w:rFonts w:ascii="Times New Roman" w:hAnsi="Times New Roman" w:cs="Times New Roman"/>
            <w:color w:val="000000" w:themeColor="text1"/>
            <w:sz w:val="20"/>
            <w:szCs w:val="20"/>
            <w:lang w:val="kk-KZ"/>
          </w:rPr>
          <w:t>Уникальность текста 60,71%</w:t>
        </w:r>
      </w:hyperlink>
      <w:r w:rsidRPr="009C13D9">
        <w:rPr>
          <w:rFonts w:ascii="Times New Roman" w:hAnsi="Times New Roman" w:cs="Times New Roman"/>
          <w:color w:val="000000" w:themeColor="text1"/>
          <w:lang w:val="kk-KZ"/>
        </w:rPr>
        <w:t xml:space="preserve"> </w:t>
      </w:r>
      <w:r w:rsidR="00BA1427" w:rsidRPr="009C13D9">
        <w:rPr>
          <w:rFonts w:ascii="Times New Roman" w:hAnsi="Times New Roman" w:cs="Times New Roman"/>
          <w:color w:val="000000" w:themeColor="text1"/>
          <w:lang w:val="kk-KZ"/>
        </w:rPr>
        <w:t>По тексту авторы используют много нормативных аудиторских документов</w:t>
      </w:r>
    </w:p>
    <w:p w:rsidR="00E0082A" w:rsidRPr="009C13D9" w:rsidRDefault="00E0082A" w:rsidP="00E0082A">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Джулаева А.М. Бизнесті ұйымдастыру. Оқу құралы (темплан №255</w:t>
      </w:r>
      <w:r w:rsidR="00B93548" w:rsidRPr="009C13D9">
        <w:rPr>
          <w:rFonts w:ascii="Times New Roman" w:hAnsi="Times New Roman" w:cs="Times New Roman"/>
          <w:color w:val="000000" w:themeColor="text1"/>
          <w:lang w:val="kk-KZ"/>
        </w:rPr>
        <w:t xml:space="preserve"> (2015)</w:t>
      </w:r>
      <w:r w:rsidRPr="009C13D9">
        <w:rPr>
          <w:rFonts w:ascii="Times New Roman" w:hAnsi="Times New Roman" w:cs="Times New Roman"/>
          <w:color w:val="000000" w:themeColor="text1"/>
          <w:lang w:val="kk-KZ"/>
        </w:rPr>
        <w:t>, 148 стр</w:t>
      </w:r>
      <w:r w:rsidR="00691718" w:rsidRPr="009C13D9">
        <w:rPr>
          <w:rFonts w:ascii="Times New Roman" w:hAnsi="Times New Roman" w:cs="Times New Roman"/>
          <w:color w:val="000000" w:themeColor="text1"/>
          <w:lang w:val="kk-KZ"/>
        </w:rPr>
        <w:t xml:space="preserve">.= 6,8 авт.л.)  </w:t>
      </w:r>
      <w:r w:rsidRPr="009C13D9">
        <w:rPr>
          <w:rFonts w:ascii="Times New Roman" w:hAnsi="Times New Roman" w:cs="Times New Roman"/>
          <w:color w:val="000000" w:themeColor="text1"/>
          <w:lang w:val="kk-KZ"/>
        </w:rPr>
        <w:t xml:space="preserve"> </w:t>
      </w:r>
      <w:hyperlink w:tgtFrame="_self" w:history="1">
        <w:r w:rsidRPr="009C13D9">
          <w:rPr>
            <w:rFonts w:ascii="Times New Roman" w:hAnsi="Times New Roman" w:cs="Times New Roman"/>
            <w:color w:val="000000" w:themeColor="text1"/>
            <w:sz w:val="20"/>
            <w:szCs w:val="20"/>
            <w:lang w:val="kk-KZ"/>
          </w:rPr>
          <w:t>Уникальность текста 83,22%</w:t>
        </w:r>
      </w:hyperlink>
      <w:r w:rsidRPr="009C13D9">
        <w:rPr>
          <w:rFonts w:ascii="Times New Roman" w:hAnsi="Times New Roman" w:cs="Times New Roman"/>
          <w:color w:val="000000" w:themeColor="text1"/>
          <w:lang w:val="kk-KZ"/>
        </w:rPr>
        <w:t xml:space="preserve"> </w:t>
      </w:r>
    </w:p>
    <w:p w:rsidR="00460804" w:rsidRPr="009C13D9" w:rsidRDefault="00460804" w:rsidP="00460804">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Бейсенбаева А.К. Туризмдегі бухгалтерлік есеп. Оқу құралы (темплан №248 (2015), 252 стр.=14,4 авт.л.)  </w:t>
      </w:r>
      <w:hyperlink w:tgtFrame="_self" w:history="1">
        <w:r w:rsidRPr="009C13D9">
          <w:rPr>
            <w:rFonts w:ascii="Times New Roman" w:hAnsi="Times New Roman" w:cs="Times New Roman"/>
            <w:color w:val="000000" w:themeColor="text1"/>
            <w:sz w:val="20"/>
            <w:szCs w:val="20"/>
            <w:lang w:val="kk-KZ"/>
          </w:rPr>
          <w:t>Уникальность текста 67,91%</w:t>
        </w:r>
      </w:hyperlink>
      <w:r w:rsidRPr="009C13D9">
        <w:rPr>
          <w:rFonts w:ascii="Times New Roman" w:hAnsi="Times New Roman" w:cs="Times New Roman"/>
          <w:color w:val="000000" w:themeColor="text1"/>
          <w:lang w:val="kk-KZ"/>
        </w:rPr>
        <w:t xml:space="preserve"> </w:t>
      </w:r>
    </w:p>
    <w:p w:rsidR="009D5F89" w:rsidRPr="009C13D9" w:rsidRDefault="009D5F89" w:rsidP="00DC1BDA">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Джаншанло Р.Е., Оралбаева Ж.З. Экономикалық талдау теориясы. Оқу құралы (темплан №331, 133 стр.= 10 авт.л.)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B3038B" w:rsidRPr="009C13D9">
          <w:rPr>
            <w:rFonts w:ascii="Times New Roman" w:hAnsi="Times New Roman" w:cs="Times New Roman"/>
            <w:color w:val="000000" w:themeColor="text1"/>
            <w:sz w:val="20"/>
            <w:szCs w:val="20"/>
            <w:lang w:val="kk-KZ"/>
          </w:rPr>
          <w:t>99,16</w:t>
        </w:r>
        <w:r w:rsidRPr="009C13D9">
          <w:rPr>
            <w:rFonts w:ascii="Times New Roman" w:hAnsi="Times New Roman" w:cs="Times New Roman"/>
            <w:color w:val="000000" w:themeColor="text1"/>
            <w:sz w:val="20"/>
            <w:szCs w:val="20"/>
            <w:lang w:val="kk-KZ"/>
          </w:rPr>
          <w:t>%</w:t>
        </w:r>
      </w:hyperlink>
    </w:p>
    <w:p w:rsidR="001D3129" w:rsidRPr="00ED3139" w:rsidRDefault="001D3129" w:rsidP="00DC1BDA">
      <w:pPr>
        <w:pStyle w:val="a3"/>
        <w:numPr>
          <w:ilvl w:val="0"/>
          <w:numId w:val="1"/>
        </w:numPr>
        <w:ind w:left="284"/>
        <w:jc w:val="both"/>
        <w:rPr>
          <w:rFonts w:ascii="Times New Roman" w:hAnsi="Times New Roman" w:cs="Times New Roman"/>
          <w:lang w:val="kk-KZ"/>
        </w:rPr>
      </w:pPr>
      <w:r w:rsidRPr="00ED3139">
        <w:rPr>
          <w:rFonts w:ascii="Times New Roman" w:hAnsi="Times New Roman" w:cs="Times New Roman"/>
          <w:lang w:val="kk-KZ"/>
        </w:rPr>
        <w:t>Жұмамбаев С.К. Б</w:t>
      </w:r>
      <w:r w:rsidR="00A939F0" w:rsidRPr="00ED3139">
        <w:rPr>
          <w:rFonts w:ascii="Times New Roman" w:hAnsi="Times New Roman" w:cs="Times New Roman"/>
          <w:lang w:val="kk-KZ"/>
        </w:rPr>
        <w:t>а</w:t>
      </w:r>
      <w:r w:rsidRPr="00ED3139">
        <w:rPr>
          <w:rFonts w:ascii="Times New Roman" w:hAnsi="Times New Roman" w:cs="Times New Roman"/>
          <w:lang w:val="kk-KZ"/>
        </w:rPr>
        <w:t xml:space="preserve">сқару экономикасы. Оқу құралы (темплан №321, 158 стр.)  </w:t>
      </w:r>
      <w:hyperlink w:tgtFrame="_self" w:history="1">
        <w:r w:rsidRPr="00ED3139">
          <w:rPr>
            <w:rFonts w:ascii="Times New Roman" w:hAnsi="Times New Roman" w:cs="Times New Roman"/>
            <w:sz w:val="20"/>
            <w:szCs w:val="20"/>
            <w:lang w:val="kk-KZ"/>
          </w:rPr>
          <w:t xml:space="preserve">Уникальность текста </w:t>
        </w:r>
        <w:r w:rsidR="00ED3139" w:rsidRPr="00ED3139">
          <w:rPr>
            <w:rFonts w:ascii="Times New Roman" w:hAnsi="Times New Roman" w:cs="Times New Roman"/>
            <w:sz w:val="20"/>
            <w:szCs w:val="20"/>
          </w:rPr>
          <w:t>99</w:t>
        </w:r>
        <w:r w:rsidR="00ED3139" w:rsidRPr="00ED3139">
          <w:rPr>
            <w:rFonts w:ascii="Times New Roman" w:hAnsi="Times New Roman" w:cs="Times New Roman"/>
            <w:sz w:val="20"/>
            <w:szCs w:val="20"/>
            <w:lang w:val="kk-KZ"/>
          </w:rPr>
          <w:t>,71</w:t>
        </w:r>
        <w:r w:rsidRPr="00ED3139">
          <w:rPr>
            <w:rFonts w:ascii="Times New Roman" w:hAnsi="Times New Roman" w:cs="Times New Roman"/>
            <w:sz w:val="20"/>
            <w:szCs w:val="20"/>
            <w:lang w:val="kk-KZ"/>
          </w:rPr>
          <w:t>%</w:t>
        </w:r>
      </w:hyperlink>
      <w:r w:rsidR="00E74101" w:rsidRPr="00ED3139">
        <w:rPr>
          <w:rFonts w:ascii="Times New Roman" w:hAnsi="Times New Roman" w:cs="Times New Roman"/>
          <w:lang w:val="kk-KZ"/>
        </w:rPr>
        <w:t xml:space="preserve"> </w:t>
      </w:r>
    </w:p>
    <w:p w:rsidR="00D54101" w:rsidRPr="009C13D9" w:rsidRDefault="00D54101" w:rsidP="00D54101">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Факультет философии и политологии</w:t>
      </w:r>
    </w:p>
    <w:p w:rsidR="001E1997" w:rsidRPr="009C13D9" w:rsidRDefault="00161E16" w:rsidP="00370E8D">
      <w:pPr>
        <w:pStyle w:val="a3"/>
        <w:numPr>
          <w:ilvl w:val="0"/>
          <w:numId w:val="1"/>
        </w:numPr>
        <w:ind w:left="284"/>
        <w:jc w:val="both"/>
        <w:rPr>
          <w:rFonts w:ascii="Times New Roman" w:hAnsi="Times New Roman" w:cs="Times New Roman"/>
          <w:color w:val="000000" w:themeColor="text1"/>
          <w:lang w:val="kk-KZ"/>
        </w:rPr>
      </w:pPr>
      <w:r w:rsidRPr="009C13D9">
        <w:rPr>
          <w:rStyle w:val="noncited4"/>
          <w:rFonts w:ascii="Times New Roman" w:hAnsi="Times New Roman" w:cs="Times New Roman"/>
          <w:color w:val="000000" w:themeColor="text1"/>
        </w:rPr>
        <w:t>Жотабаев</w:t>
      </w:r>
      <w:r w:rsidRPr="009C13D9">
        <w:rPr>
          <w:rStyle w:val="noncited4"/>
          <w:rFonts w:ascii="Times New Roman" w:hAnsi="Times New Roman" w:cs="Times New Roman"/>
          <w:color w:val="000000" w:themeColor="text1"/>
          <w:lang w:val="kk-KZ"/>
        </w:rPr>
        <w:t xml:space="preserve"> </w:t>
      </w:r>
      <w:r w:rsidRPr="009C13D9">
        <w:rPr>
          <w:rStyle w:val="noncited4"/>
          <w:rFonts w:ascii="Times New Roman" w:hAnsi="Times New Roman" w:cs="Times New Roman"/>
          <w:color w:val="000000" w:themeColor="text1"/>
        </w:rPr>
        <w:t>Н.Р. Проблемы войны и мира в истории цивилизации</w:t>
      </w:r>
      <w:r w:rsidR="00775E13" w:rsidRPr="009C13D9">
        <w:rPr>
          <w:rStyle w:val="noncited4"/>
          <w:rFonts w:ascii="Times New Roman" w:hAnsi="Times New Roman" w:cs="Times New Roman"/>
          <w:color w:val="000000" w:themeColor="text1"/>
          <w:lang w:val="kk-KZ"/>
        </w:rPr>
        <w:t xml:space="preserve">. Учебное пособие </w:t>
      </w:r>
      <w:r w:rsidR="00C43B9B" w:rsidRPr="009C13D9">
        <w:rPr>
          <w:rFonts w:ascii="Times New Roman" w:hAnsi="Times New Roman" w:cs="Times New Roman"/>
          <w:color w:val="000000" w:themeColor="text1"/>
          <w:lang w:val="kk-KZ"/>
        </w:rPr>
        <w:t xml:space="preserve"> </w:t>
      </w:r>
      <w:r w:rsidR="00775E13" w:rsidRPr="009C13D9">
        <w:rPr>
          <w:rFonts w:ascii="Times New Roman" w:hAnsi="Times New Roman" w:cs="Times New Roman"/>
          <w:color w:val="000000" w:themeColor="text1"/>
          <w:lang w:val="kk-KZ"/>
        </w:rPr>
        <w:t xml:space="preserve"> (темплан №259, 223 стр.= 13,8 авт.л.)  </w:t>
      </w:r>
      <w:hyperlink w:tgtFrame="_self" w:history="1">
        <w:r w:rsidR="00775E13" w:rsidRPr="009C13D9">
          <w:rPr>
            <w:rFonts w:ascii="Times New Roman" w:hAnsi="Times New Roman" w:cs="Times New Roman"/>
            <w:color w:val="000000" w:themeColor="text1"/>
            <w:sz w:val="20"/>
            <w:szCs w:val="20"/>
            <w:lang w:val="kk-KZ"/>
          </w:rPr>
          <w:t>Уникальность текста 79,02%</w:t>
        </w:r>
      </w:hyperlink>
      <w:r w:rsidR="00775E13" w:rsidRPr="009C13D9">
        <w:rPr>
          <w:rFonts w:ascii="Times New Roman" w:hAnsi="Times New Roman" w:cs="Times New Roman"/>
          <w:color w:val="000000" w:themeColor="text1"/>
          <w:lang w:val="kk-KZ"/>
        </w:rPr>
        <w:t xml:space="preserve"> </w:t>
      </w:r>
    </w:p>
    <w:p w:rsidR="00656E7B" w:rsidRPr="009C13D9" w:rsidRDefault="00656E7B" w:rsidP="00656E7B">
      <w:pPr>
        <w:pStyle w:val="a3"/>
        <w:numPr>
          <w:ilvl w:val="0"/>
          <w:numId w:val="1"/>
        </w:numPr>
        <w:ind w:left="284"/>
        <w:jc w:val="both"/>
        <w:rPr>
          <w:rStyle w:val="noncited4"/>
          <w:rFonts w:ascii="Times New Roman" w:hAnsi="Times New Roman" w:cs="Times New Roman"/>
          <w:color w:val="000000" w:themeColor="text1"/>
          <w:lang w:val="kk-KZ"/>
        </w:rPr>
      </w:pPr>
      <w:r w:rsidRPr="009C13D9">
        <w:rPr>
          <w:rStyle w:val="noncited4"/>
          <w:rFonts w:ascii="Times New Roman" w:hAnsi="Times New Roman" w:cs="Times New Roman"/>
          <w:color w:val="000000" w:themeColor="text1"/>
          <w:lang w:val="kk-KZ"/>
        </w:rPr>
        <w:t xml:space="preserve">Тоқсанбаева Н.Қ. Қарым-қатынас - бірлескен іс-әрекетті жүйелендіру факторы ретінде. Монография </w:t>
      </w:r>
      <w:r w:rsidRPr="009C13D9">
        <w:rPr>
          <w:rFonts w:ascii="Times New Roman" w:hAnsi="Times New Roman" w:cs="Times New Roman"/>
          <w:color w:val="000000" w:themeColor="text1"/>
          <w:lang w:val="kk-KZ"/>
        </w:rPr>
        <w:t xml:space="preserve"> (темплан №268, 249 стр.= 16 авт.л.)  </w:t>
      </w:r>
      <w:hyperlink w:tgtFrame="_self" w:history="1">
        <w:r w:rsidRPr="009C13D9">
          <w:rPr>
            <w:rFonts w:ascii="Times New Roman" w:hAnsi="Times New Roman" w:cs="Times New Roman"/>
            <w:color w:val="000000" w:themeColor="text1"/>
            <w:sz w:val="20"/>
            <w:szCs w:val="20"/>
            <w:lang w:val="kk-KZ"/>
          </w:rPr>
          <w:t>Уникальность текста 92,8%</w:t>
        </w:r>
      </w:hyperlink>
    </w:p>
    <w:p w:rsidR="001B7384" w:rsidRPr="009C13D9" w:rsidRDefault="00612DE8" w:rsidP="001119B1">
      <w:pPr>
        <w:pStyle w:val="a3"/>
        <w:numPr>
          <w:ilvl w:val="0"/>
          <w:numId w:val="1"/>
        </w:numPr>
        <w:ind w:left="284"/>
        <w:jc w:val="both"/>
        <w:rPr>
          <w:rFonts w:ascii="Times New Roman" w:hAnsi="Times New Roman" w:cs="Times New Roman"/>
          <w:color w:val="000000" w:themeColor="text1"/>
        </w:rPr>
      </w:pPr>
      <w:r w:rsidRPr="009C13D9">
        <w:rPr>
          <w:rFonts w:ascii="Times New Roman" w:hAnsi="Times New Roman" w:cs="Times New Roman"/>
          <w:color w:val="000000" w:themeColor="text1"/>
          <w:lang w:val="kk-KZ"/>
        </w:rPr>
        <w:t xml:space="preserve">Авт.-құраст. </w:t>
      </w:r>
      <w:r w:rsidR="0057359D" w:rsidRPr="009C13D9">
        <w:rPr>
          <w:rFonts w:ascii="Times New Roman" w:hAnsi="Times New Roman" w:cs="Times New Roman"/>
          <w:color w:val="000000" w:themeColor="text1"/>
          <w:lang w:val="kk-KZ"/>
        </w:rPr>
        <w:t>Алқожаева Н.С., Төлешова У.Б. Білім берудегі педагогикалық технологиялар. Оқу</w:t>
      </w:r>
      <w:r w:rsidR="005D305D" w:rsidRPr="009C13D9">
        <w:rPr>
          <w:rFonts w:ascii="Times New Roman" w:hAnsi="Times New Roman" w:cs="Times New Roman"/>
          <w:color w:val="000000" w:themeColor="text1"/>
          <w:lang w:val="kk-KZ"/>
        </w:rPr>
        <w:t>-әдістемелік</w:t>
      </w:r>
      <w:r w:rsidR="0057359D" w:rsidRPr="009C13D9">
        <w:rPr>
          <w:rFonts w:ascii="Times New Roman" w:hAnsi="Times New Roman" w:cs="Times New Roman"/>
          <w:color w:val="000000" w:themeColor="text1"/>
          <w:lang w:val="kk-KZ"/>
        </w:rPr>
        <w:t xml:space="preserve"> құралы (темплан №2</w:t>
      </w:r>
      <w:r w:rsidR="00193D41" w:rsidRPr="009C13D9">
        <w:rPr>
          <w:rFonts w:ascii="Times New Roman" w:hAnsi="Times New Roman" w:cs="Times New Roman"/>
          <w:color w:val="000000" w:themeColor="text1"/>
          <w:lang w:val="kk-KZ"/>
        </w:rPr>
        <w:t>46</w:t>
      </w:r>
      <w:r w:rsidR="0057359D" w:rsidRPr="009C13D9">
        <w:rPr>
          <w:rFonts w:ascii="Times New Roman" w:hAnsi="Times New Roman" w:cs="Times New Roman"/>
          <w:color w:val="000000" w:themeColor="text1"/>
          <w:lang w:val="kk-KZ"/>
        </w:rPr>
        <w:t xml:space="preserve">, </w:t>
      </w:r>
      <w:r w:rsidR="00193D41" w:rsidRPr="009C13D9">
        <w:rPr>
          <w:rFonts w:ascii="Times New Roman" w:hAnsi="Times New Roman" w:cs="Times New Roman"/>
          <w:color w:val="000000" w:themeColor="text1"/>
          <w:lang w:val="kk-KZ"/>
        </w:rPr>
        <w:t>91</w:t>
      </w:r>
      <w:r w:rsidR="001A0302" w:rsidRPr="009C13D9">
        <w:rPr>
          <w:rFonts w:ascii="Times New Roman" w:hAnsi="Times New Roman" w:cs="Times New Roman"/>
          <w:color w:val="000000" w:themeColor="text1"/>
          <w:lang w:val="kk-KZ"/>
        </w:rPr>
        <w:t xml:space="preserve"> стр.=</w:t>
      </w:r>
      <w:r w:rsidR="00193D41" w:rsidRPr="009C13D9">
        <w:rPr>
          <w:rFonts w:ascii="Times New Roman" w:hAnsi="Times New Roman" w:cs="Times New Roman"/>
          <w:color w:val="000000" w:themeColor="text1"/>
          <w:lang w:val="kk-KZ"/>
        </w:rPr>
        <w:t xml:space="preserve">4,9 </w:t>
      </w:r>
      <w:r w:rsidR="0057359D" w:rsidRPr="009C13D9">
        <w:rPr>
          <w:rFonts w:ascii="Times New Roman" w:hAnsi="Times New Roman" w:cs="Times New Roman"/>
          <w:color w:val="000000" w:themeColor="text1"/>
          <w:lang w:val="kk-KZ"/>
        </w:rPr>
        <w:t xml:space="preserve">авт.л.)  </w:t>
      </w:r>
      <w:hyperlink w:tgtFrame="_self" w:history="1">
        <w:r w:rsidR="0057359D" w:rsidRPr="009C13D9">
          <w:rPr>
            <w:rFonts w:ascii="Times New Roman" w:hAnsi="Times New Roman" w:cs="Times New Roman"/>
            <w:color w:val="000000" w:themeColor="text1"/>
            <w:sz w:val="20"/>
            <w:szCs w:val="20"/>
            <w:lang w:val="kk-KZ"/>
          </w:rPr>
          <w:t>Уникальность текста 72,</w:t>
        </w:r>
        <w:r w:rsidR="005D305D" w:rsidRPr="009C13D9">
          <w:rPr>
            <w:rFonts w:ascii="Times New Roman" w:hAnsi="Times New Roman" w:cs="Times New Roman"/>
            <w:color w:val="000000" w:themeColor="text1"/>
            <w:sz w:val="20"/>
            <w:szCs w:val="20"/>
            <w:lang w:val="kk-KZ"/>
          </w:rPr>
          <w:t>1</w:t>
        </w:r>
        <w:r w:rsidR="0057359D" w:rsidRPr="009C13D9">
          <w:rPr>
            <w:rFonts w:ascii="Times New Roman" w:hAnsi="Times New Roman" w:cs="Times New Roman"/>
            <w:color w:val="000000" w:themeColor="text1"/>
            <w:sz w:val="20"/>
            <w:szCs w:val="20"/>
            <w:lang w:val="kk-KZ"/>
          </w:rPr>
          <w:t>5%</w:t>
        </w:r>
      </w:hyperlink>
      <w:r w:rsidRPr="009C13D9">
        <w:rPr>
          <w:rFonts w:ascii="Times New Roman" w:hAnsi="Times New Roman" w:cs="Times New Roman"/>
          <w:color w:val="000000" w:themeColor="text1"/>
          <w:lang w:val="kk-KZ"/>
        </w:rPr>
        <w:t xml:space="preserve"> </w:t>
      </w:r>
      <w:r w:rsidR="005D305D" w:rsidRPr="009C13D9">
        <w:rPr>
          <w:rFonts w:ascii="Times New Roman" w:hAnsi="Times New Roman" w:cs="Times New Roman"/>
          <w:color w:val="000000" w:themeColor="text1"/>
          <w:lang w:val="kk-KZ"/>
        </w:rPr>
        <w:t xml:space="preserve"> </w:t>
      </w:r>
    </w:p>
    <w:p w:rsidR="00F326BB" w:rsidRPr="009C13D9" w:rsidRDefault="00F326BB" w:rsidP="001119B1">
      <w:pPr>
        <w:pStyle w:val="a3"/>
        <w:numPr>
          <w:ilvl w:val="0"/>
          <w:numId w:val="1"/>
        </w:numPr>
        <w:ind w:left="284"/>
        <w:jc w:val="both"/>
        <w:rPr>
          <w:rStyle w:val="noncited4"/>
          <w:rFonts w:ascii="Times New Roman" w:hAnsi="Times New Roman" w:cs="Times New Roman"/>
          <w:color w:val="000000" w:themeColor="text1"/>
        </w:rPr>
      </w:pPr>
      <w:r w:rsidRPr="009C13D9">
        <w:rPr>
          <w:rFonts w:ascii="Times New Roman" w:hAnsi="Times New Roman" w:cs="Times New Roman"/>
          <w:color w:val="000000" w:themeColor="text1"/>
          <w:lang w:val="kk-KZ"/>
        </w:rPr>
        <w:lastRenderedPageBreak/>
        <w:t>Исмагамбетова</w:t>
      </w:r>
      <w:r w:rsidR="00952572" w:rsidRPr="009C13D9">
        <w:rPr>
          <w:rFonts w:ascii="Times New Roman" w:hAnsi="Times New Roman" w:cs="Times New Roman"/>
          <w:color w:val="000000" w:themeColor="text1"/>
          <w:lang w:val="kk-KZ"/>
        </w:rPr>
        <w:t xml:space="preserve"> З.Н. ХХ ғасырдағы Батыс мәдениеті философиясы. Оқу құралы (темплан №250, 96 стр.=  6 авт.л.)  </w:t>
      </w:r>
      <w:hyperlink w:tgtFrame="_self" w:history="1">
        <w:r w:rsidR="00952572" w:rsidRPr="009C13D9">
          <w:rPr>
            <w:rFonts w:ascii="Times New Roman" w:hAnsi="Times New Roman" w:cs="Times New Roman"/>
            <w:color w:val="000000" w:themeColor="text1"/>
            <w:sz w:val="20"/>
            <w:szCs w:val="20"/>
            <w:lang w:val="kk-KZ"/>
          </w:rPr>
          <w:t>Уникальность текста 97,79%</w:t>
        </w:r>
      </w:hyperlink>
    </w:p>
    <w:p w:rsidR="00B40139" w:rsidRPr="009C13D9" w:rsidRDefault="00B40139" w:rsidP="00733D5D">
      <w:pPr>
        <w:pStyle w:val="a3"/>
        <w:numPr>
          <w:ilvl w:val="0"/>
          <w:numId w:val="1"/>
        </w:numPr>
        <w:ind w:left="284"/>
        <w:jc w:val="both"/>
        <w:rPr>
          <w:rFonts w:ascii="Times New Roman" w:hAnsi="Times New Roman" w:cs="Times New Roman"/>
          <w:color w:val="000000" w:themeColor="text1"/>
          <w:lang w:val="kk-KZ"/>
        </w:rPr>
      </w:pPr>
      <w:r w:rsidRPr="009C13D9">
        <w:rPr>
          <w:rStyle w:val="noncited4"/>
          <w:rFonts w:ascii="Times New Roman" w:hAnsi="Times New Roman" w:cs="Times New Roman"/>
          <w:color w:val="000000" w:themeColor="text1"/>
          <w:lang w:val="kk-KZ"/>
        </w:rPr>
        <w:t xml:space="preserve">Нұрышева Г.Ж., Аташ Б.М. Ғылыми таным философиясы. Оқу құралы </w:t>
      </w:r>
      <w:r w:rsidRPr="009C13D9">
        <w:rPr>
          <w:rFonts w:ascii="Times New Roman" w:hAnsi="Times New Roman" w:cs="Times New Roman"/>
          <w:color w:val="000000" w:themeColor="text1"/>
          <w:lang w:val="kk-KZ"/>
        </w:rPr>
        <w:t xml:space="preserve"> (темплан №254, 350 стр.=  21 авт.л.)  </w:t>
      </w:r>
      <w:hyperlink w:tgtFrame="_self" w:history="1">
        <w:r w:rsidRPr="009C13D9">
          <w:rPr>
            <w:rFonts w:ascii="Times New Roman" w:hAnsi="Times New Roman" w:cs="Times New Roman"/>
            <w:color w:val="000000" w:themeColor="text1"/>
            <w:sz w:val="20"/>
            <w:szCs w:val="20"/>
            <w:lang w:val="kk-KZ"/>
          </w:rPr>
          <w:t>Уникальность текста 84%</w:t>
        </w:r>
      </w:hyperlink>
      <w:r w:rsidRPr="009C13D9">
        <w:rPr>
          <w:rFonts w:ascii="Times New Roman" w:hAnsi="Times New Roman" w:cs="Times New Roman"/>
          <w:color w:val="000000" w:themeColor="text1"/>
          <w:lang w:val="kk-KZ"/>
        </w:rPr>
        <w:t xml:space="preserve"> </w:t>
      </w:r>
    </w:p>
    <w:p w:rsidR="00294630" w:rsidRPr="009C13D9" w:rsidRDefault="00294630" w:rsidP="00733D5D">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Бейсенов Б.Қ., Игисенова А.Р. Христиандық тарихы. Оқу құралы (темплан №249, 113 стр.)  </w:t>
      </w:r>
      <w:hyperlink w:tgtFrame="_self" w:history="1">
        <w:r w:rsidRPr="009C13D9">
          <w:rPr>
            <w:rFonts w:ascii="Times New Roman" w:hAnsi="Times New Roman" w:cs="Times New Roman"/>
            <w:color w:val="000000" w:themeColor="text1"/>
            <w:sz w:val="20"/>
            <w:szCs w:val="20"/>
            <w:lang w:val="kk-KZ"/>
          </w:rPr>
          <w:t>Уникальность текста 98,17%</w:t>
        </w:r>
      </w:hyperlink>
      <w:r w:rsidRPr="009C13D9">
        <w:rPr>
          <w:rFonts w:ascii="Times New Roman" w:hAnsi="Times New Roman" w:cs="Times New Roman"/>
          <w:color w:val="000000" w:themeColor="text1"/>
          <w:highlight w:val="yellow"/>
          <w:lang w:val="kk-KZ"/>
        </w:rPr>
        <w:t xml:space="preserve">  </w:t>
      </w:r>
    </w:p>
    <w:p w:rsidR="00363A80" w:rsidRPr="009C13D9" w:rsidRDefault="00363A80" w:rsidP="00363A80">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Юридический факультет</w:t>
      </w:r>
    </w:p>
    <w:p w:rsidR="00363A80" w:rsidRPr="009C13D9" w:rsidRDefault="00363A80" w:rsidP="00363A80">
      <w:pPr>
        <w:pStyle w:val="a3"/>
        <w:numPr>
          <w:ilvl w:val="0"/>
          <w:numId w:val="1"/>
        </w:numPr>
        <w:ind w:left="284"/>
        <w:jc w:val="both"/>
        <w:rPr>
          <w:rFonts w:ascii="Times New Roman" w:hAnsi="Times New Roman" w:cs="Times New Roman"/>
          <w:color w:val="000000" w:themeColor="text1"/>
          <w:lang w:val="kk-KZ"/>
        </w:rPr>
      </w:pPr>
      <w:r w:rsidRPr="009C13D9">
        <w:rPr>
          <w:rStyle w:val="noncited4"/>
          <w:rFonts w:ascii="Times New Roman" w:hAnsi="Times New Roman" w:cs="Times New Roman"/>
          <w:color w:val="000000" w:themeColor="text1"/>
          <w:lang w:val="kk-KZ"/>
        </w:rPr>
        <w:t xml:space="preserve">Сост.: Шопабаев Б.А., Сатыбалдинов Д.Д. Сборник образцов уголовно-процессуальных документов досудебного </w:t>
      </w:r>
      <w:r w:rsidRPr="009C13D9">
        <w:rPr>
          <w:rStyle w:val="noncited4"/>
          <w:rFonts w:ascii="Times New Roman" w:hAnsi="Times New Roman" w:cs="Times New Roman"/>
          <w:color w:val="000000" w:themeColor="text1"/>
        </w:rPr>
        <w:t>расследования</w:t>
      </w:r>
      <w:r w:rsidRPr="009C13D9">
        <w:rPr>
          <w:rFonts w:ascii="Times New Roman" w:hAnsi="Times New Roman" w:cs="Times New Roman"/>
          <w:color w:val="000000" w:themeColor="text1"/>
          <w:lang w:val="kk-KZ"/>
        </w:rPr>
        <w:t xml:space="preserve"> (темплан №315, 223 стр.= 13,8 авт.л.)  </w:t>
      </w:r>
      <w:hyperlink w:tgtFrame="_self" w:history="1">
        <w:r w:rsidRPr="009C13D9">
          <w:rPr>
            <w:rFonts w:ascii="Times New Roman" w:hAnsi="Times New Roman" w:cs="Times New Roman"/>
            <w:color w:val="000000" w:themeColor="text1"/>
            <w:sz w:val="20"/>
            <w:szCs w:val="20"/>
            <w:lang w:val="kk-KZ"/>
          </w:rPr>
          <w:t>Уникальность текста 64,02%</w:t>
        </w:r>
      </w:hyperlink>
      <w:r w:rsidRPr="009C13D9">
        <w:rPr>
          <w:rFonts w:ascii="Times New Roman" w:hAnsi="Times New Roman" w:cs="Times New Roman"/>
          <w:color w:val="000000" w:themeColor="text1"/>
          <w:lang w:val="kk-KZ"/>
        </w:rPr>
        <w:t xml:space="preserve"> </w:t>
      </w:r>
    </w:p>
    <w:p w:rsidR="00000667" w:rsidRPr="009C13D9" w:rsidRDefault="00000667" w:rsidP="00E70D64">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Таубаев Б.Р. Қазақстан Республикасындағы пенитенциарлық қауіпсіздікті қамтамасыз ету мәселелері. Монография </w:t>
      </w:r>
      <w:r w:rsidR="00070B0B" w:rsidRPr="009C13D9">
        <w:rPr>
          <w:rFonts w:ascii="Times New Roman" w:hAnsi="Times New Roman" w:cs="Times New Roman"/>
          <w:color w:val="000000" w:themeColor="text1"/>
          <w:lang w:val="kk-KZ"/>
        </w:rPr>
        <w:t xml:space="preserve">(темплан №319, 166 стр.=  11 авт.л.)  </w:t>
      </w:r>
      <w:hyperlink w:tgtFrame="_self" w:history="1">
        <w:r w:rsidR="00070B0B" w:rsidRPr="009C13D9">
          <w:rPr>
            <w:rFonts w:ascii="Times New Roman" w:hAnsi="Times New Roman" w:cs="Times New Roman"/>
            <w:color w:val="000000" w:themeColor="text1"/>
            <w:sz w:val="20"/>
            <w:szCs w:val="20"/>
            <w:lang w:val="kk-KZ"/>
          </w:rPr>
          <w:t>Уникальность текста 97,52%</w:t>
        </w:r>
      </w:hyperlink>
    </w:p>
    <w:p w:rsidR="003A5F5E" w:rsidRPr="009C13D9" w:rsidRDefault="003A5F5E" w:rsidP="003A5F5E">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Филологический факультет</w:t>
      </w:r>
    </w:p>
    <w:p w:rsidR="0074528D" w:rsidRPr="009C13D9" w:rsidRDefault="0087785C" w:rsidP="0074528D">
      <w:pPr>
        <w:pStyle w:val="a3"/>
        <w:numPr>
          <w:ilvl w:val="0"/>
          <w:numId w:val="1"/>
        </w:numPr>
        <w:ind w:left="284"/>
        <w:jc w:val="both"/>
        <w:rPr>
          <w:rFonts w:ascii="Times New Roman" w:hAnsi="Times New Roman" w:cs="Times New Roman"/>
          <w:color w:val="000000" w:themeColor="text1"/>
          <w:lang w:val="kk-KZ"/>
        </w:rPr>
      </w:pPr>
      <w:r w:rsidRPr="009C13D9">
        <w:rPr>
          <w:rStyle w:val="noncited4"/>
          <w:rFonts w:ascii="Times New Roman" w:eastAsia="Calibri" w:hAnsi="Times New Roman" w:cs="Times New Roman"/>
          <w:color w:val="000000" w:themeColor="text1"/>
        </w:rPr>
        <w:t>Баймуратова И.А.</w:t>
      </w:r>
      <w:r w:rsidRPr="009C13D9">
        <w:rPr>
          <w:rStyle w:val="noncited4"/>
          <w:rFonts w:ascii="Times New Roman" w:hAnsi="Times New Roman" w:cs="Times New Roman"/>
          <w:color w:val="000000" w:themeColor="text1"/>
          <w:lang w:val="kk-KZ"/>
        </w:rPr>
        <w:t xml:space="preserve"> </w:t>
      </w:r>
      <w:r w:rsidRPr="009C13D9">
        <w:rPr>
          <w:rStyle w:val="noncited4"/>
          <w:rFonts w:ascii="Times New Roman" w:eastAsia="Calibri" w:hAnsi="Times New Roman" w:cs="Times New Roman"/>
          <w:color w:val="000000" w:themeColor="text1"/>
        </w:rPr>
        <w:t>Ағылшын тілінің практикалық фонетикасы</w:t>
      </w:r>
      <w:r w:rsidRPr="009C13D9">
        <w:rPr>
          <w:rStyle w:val="noncited4"/>
          <w:rFonts w:ascii="Times New Roman" w:hAnsi="Times New Roman" w:cs="Times New Roman"/>
          <w:color w:val="000000" w:themeColor="text1"/>
          <w:lang w:val="kk-KZ"/>
        </w:rPr>
        <w:t xml:space="preserve">. Оқу құралы </w:t>
      </w:r>
      <w:r w:rsidRPr="009C13D9">
        <w:rPr>
          <w:rFonts w:ascii="Times New Roman" w:hAnsi="Times New Roman" w:cs="Times New Roman"/>
          <w:color w:val="000000" w:themeColor="text1"/>
          <w:lang w:val="kk-KZ"/>
        </w:rPr>
        <w:t xml:space="preserve">(темплан №149, 92 стр.= 4,65 авт.л.)  </w:t>
      </w:r>
      <w:hyperlink w:tgtFrame="_self" w:history="1">
        <w:r w:rsidRPr="009C13D9">
          <w:rPr>
            <w:rFonts w:ascii="Times New Roman" w:hAnsi="Times New Roman" w:cs="Times New Roman"/>
            <w:color w:val="000000" w:themeColor="text1"/>
            <w:sz w:val="20"/>
            <w:szCs w:val="20"/>
            <w:lang w:val="kk-KZ"/>
          </w:rPr>
          <w:t>Уникальность текста 99,94%</w:t>
        </w:r>
      </w:hyperlink>
    </w:p>
    <w:p w:rsidR="00B82820" w:rsidRPr="009C13D9" w:rsidRDefault="00B82820" w:rsidP="00B82820">
      <w:pPr>
        <w:pStyle w:val="a3"/>
        <w:numPr>
          <w:ilvl w:val="0"/>
          <w:numId w:val="1"/>
        </w:numPr>
        <w:ind w:left="284"/>
        <w:jc w:val="both"/>
        <w:rPr>
          <w:rStyle w:val="noncited4"/>
          <w:rFonts w:ascii="Times New Roman" w:eastAsia="Calibri" w:hAnsi="Times New Roman" w:cs="Times New Roman"/>
          <w:color w:val="000000" w:themeColor="text1"/>
        </w:rPr>
      </w:pPr>
      <w:r w:rsidRPr="009C13D9">
        <w:rPr>
          <w:rStyle w:val="noncited4"/>
          <w:rFonts w:ascii="Times New Roman" w:eastAsia="Calibri" w:hAnsi="Times New Roman" w:cs="Times New Roman"/>
          <w:color w:val="000000" w:themeColor="text1"/>
          <w:lang w:val="kk-KZ"/>
        </w:rPr>
        <w:t xml:space="preserve">Қарағойшиева Д.А. Етістіктің семантика-синтаксистік валенттілігі. </w:t>
      </w:r>
      <w:r w:rsidRPr="009C13D9">
        <w:rPr>
          <w:rStyle w:val="noncited4"/>
          <w:rFonts w:ascii="Times New Roman" w:eastAsia="Calibri" w:hAnsi="Times New Roman" w:cs="Times New Roman"/>
          <w:color w:val="000000" w:themeColor="text1"/>
        </w:rPr>
        <w:t>Монография</w:t>
      </w:r>
      <w:r w:rsidRPr="009C13D9">
        <w:rPr>
          <w:rStyle w:val="noncited4"/>
          <w:rFonts w:ascii="Times New Roman" w:eastAsia="Calibri" w:hAnsi="Times New Roman" w:cs="Times New Roman"/>
          <w:color w:val="000000" w:themeColor="text1"/>
          <w:lang w:val="kk-KZ"/>
        </w:rPr>
        <w:t xml:space="preserve"> </w:t>
      </w:r>
      <w:r w:rsidRPr="009C13D9">
        <w:rPr>
          <w:rFonts w:ascii="Times New Roman" w:hAnsi="Times New Roman" w:cs="Times New Roman"/>
          <w:color w:val="000000" w:themeColor="text1"/>
          <w:lang w:val="kk-KZ"/>
        </w:rPr>
        <w:t xml:space="preserve">(темплан №178, 126 стр.= 7,4 авт.л.)  </w:t>
      </w:r>
      <w:hyperlink w:tgtFrame="_self" w:history="1">
        <w:r w:rsidRPr="009C13D9">
          <w:rPr>
            <w:rFonts w:ascii="Times New Roman" w:hAnsi="Times New Roman" w:cs="Times New Roman"/>
            <w:color w:val="000000" w:themeColor="text1"/>
            <w:sz w:val="20"/>
            <w:szCs w:val="20"/>
            <w:lang w:val="kk-KZ"/>
          </w:rPr>
          <w:t>Уникальность текста 98,43%</w:t>
        </w:r>
      </w:hyperlink>
      <w:r w:rsidRPr="009C13D9">
        <w:rPr>
          <w:rFonts w:ascii="Times New Roman" w:hAnsi="Times New Roman" w:cs="Times New Roman"/>
          <w:color w:val="000000" w:themeColor="text1"/>
          <w:highlight w:val="yellow"/>
          <w:lang w:val="kk-KZ"/>
        </w:rPr>
        <w:t xml:space="preserve"> </w:t>
      </w:r>
    </w:p>
    <w:p w:rsidR="00070BF9" w:rsidRPr="009C13D9" w:rsidRDefault="00070BF9" w:rsidP="00E21326">
      <w:pPr>
        <w:pStyle w:val="a3"/>
        <w:numPr>
          <w:ilvl w:val="0"/>
          <w:numId w:val="1"/>
        </w:numPr>
        <w:ind w:left="284"/>
        <w:jc w:val="both"/>
        <w:rPr>
          <w:rStyle w:val="noncited4"/>
          <w:rFonts w:ascii="Times New Roman" w:eastAsia="Calibri" w:hAnsi="Times New Roman" w:cs="Times New Roman"/>
          <w:color w:val="000000" w:themeColor="text1"/>
          <w:lang w:val="kk-KZ"/>
        </w:rPr>
      </w:pPr>
      <w:r w:rsidRPr="009C13D9">
        <w:rPr>
          <w:rStyle w:val="noncited4"/>
          <w:rFonts w:ascii="Times New Roman" w:eastAsia="Calibri" w:hAnsi="Times New Roman" w:cs="Times New Roman"/>
          <w:color w:val="000000" w:themeColor="text1"/>
          <w:lang w:val="kk-KZ"/>
        </w:rPr>
        <w:t xml:space="preserve">Қарағойшиева Д.А. Шетел филологиясына кіріспе. Оқу құралы </w:t>
      </w:r>
      <w:r w:rsidRPr="009C13D9">
        <w:rPr>
          <w:rFonts w:ascii="Times New Roman" w:hAnsi="Times New Roman" w:cs="Times New Roman"/>
          <w:color w:val="000000" w:themeColor="text1"/>
          <w:lang w:val="kk-KZ"/>
        </w:rPr>
        <w:t xml:space="preserve">(темплан №155, 99 стр.= 3,5 авт.л.)  </w:t>
      </w:r>
      <w:hyperlink w:tgtFrame="_self" w:history="1">
        <w:r w:rsidRPr="009C13D9">
          <w:rPr>
            <w:rFonts w:ascii="Times New Roman" w:hAnsi="Times New Roman" w:cs="Times New Roman"/>
            <w:color w:val="000000" w:themeColor="text1"/>
            <w:sz w:val="20"/>
            <w:szCs w:val="20"/>
            <w:lang w:val="kk-KZ"/>
          </w:rPr>
          <w:t>Уникальность текста 88,83%</w:t>
        </w:r>
      </w:hyperlink>
      <w:r w:rsidRPr="009C13D9">
        <w:rPr>
          <w:rFonts w:ascii="Times New Roman" w:hAnsi="Times New Roman" w:cs="Times New Roman"/>
          <w:color w:val="000000" w:themeColor="text1"/>
          <w:highlight w:val="yellow"/>
          <w:lang w:val="kk-KZ"/>
        </w:rPr>
        <w:t xml:space="preserve"> </w:t>
      </w:r>
    </w:p>
    <w:p w:rsidR="00E21326" w:rsidRPr="009C13D9" w:rsidRDefault="00E21326" w:rsidP="00E21326">
      <w:pPr>
        <w:pStyle w:val="a3"/>
        <w:numPr>
          <w:ilvl w:val="0"/>
          <w:numId w:val="1"/>
        </w:numPr>
        <w:ind w:left="284"/>
        <w:jc w:val="both"/>
        <w:rPr>
          <w:rFonts w:ascii="Times New Roman" w:eastAsia="Calibri" w:hAnsi="Times New Roman" w:cs="Times New Roman"/>
          <w:color w:val="000000" w:themeColor="text1"/>
          <w:lang w:val="kk-KZ"/>
        </w:rPr>
      </w:pPr>
      <w:r w:rsidRPr="009C13D9">
        <w:rPr>
          <w:rStyle w:val="noncited4"/>
          <w:rFonts w:ascii="Times New Roman" w:eastAsia="Calibri" w:hAnsi="Times New Roman" w:cs="Times New Roman"/>
          <w:color w:val="000000" w:themeColor="text1"/>
          <w:lang w:val="kk-KZ"/>
        </w:rPr>
        <w:t xml:space="preserve">Солтанаева Е.М. Әдеби компаративистика. Оқу құралы </w:t>
      </w:r>
      <w:r w:rsidRPr="009C13D9">
        <w:rPr>
          <w:rFonts w:ascii="Times New Roman" w:hAnsi="Times New Roman" w:cs="Times New Roman"/>
          <w:color w:val="000000" w:themeColor="text1"/>
          <w:lang w:val="kk-KZ"/>
        </w:rPr>
        <w:t xml:space="preserve">(темплан №15, 134 стр.= 7,73 авт.л.)  </w:t>
      </w:r>
      <w:hyperlink w:tgtFrame="_self" w:history="1">
        <w:r w:rsidRPr="009C13D9">
          <w:rPr>
            <w:rFonts w:ascii="Times New Roman" w:hAnsi="Times New Roman" w:cs="Times New Roman"/>
            <w:color w:val="000000" w:themeColor="text1"/>
            <w:sz w:val="20"/>
            <w:szCs w:val="20"/>
            <w:lang w:val="kk-KZ"/>
          </w:rPr>
          <w:t>Уникальность текста 98,37%</w:t>
        </w:r>
      </w:hyperlink>
      <w:r w:rsidRPr="009C13D9">
        <w:rPr>
          <w:rFonts w:ascii="Times New Roman" w:hAnsi="Times New Roman" w:cs="Times New Roman"/>
          <w:color w:val="000000" w:themeColor="text1"/>
          <w:highlight w:val="yellow"/>
          <w:lang w:val="kk-KZ"/>
        </w:rPr>
        <w:t xml:space="preserve"> </w:t>
      </w:r>
    </w:p>
    <w:p w:rsidR="00932A8E" w:rsidRPr="009C13D9" w:rsidRDefault="00932A8E" w:rsidP="00E21326">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eastAsia="Calibri" w:hAnsi="Times New Roman" w:cs="Times New Roman"/>
          <w:color w:val="000000" w:themeColor="text1"/>
          <w:lang w:val="kk-KZ"/>
        </w:rPr>
        <w:t xml:space="preserve">Мәдібаева Қ.Қ., Солтанаева Е.М. Шәкәрімнің әдеби мұрасын зерттеу мен оқытудың мәселелері. Оқу құралы </w:t>
      </w:r>
      <w:r w:rsidRPr="009C13D9">
        <w:rPr>
          <w:rFonts w:ascii="Times New Roman" w:hAnsi="Times New Roman" w:cs="Times New Roman"/>
          <w:color w:val="000000" w:themeColor="text1"/>
          <w:lang w:val="kk-KZ"/>
        </w:rPr>
        <w:t xml:space="preserve">(темплан №15, 134 стр.= 7,73 авт.л.)  </w:t>
      </w:r>
      <w:hyperlink w:tgtFrame="_self" w:history="1">
        <w:r w:rsidRPr="009C13D9">
          <w:rPr>
            <w:rFonts w:ascii="Times New Roman" w:hAnsi="Times New Roman" w:cs="Times New Roman"/>
            <w:color w:val="000000" w:themeColor="text1"/>
            <w:sz w:val="20"/>
            <w:szCs w:val="20"/>
            <w:lang w:val="kk-KZ"/>
          </w:rPr>
          <w:t>Уникальность текста 93,28%</w:t>
        </w:r>
      </w:hyperlink>
      <w:r w:rsidR="000F132C" w:rsidRPr="009C13D9">
        <w:rPr>
          <w:rFonts w:ascii="Times New Roman" w:hAnsi="Times New Roman" w:cs="Times New Roman"/>
          <w:color w:val="000000" w:themeColor="text1"/>
          <w:lang w:val="kk-KZ"/>
        </w:rPr>
        <w:t xml:space="preserve"> </w:t>
      </w:r>
      <w:r w:rsidR="000F132C" w:rsidRPr="009C13D9">
        <w:rPr>
          <w:rFonts w:ascii="Times New Roman" w:hAnsi="Times New Roman" w:cs="Times New Roman"/>
          <w:color w:val="000000" w:themeColor="text1"/>
          <w:highlight w:val="yellow"/>
          <w:lang w:val="kk-KZ"/>
        </w:rPr>
        <w:t xml:space="preserve">Данное пособие подготовлен в виде сборника статей. </w:t>
      </w:r>
      <w:r w:rsidR="00E74101" w:rsidRPr="009C13D9">
        <w:rPr>
          <w:rFonts w:ascii="Times New Roman" w:hAnsi="Times New Roman" w:cs="Times New Roman"/>
          <w:color w:val="000000" w:themeColor="text1"/>
          <w:highlight w:val="yellow"/>
          <w:lang w:val="kk-KZ"/>
        </w:rPr>
        <w:t>Рекомендуется изменить</w:t>
      </w:r>
      <w:r w:rsidR="000F132C" w:rsidRPr="009C13D9">
        <w:rPr>
          <w:rFonts w:ascii="Times New Roman" w:hAnsi="Times New Roman" w:cs="Times New Roman"/>
          <w:color w:val="000000" w:themeColor="text1"/>
          <w:highlight w:val="yellow"/>
          <w:lang w:val="kk-KZ"/>
        </w:rPr>
        <w:t xml:space="preserve"> название след</w:t>
      </w:r>
      <w:r w:rsidR="00E74101" w:rsidRPr="009C13D9">
        <w:rPr>
          <w:rFonts w:ascii="Times New Roman" w:hAnsi="Times New Roman" w:cs="Times New Roman"/>
          <w:color w:val="000000" w:themeColor="text1"/>
          <w:highlight w:val="yellow"/>
          <w:lang w:val="kk-KZ"/>
        </w:rPr>
        <w:t>у</w:t>
      </w:r>
      <w:r w:rsidR="000F132C" w:rsidRPr="009C13D9">
        <w:rPr>
          <w:rFonts w:ascii="Times New Roman" w:hAnsi="Times New Roman" w:cs="Times New Roman"/>
          <w:color w:val="000000" w:themeColor="text1"/>
          <w:highlight w:val="yellow"/>
          <w:lang w:val="kk-KZ"/>
        </w:rPr>
        <w:t xml:space="preserve">ющим образом: Құраст.: </w:t>
      </w:r>
      <w:r w:rsidR="000F132C" w:rsidRPr="009C13D9">
        <w:rPr>
          <w:rFonts w:ascii="Times New Roman" w:eastAsia="Calibri" w:hAnsi="Times New Roman" w:cs="Times New Roman"/>
          <w:color w:val="000000" w:themeColor="text1"/>
          <w:highlight w:val="yellow"/>
          <w:lang w:val="kk-KZ"/>
        </w:rPr>
        <w:t>Мәдібаева Қ.Қ., Солтанаева Е.М. Шәкәрімнің әдеби мұрасын зерттеу мәселелері. Мақалалар жинағы</w:t>
      </w:r>
      <w:r w:rsidR="001B7384" w:rsidRPr="009C13D9">
        <w:rPr>
          <w:rFonts w:ascii="Times New Roman" w:eastAsia="Calibri" w:hAnsi="Times New Roman" w:cs="Times New Roman"/>
          <w:color w:val="000000" w:themeColor="text1"/>
          <w:lang w:val="kk-KZ"/>
        </w:rPr>
        <w:t>.</w:t>
      </w:r>
    </w:p>
    <w:p w:rsidR="004856D2" w:rsidRPr="009C13D9" w:rsidRDefault="004856D2" w:rsidP="00E21326">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 xml:space="preserve">Махметова Д.М., Гумарова Ш.Б., Луговская Е.И. </w:t>
      </w:r>
      <w:r w:rsidR="006F0CCB" w:rsidRPr="009C13D9">
        <w:rPr>
          <w:rFonts w:ascii="Times New Roman" w:hAnsi="Times New Roman" w:cs="Times New Roman"/>
          <w:color w:val="000000" w:themeColor="text1"/>
          <w:lang w:val="kk-KZ"/>
        </w:rPr>
        <w:t>Scientific writing through translation Учебно-м</w:t>
      </w:r>
      <w:r w:rsidRPr="009C13D9">
        <w:rPr>
          <w:rFonts w:ascii="Times New Roman" w:hAnsi="Times New Roman" w:cs="Times New Roman"/>
          <w:color w:val="000000" w:themeColor="text1"/>
          <w:lang w:val="kk-KZ"/>
        </w:rPr>
        <w:t>етодическое пособие для магистра</w:t>
      </w:r>
      <w:r w:rsidR="006F0CCB" w:rsidRPr="009C13D9">
        <w:rPr>
          <w:rFonts w:ascii="Times New Roman" w:hAnsi="Times New Roman" w:cs="Times New Roman"/>
          <w:color w:val="000000" w:themeColor="text1"/>
          <w:lang w:val="kk-KZ"/>
        </w:rPr>
        <w:t>н</w:t>
      </w:r>
      <w:r w:rsidRPr="009C13D9">
        <w:rPr>
          <w:rFonts w:ascii="Times New Roman" w:hAnsi="Times New Roman" w:cs="Times New Roman"/>
          <w:color w:val="000000" w:themeColor="text1"/>
          <w:lang w:val="kk-KZ"/>
        </w:rPr>
        <w:t>тов (темплан №143, 1</w:t>
      </w:r>
      <w:r w:rsidR="001119B1" w:rsidRPr="009C13D9">
        <w:rPr>
          <w:rFonts w:ascii="Times New Roman" w:hAnsi="Times New Roman" w:cs="Times New Roman"/>
          <w:color w:val="000000" w:themeColor="text1"/>
          <w:lang w:val="kk-KZ"/>
        </w:rPr>
        <w:t>09</w:t>
      </w:r>
      <w:r w:rsidRPr="009C13D9">
        <w:rPr>
          <w:rFonts w:ascii="Times New Roman" w:hAnsi="Times New Roman" w:cs="Times New Roman"/>
          <w:color w:val="000000" w:themeColor="text1"/>
          <w:lang w:val="kk-KZ"/>
        </w:rPr>
        <w:t xml:space="preserve"> стр.= 4,45 авт.л.)  </w:t>
      </w:r>
      <w:hyperlink w:tgtFrame="_self" w:history="1">
        <w:r w:rsidRPr="009C13D9">
          <w:rPr>
            <w:rFonts w:ascii="Times New Roman" w:hAnsi="Times New Roman" w:cs="Times New Roman"/>
            <w:color w:val="000000" w:themeColor="text1"/>
            <w:lang w:val="kk-KZ"/>
          </w:rPr>
          <w:t>Уникальность текста 86,56%</w:t>
        </w:r>
      </w:hyperlink>
      <w:r w:rsidR="00A20920" w:rsidRPr="009C13D9">
        <w:rPr>
          <w:rFonts w:ascii="Times New Roman" w:hAnsi="Times New Roman" w:cs="Times New Roman"/>
          <w:color w:val="000000" w:themeColor="text1"/>
          <w:lang w:val="kk-KZ"/>
        </w:rPr>
        <w:t xml:space="preserve"> </w:t>
      </w:r>
    </w:p>
    <w:p w:rsidR="00C84AD1" w:rsidRPr="00DE2B44" w:rsidRDefault="00C84AD1" w:rsidP="00E21326">
      <w:pPr>
        <w:pStyle w:val="a3"/>
        <w:numPr>
          <w:ilvl w:val="0"/>
          <w:numId w:val="1"/>
        </w:numPr>
        <w:ind w:left="284"/>
        <w:jc w:val="both"/>
        <w:rPr>
          <w:rFonts w:ascii="Times New Roman" w:eastAsia="Calibri" w:hAnsi="Times New Roman" w:cs="Times New Roman"/>
          <w:color w:val="000000" w:themeColor="text1"/>
          <w:lang w:val="kk-KZ"/>
        </w:rPr>
      </w:pPr>
      <w:r w:rsidRPr="00DE2B44">
        <w:rPr>
          <w:rFonts w:ascii="Times New Roman" w:hAnsi="Times New Roman" w:cs="Times New Roman"/>
          <w:color w:val="000000" w:themeColor="text1"/>
          <w:lang w:val="kk-KZ"/>
        </w:rPr>
        <w:t xml:space="preserve">Чекина Е.Б., Сансызбаева С.К., Абаева Ж.С. Профессионально ориентированный русский язык. </w:t>
      </w:r>
      <w:r w:rsidR="001B7384" w:rsidRPr="00DE2B44">
        <w:rPr>
          <w:rFonts w:ascii="Times New Roman" w:hAnsi="Times New Roman" w:cs="Times New Roman"/>
          <w:color w:val="000000" w:themeColor="text1"/>
          <w:lang w:val="kk-KZ"/>
        </w:rPr>
        <w:t xml:space="preserve">Для </w:t>
      </w:r>
      <w:r w:rsidR="00DE2B44" w:rsidRPr="00DE2B44">
        <w:rPr>
          <w:rFonts w:ascii="Times New Roman" w:hAnsi="Times New Roman" w:cs="Times New Roman"/>
          <w:color w:val="000000" w:themeColor="text1"/>
          <w:lang w:val="kk-KZ"/>
        </w:rPr>
        <w:t xml:space="preserve">студентов филологов. </w:t>
      </w:r>
      <w:r w:rsidRPr="00DE2B44">
        <w:rPr>
          <w:rFonts w:ascii="Times New Roman" w:hAnsi="Times New Roman" w:cs="Times New Roman"/>
          <w:color w:val="000000" w:themeColor="text1"/>
          <w:lang w:val="kk-KZ"/>
        </w:rPr>
        <w:t xml:space="preserve">Учебное пособие (темплан №157, 216 стр.=  </w:t>
      </w:r>
      <w:r w:rsidR="00701FDB" w:rsidRPr="00DE2B44">
        <w:rPr>
          <w:rFonts w:ascii="Times New Roman" w:hAnsi="Times New Roman" w:cs="Times New Roman"/>
          <w:color w:val="000000" w:themeColor="text1"/>
          <w:lang w:val="kk-KZ"/>
        </w:rPr>
        <w:t xml:space="preserve">11,7 </w:t>
      </w:r>
      <w:r w:rsidRPr="00DE2B44">
        <w:rPr>
          <w:rFonts w:ascii="Times New Roman" w:hAnsi="Times New Roman" w:cs="Times New Roman"/>
          <w:color w:val="000000" w:themeColor="text1"/>
          <w:lang w:val="kk-KZ"/>
        </w:rPr>
        <w:t xml:space="preserve">авт.л.)  </w:t>
      </w:r>
      <w:hyperlink w:tgtFrame="_self" w:history="1">
        <w:r w:rsidRPr="00DE2B44">
          <w:rPr>
            <w:rFonts w:ascii="Times New Roman" w:hAnsi="Times New Roman" w:cs="Times New Roman"/>
            <w:color w:val="000000" w:themeColor="text1"/>
            <w:lang w:val="kk-KZ"/>
          </w:rPr>
          <w:t xml:space="preserve">Уникальность текста </w:t>
        </w:r>
        <w:r w:rsidR="00701FDB" w:rsidRPr="00DE2B44">
          <w:rPr>
            <w:rFonts w:ascii="Times New Roman" w:hAnsi="Times New Roman" w:cs="Times New Roman"/>
            <w:color w:val="000000" w:themeColor="text1"/>
            <w:lang w:val="kk-KZ"/>
          </w:rPr>
          <w:t>66,09</w:t>
        </w:r>
        <w:r w:rsidRPr="00DE2B44">
          <w:rPr>
            <w:rFonts w:ascii="Times New Roman" w:hAnsi="Times New Roman" w:cs="Times New Roman"/>
            <w:color w:val="000000" w:themeColor="text1"/>
            <w:lang w:val="kk-KZ"/>
          </w:rPr>
          <w:t>%</w:t>
        </w:r>
      </w:hyperlink>
    </w:p>
    <w:p w:rsidR="00FE5F23" w:rsidRPr="009C13D9" w:rsidRDefault="00FE5F23" w:rsidP="00E21326">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 xml:space="preserve">Акшалова Б.Н. Тлеугабылова З.Ә. </w:t>
      </w:r>
      <w:r w:rsidRPr="009C13D9">
        <w:rPr>
          <w:rFonts w:ascii="Times New Roman" w:hAnsi="Times New Roman" w:cs="Times New Roman"/>
          <w:color w:val="000000" w:themeColor="text1"/>
        </w:rPr>
        <w:t>Сборник те</w:t>
      </w:r>
      <w:r w:rsidR="001B7384" w:rsidRPr="009C13D9">
        <w:rPr>
          <w:rFonts w:ascii="Times New Roman" w:hAnsi="Times New Roman" w:cs="Times New Roman"/>
          <w:color w:val="000000" w:themeColor="text1"/>
        </w:rPr>
        <w:t>к</w:t>
      </w:r>
      <w:r w:rsidRPr="009C13D9">
        <w:rPr>
          <w:rFonts w:ascii="Times New Roman" w:hAnsi="Times New Roman" w:cs="Times New Roman"/>
          <w:color w:val="000000" w:themeColor="text1"/>
        </w:rPr>
        <w:t>стов по деловому английскому языку для студентов экономических специ</w:t>
      </w:r>
      <w:r w:rsidRPr="009C13D9">
        <w:rPr>
          <w:rFonts w:ascii="Times New Roman" w:hAnsi="Times New Roman" w:cs="Times New Roman"/>
          <w:color w:val="000000" w:themeColor="text1"/>
          <w:lang w:val="kk-KZ"/>
        </w:rPr>
        <w:t>альностей / Business English</w:t>
      </w:r>
      <w:r w:rsidRPr="009C13D9">
        <w:rPr>
          <w:rFonts w:ascii="Times New Roman" w:hAnsi="Times New Roman" w:cs="Times New Roman"/>
          <w:color w:val="000000" w:themeColor="text1"/>
        </w:rPr>
        <w:t xml:space="preserve"> </w:t>
      </w:r>
      <w:r w:rsidRPr="009C13D9">
        <w:rPr>
          <w:rFonts w:ascii="Times New Roman" w:hAnsi="Times New Roman" w:cs="Times New Roman"/>
          <w:color w:val="000000" w:themeColor="text1"/>
          <w:lang w:val="en-US"/>
        </w:rPr>
        <w:t>tests</w:t>
      </w:r>
      <w:r w:rsidRPr="009C13D9">
        <w:rPr>
          <w:rFonts w:ascii="Times New Roman" w:hAnsi="Times New Roman" w:cs="Times New Roman"/>
          <w:color w:val="000000" w:themeColor="text1"/>
          <w:lang w:val="kk-KZ"/>
        </w:rPr>
        <w:t xml:space="preserve">. (темплан №157, 96 стр.=  2 авт.л.)  </w:t>
      </w:r>
      <w:hyperlink w:tgtFrame="_self" w:history="1">
        <w:r w:rsidRPr="009C13D9">
          <w:rPr>
            <w:rFonts w:ascii="Times New Roman" w:hAnsi="Times New Roman" w:cs="Times New Roman"/>
            <w:color w:val="000000" w:themeColor="text1"/>
            <w:sz w:val="20"/>
            <w:szCs w:val="20"/>
            <w:lang w:val="kk-KZ"/>
          </w:rPr>
          <w:t>Уникальность текста 95,94%</w:t>
        </w:r>
      </w:hyperlink>
    </w:p>
    <w:p w:rsidR="0057359D" w:rsidRPr="009C13D9" w:rsidRDefault="0057359D" w:rsidP="00E21326">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 xml:space="preserve">Авт.-сост. Окушева Г.Т., Жанадилова З.М. Английский язык. </w:t>
      </w:r>
      <w:r w:rsidR="001B7384" w:rsidRPr="009C13D9">
        <w:rPr>
          <w:rFonts w:ascii="Times New Roman" w:hAnsi="Times New Roman" w:cs="Times New Roman"/>
          <w:color w:val="000000" w:themeColor="text1"/>
          <w:lang w:val="kk-KZ"/>
        </w:rPr>
        <w:t xml:space="preserve">Сборник текстов </w:t>
      </w:r>
      <w:r w:rsidRPr="009C13D9">
        <w:rPr>
          <w:rFonts w:ascii="Times New Roman" w:hAnsi="Times New Roman" w:cs="Times New Roman"/>
          <w:color w:val="000000" w:themeColor="text1"/>
          <w:lang w:val="kk-KZ"/>
        </w:rPr>
        <w:t xml:space="preserve">для чтения по специальности "Юриспруденция" (темплан №150, 80 стр.= 4 авт.л.)  </w:t>
      </w:r>
      <w:hyperlink w:tgtFrame="_self" w:history="1">
        <w:r w:rsidRPr="009C13D9">
          <w:rPr>
            <w:rFonts w:ascii="Times New Roman" w:hAnsi="Times New Roman" w:cs="Times New Roman"/>
            <w:color w:val="000000" w:themeColor="text1"/>
            <w:sz w:val="20"/>
            <w:szCs w:val="20"/>
            <w:lang w:val="kk-KZ"/>
          </w:rPr>
          <w:t>Уникальность текста 78,28%</w:t>
        </w:r>
      </w:hyperlink>
    </w:p>
    <w:p w:rsidR="00463134" w:rsidRPr="009C13D9" w:rsidRDefault="00463134" w:rsidP="00E21326">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Бектемірова С.Б., Әуесхан Р. Түркітану: қысқаша энциклопедиялық лұғат</w:t>
      </w:r>
      <w:r w:rsidR="00C1407F" w:rsidRPr="009C13D9">
        <w:rPr>
          <w:rFonts w:ascii="Times New Roman" w:hAnsi="Times New Roman" w:cs="Times New Roman"/>
          <w:color w:val="000000" w:themeColor="text1"/>
          <w:lang w:val="kk-KZ"/>
        </w:rPr>
        <w:t xml:space="preserve"> (темплан №175, 134  стр.)  </w:t>
      </w:r>
      <w:hyperlink w:tgtFrame="_self" w:history="1">
        <w:r w:rsidR="00C1407F" w:rsidRPr="009C13D9">
          <w:rPr>
            <w:rFonts w:ascii="Times New Roman" w:hAnsi="Times New Roman" w:cs="Times New Roman"/>
            <w:color w:val="000000" w:themeColor="text1"/>
            <w:sz w:val="20"/>
            <w:szCs w:val="20"/>
            <w:lang w:val="kk-KZ"/>
          </w:rPr>
          <w:t xml:space="preserve">Уникальность текста </w:t>
        </w:r>
        <w:r w:rsidR="00A151DA" w:rsidRPr="009C13D9">
          <w:rPr>
            <w:rFonts w:ascii="Times New Roman" w:hAnsi="Times New Roman" w:cs="Times New Roman"/>
            <w:color w:val="000000" w:themeColor="text1"/>
            <w:sz w:val="20"/>
            <w:szCs w:val="20"/>
            <w:lang w:val="kk-KZ"/>
          </w:rPr>
          <w:t>93,56</w:t>
        </w:r>
        <w:r w:rsidR="00C1407F" w:rsidRPr="009C13D9">
          <w:rPr>
            <w:rFonts w:ascii="Times New Roman" w:hAnsi="Times New Roman" w:cs="Times New Roman"/>
            <w:color w:val="000000" w:themeColor="text1"/>
            <w:sz w:val="20"/>
            <w:szCs w:val="20"/>
            <w:lang w:val="kk-KZ"/>
          </w:rPr>
          <w:t>%</w:t>
        </w:r>
      </w:hyperlink>
    </w:p>
    <w:p w:rsidR="00894D32" w:rsidRPr="009C13D9" w:rsidRDefault="00894D32" w:rsidP="00894D32">
      <w:pPr>
        <w:pStyle w:val="a3"/>
        <w:numPr>
          <w:ilvl w:val="0"/>
          <w:numId w:val="1"/>
        </w:numPr>
        <w:ind w:left="284"/>
        <w:jc w:val="both"/>
        <w:rPr>
          <w:rStyle w:val="noncited4"/>
          <w:rFonts w:ascii="Times New Roman" w:eastAsia="Calibri" w:hAnsi="Times New Roman" w:cs="Times New Roman"/>
          <w:color w:val="000000" w:themeColor="text1"/>
          <w:lang w:val="kk-KZ"/>
        </w:rPr>
      </w:pPr>
      <w:r w:rsidRPr="009C13D9">
        <w:rPr>
          <w:rStyle w:val="noncited4"/>
          <w:rFonts w:ascii="Times New Roman" w:eastAsia="Calibri" w:hAnsi="Times New Roman" w:cs="Times New Roman"/>
          <w:color w:val="000000" w:themeColor="text1"/>
          <w:lang w:val="kk-KZ"/>
        </w:rPr>
        <w:t xml:space="preserve">Авт.-сост.: Сейденова С.Д., Мусалы Л.Ж. Методические указания </w:t>
      </w:r>
      <w:r w:rsidRPr="009C13D9">
        <w:rPr>
          <w:rStyle w:val="noncited4"/>
          <w:rFonts w:ascii="Times New Roman" w:eastAsia="Calibri" w:hAnsi="Times New Roman" w:cs="Times New Roman"/>
          <w:color w:val="000000" w:themeColor="text1"/>
        </w:rPr>
        <w:t xml:space="preserve">к выполнению практических </w:t>
      </w:r>
      <w:r w:rsidRPr="009C13D9">
        <w:rPr>
          <w:rStyle w:val="noncited4"/>
          <w:rFonts w:ascii="Times New Roman" w:eastAsia="Calibri" w:hAnsi="Times New Roman" w:cs="Times New Roman"/>
          <w:color w:val="000000" w:themeColor="text1"/>
          <w:lang w:val="kk-KZ"/>
        </w:rPr>
        <w:t>з</w:t>
      </w:r>
      <w:r w:rsidRPr="009C13D9">
        <w:rPr>
          <w:rStyle w:val="noncited4"/>
          <w:rFonts w:ascii="Times New Roman" w:eastAsia="Calibri" w:hAnsi="Times New Roman" w:cs="Times New Roman"/>
          <w:color w:val="000000" w:themeColor="text1"/>
        </w:rPr>
        <w:t>аданий</w:t>
      </w:r>
      <w:r w:rsidR="00FF2703" w:rsidRPr="009C13D9">
        <w:rPr>
          <w:rStyle w:val="noncited4"/>
          <w:rFonts w:ascii="Times New Roman" w:eastAsia="Calibri" w:hAnsi="Times New Roman" w:cs="Times New Roman"/>
          <w:color w:val="000000" w:themeColor="text1"/>
          <w:lang w:val="kk-KZ"/>
        </w:rPr>
        <w:t>, СРС и СРСП</w:t>
      </w:r>
      <w:r w:rsidRPr="009C13D9">
        <w:rPr>
          <w:rStyle w:val="noncited4"/>
          <w:rFonts w:ascii="Times New Roman" w:eastAsia="Calibri" w:hAnsi="Times New Roman" w:cs="Times New Roman"/>
          <w:color w:val="000000" w:themeColor="text1"/>
        </w:rPr>
        <w:t xml:space="preserve"> для студентов и магистрантов, обучающихся по специальности «Переводческое дело»</w:t>
      </w:r>
      <w:r w:rsidR="00FF2703" w:rsidRPr="009C13D9">
        <w:rPr>
          <w:rFonts w:ascii="Times New Roman" w:hAnsi="Times New Roman" w:cs="Times New Roman"/>
          <w:color w:val="000000" w:themeColor="text1"/>
          <w:lang w:val="kk-KZ"/>
        </w:rPr>
        <w:t xml:space="preserve"> (темплан №160,  104 стр.= 13,2 авт.л.)  </w:t>
      </w:r>
      <w:hyperlink w:tgtFrame="_self" w:history="1">
        <w:r w:rsidR="00FF2703" w:rsidRPr="009C13D9">
          <w:rPr>
            <w:rFonts w:ascii="Times New Roman" w:hAnsi="Times New Roman" w:cs="Times New Roman"/>
            <w:color w:val="000000" w:themeColor="text1"/>
            <w:sz w:val="20"/>
            <w:szCs w:val="20"/>
            <w:lang w:val="kk-KZ"/>
          </w:rPr>
          <w:t>Уникальность текста 49,28%</w:t>
        </w:r>
      </w:hyperlink>
    </w:p>
    <w:p w:rsidR="00894D32" w:rsidRPr="009C13D9" w:rsidRDefault="00FF2703" w:rsidP="00E21326">
      <w:pPr>
        <w:pStyle w:val="a3"/>
        <w:numPr>
          <w:ilvl w:val="0"/>
          <w:numId w:val="1"/>
        </w:numPr>
        <w:ind w:left="284"/>
        <w:jc w:val="both"/>
        <w:rPr>
          <w:rStyle w:val="noncited4"/>
          <w:rFonts w:ascii="Times New Roman" w:eastAsia="Calibri" w:hAnsi="Times New Roman" w:cs="Times New Roman"/>
          <w:color w:val="000000" w:themeColor="text1"/>
          <w:lang w:val="kk-KZ"/>
        </w:rPr>
      </w:pPr>
      <w:r w:rsidRPr="009C13D9">
        <w:rPr>
          <w:rStyle w:val="noncited4"/>
          <w:rFonts w:ascii="Times New Roman" w:eastAsia="Calibri" w:hAnsi="Times New Roman" w:cs="Times New Roman"/>
          <w:color w:val="000000" w:themeColor="text1"/>
          <w:lang w:val="kk-KZ"/>
        </w:rPr>
        <w:t xml:space="preserve">Мусалы Л.Ж. Аударма практикасы. Оқу-әдістемелік құралы </w:t>
      </w:r>
      <w:r w:rsidRPr="009C13D9">
        <w:rPr>
          <w:rFonts w:ascii="Times New Roman" w:hAnsi="Times New Roman" w:cs="Times New Roman"/>
          <w:color w:val="000000" w:themeColor="text1"/>
          <w:lang w:val="kk-KZ"/>
        </w:rPr>
        <w:t xml:space="preserve">(темплан №159,  </w:t>
      </w:r>
      <w:r w:rsidR="00A60A70" w:rsidRPr="009C13D9">
        <w:rPr>
          <w:rFonts w:ascii="Times New Roman" w:hAnsi="Times New Roman" w:cs="Times New Roman"/>
          <w:color w:val="000000" w:themeColor="text1"/>
          <w:lang w:val="kk-KZ"/>
        </w:rPr>
        <w:t>71</w:t>
      </w:r>
      <w:r w:rsidRPr="009C13D9">
        <w:rPr>
          <w:rFonts w:ascii="Times New Roman" w:hAnsi="Times New Roman" w:cs="Times New Roman"/>
          <w:color w:val="000000" w:themeColor="text1"/>
          <w:lang w:val="kk-KZ"/>
        </w:rPr>
        <w:t xml:space="preserve"> стр.= </w:t>
      </w:r>
      <w:r w:rsidR="00A60A70" w:rsidRPr="009C13D9">
        <w:rPr>
          <w:rFonts w:ascii="Times New Roman" w:hAnsi="Times New Roman" w:cs="Times New Roman"/>
          <w:color w:val="000000" w:themeColor="text1"/>
          <w:lang w:val="kk-KZ"/>
        </w:rPr>
        <w:t>4</w:t>
      </w:r>
      <w:r w:rsidRPr="009C13D9">
        <w:rPr>
          <w:rFonts w:ascii="Times New Roman" w:hAnsi="Times New Roman" w:cs="Times New Roman"/>
          <w:color w:val="000000" w:themeColor="text1"/>
          <w:lang w:val="kk-KZ"/>
        </w:rPr>
        <w:t xml:space="preserve"> авт.л.)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A60A70" w:rsidRPr="009C13D9">
          <w:rPr>
            <w:rFonts w:ascii="Times New Roman" w:hAnsi="Times New Roman" w:cs="Times New Roman"/>
            <w:color w:val="000000" w:themeColor="text1"/>
            <w:sz w:val="20"/>
            <w:szCs w:val="20"/>
            <w:lang w:val="kk-KZ"/>
          </w:rPr>
          <w:t>83,39</w:t>
        </w:r>
        <w:r w:rsidRPr="009C13D9">
          <w:rPr>
            <w:rFonts w:ascii="Times New Roman" w:hAnsi="Times New Roman" w:cs="Times New Roman"/>
            <w:color w:val="000000" w:themeColor="text1"/>
            <w:sz w:val="20"/>
            <w:szCs w:val="20"/>
            <w:lang w:val="kk-KZ"/>
          </w:rPr>
          <w:t>%</w:t>
        </w:r>
      </w:hyperlink>
    </w:p>
    <w:p w:rsidR="00E74101" w:rsidRPr="009C13D9" w:rsidRDefault="00E74101" w:rsidP="00E74101">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 xml:space="preserve">Тастемирова Б.И., Жиреншина К.А. Deutsch fur Mathematiker. Учебно-методическое пособие для механико-математического факультета (темплан №146,  стр.=  авт.л.)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252798" w:rsidRPr="009C13D9">
          <w:rPr>
            <w:rFonts w:ascii="Times New Roman" w:hAnsi="Times New Roman" w:cs="Times New Roman"/>
            <w:color w:val="000000" w:themeColor="text1"/>
            <w:sz w:val="20"/>
            <w:szCs w:val="20"/>
            <w:lang w:val="kk-KZ"/>
          </w:rPr>
          <w:t>81</w:t>
        </w:r>
        <w:r w:rsidRPr="009C13D9">
          <w:rPr>
            <w:rFonts w:ascii="Times New Roman" w:hAnsi="Times New Roman" w:cs="Times New Roman"/>
            <w:color w:val="000000" w:themeColor="text1"/>
            <w:sz w:val="20"/>
            <w:szCs w:val="20"/>
            <w:lang w:val="kk-KZ"/>
          </w:rPr>
          <w:t>%</w:t>
        </w:r>
      </w:hyperlink>
      <w:r w:rsidRPr="009C13D9">
        <w:rPr>
          <w:rFonts w:ascii="Times New Roman" w:hAnsi="Times New Roman" w:cs="Times New Roman"/>
          <w:color w:val="000000" w:themeColor="text1"/>
          <w:lang w:val="kk-KZ"/>
        </w:rPr>
        <w:t xml:space="preserve"> </w:t>
      </w:r>
    </w:p>
    <w:p w:rsidR="00E74101" w:rsidRPr="009C13D9" w:rsidRDefault="00E74101" w:rsidP="00E74101">
      <w:pPr>
        <w:pStyle w:val="a3"/>
        <w:numPr>
          <w:ilvl w:val="0"/>
          <w:numId w:val="1"/>
        </w:numPr>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 xml:space="preserve">Сост.: Жаутикбаева А.А., Саякова Б.М. Сборник текстов на английском языке для студентов 1,2 курсов физико-технического факультета. Учебно-методическое пособие (темплан №149,  стр.=  авт.л.)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252798" w:rsidRPr="009C13D9">
          <w:rPr>
            <w:rFonts w:ascii="Times New Roman" w:hAnsi="Times New Roman" w:cs="Times New Roman"/>
            <w:color w:val="000000" w:themeColor="text1"/>
            <w:sz w:val="20"/>
            <w:szCs w:val="20"/>
            <w:lang w:val="kk-KZ"/>
          </w:rPr>
          <w:t>85</w:t>
        </w:r>
        <w:r w:rsidRPr="009C13D9">
          <w:rPr>
            <w:rFonts w:ascii="Times New Roman" w:hAnsi="Times New Roman" w:cs="Times New Roman"/>
            <w:color w:val="000000" w:themeColor="text1"/>
            <w:sz w:val="20"/>
            <w:szCs w:val="20"/>
            <w:lang w:val="kk-KZ"/>
          </w:rPr>
          <w:t>%</w:t>
        </w:r>
      </w:hyperlink>
      <w:r w:rsidRPr="009C13D9">
        <w:rPr>
          <w:rFonts w:ascii="Times New Roman" w:hAnsi="Times New Roman" w:cs="Times New Roman"/>
          <w:color w:val="000000" w:themeColor="text1"/>
          <w:lang w:val="kk-KZ"/>
        </w:rPr>
        <w:t xml:space="preserve"> </w:t>
      </w:r>
    </w:p>
    <w:p w:rsidR="00B82820" w:rsidRPr="009C13D9" w:rsidRDefault="00B82820" w:rsidP="00B82820">
      <w:pPr>
        <w:pStyle w:val="a3"/>
        <w:ind w:left="284"/>
        <w:jc w:val="both"/>
        <w:rPr>
          <w:rFonts w:ascii="Times New Roman" w:hAnsi="Times New Roman" w:cs="Times New Roman"/>
          <w:color w:val="000000" w:themeColor="text1"/>
          <w:lang w:val="kk-KZ"/>
        </w:rPr>
      </w:pPr>
    </w:p>
    <w:p w:rsidR="0079504E" w:rsidRPr="009C13D9" w:rsidRDefault="0079504E" w:rsidP="0079504E">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Факультет журналистики</w:t>
      </w:r>
    </w:p>
    <w:p w:rsidR="001B7384" w:rsidRPr="009C13D9" w:rsidRDefault="00B276CC" w:rsidP="0079504E">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Ошанова О.Ж. БАҚ заңнамасы және этика. Оқу құралы (РУМС, 119 стр.= 7,2 авт.л.)  </w:t>
      </w:r>
      <w:hyperlink w:tgtFrame="_self" w:history="1">
        <w:r w:rsidRPr="009C13D9">
          <w:rPr>
            <w:rFonts w:ascii="Times New Roman" w:hAnsi="Times New Roman" w:cs="Times New Roman"/>
            <w:color w:val="000000" w:themeColor="text1"/>
            <w:sz w:val="20"/>
            <w:szCs w:val="20"/>
            <w:lang w:val="kk-KZ"/>
          </w:rPr>
          <w:t>Уникальность текста 82,38%</w:t>
        </w:r>
      </w:hyperlink>
      <w:r w:rsidRPr="009C13D9">
        <w:rPr>
          <w:rFonts w:ascii="Times New Roman" w:hAnsi="Times New Roman" w:cs="Times New Roman"/>
          <w:color w:val="000000" w:themeColor="text1"/>
          <w:lang w:val="kk-KZ"/>
        </w:rPr>
        <w:t xml:space="preserve"> </w:t>
      </w:r>
    </w:p>
    <w:p w:rsidR="00065FDA" w:rsidRPr="009C13D9" w:rsidRDefault="00065FDA" w:rsidP="0079504E">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Барлыбаева С.Х., Мысаева К.Н., Альжанова А.Б. </w:t>
      </w:r>
      <w:r w:rsidR="00473FF0" w:rsidRPr="009C13D9">
        <w:rPr>
          <w:rFonts w:ascii="Times New Roman" w:hAnsi="Times New Roman" w:cs="Times New Roman"/>
          <w:color w:val="000000" w:themeColor="text1"/>
          <w:lang w:val="kk-KZ"/>
        </w:rPr>
        <w:t xml:space="preserve"> О</w:t>
      </w:r>
      <w:r w:rsidR="007E592A" w:rsidRPr="009C13D9">
        <w:rPr>
          <w:rFonts w:ascii="Times New Roman" w:hAnsi="Times New Roman" w:cs="Times New Roman"/>
          <w:color w:val="000000" w:themeColor="text1"/>
          <w:lang w:val="kk-KZ"/>
        </w:rPr>
        <w:t>с</w:t>
      </w:r>
      <w:r w:rsidR="00473FF0" w:rsidRPr="009C13D9">
        <w:rPr>
          <w:rFonts w:ascii="Times New Roman" w:hAnsi="Times New Roman" w:cs="Times New Roman"/>
          <w:color w:val="000000" w:themeColor="text1"/>
          <w:lang w:val="kk-KZ"/>
        </w:rPr>
        <w:t xml:space="preserve">вещение в СМИ вопросов трудовой миграции. Учебное пособие (РУМС, 162 стр.)  </w:t>
      </w:r>
      <w:hyperlink w:tgtFrame="_self" w:history="1">
        <w:r w:rsidR="00473FF0" w:rsidRPr="009C13D9">
          <w:rPr>
            <w:rFonts w:ascii="Times New Roman" w:hAnsi="Times New Roman" w:cs="Times New Roman"/>
            <w:color w:val="000000" w:themeColor="text1"/>
            <w:sz w:val="20"/>
            <w:szCs w:val="20"/>
            <w:lang w:val="kk-KZ"/>
          </w:rPr>
          <w:t xml:space="preserve">Уникальность текста </w:t>
        </w:r>
        <w:r w:rsidR="007E592A" w:rsidRPr="009C13D9">
          <w:rPr>
            <w:rFonts w:ascii="Times New Roman" w:hAnsi="Times New Roman" w:cs="Times New Roman"/>
            <w:color w:val="000000" w:themeColor="text1"/>
            <w:sz w:val="20"/>
            <w:szCs w:val="20"/>
            <w:lang w:val="kk-KZ"/>
          </w:rPr>
          <w:t>71,02</w:t>
        </w:r>
        <w:r w:rsidR="00473FF0" w:rsidRPr="009C13D9">
          <w:rPr>
            <w:rFonts w:ascii="Times New Roman" w:hAnsi="Times New Roman" w:cs="Times New Roman"/>
            <w:color w:val="000000" w:themeColor="text1"/>
            <w:sz w:val="20"/>
            <w:szCs w:val="20"/>
            <w:lang w:val="kk-KZ"/>
          </w:rPr>
          <w:t>%</w:t>
        </w:r>
      </w:hyperlink>
      <w:r w:rsidR="00000667" w:rsidRPr="009C13D9">
        <w:rPr>
          <w:rFonts w:ascii="Times New Roman" w:hAnsi="Times New Roman" w:cs="Times New Roman"/>
          <w:color w:val="000000" w:themeColor="text1"/>
          <w:lang w:val="kk-KZ"/>
        </w:rPr>
        <w:t xml:space="preserve"> </w:t>
      </w:r>
    </w:p>
    <w:p w:rsidR="00F46652" w:rsidRPr="009C13D9" w:rsidRDefault="00F46652" w:rsidP="0079504E">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Барлыбаева С.Х., Альжанова А.Б., Мысаева К.Н. Конвергентная журналистика. Учебное пособие (РУМС, </w:t>
      </w:r>
      <w:r w:rsidR="007E592A" w:rsidRPr="009C13D9">
        <w:rPr>
          <w:rFonts w:ascii="Times New Roman" w:hAnsi="Times New Roman" w:cs="Times New Roman"/>
          <w:color w:val="000000" w:themeColor="text1"/>
          <w:lang w:val="kk-KZ"/>
        </w:rPr>
        <w:t>90</w:t>
      </w:r>
      <w:r w:rsidRPr="009C13D9">
        <w:rPr>
          <w:rFonts w:ascii="Times New Roman" w:hAnsi="Times New Roman" w:cs="Times New Roman"/>
          <w:color w:val="000000" w:themeColor="text1"/>
          <w:lang w:val="kk-KZ"/>
        </w:rPr>
        <w:t xml:space="preserve"> стр.)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7E592A" w:rsidRPr="009C13D9">
          <w:rPr>
            <w:rFonts w:ascii="Times New Roman" w:hAnsi="Times New Roman" w:cs="Times New Roman"/>
            <w:color w:val="000000" w:themeColor="text1"/>
            <w:sz w:val="20"/>
            <w:szCs w:val="20"/>
          </w:rPr>
          <w:t>66,11</w:t>
        </w:r>
        <w:r w:rsidRPr="009C13D9">
          <w:rPr>
            <w:rFonts w:ascii="Times New Roman" w:hAnsi="Times New Roman" w:cs="Times New Roman"/>
            <w:color w:val="000000" w:themeColor="text1"/>
            <w:sz w:val="20"/>
            <w:szCs w:val="20"/>
            <w:lang w:val="kk-KZ"/>
          </w:rPr>
          <w:t>%</w:t>
        </w:r>
      </w:hyperlink>
      <w:r w:rsidRPr="009C13D9">
        <w:rPr>
          <w:rFonts w:ascii="Times New Roman" w:hAnsi="Times New Roman" w:cs="Times New Roman"/>
          <w:color w:val="000000" w:themeColor="text1"/>
          <w:lang w:val="kk-KZ"/>
        </w:rPr>
        <w:t xml:space="preserve"> </w:t>
      </w:r>
    </w:p>
    <w:p w:rsidR="00000667" w:rsidRPr="009C13D9" w:rsidRDefault="009441EB" w:rsidP="00000667">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Жанабаев К. Тюркский миф в эпосе, обряде и ритуале. Монография (темплан №176,  стр.=  авт.л.)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1B7384" w:rsidRPr="009C13D9">
          <w:rPr>
            <w:rFonts w:ascii="Times New Roman" w:hAnsi="Times New Roman" w:cs="Times New Roman"/>
            <w:color w:val="000000" w:themeColor="text1"/>
            <w:sz w:val="20"/>
            <w:szCs w:val="20"/>
            <w:lang w:val="kk-KZ"/>
          </w:rPr>
          <w:t>96,04</w:t>
        </w:r>
        <w:r w:rsidRPr="009C13D9">
          <w:rPr>
            <w:rFonts w:ascii="Times New Roman" w:hAnsi="Times New Roman" w:cs="Times New Roman"/>
            <w:color w:val="000000" w:themeColor="text1"/>
            <w:sz w:val="20"/>
            <w:szCs w:val="20"/>
            <w:lang w:val="kk-KZ"/>
          </w:rPr>
          <w:t>%</w:t>
        </w:r>
      </w:hyperlink>
      <w:r w:rsidRPr="009C13D9">
        <w:rPr>
          <w:rFonts w:ascii="Times New Roman" w:hAnsi="Times New Roman" w:cs="Times New Roman"/>
          <w:color w:val="000000" w:themeColor="text1"/>
          <w:lang w:val="kk-KZ"/>
        </w:rPr>
        <w:t xml:space="preserve"> </w:t>
      </w:r>
    </w:p>
    <w:p w:rsidR="004416DB" w:rsidRPr="009C13D9" w:rsidRDefault="004416DB" w:rsidP="004416DB">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Факультет востоковедения</w:t>
      </w:r>
    </w:p>
    <w:p w:rsidR="00D272CD" w:rsidRPr="009C13D9" w:rsidRDefault="003274DA" w:rsidP="00C43B9B">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Тен Ю.П., Амирбекова У.А. Краткий корейско-казахско-англо-русский разговорник (темплан №45, </w:t>
      </w:r>
      <w:r w:rsidR="00C15F40" w:rsidRPr="009C13D9">
        <w:rPr>
          <w:rFonts w:ascii="Times New Roman" w:hAnsi="Times New Roman" w:cs="Times New Roman"/>
          <w:color w:val="000000" w:themeColor="text1"/>
          <w:lang w:val="kk-KZ"/>
        </w:rPr>
        <w:t>119</w:t>
      </w:r>
      <w:r w:rsidRPr="009C13D9">
        <w:rPr>
          <w:rFonts w:ascii="Times New Roman" w:hAnsi="Times New Roman" w:cs="Times New Roman"/>
          <w:color w:val="000000" w:themeColor="text1"/>
          <w:lang w:val="kk-KZ"/>
        </w:rPr>
        <w:t xml:space="preserve"> стр.= </w:t>
      </w:r>
      <w:r w:rsidR="00C15F40" w:rsidRPr="009C13D9">
        <w:rPr>
          <w:rFonts w:ascii="Times New Roman" w:hAnsi="Times New Roman" w:cs="Times New Roman"/>
          <w:color w:val="000000" w:themeColor="text1"/>
          <w:lang w:val="kk-KZ"/>
        </w:rPr>
        <w:t>2,14</w:t>
      </w:r>
      <w:r w:rsidRPr="009C13D9">
        <w:rPr>
          <w:rFonts w:ascii="Times New Roman" w:hAnsi="Times New Roman" w:cs="Times New Roman"/>
          <w:color w:val="000000" w:themeColor="text1"/>
          <w:lang w:val="kk-KZ"/>
        </w:rPr>
        <w:t xml:space="preserve"> авт.л.)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C15F40" w:rsidRPr="009C13D9">
          <w:rPr>
            <w:rFonts w:ascii="Times New Roman" w:hAnsi="Times New Roman" w:cs="Times New Roman"/>
            <w:color w:val="000000" w:themeColor="text1"/>
            <w:sz w:val="20"/>
            <w:szCs w:val="20"/>
            <w:lang w:val="kk-KZ"/>
          </w:rPr>
          <w:t>92,6</w:t>
        </w:r>
        <w:r w:rsidRPr="009C13D9">
          <w:rPr>
            <w:rFonts w:ascii="Times New Roman" w:hAnsi="Times New Roman" w:cs="Times New Roman"/>
            <w:color w:val="000000" w:themeColor="text1"/>
            <w:sz w:val="20"/>
            <w:szCs w:val="20"/>
            <w:lang w:val="kk-KZ"/>
          </w:rPr>
          <w:t>%</w:t>
        </w:r>
      </w:hyperlink>
    </w:p>
    <w:p w:rsidR="004F4C12" w:rsidRPr="009C13D9" w:rsidRDefault="004F4C12" w:rsidP="004F4C12">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 xml:space="preserve">Факультет международных отношений </w:t>
      </w:r>
    </w:p>
    <w:p w:rsidR="00601E27" w:rsidRPr="009C13D9" w:rsidRDefault="00DC6D4B" w:rsidP="007104DD">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Маткеримова Р.А., Жанузакова Г.А. Французский язык как второй иностранный "</w:t>
      </w:r>
      <w:r w:rsidRPr="009C13D9">
        <w:rPr>
          <w:rFonts w:ascii="Times New Roman" w:hAnsi="Times New Roman" w:cs="Times New Roman"/>
          <w:color w:val="000000" w:themeColor="text1"/>
          <w:lang w:val="en-US"/>
        </w:rPr>
        <w:t>Parlons</w:t>
      </w:r>
      <w:r w:rsidRPr="009C13D9">
        <w:rPr>
          <w:rFonts w:ascii="Times New Roman" w:hAnsi="Times New Roman" w:cs="Times New Roman"/>
          <w:color w:val="000000" w:themeColor="text1"/>
        </w:rPr>
        <w:t xml:space="preserve"> </w:t>
      </w:r>
      <w:r w:rsidRPr="009C13D9">
        <w:rPr>
          <w:rFonts w:ascii="Times New Roman" w:hAnsi="Times New Roman" w:cs="Times New Roman"/>
          <w:color w:val="000000" w:themeColor="text1"/>
          <w:lang w:val="en-US"/>
        </w:rPr>
        <w:t>Francais</w:t>
      </w:r>
      <w:r w:rsidRPr="009C13D9">
        <w:rPr>
          <w:rFonts w:ascii="Times New Roman" w:hAnsi="Times New Roman" w:cs="Times New Roman"/>
          <w:color w:val="000000" w:themeColor="text1"/>
          <w:lang w:val="kk-KZ"/>
        </w:rPr>
        <w:t xml:space="preserve">". Учебно-методическое пособие (темплан №79, 49 стр.)   </w:t>
      </w:r>
      <w:hyperlink w:tgtFrame="_self" w:history="1">
        <w:r w:rsidRPr="009C13D9">
          <w:rPr>
            <w:rFonts w:ascii="Times New Roman" w:hAnsi="Times New Roman" w:cs="Times New Roman"/>
            <w:color w:val="000000" w:themeColor="text1"/>
            <w:sz w:val="20"/>
            <w:szCs w:val="20"/>
            <w:lang w:val="kk-KZ"/>
          </w:rPr>
          <w:t>Уникальность текста 61</w:t>
        </w:r>
        <w:r w:rsidR="003D61CC" w:rsidRPr="009C13D9">
          <w:rPr>
            <w:rFonts w:ascii="Times New Roman" w:hAnsi="Times New Roman" w:cs="Times New Roman"/>
            <w:color w:val="000000" w:themeColor="text1"/>
            <w:sz w:val="20"/>
            <w:szCs w:val="20"/>
            <w:lang w:val="kk-KZ"/>
          </w:rPr>
          <w:t>,29</w:t>
        </w:r>
        <w:r w:rsidRPr="009C13D9">
          <w:rPr>
            <w:rFonts w:ascii="Times New Roman" w:hAnsi="Times New Roman" w:cs="Times New Roman"/>
            <w:color w:val="000000" w:themeColor="text1"/>
            <w:sz w:val="20"/>
            <w:szCs w:val="20"/>
            <w:lang w:val="kk-KZ"/>
          </w:rPr>
          <w:t>%</w:t>
        </w:r>
      </w:hyperlink>
      <w:r w:rsidR="006D21D7" w:rsidRPr="009C13D9">
        <w:rPr>
          <w:rFonts w:ascii="Times New Roman" w:hAnsi="Times New Roman" w:cs="Times New Roman"/>
          <w:color w:val="000000" w:themeColor="text1"/>
          <w:lang w:val="kk-KZ"/>
        </w:rPr>
        <w:t xml:space="preserve"> </w:t>
      </w:r>
    </w:p>
    <w:p w:rsidR="002E78A2" w:rsidRPr="009C13D9" w:rsidRDefault="002E78A2" w:rsidP="002E78A2">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 xml:space="preserve">Исторический факультет </w:t>
      </w:r>
    </w:p>
    <w:p w:rsidR="00E94713" w:rsidRPr="009C13D9" w:rsidRDefault="00E94713" w:rsidP="00E66371">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Қозғамбаева Г.Б., Дауытбекова М.Қ. Қазақстанның тарихи музейлері. Оқу құралы (113 стр.=6,4 авт.л.)    </w:t>
      </w:r>
      <w:hyperlink w:tgtFrame="_self" w:history="1">
        <w:r w:rsidRPr="009C13D9">
          <w:rPr>
            <w:rFonts w:ascii="Times New Roman" w:hAnsi="Times New Roman" w:cs="Times New Roman"/>
            <w:color w:val="000000" w:themeColor="text1"/>
            <w:sz w:val="20"/>
            <w:szCs w:val="20"/>
            <w:lang w:val="kk-KZ"/>
          </w:rPr>
          <w:t>Уникальность текста 84,91%</w:t>
        </w:r>
      </w:hyperlink>
    </w:p>
    <w:p w:rsidR="00006244" w:rsidRPr="009C13D9" w:rsidRDefault="00006244" w:rsidP="00C70CFC">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Баудиярова Қ.Б., Исаева А. Қазақстандағы неке және отбасы мәселелерінің зерттелеуі (Оңтүстік Қазақстан аймағы материалдары негізінде). Монография (темплан №64, </w:t>
      </w:r>
      <w:r w:rsidR="005D5C23" w:rsidRPr="009C13D9">
        <w:rPr>
          <w:rFonts w:ascii="Times New Roman" w:hAnsi="Times New Roman" w:cs="Times New Roman"/>
          <w:color w:val="000000" w:themeColor="text1"/>
          <w:lang w:val="kk-KZ"/>
        </w:rPr>
        <w:t>212</w:t>
      </w:r>
      <w:r w:rsidRPr="009C13D9">
        <w:rPr>
          <w:rFonts w:ascii="Times New Roman" w:hAnsi="Times New Roman" w:cs="Times New Roman"/>
          <w:color w:val="000000" w:themeColor="text1"/>
          <w:lang w:val="kk-KZ"/>
        </w:rPr>
        <w:t xml:space="preserve"> стр.)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1B7384" w:rsidRPr="009C13D9">
          <w:rPr>
            <w:rFonts w:ascii="Times New Roman" w:hAnsi="Times New Roman" w:cs="Times New Roman"/>
            <w:color w:val="000000" w:themeColor="text1"/>
            <w:sz w:val="20"/>
            <w:szCs w:val="20"/>
            <w:lang w:val="kk-KZ"/>
          </w:rPr>
          <w:t>90</w:t>
        </w:r>
        <w:r w:rsidRPr="009C13D9">
          <w:rPr>
            <w:rFonts w:ascii="Times New Roman" w:hAnsi="Times New Roman" w:cs="Times New Roman"/>
            <w:color w:val="000000" w:themeColor="text1"/>
            <w:sz w:val="20"/>
            <w:szCs w:val="20"/>
            <w:lang w:val="kk-KZ"/>
          </w:rPr>
          <w:t>%</w:t>
        </w:r>
      </w:hyperlink>
      <w:r w:rsidRPr="009C13D9">
        <w:rPr>
          <w:rFonts w:ascii="Times New Roman" w:hAnsi="Times New Roman" w:cs="Times New Roman"/>
          <w:color w:val="000000" w:themeColor="text1"/>
          <w:lang w:val="kk-KZ"/>
        </w:rPr>
        <w:t xml:space="preserve"> </w:t>
      </w:r>
    </w:p>
    <w:p w:rsidR="00E27D9F" w:rsidRPr="009C13D9" w:rsidRDefault="00E27D9F" w:rsidP="00E27D9F">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Сайлан Б. Кеңестік Қазақстанның фашизмге қарсы күресі: жаңа көзқарастар мен ұстанымдар. Оқу құралы (темплан №60, 89 стр.= 5,6 авт.л.)  </w:t>
      </w:r>
      <w:hyperlink w:tgtFrame="_self" w:history="1">
        <w:r w:rsidRPr="009C13D9">
          <w:rPr>
            <w:rFonts w:ascii="Times New Roman" w:hAnsi="Times New Roman" w:cs="Times New Roman"/>
            <w:color w:val="000000" w:themeColor="text1"/>
            <w:sz w:val="20"/>
            <w:szCs w:val="20"/>
            <w:lang w:val="kk-KZ"/>
          </w:rPr>
          <w:t>Уникальность текста 94,94%</w:t>
        </w:r>
      </w:hyperlink>
    </w:p>
    <w:p w:rsidR="002219A4" w:rsidRPr="009C13D9" w:rsidRDefault="002219A4" w:rsidP="002219A4">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 xml:space="preserve">Довузовский факультет </w:t>
      </w:r>
    </w:p>
    <w:p w:rsidR="002219A4" w:rsidRPr="009C13D9" w:rsidRDefault="00C6671B" w:rsidP="002219A4">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Утебалиева Г.Е., Каскабасова Х.С. Учебное пособие по русскому языку (чтение для инностранных учащихся) (темплан №345, 155 стр.= 5,4 авт.л.)  </w:t>
      </w:r>
      <w:hyperlink w:tgtFrame="_self" w:history="1">
        <w:r w:rsidRPr="009C13D9">
          <w:rPr>
            <w:rFonts w:ascii="Times New Roman" w:hAnsi="Times New Roman" w:cs="Times New Roman"/>
            <w:color w:val="000000" w:themeColor="text1"/>
            <w:sz w:val="20"/>
            <w:szCs w:val="20"/>
            <w:lang w:val="kk-KZ"/>
          </w:rPr>
          <w:t>Уникальность текста 97,99%</w:t>
        </w:r>
      </w:hyperlink>
      <w:r w:rsidRPr="009C13D9">
        <w:rPr>
          <w:rFonts w:ascii="Times New Roman" w:hAnsi="Times New Roman" w:cs="Times New Roman"/>
          <w:color w:val="000000" w:themeColor="text1"/>
          <w:lang w:val="kk-KZ"/>
        </w:rPr>
        <w:t xml:space="preserve"> </w:t>
      </w:r>
    </w:p>
    <w:p w:rsidR="00920149" w:rsidRPr="009C13D9" w:rsidRDefault="00920149" w:rsidP="002219A4">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Саденова А.Е. Диалогтық дискурс: қазақ тілін меңгерудің деңгейлік динамикасы. Монография (темплан №346, 112 стр.= 9,6 авт.л.)  </w:t>
      </w:r>
      <w:hyperlink w:tgtFrame="_self" w:history="1">
        <w:r w:rsidRPr="009C13D9">
          <w:rPr>
            <w:rFonts w:ascii="Times New Roman" w:hAnsi="Times New Roman" w:cs="Times New Roman"/>
            <w:color w:val="000000" w:themeColor="text1"/>
            <w:sz w:val="20"/>
            <w:szCs w:val="20"/>
            <w:lang w:val="kk-KZ"/>
          </w:rPr>
          <w:t>Уникальность текста 97,21%</w:t>
        </w:r>
      </w:hyperlink>
    </w:p>
    <w:p w:rsidR="009C13D9" w:rsidRPr="009C13D9" w:rsidRDefault="009C13D9" w:rsidP="00952572">
      <w:pPr>
        <w:pStyle w:val="a3"/>
        <w:ind w:left="284"/>
        <w:jc w:val="both"/>
        <w:rPr>
          <w:rFonts w:ascii="Times New Roman" w:hAnsi="Times New Roman" w:cs="Times New Roman"/>
          <w:b/>
          <w:color w:val="000000" w:themeColor="text1"/>
          <w:lang w:val="kk-KZ"/>
        </w:rPr>
      </w:pPr>
    </w:p>
    <w:p w:rsidR="00C74B75" w:rsidRPr="009C13D9" w:rsidRDefault="00C74B75" w:rsidP="00D40F63">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За счет автор</w:t>
      </w:r>
      <w:r w:rsidR="009C13D9">
        <w:rPr>
          <w:rFonts w:ascii="Times New Roman" w:hAnsi="Times New Roman" w:cs="Times New Roman"/>
          <w:b/>
          <w:color w:val="000000" w:themeColor="text1"/>
          <w:lang w:val="kk-KZ"/>
        </w:rPr>
        <w:t>ов</w:t>
      </w:r>
    </w:p>
    <w:p w:rsidR="00794350" w:rsidRPr="009C13D9" w:rsidRDefault="00794350" w:rsidP="00794350">
      <w:pPr>
        <w:pStyle w:val="a3"/>
        <w:ind w:left="284"/>
        <w:jc w:val="both"/>
        <w:rPr>
          <w:rFonts w:ascii="Times New Roman" w:hAnsi="Times New Roman" w:cs="Times New Roman"/>
          <w:b/>
          <w:color w:val="000000" w:themeColor="text1"/>
          <w:lang w:val="kk-KZ"/>
        </w:rPr>
      </w:pPr>
    </w:p>
    <w:p w:rsidR="00794350" w:rsidRPr="009C13D9" w:rsidRDefault="00794350" w:rsidP="00794350">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Механико-математический факультет</w:t>
      </w:r>
    </w:p>
    <w:p w:rsidR="00794350" w:rsidRPr="009C13D9" w:rsidRDefault="00794350" w:rsidP="00794350">
      <w:pPr>
        <w:pStyle w:val="a3"/>
        <w:numPr>
          <w:ilvl w:val="0"/>
          <w:numId w:val="1"/>
        </w:numPr>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Джомартова Ш.А., Дуйсебекова К.С., Сапакова С.З. Администратор баз данных Oracle. </w:t>
      </w:r>
      <w:r w:rsidR="002F13DB" w:rsidRPr="009C13D9">
        <w:rPr>
          <w:rFonts w:ascii="Times New Roman" w:hAnsi="Times New Roman" w:cs="Times New Roman"/>
          <w:color w:val="000000" w:themeColor="text1"/>
          <w:lang w:val="kk-KZ"/>
        </w:rPr>
        <w:t xml:space="preserve">Часть 1. </w:t>
      </w:r>
      <w:r w:rsidRPr="009C13D9">
        <w:rPr>
          <w:rFonts w:ascii="Times New Roman" w:hAnsi="Times New Roman" w:cs="Times New Roman"/>
          <w:color w:val="000000" w:themeColor="text1"/>
          <w:lang w:val="kk-KZ"/>
        </w:rPr>
        <w:t xml:space="preserve">Учебное пособие  (за счет гранта, 260 стр.)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005E5503" w:rsidRPr="009C13D9">
          <w:rPr>
            <w:rFonts w:ascii="Times New Roman" w:hAnsi="Times New Roman" w:cs="Times New Roman"/>
            <w:color w:val="000000" w:themeColor="text1"/>
            <w:sz w:val="20"/>
            <w:szCs w:val="20"/>
            <w:lang w:val="kk-KZ"/>
          </w:rPr>
          <w:t>87,86</w:t>
        </w:r>
        <w:r w:rsidRPr="009C13D9">
          <w:rPr>
            <w:rFonts w:ascii="Times New Roman" w:hAnsi="Times New Roman" w:cs="Times New Roman"/>
            <w:color w:val="000000" w:themeColor="text1"/>
            <w:sz w:val="20"/>
            <w:szCs w:val="20"/>
            <w:lang w:val="kk-KZ"/>
          </w:rPr>
          <w:t>%</w:t>
        </w:r>
      </w:hyperlink>
      <w:r w:rsidRPr="009C13D9">
        <w:rPr>
          <w:rFonts w:ascii="Times New Roman" w:hAnsi="Times New Roman" w:cs="Times New Roman"/>
          <w:color w:val="000000" w:themeColor="text1"/>
          <w:lang w:val="kk-KZ"/>
        </w:rPr>
        <w:t xml:space="preserve"> </w:t>
      </w:r>
    </w:p>
    <w:p w:rsidR="00531D95" w:rsidRPr="009C13D9" w:rsidRDefault="00531D95" w:rsidP="00531D95">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Факультет филологии и мировых языков</w:t>
      </w:r>
    </w:p>
    <w:p w:rsidR="00077B1F" w:rsidRPr="009C13D9" w:rsidRDefault="008F50EA" w:rsidP="00077B1F">
      <w:pPr>
        <w:pStyle w:val="a3"/>
        <w:numPr>
          <w:ilvl w:val="0"/>
          <w:numId w:val="1"/>
        </w:numPr>
        <w:ind w:left="284"/>
        <w:jc w:val="both"/>
        <w:rPr>
          <w:rFonts w:ascii="Times New Roman" w:hAnsi="Times New Roman" w:cs="Times New Roman"/>
          <w:color w:val="000000" w:themeColor="text1"/>
          <w:lang w:val="kk-KZ"/>
        </w:rPr>
      </w:pPr>
      <w:r w:rsidRPr="009C13D9">
        <w:rPr>
          <w:rFonts w:ascii="Times New Roman" w:eastAsia="Calibri" w:hAnsi="Times New Roman" w:cs="Times New Roman"/>
          <w:color w:val="000000" w:themeColor="text1"/>
          <w:lang w:val="kk-KZ"/>
        </w:rPr>
        <w:t xml:space="preserve">Екшембеева Л.В., Ихсангалиева Г.К., Мусатаева М.Ш., Нуршаихова Ж.А.,  Нуржанова Ж.С. </w:t>
      </w:r>
      <w:r w:rsidR="00077B1F" w:rsidRPr="009C13D9">
        <w:rPr>
          <w:rFonts w:ascii="Times New Roman" w:hAnsi="Times New Roman" w:cs="Times New Roman"/>
          <w:color w:val="000000" w:themeColor="text1"/>
          <w:lang w:val="kk-KZ"/>
        </w:rPr>
        <w:t>Дискурс-анализ в лингвистике. Учебное пособие</w:t>
      </w:r>
      <w:r w:rsidRPr="009C13D9">
        <w:rPr>
          <w:rFonts w:ascii="Times New Roman" w:hAnsi="Times New Roman" w:cs="Times New Roman"/>
          <w:color w:val="000000" w:themeColor="text1"/>
        </w:rPr>
        <w:t xml:space="preserve"> </w:t>
      </w:r>
      <w:r w:rsidRPr="009C13D9">
        <w:rPr>
          <w:rFonts w:ascii="Times New Roman" w:hAnsi="Times New Roman" w:cs="Times New Roman"/>
          <w:color w:val="000000" w:themeColor="text1"/>
          <w:lang w:val="kk-KZ"/>
        </w:rPr>
        <w:t xml:space="preserve">(за счет гранта, 140 стр.) </w:t>
      </w:r>
      <w:r w:rsidRPr="009C13D9">
        <w:rPr>
          <w:rFonts w:ascii="Times New Roman" w:eastAsia="Calibri" w:hAnsi="Times New Roman" w:cs="Times New Roman"/>
          <w:color w:val="000000" w:themeColor="text1"/>
          <w:lang w:val="kk-KZ"/>
        </w:rPr>
        <w:t xml:space="preserve"> </w:t>
      </w:r>
      <w:hyperlink w:tgtFrame="_self" w:history="1">
        <w:r w:rsidRPr="009C13D9">
          <w:rPr>
            <w:rFonts w:ascii="Times New Roman" w:hAnsi="Times New Roman" w:cs="Times New Roman"/>
            <w:color w:val="000000" w:themeColor="text1"/>
            <w:sz w:val="20"/>
            <w:szCs w:val="20"/>
            <w:lang w:val="kk-KZ"/>
          </w:rPr>
          <w:t xml:space="preserve">Уникальность текста </w:t>
        </w:r>
        <w:r w:rsidRPr="009C13D9">
          <w:rPr>
            <w:rFonts w:ascii="Times New Roman" w:hAnsi="Times New Roman" w:cs="Times New Roman"/>
            <w:color w:val="000000" w:themeColor="text1"/>
            <w:sz w:val="20"/>
            <w:szCs w:val="20"/>
          </w:rPr>
          <w:t>80,39</w:t>
        </w:r>
        <w:r w:rsidRPr="009C13D9">
          <w:rPr>
            <w:rFonts w:ascii="Times New Roman" w:hAnsi="Times New Roman" w:cs="Times New Roman"/>
            <w:color w:val="000000" w:themeColor="text1"/>
            <w:sz w:val="20"/>
            <w:szCs w:val="20"/>
            <w:lang w:val="kk-KZ"/>
          </w:rPr>
          <w:t>%</w:t>
        </w:r>
      </w:hyperlink>
      <w:r w:rsidRPr="009C13D9">
        <w:rPr>
          <w:rFonts w:ascii="Times New Roman" w:hAnsi="Times New Roman" w:cs="Times New Roman"/>
          <w:color w:val="000000" w:themeColor="text1"/>
          <w:highlight w:val="yellow"/>
          <w:lang w:val="kk-KZ"/>
        </w:rPr>
        <w:t xml:space="preserve"> </w:t>
      </w:r>
    </w:p>
    <w:p w:rsidR="00E94713" w:rsidRPr="009C13D9" w:rsidRDefault="00A60A70" w:rsidP="000C2523">
      <w:pPr>
        <w:pStyle w:val="a3"/>
        <w:numPr>
          <w:ilvl w:val="0"/>
          <w:numId w:val="1"/>
        </w:numPr>
        <w:tabs>
          <w:tab w:val="left" w:pos="426"/>
        </w:tabs>
        <w:ind w:left="284"/>
        <w:jc w:val="both"/>
        <w:rPr>
          <w:rFonts w:ascii="Times New Roman" w:hAnsi="Times New Roman" w:cs="Times New Roman"/>
          <w:b/>
          <w:color w:val="000000" w:themeColor="text1"/>
          <w:lang w:val="kk-KZ"/>
        </w:rPr>
      </w:pPr>
      <w:r w:rsidRPr="009C13D9">
        <w:rPr>
          <w:rFonts w:ascii="Times New Roman" w:hAnsi="Times New Roman" w:cs="Times New Roman"/>
          <w:color w:val="000000" w:themeColor="text1"/>
          <w:lang w:val="kk-KZ"/>
        </w:rPr>
        <w:t xml:space="preserve">Сост.: Есембеков Т.О., Жаксылыков А.Ж., Мусалы Л.Ж. Библиографический указатель по переводоведению (за счет гранта, 106 стр.) </w:t>
      </w:r>
      <w:r w:rsidRPr="009C13D9">
        <w:rPr>
          <w:rFonts w:ascii="Times New Roman" w:eastAsia="Calibri" w:hAnsi="Times New Roman" w:cs="Times New Roman"/>
          <w:color w:val="000000" w:themeColor="text1"/>
          <w:lang w:val="kk-KZ"/>
        </w:rPr>
        <w:t xml:space="preserve"> </w:t>
      </w:r>
    </w:p>
    <w:p w:rsidR="000C2523" w:rsidRPr="009C13D9" w:rsidRDefault="000C2523" w:rsidP="000C2523">
      <w:pPr>
        <w:pStyle w:val="a3"/>
        <w:ind w:left="284"/>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Факультет философии и политологии</w:t>
      </w:r>
    </w:p>
    <w:p w:rsidR="00CD56F7" w:rsidRPr="009C13D9" w:rsidRDefault="00876C1B"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Қ</w:t>
      </w:r>
      <w:r w:rsidR="00CD56F7" w:rsidRPr="009C13D9">
        <w:rPr>
          <w:rFonts w:ascii="Times New Roman" w:hAnsi="Times New Roman" w:cs="Times New Roman"/>
          <w:color w:val="000000" w:themeColor="text1"/>
          <w:lang w:val="kk-KZ"/>
        </w:rPr>
        <w:t xml:space="preserve">ұраст.: Байтенова Н.Ж. (+9 авторов). Дінтанулық сөздік. 3 томдық. 1 том: Ежелгі діни наным сенімдер. Ұлттық діндер. Қазақ халқының дәстүрлі діни ұстанымдары </w:t>
      </w:r>
      <w:r w:rsidR="00FA4407" w:rsidRPr="009C13D9">
        <w:rPr>
          <w:rFonts w:ascii="Times New Roman" w:hAnsi="Times New Roman" w:cs="Times New Roman"/>
          <w:color w:val="000000" w:themeColor="text1"/>
          <w:lang w:val="kk-KZ"/>
        </w:rPr>
        <w:t xml:space="preserve">(за счет гранта, </w:t>
      </w:r>
      <w:r w:rsidRPr="009C13D9">
        <w:rPr>
          <w:rFonts w:ascii="Times New Roman" w:hAnsi="Times New Roman" w:cs="Times New Roman"/>
          <w:color w:val="000000" w:themeColor="text1"/>
          <w:lang w:val="kk-KZ"/>
        </w:rPr>
        <w:t>413</w:t>
      </w:r>
      <w:r w:rsidR="00FA4407" w:rsidRPr="009C13D9">
        <w:rPr>
          <w:rFonts w:ascii="Times New Roman" w:hAnsi="Times New Roman" w:cs="Times New Roman"/>
          <w:color w:val="000000" w:themeColor="text1"/>
          <w:lang w:val="kk-KZ"/>
        </w:rPr>
        <w:t xml:space="preserve"> стр.= </w:t>
      </w:r>
      <w:r w:rsidRPr="009C13D9">
        <w:rPr>
          <w:rFonts w:ascii="Times New Roman" w:hAnsi="Times New Roman" w:cs="Times New Roman"/>
          <w:color w:val="000000" w:themeColor="text1"/>
          <w:lang w:val="kk-KZ"/>
        </w:rPr>
        <w:t>28</w:t>
      </w:r>
      <w:r w:rsidR="00FA4407" w:rsidRPr="009C13D9">
        <w:rPr>
          <w:rFonts w:ascii="Times New Roman" w:hAnsi="Times New Roman" w:cs="Times New Roman"/>
          <w:color w:val="000000" w:themeColor="text1"/>
          <w:lang w:val="kk-KZ"/>
        </w:rPr>
        <w:t>,</w:t>
      </w:r>
      <w:r w:rsidRPr="009C13D9">
        <w:rPr>
          <w:rFonts w:ascii="Times New Roman" w:hAnsi="Times New Roman" w:cs="Times New Roman"/>
          <w:color w:val="000000" w:themeColor="text1"/>
          <w:lang w:val="kk-KZ"/>
        </w:rPr>
        <w:t>5</w:t>
      </w:r>
      <w:r w:rsidR="00FA4407" w:rsidRPr="009C13D9">
        <w:rPr>
          <w:rFonts w:ascii="Times New Roman" w:hAnsi="Times New Roman" w:cs="Times New Roman"/>
          <w:color w:val="000000" w:themeColor="text1"/>
          <w:lang w:val="kk-KZ"/>
        </w:rPr>
        <w:t xml:space="preserve"> авт.л.)  </w:t>
      </w:r>
      <w:hyperlink w:tgtFrame="_self" w:history="1">
        <w:r w:rsidR="00FA4407" w:rsidRPr="009C13D9">
          <w:rPr>
            <w:rFonts w:ascii="Times New Roman" w:hAnsi="Times New Roman" w:cs="Times New Roman"/>
            <w:color w:val="000000" w:themeColor="text1"/>
            <w:sz w:val="20"/>
            <w:szCs w:val="20"/>
            <w:lang w:val="kk-KZ"/>
          </w:rPr>
          <w:t xml:space="preserve">Уникальность текста </w:t>
        </w:r>
        <w:r w:rsidRPr="009C13D9">
          <w:rPr>
            <w:rFonts w:ascii="Times New Roman" w:hAnsi="Times New Roman" w:cs="Times New Roman"/>
            <w:color w:val="000000" w:themeColor="text1"/>
            <w:sz w:val="20"/>
            <w:szCs w:val="20"/>
            <w:lang w:val="kk-KZ"/>
          </w:rPr>
          <w:t>91</w:t>
        </w:r>
        <w:r w:rsidR="00FA4407" w:rsidRPr="009C13D9">
          <w:rPr>
            <w:rFonts w:ascii="Times New Roman" w:hAnsi="Times New Roman" w:cs="Times New Roman"/>
            <w:color w:val="000000" w:themeColor="text1"/>
            <w:sz w:val="20"/>
            <w:szCs w:val="20"/>
            <w:lang w:val="kk-KZ"/>
          </w:rPr>
          <w:t>,</w:t>
        </w:r>
        <w:r w:rsidRPr="009C13D9">
          <w:rPr>
            <w:rFonts w:ascii="Times New Roman" w:hAnsi="Times New Roman" w:cs="Times New Roman"/>
            <w:color w:val="000000" w:themeColor="text1"/>
            <w:sz w:val="20"/>
            <w:szCs w:val="20"/>
            <w:lang w:val="kk-KZ"/>
          </w:rPr>
          <w:t>18</w:t>
        </w:r>
        <w:r w:rsidR="00FA4407" w:rsidRPr="009C13D9">
          <w:rPr>
            <w:rFonts w:ascii="Times New Roman" w:hAnsi="Times New Roman" w:cs="Times New Roman"/>
            <w:color w:val="000000" w:themeColor="text1"/>
            <w:sz w:val="20"/>
            <w:szCs w:val="20"/>
            <w:lang w:val="kk-KZ"/>
          </w:rPr>
          <w:t>%</w:t>
        </w:r>
      </w:hyperlink>
    </w:p>
    <w:p w:rsidR="00ED3FAC" w:rsidRPr="009C13D9" w:rsidRDefault="00ED3FAC" w:rsidP="00ED3FAC">
      <w:pPr>
        <w:pStyle w:val="a3"/>
        <w:ind w:left="284"/>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Факультет востоковедения</w:t>
      </w:r>
    </w:p>
    <w:p w:rsidR="00ED3FAC" w:rsidRPr="009C13D9" w:rsidRDefault="00ED3FAC"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Мустафаева А.А., Жұмажанова Ф.Т. БАҚ тілі (араб медиа мәтіндері негізінде). Оқу құралы (95 стр.= 3,3 авт.л.)  </w:t>
      </w:r>
      <w:hyperlink w:tgtFrame="_self" w:history="1">
        <w:r w:rsidRPr="009C13D9">
          <w:rPr>
            <w:rFonts w:ascii="Times New Roman" w:hAnsi="Times New Roman" w:cs="Times New Roman"/>
            <w:color w:val="000000" w:themeColor="text1"/>
            <w:sz w:val="20"/>
            <w:szCs w:val="20"/>
            <w:lang w:val="kk-KZ"/>
          </w:rPr>
          <w:t>Уникальность текста 99,01%</w:t>
        </w:r>
      </w:hyperlink>
    </w:p>
    <w:p w:rsidR="00E71850" w:rsidRPr="009C13D9" w:rsidRDefault="00E71850" w:rsidP="00E71850">
      <w:pPr>
        <w:pStyle w:val="a3"/>
        <w:numPr>
          <w:ilvl w:val="0"/>
          <w:numId w:val="1"/>
        </w:numPr>
        <w:tabs>
          <w:tab w:val="left" w:pos="426"/>
        </w:tabs>
        <w:ind w:left="284"/>
        <w:jc w:val="both"/>
        <w:rPr>
          <w:rFonts w:ascii="Times New Roman" w:eastAsia="Calibri" w:hAnsi="Times New Roman" w:cs="Times New Roman"/>
          <w:color w:val="000000" w:themeColor="text1"/>
          <w:lang w:val="kk-KZ"/>
        </w:rPr>
      </w:pPr>
      <w:r w:rsidRPr="009C13D9">
        <w:rPr>
          <w:rFonts w:ascii="Times New Roman" w:eastAsia="Calibri" w:hAnsi="Times New Roman" w:cs="Times New Roman"/>
          <w:color w:val="000000" w:themeColor="text1"/>
          <w:lang w:val="kk-KZ"/>
        </w:rPr>
        <w:t>Сапанов С.Ж., Арзықұлов А.А., Шарыпқазы Н. Қазақстан мен ҚХР шекара мәселесі: тарих және қазіргі кезең. Оқу құралы</w:t>
      </w:r>
      <w:r w:rsidR="000F2CBA" w:rsidRPr="009C13D9">
        <w:rPr>
          <w:rFonts w:ascii="Times New Roman" w:eastAsia="Calibri" w:hAnsi="Times New Roman" w:cs="Times New Roman"/>
          <w:color w:val="000000" w:themeColor="text1"/>
          <w:lang w:val="kk-KZ"/>
        </w:rPr>
        <w:t xml:space="preserve"> </w:t>
      </w:r>
      <w:r w:rsidR="000F2CBA" w:rsidRPr="009C13D9">
        <w:rPr>
          <w:rFonts w:ascii="Times New Roman" w:hAnsi="Times New Roman" w:cs="Times New Roman"/>
          <w:color w:val="000000" w:themeColor="text1"/>
          <w:lang w:val="kk-KZ"/>
        </w:rPr>
        <w:t xml:space="preserve">(за счет автора, </w:t>
      </w:r>
      <w:r w:rsidR="009946F1" w:rsidRPr="009C13D9">
        <w:rPr>
          <w:rFonts w:ascii="Times New Roman" w:hAnsi="Times New Roman" w:cs="Times New Roman"/>
          <w:color w:val="000000" w:themeColor="text1"/>
          <w:lang w:val="kk-KZ"/>
        </w:rPr>
        <w:t>109</w:t>
      </w:r>
      <w:r w:rsidR="000F2CBA" w:rsidRPr="009C13D9">
        <w:rPr>
          <w:rFonts w:ascii="Times New Roman" w:hAnsi="Times New Roman" w:cs="Times New Roman"/>
          <w:color w:val="000000" w:themeColor="text1"/>
          <w:lang w:val="kk-KZ"/>
        </w:rPr>
        <w:t xml:space="preserve"> стр.= </w:t>
      </w:r>
      <w:r w:rsidR="009946F1" w:rsidRPr="009C13D9">
        <w:rPr>
          <w:rFonts w:ascii="Times New Roman" w:hAnsi="Times New Roman" w:cs="Times New Roman"/>
          <w:color w:val="000000" w:themeColor="text1"/>
          <w:lang w:val="kk-KZ"/>
        </w:rPr>
        <w:t>6,5</w:t>
      </w:r>
      <w:r w:rsidR="000F2CBA" w:rsidRPr="009C13D9">
        <w:rPr>
          <w:rFonts w:ascii="Times New Roman" w:hAnsi="Times New Roman" w:cs="Times New Roman"/>
          <w:color w:val="000000" w:themeColor="text1"/>
          <w:lang w:val="kk-KZ"/>
        </w:rPr>
        <w:t xml:space="preserve"> авт.л.)  </w:t>
      </w:r>
      <w:hyperlink w:tgtFrame="_self" w:history="1">
        <w:r w:rsidR="000F2CBA" w:rsidRPr="009C13D9">
          <w:rPr>
            <w:rFonts w:ascii="Times New Roman" w:hAnsi="Times New Roman" w:cs="Times New Roman"/>
            <w:color w:val="000000" w:themeColor="text1"/>
            <w:sz w:val="20"/>
            <w:szCs w:val="20"/>
            <w:lang w:val="kk-KZ"/>
          </w:rPr>
          <w:t>Уникальность текста 99,</w:t>
        </w:r>
        <w:r w:rsidR="009946F1" w:rsidRPr="009C13D9">
          <w:rPr>
            <w:rFonts w:ascii="Times New Roman" w:hAnsi="Times New Roman" w:cs="Times New Roman"/>
            <w:color w:val="000000" w:themeColor="text1"/>
            <w:sz w:val="20"/>
            <w:szCs w:val="20"/>
            <w:lang w:val="kk-KZ"/>
          </w:rPr>
          <w:t>33</w:t>
        </w:r>
        <w:r w:rsidR="000F2CBA" w:rsidRPr="009C13D9">
          <w:rPr>
            <w:rFonts w:ascii="Times New Roman" w:hAnsi="Times New Roman" w:cs="Times New Roman"/>
            <w:color w:val="000000" w:themeColor="text1"/>
            <w:sz w:val="20"/>
            <w:szCs w:val="20"/>
            <w:lang w:val="kk-KZ"/>
          </w:rPr>
          <w:t>%</w:t>
        </w:r>
      </w:hyperlink>
    </w:p>
    <w:p w:rsidR="00E71850" w:rsidRPr="009C13D9" w:rsidRDefault="00E71850" w:rsidP="00E71850">
      <w:pPr>
        <w:pStyle w:val="a3"/>
        <w:ind w:left="284"/>
        <w:jc w:val="both"/>
        <w:rPr>
          <w:rFonts w:ascii="Times New Roman" w:hAnsi="Times New Roman" w:cs="Times New Roman"/>
          <w:color w:val="000000" w:themeColor="text1"/>
          <w:lang w:val="kk-KZ"/>
        </w:rPr>
      </w:pPr>
    </w:p>
    <w:p w:rsidR="008A733B" w:rsidRPr="009C13D9" w:rsidRDefault="008A733B" w:rsidP="008A733B">
      <w:pPr>
        <w:pStyle w:val="a3"/>
        <w:ind w:left="284"/>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 xml:space="preserve">Исторический факультет </w:t>
      </w:r>
    </w:p>
    <w:p w:rsidR="008A733B" w:rsidRPr="009C13D9" w:rsidRDefault="008A733B" w:rsidP="00E71850">
      <w:pPr>
        <w:pStyle w:val="a3"/>
        <w:numPr>
          <w:ilvl w:val="0"/>
          <w:numId w:val="1"/>
        </w:numPr>
        <w:tabs>
          <w:tab w:val="left" w:pos="567"/>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Қалшабаева Б.К. Теориялық этнология. Оқу құралы (за счет гранта, </w:t>
      </w:r>
      <w:r w:rsidR="00ED7F0C" w:rsidRPr="009C13D9">
        <w:rPr>
          <w:rFonts w:ascii="Times New Roman" w:hAnsi="Times New Roman" w:cs="Times New Roman"/>
          <w:color w:val="000000" w:themeColor="text1"/>
          <w:lang w:val="kk-KZ"/>
        </w:rPr>
        <w:t>240</w:t>
      </w:r>
      <w:r w:rsidRPr="009C13D9">
        <w:rPr>
          <w:rFonts w:ascii="Times New Roman" w:hAnsi="Times New Roman" w:cs="Times New Roman"/>
          <w:color w:val="000000" w:themeColor="text1"/>
          <w:lang w:val="kk-KZ"/>
        </w:rPr>
        <w:t xml:space="preserve"> стр.)  </w:t>
      </w:r>
      <w:hyperlink w:tgtFrame="_self" w:history="1">
        <w:r w:rsidRPr="009C13D9">
          <w:rPr>
            <w:rFonts w:ascii="Times New Roman" w:hAnsi="Times New Roman" w:cs="Times New Roman"/>
            <w:color w:val="000000" w:themeColor="text1"/>
            <w:sz w:val="20"/>
            <w:szCs w:val="20"/>
            <w:lang w:val="kk-KZ"/>
          </w:rPr>
          <w:t>Уникаль</w:t>
        </w:r>
        <w:r w:rsidR="00E94713" w:rsidRPr="009C13D9">
          <w:rPr>
            <w:rFonts w:ascii="Times New Roman" w:hAnsi="Times New Roman" w:cs="Times New Roman"/>
            <w:color w:val="000000" w:themeColor="text1"/>
            <w:sz w:val="20"/>
            <w:szCs w:val="20"/>
            <w:lang w:val="kk-KZ"/>
          </w:rPr>
          <w:softHyphen/>
        </w:r>
        <w:r w:rsidRPr="009C13D9">
          <w:rPr>
            <w:rFonts w:ascii="Times New Roman" w:hAnsi="Times New Roman" w:cs="Times New Roman"/>
            <w:color w:val="000000" w:themeColor="text1"/>
            <w:sz w:val="20"/>
            <w:szCs w:val="20"/>
            <w:lang w:val="kk-KZ"/>
          </w:rPr>
          <w:t>ность текста 9</w:t>
        </w:r>
        <w:r w:rsidR="00D37FF2" w:rsidRPr="009C13D9">
          <w:rPr>
            <w:rFonts w:ascii="Times New Roman" w:hAnsi="Times New Roman" w:cs="Times New Roman"/>
            <w:color w:val="000000" w:themeColor="text1"/>
            <w:sz w:val="20"/>
            <w:szCs w:val="20"/>
            <w:lang w:val="kk-KZ"/>
          </w:rPr>
          <w:t>8</w:t>
        </w:r>
        <w:r w:rsidRPr="009C13D9">
          <w:rPr>
            <w:rFonts w:ascii="Times New Roman" w:hAnsi="Times New Roman" w:cs="Times New Roman"/>
            <w:color w:val="000000" w:themeColor="text1"/>
            <w:sz w:val="20"/>
            <w:szCs w:val="20"/>
            <w:lang w:val="kk-KZ"/>
          </w:rPr>
          <w:t>,</w:t>
        </w:r>
        <w:r w:rsidR="00D37FF2" w:rsidRPr="009C13D9">
          <w:rPr>
            <w:rFonts w:ascii="Times New Roman" w:hAnsi="Times New Roman" w:cs="Times New Roman"/>
            <w:color w:val="000000" w:themeColor="text1"/>
            <w:sz w:val="20"/>
            <w:szCs w:val="20"/>
            <w:lang w:val="kk-KZ"/>
          </w:rPr>
          <w:t>87</w:t>
        </w:r>
        <w:r w:rsidRPr="009C13D9">
          <w:rPr>
            <w:rFonts w:ascii="Times New Roman" w:hAnsi="Times New Roman" w:cs="Times New Roman"/>
            <w:color w:val="000000" w:themeColor="text1"/>
            <w:sz w:val="20"/>
            <w:szCs w:val="20"/>
            <w:lang w:val="kk-KZ"/>
          </w:rPr>
          <w:t>%</w:t>
        </w:r>
      </w:hyperlink>
      <w:r w:rsidRPr="009C13D9">
        <w:rPr>
          <w:rFonts w:ascii="Times New Roman" w:hAnsi="Times New Roman" w:cs="Times New Roman"/>
          <w:color w:val="000000" w:themeColor="text1"/>
          <w:lang w:val="kk-KZ"/>
        </w:rPr>
        <w:t xml:space="preserve"> </w:t>
      </w:r>
    </w:p>
    <w:p w:rsidR="00251A61" w:rsidRPr="009C13D9" w:rsidRDefault="00251A61" w:rsidP="00251A61">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 xml:space="preserve">Довузовский факультет </w:t>
      </w:r>
    </w:p>
    <w:p w:rsidR="00251A61" w:rsidRPr="009C13D9" w:rsidRDefault="00251A61" w:rsidP="00251A61">
      <w:pPr>
        <w:pStyle w:val="a3"/>
        <w:numPr>
          <w:ilvl w:val="0"/>
          <w:numId w:val="1"/>
        </w:numPr>
        <w:tabs>
          <w:tab w:val="left" w:pos="567"/>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Наралиева Р.Т.,  Тілеужанова Г.Т., Тойғанбекова М.Ш., Бегалиева А.К., Сапаева Г.Е. Таным мен тәрбие : егіз ұғым. Әлеуметтік-тәрбие ісіне арналған әдістемелік талдама құрал (за счет автора, 46 стр.)  </w:t>
      </w:r>
      <w:hyperlink w:tgtFrame="_self" w:history="1">
        <w:r w:rsidRPr="009C13D9">
          <w:rPr>
            <w:rFonts w:ascii="Times New Roman" w:hAnsi="Times New Roman" w:cs="Times New Roman"/>
            <w:color w:val="000000" w:themeColor="text1"/>
            <w:lang w:val="kk-KZ"/>
          </w:rPr>
          <w:t>Уникальность текста 92%</w:t>
        </w:r>
      </w:hyperlink>
      <w:r w:rsidRPr="009C13D9">
        <w:rPr>
          <w:rFonts w:ascii="Times New Roman" w:hAnsi="Times New Roman" w:cs="Times New Roman"/>
          <w:color w:val="000000" w:themeColor="text1"/>
          <w:lang w:val="kk-KZ"/>
        </w:rPr>
        <w:t xml:space="preserve"> </w:t>
      </w:r>
    </w:p>
    <w:p w:rsidR="003C7764" w:rsidRPr="009C13D9" w:rsidRDefault="003C7764" w:rsidP="003C7764">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 xml:space="preserve">Медицинский факультет </w:t>
      </w:r>
    </w:p>
    <w:p w:rsidR="003C7764" w:rsidRPr="009C13D9" w:rsidRDefault="003C7764" w:rsidP="003C7764">
      <w:pPr>
        <w:pStyle w:val="a3"/>
        <w:numPr>
          <w:ilvl w:val="0"/>
          <w:numId w:val="1"/>
        </w:numPr>
        <w:tabs>
          <w:tab w:val="left" w:pos="567"/>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Сапарбеков М. Эпидемиология және зерттеу әдістері. Оқу құралы (за счет автора, 125 стр.)  </w:t>
      </w:r>
      <w:hyperlink w:tgtFrame="_self" w:history="1">
        <w:r w:rsidRPr="009C13D9">
          <w:rPr>
            <w:rFonts w:ascii="Times New Roman" w:hAnsi="Times New Roman" w:cs="Times New Roman"/>
            <w:color w:val="000000" w:themeColor="text1"/>
            <w:lang w:val="kk-KZ"/>
          </w:rPr>
          <w:t>Уникальность текста 85,12%</w:t>
        </w:r>
      </w:hyperlink>
      <w:r w:rsidRPr="009C13D9">
        <w:rPr>
          <w:rFonts w:ascii="Times New Roman" w:hAnsi="Times New Roman" w:cs="Times New Roman"/>
          <w:color w:val="000000" w:themeColor="text1"/>
          <w:lang w:val="kk-KZ"/>
        </w:rPr>
        <w:t xml:space="preserve"> </w:t>
      </w:r>
    </w:p>
    <w:p w:rsidR="00241D71" w:rsidRPr="009C13D9" w:rsidRDefault="00241D71" w:rsidP="00241D71">
      <w:pPr>
        <w:pStyle w:val="a3"/>
        <w:ind w:left="284"/>
        <w:jc w:val="both"/>
        <w:rPr>
          <w:rFonts w:ascii="Times New Roman" w:hAnsi="Times New Roman" w:cs="Times New Roman"/>
          <w:color w:val="000000" w:themeColor="text1"/>
          <w:lang w:val="kk-KZ"/>
        </w:rPr>
      </w:pPr>
    </w:p>
    <w:p w:rsidR="00704194" w:rsidRPr="009C13D9" w:rsidRDefault="00704194" w:rsidP="00704194">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 xml:space="preserve">Электронные </w:t>
      </w:r>
      <w:r w:rsidR="007E70BA" w:rsidRPr="009C13D9">
        <w:rPr>
          <w:rFonts w:ascii="Times New Roman" w:hAnsi="Times New Roman" w:cs="Times New Roman"/>
          <w:b/>
          <w:color w:val="000000" w:themeColor="text1"/>
          <w:lang w:val="kk-KZ"/>
        </w:rPr>
        <w:t>книги</w:t>
      </w:r>
    </w:p>
    <w:p w:rsidR="004416DB" w:rsidRPr="009C13D9" w:rsidRDefault="004416DB" w:rsidP="006D724B">
      <w:pPr>
        <w:pStyle w:val="a3"/>
        <w:ind w:left="284"/>
        <w:jc w:val="both"/>
        <w:rPr>
          <w:rFonts w:ascii="Times New Roman" w:hAnsi="Times New Roman" w:cs="Times New Roman"/>
          <w:b/>
          <w:color w:val="000000" w:themeColor="text1"/>
          <w:lang w:val="kk-KZ"/>
        </w:rPr>
      </w:pPr>
    </w:p>
    <w:p w:rsidR="006D724B" w:rsidRPr="009C13D9" w:rsidRDefault="008D0F0D" w:rsidP="006D724B">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Ф</w:t>
      </w:r>
      <w:r w:rsidR="004416DB" w:rsidRPr="009C13D9">
        <w:rPr>
          <w:rFonts w:ascii="Times New Roman" w:hAnsi="Times New Roman" w:cs="Times New Roman"/>
          <w:b/>
          <w:color w:val="000000" w:themeColor="text1"/>
          <w:lang w:val="kk-KZ"/>
        </w:rPr>
        <w:t>акультет</w:t>
      </w:r>
      <w:r w:rsidRPr="009C13D9">
        <w:rPr>
          <w:rFonts w:ascii="Times New Roman" w:hAnsi="Times New Roman" w:cs="Times New Roman"/>
          <w:b/>
          <w:color w:val="000000" w:themeColor="text1"/>
          <w:lang w:val="kk-KZ"/>
        </w:rPr>
        <w:t xml:space="preserve"> международных отношений</w:t>
      </w:r>
    </w:p>
    <w:p w:rsidR="004A5324" w:rsidRPr="009C13D9" w:rsidRDefault="008D0F0D" w:rsidP="00E71850">
      <w:pPr>
        <w:pStyle w:val="a3"/>
        <w:numPr>
          <w:ilvl w:val="0"/>
          <w:numId w:val="1"/>
        </w:numPr>
        <w:tabs>
          <w:tab w:val="left" w:pos="567"/>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Әліпбаев А.Р. Француз-герман қарым-қатынастары (ХХ ғ. 50-60 жж.)</w:t>
      </w:r>
      <w:r w:rsidR="004A5324" w:rsidRPr="009C13D9">
        <w:rPr>
          <w:rFonts w:ascii="Times New Roman" w:hAnsi="Times New Roman" w:cs="Times New Roman"/>
          <w:color w:val="000000" w:themeColor="text1"/>
          <w:lang w:val="kk-KZ"/>
        </w:rPr>
        <w:t xml:space="preserve">. </w:t>
      </w:r>
    </w:p>
    <w:p w:rsidR="008D0F0D" w:rsidRPr="009C13D9" w:rsidRDefault="008D0F0D" w:rsidP="00E71850">
      <w:pPr>
        <w:pStyle w:val="a3"/>
        <w:numPr>
          <w:ilvl w:val="0"/>
          <w:numId w:val="1"/>
        </w:numPr>
        <w:tabs>
          <w:tab w:val="left" w:pos="567"/>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Әліпбаев А.Р. Дипломатия тарихы. </w:t>
      </w:r>
    </w:p>
    <w:p w:rsidR="0075147D" w:rsidRPr="009C13D9" w:rsidRDefault="0075147D" w:rsidP="00E71850">
      <w:pPr>
        <w:pStyle w:val="a3"/>
        <w:numPr>
          <w:ilvl w:val="0"/>
          <w:numId w:val="1"/>
        </w:numPr>
        <w:tabs>
          <w:tab w:val="left" w:pos="567"/>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Өтепберген К.Е., Нурсейтова Г.Б. Тәуекелді басқару. </w:t>
      </w:r>
    </w:p>
    <w:p w:rsidR="0075147D" w:rsidRPr="009C13D9" w:rsidRDefault="0075147D" w:rsidP="00E71850">
      <w:pPr>
        <w:pStyle w:val="a3"/>
        <w:numPr>
          <w:ilvl w:val="0"/>
          <w:numId w:val="1"/>
        </w:numPr>
        <w:tabs>
          <w:tab w:val="left" w:pos="567"/>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Байгісиев М.К., Оспанов Ж.Л. Халықаралық транспорт операциялары. </w:t>
      </w:r>
    </w:p>
    <w:p w:rsidR="003A0381" w:rsidRPr="009C13D9" w:rsidRDefault="003A0381" w:rsidP="003A0381">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Факультет филологии и мировых языков</w:t>
      </w:r>
    </w:p>
    <w:p w:rsidR="000F0925" w:rsidRPr="009C13D9" w:rsidRDefault="000F0925" w:rsidP="00E71850">
      <w:pPr>
        <w:pStyle w:val="a3"/>
        <w:numPr>
          <w:ilvl w:val="0"/>
          <w:numId w:val="1"/>
        </w:numPr>
        <w:tabs>
          <w:tab w:val="left" w:pos="567"/>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Айсултанова К.А., Атабаева Г.К., Жанадилова З.М. Электронная методическая разработка по английскому языку по фор</w:t>
      </w:r>
      <w:r w:rsidR="00146E22" w:rsidRPr="009C13D9">
        <w:rPr>
          <w:rFonts w:ascii="Times New Roman" w:hAnsi="Times New Roman" w:cs="Times New Roman"/>
          <w:color w:val="000000" w:themeColor="text1"/>
          <w:lang w:val="kk-KZ"/>
        </w:rPr>
        <w:t>м</w:t>
      </w:r>
      <w:r w:rsidRPr="009C13D9">
        <w:rPr>
          <w:rFonts w:ascii="Times New Roman" w:hAnsi="Times New Roman" w:cs="Times New Roman"/>
          <w:color w:val="000000" w:themeColor="text1"/>
          <w:lang w:val="kk-KZ"/>
        </w:rPr>
        <w:t>ированию навыков профессионального общения</w:t>
      </w:r>
      <w:r w:rsidR="00146E22" w:rsidRPr="009C13D9">
        <w:rPr>
          <w:rFonts w:ascii="Times New Roman" w:hAnsi="Times New Roman" w:cs="Times New Roman"/>
          <w:color w:val="000000" w:themeColor="text1"/>
          <w:lang w:val="kk-KZ"/>
        </w:rPr>
        <w:t xml:space="preserve"> по специальности "Психология"</w:t>
      </w:r>
    </w:p>
    <w:p w:rsidR="003A0381" w:rsidRPr="009C13D9" w:rsidRDefault="003A0381" w:rsidP="003A0381">
      <w:pPr>
        <w:pStyle w:val="a3"/>
        <w:tabs>
          <w:tab w:val="left" w:pos="567"/>
        </w:tabs>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Исторический факультет</w:t>
      </w:r>
    </w:p>
    <w:p w:rsidR="00545749" w:rsidRPr="009C13D9" w:rsidRDefault="00545749" w:rsidP="00E71850">
      <w:pPr>
        <w:pStyle w:val="a3"/>
        <w:numPr>
          <w:ilvl w:val="0"/>
          <w:numId w:val="1"/>
        </w:numPr>
        <w:tabs>
          <w:tab w:val="left" w:pos="567"/>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Шалгинбаева С.Х. Вопросник по этнокультурному исследованию городских казахов: этносоциологическое исследование. </w:t>
      </w:r>
    </w:p>
    <w:p w:rsidR="00545749" w:rsidRPr="009C13D9" w:rsidRDefault="00DE7E65" w:rsidP="00E71850">
      <w:pPr>
        <w:pStyle w:val="a3"/>
        <w:numPr>
          <w:ilvl w:val="0"/>
          <w:numId w:val="1"/>
        </w:numPr>
        <w:tabs>
          <w:tab w:val="left" w:pos="567"/>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Құраст.: Қартаева Т.Е., Катран Д. Музейлік электрондық сөздік (за счет унив., 277 стр.= 20,4 авт.л.)  </w:t>
      </w:r>
    </w:p>
    <w:p w:rsidR="00974A00" w:rsidRPr="009C13D9" w:rsidRDefault="00974A00" w:rsidP="00E71850">
      <w:pPr>
        <w:pStyle w:val="a3"/>
        <w:tabs>
          <w:tab w:val="left" w:pos="567"/>
        </w:tabs>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Химический факультет</w:t>
      </w:r>
    </w:p>
    <w:p w:rsidR="007E70BA" w:rsidRPr="009C13D9" w:rsidRDefault="0051376C" w:rsidP="00E71850">
      <w:pPr>
        <w:pStyle w:val="a3"/>
        <w:numPr>
          <w:ilvl w:val="0"/>
          <w:numId w:val="1"/>
        </w:numPr>
        <w:tabs>
          <w:tab w:val="left" w:pos="567"/>
        </w:tabs>
        <w:ind w:left="284"/>
        <w:jc w:val="both"/>
        <w:rPr>
          <w:rFonts w:ascii="Times New Roman" w:eastAsia="Calibri" w:hAnsi="Times New Roman" w:cs="Times New Roman"/>
          <w:color w:val="000000" w:themeColor="text1"/>
          <w:lang w:val="kk-KZ"/>
        </w:rPr>
      </w:pPr>
      <w:r w:rsidRPr="009C13D9">
        <w:rPr>
          <w:rFonts w:ascii="Times New Roman" w:eastAsia="Calibri" w:hAnsi="Times New Roman" w:cs="Times New Roman"/>
          <w:color w:val="000000" w:themeColor="text1"/>
          <w:lang w:val="kk-KZ"/>
        </w:rPr>
        <w:t>Т</w:t>
      </w:r>
      <w:r w:rsidRPr="009C13D9">
        <w:rPr>
          <w:rFonts w:ascii="Times New Roman" w:hAnsi="Times New Roman" w:cs="Times New Roman"/>
          <w:color w:val="000000" w:themeColor="text1"/>
          <w:lang w:val="kk-KZ"/>
        </w:rPr>
        <w:t xml:space="preserve">үгелбаева </w:t>
      </w:r>
      <w:r w:rsidRPr="009C13D9">
        <w:rPr>
          <w:rFonts w:ascii="Times New Roman" w:eastAsia="Calibri" w:hAnsi="Times New Roman" w:cs="Times New Roman"/>
          <w:color w:val="000000" w:themeColor="text1"/>
          <w:lang w:val="kk-KZ"/>
        </w:rPr>
        <w:t>Л.М., Р</w:t>
      </w:r>
      <w:r w:rsidRPr="009C13D9">
        <w:rPr>
          <w:rFonts w:ascii="Times New Roman" w:hAnsi="Times New Roman" w:cs="Times New Roman"/>
          <w:color w:val="000000" w:themeColor="text1"/>
          <w:lang w:val="kk-KZ"/>
        </w:rPr>
        <w:t xml:space="preserve">ыcқалиева </w:t>
      </w:r>
      <w:r w:rsidRPr="009C13D9">
        <w:rPr>
          <w:rFonts w:ascii="Times New Roman" w:eastAsia="Calibri" w:hAnsi="Times New Roman" w:cs="Times New Roman"/>
          <w:color w:val="000000" w:themeColor="text1"/>
          <w:lang w:val="kk-KZ"/>
        </w:rPr>
        <w:t>Р.Г., А</w:t>
      </w:r>
      <w:r w:rsidRPr="009C13D9">
        <w:rPr>
          <w:rFonts w:ascii="Times New Roman" w:hAnsi="Times New Roman" w:cs="Times New Roman"/>
          <w:color w:val="000000" w:themeColor="text1"/>
          <w:lang w:val="kk-KZ"/>
        </w:rPr>
        <w:t>шкеева</w:t>
      </w:r>
      <w:r w:rsidRPr="009C13D9">
        <w:rPr>
          <w:rFonts w:ascii="Times New Roman" w:eastAsia="Calibri" w:hAnsi="Times New Roman" w:cs="Times New Roman"/>
          <w:color w:val="000000" w:themeColor="text1"/>
          <w:lang w:val="kk-KZ"/>
        </w:rPr>
        <w:t xml:space="preserve"> Р.К.</w:t>
      </w:r>
      <w:r w:rsidRPr="009C13D9">
        <w:rPr>
          <w:rFonts w:ascii="Times New Roman" w:hAnsi="Times New Roman" w:cs="Times New Roman"/>
          <w:color w:val="000000" w:themeColor="text1"/>
          <w:lang w:val="kk-KZ"/>
        </w:rPr>
        <w:t xml:space="preserve"> </w:t>
      </w:r>
      <w:r w:rsidRPr="009C13D9">
        <w:rPr>
          <w:rFonts w:ascii="Times New Roman" w:eastAsia="Calibri" w:hAnsi="Times New Roman" w:cs="Times New Roman"/>
          <w:color w:val="000000" w:themeColor="text1"/>
          <w:lang w:val="kk-KZ"/>
        </w:rPr>
        <w:t xml:space="preserve"> «</w:t>
      </w:r>
      <w:r w:rsidRPr="009C13D9">
        <w:rPr>
          <w:rFonts w:ascii="Times New Roman" w:hAnsi="Times New Roman" w:cs="Times New Roman"/>
          <w:color w:val="000000" w:themeColor="text1"/>
          <w:lang w:val="kk-KZ"/>
        </w:rPr>
        <w:t xml:space="preserve">Элементтер химияcы» курcы бoйынша еcептер мен жаттығулар. Электронды оқу-әдістемелік құрал (82 стр.=4,2 авт.л.)  </w:t>
      </w:r>
    </w:p>
    <w:p w:rsidR="0051376C" w:rsidRPr="009C13D9" w:rsidRDefault="0051376C" w:rsidP="00E71850">
      <w:pPr>
        <w:pStyle w:val="a3"/>
        <w:numPr>
          <w:ilvl w:val="0"/>
          <w:numId w:val="1"/>
        </w:numPr>
        <w:tabs>
          <w:tab w:val="left" w:pos="567"/>
        </w:tabs>
        <w:ind w:left="284"/>
        <w:jc w:val="both"/>
        <w:rPr>
          <w:rFonts w:ascii="Times New Roman" w:eastAsia="Calibri" w:hAnsi="Times New Roman" w:cs="Times New Roman"/>
          <w:color w:val="000000" w:themeColor="text1"/>
          <w:lang w:val="kk-KZ"/>
        </w:rPr>
      </w:pPr>
      <w:r w:rsidRPr="009C13D9">
        <w:rPr>
          <w:rFonts w:ascii="Times New Roman" w:eastAsia="Calibri" w:hAnsi="Times New Roman" w:cs="Times New Roman"/>
          <w:color w:val="000000" w:themeColor="text1"/>
          <w:lang w:val="kk-KZ"/>
        </w:rPr>
        <w:t>А</w:t>
      </w:r>
      <w:r w:rsidRPr="009C13D9">
        <w:rPr>
          <w:rFonts w:ascii="Times New Roman" w:hAnsi="Times New Roman" w:cs="Times New Roman"/>
          <w:color w:val="000000" w:themeColor="text1"/>
          <w:lang w:val="kk-KZ"/>
        </w:rPr>
        <w:t>шкеева</w:t>
      </w:r>
      <w:r w:rsidRPr="009C13D9">
        <w:rPr>
          <w:rFonts w:ascii="Times New Roman" w:eastAsia="Calibri" w:hAnsi="Times New Roman" w:cs="Times New Roman"/>
          <w:color w:val="000000" w:themeColor="text1"/>
          <w:lang w:val="kk-KZ"/>
        </w:rPr>
        <w:t xml:space="preserve"> Р.К.</w:t>
      </w:r>
      <w:r w:rsidRPr="009C13D9">
        <w:rPr>
          <w:rFonts w:ascii="Times New Roman" w:hAnsi="Times New Roman" w:cs="Times New Roman"/>
          <w:color w:val="000000" w:themeColor="text1"/>
          <w:lang w:val="kk-KZ"/>
        </w:rPr>
        <w:t>,</w:t>
      </w:r>
      <w:r w:rsidRPr="009C13D9">
        <w:rPr>
          <w:rFonts w:ascii="Times New Roman" w:eastAsia="Calibri" w:hAnsi="Times New Roman" w:cs="Times New Roman"/>
          <w:color w:val="000000" w:themeColor="text1"/>
          <w:lang w:val="kk-KZ"/>
        </w:rPr>
        <w:t xml:space="preserve"> Т</w:t>
      </w:r>
      <w:r w:rsidRPr="009C13D9">
        <w:rPr>
          <w:rFonts w:ascii="Times New Roman" w:hAnsi="Times New Roman" w:cs="Times New Roman"/>
          <w:color w:val="000000" w:themeColor="text1"/>
          <w:lang w:val="kk-KZ"/>
        </w:rPr>
        <w:t xml:space="preserve">үгелбаева </w:t>
      </w:r>
      <w:r w:rsidRPr="009C13D9">
        <w:rPr>
          <w:rFonts w:ascii="Times New Roman" w:eastAsia="Calibri" w:hAnsi="Times New Roman" w:cs="Times New Roman"/>
          <w:color w:val="000000" w:themeColor="text1"/>
          <w:lang w:val="kk-KZ"/>
        </w:rPr>
        <w:t>Л.М., Р</w:t>
      </w:r>
      <w:r w:rsidRPr="009C13D9">
        <w:rPr>
          <w:rFonts w:ascii="Times New Roman" w:hAnsi="Times New Roman" w:cs="Times New Roman"/>
          <w:color w:val="000000" w:themeColor="text1"/>
          <w:lang w:val="kk-KZ"/>
        </w:rPr>
        <w:t xml:space="preserve">ыcқалиева </w:t>
      </w:r>
      <w:r w:rsidRPr="009C13D9">
        <w:rPr>
          <w:rFonts w:ascii="Times New Roman" w:eastAsia="Calibri" w:hAnsi="Times New Roman" w:cs="Times New Roman"/>
          <w:color w:val="000000" w:themeColor="text1"/>
          <w:lang w:val="kk-KZ"/>
        </w:rPr>
        <w:t xml:space="preserve">Р.Г. </w:t>
      </w:r>
      <w:r w:rsidRPr="009C13D9">
        <w:rPr>
          <w:rFonts w:ascii="Times New Roman" w:hAnsi="Times New Roman" w:cs="Times New Roman"/>
          <w:color w:val="000000" w:themeColor="text1"/>
          <w:lang w:val="kk-KZ"/>
        </w:rPr>
        <w:t xml:space="preserve">Задачи и упражнения по курсу </w:t>
      </w:r>
      <w:r w:rsidRPr="009C13D9">
        <w:rPr>
          <w:rFonts w:ascii="Times New Roman" w:eastAsia="Calibri" w:hAnsi="Times New Roman" w:cs="Times New Roman"/>
          <w:color w:val="000000" w:themeColor="text1"/>
          <w:lang w:val="kk-KZ"/>
        </w:rPr>
        <w:t>«</w:t>
      </w:r>
      <w:r w:rsidRPr="009C13D9">
        <w:rPr>
          <w:rFonts w:ascii="Times New Roman" w:hAnsi="Times New Roman" w:cs="Times New Roman"/>
          <w:color w:val="000000" w:themeColor="text1"/>
          <w:lang w:val="kk-KZ"/>
        </w:rPr>
        <w:t xml:space="preserve">Химия элементов». </w:t>
      </w:r>
      <w:r w:rsidR="00974A00" w:rsidRPr="009C13D9">
        <w:rPr>
          <w:rFonts w:ascii="Times New Roman" w:hAnsi="Times New Roman" w:cs="Times New Roman"/>
          <w:color w:val="000000" w:themeColor="text1"/>
          <w:lang w:val="kk-KZ"/>
        </w:rPr>
        <w:t>Электронное у</w:t>
      </w:r>
      <w:r w:rsidRPr="009C13D9">
        <w:rPr>
          <w:rFonts w:ascii="Times New Roman" w:hAnsi="Times New Roman" w:cs="Times New Roman"/>
          <w:color w:val="000000" w:themeColor="text1"/>
          <w:lang w:val="kk-KZ"/>
        </w:rPr>
        <w:t xml:space="preserve">чебно-методическое пособие (82 стр.=4,2 авт.л.)  </w:t>
      </w:r>
    </w:p>
    <w:p w:rsidR="00974A00" w:rsidRPr="009C13D9" w:rsidRDefault="00974A00" w:rsidP="00974A00">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Высшая школа экономики и бизнеса</w:t>
      </w:r>
    </w:p>
    <w:p w:rsidR="00974A00" w:rsidRPr="009C13D9" w:rsidRDefault="00974A00" w:rsidP="00E71850">
      <w:pPr>
        <w:pStyle w:val="a3"/>
        <w:numPr>
          <w:ilvl w:val="0"/>
          <w:numId w:val="1"/>
        </w:numPr>
        <w:tabs>
          <w:tab w:val="left" w:pos="426"/>
        </w:tabs>
        <w:ind w:left="284"/>
        <w:jc w:val="both"/>
        <w:rPr>
          <w:rFonts w:ascii="Times New Roman" w:eastAsia="Calibri" w:hAnsi="Times New Roman" w:cs="Times New Roman"/>
          <w:color w:val="000000" w:themeColor="text1"/>
          <w:lang w:val="kk-KZ"/>
        </w:rPr>
      </w:pPr>
      <w:r w:rsidRPr="009C13D9">
        <w:rPr>
          <w:rFonts w:ascii="Times New Roman" w:eastAsia="Calibri" w:hAnsi="Times New Roman" w:cs="Times New Roman"/>
          <w:color w:val="000000" w:themeColor="text1"/>
          <w:lang w:val="kk-KZ"/>
        </w:rPr>
        <w:t xml:space="preserve">Ермекбаева Б.Ж., Сагиева Р.К., Досжан Р.Д. Taxes and taxation. </w:t>
      </w:r>
      <w:r w:rsidRPr="009C13D9">
        <w:rPr>
          <w:rFonts w:ascii="Times New Roman" w:hAnsi="Times New Roman" w:cs="Times New Roman"/>
          <w:color w:val="000000" w:themeColor="text1"/>
          <w:lang w:val="kk-KZ"/>
        </w:rPr>
        <w:t xml:space="preserve">(122 стр., 2013 г.изд.)  </w:t>
      </w:r>
    </w:p>
    <w:p w:rsidR="00974A00" w:rsidRPr="009C13D9" w:rsidRDefault="00974A00" w:rsidP="00E71850">
      <w:pPr>
        <w:pStyle w:val="a3"/>
        <w:numPr>
          <w:ilvl w:val="0"/>
          <w:numId w:val="1"/>
        </w:numPr>
        <w:tabs>
          <w:tab w:val="left" w:pos="426"/>
        </w:tabs>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 xml:space="preserve">Ермекбаева Б.Ж., Мустафина А.К., Мухияева Д.М. Методика исчисления налогов и других обязательных платежей в РК. (202 стр., 2013 г.изд.)  </w:t>
      </w:r>
    </w:p>
    <w:p w:rsidR="00974A00" w:rsidRPr="009C13D9" w:rsidRDefault="00974A00" w:rsidP="00E71850">
      <w:pPr>
        <w:pStyle w:val="a3"/>
        <w:numPr>
          <w:ilvl w:val="0"/>
          <w:numId w:val="1"/>
        </w:numPr>
        <w:tabs>
          <w:tab w:val="left" w:pos="426"/>
        </w:tabs>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 xml:space="preserve">Ермекбаева Б.Ж., Мустафина А.К. Налоговой администрирование. (238 стр., 2015 г.изд.)  </w:t>
      </w:r>
    </w:p>
    <w:p w:rsidR="00974A00" w:rsidRPr="009C13D9" w:rsidRDefault="00974A00" w:rsidP="00E71850">
      <w:pPr>
        <w:pStyle w:val="a3"/>
        <w:numPr>
          <w:ilvl w:val="0"/>
          <w:numId w:val="1"/>
        </w:numPr>
        <w:tabs>
          <w:tab w:val="left" w:pos="426"/>
        </w:tabs>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 xml:space="preserve">Турлыбекова А.Ж. Бағалы қағаздар нарығының теориясы мен практикасы. (276 стр., 2014 г.изд.)  </w:t>
      </w:r>
    </w:p>
    <w:p w:rsidR="00974A00" w:rsidRPr="009C13D9" w:rsidRDefault="00974A00" w:rsidP="00E71850">
      <w:pPr>
        <w:pStyle w:val="a3"/>
        <w:numPr>
          <w:ilvl w:val="0"/>
          <w:numId w:val="1"/>
        </w:numPr>
        <w:tabs>
          <w:tab w:val="left" w:pos="426"/>
        </w:tabs>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 xml:space="preserve">Керімбекова Н.Н., Супуғалиева Г.И. Банктік тәуекелдер және оны басқару. (138 стр., 2013 г.изд.)  </w:t>
      </w:r>
    </w:p>
    <w:p w:rsidR="00974A00" w:rsidRPr="009C13D9" w:rsidRDefault="00974A00" w:rsidP="00E71850">
      <w:pPr>
        <w:pStyle w:val="a3"/>
        <w:numPr>
          <w:ilvl w:val="0"/>
          <w:numId w:val="1"/>
        </w:numPr>
        <w:tabs>
          <w:tab w:val="left" w:pos="426"/>
        </w:tabs>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Супу</w:t>
      </w:r>
      <w:r w:rsidR="004D7AB7" w:rsidRPr="009C13D9">
        <w:rPr>
          <w:rFonts w:ascii="Times New Roman" w:hAnsi="Times New Roman" w:cs="Times New Roman"/>
          <w:color w:val="000000" w:themeColor="text1"/>
          <w:lang w:val="kk-KZ"/>
        </w:rPr>
        <w:t xml:space="preserve">галиева Г.И., Керімбекова Н.Н. Инвестициялау негіздері. (184 стр., 2012 г.изд.)  </w:t>
      </w:r>
    </w:p>
    <w:p w:rsidR="004D7AB7" w:rsidRPr="009C13D9" w:rsidRDefault="004D7AB7" w:rsidP="00E71850">
      <w:pPr>
        <w:pStyle w:val="a3"/>
        <w:numPr>
          <w:ilvl w:val="0"/>
          <w:numId w:val="1"/>
        </w:numPr>
        <w:tabs>
          <w:tab w:val="left" w:pos="426"/>
        </w:tabs>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 xml:space="preserve">Даулиева Ғ.Р. Институционалды экономика. (140 стр., 2015 г.изд.)  </w:t>
      </w:r>
    </w:p>
    <w:p w:rsidR="004D7AB7" w:rsidRPr="009C13D9" w:rsidRDefault="004D7AB7" w:rsidP="00E71850">
      <w:pPr>
        <w:pStyle w:val="a3"/>
        <w:numPr>
          <w:ilvl w:val="0"/>
          <w:numId w:val="1"/>
        </w:numPr>
        <w:tabs>
          <w:tab w:val="left" w:pos="426"/>
        </w:tabs>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 xml:space="preserve">Купешова Б.Қ. Фирмалар қаржысы. (140 стр., 2015 г.изд.)  </w:t>
      </w:r>
    </w:p>
    <w:p w:rsidR="00AF3D40" w:rsidRPr="009C13D9" w:rsidRDefault="00AF3D40" w:rsidP="00E71850">
      <w:pPr>
        <w:pStyle w:val="a3"/>
        <w:numPr>
          <w:ilvl w:val="0"/>
          <w:numId w:val="1"/>
        </w:numPr>
        <w:tabs>
          <w:tab w:val="left" w:pos="426"/>
        </w:tabs>
        <w:ind w:left="284"/>
        <w:jc w:val="both"/>
        <w:rPr>
          <w:rFonts w:ascii="Times New Roman" w:eastAsia="Calibri" w:hAnsi="Times New Roman" w:cs="Times New Roman"/>
          <w:color w:val="000000" w:themeColor="text1"/>
          <w:lang w:val="kk-KZ"/>
        </w:rPr>
      </w:pPr>
      <w:r w:rsidRPr="009C13D9">
        <w:rPr>
          <w:rFonts w:ascii="Times New Roman" w:hAnsi="Times New Roman" w:cs="Times New Roman"/>
          <w:color w:val="000000" w:themeColor="text1"/>
          <w:lang w:val="kk-KZ"/>
        </w:rPr>
        <w:t>Ли В.Д., М</w:t>
      </w:r>
      <w:r w:rsidR="002E5703" w:rsidRPr="009C13D9">
        <w:rPr>
          <w:rFonts w:ascii="Times New Roman" w:hAnsi="Times New Roman" w:cs="Times New Roman"/>
          <w:color w:val="000000" w:themeColor="text1"/>
          <w:lang w:val="en-US"/>
        </w:rPr>
        <w:t>e</w:t>
      </w:r>
      <w:r w:rsidRPr="009C13D9">
        <w:rPr>
          <w:rFonts w:ascii="Times New Roman" w:hAnsi="Times New Roman" w:cs="Times New Roman"/>
          <w:color w:val="000000" w:themeColor="text1"/>
          <w:lang w:val="kk-KZ"/>
        </w:rPr>
        <w:t xml:space="preserve">стафина А.К. Финансы в вопросах и ответах. (250 стр., 2015 г.изд.)  </w:t>
      </w:r>
    </w:p>
    <w:p w:rsidR="002E5703" w:rsidRPr="009C13D9" w:rsidRDefault="002E5703"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Zholamanova M.T., Doszhan R.D., Daribaeva M.Zh., Khamzaeva A.V. Money, money</w:t>
      </w:r>
      <w:r w:rsidRPr="009C13D9">
        <w:rPr>
          <w:rFonts w:ascii="Times New Roman" w:hAnsi="Times New Roman" w:cs="Times New Roman"/>
          <w:color w:val="000000" w:themeColor="text1"/>
          <w:lang w:val="en-US"/>
        </w:rPr>
        <w:t xml:space="preserve"> </w:t>
      </w:r>
      <w:r w:rsidRPr="009C13D9">
        <w:rPr>
          <w:rFonts w:ascii="Times New Roman" w:hAnsi="Times New Roman" w:cs="Times New Roman"/>
          <w:color w:val="000000" w:themeColor="text1"/>
          <w:lang w:val="kk-KZ"/>
        </w:rPr>
        <w:t>circulation and credit</w:t>
      </w:r>
      <w:r w:rsidRPr="009C13D9">
        <w:rPr>
          <w:rFonts w:ascii="Times New Roman" w:hAnsi="Times New Roman" w:cs="Times New Roman"/>
          <w:color w:val="000000" w:themeColor="text1"/>
          <w:lang w:val="en-US"/>
        </w:rPr>
        <w:t xml:space="preserve">. </w:t>
      </w:r>
      <w:r w:rsidRPr="009C13D9">
        <w:rPr>
          <w:rFonts w:ascii="Times New Roman" w:hAnsi="Times New Roman" w:cs="Times New Roman"/>
          <w:color w:val="000000" w:themeColor="text1"/>
          <w:lang w:val="kk-KZ"/>
        </w:rPr>
        <w:t>(2</w:t>
      </w:r>
      <w:r w:rsidRPr="009C13D9">
        <w:rPr>
          <w:rFonts w:ascii="Times New Roman" w:hAnsi="Times New Roman" w:cs="Times New Roman"/>
          <w:color w:val="000000" w:themeColor="text1"/>
        </w:rPr>
        <w:t>1</w:t>
      </w:r>
      <w:r w:rsidRPr="009C13D9">
        <w:rPr>
          <w:rFonts w:ascii="Times New Roman" w:hAnsi="Times New Roman" w:cs="Times New Roman"/>
          <w:color w:val="000000" w:themeColor="text1"/>
          <w:lang w:val="en-US"/>
        </w:rPr>
        <w:t>8</w:t>
      </w:r>
      <w:r w:rsidRPr="009C13D9">
        <w:rPr>
          <w:rFonts w:ascii="Times New Roman" w:hAnsi="Times New Roman" w:cs="Times New Roman"/>
          <w:color w:val="000000" w:themeColor="text1"/>
          <w:lang w:val="kk-KZ"/>
        </w:rPr>
        <w:t xml:space="preserve"> стр., 2015 г.изд.)  </w:t>
      </w:r>
    </w:p>
    <w:p w:rsidR="002E5703" w:rsidRPr="009C13D9" w:rsidRDefault="002E5703"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en-US"/>
        </w:rPr>
        <w:t>C</w:t>
      </w:r>
      <w:r w:rsidRPr="009C13D9">
        <w:rPr>
          <w:rFonts w:ascii="Times New Roman" w:hAnsi="Times New Roman" w:cs="Times New Roman"/>
          <w:color w:val="000000" w:themeColor="text1"/>
        </w:rPr>
        <w:t xml:space="preserve">ост.: Осербайулы С., Ахметов А.А., Канагатов А.М. </w:t>
      </w:r>
      <w:r w:rsidR="00653A1D" w:rsidRPr="009C13D9">
        <w:rPr>
          <w:rFonts w:ascii="Times New Roman" w:hAnsi="Times New Roman" w:cs="Times New Roman"/>
          <w:color w:val="000000" w:themeColor="text1"/>
          <w:lang w:val="kk-KZ"/>
        </w:rPr>
        <w:t xml:space="preserve">Практикум по курсу "Финансовый менеджмент". (76 стр., 2011 г.изд. "Эффект")  </w:t>
      </w:r>
    </w:p>
    <w:p w:rsidR="00F65119" w:rsidRPr="009C13D9" w:rsidRDefault="00F65119"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lastRenderedPageBreak/>
        <w:t xml:space="preserve">Асилова А.С. Инвестицияны қаржыландыру және несиелеу. (280 стр., 2011 г.изд. "Экономика")  </w:t>
      </w:r>
    </w:p>
    <w:p w:rsidR="00F65119" w:rsidRPr="009C13D9" w:rsidRDefault="00F65119"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Купешова Б.К., Садуанова Г.М. Практикум по курсу "Корпоративные финансы" для студентов экономических специальностей.  (80 стр., 2008 г.изд. ВШЭиБ)  </w:t>
      </w:r>
    </w:p>
    <w:p w:rsidR="00F65119" w:rsidRPr="009C13D9" w:rsidRDefault="000F4974"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Купешова Б.К., Дарибаева М.Ж. Ақша-несие саясаты. "Қаржы" мамандығының студенттеріне арналған оқу құралы (84 стр., 2014 г.изд. ВШЭиБ)  </w:t>
      </w:r>
    </w:p>
    <w:p w:rsidR="00E872F9" w:rsidRPr="009C13D9" w:rsidRDefault="00E872F9"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Турлыбекова А.Ж., Калымбекова Ж.К. Практикум по курсу: "Финансовые рынки и посредники: вопросы и ответы" (60 стр., 2015 г.изд. ВШЭиБ)  </w:t>
      </w:r>
    </w:p>
    <w:p w:rsidR="00E872F9" w:rsidRPr="009C13D9" w:rsidRDefault="00E872F9"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Алиева Б.М. Методика и методология управления финансовыми потоками. (134 стр., 2016 г.изд. ВШЭиБ)  </w:t>
      </w:r>
    </w:p>
    <w:p w:rsidR="004B7FA0" w:rsidRPr="009C13D9" w:rsidRDefault="004B7FA0"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Алиева Б.М. Финансовый менеджмент. (222 стр., 2012 г.изд. ЛЕМ)  </w:t>
      </w:r>
    </w:p>
    <w:p w:rsidR="00E01B66" w:rsidRPr="009C13D9" w:rsidRDefault="00E01B66"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Жоламанова М.Т., Алиева Б.М., Дарибаева М.Ж. Денежно-кредитное регулирование (120 стр., 2014 г.изд. ВШЭиБ)  </w:t>
      </w:r>
    </w:p>
    <w:p w:rsidR="00E01B66" w:rsidRPr="009C13D9" w:rsidRDefault="00E01B66"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Өсербайұлы С., Жорабаева Ж.К., Тұрлыбекова А.Ж., Кукиев А.Ж. "Сақтандырудың теориясы мен тәжірибесі" пәні бойынша дәріс жинағы (78 стр., 2015 г.изд. ВШЭиБ)  </w:t>
      </w:r>
    </w:p>
    <w:p w:rsidR="00E01B66" w:rsidRPr="009C13D9" w:rsidRDefault="00E01B66"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Турлыбекова А.Ж. Бағалы қағаздар нарығы" пәні бойынша практикум. (98 стр., 2011 г.изд. ВШЭиБ)  </w:t>
      </w:r>
    </w:p>
    <w:p w:rsidR="00343D09" w:rsidRPr="009C13D9" w:rsidRDefault="00343D09"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Мұхтарова Қ.С., Купешова С.Т. Стратегиялық менеджмент. (178 стр., 2015 г.изд.)  </w:t>
      </w:r>
    </w:p>
    <w:p w:rsidR="006D3BA8" w:rsidRPr="009C13D9" w:rsidRDefault="006D3BA8" w:rsidP="00E71850">
      <w:pPr>
        <w:pStyle w:val="a3"/>
        <w:numPr>
          <w:ilvl w:val="0"/>
          <w:numId w:val="1"/>
        </w:numPr>
        <w:tabs>
          <w:tab w:val="left" w:pos="426"/>
        </w:tabs>
        <w:ind w:left="284"/>
        <w:jc w:val="both"/>
        <w:rPr>
          <w:rFonts w:ascii="Times New Roman" w:eastAsia="Calibri" w:hAnsi="Times New Roman" w:cs="Times New Roman"/>
          <w:color w:val="000000" w:themeColor="text1"/>
          <w:lang w:val="kk-KZ"/>
        </w:rPr>
      </w:pPr>
      <w:r w:rsidRPr="009C13D9">
        <w:rPr>
          <w:rFonts w:ascii="Times New Roman" w:eastAsia="Calibri" w:hAnsi="Times New Roman" w:cs="Times New Roman"/>
          <w:color w:val="000000" w:themeColor="text1"/>
          <w:lang w:val="kk-KZ"/>
        </w:rPr>
        <w:t xml:space="preserve">Мухтарова К.С., Джулаева А.М., Нурсейтова С.Т., Байбулова Д.Б. Управление проектами. </w:t>
      </w:r>
      <w:r w:rsidRPr="009C13D9">
        <w:rPr>
          <w:rFonts w:ascii="Times New Roman" w:hAnsi="Times New Roman" w:cs="Times New Roman"/>
          <w:color w:val="000000" w:themeColor="text1"/>
          <w:lang w:val="kk-KZ"/>
        </w:rPr>
        <w:t xml:space="preserve">(122 стр., 2014 г.изд.)  </w:t>
      </w:r>
    </w:p>
    <w:p w:rsidR="00C71FA0" w:rsidRPr="009C13D9" w:rsidRDefault="00C71FA0"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Мұхтарова Қ.С., Смағұлова Г.С. Аймақтық экономиканы басқару. (1</w:t>
      </w:r>
      <w:r w:rsidR="00565A9D" w:rsidRPr="009C13D9">
        <w:rPr>
          <w:rFonts w:ascii="Times New Roman" w:hAnsi="Times New Roman" w:cs="Times New Roman"/>
          <w:color w:val="000000" w:themeColor="text1"/>
          <w:lang w:val="kk-KZ"/>
        </w:rPr>
        <w:t>49</w:t>
      </w:r>
      <w:r w:rsidRPr="009C13D9">
        <w:rPr>
          <w:rFonts w:ascii="Times New Roman" w:hAnsi="Times New Roman" w:cs="Times New Roman"/>
          <w:color w:val="000000" w:themeColor="text1"/>
          <w:lang w:val="kk-KZ"/>
        </w:rPr>
        <w:t xml:space="preserve"> стр., 201</w:t>
      </w:r>
      <w:r w:rsidR="00565A9D" w:rsidRPr="009C13D9">
        <w:rPr>
          <w:rFonts w:ascii="Times New Roman" w:hAnsi="Times New Roman" w:cs="Times New Roman"/>
          <w:color w:val="000000" w:themeColor="text1"/>
          <w:lang w:val="kk-KZ"/>
        </w:rPr>
        <w:t>3</w:t>
      </w:r>
      <w:r w:rsidRPr="009C13D9">
        <w:rPr>
          <w:rFonts w:ascii="Times New Roman" w:hAnsi="Times New Roman" w:cs="Times New Roman"/>
          <w:color w:val="000000" w:themeColor="text1"/>
          <w:lang w:val="kk-KZ"/>
        </w:rPr>
        <w:t xml:space="preserve"> г.изд.)  </w:t>
      </w:r>
    </w:p>
    <w:p w:rsidR="00565A9D" w:rsidRPr="009C13D9" w:rsidRDefault="00565A9D"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Мұхтарова Қ.С., Мылтықбаева А.Т. Инвестициялық жобаларды басқарудың теориясы мен әдістемесі. (93 стр., 2012 г.изд.)  </w:t>
      </w:r>
    </w:p>
    <w:p w:rsidR="00E80F6C" w:rsidRPr="009C13D9" w:rsidRDefault="00E80F6C" w:rsidP="00E71850">
      <w:pPr>
        <w:pStyle w:val="a3"/>
        <w:numPr>
          <w:ilvl w:val="0"/>
          <w:numId w:val="1"/>
        </w:numPr>
        <w:tabs>
          <w:tab w:val="left" w:pos="426"/>
        </w:tabs>
        <w:ind w:left="284"/>
        <w:jc w:val="both"/>
        <w:rPr>
          <w:rFonts w:ascii="Times New Roman" w:eastAsia="Calibri" w:hAnsi="Times New Roman" w:cs="Times New Roman"/>
          <w:color w:val="000000" w:themeColor="text1"/>
          <w:lang w:val="kk-KZ"/>
        </w:rPr>
      </w:pPr>
      <w:r w:rsidRPr="009C13D9">
        <w:rPr>
          <w:rFonts w:ascii="Times New Roman" w:eastAsia="Calibri" w:hAnsi="Times New Roman" w:cs="Times New Roman"/>
          <w:color w:val="000000" w:themeColor="text1"/>
          <w:lang w:val="kk-KZ"/>
        </w:rPr>
        <w:t xml:space="preserve">Купешова С.Т. Инновационный менеджмент. </w:t>
      </w:r>
      <w:r w:rsidRPr="009C13D9">
        <w:rPr>
          <w:rFonts w:ascii="Times New Roman" w:hAnsi="Times New Roman" w:cs="Times New Roman"/>
          <w:color w:val="000000" w:themeColor="text1"/>
          <w:lang w:val="kk-KZ"/>
        </w:rPr>
        <w:t xml:space="preserve">(212 стр., 2011 г.изд.)  </w:t>
      </w:r>
    </w:p>
    <w:p w:rsidR="00DE6F49" w:rsidRPr="009C13D9" w:rsidRDefault="00DE6F49" w:rsidP="00E71850">
      <w:pPr>
        <w:pStyle w:val="a3"/>
        <w:numPr>
          <w:ilvl w:val="0"/>
          <w:numId w:val="1"/>
        </w:numPr>
        <w:tabs>
          <w:tab w:val="left" w:pos="426"/>
        </w:tabs>
        <w:ind w:left="284"/>
        <w:jc w:val="both"/>
        <w:rPr>
          <w:rFonts w:ascii="Times New Roman" w:eastAsia="Calibri" w:hAnsi="Times New Roman" w:cs="Times New Roman"/>
          <w:color w:val="000000" w:themeColor="text1"/>
          <w:lang w:val="kk-KZ"/>
        </w:rPr>
      </w:pPr>
      <w:r w:rsidRPr="009C13D9">
        <w:rPr>
          <w:rFonts w:ascii="Times New Roman" w:eastAsia="Calibri" w:hAnsi="Times New Roman" w:cs="Times New Roman"/>
          <w:color w:val="000000" w:themeColor="text1"/>
          <w:lang w:val="kk-KZ"/>
        </w:rPr>
        <w:t xml:space="preserve">Сансызбаева Г.Н., Мухтарова К.С., Аширбекова М.Ж. Теория государственного управления. </w:t>
      </w:r>
      <w:r w:rsidRPr="009C13D9">
        <w:rPr>
          <w:rFonts w:ascii="Times New Roman" w:hAnsi="Times New Roman" w:cs="Times New Roman"/>
          <w:color w:val="000000" w:themeColor="text1"/>
          <w:lang w:val="kk-KZ"/>
        </w:rPr>
        <w:t xml:space="preserve">(318 стр., 2015 г.изд.)  </w:t>
      </w:r>
    </w:p>
    <w:p w:rsidR="00FE18A8" w:rsidRPr="009C13D9" w:rsidRDefault="00FE18A8"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Мұхтарова Қ.С. Кәсіпкерліктегі менеджменттің көпфункционалды үлгілері (3 тілде). (167 стр., 2012 г.изд.)  </w:t>
      </w:r>
    </w:p>
    <w:p w:rsidR="00D8354C" w:rsidRPr="009C13D9" w:rsidRDefault="00D8354C"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Шеденов Ө.Қ. Әлеуметтік-экономикалық қауіпсіздікті басқару. (300 стр., 2014 г.изд.)  </w:t>
      </w:r>
    </w:p>
    <w:p w:rsidR="00DE6F49" w:rsidRPr="009C13D9" w:rsidRDefault="00CB38E9" w:rsidP="00E71850">
      <w:pPr>
        <w:pStyle w:val="a3"/>
        <w:numPr>
          <w:ilvl w:val="0"/>
          <w:numId w:val="1"/>
        </w:numPr>
        <w:tabs>
          <w:tab w:val="left" w:pos="426"/>
        </w:tabs>
        <w:ind w:left="284"/>
        <w:jc w:val="both"/>
        <w:rPr>
          <w:rFonts w:ascii="Times New Roman" w:eastAsia="Calibri" w:hAnsi="Times New Roman" w:cs="Times New Roman"/>
          <w:color w:val="000000" w:themeColor="text1"/>
          <w:lang w:val="kk-KZ"/>
        </w:rPr>
      </w:pPr>
      <w:r w:rsidRPr="009C13D9">
        <w:rPr>
          <w:rFonts w:ascii="Times New Roman" w:eastAsia="Calibri" w:hAnsi="Times New Roman" w:cs="Times New Roman"/>
          <w:color w:val="000000" w:themeColor="text1"/>
          <w:lang w:val="kk-KZ"/>
        </w:rPr>
        <w:t xml:space="preserve">Жатканбаев Е.Б., Бимендиева Л.А., Ахметова З.Б., Нурманова Б.З., Аскаров Д.Т. Государственное регулирование экономики. </w:t>
      </w:r>
      <w:r w:rsidRPr="009C13D9">
        <w:rPr>
          <w:rFonts w:ascii="Times New Roman" w:hAnsi="Times New Roman" w:cs="Times New Roman"/>
          <w:color w:val="000000" w:themeColor="text1"/>
          <w:lang w:val="kk-KZ"/>
        </w:rPr>
        <w:t xml:space="preserve">( стр.,  </w:t>
      </w:r>
      <w:r w:rsidR="00C15F8B" w:rsidRPr="009C13D9">
        <w:rPr>
          <w:rFonts w:ascii="Times New Roman" w:hAnsi="Times New Roman" w:cs="Times New Roman"/>
          <w:color w:val="000000" w:themeColor="text1"/>
          <w:lang w:val="en-US"/>
        </w:rPr>
        <w:t xml:space="preserve">20__ </w:t>
      </w:r>
      <w:r w:rsidRPr="009C13D9">
        <w:rPr>
          <w:rFonts w:ascii="Times New Roman" w:hAnsi="Times New Roman" w:cs="Times New Roman"/>
          <w:color w:val="000000" w:themeColor="text1"/>
          <w:lang w:val="kk-KZ"/>
        </w:rPr>
        <w:t xml:space="preserve">г.изд.)  </w:t>
      </w:r>
    </w:p>
    <w:p w:rsidR="006D3BA8" w:rsidRPr="009C13D9" w:rsidRDefault="00C15F8B" w:rsidP="00E71850">
      <w:pPr>
        <w:pStyle w:val="a3"/>
        <w:numPr>
          <w:ilvl w:val="0"/>
          <w:numId w:val="1"/>
        </w:numPr>
        <w:tabs>
          <w:tab w:val="left" w:pos="426"/>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Джумамбаев С.К. Өнімділікті басқару. ( </w:t>
      </w:r>
      <w:r w:rsidR="0038462C" w:rsidRPr="009C13D9">
        <w:rPr>
          <w:rFonts w:ascii="Times New Roman" w:hAnsi="Times New Roman" w:cs="Times New Roman"/>
          <w:color w:val="000000" w:themeColor="text1"/>
        </w:rPr>
        <w:t xml:space="preserve">90 </w:t>
      </w:r>
      <w:r w:rsidRPr="009C13D9">
        <w:rPr>
          <w:rFonts w:ascii="Times New Roman" w:hAnsi="Times New Roman" w:cs="Times New Roman"/>
          <w:color w:val="000000" w:themeColor="text1"/>
          <w:lang w:val="kk-KZ"/>
        </w:rPr>
        <w:t>стр., 20</w:t>
      </w:r>
      <w:r w:rsidR="0038462C" w:rsidRPr="009C13D9">
        <w:rPr>
          <w:rFonts w:ascii="Times New Roman" w:hAnsi="Times New Roman" w:cs="Times New Roman"/>
          <w:color w:val="000000" w:themeColor="text1"/>
        </w:rPr>
        <w:t>13</w:t>
      </w:r>
      <w:r w:rsidRPr="009C13D9">
        <w:rPr>
          <w:rFonts w:ascii="Times New Roman" w:hAnsi="Times New Roman" w:cs="Times New Roman"/>
          <w:color w:val="000000" w:themeColor="text1"/>
          <w:lang w:val="kk-KZ"/>
        </w:rPr>
        <w:t xml:space="preserve"> г.изд.)  </w:t>
      </w:r>
    </w:p>
    <w:p w:rsidR="00A72844" w:rsidRPr="009C13D9" w:rsidRDefault="00A72844" w:rsidP="00A72844">
      <w:pPr>
        <w:pStyle w:val="a3"/>
        <w:ind w:left="284"/>
        <w:jc w:val="both"/>
        <w:rPr>
          <w:rFonts w:ascii="Times New Roman" w:hAnsi="Times New Roman" w:cs="Times New Roman"/>
          <w:b/>
          <w:color w:val="000000" w:themeColor="text1"/>
          <w:lang w:val="kk-KZ"/>
        </w:rPr>
      </w:pPr>
      <w:r w:rsidRPr="009C13D9">
        <w:rPr>
          <w:rFonts w:ascii="Times New Roman" w:hAnsi="Times New Roman" w:cs="Times New Roman"/>
          <w:b/>
          <w:color w:val="000000" w:themeColor="text1"/>
          <w:lang w:val="kk-KZ"/>
        </w:rPr>
        <w:t xml:space="preserve">Довузовский факультет </w:t>
      </w:r>
    </w:p>
    <w:p w:rsidR="00A72844" w:rsidRPr="009C13D9" w:rsidRDefault="00A72844" w:rsidP="00A72844">
      <w:pPr>
        <w:pStyle w:val="a3"/>
        <w:numPr>
          <w:ilvl w:val="0"/>
          <w:numId w:val="1"/>
        </w:numPr>
        <w:tabs>
          <w:tab w:val="left" w:pos="567"/>
        </w:tabs>
        <w:ind w:left="284"/>
        <w:jc w:val="both"/>
        <w:rPr>
          <w:rFonts w:ascii="Times New Roman" w:hAnsi="Times New Roman" w:cs="Times New Roman"/>
          <w:color w:val="000000" w:themeColor="text1"/>
          <w:lang w:val="kk-KZ"/>
        </w:rPr>
      </w:pPr>
      <w:r w:rsidRPr="009C13D9">
        <w:rPr>
          <w:rFonts w:ascii="Times New Roman" w:hAnsi="Times New Roman" w:cs="Times New Roman"/>
          <w:color w:val="000000" w:themeColor="text1"/>
          <w:lang w:val="kk-KZ"/>
        </w:rPr>
        <w:t xml:space="preserve">Бегалиева А.К. Қазақстан тарихы.  </w:t>
      </w:r>
    </w:p>
    <w:p w:rsidR="00A72844" w:rsidRPr="009C13D9" w:rsidRDefault="00A72844" w:rsidP="006E674C">
      <w:pPr>
        <w:spacing w:after="0" w:line="240" w:lineRule="auto"/>
        <w:rPr>
          <w:rFonts w:ascii="Times New Roman" w:hAnsi="Times New Roman" w:cs="Times New Roman"/>
          <w:color w:val="000000" w:themeColor="text1"/>
          <w:lang w:val="kk-KZ"/>
        </w:rPr>
      </w:pPr>
    </w:p>
    <w:p w:rsidR="00A72844" w:rsidRPr="009C13D9" w:rsidRDefault="00A72844" w:rsidP="006E674C">
      <w:pPr>
        <w:spacing w:after="0" w:line="240" w:lineRule="auto"/>
        <w:rPr>
          <w:rFonts w:ascii="Times New Roman" w:hAnsi="Times New Roman" w:cs="Times New Roman"/>
          <w:color w:val="000000" w:themeColor="text1"/>
          <w:lang w:val="kk-KZ"/>
        </w:rPr>
      </w:pPr>
    </w:p>
    <w:sectPr w:rsidR="00A72844" w:rsidRPr="009C13D9" w:rsidSect="002710A5">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14E"/>
    <w:multiLevelType w:val="hybridMultilevel"/>
    <w:tmpl w:val="68F4F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B64DF"/>
    <w:multiLevelType w:val="hybridMultilevel"/>
    <w:tmpl w:val="AD7C1A1E"/>
    <w:lvl w:ilvl="0" w:tplc="33769B4E">
      <w:start w:val="1"/>
      <w:numFmt w:val="decimal"/>
      <w:lvlText w:val="%1."/>
      <w:lvlJc w:val="left"/>
      <w:pPr>
        <w:ind w:left="2062"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195708"/>
    <w:multiLevelType w:val="hybridMultilevel"/>
    <w:tmpl w:val="3F921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674BD6"/>
    <w:multiLevelType w:val="hybridMultilevel"/>
    <w:tmpl w:val="471A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A45CB7"/>
    <w:multiLevelType w:val="hybridMultilevel"/>
    <w:tmpl w:val="C94CFFCE"/>
    <w:lvl w:ilvl="0" w:tplc="189443B0">
      <w:start w:val="1"/>
      <w:numFmt w:val="decimal"/>
      <w:lvlText w:val="%1)"/>
      <w:lvlJc w:val="left"/>
      <w:pPr>
        <w:ind w:left="1211" w:hanging="360"/>
      </w:pPr>
      <w:rPr>
        <w:rFonts w:hint="default"/>
        <w:lang w:val="kk-KZ"/>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B446FAA"/>
    <w:multiLevelType w:val="hybridMultilevel"/>
    <w:tmpl w:val="4F2A7E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A5761"/>
    <w:rsid w:val="00000667"/>
    <w:rsid w:val="00002680"/>
    <w:rsid w:val="00005086"/>
    <w:rsid w:val="00005626"/>
    <w:rsid w:val="00006244"/>
    <w:rsid w:val="00011E52"/>
    <w:rsid w:val="000160F6"/>
    <w:rsid w:val="0001622F"/>
    <w:rsid w:val="00025D3A"/>
    <w:rsid w:val="0002729A"/>
    <w:rsid w:val="0002770A"/>
    <w:rsid w:val="000277B2"/>
    <w:rsid w:val="00027AB9"/>
    <w:rsid w:val="00027DC2"/>
    <w:rsid w:val="00035F7D"/>
    <w:rsid w:val="00037261"/>
    <w:rsid w:val="00040BE3"/>
    <w:rsid w:val="00041627"/>
    <w:rsid w:val="0004396C"/>
    <w:rsid w:val="00044DBC"/>
    <w:rsid w:val="000464D3"/>
    <w:rsid w:val="00047AA3"/>
    <w:rsid w:val="00065513"/>
    <w:rsid w:val="00065A65"/>
    <w:rsid w:val="00065FDA"/>
    <w:rsid w:val="00066D6A"/>
    <w:rsid w:val="0006705E"/>
    <w:rsid w:val="00067C2D"/>
    <w:rsid w:val="00067F97"/>
    <w:rsid w:val="00070B0B"/>
    <w:rsid w:val="00070BF9"/>
    <w:rsid w:val="000716DC"/>
    <w:rsid w:val="00072A9C"/>
    <w:rsid w:val="00077B1F"/>
    <w:rsid w:val="0008036D"/>
    <w:rsid w:val="00081785"/>
    <w:rsid w:val="000818B1"/>
    <w:rsid w:val="00081A6E"/>
    <w:rsid w:val="00081F58"/>
    <w:rsid w:val="00082430"/>
    <w:rsid w:val="00083928"/>
    <w:rsid w:val="00086904"/>
    <w:rsid w:val="00090598"/>
    <w:rsid w:val="00091D14"/>
    <w:rsid w:val="00095F2A"/>
    <w:rsid w:val="000979A9"/>
    <w:rsid w:val="000A07DD"/>
    <w:rsid w:val="000A0ED6"/>
    <w:rsid w:val="000A0FED"/>
    <w:rsid w:val="000A5761"/>
    <w:rsid w:val="000B51A5"/>
    <w:rsid w:val="000B7206"/>
    <w:rsid w:val="000B7B6F"/>
    <w:rsid w:val="000C0576"/>
    <w:rsid w:val="000C1394"/>
    <w:rsid w:val="000C2523"/>
    <w:rsid w:val="000C2FFF"/>
    <w:rsid w:val="000C7C05"/>
    <w:rsid w:val="000D6AF5"/>
    <w:rsid w:val="000E54FC"/>
    <w:rsid w:val="000E58F2"/>
    <w:rsid w:val="000F0925"/>
    <w:rsid w:val="000F132C"/>
    <w:rsid w:val="000F2CBA"/>
    <w:rsid w:val="000F39BB"/>
    <w:rsid w:val="000F4974"/>
    <w:rsid w:val="000F7652"/>
    <w:rsid w:val="001005C9"/>
    <w:rsid w:val="00101164"/>
    <w:rsid w:val="00101871"/>
    <w:rsid w:val="00102BAC"/>
    <w:rsid w:val="00104BF2"/>
    <w:rsid w:val="00110A9C"/>
    <w:rsid w:val="001119B1"/>
    <w:rsid w:val="00113E85"/>
    <w:rsid w:val="00116E92"/>
    <w:rsid w:val="00117F3C"/>
    <w:rsid w:val="00120E8B"/>
    <w:rsid w:val="00121A7F"/>
    <w:rsid w:val="00125468"/>
    <w:rsid w:val="00140271"/>
    <w:rsid w:val="00141E6A"/>
    <w:rsid w:val="00143B90"/>
    <w:rsid w:val="00146E22"/>
    <w:rsid w:val="0014747F"/>
    <w:rsid w:val="00154CF2"/>
    <w:rsid w:val="001556C8"/>
    <w:rsid w:val="00155ECE"/>
    <w:rsid w:val="0015654D"/>
    <w:rsid w:val="00156752"/>
    <w:rsid w:val="001576BD"/>
    <w:rsid w:val="00157B16"/>
    <w:rsid w:val="0016007E"/>
    <w:rsid w:val="00161E16"/>
    <w:rsid w:val="001646A9"/>
    <w:rsid w:val="0016665D"/>
    <w:rsid w:val="0017778F"/>
    <w:rsid w:val="00182566"/>
    <w:rsid w:val="00184428"/>
    <w:rsid w:val="00191D09"/>
    <w:rsid w:val="00192C72"/>
    <w:rsid w:val="0019366F"/>
    <w:rsid w:val="00193D41"/>
    <w:rsid w:val="00194D5F"/>
    <w:rsid w:val="001A0302"/>
    <w:rsid w:val="001A0747"/>
    <w:rsid w:val="001A3424"/>
    <w:rsid w:val="001A42E4"/>
    <w:rsid w:val="001A5230"/>
    <w:rsid w:val="001A6644"/>
    <w:rsid w:val="001A66AE"/>
    <w:rsid w:val="001B1990"/>
    <w:rsid w:val="001B4435"/>
    <w:rsid w:val="001B5BAD"/>
    <w:rsid w:val="001B7384"/>
    <w:rsid w:val="001B7D2E"/>
    <w:rsid w:val="001C0CB0"/>
    <w:rsid w:val="001C669D"/>
    <w:rsid w:val="001C6AEB"/>
    <w:rsid w:val="001C7714"/>
    <w:rsid w:val="001C77F0"/>
    <w:rsid w:val="001D0C71"/>
    <w:rsid w:val="001D13C9"/>
    <w:rsid w:val="001D255A"/>
    <w:rsid w:val="001D3129"/>
    <w:rsid w:val="001D356A"/>
    <w:rsid w:val="001E1997"/>
    <w:rsid w:val="001E2260"/>
    <w:rsid w:val="001E46BA"/>
    <w:rsid w:val="001E4DEF"/>
    <w:rsid w:val="001E5427"/>
    <w:rsid w:val="001E5EF7"/>
    <w:rsid w:val="001E72E4"/>
    <w:rsid w:val="001F0064"/>
    <w:rsid w:val="001F5C98"/>
    <w:rsid w:val="001F617D"/>
    <w:rsid w:val="00203779"/>
    <w:rsid w:val="00203ACB"/>
    <w:rsid w:val="00203D9A"/>
    <w:rsid w:val="00203F06"/>
    <w:rsid w:val="00210E79"/>
    <w:rsid w:val="00215091"/>
    <w:rsid w:val="0021660B"/>
    <w:rsid w:val="0022076A"/>
    <w:rsid w:val="00221637"/>
    <w:rsid w:val="002219A4"/>
    <w:rsid w:val="0022500B"/>
    <w:rsid w:val="002270EC"/>
    <w:rsid w:val="00233C48"/>
    <w:rsid w:val="00233C6B"/>
    <w:rsid w:val="002402F5"/>
    <w:rsid w:val="00241D71"/>
    <w:rsid w:val="00243CC4"/>
    <w:rsid w:val="002463FC"/>
    <w:rsid w:val="002474A0"/>
    <w:rsid w:val="00251A61"/>
    <w:rsid w:val="00252798"/>
    <w:rsid w:val="00252955"/>
    <w:rsid w:val="00255EA2"/>
    <w:rsid w:val="00257DCF"/>
    <w:rsid w:val="00264229"/>
    <w:rsid w:val="002651D3"/>
    <w:rsid w:val="0026583E"/>
    <w:rsid w:val="002710A5"/>
    <w:rsid w:val="002717D2"/>
    <w:rsid w:val="0027339A"/>
    <w:rsid w:val="00273C6F"/>
    <w:rsid w:val="00275A4D"/>
    <w:rsid w:val="00276B51"/>
    <w:rsid w:val="00282611"/>
    <w:rsid w:val="002845AC"/>
    <w:rsid w:val="002846F5"/>
    <w:rsid w:val="00285983"/>
    <w:rsid w:val="00286578"/>
    <w:rsid w:val="0028723C"/>
    <w:rsid w:val="00290D72"/>
    <w:rsid w:val="002932BC"/>
    <w:rsid w:val="00294630"/>
    <w:rsid w:val="002B0BBE"/>
    <w:rsid w:val="002B0F28"/>
    <w:rsid w:val="002B2AAF"/>
    <w:rsid w:val="002B36A8"/>
    <w:rsid w:val="002B4180"/>
    <w:rsid w:val="002B64FD"/>
    <w:rsid w:val="002B7956"/>
    <w:rsid w:val="002C246A"/>
    <w:rsid w:val="002C5084"/>
    <w:rsid w:val="002C6F51"/>
    <w:rsid w:val="002C7F3F"/>
    <w:rsid w:val="002D1F68"/>
    <w:rsid w:val="002D6BA3"/>
    <w:rsid w:val="002D6C8A"/>
    <w:rsid w:val="002D7BE9"/>
    <w:rsid w:val="002D7F5C"/>
    <w:rsid w:val="002E3534"/>
    <w:rsid w:val="002E4A97"/>
    <w:rsid w:val="002E5703"/>
    <w:rsid w:val="002E699D"/>
    <w:rsid w:val="002E7116"/>
    <w:rsid w:val="002E77E4"/>
    <w:rsid w:val="002E78A2"/>
    <w:rsid w:val="002F0F9B"/>
    <w:rsid w:val="002F13DB"/>
    <w:rsid w:val="002F4EEA"/>
    <w:rsid w:val="002F7AD9"/>
    <w:rsid w:val="0030214B"/>
    <w:rsid w:val="00304197"/>
    <w:rsid w:val="00304DA1"/>
    <w:rsid w:val="003051C2"/>
    <w:rsid w:val="00305BCE"/>
    <w:rsid w:val="00305C43"/>
    <w:rsid w:val="0031138A"/>
    <w:rsid w:val="00313326"/>
    <w:rsid w:val="00313CB1"/>
    <w:rsid w:val="003148F7"/>
    <w:rsid w:val="00315BCC"/>
    <w:rsid w:val="00315F91"/>
    <w:rsid w:val="003166BB"/>
    <w:rsid w:val="00320E36"/>
    <w:rsid w:val="00321D5B"/>
    <w:rsid w:val="003274DA"/>
    <w:rsid w:val="00335616"/>
    <w:rsid w:val="003358D2"/>
    <w:rsid w:val="00336496"/>
    <w:rsid w:val="003366D5"/>
    <w:rsid w:val="003409A0"/>
    <w:rsid w:val="00340A65"/>
    <w:rsid w:val="00340B58"/>
    <w:rsid w:val="00342122"/>
    <w:rsid w:val="003422EF"/>
    <w:rsid w:val="00342A44"/>
    <w:rsid w:val="00343D09"/>
    <w:rsid w:val="0034472F"/>
    <w:rsid w:val="00344A2D"/>
    <w:rsid w:val="00345DC8"/>
    <w:rsid w:val="003461A2"/>
    <w:rsid w:val="00346B29"/>
    <w:rsid w:val="00346D1C"/>
    <w:rsid w:val="00354B13"/>
    <w:rsid w:val="00356017"/>
    <w:rsid w:val="00362466"/>
    <w:rsid w:val="003627C2"/>
    <w:rsid w:val="003635E7"/>
    <w:rsid w:val="0036383C"/>
    <w:rsid w:val="00363A80"/>
    <w:rsid w:val="0036694C"/>
    <w:rsid w:val="00370AB9"/>
    <w:rsid w:val="00370E8D"/>
    <w:rsid w:val="00372572"/>
    <w:rsid w:val="0037304B"/>
    <w:rsid w:val="00382A87"/>
    <w:rsid w:val="0038462C"/>
    <w:rsid w:val="00385383"/>
    <w:rsid w:val="00386372"/>
    <w:rsid w:val="003904D1"/>
    <w:rsid w:val="003907AD"/>
    <w:rsid w:val="00394B05"/>
    <w:rsid w:val="0039731C"/>
    <w:rsid w:val="00397C14"/>
    <w:rsid w:val="003A0381"/>
    <w:rsid w:val="003A05DE"/>
    <w:rsid w:val="003A3FB5"/>
    <w:rsid w:val="003A5F5E"/>
    <w:rsid w:val="003B0A64"/>
    <w:rsid w:val="003B143D"/>
    <w:rsid w:val="003B2532"/>
    <w:rsid w:val="003B34FF"/>
    <w:rsid w:val="003B38B6"/>
    <w:rsid w:val="003B77CC"/>
    <w:rsid w:val="003C149C"/>
    <w:rsid w:val="003C1844"/>
    <w:rsid w:val="003C6CE6"/>
    <w:rsid w:val="003C7764"/>
    <w:rsid w:val="003D0A9A"/>
    <w:rsid w:val="003D2DBB"/>
    <w:rsid w:val="003D3E69"/>
    <w:rsid w:val="003D44AF"/>
    <w:rsid w:val="003D5DBD"/>
    <w:rsid w:val="003D61CC"/>
    <w:rsid w:val="003D71BF"/>
    <w:rsid w:val="003E5037"/>
    <w:rsid w:val="003E6257"/>
    <w:rsid w:val="003E68B7"/>
    <w:rsid w:val="003F2000"/>
    <w:rsid w:val="003F72C6"/>
    <w:rsid w:val="004031D0"/>
    <w:rsid w:val="004142D4"/>
    <w:rsid w:val="00415358"/>
    <w:rsid w:val="0041597C"/>
    <w:rsid w:val="0041632D"/>
    <w:rsid w:val="004163C9"/>
    <w:rsid w:val="00417833"/>
    <w:rsid w:val="00420C6F"/>
    <w:rsid w:val="00422085"/>
    <w:rsid w:val="0042488D"/>
    <w:rsid w:val="00424EB5"/>
    <w:rsid w:val="00425487"/>
    <w:rsid w:val="0043144D"/>
    <w:rsid w:val="004416DB"/>
    <w:rsid w:val="004438C5"/>
    <w:rsid w:val="00444FC8"/>
    <w:rsid w:val="00446C40"/>
    <w:rsid w:val="00446E06"/>
    <w:rsid w:val="0044715F"/>
    <w:rsid w:val="0045050F"/>
    <w:rsid w:val="00453CCC"/>
    <w:rsid w:val="00454CAA"/>
    <w:rsid w:val="00455B69"/>
    <w:rsid w:val="004560AF"/>
    <w:rsid w:val="004561DF"/>
    <w:rsid w:val="00460804"/>
    <w:rsid w:val="00461418"/>
    <w:rsid w:val="00461AD4"/>
    <w:rsid w:val="00461DD5"/>
    <w:rsid w:val="00463134"/>
    <w:rsid w:val="00467768"/>
    <w:rsid w:val="004709BB"/>
    <w:rsid w:val="00473FF0"/>
    <w:rsid w:val="00477534"/>
    <w:rsid w:val="00484025"/>
    <w:rsid w:val="00484222"/>
    <w:rsid w:val="004851A1"/>
    <w:rsid w:val="004856D2"/>
    <w:rsid w:val="0048692F"/>
    <w:rsid w:val="00490575"/>
    <w:rsid w:val="004909AB"/>
    <w:rsid w:val="004925D8"/>
    <w:rsid w:val="00493429"/>
    <w:rsid w:val="00493E8E"/>
    <w:rsid w:val="00493F5C"/>
    <w:rsid w:val="004943AB"/>
    <w:rsid w:val="004978BB"/>
    <w:rsid w:val="004A0EE7"/>
    <w:rsid w:val="004A1937"/>
    <w:rsid w:val="004A30E7"/>
    <w:rsid w:val="004A3CE3"/>
    <w:rsid w:val="004A4D27"/>
    <w:rsid w:val="004A507F"/>
    <w:rsid w:val="004A5324"/>
    <w:rsid w:val="004B0914"/>
    <w:rsid w:val="004B4001"/>
    <w:rsid w:val="004B57EE"/>
    <w:rsid w:val="004B7FA0"/>
    <w:rsid w:val="004C00CD"/>
    <w:rsid w:val="004C214B"/>
    <w:rsid w:val="004C48D1"/>
    <w:rsid w:val="004C63A1"/>
    <w:rsid w:val="004D2747"/>
    <w:rsid w:val="004D37F7"/>
    <w:rsid w:val="004D48E6"/>
    <w:rsid w:val="004D5043"/>
    <w:rsid w:val="004D65E6"/>
    <w:rsid w:val="004D7AB7"/>
    <w:rsid w:val="004E1298"/>
    <w:rsid w:val="004E3FDA"/>
    <w:rsid w:val="004E5E6F"/>
    <w:rsid w:val="004E6C9E"/>
    <w:rsid w:val="004E7105"/>
    <w:rsid w:val="004E766A"/>
    <w:rsid w:val="004F2037"/>
    <w:rsid w:val="004F34CF"/>
    <w:rsid w:val="004F3DC4"/>
    <w:rsid w:val="004F414A"/>
    <w:rsid w:val="004F4C12"/>
    <w:rsid w:val="004F6172"/>
    <w:rsid w:val="00500478"/>
    <w:rsid w:val="00500616"/>
    <w:rsid w:val="005008C4"/>
    <w:rsid w:val="00500923"/>
    <w:rsid w:val="0050113B"/>
    <w:rsid w:val="00502D05"/>
    <w:rsid w:val="005034F8"/>
    <w:rsid w:val="00506D47"/>
    <w:rsid w:val="00512922"/>
    <w:rsid w:val="0051376C"/>
    <w:rsid w:val="005164B3"/>
    <w:rsid w:val="00520653"/>
    <w:rsid w:val="005207E6"/>
    <w:rsid w:val="00523BBF"/>
    <w:rsid w:val="00525AB0"/>
    <w:rsid w:val="00526AA0"/>
    <w:rsid w:val="00531744"/>
    <w:rsid w:val="00531D95"/>
    <w:rsid w:val="005323AC"/>
    <w:rsid w:val="00533358"/>
    <w:rsid w:val="005345A6"/>
    <w:rsid w:val="0053520E"/>
    <w:rsid w:val="005357E8"/>
    <w:rsid w:val="005374BA"/>
    <w:rsid w:val="00537A56"/>
    <w:rsid w:val="005402D0"/>
    <w:rsid w:val="00541D6C"/>
    <w:rsid w:val="00545749"/>
    <w:rsid w:val="00546AA0"/>
    <w:rsid w:val="00552BFE"/>
    <w:rsid w:val="005537D9"/>
    <w:rsid w:val="005539DE"/>
    <w:rsid w:val="005553D1"/>
    <w:rsid w:val="00556989"/>
    <w:rsid w:val="00563C97"/>
    <w:rsid w:val="00565A86"/>
    <w:rsid w:val="00565A9D"/>
    <w:rsid w:val="00565D37"/>
    <w:rsid w:val="00566DEE"/>
    <w:rsid w:val="0057281A"/>
    <w:rsid w:val="00573097"/>
    <w:rsid w:val="0057359D"/>
    <w:rsid w:val="00573AC0"/>
    <w:rsid w:val="00580429"/>
    <w:rsid w:val="005809BB"/>
    <w:rsid w:val="00583124"/>
    <w:rsid w:val="00584349"/>
    <w:rsid w:val="00585E63"/>
    <w:rsid w:val="005863B9"/>
    <w:rsid w:val="00593A9C"/>
    <w:rsid w:val="00594C34"/>
    <w:rsid w:val="00597CA6"/>
    <w:rsid w:val="005A4122"/>
    <w:rsid w:val="005A44AC"/>
    <w:rsid w:val="005A6962"/>
    <w:rsid w:val="005B0D8A"/>
    <w:rsid w:val="005B51AE"/>
    <w:rsid w:val="005B548B"/>
    <w:rsid w:val="005B5C04"/>
    <w:rsid w:val="005B7704"/>
    <w:rsid w:val="005C0771"/>
    <w:rsid w:val="005C51FB"/>
    <w:rsid w:val="005C7220"/>
    <w:rsid w:val="005C72C2"/>
    <w:rsid w:val="005C774F"/>
    <w:rsid w:val="005D1497"/>
    <w:rsid w:val="005D15A8"/>
    <w:rsid w:val="005D305D"/>
    <w:rsid w:val="005D404F"/>
    <w:rsid w:val="005D5C23"/>
    <w:rsid w:val="005D6291"/>
    <w:rsid w:val="005E0BBB"/>
    <w:rsid w:val="005E190A"/>
    <w:rsid w:val="005E2BE3"/>
    <w:rsid w:val="005E5503"/>
    <w:rsid w:val="005F21DB"/>
    <w:rsid w:val="005F3428"/>
    <w:rsid w:val="005F4956"/>
    <w:rsid w:val="0060114B"/>
    <w:rsid w:val="00601321"/>
    <w:rsid w:val="00601E27"/>
    <w:rsid w:val="006049B9"/>
    <w:rsid w:val="00605AA3"/>
    <w:rsid w:val="00605AD4"/>
    <w:rsid w:val="00607B9B"/>
    <w:rsid w:val="0061187B"/>
    <w:rsid w:val="00612DE8"/>
    <w:rsid w:val="00613D79"/>
    <w:rsid w:val="006152D7"/>
    <w:rsid w:val="006217BA"/>
    <w:rsid w:val="00621DDB"/>
    <w:rsid w:val="00622C62"/>
    <w:rsid w:val="006237E7"/>
    <w:rsid w:val="006241DC"/>
    <w:rsid w:val="00624B77"/>
    <w:rsid w:val="006255C7"/>
    <w:rsid w:val="00625D96"/>
    <w:rsid w:val="00627E6E"/>
    <w:rsid w:val="00630984"/>
    <w:rsid w:val="00630D54"/>
    <w:rsid w:val="006331AE"/>
    <w:rsid w:val="00635786"/>
    <w:rsid w:val="0064100A"/>
    <w:rsid w:val="00641714"/>
    <w:rsid w:val="00645123"/>
    <w:rsid w:val="0064645B"/>
    <w:rsid w:val="006477F9"/>
    <w:rsid w:val="00647BDF"/>
    <w:rsid w:val="00650BB2"/>
    <w:rsid w:val="00653570"/>
    <w:rsid w:val="00653A1D"/>
    <w:rsid w:val="00655D5C"/>
    <w:rsid w:val="00656627"/>
    <w:rsid w:val="00656E7B"/>
    <w:rsid w:val="00657556"/>
    <w:rsid w:val="00661C57"/>
    <w:rsid w:val="00663972"/>
    <w:rsid w:val="00663C81"/>
    <w:rsid w:val="00666312"/>
    <w:rsid w:val="00666972"/>
    <w:rsid w:val="00672B3E"/>
    <w:rsid w:val="00672D7B"/>
    <w:rsid w:val="006742FC"/>
    <w:rsid w:val="00674953"/>
    <w:rsid w:val="00675994"/>
    <w:rsid w:val="006766FA"/>
    <w:rsid w:val="006859E7"/>
    <w:rsid w:val="00685E34"/>
    <w:rsid w:val="006868E6"/>
    <w:rsid w:val="0068729F"/>
    <w:rsid w:val="0069124C"/>
    <w:rsid w:val="00691718"/>
    <w:rsid w:val="0069489F"/>
    <w:rsid w:val="00694CEB"/>
    <w:rsid w:val="00695A5E"/>
    <w:rsid w:val="006961B9"/>
    <w:rsid w:val="00697B7F"/>
    <w:rsid w:val="006A1059"/>
    <w:rsid w:val="006A22C5"/>
    <w:rsid w:val="006A3DDB"/>
    <w:rsid w:val="006B4879"/>
    <w:rsid w:val="006B5E6B"/>
    <w:rsid w:val="006B76E5"/>
    <w:rsid w:val="006C0E00"/>
    <w:rsid w:val="006C100E"/>
    <w:rsid w:val="006C3F7A"/>
    <w:rsid w:val="006C5388"/>
    <w:rsid w:val="006C5519"/>
    <w:rsid w:val="006C601F"/>
    <w:rsid w:val="006D06B7"/>
    <w:rsid w:val="006D21D7"/>
    <w:rsid w:val="006D2C5D"/>
    <w:rsid w:val="006D3BA8"/>
    <w:rsid w:val="006D724B"/>
    <w:rsid w:val="006E017E"/>
    <w:rsid w:val="006E51B2"/>
    <w:rsid w:val="006E575B"/>
    <w:rsid w:val="006E674C"/>
    <w:rsid w:val="006E6C6F"/>
    <w:rsid w:val="006F0924"/>
    <w:rsid w:val="006F0A4E"/>
    <w:rsid w:val="006F0CCB"/>
    <w:rsid w:val="006F574A"/>
    <w:rsid w:val="00701620"/>
    <w:rsid w:val="00701FDB"/>
    <w:rsid w:val="007029AC"/>
    <w:rsid w:val="00704194"/>
    <w:rsid w:val="007047EA"/>
    <w:rsid w:val="007104DD"/>
    <w:rsid w:val="007116BE"/>
    <w:rsid w:val="007137B9"/>
    <w:rsid w:val="007155C9"/>
    <w:rsid w:val="007159F9"/>
    <w:rsid w:val="007169C1"/>
    <w:rsid w:val="007171A9"/>
    <w:rsid w:val="00721791"/>
    <w:rsid w:val="007254E0"/>
    <w:rsid w:val="00732B40"/>
    <w:rsid w:val="00733D5D"/>
    <w:rsid w:val="00736B7B"/>
    <w:rsid w:val="00736E4C"/>
    <w:rsid w:val="0073754E"/>
    <w:rsid w:val="007401C1"/>
    <w:rsid w:val="00742710"/>
    <w:rsid w:val="0074528D"/>
    <w:rsid w:val="00750598"/>
    <w:rsid w:val="0075147D"/>
    <w:rsid w:val="00751B4C"/>
    <w:rsid w:val="00752423"/>
    <w:rsid w:val="007529D7"/>
    <w:rsid w:val="0075557F"/>
    <w:rsid w:val="0075621A"/>
    <w:rsid w:val="00764FDB"/>
    <w:rsid w:val="0076644F"/>
    <w:rsid w:val="00770263"/>
    <w:rsid w:val="0077152D"/>
    <w:rsid w:val="0077345B"/>
    <w:rsid w:val="007735B5"/>
    <w:rsid w:val="00775E13"/>
    <w:rsid w:val="0077606F"/>
    <w:rsid w:val="0078469A"/>
    <w:rsid w:val="007860A4"/>
    <w:rsid w:val="0078682C"/>
    <w:rsid w:val="0079079D"/>
    <w:rsid w:val="00791D87"/>
    <w:rsid w:val="00794350"/>
    <w:rsid w:val="0079504E"/>
    <w:rsid w:val="0079728A"/>
    <w:rsid w:val="007A0962"/>
    <w:rsid w:val="007A0D2A"/>
    <w:rsid w:val="007A2C3F"/>
    <w:rsid w:val="007A61DB"/>
    <w:rsid w:val="007B00D7"/>
    <w:rsid w:val="007B0487"/>
    <w:rsid w:val="007B21BA"/>
    <w:rsid w:val="007B2B37"/>
    <w:rsid w:val="007B2EE9"/>
    <w:rsid w:val="007B5424"/>
    <w:rsid w:val="007C1FC3"/>
    <w:rsid w:val="007C27B2"/>
    <w:rsid w:val="007C3B00"/>
    <w:rsid w:val="007C5747"/>
    <w:rsid w:val="007C616A"/>
    <w:rsid w:val="007C6632"/>
    <w:rsid w:val="007D0A11"/>
    <w:rsid w:val="007D224E"/>
    <w:rsid w:val="007D4844"/>
    <w:rsid w:val="007D5209"/>
    <w:rsid w:val="007D5507"/>
    <w:rsid w:val="007D6B90"/>
    <w:rsid w:val="007D7DC5"/>
    <w:rsid w:val="007E080C"/>
    <w:rsid w:val="007E3143"/>
    <w:rsid w:val="007E3D1A"/>
    <w:rsid w:val="007E592A"/>
    <w:rsid w:val="007E67FC"/>
    <w:rsid w:val="007E70BA"/>
    <w:rsid w:val="007E7CAB"/>
    <w:rsid w:val="007F06E2"/>
    <w:rsid w:val="007F080D"/>
    <w:rsid w:val="007F4E81"/>
    <w:rsid w:val="007F6C4E"/>
    <w:rsid w:val="007F768A"/>
    <w:rsid w:val="00801408"/>
    <w:rsid w:val="00806319"/>
    <w:rsid w:val="00811EF0"/>
    <w:rsid w:val="008128C3"/>
    <w:rsid w:val="008136E4"/>
    <w:rsid w:val="00814895"/>
    <w:rsid w:val="00814B25"/>
    <w:rsid w:val="008161B3"/>
    <w:rsid w:val="00820DF4"/>
    <w:rsid w:val="00821BF3"/>
    <w:rsid w:val="008223B8"/>
    <w:rsid w:val="00823420"/>
    <w:rsid w:val="00823E5C"/>
    <w:rsid w:val="00825160"/>
    <w:rsid w:val="00831318"/>
    <w:rsid w:val="00831CD9"/>
    <w:rsid w:val="00832DEB"/>
    <w:rsid w:val="008334FA"/>
    <w:rsid w:val="0083441E"/>
    <w:rsid w:val="00835AC9"/>
    <w:rsid w:val="00836BB6"/>
    <w:rsid w:val="0083726A"/>
    <w:rsid w:val="008430E5"/>
    <w:rsid w:val="00845058"/>
    <w:rsid w:val="00847ABD"/>
    <w:rsid w:val="00855A1C"/>
    <w:rsid w:val="00860243"/>
    <w:rsid w:val="008614E0"/>
    <w:rsid w:val="0086386C"/>
    <w:rsid w:val="008678AB"/>
    <w:rsid w:val="008766FE"/>
    <w:rsid w:val="00876AAE"/>
    <w:rsid w:val="00876C1B"/>
    <w:rsid w:val="00876D52"/>
    <w:rsid w:val="0087785C"/>
    <w:rsid w:val="00881451"/>
    <w:rsid w:val="0088183B"/>
    <w:rsid w:val="00881972"/>
    <w:rsid w:val="008819DE"/>
    <w:rsid w:val="008827B4"/>
    <w:rsid w:val="008833B6"/>
    <w:rsid w:val="00883CFE"/>
    <w:rsid w:val="00887573"/>
    <w:rsid w:val="00892026"/>
    <w:rsid w:val="008925CE"/>
    <w:rsid w:val="00894D32"/>
    <w:rsid w:val="008A076D"/>
    <w:rsid w:val="008A0D3C"/>
    <w:rsid w:val="008A0D94"/>
    <w:rsid w:val="008A2AF4"/>
    <w:rsid w:val="008A2CEC"/>
    <w:rsid w:val="008A2D22"/>
    <w:rsid w:val="008A528C"/>
    <w:rsid w:val="008A733B"/>
    <w:rsid w:val="008B2506"/>
    <w:rsid w:val="008B3615"/>
    <w:rsid w:val="008B5788"/>
    <w:rsid w:val="008B6E0E"/>
    <w:rsid w:val="008C0B17"/>
    <w:rsid w:val="008C2C0B"/>
    <w:rsid w:val="008C7C1E"/>
    <w:rsid w:val="008C7F08"/>
    <w:rsid w:val="008C7FAF"/>
    <w:rsid w:val="008D0F0D"/>
    <w:rsid w:val="008D24AE"/>
    <w:rsid w:val="008D33B5"/>
    <w:rsid w:val="008D3CE5"/>
    <w:rsid w:val="008D4621"/>
    <w:rsid w:val="008D6255"/>
    <w:rsid w:val="008E6CB4"/>
    <w:rsid w:val="008E6F73"/>
    <w:rsid w:val="008E7A20"/>
    <w:rsid w:val="008F24F4"/>
    <w:rsid w:val="008F28D4"/>
    <w:rsid w:val="008F2C83"/>
    <w:rsid w:val="008F50EA"/>
    <w:rsid w:val="00900AE0"/>
    <w:rsid w:val="009018A4"/>
    <w:rsid w:val="00914507"/>
    <w:rsid w:val="00914D55"/>
    <w:rsid w:val="00915673"/>
    <w:rsid w:val="00915D9F"/>
    <w:rsid w:val="00915E52"/>
    <w:rsid w:val="009177D8"/>
    <w:rsid w:val="00917AF5"/>
    <w:rsid w:val="00920149"/>
    <w:rsid w:val="00924EF5"/>
    <w:rsid w:val="009259AE"/>
    <w:rsid w:val="009319B5"/>
    <w:rsid w:val="00931FEB"/>
    <w:rsid w:val="009326BB"/>
    <w:rsid w:val="00932A8E"/>
    <w:rsid w:val="00936CDD"/>
    <w:rsid w:val="00937A16"/>
    <w:rsid w:val="0094033B"/>
    <w:rsid w:val="009422DB"/>
    <w:rsid w:val="009435EA"/>
    <w:rsid w:val="009441EB"/>
    <w:rsid w:val="00946FF4"/>
    <w:rsid w:val="00950801"/>
    <w:rsid w:val="00952572"/>
    <w:rsid w:val="009540B1"/>
    <w:rsid w:val="0095637C"/>
    <w:rsid w:val="009578CF"/>
    <w:rsid w:val="00960069"/>
    <w:rsid w:val="009618AF"/>
    <w:rsid w:val="00961AAF"/>
    <w:rsid w:val="00964656"/>
    <w:rsid w:val="009664FB"/>
    <w:rsid w:val="00966621"/>
    <w:rsid w:val="009701CE"/>
    <w:rsid w:val="00974A00"/>
    <w:rsid w:val="00974B62"/>
    <w:rsid w:val="00981AA0"/>
    <w:rsid w:val="009840CD"/>
    <w:rsid w:val="0098547D"/>
    <w:rsid w:val="009859AE"/>
    <w:rsid w:val="00990431"/>
    <w:rsid w:val="00990E0A"/>
    <w:rsid w:val="00991250"/>
    <w:rsid w:val="00991D1B"/>
    <w:rsid w:val="009946F1"/>
    <w:rsid w:val="009950F8"/>
    <w:rsid w:val="00996F62"/>
    <w:rsid w:val="009A113B"/>
    <w:rsid w:val="009A3411"/>
    <w:rsid w:val="009A5BE2"/>
    <w:rsid w:val="009A60D8"/>
    <w:rsid w:val="009A6EAD"/>
    <w:rsid w:val="009A796A"/>
    <w:rsid w:val="009B06E7"/>
    <w:rsid w:val="009B406C"/>
    <w:rsid w:val="009B7BEE"/>
    <w:rsid w:val="009C13D9"/>
    <w:rsid w:val="009C1538"/>
    <w:rsid w:val="009C26CC"/>
    <w:rsid w:val="009D0DD2"/>
    <w:rsid w:val="009D3926"/>
    <w:rsid w:val="009D5F89"/>
    <w:rsid w:val="009D6EDD"/>
    <w:rsid w:val="009E1236"/>
    <w:rsid w:val="009E1A50"/>
    <w:rsid w:val="009E3308"/>
    <w:rsid w:val="009E5C7C"/>
    <w:rsid w:val="009E76DB"/>
    <w:rsid w:val="009F1B8B"/>
    <w:rsid w:val="009F452C"/>
    <w:rsid w:val="009F6E81"/>
    <w:rsid w:val="00A009BD"/>
    <w:rsid w:val="00A02ED2"/>
    <w:rsid w:val="00A151DA"/>
    <w:rsid w:val="00A15D99"/>
    <w:rsid w:val="00A16263"/>
    <w:rsid w:val="00A1681D"/>
    <w:rsid w:val="00A1780E"/>
    <w:rsid w:val="00A20920"/>
    <w:rsid w:val="00A20975"/>
    <w:rsid w:val="00A26163"/>
    <w:rsid w:val="00A27E9F"/>
    <w:rsid w:val="00A302E3"/>
    <w:rsid w:val="00A31361"/>
    <w:rsid w:val="00A37E5C"/>
    <w:rsid w:val="00A41A8D"/>
    <w:rsid w:val="00A44B38"/>
    <w:rsid w:val="00A45A8F"/>
    <w:rsid w:val="00A4614E"/>
    <w:rsid w:val="00A46B38"/>
    <w:rsid w:val="00A46F60"/>
    <w:rsid w:val="00A47B7E"/>
    <w:rsid w:val="00A5041E"/>
    <w:rsid w:val="00A5378E"/>
    <w:rsid w:val="00A53D6C"/>
    <w:rsid w:val="00A5579A"/>
    <w:rsid w:val="00A568C6"/>
    <w:rsid w:val="00A57CA1"/>
    <w:rsid w:val="00A60A70"/>
    <w:rsid w:val="00A60DA6"/>
    <w:rsid w:val="00A60F6A"/>
    <w:rsid w:val="00A64AD2"/>
    <w:rsid w:val="00A64E93"/>
    <w:rsid w:val="00A65286"/>
    <w:rsid w:val="00A67F19"/>
    <w:rsid w:val="00A707CA"/>
    <w:rsid w:val="00A71CD5"/>
    <w:rsid w:val="00A72844"/>
    <w:rsid w:val="00A74B9A"/>
    <w:rsid w:val="00A763A9"/>
    <w:rsid w:val="00A77337"/>
    <w:rsid w:val="00A80CD8"/>
    <w:rsid w:val="00A85115"/>
    <w:rsid w:val="00A939F0"/>
    <w:rsid w:val="00A940E1"/>
    <w:rsid w:val="00A9778A"/>
    <w:rsid w:val="00AA1FE0"/>
    <w:rsid w:val="00AA493A"/>
    <w:rsid w:val="00AB1D09"/>
    <w:rsid w:val="00AB28D1"/>
    <w:rsid w:val="00AB30C4"/>
    <w:rsid w:val="00AB55FB"/>
    <w:rsid w:val="00AB73B9"/>
    <w:rsid w:val="00AB75FD"/>
    <w:rsid w:val="00AC2582"/>
    <w:rsid w:val="00AC2661"/>
    <w:rsid w:val="00AC4550"/>
    <w:rsid w:val="00AC7C6C"/>
    <w:rsid w:val="00AD0C38"/>
    <w:rsid w:val="00AD1312"/>
    <w:rsid w:val="00AD3B78"/>
    <w:rsid w:val="00AD445C"/>
    <w:rsid w:val="00AD5BEF"/>
    <w:rsid w:val="00AE6EF3"/>
    <w:rsid w:val="00AE7415"/>
    <w:rsid w:val="00AE7BAA"/>
    <w:rsid w:val="00AF0456"/>
    <w:rsid w:val="00AF1D16"/>
    <w:rsid w:val="00AF2D6F"/>
    <w:rsid w:val="00AF3959"/>
    <w:rsid w:val="00AF3D40"/>
    <w:rsid w:val="00AF466C"/>
    <w:rsid w:val="00AF58EF"/>
    <w:rsid w:val="00AF5B9D"/>
    <w:rsid w:val="00AF6F0F"/>
    <w:rsid w:val="00AF7FBC"/>
    <w:rsid w:val="00B03759"/>
    <w:rsid w:val="00B03879"/>
    <w:rsid w:val="00B06A1B"/>
    <w:rsid w:val="00B071F9"/>
    <w:rsid w:val="00B078D6"/>
    <w:rsid w:val="00B164C8"/>
    <w:rsid w:val="00B16D08"/>
    <w:rsid w:val="00B20552"/>
    <w:rsid w:val="00B21B01"/>
    <w:rsid w:val="00B26548"/>
    <w:rsid w:val="00B27221"/>
    <w:rsid w:val="00B276CC"/>
    <w:rsid w:val="00B3038B"/>
    <w:rsid w:val="00B31F25"/>
    <w:rsid w:val="00B32454"/>
    <w:rsid w:val="00B331A0"/>
    <w:rsid w:val="00B355EA"/>
    <w:rsid w:val="00B37682"/>
    <w:rsid w:val="00B40139"/>
    <w:rsid w:val="00B43D4E"/>
    <w:rsid w:val="00B456C6"/>
    <w:rsid w:val="00B45FAE"/>
    <w:rsid w:val="00B47D63"/>
    <w:rsid w:val="00B50CD1"/>
    <w:rsid w:val="00B51C5B"/>
    <w:rsid w:val="00B52590"/>
    <w:rsid w:val="00B53769"/>
    <w:rsid w:val="00B54406"/>
    <w:rsid w:val="00B61FB7"/>
    <w:rsid w:val="00B64E4A"/>
    <w:rsid w:val="00B709D5"/>
    <w:rsid w:val="00B72EC0"/>
    <w:rsid w:val="00B75459"/>
    <w:rsid w:val="00B76CD4"/>
    <w:rsid w:val="00B816C3"/>
    <w:rsid w:val="00B82820"/>
    <w:rsid w:val="00B85334"/>
    <w:rsid w:val="00B8639F"/>
    <w:rsid w:val="00B90FBA"/>
    <w:rsid w:val="00B92F54"/>
    <w:rsid w:val="00B93548"/>
    <w:rsid w:val="00B9582D"/>
    <w:rsid w:val="00BA1427"/>
    <w:rsid w:val="00BA1D7B"/>
    <w:rsid w:val="00BA4779"/>
    <w:rsid w:val="00BB0993"/>
    <w:rsid w:val="00BB1086"/>
    <w:rsid w:val="00BB2F07"/>
    <w:rsid w:val="00BB567C"/>
    <w:rsid w:val="00BC2100"/>
    <w:rsid w:val="00BC3310"/>
    <w:rsid w:val="00BC6328"/>
    <w:rsid w:val="00BC7238"/>
    <w:rsid w:val="00BD1DB3"/>
    <w:rsid w:val="00BD45DB"/>
    <w:rsid w:val="00BD5C09"/>
    <w:rsid w:val="00BE05CD"/>
    <w:rsid w:val="00BE1C69"/>
    <w:rsid w:val="00BE5177"/>
    <w:rsid w:val="00BE7337"/>
    <w:rsid w:val="00BE735D"/>
    <w:rsid w:val="00BE7365"/>
    <w:rsid w:val="00BE7A2D"/>
    <w:rsid w:val="00BF65C1"/>
    <w:rsid w:val="00C01A05"/>
    <w:rsid w:val="00C03DDD"/>
    <w:rsid w:val="00C050A2"/>
    <w:rsid w:val="00C07816"/>
    <w:rsid w:val="00C105D0"/>
    <w:rsid w:val="00C12077"/>
    <w:rsid w:val="00C12AA0"/>
    <w:rsid w:val="00C1407F"/>
    <w:rsid w:val="00C15F40"/>
    <w:rsid w:val="00C15F8B"/>
    <w:rsid w:val="00C16EA6"/>
    <w:rsid w:val="00C16EEC"/>
    <w:rsid w:val="00C170E6"/>
    <w:rsid w:val="00C2263C"/>
    <w:rsid w:val="00C23096"/>
    <w:rsid w:val="00C25B85"/>
    <w:rsid w:val="00C25BBE"/>
    <w:rsid w:val="00C27552"/>
    <w:rsid w:val="00C27CB2"/>
    <w:rsid w:val="00C355A1"/>
    <w:rsid w:val="00C37E55"/>
    <w:rsid w:val="00C41217"/>
    <w:rsid w:val="00C427DD"/>
    <w:rsid w:val="00C43B9B"/>
    <w:rsid w:val="00C44258"/>
    <w:rsid w:val="00C46277"/>
    <w:rsid w:val="00C5203D"/>
    <w:rsid w:val="00C53925"/>
    <w:rsid w:val="00C57A01"/>
    <w:rsid w:val="00C60E7B"/>
    <w:rsid w:val="00C60F63"/>
    <w:rsid w:val="00C620CB"/>
    <w:rsid w:val="00C6671B"/>
    <w:rsid w:val="00C66E62"/>
    <w:rsid w:val="00C66F9A"/>
    <w:rsid w:val="00C701E9"/>
    <w:rsid w:val="00C7076C"/>
    <w:rsid w:val="00C70CFC"/>
    <w:rsid w:val="00C7171E"/>
    <w:rsid w:val="00C71C96"/>
    <w:rsid w:val="00C71FA0"/>
    <w:rsid w:val="00C722EB"/>
    <w:rsid w:val="00C738F4"/>
    <w:rsid w:val="00C74B75"/>
    <w:rsid w:val="00C74CAD"/>
    <w:rsid w:val="00C76D40"/>
    <w:rsid w:val="00C76F71"/>
    <w:rsid w:val="00C8002C"/>
    <w:rsid w:val="00C80D3C"/>
    <w:rsid w:val="00C81B27"/>
    <w:rsid w:val="00C84AD1"/>
    <w:rsid w:val="00C85916"/>
    <w:rsid w:val="00C85FC2"/>
    <w:rsid w:val="00C87A4B"/>
    <w:rsid w:val="00C87AF1"/>
    <w:rsid w:val="00C91685"/>
    <w:rsid w:val="00C9247E"/>
    <w:rsid w:val="00C9584A"/>
    <w:rsid w:val="00CA0F15"/>
    <w:rsid w:val="00CA2729"/>
    <w:rsid w:val="00CA48D3"/>
    <w:rsid w:val="00CA7A15"/>
    <w:rsid w:val="00CA7F80"/>
    <w:rsid w:val="00CB1338"/>
    <w:rsid w:val="00CB38E9"/>
    <w:rsid w:val="00CB4495"/>
    <w:rsid w:val="00CB501B"/>
    <w:rsid w:val="00CB7450"/>
    <w:rsid w:val="00CC0199"/>
    <w:rsid w:val="00CC3964"/>
    <w:rsid w:val="00CC752F"/>
    <w:rsid w:val="00CD07BB"/>
    <w:rsid w:val="00CD4C90"/>
    <w:rsid w:val="00CD51B3"/>
    <w:rsid w:val="00CD56F7"/>
    <w:rsid w:val="00CD57DF"/>
    <w:rsid w:val="00CD631D"/>
    <w:rsid w:val="00CD682C"/>
    <w:rsid w:val="00CD6A00"/>
    <w:rsid w:val="00CD74D2"/>
    <w:rsid w:val="00CE20D3"/>
    <w:rsid w:val="00CE53EA"/>
    <w:rsid w:val="00CF1BB5"/>
    <w:rsid w:val="00CF296E"/>
    <w:rsid w:val="00CF2979"/>
    <w:rsid w:val="00CF2E06"/>
    <w:rsid w:val="00CF36AE"/>
    <w:rsid w:val="00CF36F3"/>
    <w:rsid w:val="00CF5FF8"/>
    <w:rsid w:val="00D01A8C"/>
    <w:rsid w:val="00D01D84"/>
    <w:rsid w:val="00D02E94"/>
    <w:rsid w:val="00D04C3D"/>
    <w:rsid w:val="00D05126"/>
    <w:rsid w:val="00D060F2"/>
    <w:rsid w:val="00D10ABF"/>
    <w:rsid w:val="00D1436F"/>
    <w:rsid w:val="00D14504"/>
    <w:rsid w:val="00D17A4C"/>
    <w:rsid w:val="00D211EB"/>
    <w:rsid w:val="00D272CD"/>
    <w:rsid w:val="00D27BEA"/>
    <w:rsid w:val="00D308F1"/>
    <w:rsid w:val="00D31E96"/>
    <w:rsid w:val="00D333CB"/>
    <w:rsid w:val="00D34C8D"/>
    <w:rsid w:val="00D35ABF"/>
    <w:rsid w:val="00D368B6"/>
    <w:rsid w:val="00D37FF2"/>
    <w:rsid w:val="00D40F63"/>
    <w:rsid w:val="00D42016"/>
    <w:rsid w:val="00D42C6A"/>
    <w:rsid w:val="00D45ABA"/>
    <w:rsid w:val="00D52A5C"/>
    <w:rsid w:val="00D52F17"/>
    <w:rsid w:val="00D54101"/>
    <w:rsid w:val="00D54EB6"/>
    <w:rsid w:val="00D55959"/>
    <w:rsid w:val="00D569B1"/>
    <w:rsid w:val="00D579AF"/>
    <w:rsid w:val="00D65075"/>
    <w:rsid w:val="00D6640F"/>
    <w:rsid w:val="00D668F9"/>
    <w:rsid w:val="00D67239"/>
    <w:rsid w:val="00D7162E"/>
    <w:rsid w:val="00D75756"/>
    <w:rsid w:val="00D75F6A"/>
    <w:rsid w:val="00D779F8"/>
    <w:rsid w:val="00D80E42"/>
    <w:rsid w:val="00D8354C"/>
    <w:rsid w:val="00D912CD"/>
    <w:rsid w:val="00D917E5"/>
    <w:rsid w:val="00D91B26"/>
    <w:rsid w:val="00D91DEC"/>
    <w:rsid w:val="00D94831"/>
    <w:rsid w:val="00D961DD"/>
    <w:rsid w:val="00D96631"/>
    <w:rsid w:val="00DA023D"/>
    <w:rsid w:val="00DA2A82"/>
    <w:rsid w:val="00DA31CD"/>
    <w:rsid w:val="00DA3FCD"/>
    <w:rsid w:val="00DA4F4B"/>
    <w:rsid w:val="00DA6E75"/>
    <w:rsid w:val="00DA7094"/>
    <w:rsid w:val="00DA754A"/>
    <w:rsid w:val="00DB0610"/>
    <w:rsid w:val="00DB1B0E"/>
    <w:rsid w:val="00DB226B"/>
    <w:rsid w:val="00DC1BDA"/>
    <w:rsid w:val="00DC1CD0"/>
    <w:rsid w:val="00DC27F2"/>
    <w:rsid w:val="00DC4346"/>
    <w:rsid w:val="00DC614E"/>
    <w:rsid w:val="00DC6D4B"/>
    <w:rsid w:val="00DC6E5D"/>
    <w:rsid w:val="00DD38CE"/>
    <w:rsid w:val="00DD3C1C"/>
    <w:rsid w:val="00DD53CB"/>
    <w:rsid w:val="00DD5C19"/>
    <w:rsid w:val="00DD71AF"/>
    <w:rsid w:val="00DD7C9C"/>
    <w:rsid w:val="00DD7F0A"/>
    <w:rsid w:val="00DE2B44"/>
    <w:rsid w:val="00DE3037"/>
    <w:rsid w:val="00DE4197"/>
    <w:rsid w:val="00DE5734"/>
    <w:rsid w:val="00DE578D"/>
    <w:rsid w:val="00DE62EE"/>
    <w:rsid w:val="00DE6F49"/>
    <w:rsid w:val="00DE79F8"/>
    <w:rsid w:val="00DE7E65"/>
    <w:rsid w:val="00DF6145"/>
    <w:rsid w:val="00E00380"/>
    <w:rsid w:val="00E0082A"/>
    <w:rsid w:val="00E00B4F"/>
    <w:rsid w:val="00E01848"/>
    <w:rsid w:val="00E01B66"/>
    <w:rsid w:val="00E051E8"/>
    <w:rsid w:val="00E07A60"/>
    <w:rsid w:val="00E106CA"/>
    <w:rsid w:val="00E10A00"/>
    <w:rsid w:val="00E10FAA"/>
    <w:rsid w:val="00E12785"/>
    <w:rsid w:val="00E13FBB"/>
    <w:rsid w:val="00E157FF"/>
    <w:rsid w:val="00E17E97"/>
    <w:rsid w:val="00E205DF"/>
    <w:rsid w:val="00E21326"/>
    <w:rsid w:val="00E236A5"/>
    <w:rsid w:val="00E23B89"/>
    <w:rsid w:val="00E26811"/>
    <w:rsid w:val="00E27D9F"/>
    <w:rsid w:val="00E27EF2"/>
    <w:rsid w:val="00E30627"/>
    <w:rsid w:val="00E31A33"/>
    <w:rsid w:val="00E33551"/>
    <w:rsid w:val="00E33644"/>
    <w:rsid w:val="00E36B70"/>
    <w:rsid w:val="00E378DE"/>
    <w:rsid w:val="00E409FA"/>
    <w:rsid w:val="00E4102E"/>
    <w:rsid w:val="00E44AD5"/>
    <w:rsid w:val="00E466E1"/>
    <w:rsid w:val="00E472FC"/>
    <w:rsid w:val="00E50232"/>
    <w:rsid w:val="00E5277E"/>
    <w:rsid w:val="00E53728"/>
    <w:rsid w:val="00E5458E"/>
    <w:rsid w:val="00E56E59"/>
    <w:rsid w:val="00E57269"/>
    <w:rsid w:val="00E576D6"/>
    <w:rsid w:val="00E61793"/>
    <w:rsid w:val="00E61D6F"/>
    <w:rsid w:val="00E630B2"/>
    <w:rsid w:val="00E63E01"/>
    <w:rsid w:val="00E66371"/>
    <w:rsid w:val="00E67428"/>
    <w:rsid w:val="00E70D64"/>
    <w:rsid w:val="00E71850"/>
    <w:rsid w:val="00E73407"/>
    <w:rsid w:val="00E74062"/>
    <w:rsid w:val="00E74101"/>
    <w:rsid w:val="00E76E7A"/>
    <w:rsid w:val="00E80E3B"/>
    <w:rsid w:val="00E80F6C"/>
    <w:rsid w:val="00E827DF"/>
    <w:rsid w:val="00E82C61"/>
    <w:rsid w:val="00E872F9"/>
    <w:rsid w:val="00E877E8"/>
    <w:rsid w:val="00E94713"/>
    <w:rsid w:val="00E94FFE"/>
    <w:rsid w:val="00EA24F6"/>
    <w:rsid w:val="00EA34EE"/>
    <w:rsid w:val="00EA54D1"/>
    <w:rsid w:val="00EB0BE0"/>
    <w:rsid w:val="00EB0D0D"/>
    <w:rsid w:val="00EB544F"/>
    <w:rsid w:val="00EB5640"/>
    <w:rsid w:val="00EB5E4D"/>
    <w:rsid w:val="00EB7244"/>
    <w:rsid w:val="00EC1330"/>
    <w:rsid w:val="00ED08C3"/>
    <w:rsid w:val="00ED0B1A"/>
    <w:rsid w:val="00ED19E0"/>
    <w:rsid w:val="00ED1F61"/>
    <w:rsid w:val="00ED2858"/>
    <w:rsid w:val="00ED3139"/>
    <w:rsid w:val="00ED3FAC"/>
    <w:rsid w:val="00ED5C86"/>
    <w:rsid w:val="00ED7416"/>
    <w:rsid w:val="00ED7F0C"/>
    <w:rsid w:val="00EE2A36"/>
    <w:rsid w:val="00EE356F"/>
    <w:rsid w:val="00EE4E62"/>
    <w:rsid w:val="00EE5AFC"/>
    <w:rsid w:val="00EE7A24"/>
    <w:rsid w:val="00EF1026"/>
    <w:rsid w:val="00EF401D"/>
    <w:rsid w:val="00EF633D"/>
    <w:rsid w:val="00EF7D94"/>
    <w:rsid w:val="00F02C67"/>
    <w:rsid w:val="00F03F06"/>
    <w:rsid w:val="00F054DC"/>
    <w:rsid w:val="00F05DB3"/>
    <w:rsid w:val="00F05FAF"/>
    <w:rsid w:val="00F06396"/>
    <w:rsid w:val="00F06C6E"/>
    <w:rsid w:val="00F07A24"/>
    <w:rsid w:val="00F102D9"/>
    <w:rsid w:val="00F10824"/>
    <w:rsid w:val="00F10E32"/>
    <w:rsid w:val="00F1113F"/>
    <w:rsid w:val="00F13B10"/>
    <w:rsid w:val="00F14C8B"/>
    <w:rsid w:val="00F154EB"/>
    <w:rsid w:val="00F159E6"/>
    <w:rsid w:val="00F15A79"/>
    <w:rsid w:val="00F15E44"/>
    <w:rsid w:val="00F16667"/>
    <w:rsid w:val="00F172D0"/>
    <w:rsid w:val="00F175F3"/>
    <w:rsid w:val="00F17D67"/>
    <w:rsid w:val="00F20062"/>
    <w:rsid w:val="00F22AB6"/>
    <w:rsid w:val="00F22B9D"/>
    <w:rsid w:val="00F24427"/>
    <w:rsid w:val="00F26D0D"/>
    <w:rsid w:val="00F304E9"/>
    <w:rsid w:val="00F30C51"/>
    <w:rsid w:val="00F30D5D"/>
    <w:rsid w:val="00F326BB"/>
    <w:rsid w:val="00F32764"/>
    <w:rsid w:val="00F33E75"/>
    <w:rsid w:val="00F36D29"/>
    <w:rsid w:val="00F40E20"/>
    <w:rsid w:val="00F4157A"/>
    <w:rsid w:val="00F42C69"/>
    <w:rsid w:val="00F452D2"/>
    <w:rsid w:val="00F455A3"/>
    <w:rsid w:val="00F46652"/>
    <w:rsid w:val="00F46DA6"/>
    <w:rsid w:val="00F47CDA"/>
    <w:rsid w:val="00F5059F"/>
    <w:rsid w:val="00F51383"/>
    <w:rsid w:val="00F52F05"/>
    <w:rsid w:val="00F55D1A"/>
    <w:rsid w:val="00F56551"/>
    <w:rsid w:val="00F61824"/>
    <w:rsid w:val="00F63F19"/>
    <w:rsid w:val="00F641B0"/>
    <w:rsid w:val="00F65119"/>
    <w:rsid w:val="00F65FED"/>
    <w:rsid w:val="00F66149"/>
    <w:rsid w:val="00F67946"/>
    <w:rsid w:val="00F67E6C"/>
    <w:rsid w:val="00F67F6C"/>
    <w:rsid w:val="00F70E92"/>
    <w:rsid w:val="00F711B0"/>
    <w:rsid w:val="00F72BE4"/>
    <w:rsid w:val="00F73355"/>
    <w:rsid w:val="00F736DE"/>
    <w:rsid w:val="00F7451B"/>
    <w:rsid w:val="00F76180"/>
    <w:rsid w:val="00F76D3A"/>
    <w:rsid w:val="00F80E5E"/>
    <w:rsid w:val="00F81490"/>
    <w:rsid w:val="00F844BA"/>
    <w:rsid w:val="00F85F53"/>
    <w:rsid w:val="00F91329"/>
    <w:rsid w:val="00F940CF"/>
    <w:rsid w:val="00F97C7E"/>
    <w:rsid w:val="00FA07D0"/>
    <w:rsid w:val="00FA20C2"/>
    <w:rsid w:val="00FA31E4"/>
    <w:rsid w:val="00FA3C8D"/>
    <w:rsid w:val="00FA4407"/>
    <w:rsid w:val="00FA7E1E"/>
    <w:rsid w:val="00FB0DD6"/>
    <w:rsid w:val="00FB498A"/>
    <w:rsid w:val="00FB6641"/>
    <w:rsid w:val="00FB688F"/>
    <w:rsid w:val="00FC2F7B"/>
    <w:rsid w:val="00FC5512"/>
    <w:rsid w:val="00FC55CD"/>
    <w:rsid w:val="00FC6A22"/>
    <w:rsid w:val="00FD0AD2"/>
    <w:rsid w:val="00FD20A6"/>
    <w:rsid w:val="00FD2C19"/>
    <w:rsid w:val="00FD3559"/>
    <w:rsid w:val="00FD3BF0"/>
    <w:rsid w:val="00FD725D"/>
    <w:rsid w:val="00FE18A8"/>
    <w:rsid w:val="00FE233C"/>
    <w:rsid w:val="00FE3228"/>
    <w:rsid w:val="00FE56F8"/>
    <w:rsid w:val="00FE5F23"/>
    <w:rsid w:val="00FF2703"/>
    <w:rsid w:val="00FF4A50"/>
    <w:rsid w:val="00FF4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61"/>
  </w:style>
  <w:style w:type="paragraph" w:styleId="1">
    <w:name w:val="heading 1"/>
    <w:basedOn w:val="a"/>
    <w:next w:val="a"/>
    <w:link w:val="10"/>
    <w:uiPriority w:val="9"/>
    <w:qFormat/>
    <w:rsid w:val="00370E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D3C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B82820"/>
    <w:pPr>
      <w:autoSpaceDE w:val="0"/>
      <w:autoSpaceDN w:val="0"/>
      <w:spacing w:before="240" w:after="60" w:line="240" w:lineRule="auto"/>
      <w:outlineLvl w:val="5"/>
    </w:pPr>
    <w:rPr>
      <w:rFonts w:eastAsiaTheme="minorEastAsia"/>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761"/>
    <w:pPr>
      <w:ind w:left="720"/>
      <w:contextualSpacing/>
    </w:pPr>
  </w:style>
  <w:style w:type="paragraph" w:customStyle="1" w:styleId="western">
    <w:name w:val="western"/>
    <w:basedOn w:val="a"/>
    <w:rsid w:val="00776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55C9"/>
    <w:rPr>
      <w:color w:val="0000FF"/>
      <w:u w:val="single"/>
    </w:rPr>
  </w:style>
  <w:style w:type="character" w:customStyle="1" w:styleId="30">
    <w:name w:val="Заголовок 3 Знак"/>
    <w:basedOn w:val="a0"/>
    <w:link w:val="3"/>
    <w:uiPriority w:val="9"/>
    <w:rsid w:val="00DD3C1C"/>
    <w:rPr>
      <w:rFonts w:ascii="Times New Roman" w:eastAsia="Times New Roman" w:hAnsi="Times New Roman" w:cs="Times New Roman"/>
      <w:b/>
      <w:bCs/>
      <w:sz w:val="27"/>
      <w:szCs w:val="27"/>
      <w:lang w:eastAsia="ru-RU"/>
    </w:rPr>
  </w:style>
  <w:style w:type="paragraph" w:styleId="a5">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 Знак Знак,Знак Знак1 Знак Знак"/>
    <w:basedOn w:val="a"/>
    <w:link w:val="a6"/>
    <w:unhideWhenUsed/>
    <w:rsid w:val="00DD3C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41632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70E8D"/>
    <w:rPr>
      <w:rFonts w:asciiTheme="majorHAnsi" w:eastAsiaTheme="majorEastAsia" w:hAnsiTheme="majorHAnsi" w:cstheme="majorBidi"/>
      <w:b/>
      <w:bCs/>
      <w:color w:val="365F91" w:themeColor="accent1" w:themeShade="BF"/>
      <w:sz w:val="28"/>
      <w:szCs w:val="28"/>
    </w:rPr>
  </w:style>
  <w:style w:type="character" w:customStyle="1" w:styleId="hps">
    <w:name w:val="hps"/>
    <w:basedOn w:val="a0"/>
    <w:rsid w:val="007E080C"/>
  </w:style>
  <w:style w:type="character" w:customStyle="1" w:styleId="shorttext">
    <w:name w:val="short_text"/>
    <w:basedOn w:val="a0"/>
    <w:rsid w:val="007E080C"/>
  </w:style>
  <w:style w:type="paragraph" w:customStyle="1" w:styleId="ConsPlusNonformat">
    <w:name w:val="ConsPlusNonformat"/>
    <w:uiPriority w:val="99"/>
    <w:rsid w:val="00F17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A652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5286"/>
    <w:rPr>
      <w:rFonts w:ascii="Tahoma" w:hAnsi="Tahoma" w:cs="Tahoma"/>
      <w:sz w:val="16"/>
      <w:szCs w:val="16"/>
    </w:rPr>
  </w:style>
  <w:style w:type="paragraph" w:styleId="aa">
    <w:name w:val="Body Text Indent"/>
    <w:basedOn w:val="a"/>
    <w:link w:val="ab"/>
    <w:rsid w:val="00C66F9A"/>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C66F9A"/>
    <w:rPr>
      <w:rFonts w:ascii="Times New Roman" w:eastAsia="Times New Roman" w:hAnsi="Times New Roman" w:cs="Times New Roman"/>
      <w:sz w:val="24"/>
      <w:szCs w:val="24"/>
      <w:lang w:eastAsia="ru-RU"/>
    </w:rPr>
  </w:style>
  <w:style w:type="paragraph" w:styleId="ac">
    <w:name w:val="Subtitle"/>
    <w:basedOn w:val="a"/>
    <w:link w:val="ad"/>
    <w:qFormat/>
    <w:rsid w:val="00C66F9A"/>
    <w:pPr>
      <w:spacing w:after="0" w:line="240" w:lineRule="auto"/>
      <w:jc w:val="right"/>
    </w:pPr>
    <w:rPr>
      <w:rFonts w:ascii="Times New Roman" w:eastAsia="Times New Roman" w:hAnsi="Times New Roman" w:cs="Times New Roman"/>
      <w:sz w:val="28"/>
      <w:szCs w:val="20"/>
      <w:lang w:eastAsia="ru-RU"/>
    </w:rPr>
  </w:style>
  <w:style w:type="character" w:customStyle="1" w:styleId="ad">
    <w:name w:val="Подзаголовок Знак"/>
    <w:basedOn w:val="a0"/>
    <w:link w:val="ac"/>
    <w:rsid w:val="00C66F9A"/>
    <w:rPr>
      <w:rFonts w:ascii="Times New Roman" w:eastAsia="Times New Roman" w:hAnsi="Times New Roman" w:cs="Times New Roman"/>
      <w:sz w:val="28"/>
      <w:szCs w:val="20"/>
      <w:lang w:eastAsia="ru-RU"/>
    </w:rPr>
  </w:style>
  <w:style w:type="paragraph" w:styleId="ae">
    <w:name w:val="No Spacing"/>
    <w:link w:val="af"/>
    <w:uiPriority w:val="1"/>
    <w:qFormat/>
    <w:rsid w:val="00C66F9A"/>
    <w:pPr>
      <w:spacing w:after="0" w:line="240" w:lineRule="auto"/>
    </w:pPr>
    <w:rPr>
      <w:rFonts w:ascii="Calibri" w:eastAsia="Times New Roman" w:hAnsi="Calibri" w:cs="Times New Roman"/>
    </w:rPr>
  </w:style>
  <w:style w:type="character" w:customStyle="1" w:styleId="af">
    <w:name w:val="Без интервала Знак"/>
    <w:link w:val="ae"/>
    <w:uiPriority w:val="1"/>
    <w:rsid w:val="00C66F9A"/>
    <w:rPr>
      <w:rFonts w:ascii="Calibri" w:eastAsia="Times New Roman" w:hAnsi="Calibri" w:cs="Times New Roman"/>
    </w:rPr>
  </w:style>
  <w:style w:type="paragraph" w:customStyle="1" w:styleId="Default">
    <w:name w:val="Default"/>
    <w:rsid w:val="007137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7137B9"/>
    <w:pPr>
      <w:spacing w:line="221" w:lineRule="atLeast"/>
    </w:pPr>
    <w:rPr>
      <w:color w:val="auto"/>
    </w:rPr>
  </w:style>
  <w:style w:type="character" w:customStyle="1" w:styleId="A10">
    <w:name w:val="A1"/>
    <w:uiPriority w:val="99"/>
    <w:rsid w:val="007137B9"/>
    <w:rPr>
      <w:color w:val="221E1F"/>
      <w:sz w:val="52"/>
      <w:szCs w:val="52"/>
    </w:rPr>
  </w:style>
  <w:style w:type="character" w:customStyle="1" w:styleId="A20">
    <w:name w:val="A2"/>
    <w:uiPriority w:val="99"/>
    <w:rsid w:val="007137B9"/>
    <w:rPr>
      <w:i/>
      <w:iCs/>
      <w:color w:val="221E1F"/>
    </w:rPr>
  </w:style>
  <w:style w:type="paragraph" w:styleId="af0">
    <w:name w:val="Body Text"/>
    <w:basedOn w:val="a"/>
    <w:link w:val="af1"/>
    <w:uiPriority w:val="99"/>
    <w:semiHidden/>
    <w:unhideWhenUsed/>
    <w:rsid w:val="00A71CD5"/>
    <w:pPr>
      <w:spacing w:after="120"/>
    </w:pPr>
  </w:style>
  <w:style w:type="character" w:customStyle="1" w:styleId="af1">
    <w:name w:val="Основной текст Знак"/>
    <w:basedOn w:val="a0"/>
    <w:link w:val="af0"/>
    <w:uiPriority w:val="99"/>
    <w:semiHidden/>
    <w:rsid w:val="00A71CD5"/>
  </w:style>
  <w:style w:type="paragraph" w:customStyle="1" w:styleId="af2">
    <w:name w:val="Заголовок"/>
    <w:basedOn w:val="a"/>
    <w:next w:val="af0"/>
    <w:rsid w:val="00A71CD5"/>
    <w:pPr>
      <w:keepNext/>
      <w:widowControl w:val="0"/>
      <w:suppressAutoHyphens/>
      <w:spacing w:before="240" w:after="120" w:line="240" w:lineRule="auto"/>
    </w:pPr>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EA34EE"/>
    <w:pPr>
      <w:spacing w:after="120" w:line="480" w:lineRule="auto"/>
      <w:ind w:left="283"/>
    </w:pPr>
  </w:style>
  <w:style w:type="character" w:customStyle="1" w:styleId="20">
    <w:name w:val="Основной текст с отступом 2 Знак"/>
    <w:basedOn w:val="a0"/>
    <w:link w:val="2"/>
    <w:uiPriority w:val="99"/>
    <w:semiHidden/>
    <w:rsid w:val="00EA34EE"/>
  </w:style>
  <w:style w:type="character" w:customStyle="1" w:styleId="xshorttext">
    <w:name w:val="x_shorttext"/>
    <w:basedOn w:val="a0"/>
    <w:rsid w:val="00EA34EE"/>
  </w:style>
  <w:style w:type="character" w:customStyle="1" w:styleId="noncited4">
    <w:name w:val="noncited4"/>
    <w:basedOn w:val="a0"/>
    <w:rsid w:val="00161E16"/>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5"/>
    <w:rsid w:val="00751B4C"/>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82820"/>
    <w:rPr>
      <w:rFonts w:eastAsiaTheme="minorEastAsia"/>
      <w:b/>
      <w:bCs/>
      <w:lang w:eastAsia="ru-RU"/>
    </w:rPr>
  </w:style>
  <w:style w:type="paragraph" w:styleId="af3">
    <w:name w:val="Title"/>
    <w:basedOn w:val="a"/>
    <w:link w:val="af4"/>
    <w:qFormat/>
    <w:rsid w:val="00B82820"/>
    <w:pPr>
      <w:suppressLineNumbers/>
      <w:spacing w:after="0" w:line="240" w:lineRule="auto"/>
      <w:ind w:firstLine="426"/>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rsid w:val="00B82820"/>
    <w:rPr>
      <w:rFonts w:ascii="Times New Roman" w:eastAsia="Times New Roman" w:hAnsi="Times New Roman" w:cs="Times New Roman"/>
      <w:b/>
      <w:sz w:val="24"/>
      <w:szCs w:val="20"/>
      <w:lang w:eastAsia="ru-RU"/>
    </w:rPr>
  </w:style>
  <w:style w:type="paragraph" w:customStyle="1" w:styleId="Normal1">
    <w:name w:val="Normal1"/>
    <w:rsid w:val="00915D9F"/>
    <w:pPr>
      <w:spacing w:after="0" w:line="240" w:lineRule="auto"/>
    </w:pPr>
    <w:rPr>
      <w:rFonts w:ascii="Times New Roman" w:eastAsia="Times New Roman" w:hAnsi="Times New Roman" w:cs="Times New Roman"/>
      <w:sz w:val="20"/>
      <w:szCs w:val="20"/>
      <w:lang w:eastAsia="ru-RU"/>
    </w:rPr>
  </w:style>
  <w:style w:type="character" w:styleId="af5">
    <w:name w:val="Strong"/>
    <w:basedOn w:val="a0"/>
    <w:uiPriority w:val="22"/>
    <w:qFormat/>
    <w:rsid w:val="00CB501B"/>
    <w:rPr>
      <w:b/>
      <w:bCs/>
    </w:rPr>
  </w:style>
  <w:style w:type="paragraph" w:customStyle="1" w:styleId="af6">
    <w:name w:val="Знак"/>
    <w:basedOn w:val="a"/>
    <w:next w:val="a"/>
    <w:rsid w:val="008F50EA"/>
    <w:pPr>
      <w:spacing w:after="160" w:line="240" w:lineRule="exact"/>
    </w:pPr>
    <w:rPr>
      <w:rFonts w:ascii="Tahoma" w:eastAsia="Times New Roman" w:hAnsi="Tahoma" w:cs="Times New Roman"/>
      <w:sz w:val="24"/>
      <w:szCs w:val="20"/>
      <w:lang w:val="en-GB"/>
    </w:rPr>
  </w:style>
  <w:style w:type="paragraph" w:customStyle="1" w:styleId="Style4">
    <w:name w:val="Style4"/>
    <w:basedOn w:val="a"/>
    <w:uiPriority w:val="99"/>
    <w:rsid w:val="009B7BE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9B7BEE"/>
    <w:pPr>
      <w:widowControl w:val="0"/>
      <w:autoSpaceDE w:val="0"/>
      <w:autoSpaceDN w:val="0"/>
      <w:adjustRightInd w:val="0"/>
      <w:spacing w:after="0" w:line="323" w:lineRule="exact"/>
      <w:ind w:firstLine="2641"/>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rsid w:val="009B7BEE"/>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10319712">
      <w:bodyDiv w:val="1"/>
      <w:marLeft w:val="0"/>
      <w:marRight w:val="0"/>
      <w:marTop w:val="0"/>
      <w:marBottom w:val="0"/>
      <w:divBdr>
        <w:top w:val="none" w:sz="0" w:space="0" w:color="auto"/>
        <w:left w:val="none" w:sz="0" w:space="0" w:color="auto"/>
        <w:bottom w:val="none" w:sz="0" w:space="0" w:color="auto"/>
        <w:right w:val="none" w:sz="0" w:space="0" w:color="auto"/>
      </w:divBdr>
    </w:div>
    <w:div w:id="352922980">
      <w:bodyDiv w:val="1"/>
      <w:marLeft w:val="25"/>
      <w:marRight w:val="25"/>
      <w:marTop w:val="0"/>
      <w:marBottom w:val="0"/>
      <w:divBdr>
        <w:top w:val="none" w:sz="0" w:space="0" w:color="auto"/>
        <w:left w:val="none" w:sz="0" w:space="0" w:color="auto"/>
        <w:bottom w:val="none" w:sz="0" w:space="0" w:color="auto"/>
        <w:right w:val="none" w:sz="0" w:space="0" w:color="auto"/>
      </w:divBdr>
      <w:divsChild>
        <w:div w:id="278950617">
          <w:marLeft w:val="0"/>
          <w:marRight w:val="0"/>
          <w:marTop w:val="0"/>
          <w:marBottom w:val="0"/>
          <w:divBdr>
            <w:top w:val="none" w:sz="0" w:space="0" w:color="auto"/>
            <w:left w:val="none" w:sz="0" w:space="0" w:color="auto"/>
            <w:bottom w:val="none" w:sz="0" w:space="0" w:color="auto"/>
            <w:right w:val="none" w:sz="0" w:space="0" w:color="auto"/>
          </w:divBdr>
          <w:divsChild>
            <w:div w:id="1345012921">
              <w:marLeft w:val="0"/>
              <w:marRight w:val="0"/>
              <w:marTop w:val="0"/>
              <w:marBottom w:val="0"/>
              <w:divBdr>
                <w:top w:val="none" w:sz="0" w:space="0" w:color="auto"/>
                <w:left w:val="none" w:sz="0" w:space="0" w:color="auto"/>
                <w:bottom w:val="none" w:sz="0" w:space="0" w:color="auto"/>
                <w:right w:val="none" w:sz="0" w:space="0" w:color="auto"/>
              </w:divBdr>
              <w:divsChild>
                <w:div w:id="849373293">
                  <w:marLeft w:val="150"/>
                  <w:marRight w:val="0"/>
                  <w:marTop w:val="0"/>
                  <w:marBottom w:val="0"/>
                  <w:divBdr>
                    <w:top w:val="none" w:sz="0" w:space="0" w:color="auto"/>
                    <w:left w:val="none" w:sz="0" w:space="0" w:color="auto"/>
                    <w:bottom w:val="none" w:sz="0" w:space="0" w:color="auto"/>
                    <w:right w:val="none" w:sz="0" w:space="0" w:color="auto"/>
                  </w:divBdr>
                  <w:divsChild>
                    <w:div w:id="18849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A2E5B-5ACC-49F7-A321-060DDF1C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2893</Words>
  <Characters>16491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kosmos</dc:creator>
  <cp:lastModifiedBy>omarbekova</cp:lastModifiedBy>
  <cp:revision>7</cp:revision>
  <cp:lastPrinted>2016-04-21T03:49:00Z</cp:lastPrinted>
  <dcterms:created xsi:type="dcterms:W3CDTF">2016-04-19T11:24:00Z</dcterms:created>
  <dcterms:modified xsi:type="dcterms:W3CDTF">2016-04-21T03:51:00Z</dcterms:modified>
</cp:coreProperties>
</file>