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3CD" w:rsidRPr="009A427D" w:rsidRDefault="009A427D" w:rsidP="009A427D">
      <w:pPr>
        <w:pStyle w:val="Text"/>
        <w:jc w:val="center"/>
        <w:rPr>
          <w:rFonts w:ascii="Times New Roman" w:hAnsi="Times New Roman"/>
          <w:b/>
          <w:smallCaps/>
          <w:color w:val="000000"/>
          <w:sz w:val="28"/>
        </w:rPr>
      </w:pPr>
      <w:r w:rsidRPr="009A427D">
        <w:rPr>
          <w:rFonts w:ascii="Times New Roman" w:hAnsi="Times New Roman"/>
          <w:b/>
          <w:smallCaps/>
          <w:color w:val="000000"/>
          <w:sz w:val="28"/>
        </w:rPr>
        <w:t xml:space="preserve">Effect of added ionic surfactants on the adsorption layer properties of </w:t>
      </w:r>
      <w:proofErr w:type="spellStart"/>
      <w:r w:rsidRPr="009A427D">
        <w:rPr>
          <w:rFonts w:ascii="Times New Roman" w:hAnsi="Times New Roman"/>
          <w:b/>
          <w:smallCaps/>
          <w:color w:val="000000"/>
          <w:sz w:val="28"/>
        </w:rPr>
        <w:t>polyvenyl</w:t>
      </w:r>
      <w:proofErr w:type="spellEnd"/>
      <w:r w:rsidRPr="009A427D">
        <w:rPr>
          <w:rFonts w:ascii="Times New Roman" w:hAnsi="Times New Roman"/>
          <w:b/>
          <w:smallCaps/>
          <w:color w:val="000000"/>
          <w:sz w:val="28"/>
        </w:rPr>
        <w:t xml:space="preserve"> alcohol (PVA) at the solution/air interface as studied by drop </w:t>
      </w:r>
      <w:proofErr w:type="spellStart"/>
      <w:r w:rsidRPr="009A427D">
        <w:rPr>
          <w:rFonts w:ascii="Times New Roman" w:hAnsi="Times New Roman"/>
          <w:b/>
          <w:smallCaps/>
          <w:color w:val="000000"/>
          <w:sz w:val="28"/>
        </w:rPr>
        <w:t>profily</w:t>
      </w:r>
      <w:proofErr w:type="spellEnd"/>
      <w:r w:rsidRPr="009A427D">
        <w:rPr>
          <w:rFonts w:ascii="Times New Roman" w:hAnsi="Times New Roman"/>
          <w:b/>
          <w:smallCaps/>
          <w:color w:val="000000"/>
          <w:sz w:val="28"/>
        </w:rPr>
        <w:t xml:space="preserve"> analysis tensiometry</w:t>
      </w:r>
    </w:p>
    <w:p w:rsidR="00F153CD" w:rsidRPr="009A427D" w:rsidRDefault="00F153CD" w:rsidP="00F153CD">
      <w:pPr>
        <w:pStyle w:val="KeinLeerraum"/>
        <w:jc w:val="both"/>
        <w:rPr>
          <w:rFonts w:ascii="Times New Roman" w:hAnsi="Times New Roman" w:cs="Times New Roman"/>
          <w:b/>
          <w:sz w:val="24"/>
          <w:szCs w:val="24"/>
        </w:rPr>
      </w:pPr>
    </w:p>
    <w:p w:rsidR="00F153CD" w:rsidRPr="00F153CD" w:rsidRDefault="00F153CD" w:rsidP="00F153CD">
      <w:pPr>
        <w:pStyle w:val="KeinLeerraum"/>
        <w:jc w:val="center"/>
        <w:rPr>
          <w:rFonts w:ascii="Times New Roman" w:hAnsi="Times New Roman" w:cs="Times New Roman"/>
          <w:sz w:val="24"/>
          <w:szCs w:val="24"/>
          <w:vertAlign w:val="superscript"/>
        </w:rPr>
      </w:pPr>
      <w:proofErr w:type="spellStart"/>
      <w:r w:rsidRPr="009A427D">
        <w:rPr>
          <w:rFonts w:ascii="Times New Roman" w:hAnsi="Times New Roman" w:cs="Times New Roman"/>
          <w:sz w:val="24"/>
          <w:szCs w:val="24"/>
          <w:u w:val="single"/>
        </w:rPr>
        <w:t>Zh</w:t>
      </w:r>
      <w:proofErr w:type="spellEnd"/>
      <w:r w:rsidRPr="009A427D">
        <w:rPr>
          <w:rFonts w:ascii="Times New Roman" w:hAnsi="Times New Roman" w:cs="Times New Roman"/>
          <w:sz w:val="24"/>
          <w:szCs w:val="24"/>
          <w:u w:val="single"/>
          <w:lang w:val="kk-KZ"/>
        </w:rPr>
        <w:t>.</w:t>
      </w:r>
      <w:r w:rsidRPr="009A427D">
        <w:rPr>
          <w:rFonts w:ascii="Times New Roman" w:hAnsi="Times New Roman" w:cs="Times New Roman"/>
          <w:sz w:val="24"/>
          <w:szCs w:val="24"/>
          <w:u w:val="single"/>
        </w:rPr>
        <w:t>B</w:t>
      </w:r>
      <w:r w:rsidRPr="009A427D">
        <w:rPr>
          <w:rFonts w:ascii="Times New Roman" w:hAnsi="Times New Roman" w:cs="Times New Roman"/>
          <w:sz w:val="24"/>
          <w:szCs w:val="24"/>
          <w:u w:val="single"/>
          <w:lang w:val="kk-KZ"/>
        </w:rPr>
        <w:t xml:space="preserve">. </w:t>
      </w:r>
      <w:r w:rsidRPr="009A427D">
        <w:rPr>
          <w:rFonts w:ascii="Times New Roman" w:hAnsi="Times New Roman" w:cs="Times New Roman"/>
          <w:sz w:val="24"/>
          <w:szCs w:val="24"/>
          <w:u w:val="single"/>
        </w:rPr>
        <w:t>Ospanova</w:t>
      </w:r>
      <w:r>
        <w:rPr>
          <w:rFonts w:ascii="Times New Roman" w:hAnsi="Times New Roman" w:cs="Times New Roman"/>
          <w:sz w:val="24"/>
          <w:szCs w:val="24"/>
          <w:vertAlign w:val="superscript"/>
        </w:rPr>
        <w:t>1</w:t>
      </w:r>
      <w:r w:rsidRPr="006D2FA0">
        <w:rPr>
          <w:rFonts w:ascii="Times New Roman" w:hAnsi="Times New Roman" w:cs="Times New Roman"/>
          <w:sz w:val="24"/>
          <w:szCs w:val="24"/>
          <w:lang w:val="kk-KZ"/>
        </w:rPr>
        <w:t xml:space="preserve">, </w:t>
      </w:r>
      <w:r w:rsidRPr="00F153CD">
        <w:rPr>
          <w:rFonts w:ascii="Times New Roman" w:hAnsi="Times New Roman" w:cs="Times New Roman"/>
          <w:sz w:val="24"/>
          <w:szCs w:val="24"/>
        </w:rPr>
        <w:t>K.B.</w:t>
      </w:r>
      <w:r>
        <w:rPr>
          <w:rFonts w:ascii="Times New Roman" w:hAnsi="Times New Roman" w:cs="Times New Roman"/>
          <w:sz w:val="24"/>
          <w:szCs w:val="24"/>
          <w:lang w:val="kk-KZ"/>
        </w:rPr>
        <w:t xml:space="preserve"> </w:t>
      </w:r>
      <w:r w:rsidRPr="00F153CD">
        <w:rPr>
          <w:rFonts w:ascii="Times New Roman" w:hAnsi="Times New Roman" w:cs="Times New Roman"/>
          <w:sz w:val="24"/>
          <w:szCs w:val="24"/>
        </w:rPr>
        <w:t>Mysabekov</w:t>
      </w:r>
      <w:r>
        <w:rPr>
          <w:rFonts w:ascii="Times New Roman" w:hAnsi="Times New Roman" w:cs="Times New Roman"/>
          <w:sz w:val="24"/>
          <w:szCs w:val="24"/>
          <w:vertAlign w:val="superscript"/>
        </w:rPr>
        <w:t>1</w:t>
      </w:r>
      <w:r w:rsidRPr="006D2FA0">
        <w:rPr>
          <w:rFonts w:ascii="Times New Roman" w:hAnsi="Times New Roman" w:cs="Times New Roman"/>
          <w:sz w:val="24"/>
          <w:szCs w:val="24"/>
          <w:lang w:val="kk-KZ"/>
        </w:rPr>
        <w:t>,</w:t>
      </w:r>
      <w:r w:rsidRPr="00F153CD">
        <w:rPr>
          <w:rFonts w:ascii="Times New Roman" w:hAnsi="Times New Roman" w:cs="Times New Roman"/>
          <w:sz w:val="24"/>
          <w:szCs w:val="24"/>
        </w:rPr>
        <w:t xml:space="preserve"> M.M. Asadov</w:t>
      </w:r>
      <w:r>
        <w:rPr>
          <w:rFonts w:ascii="Times New Roman" w:hAnsi="Times New Roman" w:cs="Times New Roman"/>
          <w:sz w:val="24"/>
          <w:szCs w:val="24"/>
          <w:vertAlign w:val="superscript"/>
        </w:rPr>
        <w:t>2</w:t>
      </w:r>
      <w:r w:rsidRPr="00F153CD">
        <w:rPr>
          <w:rFonts w:ascii="Times New Roman" w:hAnsi="Times New Roman" w:cs="Times New Roman"/>
          <w:sz w:val="24"/>
          <w:szCs w:val="24"/>
        </w:rPr>
        <w:t>, N. Moradi</w:t>
      </w:r>
      <w:r>
        <w:rPr>
          <w:rFonts w:ascii="Times New Roman" w:hAnsi="Times New Roman" w:cs="Times New Roman"/>
          <w:sz w:val="24"/>
          <w:szCs w:val="24"/>
          <w:vertAlign w:val="superscript"/>
        </w:rPr>
        <w:t>3</w:t>
      </w:r>
      <w:r w:rsidRPr="00F153CD">
        <w:rPr>
          <w:rFonts w:ascii="Times New Roman" w:hAnsi="Times New Roman" w:cs="Times New Roman"/>
          <w:sz w:val="24"/>
          <w:szCs w:val="24"/>
        </w:rPr>
        <w:t xml:space="preserve"> and R. Miller</w:t>
      </w:r>
      <w:r>
        <w:rPr>
          <w:rFonts w:ascii="Times New Roman" w:hAnsi="Times New Roman" w:cs="Times New Roman"/>
          <w:sz w:val="24"/>
          <w:szCs w:val="24"/>
          <w:vertAlign w:val="superscript"/>
        </w:rPr>
        <w:t>3</w:t>
      </w:r>
    </w:p>
    <w:p w:rsidR="00F153CD" w:rsidRPr="00426253" w:rsidRDefault="00F153CD" w:rsidP="00F153CD">
      <w:pPr>
        <w:pStyle w:val="KeinLeerraum"/>
        <w:rPr>
          <w:rFonts w:ascii="Times New Roman" w:hAnsi="Times New Roman" w:cs="Times New Roman"/>
          <w:sz w:val="24"/>
          <w:szCs w:val="24"/>
          <w:vertAlign w:val="superscript"/>
        </w:rPr>
      </w:pPr>
    </w:p>
    <w:p w:rsidR="00F153CD" w:rsidRDefault="00F153CD" w:rsidP="00F153CD">
      <w:pPr>
        <w:pStyle w:val="KeinLeerraum"/>
        <w:jc w:val="center"/>
        <w:rPr>
          <w:rFonts w:ascii="Times New Roman" w:hAnsi="Times New Roman" w:cs="Times New Roman"/>
          <w:sz w:val="24"/>
          <w:szCs w:val="24"/>
        </w:rPr>
      </w:pPr>
      <w:r w:rsidRPr="00F153CD">
        <w:rPr>
          <w:rFonts w:ascii="Times New Roman" w:hAnsi="Times New Roman" w:cs="Times New Roman"/>
          <w:sz w:val="24"/>
          <w:szCs w:val="24"/>
          <w:vertAlign w:val="superscript"/>
        </w:rPr>
        <w:t>1</w:t>
      </w:r>
      <w:r w:rsidRPr="00F153CD">
        <w:rPr>
          <w:rFonts w:ascii="Times New Roman" w:hAnsi="Times New Roman" w:cs="Times New Roman"/>
          <w:sz w:val="24"/>
          <w:szCs w:val="24"/>
        </w:rPr>
        <w:t xml:space="preserve"> </w:t>
      </w:r>
      <w:r>
        <w:rPr>
          <w:rFonts w:ascii="Times New Roman" w:hAnsi="Times New Roman" w:cs="Times New Roman"/>
          <w:sz w:val="24"/>
          <w:szCs w:val="24"/>
        </w:rPr>
        <w:t>al</w:t>
      </w:r>
      <w:r w:rsidRPr="00F153CD">
        <w:rPr>
          <w:rFonts w:ascii="Times New Roman" w:hAnsi="Times New Roman" w:cs="Times New Roman"/>
          <w:sz w:val="24"/>
          <w:szCs w:val="24"/>
        </w:rPr>
        <w:t xml:space="preserve"> </w:t>
      </w:r>
      <w:r>
        <w:rPr>
          <w:rFonts w:ascii="Times New Roman" w:hAnsi="Times New Roman" w:cs="Times New Roman"/>
          <w:sz w:val="24"/>
          <w:szCs w:val="24"/>
        </w:rPr>
        <w:t>Farabi</w:t>
      </w:r>
      <w:r w:rsidRPr="00F153CD">
        <w:rPr>
          <w:rFonts w:ascii="Times New Roman" w:hAnsi="Times New Roman" w:cs="Times New Roman"/>
          <w:sz w:val="24"/>
          <w:szCs w:val="24"/>
        </w:rPr>
        <w:t xml:space="preserve"> </w:t>
      </w:r>
      <w:r>
        <w:rPr>
          <w:rFonts w:ascii="Times New Roman" w:hAnsi="Times New Roman" w:cs="Times New Roman"/>
          <w:sz w:val="24"/>
          <w:szCs w:val="24"/>
        </w:rPr>
        <w:t>Kazakh</w:t>
      </w:r>
      <w:r w:rsidRPr="00F153CD">
        <w:rPr>
          <w:rFonts w:ascii="Times New Roman" w:hAnsi="Times New Roman" w:cs="Times New Roman"/>
          <w:sz w:val="24"/>
          <w:szCs w:val="24"/>
        </w:rPr>
        <w:t xml:space="preserve"> </w:t>
      </w:r>
      <w:r>
        <w:rPr>
          <w:rFonts w:ascii="Times New Roman" w:hAnsi="Times New Roman" w:cs="Times New Roman"/>
          <w:sz w:val="24"/>
          <w:szCs w:val="24"/>
        </w:rPr>
        <w:t>National</w:t>
      </w:r>
      <w:r w:rsidRPr="00F153CD">
        <w:rPr>
          <w:rFonts w:ascii="Times New Roman" w:hAnsi="Times New Roman" w:cs="Times New Roman"/>
          <w:sz w:val="24"/>
          <w:szCs w:val="24"/>
        </w:rPr>
        <w:t xml:space="preserve"> </w:t>
      </w:r>
      <w:r>
        <w:rPr>
          <w:rFonts w:ascii="Times New Roman" w:hAnsi="Times New Roman" w:cs="Times New Roman"/>
          <w:sz w:val="24"/>
          <w:szCs w:val="24"/>
        </w:rPr>
        <w:t>University, 050040 Almaty, Kazakhstan</w:t>
      </w:r>
    </w:p>
    <w:p w:rsidR="00F153CD" w:rsidRDefault="00F153CD" w:rsidP="00F153CD">
      <w:pPr>
        <w:pStyle w:val="KeinLeerraum"/>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Institute</w:t>
      </w:r>
      <w:proofErr w:type="gramEnd"/>
      <w:r>
        <w:rPr>
          <w:rFonts w:ascii="Times New Roman" w:hAnsi="Times New Roman" w:cs="Times New Roman"/>
          <w:sz w:val="24"/>
          <w:szCs w:val="24"/>
        </w:rPr>
        <w:t xml:space="preserve"> of Catalysis and Inorganic Chemistry, 1142 Baku, </w:t>
      </w:r>
      <w:proofErr w:type="spellStart"/>
      <w:r>
        <w:rPr>
          <w:rFonts w:ascii="Times New Roman" w:hAnsi="Times New Roman" w:cs="Times New Roman"/>
          <w:sz w:val="24"/>
          <w:szCs w:val="24"/>
        </w:rPr>
        <w:t>Azerbaidzhan</w:t>
      </w:r>
      <w:proofErr w:type="spellEnd"/>
      <w:r>
        <w:rPr>
          <w:rFonts w:ascii="Times New Roman" w:hAnsi="Times New Roman" w:cs="Times New Roman"/>
          <w:sz w:val="24"/>
          <w:szCs w:val="24"/>
        </w:rPr>
        <w:t xml:space="preserve"> </w:t>
      </w:r>
    </w:p>
    <w:p w:rsidR="00F153CD" w:rsidRPr="00F153CD" w:rsidRDefault="00F153CD" w:rsidP="00F153CD">
      <w:pPr>
        <w:pStyle w:val="KeinLeerraum"/>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3 </w:t>
      </w:r>
      <w:r>
        <w:rPr>
          <w:rFonts w:ascii="Times New Roman" w:hAnsi="Times New Roman" w:cs="Times New Roman"/>
          <w:sz w:val="24"/>
          <w:szCs w:val="24"/>
        </w:rPr>
        <w:t xml:space="preserve">Max Planck </w:t>
      </w:r>
      <w:proofErr w:type="gramStart"/>
      <w:r>
        <w:rPr>
          <w:rFonts w:ascii="Times New Roman" w:hAnsi="Times New Roman" w:cs="Times New Roman"/>
          <w:sz w:val="24"/>
          <w:szCs w:val="24"/>
        </w:rPr>
        <w:t>Institute</w:t>
      </w:r>
      <w:proofErr w:type="gramEnd"/>
      <w:r>
        <w:rPr>
          <w:rFonts w:ascii="Times New Roman" w:hAnsi="Times New Roman" w:cs="Times New Roman"/>
          <w:sz w:val="24"/>
          <w:szCs w:val="24"/>
        </w:rPr>
        <w:t xml:space="preserve"> of Colloids and Interfaces, Potsdam, Germany</w:t>
      </w:r>
    </w:p>
    <w:p w:rsidR="00F153CD" w:rsidRDefault="00F153CD" w:rsidP="00F153CD">
      <w:pPr>
        <w:pStyle w:val="KeinLeerraum"/>
        <w:rPr>
          <w:rFonts w:ascii="Times New Roman" w:hAnsi="Times New Roman" w:cs="Times New Roman"/>
          <w:sz w:val="24"/>
          <w:szCs w:val="24"/>
        </w:rPr>
      </w:pPr>
    </w:p>
    <w:p w:rsidR="00426253" w:rsidRDefault="00426253" w:rsidP="00426253">
      <w:pPr>
        <w:pStyle w:val="Text"/>
        <w:rPr>
          <w:rFonts w:ascii="Times New Roman" w:hAnsi="Times New Roman"/>
          <w:color w:val="000000"/>
          <w:sz w:val="24"/>
        </w:rPr>
      </w:pPr>
      <w:r>
        <w:rPr>
          <w:rFonts w:ascii="Times New Roman" w:hAnsi="Times New Roman"/>
          <w:color w:val="000000"/>
          <w:sz w:val="24"/>
        </w:rPr>
        <w:t>Keywords: Surfactant/polymer interaction, drop profile analysis, drop oscillations</w:t>
      </w:r>
    </w:p>
    <w:p w:rsidR="00426253" w:rsidRDefault="00426253" w:rsidP="00426253">
      <w:pPr>
        <w:pStyle w:val="KeinLeerraum"/>
        <w:rPr>
          <w:rFonts w:ascii="Times New Roman" w:hAnsi="Times New Roman"/>
          <w:color w:val="000000"/>
          <w:sz w:val="24"/>
        </w:rPr>
      </w:pPr>
      <w:r>
        <w:rPr>
          <w:rFonts w:ascii="Times New Roman" w:hAnsi="Times New Roman"/>
          <w:color w:val="000000"/>
          <w:sz w:val="24"/>
        </w:rPr>
        <w:t xml:space="preserve">Main Topic: </w:t>
      </w:r>
      <w:r>
        <w:t>Adsorption and interfacial dynamics</w:t>
      </w:r>
    </w:p>
    <w:p w:rsidR="00426253" w:rsidRPr="00F153CD" w:rsidRDefault="00426253" w:rsidP="00426253">
      <w:pPr>
        <w:pStyle w:val="KeinLeerraum"/>
        <w:rPr>
          <w:rFonts w:ascii="Times New Roman" w:hAnsi="Times New Roman" w:cs="Times New Roman"/>
          <w:sz w:val="24"/>
          <w:szCs w:val="24"/>
        </w:rPr>
      </w:pPr>
    </w:p>
    <w:p w:rsidR="006A1042" w:rsidRDefault="006A1042" w:rsidP="00F153CD">
      <w:pPr>
        <w:pStyle w:val="KeinLeerraum"/>
        <w:jc w:val="both"/>
        <w:rPr>
          <w:rFonts w:ascii="Times New Roman" w:hAnsi="Times New Roman" w:cs="Times New Roman"/>
          <w:sz w:val="24"/>
          <w:szCs w:val="24"/>
        </w:rPr>
      </w:pPr>
      <w:r w:rsidRPr="006A1042">
        <w:rPr>
          <w:rFonts w:ascii="Times New Roman" w:hAnsi="Times New Roman" w:cs="Times New Roman"/>
          <w:sz w:val="24"/>
          <w:szCs w:val="24"/>
        </w:rPr>
        <w:t xml:space="preserve">Studies on mixed polymer-surfactant systems are </w:t>
      </w:r>
      <w:r w:rsidR="00944881">
        <w:rPr>
          <w:rFonts w:ascii="Times New Roman" w:hAnsi="Times New Roman" w:cs="Times New Roman"/>
          <w:sz w:val="24"/>
          <w:szCs w:val="24"/>
        </w:rPr>
        <w:t>increasingly</w:t>
      </w:r>
      <w:r w:rsidRPr="006A1042">
        <w:rPr>
          <w:rFonts w:ascii="Times New Roman" w:hAnsi="Times New Roman" w:cs="Times New Roman"/>
          <w:sz w:val="24"/>
          <w:szCs w:val="24"/>
        </w:rPr>
        <w:t xml:space="preserve"> important due </w:t>
      </w:r>
      <w:r>
        <w:rPr>
          <w:rFonts w:ascii="Times New Roman" w:hAnsi="Times New Roman" w:cs="Times New Roman"/>
          <w:sz w:val="24"/>
          <w:szCs w:val="24"/>
        </w:rPr>
        <w:t>to t</w:t>
      </w:r>
      <w:r w:rsidRPr="006A1042">
        <w:rPr>
          <w:rFonts w:ascii="Times New Roman" w:hAnsi="Times New Roman" w:cs="Times New Roman"/>
          <w:sz w:val="24"/>
          <w:szCs w:val="24"/>
        </w:rPr>
        <w:t xml:space="preserve">he </w:t>
      </w:r>
      <w:r>
        <w:rPr>
          <w:rFonts w:ascii="Times New Roman" w:hAnsi="Times New Roman" w:cs="Times New Roman"/>
          <w:sz w:val="24"/>
          <w:szCs w:val="24"/>
        </w:rPr>
        <w:t>various type</w:t>
      </w:r>
      <w:r w:rsidR="00944881">
        <w:rPr>
          <w:rFonts w:ascii="Times New Roman" w:hAnsi="Times New Roman" w:cs="Times New Roman"/>
          <w:sz w:val="24"/>
          <w:szCs w:val="24"/>
        </w:rPr>
        <w:t>s</w:t>
      </w:r>
      <w:r>
        <w:rPr>
          <w:rFonts w:ascii="Times New Roman" w:hAnsi="Times New Roman" w:cs="Times New Roman"/>
          <w:sz w:val="24"/>
          <w:szCs w:val="24"/>
        </w:rPr>
        <w:t xml:space="preserve"> of applications in </w:t>
      </w:r>
      <w:r w:rsidR="00944881">
        <w:rPr>
          <w:rFonts w:ascii="Times New Roman" w:hAnsi="Times New Roman" w:cs="Times New Roman"/>
          <w:sz w:val="24"/>
          <w:szCs w:val="24"/>
        </w:rPr>
        <w:t xml:space="preserve">many </w:t>
      </w:r>
      <w:r>
        <w:rPr>
          <w:rFonts w:ascii="Times New Roman" w:hAnsi="Times New Roman" w:cs="Times New Roman"/>
          <w:sz w:val="24"/>
          <w:szCs w:val="24"/>
        </w:rPr>
        <w:t>modern technologies, such as tertiary oil recovery, pharmacy, cosmetics, food processing</w:t>
      </w:r>
      <w:r w:rsidR="000D5B10">
        <w:rPr>
          <w:rFonts w:ascii="Times New Roman" w:hAnsi="Times New Roman" w:cs="Times New Roman"/>
          <w:sz w:val="24"/>
          <w:szCs w:val="24"/>
        </w:rPr>
        <w:t xml:space="preserve"> (1)</w:t>
      </w:r>
      <w:r>
        <w:rPr>
          <w:rFonts w:ascii="Times New Roman" w:hAnsi="Times New Roman" w:cs="Times New Roman"/>
          <w:sz w:val="24"/>
          <w:szCs w:val="24"/>
        </w:rPr>
        <w:t>.</w:t>
      </w:r>
      <w:r w:rsidR="000D5B10">
        <w:rPr>
          <w:rFonts w:ascii="Times New Roman" w:hAnsi="Times New Roman" w:cs="Times New Roman"/>
          <w:sz w:val="24"/>
          <w:szCs w:val="24"/>
        </w:rPr>
        <w:t xml:space="preserve"> </w:t>
      </w:r>
    </w:p>
    <w:p w:rsidR="006A1042" w:rsidRPr="006A1042" w:rsidRDefault="006A1042" w:rsidP="00F153CD">
      <w:pPr>
        <w:pStyle w:val="KeinLeerraum"/>
        <w:jc w:val="both"/>
        <w:rPr>
          <w:rFonts w:ascii="Times New Roman" w:hAnsi="Times New Roman" w:cs="Times New Roman"/>
          <w:sz w:val="24"/>
          <w:szCs w:val="24"/>
          <w:lang w:eastAsia="ko-KR"/>
        </w:rPr>
      </w:pPr>
      <w:r w:rsidRPr="006A1042">
        <w:rPr>
          <w:rFonts w:ascii="Times New Roman" w:hAnsi="Times New Roman" w:cs="Times New Roman"/>
          <w:sz w:val="24"/>
          <w:szCs w:val="24"/>
        </w:rPr>
        <w:t>In this paper we investigate the interfacial behaviour of mix</w:t>
      </w:r>
      <w:r>
        <w:rPr>
          <w:rFonts w:ascii="Times New Roman" w:hAnsi="Times New Roman" w:cs="Times New Roman"/>
          <w:sz w:val="24"/>
          <w:szCs w:val="24"/>
        </w:rPr>
        <w:t xml:space="preserve">tures of </w:t>
      </w:r>
      <w:r w:rsidRPr="006A1042">
        <w:rPr>
          <w:rFonts w:ascii="Times New Roman" w:hAnsi="Times New Roman" w:cs="Times New Roman"/>
          <w:sz w:val="24"/>
          <w:szCs w:val="24"/>
        </w:rPr>
        <w:t>polyvinyl alcohol (PVA)</w:t>
      </w:r>
      <w:r>
        <w:rPr>
          <w:rFonts w:ascii="Times New Roman" w:hAnsi="Times New Roman" w:cs="Times New Roman"/>
          <w:sz w:val="24"/>
          <w:szCs w:val="24"/>
        </w:rPr>
        <w:t xml:space="preserve"> with the anionic surfactant sodium dodecyl sulphate (SDS) or the cationic </w:t>
      </w:r>
      <w:proofErr w:type="spellStart"/>
      <w:r>
        <w:rPr>
          <w:rFonts w:ascii="Times New Roman" w:hAnsi="Times New Roman" w:cs="Times New Roman"/>
          <w:sz w:val="24"/>
          <w:szCs w:val="24"/>
        </w:rPr>
        <w:t>cetyl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trimethyl</w:t>
      </w:r>
      <w:proofErr w:type="spellEnd"/>
      <w:r>
        <w:rPr>
          <w:rFonts w:ascii="Times New Roman" w:hAnsi="Times New Roman" w:cs="Times New Roman"/>
          <w:sz w:val="24"/>
          <w:szCs w:val="24"/>
        </w:rPr>
        <w:t xml:space="preserve"> ammonium bromide (CTAB) in aqueous solution. </w:t>
      </w:r>
      <w:r w:rsidR="00944881">
        <w:rPr>
          <w:rFonts w:ascii="Times New Roman" w:hAnsi="Times New Roman" w:cs="Times New Roman"/>
          <w:sz w:val="24"/>
          <w:szCs w:val="24"/>
        </w:rPr>
        <w:t xml:space="preserve">These studies include the dynamic surface tensions </w:t>
      </w:r>
      <w:r w:rsidR="000D5B10">
        <w:rPr>
          <w:rFonts w:ascii="Times New Roman" w:hAnsi="Times New Roman" w:cs="Times New Roman"/>
          <w:sz w:val="24"/>
          <w:szCs w:val="24"/>
        </w:rPr>
        <w:t xml:space="preserve">and dilational rheology at low frequencies </w:t>
      </w:r>
      <w:r w:rsidR="00944881">
        <w:rPr>
          <w:rFonts w:ascii="Times New Roman" w:hAnsi="Times New Roman" w:cs="Times New Roman"/>
          <w:sz w:val="24"/>
          <w:szCs w:val="24"/>
        </w:rPr>
        <w:t xml:space="preserve">of the aqueous solutions of the individual compounds </w:t>
      </w:r>
      <w:r w:rsidR="000D5B10">
        <w:rPr>
          <w:rFonts w:ascii="Times New Roman" w:hAnsi="Times New Roman" w:cs="Times New Roman"/>
          <w:sz w:val="24"/>
          <w:szCs w:val="24"/>
        </w:rPr>
        <w:t xml:space="preserve">as well of their mixtures </w:t>
      </w:r>
      <w:r w:rsidR="00944881">
        <w:rPr>
          <w:rFonts w:ascii="Times New Roman" w:hAnsi="Times New Roman" w:cs="Times New Roman"/>
          <w:sz w:val="24"/>
          <w:szCs w:val="24"/>
        </w:rPr>
        <w:t>by using drop profile analysis tensiometry (PAT from SINTERFACE Technologies, Germany).</w:t>
      </w:r>
      <w:r w:rsidR="00426253">
        <w:rPr>
          <w:rFonts w:ascii="Times New Roman" w:hAnsi="Times New Roman" w:cs="Times New Roman"/>
          <w:sz w:val="24"/>
          <w:szCs w:val="24"/>
        </w:rPr>
        <w:t xml:space="preserve"> PVA is a surface active polymer (</w:t>
      </w:r>
      <w:r w:rsidR="009A427D">
        <w:rPr>
          <w:rFonts w:ascii="Times New Roman" w:hAnsi="Times New Roman" w:cs="Times New Roman"/>
          <w:sz w:val="24"/>
          <w:szCs w:val="24"/>
        </w:rPr>
        <w:t>2</w:t>
      </w:r>
      <w:r w:rsidR="00426253">
        <w:rPr>
          <w:rFonts w:ascii="Times New Roman" w:hAnsi="Times New Roman" w:cs="Times New Roman"/>
          <w:sz w:val="24"/>
          <w:szCs w:val="24"/>
        </w:rPr>
        <w:t>) and forms adsorption layers at the solution/air interface. When adding</w:t>
      </w:r>
      <w:r w:rsidR="00E10808">
        <w:rPr>
          <w:rFonts w:ascii="Times New Roman" w:hAnsi="Times New Roman" w:cs="Times New Roman"/>
          <w:sz w:val="24"/>
          <w:szCs w:val="24"/>
        </w:rPr>
        <w:t xml:space="preserve"> a surfactant to the polymer solution, aggregates are formed via hydrophobic interactions. Depending on the number of bound surfactants per polymer (concentration of MW of about 20.000) aggregates are formed which become less surface active than the original polymer. By increasing amounts of surfactant a step by step replacement of the polymer from the interface due to </w:t>
      </w:r>
      <w:proofErr w:type="spellStart"/>
      <w:r w:rsidR="00E10808">
        <w:rPr>
          <w:rFonts w:ascii="Times New Roman" w:hAnsi="Times New Roman" w:cs="Times New Roman"/>
          <w:sz w:val="24"/>
          <w:szCs w:val="24"/>
        </w:rPr>
        <w:t>hydrophilization</w:t>
      </w:r>
      <w:proofErr w:type="spellEnd"/>
      <w:r w:rsidR="00E10808">
        <w:rPr>
          <w:rFonts w:ascii="Times New Roman" w:hAnsi="Times New Roman" w:cs="Times New Roman"/>
          <w:sz w:val="24"/>
          <w:szCs w:val="24"/>
        </w:rPr>
        <w:t xml:space="preserve"> and at the same time increasing competition by unbound surfactants</w:t>
      </w:r>
      <w:r w:rsidR="000D5B10">
        <w:rPr>
          <w:rFonts w:ascii="Times New Roman" w:hAnsi="Times New Roman" w:cs="Times New Roman"/>
          <w:sz w:val="24"/>
          <w:szCs w:val="24"/>
        </w:rPr>
        <w:t xml:space="preserve"> the adsorption layer changes from a complete polymer to a complete surfactant covered interface, as discussed recently in (</w:t>
      </w:r>
      <w:r w:rsidR="009A427D">
        <w:rPr>
          <w:rFonts w:ascii="Times New Roman" w:hAnsi="Times New Roman" w:cs="Times New Roman"/>
          <w:sz w:val="24"/>
          <w:szCs w:val="24"/>
        </w:rPr>
        <w:t>3</w:t>
      </w:r>
      <w:r w:rsidR="000D5B10">
        <w:rPr>
          <w:rFonts w:ascii="Times New Roman" w:hAnsi="Times New Roman" w:cs="Times New Roman"/>
          <w:sz w:val="24"/>
          <w:szCs w:val="24"/>
        </w:rPr>
        <w:t xml:space="preserve">). </w:t>
      </w:r>
    </w:p>
    <w:p w:rsidR="00E10808" w:rsidRPr="00E10808" w:rsidRDefault="007D7E76">
      <w:r>
        <w:rPr>
          <w:noProof/>
          <w:lang w:eastAsia="en-GB"/>
        </w:rPr>
        <w:drawing>
          <wp:anchor distT="0" distB="0" distL="114300" distR="114300" simplePos="0" relativeHeight="251658240" behindDoc="0" locked="0" layoutInCell="1" allowOverlap="1">
            <wp:simplePos x="0" y="0"/>
            <wp:positionH relativeFrom="column">
              <wp:posOffset>1270</wp:posOffset>
            </wp:positionH>
            <wp:positionV relativeFrom="paragraph">
              <wp:posOffset>69215</wp:posOffset>
            </wp:positionV>
            <wp:extent cx="3938270" cy="2546350"/>
            <wp:effectExtent l="0" t="0" r="5080" b="635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8270" cy="2546350"/>
                    </a:xfrm>
                    <a:prstGeom prst="rect">
                      <a:avLst/>
                    </a:prstGeom>
                    <a:noFill/>
                  </pic:spPr>
                </pic:pic>
              </a:graphicData>
            </a:graphic>
            <wp14:sizeRelH relativeFrom="page">
              <wp14:pctWidth>0</wp14:pctWidth>
            </wp14:sizeRelH>
            <wp14:sizeRelV relativeFrom="page">
              <wp14:pctHeight>0</wp14:pctHeight>
            </wp14:sizeRelV>
          </wp:anchor>
        </w:drawing>
      </w:r>
    </w:p>
    <w:p w:rsidR="00E10808" w:rsidRPr="00E10808" w:rsidRDefault="00E10808"/>
    <w:p w:rsidR="00C21D12" w:rsidRPr="00E10808" w:rsidRDefault="00C21D12">
      <w:bookmarkStart w:id="0" w:name="_GoBack"/>
      <w:bookmarkEnd w:id="0"/>
    </w:p>
    <w:p w:rsidR="00E10808" w:rsidRPr="009A427D" w:rsidRDefault="00E10808">
      <w:pPr>
        <w:rPr>
          <w:rFonts w:ascii="Times New Roman" w:hAnsi="Times New Roman" w:cs="Times New Roman"/>
          <w:spacing w:val="-6"/>
          <w:sz w:val="24"/>
          <w:szCs w:val="24"/>
        </w:rPr>
      </w:pPr>
      <w:r w:rsidRPr="009A427D">
        <w:rPr>
          <w:rFonts w:ascii="Times New Roman" w:hAnsi="Times New Roman" w:cs="Times New Roman"/>
          <w:spacing w:val="-6"/>
          <w:sz w:val="24"/>
          <w:szCs w:val="24"/>
        </w:rPr>
        <w:t xml:space="preserve">Fig. 1 Surface tension isotherms of pure SDS and of mixtures with PVA at a fixed PVA concentration of </w:t>
      </w:r>
      <w:r w:rsidR="009A427D">
        <w:rPr>
          <w:rFonts w:ascii="Times New Roman" w:hAnsi="Times New Roman" w:cs="Times New Roman"/>
          <w:spacing w:val="-6"/>
          <w:sz w:val="24"/>
          <w:szCs w:val="24"/>
        </w:rPr>
        <w:br/>
      </w:r>
      <w:r w:rsidRPr="009A427D">
        <w:rPr>
          <w:rFonts w:ascii="Times New Roman" w:hAnsi="Times New Roman" w:cs="Times New Roman"/>
          <w:spacing w:val="-6"/>
          <w:sz w:val="24"/>
          <w:szCs w:val="24"/>
        </w:rPr>
        <w:t>10</w:t>
      </w:r>
      <w:r w:rsidRPr="009A427D">
        <w:rPr>
          <w:rFonts w:ascii="Times New Roman" w:hAnsi="Times New Roman" w:cs="Times New Roman"/>
          <w:spacing w:val="-6"/>
          <w:sz w:val="24"/>
          <w:szCs w:val="24"/>
          <w:vertAlign w:val="superscript"/>
        </w:rPr>
        <w:t>-2</w:t>
      </w:r>
      <w:r w:rsidRPr="009A427D">
        <w:rPr>
          <w:rFonts w:ascii="Times New Roman" w:hAnsi="Times New Roman" w:cs="Times New Roman"/>
          <w:spacing w:val="-6"/>
          <w:sz w:val="24"/>
          <w:szCs w:val="24"/>
        </w:rPr>
        <w:t xml:space="preserve"> </w:t>
      </w:r>
      <w:proofErr w:type="spellStart"/>
      <w:r w:rsidRPr="009A427D">
        <w:rPr>
          <w:rFonts w:ascii="Times New Roman" w:hAnsi="Times New Roman" w:cs="Times New Roman"/>
          <w:spacing w:val="-6"/>
          <w:sz w:val="24"/>
          <w:szCs w:val="24"/>
        </w:rPr>
        <w:t>mol</w:t>
      </w:r>
      <w:proofErr w:type="spellEnd"/>
      <w:r w:rsidRPr="009A427D">
        <w:rPr>
          <w:rFonts w:ascii="Times New Roman" w:hAnsi="Times New Roman" w:cs="Times New Roman"/>
          <w:spacing w:val="-6"/>
          <w:sz w:val="24"/>
          <w:szCs w:val="24"/>
        </w:rPr>
        <w:t>/l (monomer units), as measured by drop profile analysis tensiometry</w:t>
      </w:r>
    </w:p>
    <w:p w:rsidR="000D5B10" w:rsidRPr="00E10808" w:rsidRDefault="000D5B10"/>
    <w:p w:rsidR="000D5B10" w:rsidRPr="009A427D" w:rsidRDefault="00426253" w:rsidP="000D5B10">
      <w:pPr>
        <w:pStyle w:val="KeinLeerraum"/>
        <w:jc w:val="both"/>
        <w:rPr>
          <w:rFonts w:ascii="Times New Roman" w:hAnsi="Times New Roman" w:cs="Times New Roman"/>
          <w:spacing w:val="-6"/>
          <w:sz w:val="24"/>
          <w:szCs w:val="24"/>
        </w:rPr>
      </w:pPr>
      <w:r w:rsidRPr="009A427D">
        <w:rPr>
          <w:rFonts w:ascii="Times New Roman" w:hAnsi="Times New Roman" w:cs="Times New Roman"/>
          <w:spacing w:val="-6"/>
          <w:sz w:val="24"/>
          <w:szCs w:val="24"/>
        </w:rPr>
        <w:t xml:space="preserve">1. </w:t>
      </w:r>
      <w:r w:rsidR="000D5B10" w:rsidRPr="009A427D">
        <w:rPr>
          <w:rFonts w:ascii="Times New Roman" w:hAnsi="Times New Roman" w:cs="Times New Roman"/>
          <w:spacing w:val="-6"/>
          <w:sz w:val="24"/>
          <w:szCs w:val="24"/>
        </w:rPr>
        <w:t>Applied Surfactant</w:t>
      </w:r>
      <w:r w:rsidR="009A427D" w:rsidRPr="009A427D">
        <w:rPr>
          <w:rFonts w:ascii="Times New Roman" w:hAnsi="Times New Roman" w:cs="Times New Roman"/>
          <w:spacing w:val="-6"/>
          <w:sz w:val="24"/>
          <w:szCs w:val="24"/>
        </w:rPr>
        <w:t>s: Principles and Applications</w:t>
      </w:r>
      <w:r w:rsidR="000D5B10" w:rsidRPr="009A427D">
        <w:rPr>
          <w:rFonts w:ascii="Times New Roman" w:hAnsi="Times New Roman" w:cs="Times New Roman"/>
          <w:spacing w:val="-6"/>
          <w:sz w:val="24"/>
          <w:szCs w:val="24"/>
        </w:rPr>
        <w:t xml:space="preserve">, </w:t>
      </w:r>
      <w:hyperlink r:id="rId7" w:history="1">
        <w:proofErr w:type="spellStart"/>
        <w:r w:rsidR="000D5B10" w:rsidRPr="009A427D">
          <w:rPr>
            <w:rFonts w:ascii="Times New Roman" w:hAnsi="Times New Roman" w:cs="Times New Roman"/>
            <w:spacing w:val="-6"/>
            <w:sz w:val="24"/>
            <w:szCs w:val="24"/>
          </w:rPr>
          <w:t>Th</w:t>
        </w:r>
        <w:r w:rsidR="009A427D" w:rsidRPr="009A427D">
          <w:rPr>
            <w:rFonts w:ascii="Times New Roman" w:hAnsi="Times New Roman" w:cs="Times New Roman"/>
            <w:spacing w:val="-6"/>
            <w:sz w:val="24"/>
            <w:szCs w:val="24"/>
          </w:rPr>
          <w:t>.F</w:t>
        </w:r>
        <w:proofErr w:type="spellEnd"/>
        <w:r w:rsidR="009A427D" w:rsidRPr="009A427D">
          <w:rPr>
            <w:rFonts w:ascii="Times New Roman" w:hAnsi="Times New Roman" w:cs="Times New Roman"/>
            <w:spacing w:val="-6"/>
            <w:sz w:val="24"/>
            <w:szCs w:val="24"/>
          </w:rPr>
          <w:t xml:space="preserve">. </w:t>
        </w:r>
        <w:proofErr w:type="spellStart"/>
        <w:r w:rsidR="000D5B10" w:rsidRPr="009A427D">
          <w:rPr>
            <w:rFonts w:ascii="Times New Roman" w:hAnsi="Times New Roman" w:cs="Times New Roman"/>
            <w:spacing w:val="-6"/>
            <w:sz w:val="24"/>
            <w:szCs w:val="24"/>
          </w:rPr>
          <w:t>Tadros</w:t>
        </w:r>
        <w:proofErr w:type="spellEnd"/>
      </w:hyperlink>
      <w:r w:rsidR="009A427D" w:rsidRPr="009A427D">
        <w:rPr>
          <w:rFonts w:ascii="Times New Roman" w:hAnsi="Times New Roman" w:cs="Times New Roman"/>
          <w:spacing w:val="-6"/>
          <w:sz w:val="24"/>
          <w:szCs w:val="24"/>
        </w:rPr>
        <w:t xml:space="preserve"> (Ed.), John Wiley &amp; </w:t>
      </w:r>
      <w:r w:rsidR="000D5B10" w:rsidRPr="009A427D">
        <w:rPr>
          <w:rFonts w:ascii="Times New Roman" w:hAnsi="Times New Roman" w:cs="Times New Roman"/>
          <w:spacing w:val="-6"/>
          <w:sz w:val="24"/>
          <w:szCs w:val="24"/>
        </w:rPr>
        <w:t>Sons, 2006.</w:t>
      </w:r>
    </w:p>
    <w:p w:rsidR="00426253" w:rsidRPr="00426253" w:rsidRDefault="000D5B10" w:rsidP="00426253">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2. </w:t>
      </w:r>
      <w:hyperlink r:id="rId8" w:history="1">
        <w:r w:rsidR="00426253" w:rsidRPr="00426253">
          <w:rPr>
            <w:rFonts w:ascii="Times New Roman" w:hAnsi="Times New Roman" w:cs="Times New Roman"/>
            <w:sz w:val="24"/>
            <w:szCs w:val="24"/>
          </w:rPr>
          <w:t xml:space="preserve">F. </w:t>
        </w:r>
        <w:proofErr w:type="spellStart"/>
        <w:r w:rsidR="00426253" w:rsidRPr="00426253">
          <w:rPr>
            <w:rFonts w:ascii="Times New Roman" w:hAnsi="Times New Roman" w:cs="Times New Roman"/>
            <w:sz w:val="24"/>
            <w:szCs w:val="24"/>
          </w:rPr>
          <w:t>Boury</w:t>
        </w:r>
        <w:proofErr w:type="spellEnd"/>
      </w:hyperlink>
      <w:r w:rsidR="00426253" w:rsidRPr="00426253">
        <w:rPr>
          <w:rFonts w:ascii="Times New Roman" w:hAnsi="Times New Roman" w:cs="Times New Roman"/>
          <w:sz w:val="24"/>
          <w:szCs w:val="24"/>
        </w:rPr>
        <w:t xml:space="preserve">, </w:t>
      </w:r>
      <w:hyperlink r:id="rId9" w:history="1">
        <w:proofErr w:type="spellStart"/>
        <w:r w:rsidR="00426253" w:rsidRPr="00426253">
          <w:rPr>
            <w:rFonts w:ascii="Times New Roman" w:hAnsi="Times New Roman" w:cs="Times New Roman"/>
            <w:sz w:val="24"/>
            <w:szCs w:val="24"/>
          </w:rPr>
          <w:t>Tz</w:t>
        </w:r>
        <w:proofErr w:type="spellEnd"/>
        <w:r w:rsidR="00426253" w:rsidRPr="00426253">
          <w:rPr>
            <w:rFonts w:ascii="Times New Roman" w:hAnsi="Times New Roman" w:cs="Times New Roman"/>
            <w:sz w:val="24"/>
            <w:szCs w:val="24"/>
          </w:rPr>
          <w:t xml:space="preserve">. </w:t>
        </w:r>
        <w:proofErr w:type="spellStart"/>
        <w:r w:rsidR="00426253" w:rsidRPr="00426253">
          <w:rPr>
            <w:rFonts w:ascii="Times New Roman" w:hAnsi="Times New Roman" w:cs="Times New Roman"/>
            <w:sz w:val="24"/>
            <w:szCs w:val="24"/>
          </w:rPr>
          <w:t>Ivanova</w:t>
        </w:r>
        <w:proofErr w:type="spellEnd"/>
      </w:hyperlink>
      <w:r w:rsidR="00426253" w:rsidRPr="00426253">
        <w:rPr>
          <w:rFonts w:ascii="Times New Roman" w:hAnsi="Times New Roman" w:cs="Times New Roman"/>
          <w:sz w:val="24"/>
          <w:szCs w:val="24"/>
        </w:rPr>
        <w:t xml:space="preserve">, </w:t>
      </w:r>
      <w:hyperlink r:id="rId10" w:history="1">
        <w:r w:rsidR="00426253" w:rsidRPr="00426253">
          <w:rPr>
            <w:rFonts w:ascii="Times New Roman" w:hAnsi="Times New Roman" w:cs="Times New Roman"/>
            <w:sz w:val="24"/>
            <w:szCs w:val="24"/>
          </w:rPr>
          <w:t xml:space="preserve">I. </w:t>
        </w:r>
        <w:proofErr w:type="spellStart"/>
        <w:r w:rsidR="00426253" w:rsidRPr="00426253">
          <w:rPr>
            <w:rFonts w:ascii="Times New Roman" w:hAnsi="Times New Roman" w:cs="Times New Roman"/>
            <w:sz w:val="24"/>
            <w:szCs w:val="24"/>
          </w:rPr>
          <w:t>Panaı̈otov</w:t>
        </w:r>
        <w:proofErr w:type="spellEnd"/>
      </w:hyperlink>
      <w:r w:rsidR="00426253" w:rsidRPr="00426253">
        <w:rPr>
          <w:rFonts w:ascii="Times New Roman" w:hAnsi="Times New Roman" w:cs="Times New Roman"/>
          <w:sz w:val="24"/>
          <w:szCs w:val="24"/>
        </w:rPr>
        <w:t xml:space="preserve">, </w:t>
      </w:r>
      <w:hyperlink r:id="rId11" w:history="1">
        <w:r w:rsidR="00426253" w:rsidRPr="00426253">
          <w:rPr>
            <w:rFonts w:ascii="Times New Roman" w:hAnsi="Times New Roman" w:cs="Times New Roman"/>
            <w:sz w:val="24"/>
            <w:szCs w:val="24"/>
          </w:rPr>
          <w:t>J.E. Proust</w:t>
        </w:r>
      </w:hyperlink>
      <w:r w:rsidR="00426253" w:rsidRPr="00426253">
        <w:rPr>
          <w:rFonts w:ascii="Times New Roman" w:hAnsi="Times New Roman" w:cs="Times New Roman"/>
          <w:sz w:val="24"/>
          <w:szCs w:val="24"/>
        </w:rPr>
        <w:t xml:space="preserve">, </w:t>
      </w:r>
      <w:hyperlink r:id="rId12" w:history="1">
        <w:r w:rsidR="00426253" w:rsidRPr="00426253">
          <w:rPr>
            <w:rFonts w:ascii="Times New Roman" w:hAnsi="Times New Roman" w:cs="Times New Roman"/>
            <w:sz w:val="24"/>
            <w:szCs w:val="24"/>
          </w:rPr>
          <w:t>A. Bois</w:t>
        </w:r>
      </w:hyperlink>
      <w:r w:rsidR="00426253" w:rsidRPr="00426253">
        <w:rPr>
          <w:rFonts w:ascii="Times New Roman" w:hAnsi="Times New Roman" w:cs="Times New Roman"/>
          <w:sz w:val="24"/>
          <w:szCs w:val="24"/>
        </w:rPr>
        <w:t xml:space="preserve">, </w:t>
      </w:r>
      <w:hyperlink r:id="rId13" w:history="1">
        <w:r w:rsidR="00426253" w:rsidRPr="00426253">
          <w:rPr>
            <w:rFonts w:ascii="Times New Roman" w:hAnsi="Times New Roman" w:cs="Times New Roman"/>
            <w:sz w:val="24"/>
            <w:szCs w:val="24"/>
          </w:rPr>
          <w:t xml:space="preserve">J. </w:t>
        </w:r>
        <w:proofErr w:type="spellStart"/>
        <w:r w:rsidR="00426253" w:rsidRPr="00426253">
          <w:rPr>
            <w:rFonts w:ascii="Times New Roman" w:hAnsi="Times New Roman" w:cs="Times New Roman"/>
            <w:sz w:val="24"/>
            <w:szCs w:val="24"/>
          </w:rPr>
          <w:t>Richou</w:t>
        </w:r>
        <w:proofErr w:type="spellEnd"/>
      </w:hyperlink>
      <w:r w:rsidR="00426253" w:rsidRPr="00426253">
        <w:rPr>
          <w:rFonts w:ascii="Times New Roman" w:hAnsi="Times New Roman" w:cs="Times New Roman"/>
          <w:sz w:val="24"/>
          <w:szCs w:val="24"/>
        </w:rPr>
        <w:t>, J. Colloi</w:t>
      </w:r>
      <w:r>
        <w:rPr>
          <w:rFonts w:ascii="Times New Roman" w:hAnsi="Times New Roman" w:cs="Times New Roman"/>
          <w:sz w:val="24"/>
          <w:szCs w:val="24"/>
        </w:rPr>
        <w:t>d Interface Sci., 169(1995) 380.</w:t>
      </w:r>
    </w:p>
    <w:p w:rsidR="00426253" w:rsidRPr="000D5B10" w:rsidRDefault="000D5B10" w:rsidP="000D5B10">
      <w:pPr>
        <w:pStyle w:val="KeinLeerraum"/>
        <w:jc w:val="both"/>
        <w:rPr>
          <w:rFonts w:ascii="Times New Roman" w:hAnsi="Times New Roman" w:cs="Times New Roman"/>
          <w:sz w:val="24"/>
          <w:szCs w:val="24"/>
        </w:rPr>
      </w:pPr>
      <w:r>
        <w:rPr>
          <w:rFonts w:ascii="Times New Roman" w:hAnsi="Times New Roman" w:cs="Times New Roman"/>
          <w:sz w:val="24"/>
          <w:szCs w:val="24"/>
        </w:rPr>
        <w:t>3</w:t>
      </w:r>
      <w:r w:rsidRPr="000D5B10">
        <w:rPr>
          <w:rFonts w:ascii="Times New Roman" w:hAnsi="Times New Roman" w:cs="Times New Roman"/>
          <w:sz w:val="24"/>
          <w:szCs w:val="24"/>
        </w:rPr>
        <w:t xml:space="preserve">. A. Sharipova, S. </w:t>
      </w:r>
      <w:proofErr w:type="spellStart"/>
      <w:r w:rsidRPr="000D5B10">
        <w:rPr>
          <w:rFonts w:ascii="Times New Roman" w:hAnsi="Times New Roman" w:cs="Times New Roman"/>
          <w:sz w:val="24"/>
          <w:szCs w:val="24"/>
        </w:rPr>
        <w:t>Aidarova</w:t>
      </w:r>
      <w:proofErr w:type="spellEnd"/>
      <w:r w:rsidRPr="000D5B10">
        <w:rPr>
          <w:rFonts w:ascii="Times New Roman" w:hAnsi="Times New Roman" w:cs="Times New Roman"/>
          <w:sz w:val="24"/>
          <w:szCs w:val="24"/>
        </w:rPr>
        <w:t xml:space="preserve">, P. </w:t>
      </w:r>
      <w:proofErr w:type="spellStart"/>
      <w:r w:rsidRPr="000D5B10">
        <w:rPr>
          <w:rFonts w:ascii="Times New Roman" w:hAnsi="Times New Roman" w:cs="Times New Roman"/>
          <w:sz w:val="24"/>
          <w:szCs w:val="24"/>
        </w:rPr>
        <w:t>Cernoch</w:t>
      </w:r>
      <w:proofErr w:type="spellEnd"/>
      <w:r w:rsidRPr="000D5B10">
        <w:rPr>
          <w:rFonts w:ascii="Times New Roman" w:hAnsi="Times New Roman" w:cs="Times New Roman"/>
          <w:sz w:val="24"/>
          <w:szCs w:val="24"/>
        </w:rPr>
        <w:t xml:space="preserve"> and R. Miller, Colloids Surfaces A, 438 (2013) 141</w:t>
      </w:r>
      <w:r>
        <w:rPr>
          <w:rFonts w:ascii="Times New Roman" w:hAnsi="Times New Roman" w:cs="Times New Roman"/>
          <w:sz w:val="24"/>
          <w:szCs w:val="24"/>
        </w:rPr>
        <w:t>.</w:t>
      </w:r>
    </w:p>
    <w:sectPr w:rsidR="00426253" w:rsidRPr="000D5B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8046E"/>
    <w:multiLevelType w:val="hybridMultilevel"/>
    <w:tmpl w:val="4BB0ED6C"/>
    <w:lvl w:ilvl="0" w:tplc="589021FC">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8A4928"/>
    <w:multiLevelType w:val="multilevel"/>
    <w:tmpl w:val="860A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CD"/>
    <w:rsid w:val="00001CDE"/>
    <w:rsid w:val="000037F0"/>
    <w:rsid w:val="0000754E"/>
    <w:rsid w:val="00012F4B"/>
    <w:rsid w:val="0001635E"/>
    <w:rsid w:val="00017554"/>
    <w:rsid w:val="000207C2"/>
    <w:rsid w:val="00025630"/>
    <w:rsid w:val="00033A9F"/>
    <w:rsid w:val="00036B61"/>
    <w:rsid w:val="000401B9"/>
    <w:rsid w:val="000406AD"/>
    <w:rsid w:val="00041FD5"/>
    <w:rsid w:val="00044603"/>
    <w:rsid w:val="00044CDE"/>
    <w:rsid w:val="00046F7E"/>
    <w:rsid w:val="00050731"/>
    <w:rsid w:val="00051CED"/>
    <w:rsid w:val="000523C4"/>
    <w:rsid w:val="00054042"/>
    <w:rsid w:val="00055FD8"/>
    <w:rsid w:val="000605EE"/>
    <w:rsid w:val="00061955"/>
    <w:rsid w:val="00062116"/>
    <w:rsid w:val="00062836"/>
    <w:rsid w:val="00064CB3"/>
    <w:rsid w:val="00071574"/>
    <w:rsid w:val="0007430C"/>
    <w:rsid w:val="00080210"/>
    <w:rsid w:val="0008098E"/>
    <w:rsid w:val="00080B27"/>
    <w:rsid w:val="00082532"/>
    <w:rsid w:val="00083B18"/>
    <w:rsid w:val="00084CBB"/>
    <w:rsid w:val="0008540D"/>
    <w:rsid w:val="000907F0"/>
    <w:rsid w:val="00092081"/>
    <w:rsid w:val="000A4831"/>
    <w:rsid w:val="000A4E2D"/>
    <w:rsid w:val="000B3363"/>
    <w:rsid w:val="000B5580"/>
    <w:rsid w:val="000C051B"/>
    <w:rsid w:val="000C09CC"/>
    <w:rsid w:val="000C2E7D"/>
    <w:rsid w:val="000D2586"/>
    <w:rsid w:val="000D33D5"/>
    <w:rsid w:val="000D3BA4"/>
    <w:rsid w:val="000D5505"/>
    <w:rsid w:val="000D5B10"/>
    <w:rsid w:val="000E3C7D"/>
    <w:rsid w:val="000E560E"/>
    <w:rsid w:val="000F6FA8"/>
    <w:rsid w:val="00111A08"/>
    <w:rsid w:val="00112710"/>
    <w:rsid w:val="00114E86"/>
    <w:rsid w:val="0011684E"/>
    <w:rsid w:val="00123CBA"/>
    <w:rsid w:val="00126D4F"/>
    <w:rsid w:val="00137221"/>
    <w:rsid w:val="0014209C"/>
    <w:rsid w:val="0014620D"/>
    <w:rsid w:val="0015109C"/>
    <w:rsid w:val="0015209E"/>
    <w:rsid w:val="00154A2D"/>
    <w:rsid w:val="00155130"/>
    <w:rsid w:val="001609E6"/>
    <w:rsid w:val="001748BB"/>
    <w:rsid w:val="00177ADC"/>
    <w:rsid w:val="0018098A"/>
    <w:rsid w:val="00184188"/>
    <w:rsid w:val="001856EF"/>
    <w:rsid w:val="001860A6"/>
    <w:rsid w:val="00190F1C"/>
    <w:rsid w:val="001A0917"/>
    <w:rsid w:val="001A4EC7"/>
    <w:rsid w:val="001A5F95"/>
    <w:rsid w:val="001B202B"/>
    <w:rsid w:val="001B4572"/>
    <w:rsid w:val="001B6237"/>
    <w:rsid w:val="001C0F69"/>
    <w:rsid w:val="001C13DB"/>
    <w:rsid w:val="001C4736"/>
    <w:rsid w:val="001D1961"/>
    <w:rsid w:val="001D3318"/>
    <w:rsid w:val="001D637D"/>
    <w:rsid w:val="001D6BB7"/>
    <w:rsid w:val="001F02E3"/>
    <w:rsid w:val="001F169D"/>
    <w:rsid w:val="001F307B"/>
    <w:rsid w:val="002124FD"/>
    <w:rsid w:val="002141FE"/>
    <w:rsid w:val="00221985"/>
    <w:rsid w:val="002313E8"/>
    <w:rsid w:val="00233976"/>
    <w:rsid w:val="00235B39"/>
    <w:rsid w:val="002508CF"/>
    <w:rsid w:val="00250F53"/>
    <w:rsid w:val="00252B2B"/>
    <w:rsid w:val="00256562"/>
    <w:rsid w:val="002713FC"/>
    <w:rsid w:val="00274A48"/>
    <w:rsid w:val="002752B1"/>
    <w:rsid w:val="0028270C"/>
    <w:rsid w:val="00283957"/>
    <w:rsid w:val="0028537D"/>
    <w:rsid w:val="00287F7F"/>
    <w:rsid w:val="00291ACF"/>
    <w:rsid w:val="00291B04"/>
    <w:rsid w:val="002A24C5"/>
    <w:rsid w:val="002A4FDD"/>
    <w:rsid w:val="002A6799"/>
    <w:rsid w:val="002B2E98"/>
    <w:rsid w:val="002B752B"/>
    <w:rsid w:val="002B7D8E"/>
    <w:rsid w:val="002C562F"/>
    <w:rsid w:val="002D42F5"/>
    <w:rsid w:val="002D6271"/>
    <w:rsid w:val="002D66E7"/>
    <w:rsid w:val="002D7904"/>
    <w:rsid w:val="002E08FD"/>
    <w:rsid w:val="002E15EA"/>
    <w:rsid w:val="002E27A8"/>
    <w:rsid w:val="002E481B"/>
    <w:rsid w:val="002E5BCC"/>
    <w:rsid w:val="002E6F70"/>
    <w:rsid w:val="002F3A1E"/>
    <w:rsid w:val="002F6681"/>
    <w:rsid w:val="002F7479"/>
    <w:rsid w:val="00301A5F"/>
    <w:rsid w:val="00301E35"/>
    <w:rsid w:val="00303325"/>
    <w:rsid w:val="00323A97"/>
    <w:rsid w:val="00324391"/>
    <w:rsid w:val="00331F66"/>
    <w:rsid w:val="0033318D"/>
    <w:rsid w:val="00333DDF"/>
    <w:rsid w:val="003343F7"/>
    <w:rsid w:val="0035457B"/>
    <w:rsid w:val="00364678"/>
    <w:rsid w:val="00374566"/>
    <w:rsid w:val="00377CC3"/>
    <w:rsid w:val="003809A5"/>
    <w:rsid w:val="00381CCE"/>
    <w:rsid w:val="00381F07"/>
    <w:rsid w:val="003911E1"/>
    <w:rsid w:val="00394766"/>
    <w:rsid w:val="00397836"/>
    <w:rsid w:val="00397BD9"/>
    <w:rsid w:val="003A0137"/>
    <w:rsid w:val="003A0F75"/>
    <w:rsid w:val="003A1022"/>
    <w:rsid w:val="003A1D92"/>
    <w:rsid w:val="003A5AC5"/>
    <w:rsid w:val="003A696A"/>
    <w:rsid w:val="003A7CB2"/>
    <w:rsid w:val="003B0AF1"/>
    <w:rsid w:val="003B140A"/>
    <w:rsid w:val="003B147F"/>
    <w:rsid w:val="003B3066"/>
    <w:rsid w:val="003B713F"/>
    <w:rsid w:val="003C01FF"/>
    <w:rsid w:val="003C2244"/>
    <w:rsid w:val="003C6A44"/>
    <w:rsid w:val="003D645A"/>
    <w:rsid w:val="003D721A"/>
    <w:rsid w:val="003E0A48"/>
    <w:rsid w:val="003F6001"/>
    <w:rsid w:val="00401F2A"/>
    <w:rsid w:val="00405C04"/>
    <w:rsid w:val="00406126"/>
    <w:rsid w:val="00406473"/>
    <w:rsid w:val="00413E3C"/>
    <w:rsid w:val="004142E0"/>
    <w:rsid w:val="004151B3"/>
    <w:rsid w:val="00425D12"/>
    <w:rsid w:val="00426253"/>
    <w:rsid w:val="0043200D"/>
    <w:rsid w:val="004336D0"/>
    <w:rsid w:val="00437D8C"/>
    <w:rsid w:val="00437F7D"/>
    <w:rsid w:val="00440770"/>
    <w:rsid w:val="00442521"/>
    <w:rsid w:val="00450E14"/>
    <w:rsid w:val="00451FF8"/>
    <w:rsid w:val="004520CF"/>
    <w:rsid w:val="00452A46"/>
    <w:rsid w:val="00452BC4"/>
    <w:rsid w:val="00453296"/>
    <w:rsid w:val="00453779"/>
    <w:rsid w:val="00454BF3"/>
    <w:rsid w:val="004567AD"/>
    <w:rsid w:val="0045718F"/>
    <w:rsid w:val="00471452"/>
    <w:rsid w:val="0047191B"/>
    <w:rsid w:val="0047293D"/>
    <w:rsid w:val="004737D7"/>
    <w:rsid w:val="00475837"/>
    <w:rsid w:val="00477AD6"/>
    <w:rsid w:val="00480F68"/>
    <w:rsid w:val="00484A73"/>
    <w:rsid w:val="00487316"/>
    <w:rsid w:val="00487649"/>
    <w:rsid w:val="00487C36"/>
    <w:rsid w:val="0049304D"/>
    <w:rsid w:val="00493D0F"/>
    <w:rsid w:val="004940CC"/>
    <w:rsid w:val="00497295"/>
    <w:rsid w:val="00497B67"/>
    <w:rsid w:val="004A1FA5"/>
    <w:rsid w:val="004A211B"/>
    <w:rsid w:val="004A26DE"/>
    <w:rsid w:val="004B1497"/>
    <w:rsid w:val="004C2834"/>
    <w:rsid w:val="004C4CBE"/>
    <w:rsid w:val="004C7E22"/>
    <w:rsid w:val="004D6DF1"/>
    <w:rsid w:val="004D6FFB"/>
    <w:rsid w:val="004E424D"/>
    <w:rsid w:val="004E51F1"/>
    <w:rsid w:val="004F300D"/>
    <w:rsid w:val="005015CB"/>
    <w:rsid w:val="00504A52"/>
    <w:rsid w:val="00506D24"/>
    <w:rsid w:val="00512FD1"/>
    <w:rsid w:val="00514A56"/>
    <w:rsid w:val="005156EB"/>
    <w:rsid w:val="0052049E"/>
    <w:rsid w:val="005277AF"/>
    <w:rsid w:val="00540DC9"/>
    <w:rsid w:val="00542BAD"/>
    <w:rsid w:val="0054377B"/>
    <w:rsid w:val="00543AD0"/>
    <w:rsid w:val="005457F8"/>
    <w:rsid w:val="005478CD"/>
    <w:rsid w:val="00547DC0"/>
    <w:rsid w:val="005508C2"/>
    <w:rsid w:val="00553228"/>
    <w:rsid w:val="00556B67"/>
    <w:rsid w:val="005572CB"/>
    <w:rsid w:val="005631E5"/>
    <w:rsid w:val="005661D7"/>
    <w:rsid w:val="00570618"/>
    <w:rsid w:val="005715A6"/>
    <w:rsid w:val="00574700"/>
    <w:rsid w:val="00574FA7"/>
    <w:rsid w:val="00577D79"/>
    <w:rsid w:val="00583DED"/>
    <w:rsid w:val="005841D4"/>
    <w:rsid w:val="00584B55"/>
    <w:rsid w:val="0058523A"/>
    <w:rsid w:val="005872F7"/>
    <w:rsid w:val="005A1757"/>
    <w:rsid w:val="005A69C7"/>
    <w:rsid w:val="005B0FB6"/>
    <w:rsid w:val="005B3A82"/>
    <w:rsid w:val="005C2816"/>
    <w:rsid w:val="005C3182"/>
    <w:rsid w:val="005C3E8D"/>
    <w:rsid w:val="005C3FB1"/>
    <w:rsid w:val="005C77FE"/>
    <w:rsid w:val="005D05F8"/>
    <w:rsid w:val="005D49AD"/>
    <w:rsid w:val="005D5254"/>
    <w:rsid w:val="005E0DAC"/>
    <w:rsid w:val="005E2BA3"/>
    <w:rsid w:val="005E70DD"/>
    <w:rsid w:val="005E7F8A"/>
    <w:rsid w:val="005F063A"/>
    <w:rsid w:val="005F28E5"/>
    <w:rsid w:val="005F4561"/>
    <w:rsid w:val="005F7328"/>
    <w:rsid w:val="006035BF"/>
    <w:rsid w:val="00610CEC"/>
    <w:rsid w:val="006166E7"/>
    <w:rsid w:val="00620333"/>
    <w:rsid w:val="00630369"/>
    <w:rsid w:val="00631474"/>
    <w:rsid w:val="0063164B"/>
    <w:rsid w:val="00642223"/>
    <w:rsid w:val="00643911"/>
    <w:rsid w:val="00647330"/>
    <w:rsid w:val="00650A32"/>
    <w:rsid w:val="00650C5B"/>
    <w:rsid w:val="00651407"/>
    <w:rsid w:val="0065320E"/>
    <w:rsid w:val="00656B70"/>
    <w:rsid w:val="00670105"/>
    <w:rsid w:val="00670B80"/>
    <w:rsid w:val="006725E1"/>
    <w:rsid w:val="00672D48"/>
    <w:rsid w:val="00673DFD"/>
    <w:rsid w:val="006769CE"/>
    <w:rsid w:val="006776E0"/>
    <w:rsid w:val="00681DDD"/>
    <w:rsid w:val="00683552"/>
    <w:rsid w:val="0068409B"/>
    <w:rsid w:val="00687914"/>
    <w:rsid w:val="00687F14"/>
    <w:rsid w:val="006939D0"/>
    <w:rsid w:val="006A1042"/>
    <w:rsid w:val="006A1628"/>
    <w:rsid w:val="006A3D81"/>
    <w:rsid w:val="006A4178"/>
    <w:rsid w:val="006C7291"/>
    <w:rsid w:val="006D6148"/>
    <w:rsid w:val="006E12B1"/>
    <w:rsid w:val="006F54E8"/>
    <w:rsid w:val="00701AAF"/>
    <w:rsid w:val="00702837"/>
    <w:rsid w:val="00704825"/>
    <w:rsid w:val="0070534A"/>
    <w:rsid w:val="00706C83"/>
    <w:rsid w:val="00707234"/>
    <w:rsid w:val="007078E5"/>
    <w:rsid w:val="00715CC0"/>
    <w:rsid w:val="00726D3E"/>
    <w:rsid w:val="00730DB4"/>
    <w:rsid w:val="00754683"/>
    <w:rsid w:val="00761D39"/>
    <w:rsid w:val="00762FF9"/>
    <w:rsid w:val="0076375B"/>
    <w:rsid w:val="00763C55"/>
    <w:rsid w:val="00764584"/>
    <w:rsid w:val="00764612"/>
    <w:rsid w:val="00766047"/>
    <w:rsid w:val="007710AA"/>
    <w:rsid w:val="0077360A"/>
    <w:rsid w:val="00776A2F"/>
    <w:rsid w:val="0078166A"/>
    <w:rsid w:val="00783411"/>
    <w:rsid w:val="00783571"/>
    <w:rsid w:val="00786567"/>
    <w:rsid w:val="007928DD"/>
    <w:rsid w:val="007933E6"/>
    <w:rsid w:val="007944FD"/>
    <w:rsid w:val="007A1D2B"/>
    <w:rsid w:val="007A22EB"/>
    <w:rsid w:val="007A5A5F"/>
    <w:rsid w:val="007A6C15"/>
    <w:rsid w:val="007B2288"/>
    <w:rsid w:val="007B4901"/>
    <w:rsid w:val="007C32D7"/>
    <w:rsid w:val="007C360F"/>
    <w:rsid w:val="007C4611"/>
    <w:rsid w:val="007C55CD"/>
    <w:rsid w:val="007C6C89"/>
    <w:rsid w:val="007D09BA"/>
    <w:rsid w:val="007D37B8"/>
    <w:rsid w:val="007D6AFD"/>
    <w:rsid w:val="007D6CAF"/>
    <w:rsid w:val="007D7E76"/>
    <w:rsid w:val="007E442B"/>
    <w:rsid w:val="007E47BF"/>
    <w:rsid w:val="007F4A03"/>
    <w:rsid w:val="00804E3A"/>
    <w:rsid w:val="00806B17"/>
    <w:rsid w:val="008111CB"/>
    <w:rsid w:val="008122FA"/>
    <w:rsid w:val="008139F6"/>
    <w:rsid w:val="00815E39"/>
    <w:rsid w:val="00821CAC"/>
    <w:rsid w:val="008226E2"/>
    <w:rsid w:val="008333B8"/>
    <w:rsid w:val="00833641"/>
    <w:rsid w:val="008368C1"/>
    <w:rsid w:val="0084005F"/>
    <w:rsid w:val="00840686"/>
    <w:rsid w:val="00846B5F"/>
    <w:rsid w:val="00853999"/>
    <w:rsid w:val="0085689E"/>
    <w:rsid w:val="008616DB"/>
    <w:rsid w:val="0087074C"/>
    <w:rsid w:val="00875569"/>
    <w:rsid w:val="00880F86"/>
    <w:rsid w:val="0088151E"/>
    <w:rsid w:val="00881671"/>
    <w:rsid w:val="00886530"/>
    <w:rsid w:val="00891FEE"/>
    <w:rsid w:val="008A51E8"/>
    <w:rsid w:val="008A585E"/>
    <w:rsid w:val="008B37FC"/>
    <w:rsid w:val="008B586C"/>
    <w:rsid w:val="008B75D4"/>
    <w:rsid w:val="008C1129"/>
    <w:rsid w:val="008C7BDC"/>
    <w:rsid w:val="008D3AB2"/>
    <w:rsid w:val="008D64A0"/>
    <w:rsid w:val="008F0AC8"/>
    <w:rsid w:val="008F18CD"/>
    <w:rsid w:val="008F2582"/>
    <w:rsid w:val="008F28CD"/>
    <w:rsid w:val="008F3B12"/>
    <w:rsid w:val="008F4BC4"/>
    <w:rsid w:val="00900DB4"/>
    <w:rsid w:val="00901C3A"/>
    <w:rsid w:val="00905589"/>
    <w:rsid w:val="009070CA"/>
    <w:rsid w:val="00911D10"/>
    <w:rsid w:val="00916617"/>
    <w:rsid w:val="0091684D"/>
    <w:rsid w:val="0091730A"/>
    <w:rsid w:val="00925D50"/>
    <w:rsid w:val="00930AC4"/>
    <w:rsid w:val="00931164"/>
    <w:rsid w:val="0093218F"/>
    <w:rsid w:val="00932494"/>
    <w:rsid w:val="00944881"/>
    <w:rsid w:val="0094584D"/>
    <w:rsid w:val="00946BA2"/>
    <w:rsid w:val="00946F1E"/>
    <w:rsid w:val="00950BB9"/>
    <w:rsid w:val="0095309D"/>
    <w:rsid w:val="009553E4"/>
    <w:rsid w:val="00956432"/>
    <w:rsid w:val="009576D2"/>
    <w:rsid w:val="00961113"/>
    <w:rsid w:val="0096490F"/>
    <w:rsid w:val="00974301"/>
    <w:rsid w:val="0097435D"/>
    <w:rsid w:val="00975901"/>
    <w:rsid w:val="00977636"/>
    <w:rsid w:val="00994A3F"/>
    <w:rsid w:val="00997483"/>
    <w:rsid w:val="009A0632"/>
    <w:rsid w:val="009A158F"/>
    <w:rsid w:val="009A2248"/>
    <w:rsid w:val="009A3DAE"/>
    <w:rsid w:val="009A4216"/>
    <w:rsid w:val="009A427D"/>
    <w:rsid w:val="009A486C"/>
    <w:rsid w:val="009A509B"/>
    <w:rsid w:val="009B0AC5"/>
    <w:rsid w:val="009B28FA"/>
    <w:rsid w:val="009B3BB9"/>
    <w:rsid w:val="009B4C17"/>
    <w:rsid w:val="009B4E13"/>
    <w:rsid w:val="009B4E41"/>
    <w:rsid w:val="009C3409"/>
    <w:rsid w:val="009C3F85"/>
    <w:rsid w:val="009C7ABA"/>
    <w:rsid w:val="009C7DA6"/>
    <w:rsid w:val="009D0762"/>
    <w:rsid w:val="009D1C61"/>
    <w:rsid w:val="009E0927"/>
    <w:rsid w:val="009E31D7"/>
    <w:rsid w:val="009F0177"/>
    <w:rsid w:val="009F04AD"/>
    <w:rsid w:val="009F0FCD"/>
    <w:rsid w:val="009F6608"/>
    <w:rsid w:val="00A01B2C"/>
    <w:rsid w:val="00A022D8"/>
    <w:rsid w:val="00A02C72"/>
    <w:rsid w:val="00A05015"/>
    <w:rsid w:val="00A05D3B"/>
    <w:rsid w:val="00A06C5C"/>
    <w:rsid w:val="00A06EC4"/>
    <w:rsid w:val="00A07233"/>
    <w:rsid w:val="00A150FC"/>
    <w:rsid w:val="00A21F7D"/>
    <w:rsid w:val="00A23034"/>
    <w:rsid w:val="00A24721"/>
    <w:rsid w:val="00A34308"/>
    <w:rsid w:val="00A36DC1"/>
    <w:rsid w:val="00A42F50"/>
    <w:rsid w:val="00A45AF5"/>
    <w:rsid w:val="00A4729B"/>
    <w:rsid w:val="00A515F5"/>
    <w:rsid w:val="00A542A3"/>
    <w:rsid w:val="00A57C3D"/>
    <w:rsid w:val="00A65FCE"/>
    <w:rsid w:val="00A66914"/>
    <w:rsid w:val="00A67BDD"/>
    <w:rsid w:val="00A77171"/>
    <w:rsid w:val="00A84904"/>
    <w:rsid w:val="00A87F66"/>
    <w:rsid w:val="00A96CEA"/>
    <w:rsid w:val="00A97D12"/>
    <w:rsid w:val="00AA7AE1"/>
    <w:rsid w:val="00AB1577"/>
    <w:rsid w:val="00AB2A3A"/>
    <w:rsid w:val="00AB4C88"/>
    <w:rsid w:val="00AC0F9F"/>
    <w:rsid w:val="00AC5298"/>
    <w:rsid w:val="00AD3361"/>
    <w:rsid w:val="00AD368C"/>
    <w:rsid w:val="00AD577B"/>
    <w:rsid w:val="00AE23ED"/>
    <w:rsid w:val="00AE5A0A"/>
    <w:rsid w:val="00AE7142"/>
    <w:rsid w:val="00AF4B63"/>
    <w:rsid w:val="00AF7659"/>
    <w:rsid w:val="00B01135"/>
    <w:rsid w:val="00B051C5"/>
    <w:rsid w:val="00B06FD5"/>
    <w:rsid w:val="00B20698"/>
    <w:rsid w:val="00B21816"/>
    <w:rsid w:val="00B243C3"/>
    <w:rsid w:val="00B24FAB"/>
    <w:rsid w:val="00B26399"/>
    <w:rsid w:val="00B33CD1"/>
    <w:rsid w:val="00B33F05"/>
    <w:rsid w:val="00B36050"/>
    <w:rsid w:val="00B40489"/>
    <w:rsid w:val="00B41115"/>
    <w:rsid w:val="00B418C3"/>
    <w:rsid w:val="00B440BD"/>
    <w:rsid w:val="00B4476D"/>
    <w:rsid w:val="00B479AC"/>
    <w:rsid w:val="00B50081"/>
    <w:rsid w:val="00B51782"/>
    <w:rsid w:val="00B5354F"/>
    <w:rsid w:val="00B535F5"/>
    <w:rsid w:val="00B54FFB"/>
    <w:rsid w:val="00B60E99"/>
    <w:rsid w:val="00B63832"/>
    <w:rsid w:val="00B63E27"/>
    <w:rsid w:val="00B63E69"/>
    <w:rsid w:val="00B65986"/>
    <w:rsid w:val="00B675AF"/>
    <w:rsid w:val="00B70F36"/>
    <w:rsid w:val="00B71CE8"/>
    <w:rsid w:val="00B7317A"/>
    <w:rsid w:val="00B754F1"/>
    <w:rsid w:val="00B77131"/>
    <w:rsid w:val="00B81854"/>
    <w:rsid w:val="00B8345B"/>
    <w:rsid w:val="00B927E5"/>
    <w:rsid w:val="00B96E13"/>
    <w:rsid w:val="00BA0946"/>
    <w:rsid w:val="00BA3889"/>
    <w:rsid w:val="00BB384E"/>
    <w:rsid w:val="00BB798A"/>
    <w:rsid w:val="00BC2AF9"/>
    <w:rsid w:val="00BC30E5"/>
    <w:rsid w:val="00BC3F3B"/>
    <w:rsid w:val="00BD1DA6"/>
    <w:rsid w:val="00BD36E9"/>
    <w:rsid w:val="00BD4F84"/>
    <w:rsid w:val="00BD5672"/>
    <w:rsid w:val="00BD7298"/>
    <w:rsid w:val="00BE3FE5"/>
    <w:rsid w:val="00BE49D9"/>
    <w:rsid w:val="00BE6E31"/>
    <w:rsid w:val="00BF2F32"/>
    <w:rsid w:val="00C07443"/>
    <w:rsid w:val="00C11FBB"/>
    <w:rsid w:val="00C14EB4"/>
    <w:rsid w:val="00C16BF5"/>
    <w:rsid w:val="00C21D12"/>
    <w:rsid w:val="00C23893"/>
    <w:rsid w:val="00C32127"/>
    <w:rsid w:val="00C33687"/>
    <w:rsid w:val="00C3402D"/>
    <w:rsid w:val="00C36E8E"/>
    <w:rsid w:val="00C45069"/>
    <w:rsid w:val="00C46218"/>
    <w:rsid w:val="00C504BC"/>
    <w:rsid w:val="00C557F1"/>
    <w:rsid w:val="00C562B9"/>
    <w:rsid w:val="00C57792"/>
    <w:rsid w:val="00C603F3"/>
    <w:rsid w:val="00C612CE"/>
    <w:rsid w:val="00C620C2"/>
    <w:rsid w:val="00C65933"/>
    <w:rsid w:val="00C70F2B"/>
    <w:rsid w:val="00C71A33"/>
    <w:rsid w:val="00C77238"/>
    <w:rsid w:val="00C77BA8"/>
    <w:rsid w:val="00C80145"/>
    <w:rsid w:val="00C81AB0"/>
    <w:rsid w:val="00C8341B"/>
    <w:rsid w:val="00C85920"/>
    <w:rsid w:val="00C90071"/>
    <w:rsid w:val="00C9331B"/>
    <w:rsid w:val="00C94B47"/>
    <w:rsid w:val="00CA1BE7"/>
    <w:rsid w:val="00CA2982"/>
    <w:rsid w:val="00CA7B81"/>
    <w:rsid w:val="00CB0D91"/>
    <w:rsid w:val="00CB2C51"/>
    <w:rsid w:val="00CB3476"/>
    <w:rsid w:val="00CC25A5"/>
    <w:rsid w:val="00CD7E80"/>
    <w:rsid w:val="00CE1DC6"/>
    <w:rsid w:val="00CE4445"/>
    <w:rsid w:val="00CE54A0"/>
    <w:rsid w:val="00CF008F"/>
    <w:rsid w:val="00CF3A94"/>
    <w:rsid w:val="00CF5C31"/>
    <w:rsid w:val="00CF79B8"/>
    <w:rsid w:val="00D0255E"/>
    <w:rsid w:val="00D02F86"/>
    <w:rsid w:val="00D03608"/>
    <w:rsid w:val="00D03F7C"/>
    <w:rsid w:val="00D06F7B"/>
    <w:rsid w:val="00D07CD4"/>
    <w:rsid w:val="00D1088E"/>
    <w:rsid w:val="00D12397"/>
    <w:rsid w:val="00D1667A"/>
    <w:rsid w:val="00D2026C"/>
    <w:rsid w:val="00D20C35"/>
    <w:rsid w:val="00D214D2"/>
    <w:rsid w:val="00D31889"/>
    <w:rsid w:val="00D374D6"/>
    <w:rsid w:val="00D40A56"/>
    <w:rsid w:val="00D5015E"/>
    <w:rsid w:val="00D528D3"/>
    <w:rsid w:val="00D54F12"/>
    <w:rsid w:val="00D62486"/>
    <w:rsid w:val="00D67436"/>
    <w:rsid w:val="00D81A23"/>
    <w:rsid w:val="00D85680"/>
    <w:rsid w:val="00D86D0B"/>
    <w:rsid w:val="00D900F9"/>
    <w:rsid w:val="00D93480"/>
    <w:rsid w:val="00D96D24"/>
    <w:rsid w:val="00D9701F"/>
    <w:rsid w:val="00D9708B"/>
    <w:rsid w:val="00DB13D9"/>
    <w:rsid w:val="00DB40FF"/>
    <w:rsid w:val="00DB4C3F"/>
    <w:rsid w:val="00DB5725"/>
    <w:rsid w:val="00DB7F13"/>
    <w:rsid w:val="00DC169E"/>
    <w:rsid w:val="00DC3044"/>
    <w:rsid w:val="00DC3110"/>
    <w:rsid w:val="00DC342C"/>
    <w:rsid w:val="00DC4D93"/>
    <w:rsid w:val="00DE2598"/>
    <w:rsid w:val="00DE3660"/>
    <w:rsid w:val="00DE7053"/>
    <w:rsid w:val="00E01958"/>
    <w:rsid w:val="00E03B1E"/>
    <w:rsid w:val="00E042CA"/>
    <w:rsid w:val="00E054F9"/>
    <w:rsid w:val="00E10808"/>
    <w:rsid w:val="00E10AFB"/>
    <w:rsid w:val="00E15F2E"/>
    <w:rsid w:val="00E173F2"/>
    <w:rsid w:val="00E17E69"/>
    <w:rsid w:val="00E210CB"/>
    <w:rsid w:val="00E2245F"/>
    <w:rsid w:val="00E349C2"/>
    <w:rsid w:val="00E425E7"/>
    <w:rsid w:val="00E430FD"/>
    <w:rsid w:val="00E45C72"/>
    <w:rsid w:val="00E50A6D"/>
    <w:rsid w:val="00E53DC2"/>
    <w:rsid w:val="00E55D10"/>
    <w:rsid w:val="00E56463"/>
    <w:rsid w:val="00E624DF"/>
    <w:rsid w:val="00E63EDB"/>
    <w:rsid w:val="00E64803"/>
    <w:rsid w:val="00E666CE"/>
    <w:rsid w:val="00E720ED"/>
    <w:rsid w:val="00E73FF4"/>
    <w:rsid w:val="00E81374"/>
    <w:rsid w:val="00E84815"/>
    <w:rsid w:val="00E85768"/>
    <w:rsid w:val="00E8583D"/>
    <w:rsid w:val="00E927B6"/>
    <w:rsid w:val="00E92938"/>
    <w:rsid w:val="00E97057"/>
    <w:rsid w:val="00EA0977"/>
    <w:rsid w:val="00EB217F"/>
    <w:rsid w:val="00EB3C38"/>
    <w:rsid w:val="00EB4805"/>
    <w:rsid w:val="00EB630C"/>
    <w:rsid w:val="00EC2113"/>
    <w:rsid w:val="00EC5592"/>
    <w:rsid w:val="00EC5EA2"/>
    <w:rsid w:val="00ED0DC8"/>
    <w:rsid w:val="00ED129D"/>
    <w:rsid w:val="00ED2478"/>
    <w:rsid w:val="00ED3F9A"/>
    <w:rsid w:val="00EE3088"/>
    <w:rsid w:val="00EE4904"/>
    <w:rsid w:val="00EE5BB0"/>
    <w:rsid w:val="00EE67CE"/>
    <w:rsid w:val="00EF3C24"/>
    <w:rsid w:val="00F019C5"/>
    <w:rsid w:val="00F0287A"/>
    <w:rsid w:val="00F02D3D"/>
    <w:rsid w:val="00F06EF9"/>
    <w:rsid w:val="00F11942"/>
    <w:rsid w:val="00F14025"/>
    <w:rsid w:val="00F153CD"/>
    <w:rsid w:val="00F21B97"/>
    <w:rsid w:val="00F27914"/>
    <w:rsid w:val="00F27EC5"/>
    <w:rsid w:val="00F32BAF"/>
    <w:rsid w:val="00F3550C"/>
    <w:rsid w:val="00F35F20"/>
    <w:rsid w:val="00F40E21"/>
    <w:rsid w:val="00F43458"/>
    <w:rsid w:val="00F61204"/>
    <w:rsid w:val="00F67991"/>
    <w:rsid w:val="00F70B1F"/>
    <w:rsid w:val="00F7248E"/>
    <w:rsid w:val="00F7533F"/>
    <w:rsid w:val="00F75DDC"/>
    <w:rsid w:val="00F82FAF"/>
    <w:rsid w:val="00F92EA3"/>
    <w:rsid w:val="00F9477E"/>
    <w:rsid w:val="00F96A8F"/>
    <w:rsid w:val="00F96B58"/>
    <w:rsid w:val="00FA1FB7"/>
    <w:rsid w:val="00FA2600"/>
    <w:rsid w:val="00FA2EBF"/>
    <w:rsid w:val="00FA33EA"/>
    <w:rsid w:val="00FA34C3"/>
    <w:rsid w:val="00FA4712"/>
    <w:rsid w:val="00FA6433"/>
    <w:rsid w:val="00FB535A"/>
    <w:rsid w:val="00FC0059"/>
    <w:rsid w:val="00FC3806"/>
    <w:rsid w:val="00FC486C"/>
    <w:rsid w:val="00FD1EEB"/>
    <w:rsid w:val="00FD2B7E"/>
    <w:rsid w:val="00FD79ED"/>
    <w:rsid w:val="00FE3539"/>
    <w:rsid w:val="00FE37A3"/>
    <w:rsid w:val="00FF2F50"/>
    <w:rsid w:val="00FF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7F14"/>
  </w:style>
  <w:style w:type="paragraph" w:styleId="berschrift1">
    <w:name w:val="heading 1"/>
    <w:basedOn w:val="Listenabsatz"/>
    <w:next w:val="Standard"/>
    <w:link w:val="berschrift1Zchn"/>
    <w:uiPriority w:val="9"/>
    <w:qFormat/>
    <w:rsid w:val="00656B70"/>
    <w:pPr>
      <w:keepNext/>
      <w:keepLines/>
      <w:spacing w:before="480" w:after="0"/>
      <w:ind w:left="0"/>
      <w:contextualSpacing w:val="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687F14"/>
    <w:pPr>
      <w:keepNext/>
      <w:spacing w:before="240" w:after="60" w:line="360" w:lineRule="auto"/>
      <w:jc w:val="both"/>
      <w:outlineLvl w:val="1"/>
    </w:pPr>
    <w:rPr>
      <w:rFonts w:ascii="Arial" w:eastAsiaTheme="majorEastAsia" w:hAnsi="Arial" w:cs="Arial"/>
      <w:b/>
      <w:bCs/>
      <w:i/>
      <w:iCs/>
      <w:sz w:val="28"/>
      <w:szCs w:val="28"/>
    </w:rPr>
  </w:style>
  <w:style w:type="paragraph" w:styleId="berschrift4">
    <w:name w:val="heading 4"/>
    <w:basedOn w:val="Standard"/>
    <w:next w:val="Standard"/>
    <w:link w:val="berschrift4Zchn"/>
    <w:qFormat/>
    <w:rsid w:val="00687F14"/>
    <w:pPr>
      <w:keepNext/>
      <w:spacing w:after="0" w:line="360" w:lineRule="auto"/>
      <w:jc w:val="center"/>
      <w:outlineLvl w:val="3"/>
    </w:pPr>
    <w:rPr>
      <w:rFonts w:ascii="Arial" w:eastAsia="Times New Roman" w:hAnsi="Arial" w:cs="Times New Roman"/>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6B70"/>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687F14"/>
    <w:pPr>
      <w:ind w:left="720"/>
      <w:contextualSpacing/>
    </w:pPr>
  </w:style>
  <w:style w:type="character" w:customStyle="1" w:styleId="berschrift2Zchn">
    <w:name w:val="Überschrift 2 Zchn"/>
    <w:basedOn w:val="Absatz-Standardschriftart"/>
    <w:link w:val="berschrift2"/>
    <w:rsid w:val="00687F14"/>
    <w:rPr>
      <w:rFonts w:ascii="Arial" w:eastAsiaTheme="majorEastAsia" w:hAnsi="Arial" w:cs="Arial"/>
      <w:b/>
      <w:bCs/>
      <w:i/>
      <w:iCs/>
      <w:sz w:val="28"/>
      <w:szCs w:val="28"/>
    </w:rPr>
  </w:style>
  <w:style w:type="paragraph" w:styleId="Beschriftung">
    <w:name w:val="caption"/>
    <w:basedOn w:val="Standard"/>
    <w:next w:val="Standard"/>
    <w:uiPriority w:val="35"/>
    <w:semiHidden/>
    <w:unhideWhenUsed/>
    <w:qFormat/>
    <w:rsid w:val="00656B70"/>
    <w:pPr>
      <w:spacing w:line="240" w:lineRule="auto"/>
    </w:pPr>
    <w:rPr>
      <w:b/>
      <w:bCs/>
      <w:color w:val="4F81BD" w:themeColor="accent1"/>
      <w:sz w:val="18"/>
      <w:szCs w:val="18"/>
    </w:rPr>
  </w:style>
  <w:style w:type="character" w:customStyle="1" w:styleId="berschrift4Zchn">
    <w:name w:val="Überschrift 4 Zchn"/>
    <w:basedOn w:val="Absatz-Standardschriftart"/>
    <w:link w:val="berschrift4"/>
    <w:rsid w:val="00687F14"/>
    <w:rPr>
      <w:rFonts w:ascii="Arial" w:eastAsia="Times New Roman" w:hAnsi="Arial" w:cs="Times New Roman"/>
      <w:sz w:val="28"/>
      <w:szCs w:val="20"/>
    </w:rPr>
  </w:style>
  <w:style w:type="character" w:styleId="Fett">
    <w:name w:val="Strong"/>
    <w:basedOn w:val="Absatz-Standardschriftart"/>
    <w:uiPriority w:val="22"/>
    <w:qFormat/>
    <w:rsid w:val="00687F14"/>
    <w:rPr>
      <w:b/>
      <w:bCs/>
    </w:rPr>
  </w:style>
  <w:style w:type="paragraph" w:styleId="KeinLeerraum">
    <w:name w:val="No Spacing"/>
    <w:uiPriority w:val="1"/>
    <w:qFormat/>
    <w:rsid w:val="00F153CD"/>
    <w:pPr>
      <w:spacing w:after="0" w:line="240" w:lineRule="auto"/>
    </w:pPr>
  </w:style>
  <w:style w:type="character" w:customStyle="1" w:styleId="hps">
    <w:name w:val="hps"/>
    <w:basedOn w:val="Absatz-Standardschriftart"/>
    <w:rsid w:val="00F153CD"/>
  </w:style>
  <w:style w:type="table" w:styleId="Tabellenraster">
    <w:name w:val="Table Grid"/>
    <w:basedOn w:val="NormaleTabelle"/>
    <w:uiPriority w:val="39"/>
    <w:rsid w:val="00F15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6A10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1042"/>
    <w:rPr>
      <w:rFonts w:ascii="Tahoma" w:hAnsi="Tahoma" w:cs="Tahoma"/>
      <w:sz w:val="16"/>
      <w:szCs w:val="16"/>
    </w:rPr>
  </w:style>
  <w:style w:type="paragraph" w:customStyle="1" w:styleId="Text">
    <w:name w:val="Text"/>
    <w:rsid w:val="00426253"/>
    <w:pPr>
      <w:suppressAutoHyphens/>
      <w:spacing w:after="0" w:line="240" w:lineRule="auto"/>
    </w:pPr>
    <w:rPr>
      <w:rFonts w:ascii="Arial" w:eastAsia="Arial" w:hAnsi="Arial" w:cs="Arial"/>
      <w:szCs w:val="20"/>
      <w:lang w:eastAsia="ar-SA"/>
    </w:rPr>
  </w:style>
  <w:style w:type="character" w:styleId="Hyperlink">
    <w:name w:val="Hyperlink"/>
    <w:basedOn w:val="Absatz-Standardschriftart"/>
    <w:uiPriority w:val="99"/>
    <w:semiHidden/>
    <w:unhideWhenUsed/>
    <w:rsid w:val="00426253"/>
    <w:rPr>
      <w:color w:val="0000FF"/>
      <w:u w:val="single"/>
    </w:rPr>
  </w:style>
  <w:style w:type="paragraph" w:customStyle="1" w:styleId="volissue">
    <w:name w:val="volissue"/>
    <w:basedOn w:val="Standard"/>
    <w:rsid w:val="004262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Absatz-Standardschriftart"/>
    <w:rsid w:val="000D5B10"/>
  </w:style>
  <w:style w:type="character" w:customStyle="1" w:styleId="subtitle">
    <w:name w:val="subtitle"/>
    <w:basedOn w:val="Absatz-Standardschriftart"/>
    <w:rsid w:val="000D5B10"/>
  </w:style>
  <w:style w:type="character" w:customStyle="1" w:styleId="ebook-msg">
    <w:name w:val="ebook-msg"/>
    <w:basedOn w:val="Absatz-Standardschriftart"/>
    <w:rsid w:val="000D5B10"/>
  </w:style>
  <w:style w:type="paragraph" w:styleId="StandardWeb">
    <w:name w:val="Normal (Web)"/>
    <w:basedOn w:val="Standard"/>
    <w:uiPriority w:val="99"/>
    <w:semiHidden/>
    <w:unhideWhenUsed/>
    <w:rsid w:val="007D7E76"/>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7F14"/>
  </w:style>
  <w:style w:type="paragraph" w:styleId="berschrift1">
    <w:name w:val="heading 1"/>
    <w:basedOn w:val="Listenabsatz"/>
    <w:next w:val="Standard"/>
    <w:link w:val="berschrift1Zchn"/>
    <w:uiPriority w:val="9"/>
    <w:qFormat/>
    <w:rsid w:val="00656B70"/>
    <w:pPr>
      <w:keepNext/>
      <w:keepLines/>
      <w:spacing w:before="480" w:after="0"/>
      <w:ind w:left="0"/>
      <w:contextualSpacing w:val="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687F14"/>
    <w:pPr>
      <w:keepNext/>
      <w:spacing w:before="240" w:after="60" w:line="360" w:lineRule="auto"/>
      <w:jc w:val="both"/>
      <w:outlineLvl w:val="1"/>
    </w:pPr>
    <w:rPr>
      <w:rFonts w:ascii="Arial" w:eastAsiaTheme="majorEastAsia" w:hAnsi="Arial" w:cs="Arial"/>
      <w:b/>
      <w:bCs/>
      <w:i/>
      <w:iCs/>
      <w:sz w:val="28"/>
      <w:szCs w:val="28"/>
    </w:rPr>
  </w:style>
  <w:style w:type="paragraph" w:styleId="berschrift4">
    <w:name w:val="heading 4"/>
    <w:basedOn w:val="Standard"/>
    <w:next w:val="Standard"/>
    <w:link w:val="berschrift4Zchn"/>
    <w:qFormat/>
    <w:rsid w:val="00687F14"/>
    <w:pPr>
      <w:keepNext/>
      <w:spacing w:after="0" w:line="360" w:lineRule="auto"/>
      <w:jc w:val="center"/>
      <w:outlineLvl w:val="3"/>
    </w:pPr>
    <w:rPr>
      <w:rFonts w:ascii="Arial" w:eastAsia="Times New Roman" w:hAnsi="Arial" w:cs="Times New Roman"/>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6B70"/>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687F14"/>
    <w:pPr>
      <w:ind w:left="720"/>
      <w:contextualSpacing/>
    </w:pPr>
  </w:style>
  <w:style w:type="character" w:customStyle="1" w:styleId="berschrift2Zchn">
    <w:name w:val="Überschrift 2 Zchn"/>
    <w:basedOn w:val="Absatz-Standardschriftart"/>
    <w:link w:val="berschrift2"/>
    <w:rsid w:val="00687F14"/>
    <w:rPr>
      <w:rFonts w:ascii="Arial" w:eastAsiaTheme="majorEastAsia" w:hAnsi="Arial" w:cs="Arial"/>
      <w:b/>
      <w:bCs/>
      <w:i/>
      <w:iCs/>
      <w:sz w:val="28"/>
      <w:szCs w:val="28"/>
    </w:rPr>
  </w:style>
  <w:style w:type="paragraph" w:styleId="Beschriftung">
    <w:name w:val="caption"/>
    <w:basedOn w:val="Standard"/>
    <w:next w:val="Standard"/>
    <w:uiPriority w:val="35"/>
    <w:semiHidden/>
    <w:unhideWhenUsed/>
    <w:qFormat/>
    <w:rsid w:val="00656B70"/>
    <w:pPr>
      <w:spacing w:line="240" w:lineRule="auto"/>
    </w:pPr>
    <w:rPr>
      <w:b/>
      <w:bCs/>
      <w:color w:val="4F81BD" w:themeColor="accent1"/>
      <w:sz w:val="18"/>
      <w:szCs w:val="18"/>
    </w:rPr>
  </w:style>
  <w:style w:type="character" w:customStyle="1" w:styleId="berschrift4Zchn">
    <w:name w:val="Überschrift 4 Zchn"/>
    <w:basedOn w:val="Absatz-Standardschriftart"/>
    <w:link w:val="berschrift4"/>
    <w:rsid w:val="00687F14"/>
    <w:rPr>
      <w:rFonts w:ascii="Arial" w:eastAsia="Times New Roman" w:hAnsi="Arial" w:cs="Times New Roman"/>
      <w:sz w:val="28"/>
      <w:szCs w:val="20"/>
    </w:rPr>
  </w:style>
  <w:style w:type="character" w:styleId="Fett">
    <w:name w:val="Strong"/>
    <w:basedOn w:val="Absatz-Standardschriftart"/>
    <w:uiPriority w:val="22"/>
    <w:qFormat/>
    <w:rsid w:val="00687F14"/>
    <w:rPr>
      <w:b/>
      <w:bCs/>
    </w:rPr>
  </w:style>
  <w:style w:type="paragraph" w:styleId="KeinLeerraum">
    <w:name w:val="No Spacing"/>
    <w:uiPriority w:val="1"/>
    <w:qFormat/>
    <w:rsid w:val="00F153CD"/>
    <w:pPr>
      <w:spacing w:after="0" w:line="240" w:lineRule="auto"/>
    </w:pPr>
  </w:style>
  <w:style w:type="character" w:customStyle="1" w:styleId="hps">
    <w:name w:val="hps"/>
    <w:basedOn w:val="Absatz-Standardschriftart"/>
    <w:rsid w:val="00F153CD"/>
  </w:style>
  <w:style w:type="table" w:styleId="Tabellenraster">
    <w:name w:val="Table Grid"/>
    <w:basedOn w:val="NormaleTabelle"/>
    <w:uiPriority w:val="39"/>
    <w:rsid w:val="00F15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6A10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1042"/>
    <w:rPr>
      <w:rFonts w:ascii="Tahoma" w:hAnsi="Tahoma" w:cs="Tahoma"/>
      <w:sz w:val="16"/>
      <w:szCs w:val="16"/>
    </w:rPr>
  </w:style>
  <w:style w:type="paragraph" w:customStyle="1" w:styleId="Text">
    <w:name w:val="Text"/>
    <w:rsid w:val="00426253"/>
    <w:pPr>
      <w:suppressAutoHyphens/>
      <w:spacing w:after="0" w:line="240" w:lineRule="auto"/>
    </w:pPr>
    <w:rPr>
      <w:rFonts w:ascii="Arial" w:eastAsia="Arial" w:hAnsi="Arial" w:cs="Arial"/>
      <w:szCs w:val="20"/>
      <w:lang w:eastAsia="ar-SA"/>
    </w:rPr>
  </w:style>
  <w:style w:type="character" w:styleId="Hyperlink">
    <w:name w:val="Hyperlink"/>
    <w:basedOn w:val="Absatz-Standardschriftart"/>
    <w:uiPriority w:val="99"/>
    <w:semiHidden/>
    <w:unhideWhenUsed/>
    <w:rsid w:val="00426253"/>
    <w:rPr>
      <w:color w:val="0000FF"/>
      <w:u w:val="single"/>
    </w:rPr>
  </w:style>
  <w:style w:type="paragraph" w:customStyle="1" w:styleId="volissue">
    <w:name w:val="volissue"/>
    <w:basedOn w:val="Standard"/>
    <w:rsid w:val="004262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Absatz-Standardschriftart"/>
    <w:rsid w:val="000D5B10"/>
  </w:style>
  <w:style w:type="character" w:customStyle="1" w:styleId="subtitle">
    <w:name w:val="subtitle"/>
    <w:basedOn w:val="Absatz-Standardschriftart"/>
    <w:rsid w:val="000D5B10"/>
  </w:style>
  <w:style w:type="character" w:customStyle="1" w:styleId="ebook-msg">
    <w:name w:val="ebook-msg"/>
    <w:basedOn w:val="Absatz-Standardschriftart"/>
    <w:rsid w:val="000D5B10"/>
  </w:style>
  <w:style w:type="paragraph" w:styleId="StandardWeb">
    <w:name w:val="Normal (Web)"/>
    <w:basedOn w:val="Standard"/>
    <w:uiPriority w:val="99"/>
    <w:semiHidden/>
    <w:unhideWhenUsed/>
    <w:rsid w:val="007D7E76"/>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346493">
      <w:bodyDiv w:val="1"/>
      <w:marLeft w:val="0"/>
      <w:marRight w:val="0"/>
      <w:marTop w:val="0"/>
      <w:marBottom w:val="0"/>
      <w:divBdr>
        <w:top w:val="none" w:sz="0" w:space="0" w:color="auto"/>
        <w:left w:val="none" w:sz="0" w:space="0" w:color="auto"/>
        <w:bottom w:val="none" w:sz="0" w:space="0" w:color="auto"/>
        <w:right w:val="none" w:sz="0" w:space="0" w:color="auto"/>
      </w:divBdr>
      <w:divsChild>
        <w:div w:id="384984159">
          <w:marLeft w:val="0"/>
          <w:marRight w:val="0"/>
          <w:marTop w:val="0"/>
          <w:marBottom w:val="0"/>
          <w:divBdr>
            <w:top w:val="none" w:sz="0" w:space="0" w:color="auto"/>
            <w:left w:val="none" w:sz="0" w:space="0" w:color="auto"/>
            <w:bottom w:val="none" w:sz="0" w:space="0" w:color="auto"/>
            <w:right w:val="none" w:sz="0" w:space="0" w:color="auto"/>
          </w:divBdr>
          <w:divsChild>
            <w:div w:id="13367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97153">
      <w:bodyDiv w:val="1"/>
      <w:marLeft w:val="0"/>
      <w:marRight w:val="0"/>
      <w:marTop w:val="0"/>
      <w:marBottom w:val="0"/>
      <w:divBdr>
        <w:top w:val="none" w:sz="0" w:space="0" w:color="auto"/>
        <w:left w:val="none" w:sz="0" w:space="0" w:color="auto"/>
        <w:bottom w:val="none" w:sz="0" w:space="0" w:color="auto"/>
        <w:right w:val="none" w:sz="0" w:space="0" w:color="auto"/>
      </w:divBdr>
      <w:divsChild>
        <w:div w:id="1172843011">
          <w:marLeft w:val="0"/>
          <w:marRight w:val="0"/>
          <w:marTop w:val="0"/>
          <w:marBottom w:val="0"/>
          <w:divBdr>
            <w:top w:val="none" w:sz="0" w:space="0" w:color="auto"/>
            <w:left w:val="none" w:sz="0" w:space="0" w:color="auto"/>
            <w:bottom w:val="none" w:sz="0" w:space="0" w:color="auto"/>
            <w:right w:val="none" w:sz="0" w:space="0" w:color="auto"/>
          </w:divBdr>
        </w:div>
        <w:div w:id="2135562144">
          <w:marLeft w:val="0"/>
          <w:marRight w:val="0"/>
          <w:marTop w:val="0"/>
          <w:marBottom w:val="0"/>
          <w:divBdr>
            <w:top w:val="none" w:sz="0" w:space="0" w:color="auto"/>
            <w:left w:val="none" w:sz="0" w:space="0" w:color="auto"/>
            <w:bottom w:val="none" w:sz="0" w:space="0" w:color="auto"/>
            <w:right w:val="none" w:sz="0" w:space="0" w:color="auto"/>
          </w:divBdr>
          <w:divsChild>
            <w:div w:id="1538472033">
              <w:marLeft w:val="0"/>
              <w:marRight w:val="0"/>
              <w:marTop w:val="0"/>
              <w:marBottom w:val="0"/>
              <w:divBdr>
                <w:top w:val="none" w:sz="0" w:space="0" w:color="auto"/>
                <w:left w:val="none" w:sz="0" w:space="0" w:color="auto"/>
                <w:bottom w:val="none" w:sz="0" w:space="0" w:color="auto"/>
                <w:right w:val="none" w:sz="0" w:space="0" w:color="auto"/>
              </w:divBdr>
            </w:div>
            <w:div w:id="19884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021979785710478" TargetMode="External"/><Relationship Id="rId13" Type="http://schemas.openxmlformats.org/officeDocument/2006/relationships/hyperlink" Target="http://www.sciencedirect.com/science/article/pii/S0021979785710478" TargetMode="External"/><Relationship Id="rId3" Type="http://schemas.microsoft.com/office/2007/relationships/stylesWithEffects" Target="stylesWithEffects.xml"/><Relationship Id="rId7" Type="http://schemas.openxmlformats.org/officeDocument/2006/relationships/hyperlink" Target="https://www.google.de/search?hl=de&amp;tbo=p&amp;tbm=bks&amp;q=inauthor:%22Tharwat+F.+Tadros%22" TargetMode="External"/><Relationship Id="rId12" Type="http://schemas.openxmlformats.org/officeDocument/2006/relationships/hyperlink" Target="http://www.sciencedirect.com/science/article/pii/S00219797857104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ciencedirect.com/science/article/pii/S002197978571047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iencedirect.com/science/article/pii/S0021979785710478" TargetMode="External"/><Relationship Id="rId4" Type="http://schemas.openxmlformats.org/officeDocument/2006/relationships/settings" Target="settings.xml"/><Relationship Id="rId9" Type="http://schemas.openxmlformats.org/officeDocument/2006/relationships/hyperlink" Target="http://www.sciencedirect.com/science/article/pii/S002197978571047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Reinhard Miller</dc:creator>
  <cp:lastModifiedBy>Reinhard Miller</cp:lastModifiedBy>
  <cp:revision>3</cp:revision>
  <dcterms:created xsi:type="dcterms:W3CDTF">2015-03-19T14:17:00Z</dcterms:created>
  <dcterms:modified xsi:type="dcterms:W3CDTF">2015-03-20T09:13:00Z</dcterms:modified>
</cp:coreProperties>
</file>