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2" w:rsidRDefault="00353F32" w:rsidP="00353F32">
      <w:pPr>
        <w:shd w:val="clear" w:color="auto" w:fill="FFFFFF"/>
        <w:spacing w:before="10" w:line="226" w:lineRule="exact"/>
        <w:ind w:left="5"/>
        <w:jc w:val="center"/>
      </w:pPr>
      <w:r>
        <w:rPr>
          <w:noProof/>
          <w:spacing w:val="-1"/>
        </w:rPr>
        <w:t>КАЗА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СТАН РЕСПУБЛИКАС</w:t>
      </w:r>
      <w:r>
        <w:rPr>
          <w:noProof/>
          <w:spacing w:val="-1"/>
        </w:rPr>
        <w:t>Ы</w:t>
      </w:r>
    </w:p>
    <w:p w:rsidR="00353F32" w:rsidRDefault="00353F32" w:rsidP="00353F32">
      <w:pPr>
        <w:shd w:val="clear" w:color="auto" w:fill="FFFFFF"/>
        <w:spacing w:line="226" w:lineRule="exact"/>
        <w:jc w:val="center"/>
      </w:pPr>
      <w:r>
        <w:rPr>
          <w:noProof/>
          <w:spacing w:val="-2"/>
        </w:rPr>
        <w:t>БТЛІМ Ж</w:t>
      </w:r>
      <w:r>
        <w:rPr>
          <w:rFonts w:ascii="Arial" w:hAnsi="Arial" w:cs="Arial"/>
          <w:noProof/>
          <w:spacing w:val="-2"/>
        </w:rPr>
        <w:t>Ә</w:t>
      </w:r>
      <w:r>
        <w:rPr>
          <w:rFonts w:ascii="Calibri" w:hAnsi="Calibri" w:cs="Calibri"/>
          <w:noProof/>
          <w:spacing w:val="-2"/>
        </w:rPr>
        <w:t xml:space="preserve">НЕ 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ЫЛЫМ МИНИСТРЛІП</w:t>
      </w:r>
    </w:p>
    <w:p w:rsidR="00353F32" w:rsidRDefault="00353F32" w:rsidP="00353F32">
      <w:pPr>
        <w:shd w:val="clear" w:color="auto" w:fill="FFFFFF"/>
        <w:spacing w:before="5" w:line="226" w:lineRule="exact"/>
        <w:jc w:val="center"/>
      </w:pPr>
      <w:r>
        <w:rPr>
          <w:noProof/>
          <w:spacing w:val="-4"/>
        </w:rPr>
        <w:t>Е.А.Б</w:t>
      </w:r>
      <w:r>
        <w:rPr>
          <w:rFonts w:ascii="Arial" w:hAnsi="Arial" w:cs="Arial"/>
          <w:noProof/>
          <w:spacing w:val="-4"/>
        </w:rPr>
        <w:t>Ө</w:t>
      </w:r>
      <w:r>
        <w:rPr>
          <w:rFonts w:ascii="Calibri" w:hAnsi="Calibri" w:cs="Calibri"/>
          <w:noProof/>
          <w:spacing w:val="-4"/>
        </w:rPr>
        <w:t>КЕТОВ АТЫНДА</w:t>
      </w:r>
      <w:r>
        <w:rPr>
          <w:rFonts w:ascii="Arial" w:hAnsi="Arial" w:cs="Arial"/>
          <w:noProof/>
          <w:spacing w:val="-4"/>
        </w:rPr>
        <w:t>Ғ</w:t>
      </w:r>
      <w:r>
        <w:rPr>
          <w:rFonts w:ascii="Calibri" w:hAnsi="Calibri" w:cs="Calibri"/>
          <w:noProof/>
          <w:spacing w:val="-4"/>
        </w:rPr>
        <w:t xml:space="preserve">Ы </w:t>
      </w:r>
      <w:r>
        <w:rPr>
          <w:rFonts w:ascii="Arial" w:hAnsi="Arial" w:cs="Arial"/>
          <w:noProof/>
          <w:spacing w:val="-4"/>
        </w:rPr>
        <w:t>Қ</w:t>
      </w:r>
      <w:r>
        <w:rPr>
          <w:rFonts w:ascii="Calibri" w:hAnsi="Calibri" w:cs="Calibri"/>
          <w:noProof/>
          <w:spacing w:val="-4"/>
        </w:rPr>
        <w:t>АРА</w:t>
      </w:r>
      <w:r>
        <w:rPr>
          <w:rFonts w:ascii="Arial" w:hAnsi="Arial" w:cs="Arial"/>
          <w:noProof/>
          <w:spacing w:val="-4"/>
        </w:rPr>
        <w:t>Ғ</w:t>
      </w:r>
      <w:r>
        <w:rPr>
          <w:rFonts w:ascii="Calibri" w:hAnsi="Calibri" w:cs="Calibri"/>
          <w:noProof/>
          <w:spacing w:val="-4"/>
        </w:rPr>
        <w:t>АНДЫ</w:t>
      </w:r>
    </w:p>
    <w:p w:rsidR="00353F32" w:rsidRDefault="00353F32" w:rsidP="00353F32">
      <w:pPr>
        <w:shd w:val="clear" w:color="auto" w:fill="FFFFFF"/>
        <w:spacing w:line="226" w:lineRule="exact"/>
        <w:ind w:right="5"/>
        <w:jc w:val="center"/>
      </w:pPr>
      <w:r>
        <w:rPr>
          <w:noProof/>
          <w:spacing w:val="-2"/>
        </w:rPr>
        <w:t>МЕМЛЕКЕТТІК УНИВЕРСИТЕТІ</w:t>
      </w:r>
    </w:p>
    <w:p w:rsidR="00353F32" w:rsidRDefault="00353F32" w:rsidP="00353F32">
      <w:pPr>
        <w:shd w:val="clear" w:color="auto" w:fill="FFFFFF"/>
        <w:spacing w:line="230" w:lineRule="exact"/>
      </w:pPr>
      <w:r>
        <w:br w:type="column"/>
      </w:r>
      <w:r>
        <w:rPr>
          <w:noProof/>
          <w:spacing w:val="-3"/>
        </w:rPr>
        <w:lastRenderedPageBreak/>
        <w:t>МИНИСТЕРСТВО ОБРАЗОВАНИЯ И НАУКИ</w:t>
      </w:r>
    </w:p>
    <w:p w:rsidR="00353F32" w:rsidRDefault="00353F32" w:rsidP="00353F32">
      <w:pPr>
        <w:shd w:val="clear" w:color="auto" w:fill="FFFFFF"/>
        <w:spacing w:line="230" w:lineRule="exact"/>
        <w:ind w:right="5"/>
        <w:jc w:val="center"/>
      </w:pPr>
      <w:r>
        <w:rPr>
          <w:noProof/>
          <w:spacing w:val="-1"/>
        </w:rPr>
        <w:t>РЕСПУБЛИКИ КАЗАХСТАН</w:t>
      </w:r>
    </w:p>
    <w:p w:rsidR="00353F32" w:rsidRDefault="00353F32" w:rsidP="00353F32">
      <w:pPr>
        <w:shd w:val="clear" w:color="auto" w:fill="FFFFFF"/>
        <w:spacing w:line="230" w:lineRule="exact"/>
        <w:ind w:right="10"/>
        <w:jc w:val="center"/>
      </w:pPr>
      <w:r>
        <w:rPr>
          <w:noProof/>
          <w:spacing w:val="-3"/>
        </w:rPr>
        <w:t>КАРАГАНДИНСКИЙ ГОСУДАРСТВЕННЫЙ</w:t>
      </w:r>
    </w:p>
    <w:p w:rsidR="00353F32" w:rsidRDefault="00353F32" w:rsidP="00353F32">
      <w:pPr>
        <w:shd w:val="clear" w:color="auto" w:fill="FFFFFF"/>
        <w:spacing w:line="230" w:lineRule="exact"/>
        <w:ind w:right="5"/>
        <w:jc w:val="center"/>
      </w:pPr>
      <w:r>
        <w:rPr>
          <w:noProof/>
          <w:spacing w:val="-1"/>
        </w:rPr>
        <w:t>УНИВЕРСИТЕТ ИМ. Е.А.БУКЕТОВА</w:t>
      </w:r>
    </w:p>
    <w:p w:rsidR="00353F32" w:rsidRDefault="00353F32" w:rsidP="00353F32">
      <w:pPr>
        <w:sectPr w:rsidR="00353F32">
          <w:pgSz w:w="11909" w:h="16834"/>
          <w:pgMar w:top="1167" w:right="528" w:bottom="360" w:left="2568" w:header="720" w:footer="720" w:gutter="0"/>
          <w:cols w:num="2" w:space="720" w:equalWidth="0">
            <w:col w:w="3739" w:space="1018"/>
            <w:col w:w="4056"/>
          </w:cols>
        </w:sectPr>
      </w:pPr>
    </w:p>
    <w:p w:rsidR="00353F32" w:rsidRDefault="00353F32" w:rsidP="00353F32">
      <w:pPr>
        <w:shd w:val="clear" w:color="auto" w:fill="FFFFFF"/>
        <w:spacing w:before="43" w:line="230" w:lineRule="exact"/>
        <w:ind w:right="48"/>
        <w:jc w:val="center"/>
      </w:pPr>
      <w:r>
        <w:rPr>
          <w:noProof/>
          <w:spacing w:val="-1"/>
        </w:rPr>
        <w:lastRenderedPageBreak/>
        <w:t>ТНЕ МШІ5ТК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 О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 ЕОЦСАТЮ^ АШ 8С1Е1МСЕ</w:t>
      </w:r>
    </w:p>
    <w:p w:rsidR="00353F32" w:rsidRDefault="00353F32" w:rsidP="00353F32">
      <w:pPr>
        <w:shd w:val="clear" w:color="auto" w:fill="FFFFFF"/>
        <w:spacing w:line="230" w:lineRule="exact"/>
        <w:ind w:right="53"/>
        <w:jc w:val="center"/>
      </w:pPr>
      <w:r>
        <w:rPr>
          <w:noProof/>
        </w:rPr>
        <w:t>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 ТНЕ КЕРІІВ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ІС 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 КА2АКН8ТАЫ</w:t>
      </w:r>
    </w:p>
    <w:p w:rsidR="00353F32" w:rsidRDefault="00353F32" w:rsidP="00353F32">
      <w:pPr>
        <w:shd w:val="clear" w:color="auto" w:fill="FFFFFF"/>
        <w:spacing w:line="230" w:lineRule="exact"/>
        <w:ind w:right="43"/>
        <w:jc w:val="center"/>
      </w:pPr>
      <w:r>
        <w:rPr>
          <w:noProof/>
        </w:rPr>
        <w:t>Е.А. ВІЖЕТО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 КАЯАОАША 8ТАТЕ ШІ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ЕКВІТ</w:t>
      </w:r>
      <w:r>
        <w:rPr>
          <w:rFonts w:ascii="Arial" w:hAnsi="Arial" w:cs="Arial"/>
          <w:noProof/>
        </w:rPr>
        <w:t>Ү</w:t>
      </w:r>
    </w:p>
    <w:p w:rsidR="00353F32" w:rsidRDefault="00353F32" w:rsidP="00353F32">
      <w:pPr>
        <w:shd w:val="clear" w:color="auto" w:fill="FFFFFF"/>
        <w:spacing w:before="979" w:line="322" w:lineRule="exact"/>
        <w:ind w:right="58"/>
        <w:jc w:val="center"/>
      </w:pPr>
      <w:r>
        <w:rPr>
          <w:noProof/>
          <w:spacing w:val="-2"/>
          <w:sz w:val="30"/>
          <w:szCs w:val="30"/>
        </w:rPr>
        <w:t>Академик Е.А.Б</w:t>
      </w:r>
      <w:r>
        <w:rPr>
          <w:rFonts w:ascii="Arial" w:hAnsi="Arial" w:cs="Arial"/>
          <w:noProof/>
          <w:spacing w:val="-2"/>
          <w:sz w:val="30"/>
          <w:szCs w:val="30"/>
        </w:rPr>
        <w:t>ө</w:t>
      </w:r>
      <w:r>
        <w:rPr>
          <w:rFonts w:ascii="Calibri" w:hAnsi="Calibri" w:cs="Calibri"/>
          <w:noProof/>
          <w:spacing w:val="-2"/>
          <w:sz w:val="30"/>
          <w:szCs w:val="30"/>
        </w:rPr>
        <w:t>кетов атында</w:t>
      </w:r>
      <w:r>
        <w:rPr>
          <w:rFonts w:ascii="Arial" w:hAnsi="Arial" w:cs="Arial"/>
          <w:noProof/>
          <w:spacing w:val="-2"/>
          <w:sz w:val="30"/>
          <w:szCs w:val="30"/>
        </w:rPr>
        <w:t>ғ</w:t>
      </w:r>
      <w:r>
        <w:rPr>
          <w:rFonts w:ascii="Calibri" w:hAnsi="Calibri" w:cs="Calibri"/>
          <w:noProof/>
          <w:spacing w:val="-2"/>
          <w:sz w:val="30"/>
          <w:szCs w:val="30"/>
        </w:rPr>
        <w:t xml:space="preserve">ы </w:t>
      </w:r>
      <w:r>
        <w:rPr>
          <w:rFonts w:ascii="Arial" w:hAnsi="Arial" w:cs="Arial"/>
          <w:noProof/>
          <w:spacing w:val="-2"/>
          <w:sz w:val="30"/>
          <w:szCs w:val="30"/>
        </w:rPr>
        <w:t>Қ</w:t>
      </w:r>
      <w:r>
        <w:rPr>
          <w:rFonts w:ascii="Calibri" w:hAnsi="Calibri" w:cs="Calibri"/>
          <w:noProof/>
          <w:spacing w:val="-2"/>
          <w:sz w:val="30"/>
          <w:szCs w:val="30"/>
        </w:rPr>
        <w:t>арМУ-ды</w:t>
      </w:r>
      <w:r>
        <w:rPr>
          <w:rFonts w:ascii="Arial" w:hAnsi="Arial" w:cs="Arial"/>
          <w:noProof/>
          <w:spacing w:val="-2"/>
          <w:sz w:val="30"/>
          <w:szCs w:val="30"/>
        </w:rPr>
        <w:t>ң</w:t>
      </w:r>
      <w:r>
        <w:rPr>
          <w:rFonts w:ascii="Calibri" w:hAnsi="Calibri" w:cs="Calibri"/>
          <w:noProof/>
          <w:spacing w:val="-2"/>
          <w:sz w:val="30"/>
          <w:szCs w:val="30"/>
        </w:rPr>
        <w:t xml:space="preserve"> 40 жылды</w:t>
      </w:r>
      <w:r>
        <w:rPr>
          <w:rFonts w:ascii="Arial" w:hAnsi="Arial" w:cs="Arial"/>
          <w:noProof/>
          <w:spacing w:val="-2"/>
          <w:sz w:val="30"/>
          <w:szCs w:val="30"/>
        </w:rPr>
        <w:t>қ</w:t>
      </w:r>
      <w:r>
        <w:rPr>
          <w:rFonts w:ascii="Calibri" w:hAnsi="Calibri" w:cs="Calibri"/>
          <w:noProof/>
          <w:spacing w:val="-2"/>
          <w:sz w:val="30"/>
          <w:szCs w:val="30"/>
        </w:rPr>
        <w:t xml:space="preserve"> мерейтойына</w:t>
      </w:r>
    </w:p>
    <w:p w:rsidR="00353F32" w:rsidRDefault="00353F32" w:rsidP="00353F32">
      <w:pPr>
        <w:shd w:val="clear" w:color="auto" w:fill="FFFFFF"/>
        <w:spacing w:before="5" w:line="322" w:lineRule="exact"/>
        <w:ind w:right="58"/>
        <w:jc w:val="center"/>
      </w:pPr>
      <w:r>
        <w:rPr>
          <w:noProof/>
          <w:sz w:val="30"/>
          <w:szCs w:val="30"/>
        </w:rPr>
        <w:t>арнал</w:t>
      </w:r>
      <w:r>
        <w:rPr>
          <w:rFonts w:ascii="Arial" w:hAnsi="Arial" w:cs="Arial"/>
          <w:noProof/>
          <w:sz w:val="30"/>
          <w:szCs w:val="30"/>
        </w:rPr>
        <w:t>ғ</w:t>
      </w:r>
      <w:r>
        <w:rPr>
          <w:rFonts w:ascii="Calibri" w:hAnsi="Calibri" w:cs="Calibri"/>
          <w:noProof/>
          <w:sz w:val="30"/>
          <w:szCs w:val="30"/>
        </w:rPr>
        <w:t>ан химия ж</w:t>
      </w:r>
      <w:r>
        <w:rPr>
          <w:rFonts w:ascii="Arial" w:hAnsi="Arial" w:cs="Arial"/>
          <w:noProof/>
          <w:sz w:val="30"/>
          <w:szCs w:val="30"/>
        </w:rPr>
        <w:t>ә</w:t>
      </w:r>
      <w:r>
        <w:rPr>
          <w:rFonts w:ascii="Calibri" w:hAnsi="Calibri" w:cs="Calibri"/>
          <w:noProof/>
          <w:sz w:val="30"/>
          <w:szCs w:val="30"/>
        </w:rPr>
        <w:t>не химиялык технолог</w:t>
      </w:r>
      <w:r>
        <w:rPr>
          <w:rFonts w:ascii="Calibri" w:hAnsi="Calibri" w:cs="Calibri"/>
          <w:noProof/>
          <w:sz w:val="30"/>
          <w:szCs w:val="30"/>
        </w:rPr>
        <w:lastRenderedPageBreak/>
        <w:t>ия бойынша</w:t>
      </w:r>
    </w:p>
    <w:p w:rsidR="00353F32" w:rsidRDefault="00353F32" w:rsidP="00353F32">
      <w:pPr>
        <w:shd w:val="clear" w:color="auto" w:fill="FFFFFF"/>
        <w:spacing w:line="322" w:lineRule="exact"/>
        <w:ind w:right="53"/>
        <w:jc w:val="center"/>
      </w:pPr>
      <w:r>
        <w:rPr>
          <w:noProof/>
          <w:sz w:val="30"/>
          <w:szCs w:val="30"/>
        </w:rPr>
        <w:t xml:space="preserve">П-ші Халыкаралык </w:t>
      </w:r>
      <w:r>
        <w:rPr>
          <w:rFonts w:ascii="Arial" w:hAnsi="Arial" w:cs="Arial"/>
          <w:noProof/>
          <w:sz w:val="30"/>
          <w:szCs w:val="30"/>
        </w:rPr>
        <w:t>Қ</w:t>
      </w:r>
      <w:r>
        <w:rPr>
          <w:rFonts w:ascii="Calibri" w:hAnsi="Calibri" w:cs="Calibri"/>
          <w:noProof/>
          <w:sz w:val="30"/>
          <w:szCs w:val="30"/>
        </w:rPr>
        <w:t xml:space="preserve">азакстан-Ресейлік </w:t>
      </w:r>
      <w:r>
        <w:rPr>
          <w:noProof/>
          <w:sz w:val="30"/>
          <w:szCs w:val="30"/>
        </w:rPr>
        <w:t>конференциясыны</w:t>
      </w:r>
      <w:r>
        <w:rPr>
          <w:rFonts w:ascii="Arial" w:hAnsi="Arial" w:cs="Arial"/>
          <w:noProof/>
          <w:sz w:val="30"/>
          <w:szCs w:val="30"/>
        </w:rPr>
        <w:t>ң</w:t>
      </w:r>
    </w:p>
    <w:p w:rsidR="00353F32" w:rsidRDefault="00353F32" w:rsidP="00353F32">
      <w:pPr>
        <w:shd w:val="clear" w:color="auto" w:fill="FFFFFF"/>
        <w:spacing w:line="509" w:lineRule="exact"/>
        <w:ind w:right="72"/>
        <w:jc w:val="center"/>
      </w:pPr>
      <w:r>
        <w:rPr>
          <w:noProof/>
          <w:sz w:val="30"/>
          <w:szCs w:val="30"/>
        </w:rPr>
        <w:t>МАТЕРИАЛДАРЫ</w:t>
      </w:r>
    </w:p>
    <w:p w:rsidR="00353F32" w:rsidRDefault="00353F32" w:rsidP="00353F32">
      <w:pPr>
        <w:shd w:val="clear" w:color="auto" w:fill="FFFFFF"/>
        <w:spacing w:line="509" w:lineRule="exact"/>
        <w:ind w:left="3394" w:right="3480"/>
        <w:jc w:val="center"/>
      </w:pPr>
      <w:r>
        <w:rPr>
          <w:noProof/>
          <w:spacing w:val="-10"/>
          <w:sz w:val="30"/>
          <w:szCs w:val="30"/>
        </w:rPr>
        <w:t>28 а</w:t>
      </w:r>
      <w:r>
        <w:rPr>
          <w:rFonts w:ascii="Arial" w:hAnsi="Arial" w:cs="Arial"/>
          <w:noProof/>
          <w:spacing w:val="-10"/>
          <w:sz w:val="30"/>
          <w:szCs w:val="30"/>
        </w:rPr>
        <w:t>қ</w:t>
      </w:r>
      <w:r>
        <w:rPr>
          <w:rFonts w:ascii="Calibri" w:hAnsi="Calibri" w:cs="Calibri"/>
          <w:noProof/>
          <w:spacing w:val="-10"/>
          <w:sz w:val="30"/>
          <w:szCs w:val="30"/>
        </w:rPr>
        <w:t xml:space="preserve">пан - 2 наурыз </w:t>
      </w:r>
      <w:r>
        <w:rPr>
          <w:noProof/>
          <w:sz w:val="30"/>
          <w:szCs w:val="30"/>
        </w:rPr>
        <w:t>ІІ-том</w:t>
      </w:r>
    </w:p>
    <w:p w:rsidR="00353F32" w:rsidRDefault="00353F32" w:rsidP="00353F32">
      <w:pPr>
        <w:shd w:val="clear" w:color="auto" w:fill="FFFFFF"/>
        <w:spacing w:before="638" w:line="326" w:lineRule="exact"/>
        <w:ind w:right="96"/>
        <w:jc w:val="center"/>
      </w:pPr>
      <w:r>
        <w:rPr>
          <w:noProof/>
          <w:sz w:val="30"/>
          <w:szCs w:val="30"/>
        </w:rPr>
        <w:t>МАТЕРИАЛЫ</w:t>
      </w:r>
    </w:p>
    <w:p w:rsidR="00353F32" w:rsidRDefault="00353F32" w:rsidP="00353F32">
      <w:pPr>
        <w:shd w:val="clear" w:color="auto" w:fill="FFFFFF"/>
        <w:spacing w:line="326" w:lineRule="exact"/>
        <w:ind w:left="667"/>
      </w:pPr>
      <w:r>
        <w:rPr>
          <w:noProof/>
          <w:spacing w:val="-6"/>
          <w:sz w:val="30"/>
          <w:szCs w:val="30"/>
        </w:rPr>
        <w:t>П-ой Международной Казахстанско-Российской конференции</w:t>
      </w:r>
    </w:p>
    <w:p w:rsidR="00353F32" w:rsidRDefault="00353F32" w:rsidP="00353F32">
      <w:pPr>
        <w:shd w:val="clear" w:color="auto" w:fill="FFFFFF"/>
        <w:spacing w:line="326" w:lineRule="exact"/>
        <w:ind w:left="614" w:right="538" w:firstLine="1675"/>
      </w:pPr>
      <w:r>
        <w:rPr>
          <w:noProof/>
          <w:spacing w:val="-3"/>
          <w:sz w:val="30"/>
          <w:szCs w:val="30"/>
        </w:rPr>
        <w:t xml:space="preserve">по химии и химической технологии, </w:t>
      </w:r>
      <w:r>
        <w:rPr>
          <w:noProof/>
          <w:spacing w:val="-4"/>
          <w:sz w:val="30"/>
          <w:szCs w:val="30"/>
        </w:rPr>
        <w:t>посвященной 40-летию КарГУ имени академика Е.А.Букетова</w:t>
      </w:r>
    </w:p>
    <w:p w:rsidR="00353F32" w:rsidRDefault="00353F32" w:rsidP="00353F32">
      <w:pPr>
        <w:shd w:val="clear" w:color="auto" w:fill="FFFFFF"/>
        <w:spacing w:before="168"/>
        <w:ind w:right="86"/>
        <w:jc w:val="center"/>
      </w:pPr>
      <w:r>
        <w:rPr>
          <w:noProof/>
          <w:spacing w:val="-8"/>
          <w:sz w:val="30"/>
          <w:szCs w:val="30"/>
        </w:rPr>
        <w:t>28 февраля - 2 марта</w:t>
      </w:r>
    </w:p>
    <w:p w:rsidR="00353F32" w:rsidRDefault="00353F32" w:rsidP="00353F32">
      <w:pPr>
        <w:shd w:val="clear" w:color="auto" w:fill="FFFFFF"/>
        <w:spacing w:before="158"/>
        <w:ind w:right="96"/>
        <w:jc w:val="center"/>
      </w:pPr>
      <w:r>
        <w:rPr>
          <w:noProof/>
          <w:spacing w:val="-2"/>
          <w:sz w:val="30"/>
          <w:szCs w:val="30"/>
        </w:rPr>
        <w:t xml:space="preserve">Том </w:t>
      </w:r>
      <w:r>
        <w:rPr>
          <w:spacing w:val="-2"/>
          <w:sz w:val="30"/>
          <w:szCs w:val="30"/>
          <w:lang w:val="en-US"/>
        </w:rPr>
        <w:t>II</w:t>
      </w:r>
    </w:p>
    <w:p w:rsidR="00353F32" w:rsidRDefault="00353F32" w:rsidP="00353F32">
      <w:pPr>
        <w:shd w:val="clear" w:color="auto" w:fill="FFFFFF"/>
        <w:spacing w:before="658"/>
        <w:ind w:right="96"/>
        <w:jc w:val="center"/>
      </w:pPr>
      <w:r>
        <w:rPr>
          <w:noProof/>
          <w:sz w:val="30"/>
          <w:szCs w:val="30"/>
        </w:rPr>
        <w:t>МАТЕКІАЬ^</w:t>
      </w:r>
    </w:p>
    <w:p w:rsidR="00353F32" w:rsidRDefault="00353F32" w:rsidP="00353F32">
      <w:pPr>
        <w:shd w:val="clear" w:color="auto" w:fill="FFFFFF"/>
        <w:spacing w:before="10"/>
        <w:ind w:left="2088"/>
      </w:pPr>
      <w:r>
        <w:rPr>
          <w:b/>
          <w:bCs/>
          <w:noProof/>
          <w:sz w:val="12"/>
          <w:szCs w:val="12"/>
        </w:rPr>
        <w:t>гІНІ</w:t>
      </w:r>
    </w:p>
    <w:p w:rsidR="00353F32" w:rsidRDefault="00353F32" w:rsidP="00353F32">
      <w:pPr>
        <w:shd w:val="clear" w:color="auto" w:fill="FFFFFF"/>
        <w:spacing w:line="322" w:lineRule="exact"/>
        <w:ind w:left="115" w:firstLine="1080"/>
      </w:pPr>
      <w:proofErr w:type="gramStart"/>
      <w:r>
        <w:rPr>
          <w:noProof/>
          <w:spacing w:val="-5"/>
          <w:sz w:val="30"/>
          <w:szCs w:val="30"/>
        </w:rPr>
        <w:t>оіЧ</w:t>
      </w:r>
      <w:r>
        <w:rPr>
          <w:rFonts w:ascii="Arial" w:hAnsi="Arial" w:cs="Arial"/>
          <w:noProof/>
          <w:spacing w:val="-5"/>
          <w:sz w:val="30"/>
          <w:szCs w:val="30"/>
        </w:rPr>
        <w:t>һ</w:t>
      </w:r>
      <w:r>
        <w:rPr>
          <w:rFonts w:ascii="Calibri" w:hAnsi="Calibri" w:cs="Calibri"/>
          <w:noProof/>
          <w:spacing w:val="-5"/>
          <w:sz w:val="30"/>
          <w:szCs w:val="30"/>
        </w:rPr>
        <w:t xml:space="preserve">е </w:t>
      </w:r>
      <w:r>
        <w:rPr>
          <w:spacing w:val="-5"/>
          <w:sz w:val="30"/>
          <w:szCs w:val="30"/>
          <w:lang w:val="en-US"/>
        </w:rPr>
        <w:t>II</w:t>
      </w:r>
      <w:r>
        <w:rPr>
          <w:spacing w:val="-5"/>
          <w:sz w:val="30"/>
          <w:szCs w:val="30"/>
        </w:rPr>
        <w:t xml:space="preserve">    </w:t>
      </w:r>
      <w:r>
        <w:rPr>
          <w:noProof/>
          <w:spacing w:val="-5"/>
          <w:sz w:val="30"/>
          <w:szCs w:val="30"/>
        </w:rPr>
        <w:t>Іпіегпаііопаі Кагак</w:t>
      </w:r>
      <w:r>
        <w:rPr>
          <w:rFonts w:ascii="Arial" w:hAnsi="Arial" w:cs="Arial"/>
          <w:noProof/>
          <w:spacing w:val="-5"/>
          <w:sz w:val="30"/>
          <w:szCs w:val="30"/>
        </w:rPr>
        <w:t>һ</w:t>
      </w:r>
      <w:r>
        <w:rPr>
          <w:rFonts w:ascii="Calibri" w:hAnsi="Calibri" w:cs="Calibri"/>
          <w:noProof/>
          <w:spacing w:val="-5"/>
          <w:sz w:val="30"/>
          <w:szCs w:val="30"/>
        </w:rPr>
        <w:t xml:space="preserve">§1ап-Ки88іап Сопіегепсе </w:t>
      </w:r>
      <w:r>
        <w:rPr>
          <w:noProof/>
          <w:spacing w:val="-7"/>
          <w:sz w:val="30"/>
          <w:szCs w:val="30"/>
        </w:rPr>
        <w:t>оп С</w:t>
      </w:r>
      <w:r>
        <w:rPr>
          <w:rFonts w:ascii="Arial" w:hAnsi="Arial" w:cs="Arial"/>
          <w:noProof/>
          <w:spacing w:val="-7"/>
          <w:sz w:val="30"/>
          <w:szCs w:val="30"/>
        </w:rPr>
        <w:t>һ</w:t>
      </w:r>
      <w:r>
        <w:rPr>
          <w:rFonts w:ascii="Calibri" w:hAnsi="Calibri" w:cs="Calibri"/>
          <w:noProof/>
          <w:spacing w:val="-7"/>
          <w:sz w:val="30"/>
          <w:szCs w:val="30"/>
        </w:rPr>
        <w:t>етІ8ігу апгі С</w:t>
      </w:r>
      <w:r>
        <w:rPr>
          <w:rFonts w:ascii="Arial" w:hAnsi="Arial" w:cs="Arial"/>
          <w:noProof/>
          <w:spacing w:val="-7"/>
          <w:sz w:val="30"/>
          <w:szCs w:val="30"/>
        </w:rPr>
        <w:t>һ</w:t>
      </w:r>
      <w:r>
        <w:rPr>
          <w:rFonts w:ascii="Calibri" w:hAnsi="Calibri" w:cs="Calibri"/>
          <w:noProof/>
          <w:spacing w:val="-7"/>
          <w:sz w:val="30"/>
          <w:szCs w:val="30"/>
        </w:rPr>
        <w:t>етісаі Еп§іпеегіп§ аесіісаіесі (о і</w:t>
      </w:r>
      <w:r>
        <w:rPr>
          <w:rFonts w:ascii="Arial" w:hAnsi="Arial" w:cs="Arial"/>
          <w:noProof/>
          <w:spacing w:val="-7"/>
          <w:sz w:val="30"/>
          <w:szCs w:val="30"/>
        </w:rPr>
        <w:t>һ</w:t>
      </w:r>
      <w:r>
        <w:rPr>
          <w:rFonts w:ascii="Calibri" w:hAnsi="Calibri" w:cs="Calibri"/>
          <w:noProof/>
          <w:spacing w:val="-7"/>
          <w:sz w:val="30"/>
          <w:szCs w:val="30"/>
        </w:rPr>
        <w:t>е 40</w:t>
      </w:r>
      <w:r>
        <w:rPr>
          <w:noProof/>
          <w:spacing w:val="-7"/>
          <w:sz w:val="30"/>
          <w:szCs w:val="30"/>
          <w:vertAlign w:val="superscript"/>
        </w:rPr>
        <w:t>1</w:t>
      </w:r>
      <w:r>
        <w:rPr>
          <w:rFonts w:ascii="Arial" w:hAnsi="Arial" w:cs="Arial"/>
          <w:noProof/>
          <w:spacing w:val="-7"/>
          <w:sz w:val="30"/>
          <w:szCs w:val="30"/>
          <w:vertAlign w:val="superscript"/>
        </w:rPr>
        <w:t>һ</w:t>
      </w:r>
      <w:r>
        <w:rPr>
          <w:noProof/>
          <w:spacing w:val="-7"/>
          <w:sz w:val="30"/>
          <w:szCs w:val="30"/>
        </w:rPr>
        <w:t xml:space="preserve"> Аппі</w:t>
      </w:r>
      <w:r>
        <w:rPr>
          <w:rFonts w:ascii="Arial" w:hAnsi="Arial" w:cs="Arial"/>
          <w:noProof/>
          <w:spacing w:val="-7"/>
          <w:sz w:val="30"/>
          <w:szCs w:val="30"/>
        </w:rPr>
        <w:t>ү</w:t>
      </w:r>
      <w:r>
        <w:rPr>
          <w:rFonts w:ascii="Calibri" w:hAnsi="Calibri" w:cs="Calibri"/>
          <w:noProof/>
          <w:spacing w:val="-7"/>
          <w:sz w:val="30"/>
          <w:szCs w:val="30"/>
        </w:rPr>
        <w:t>ег$агу</w:t>
      </w:r>
      <w:proofErr w:type="gramEnd"/>
    </w:p>
    <w:p w:rsidR="00353F32" w:rsidRDefault="00353F32" w:rsidP="00353F32">
      <w:pPr>
        <w:shd w:val="clear" w:color="auto" w:fill="FFFFFF"/>
        <w:spacing w:line="322" w:lineRule="exact"/>
        <w:ind w:right="101"/>
        <w:jc w:val="center"/>
      </w:pPr>
      <w:r>
        <w:rPr>
          <w:noProof/>
          <w:spacing w:val="-4"/>
          <w:sz w:val="30"/>
          <w:szCs w:val="30"/>
        </w:rPr>
        <w:t>оі' Асасіетісіап Е.А. Викеіо</w:t>
      </w:r>
      <w:r>
        <w:rPr>
          <w:rFonts w:ascii="Arial" w:hAnsi="Arial" w:cs="Arial"/>
          <w:noProof/>
          <w:spacing w:val="-4"/>
          <w:sz w:val="30"/>
          <w:szCs w:val="30"/>
        </w:rPr>
        <w:t>ұ</w:t>
      </w:r>
      <w:r>
        <w:rPr>
          <w:rFonts w:ascii="Calibri" w:hAnsi="Calibri" w:cs="Calibri"/>
          <w:noProof/>
          <w:spacing w:val="-4"/>
          <w:sz w:val="30"/>
          <w:szCs w:val="30"/>
        </w:rPr>
        <w:t xml:space="preserve"> Каг8ЕІ</w:t>
      </w:r>
    </w:p>
    <w:p w:rsidR="00353F32" w:rsidRDefault="00353F32" w:rsidP="00353F32">
      <w:pPr>
        <w:shd w:val="clear" w:color="auto" w:fill="FFFFFF"/>
        <w:spacing w:before="168"/>
        <w:ind w:right="96"/>
        <w:jc w:val="center"/>
      </w:pPr>
      <w:r>
        <w:rPr>
          <w:rFonts w:ascii="Arial" w:hAnsi="Arial" w:cs="Arial"/>
          <w:noProof/>
          <w:spacing w:val="-11"/>
          <w:sz w:val="30"/>
          <w:szCs w:val="30"/>
        </w:rPr>
        <w:t>Ғ</w:t>
      </w:r>
      <w:r>
        <w:rPr>
          <w:rFonts w:ascii="Calibri" w:hAnsi="Calibri" w:cs="Calibri"/>
          <w:noProof/>
          <w:spacing w:val="-11"/>
          <w:sz w:val="30"/>
          <w:szCs w:val="30"/>
        </w:rPr>
        <w:t>еЬшагу</w:t>
      </w:r>
      <w:r>
        <w:rPr>
          <w:noProof/>
          <w:spacing w:val="-11"/>
          <w:sz w:val="30"/>
          <w:szCs w:val="30"/>
        </w:rPr>
        <w:t>, 28 - Магс</w:t>
      </w:r>
      <w:r>
        <w:rPr>
          <w:rFonts w:ascii="Arial" w:hAnsi="Arial" w:cs="Arial"/>
          <w:noProof/>
          <w:spacing w:val="-11"/>
          <w:sz w:val="30"/>
          <w:szCs w:val="30"/>
        </w:rPr>
        <w:t>һ</w:t>
      </w:r>
      <w:r>
        <w:rPr>
          <w:rFonts w:ascii="Calibri" w:hAnsi="Calibri" w:cs="Calibri"/>
          <w:noProof/>
          <w:spacing w:val="-11"/>
          <w:sz w:val="30"/>
          <w:szCs w:val="30"/>
        </w:rPr>
        <w:t>, 2</w:t>
      </w:r>
    </w:p>
    <w:p w:rsidR="00353F32" w:rsidRDefault="00353F32" w:rsidP="00353F32">
      <w:pPr>
        <w:shd w:val="clear" w:color="auto" w:fill="FFFFFF"/>
        <w:spacing w:before="163"/>
        <w:ind w:right="86"/>
        <w:jc w:val="center"/>
      </w:pPr>
      <w:r>
        <w:rPr>
          <w:rFonts w:ascii="Arial" w:hAnsi="Arial" w:cs="Arial"/>
          <w:noProof/>
          <w:spacing w:val="-7"/>
          <w:sz w:val="30"/>
          <w:szCs w:val="30"/>
        </w:rPr>
        <w:t>Ү</w:t>
      </w:r>
      <w:r>
        <w:rPr>
          <w:rFonts w:ascii="Calibri" w:hAnsi="Calibri" w:cs="Calibri"/>
          <w:noProof/>
          <w:spacing w:val="-7"/>
          <w:sz w:val="30"/>
          <w:szCs w:val="30"/>
        </w:rPr>
        <w:t>оі</w:t>
      </w:r>
      <w:r>
        <w:rPr>
          <w:noProof/>
          <w:spacing w:val="-7"/>
          <w:sz w:val="30"/>
          <w:szCs w:val="30"/>
        </w:rPr>
        <w:t xml:space="preserve">. </w:t>
      </w:r>
      <w:r>
        <w:rPr>
          <w:spacing w:val="-7"/>
          <w:sz w:val="30"/>
          <w:szCs w:val="30"/>
          <w:lang w:val="en-US"/>
        </w:rPr>
        <w:t>II</w:t>
      </w:r>
    </w:p>
    <w:p w:rsidR="00353F32" w:rsidRDefault="00353F32" w:rsidP="00353F32">
      <w:pPr>
        <w:spacing w:before="1109"/>
        <w:ind w:left="3878" w:right="393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953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32" w:rsidRDefault="00353F32" w:rsidP="00353F32">
      <w:pPr>
        <w:shd w:val="clear" w:color="auto" w:fill="FFFFFF"/>
        <w:spacing w:before="341" w:line="278" w:lineRule="exact"/>
        <w:ind w:left="4008" w:right="4061"/>
        <w:jc w:val="center"/>
        <w:rPr>
          <w:sz w:val="20"/>
          <w:szCs w:val="20"/>
        </w:rPr>
      </w:pPr>
      <w:r>
        <w:rPr>
          <w:rFonts w:ascii="Arial" w:hAnsi="Arial" w:cs="Arial"/>
          <w:noProof/>
          <w:spacing w:val="-7"/>
          <w:sz w:val="24"/>
          <w:szCs w:val="24"/>
        </w:rPr>
        <w:t>Қарағанд</w:t>
      </w:r>
      <w:r>
        <w:rPr>
          <w:rFonts w:ascii="Arial" w:hAnsi="Arial" w:cs="Arial"/>
          <w:noProof/>
          <w:spacing w:val="-7"/>
          <w:sz w:val="24"/>
          <w:szCs w:val="24"/>
        </w:rPr>
        <w:lastRenderedPageBreak/>
        <w:t xml:space="preserve">ы </w:t>
      </w:r>
      <w:r>
        <w:rPr>
          <w:rFonts w:ascii="Arial" w:hAnsi="Arial" w:cs="Arial"/>
          <w:noProof/>
          <w:spacing w:val="-6"/>
          <w:sz w:val="24"/>
          <w:szCs w:val="24"/>
        </w:rPr>
        <w:t>2012</w:t>
      </w:r>
    </w:p>
    <w:p w:rsidR="002F0C1A" w:rsidRDefault="002F0C1A" w:rsidP="002F0C1A">
      <w:pPr>
        <w:shd w:val="clear" w:color="auto" w:fill="FFFFFF"/>
        <w:ind w:right="58"/>
        <w:jc w:val="right"/>
      </w:pPr>
      <w:r>
        <w:rPr>
          <w:b/>
          <w:bCs/>
          <w:noProof/>
        </w:rPr>
        <w:t>51</w:t>
      </w:r>
    </w:p>
    <w:p w:rsidR="002F0C1A" w:rsidRDefault="002F0C1A" w:rsidP="002F0C1A">
      <w:pPr>
        <w:shd w:val="clear" w:color="auto" w:fill="FFFFFF"/>
        <w:spacing w:before="173" w:line="250" w:lineRule="exact"/>
        <w:ind w:left="1925" w:hanging="1550"/>
      </w:pPr>
      <w:r>
        <w:rPr>
          <w:rFonts w:ascii="Times New Roman" w:hAnsi="Times New Roman" w:cs="Times New Roman"/>
          <w:b/>
          <w:bCs/>
          <w:noProof/>
          <w:spacing w:val="-10"/>
        </w:rPr>
        <w:t>АЙНЫМАЛЫ ТОКПЕН ПОЛЯРИЗАЦИЯЛАНҒАН ТЕМІР ЭЛЕКТРОДЫНЫ</w:t>
      </w:r>
      <w:r>
        <w:rPr>
          <w:rFonts w:ascii="Times New Roman" w:hAnsi="Times New Roman" w:cs="Times New Roman"/>
          <w:b/>
          <w:bCs/>
          <w:noProof/>
          <w:spacing w:val="-10"/>
        </w:rPr>
        <w:lastRenderedPageBreak/>
        <w:t xml:space="preserve">Ң СУЛЫ </w:t>
      </w:r>
      <w:r>
        <w:rPr>
          <w:rFonts w:ascii="Times New Roman" w:hAnsi="Times New Roman" w:cs="Times New Roman"/>
          <w:b/>
          <w:bCs/>
          <w:noProof/>
          <w:spacing w:val="-7"/>
        </w:rPr>
        <w:t>ЕРІТІНДІЛЕРДЕГІЭЛЕКТРОХИМИЯЛЫҚ КДСИЕТІ</w:t>
      </w:r>
    </w:p>
    <w:p w:rsidR="002F0C1A" w:rsidRDefault="002F0C1A" w:rsidP="002F0C1A">
      <w:pPr>
        <w:shd w:val="clear" w:color="auto" w:fill="FFFFFF"/>
        <w:spacing w:line="245" w:lineRule="exact"/>
        <w:ind w:left="58" w:firstLine="538"/>
      </w:pPr>
      <w:r>
        <w:rPr>
          <w:rFonts w:ascii="Times New Roman" w:hAnsi="Times New Roman" w:cs="Times New Roman"/>
          <w:noProof/>
          <w:spacing w:val="-6"/>
        </w:rPr>
        <w:t xml:space="preserve">Ә.Б.Баешов, А.К.Баешова, А.Егінбаева, Д.Ә. Әбіжанова, </w:t>
      </w:r>
      <w:r>
        <w:rPr>
          <w:rFonts w:ascii="Times New Roman" w:hAnsi="Times New Roman" w:cs="Times New Roman"/>
          <w:noProof/>
          <w:spacing w:val="-6"/>
          <w:u w:val="single"/>
        </w:rPr>
        <w:t>А.Е. Конырбаев</w:t>
      </w:r>
      <w:r>
        <w:rPr>
          <w:rFonts w:ascii="Times New Roman" w:hAnsi="Times New Roman" w:cs="Times New Roman"/>
          <w:noProof/>
          <w:spacing w:val="-6"/>
        </w:rPr>
        <w:t xml:space="preserve">, М.Қ. Жұбаныс </w:t>
      </w:r>
      <w:r>
        <w:rPr>
          <w:rFonts w:ascii="Times New Roman" w:hAnsi="Times New Roman" w:cs="Times New Roman"/>
          <w:i/>
          <w:iCs/>
          <w:noProof/>
          <w:spacing w:val="-7"/>
        </w:rPr>
        <w:t>"Ц.В. Сокольский атындагы органикалъщ катализ жэне электрохимия институты»АҚ, Алматы қ.,</w:t>
      </w:r>
    </w:p>
    <w:p w:rsidR="002F0C1A" w:rsidRDefault="002F0C1A" w:rsidP="002F0C1A">
      <w:pPr>
        <w:shd w:val="clear" w:color="auto" w:fill="FFFFFF"/>
        <w:spacing w:line="250" w:lineRule="exact"/>
        <w:ind w:left="3811" w:right="3226" w:firstLine="250"/>
      </w:pPr>
      <w:r>
        <w:rPr>
          <w:rFonts w:ascii="Times New Roman" w:hAnsi="Times New Roman" w:cs="Times New Roman"/>
          <w:i/>
          <w:iCs/>
          <w:noProof/>
        </w:rPr>
        <w:t xml:space="preserve">Қазақстан </w:t>
      </w:r>
      <w:r>
        <w:rPr>
          <w:rFonts w:ascii="Times New Roman" w:hAnsi="Times New Roman" w:cs="Times New Roman"/>
          <w:i/>
          <w:iCs/>
          <w:noProof/>
          <w:spacing w:val="-11"/>
        </w:rPr>
        <w:t>е-таіі: огсаІ@пигаа1.кг</w:t>
      </w:r>
    </w:p>
    <w:p w:rsidR="002F0C1A" w:rsidRDefault="002F0C1A" w:rsidP="002F0C1A">
      <w:pPr>
        <w:shd w:val="clear" w:color="auto" w:fill="FFFFFF"/>
        <w:spacing w:before="235" w:line="250" w:lineRule="exact"/>
        <w:ind w:right="19" w:firstLine="538"/>
        <w:jc w:val="both"/>
      </w:pPr>
      <w:r>
        <w:rPr>
          <w:rFonts w:ascii="Times New Roman" w:hAnsi="Times New Roman" w:cs="Times New Roman"/>
          <w:i/>
          <w:iCs/>
          <w:noProof/>
          <w:spacing w:val="-6"/>
        </w:rPr>
        <w:t xml:space="preserve">Өндірістік айнымалы токпен поляризацияланган темір электродының натрий хлориді, тұз қышқылы, натрий сульфаты, күкірт қышқылы ерітінділеріндегі электрохимиялық қасиеттері </w:t>
      </w:r>
      <w:r>
        <w:rPr>
          <w:rFonts w:ascii="Times New Roman" w:hAnsi="Times New Roman" w:cs="Times New Roman"/>
          <w:i/>
          <w:iCs/>
          <w:noProof/>
          <w:spacing w:val="-5"/>
        </w:rPr>
        <w:t xml:space="preserve">зерттелген. Көрсетілген ерітінділерде темір электродының еріп, темір гидроксиді және оксиді, </w:t>
      </w:r>
      <w:r>
        <w:rPr>
          <w:rFonts w:ascii="Times New Roman" w:hAnsi="Times New Roman" w:cs="Times New Roman"/>
          <w:i/>
          <w:iCs/>
          <w:noProof/>
          <w:spacing w:val="-6"/>
        </w:rPr>
        <w:t>темір хлориді жэне сульфаты қосылыстарының түзілетіндігі көрсетілген.</w:t>
      </w:r>
    </w:p>
    <w:p w:rsidR="002F0C1A" w:rsidRDefault="002F0C1A" w:rsidP="002F0C1A">
      <w:pPr>
        <w:shd w:val="clear" w:color="auto" w:fill="FFFFFF"/>
        <w:spacing w:before="230" w:line="240" w:lineRule="exact"/>
        <w:ind w:right="19" w:firstLine="533"/>
        <w:jc w:val="both"/>
      </w:pPr>
      <w:r>
        <w:rPr>
          <w:rFonts w:ascii="Times New Roman" w:hAnsi="Times New Roman" w:cs="Times New Roman"/>
          <w:noProof/>
          <w:spacing w:val="-3"/>
        </w:rPr>
        <w:t xml:space="preserve">Темірдің неорганикалық қосылыстары - өндірісте жэне халық шаруашылығында кеңінен </w:t>
      </w:r>
      <w:r>
        <w:rPr>
          <w:rFonts w:ascii="Times New Roman" w:hAnsi="Times New Roman" w:cs="Times New Roman"/>
          <w:noProof/>
          <w:spacing w:val="-4"/>
        </w:rPr>
        <w:t xml:space="preserve">қолданыс тауып келеді. Химиялық тәсілдермен алынған темірдің қосылыстары, әдетте синтезге </w:t>
      </w:r>
      <w:r>
        <w:rPr>
          <w:rFonts w:ascii="Times New Roman" w:hAnsi="Times New Roman" w:cs="Times New Roman"/>
          <w:noProof/>
        </w:rPr>
        <w:t xml:space="preserve">қатысқан реактивтердің аниондарымен немесе кдтиондарымен ластанады. Сол себепті, </w:t>
      </w:r>
      <w:r>
        <w:rPr>
          <w:rFonts w:ascii="Times New Roman" w:hAnsi="Times New Roman" w:cs="Times New Roman"/>
          <w:noProof/>
          <w:spacing w:val="-7"/>
        </w:rPr>
        <w:t xml:space="preserve">электрохимиялық эдістерді темір қосылыстарын алу үшін қолданудың болашағы зор. Темір купоросы </w:t>
      </w:r>
      <w:r>
        <w:rPr>
          <w:rFonts w:ascii="Times New Roman" w:hAnsi="Times New Roman" w:cs="Times New Roman"/>
          <w:noProof/>
          <w:spacing w:val="-5"/>
        </w:rPr>
        <w:t>(Ғе§0</w:t>
      </w:r>
      <w:r>
        <w:rPr>
          <w:rFonts w:ascii="Times New Roman" w:hAnsi="Times New Roman" w:cs="Times New Roman"/>
          <w:noProof/>
          <w:spacing w:val="-5"/>
          <w:vertAlign w:val="subscript"/>
        </w:rPr>
        <w:t>4</w:t>
      </w:r>
      <w:r>
        <w:rPr>
          <w:rFonts w:ascii="Times New Roman" w:hAnsi="Times New Roman" w:cs="Times New Roman"/>
          <w:noProof/>
          <w:spacing w:val="-5"/>
        </w:rPr>
        <w:t xml:space="preserve">) бау-бақша зиянкестерімен күресуде, текстил өндірісінде және химиялық лабораторияларда қолданылатын реактивтері ретінде кеңінен қолданылады. Темір сульфаты жэне хлориді су тазалау </w:t>
      </w:r>
      <w:r>
        <w:rPr>
          <w:rFonts w:ascii="Times New Roman" w:hAnsi="Times New Roman" w:cs="Times New Roman"/>
          <w:noProof/>
        </w:rPr>
        <w:t>кезінде коагулянт ретінде қолданылып жүр. Темір (Ш) хлориді маталарды бояу үшін жэне органикалық синтез кезінде катализатор ретінде қажет.</w:t>
      </w:r>
    </w:p>
    <w:p w:rsidR="002F0C1A" w:rsidRDefault="002F0C1A" w:rsidP="002F0C1A">
      <w:pPr>
        <w:shd w:val="clear" w:color="auto" w:fill="FFFFFF"/>
        <w:spacing w:line="240" w:lineRule="exact"/>
        <w:ind w:right="14" w:firstLine="538"/>
        <w:jc w:val="both"/>
      </w:pPr>
      <w:r>
        <w:rPr>
          <w:rFonts w:ascii="Times New Roman" w:hAnsi="Times New Roman" w:cs="Times New Roman"/>
          <w:noProof/>
          <w:spacing w:val="-5"/>
        </w:rPr>
        <w:t xml:space="preserve">Бүл мақалада темір электродын сулы ерітінділерде жиілігі 50 Гц өндірістік айнымалы токпен поляризацияланған кездегі электрохимиялық қасиеттері туралы жаңа мәліметтер келтірілген. Темір </w:t>
      </w:r>
      <w:r>
        <w:rPr>
          <w:rFonts w:ascii="Times New Roman" w:hAnsi="Times New Roman" w:cs="Times New Roman"/>
          <w:noProof/>
          <w:spacing w:val="-6"/>
        </w:rPr>
        <w:t xml:space="preserve">электродын натрий хлориді және сульфаты, күкірт, тұз қышқылы ерітінділеріндегі еру заңдылықтары </w:t>
      </w:r>
      <w:r>
        <w:rPr>
          <w:rFonts w:ascii="Times New Roman" w:hAnsi="Times New Roman" w:cs="Times New Roman"/>
          <w:noProof/>
          <w:spacing w:val="-4"/>
        </w:rPr>
        <w:t xml:space="preserve">қарастырылған. </w:t>
      </w:r>
      <w:proofErr w:type="gramStart"/>
      <w:r>
        <w:rPr>
          <w:rFonts w:ascii="Times New Roman" w:hAnsi="Times New Roman" w:cs="Times New Roman"/>
          <w:noProof/>
          <w:spacing w:val="-4"/>
        </w:rPr>
        <w:t xml:space="preserve">Егер белғілі әдістер бойынша, тұрақты токпен темір қосылыстарын, кеңістіктері </w:t>
      </w:r>
      <w:r>
        <w:rPr>
          <w:rFonts w:ascii="Times New Roman" w:hAnsi="Times New Roman" w:cs="Times New Roman"/>
          <w:noProof/>
          <w:spacing w:val="-5"/>
        </w:rPr>
        <w:t xml:space="preserve">бөлінген электролизердің анод кеңістігінде ғана алуға мүмкін болса, айнымалы өндірістік токпен </w:t>
      </w:r>
      <w:r>
        <w:rPr>
          <w:rFonts w:ascii="Times New Roman" w:hAnsi="Times New Roman" w:cs="Times New Roman"/>
          <w:noProof/>
          <w:spacing w:val="-7"/>
        </w:rPr>
        <w:t xml:space="preserve">поляризациялау арқылы электрод кеңістіктері бөлінбеген қарапайым электролизерде алуға болатыны, </w:t>
      </w:r>
      <w:r>
        <w:rPr>
          <w:rFonts w:ascii="Times New Roman" w:hAnsi="Times New Roman" w:cs="Times New Roman"/>
          <w:noProof/>
          <w:spacing w:val="-5"/>
        </w:rPr>
        <w:t>біздің кейінгі зерттеулеріміз</w:t>
      </w:r>
      <w:proofErr w:type="gramEnd"/>
      <w:r>
        <w:rPr>
          <w:rFonts w:ascii="Times New Roman" w:hAnsi="Times New Roman" w:cs="Times New Roman"/>
          <w:noProof/>
          <w:spacing w:val="-5"/>
        </w:rPr>
        <w:t xml:space="preserve"> көрсетіп отыр. Біздің бұрынғы зерттеулеріміз, жиілігі 50 Гц өндірістік айнымалы токты қолдану арқылы көптеген металдардың неорганикалық қосылыстарын алуға </w:t>
      </w:r>
      <w:r>
        <w:rPr>
          <w:rFonts w:ascii="Times New Roman" w:hAnsi="Times New Roman" w:cs="Times New Roman"/>
          <w:noProof/>
        </w:rPr>
        <w:t>болатындыгын көрсетіп отыр /1-5/.</w:t>
      </w:r>
    </w:p>
    <w:p w:rsidR="002F0C1A" w:rsidRDefault="002F0C1A" w:rsidP="002F0C1A">
      <w:pPr>
        <w:shd w:val="clear" w:color="auto" w:fill="FFFFFF"/>
        <w:spacing w:before="5" w:line="240" w:lineRule="exact"/>
        <w:ind w:left="5" w:right="10" w:firstLine="542"/>
        <w:jc w:val="both"/>
      </w:pPr>
      <w:r>
        <w:rPr>
          <w:rFonts w:ascii="Times New Roman" w:hAnsi="Times New Roman" w:cs="Times New Roman"/>
          <w:noProof/>
          <w:spacing w:val="-6"/>
        </w:rPr>
        <w:t xml:space="preserve">Темір электродын айнымалы токпен поляризациялау кезінде темір электродының еруінің және оның қосылыстарының түзілуін, ток бойынша шығымы айнымалы токтың анод жартылай периодына </w:t>
      </w:r>
      <w:r>
        <w:rPr>
          <w:rFonts w:ascii="Times New Roman" w:hAnsi="Times New Roman" w:cs="Times New Roman"/>
          <w:noProof/>
          <w:spacing w:val="-2"/>
        </w:rPr>
        <w:t xml:space="preserve">есептеледі. Кейбір жағдайларда екі темір электроды қолданылады, ал кейбір эксперименттерде </w:t>
      </w:r>
      <w:r>
        <w:rPr>
          <w:rFonts w:ascii="Times New Roman" w:hAnsi="Times New Roman" w:cs="Times New Roman"/>
          <w:noProof/>
          <w:spacing w:val="-7"/>
        </w:rPr>
        <w:t xml:space="preserve">екінші электрод ретінде титан электроды қолданылады. </w:t>
      </w:r>
      <w:proofErr w:type="gramStart"/>
      <w:r>
        <w:rPr>
          <w:rFonts w:ascii="Times New Roman" w:hAnsi="Times New Roman" w:cs="Times New Roman"/>
          <w:noProof/>
          <w:spacing w:val="-7"/>
        </w:rPr>
        <w:t xml:space="preserve">Алдын ала жүргізілген зерттеулер, айнымалы </w:t>
      </w:r>
      <w:r>
        <w:rPr>
          <w:rFonts w:ascii="Times New Roman" w:hAnsi="Times New Roman" w:cs="Times New Roman"/>
          <w:noProof/>
          <w:spacing w:val="-5"/>
        </w:rPr>
        <w:t>токпен поляризациялау кезінде, сілтілі ортада темір электродының ерімейтіндігін және оның қосылыстарының түзілмейтіндігін, ал нейтралды ерітінділерде (ЫаСІ жэне Ш</w:t>
      </w:r>
      <w:r>
        <w:rPr>
          <w:rFonts w:ascii="Times New Roman" w:hAnsi="Times New Roman" w:cs="Times New Roman"/>
          <w:noProof/>
          <w:spacing w:val="-5"/>
          <w:vertAlign w:val="subscript"/>
        </w:rPr>
        <w:t>2</w:t>
      </w:r>
      <w:r>
        <w:rPr>
          <w:rFonts w:ascii="Times New Roman" w:hAnsi="Times New Roman" w:cs="Times New Roman"/>
          <w:noProof/>
          <w:spacing w:val="-5"/>
        </w:rPr>
        <w:t>50</w:t>
      </w:r>
      <w:r>
        <w:rPr>
          <w:rFonts w:ascii="Times New Roman" w:hAnsi="Times New Roman" w:cs="Times New Roman"/>
          <w:noProof/>
          <w:spacing w:val="-5"/>
          <w:vertAlign w:val="subscript"/>
        </w:rPr>
        <w:t>4</w:t>
      </w:r>
      <w:r>
        <w:rPr>
          <w:rFonts w:ascii="Times New Roman" w:hAnsi="Times New Roman" w:cs="Times New Roman"/>
          <w:noProof/>
          <w:spacing w:val="-5"/>
        </w:rPr>
        <w:t xml:space="preserve"> ерітінділерінде) </w:t>
      </w:r>
      <w:r>
        <w:rPr>
          <w:rFonts w:ascii="Times New Roman" w:hAnsi="Times New Roman" w:cs="Times New Roman"/>
          <w:noProof/>
          <w:spacing w:val="-4"/>
        </w:rPr>
        <w:t>темір гидроксидінің және оксидтерінің түзілетінд</w:t>
      </w:r>
      <w:proofErr w:type="gramEnd"/>
      <w:r>
        <w:rPr>
          <w:rFonts w:ascii="Times New Roman" w:hAnsi="Times New Roman" w:cs="Times New Roman"/>
          <w:noProof/>
          <w:spacing w:val="-4"/>
        </w:rPr>
        <w:t>ігін, ал қышқылды ортада (НСІ және Н</w:t>
      </w:r>
      <w:r>
        <w:rPr>
          <w:rFonts w:ascii="Times New Roman" w:hAnsi="Times New Roman" w:cs="Times New Roman"/>
          <w:noProof/>
          <w:spacing w:val="-4"/>
          <w:vertAlign w:val="subscript"/>
        </w:rPr>
        <w:t>2</w:t>
      </w:r>
      <w:r>
        <w:rPr>
          <w:rFonts w:ascii="Times New Roman" w:hAnsi="Times New Roman" w:cs="Times New Roman"/>
          <w:noProof/>
          <w:spacing w:val="-4"/>
        </w:rPr>
        <w:t>80</w:t>
      </w:r>
      <w:r>
        <w:rPr>
          <w:rFonts w:ascii="Times New Roman" w:hAnsi="Times New Roman" w:cs="Times New Roman"/>
          <w:noProof/>
          <w:spacing w:val="-4"/>
          <w:vertAlign w:val="subscript"/>
        </w:rPr>
        <w:t xml:space="preserve">4 </w:t>
      </w:r>
      <w:r>
        <w:rPr>
          <w:rFonts w:ascii="Times New Roman" w:hAnsi="Times New Roman" w:cs="Times New Roman"/>
          <w:noProof/>
          <w:spacing w:val="-5"/>
        </w:rPr>
        <w:t xml:space="preserve">ерітінділерінде) темір электроды активті еріп, оның сәйкесінше хлорид және сульфат тұздарының </w:t>
      </w:r>
      <w:r>
        <w:rPr>
          <w:rFonts w:ascii="Times New Roman" w:hAnsi="Times New Roman" w:cs="Times New Roman"/>
          <w:noProof/>
        </w:rPr>
        <w:t>түзілетіндігін көрсетті.</w:t>
      </w:r>
    </w:p>
    <w:p w:rsidR="002F0C1A" w:rsidRDefault="002F0C1A" w:rsidP="002F0C1A">
      <w:pPr>
        <w:shd w:val="clear" w:color="auto" w:fill="FFFFFF"/>
        <w:spacing w:before="14" w:line="240" w:lineRule="exact"/>
        <w:ind w:left="5" w:right="5" w:firstLine="538"/>
        <w:jc w:val="both"/>
      </w:pPr>
      <w:proofErr w:type="gramStart"/>
      <w:r>
        <w:rPr>
          <w:rFonts w:ascii="Times New Roman" w:hAnsi="Times New Roman" w:cs="Times New Roman"/>
          <w:noProof/>
          <w:spacing w:val="-3"/>
        </w:rPr>
        <w:t xml:space="preserve">Темір - титан жұбы электродтар натрий хлориді ерітіндісіне салып айнымалы токпен </w:t>
      </w:r>
      <w:r>
        <w:rPr>
          <w:rFonts w:ascii="Times New Roman" w:hAnsi="Times New Roman" w:cs="Times New Roman"/>
          <w:noProof/>
          <w:spacing w:val="-6"/>
        </w:rPr>
        <w:t>поляризациялап, титан электродындағы ток тығыздығын 120 кА/м</w:t>
      </w:r>
      <w:r>
        <w:rPr>
          <w:rFonts w:ascii="Times New Roman" w:hAnsi="Times New Roman" w:cs="Times New Roman"/>
          <w:noProof/>
          <w:spacing w:val="-6"/>
          <w:vertAlign w:val="superscript"/>
        </w:rPr>
        <w:t>2</w:t>
      </w:r>
      <w:r>
        <w:rPr>
          <w:rFonts w:ascii="Times New Roman" w:hAnsi="Times New Roman" w:cs="Times New Roman"/>
          <w:noProof/>
          <w:spacing w:val="-6"/>
        </w:rPr>
        <w:t xml:space="preserve"> мәнінде үстап тұрып, темір </w:t>
      </w:r>
      <w:r>
        <w:rPr>
          <w:rFonts w:ascii="Times New Roman" w:hAnsi="Times New Roman" w:cs="Times New Roman"/>
          <w:noProof/>
          <w:spacing w:val="-5"/>
        </w:rPr>
        <w:t>электродындагыток тығыздығын 200-1400 А/м</w:t>
      </w:r>
      <w:r>
        <w:rPr>
          <w:rFonts w:ascii="Times New Roman" w:hAnsi="Times New Roman" w:cs="Times New Roman"/>
          <w:noProof/>
          <w:spacing w:val="-5"/>
          <w:vertAlign w:val="superscript"/>
        </w:rPr>
        <w:t>2</w:t>
      </w:r>
      <w:r>
        <w:rPr>
          <w:rFonts w:ascii="Times New Roman" w:hAnsi="Times New Roman" w:cs="Times New Roman"/>
          <w:noProof/>
          <w:spacing w:val="-5"/>
        </w:rPr>
        <w:t xml:space="preserve"> интервалында өзгерткенде, темірдің - гидроксид </w:t>
      </w:r>
      <w:r>
        <w:rPr>
          <w:rFonts w:ascii="Times New Roman" w:hAnsi="Times New Roman" w:cs="Times New Roman"/>
          <w:noProof/>
          <w:spacing w:val="-6"/>
        </w:rPr>
        <w:t>қосылыстарын түзе максималды ток бойынша шығымыменеруі 1000 А/м</w:t>
      </w:r>
      <w:r>
        <w:rPr>
          <w:rFonts w:ascii="Times New Roman" w:hAnsi="Times New Roman" w:cs="Times New Roman"/>
          <w:noProof/>
          <w:spacing w:val="-6"/>
          <w:vertAlign w:val="superscript"/>
        </w:rPr>
        <w:t>2</w:t>
      </w:r>
      <w:r>
        <w:rPr>
          <w:rFonts w:ascii="Times New Roman" w:hAnsi="Times New Roman" w:cs="Times New Roman"/>
          <w:noProof/>
          <w:spacing w:val="-6"/>
        </w:rPr>
        <w:t xml:space="preserve"> ток ты</w:t>
      </w:r>
      <w:proofErr w:type="gramEnd"/>
      <w:r>
        <w:rPr>
          <w:rFonts w:ascii="Times New Roman" w:hAnsi="Times New Roman" w:cs="Times New Roman"/>
          <w:noProof/>
          <w:spacing w:val="-6"/>
        </w:rPr>
        <w:t xml:space="preserve">ғыздығында </w:t>
      </w:r>
      <w:r>
        <w:rPr>
          <w:rFonts w:ascii="Times New Roman" w:hAnsi="Times New Roman" w:cs="Times New Roman"/>
          <w:noProof/>
          <w:spacing w:val="-5"/>
        </w:rPr>
        <w:t xml:space="preserve">байқалатындығы анықталды. </w:t>
      </w:r>
      <w:proofErr w:type="gramStart"/>
      <w:r>
        <w:rPr>
          <w:rFonts w:ascii="Times New Roman" w:hAnsi="Times New Roman" w:cs="Times New Roman"/>
          <w:noProof/>
          <w:spacing w:val="-5"/>
        </w:rPr>
        <w:t>Темір электродында ток тығыздығы 1000 А/м</w:t>
      </w:r>
      <w:r>
        <w:rPr>
          <w:rFonts w:ascii="Times New Roman" w:hAnsi="Times New Roman" w:cs="Times New Roman"/>
          <w:noProof/>
          <w:spacing w:val="-5"/>
          <w:vertAlign w:val="superscript"/>
        </w:rPr>
        <w:t>2</w:t>
      </w:r>
      <w:r>
        <w:rPr>
          <w:rFonts w:ascii="Times New Roman" w:hAnsi="Times New Roman" w:cs="Times New Roman"/>
          <w:noProof/>
          <w:spacing w:val="-5"/>
        </w:rPr>
        <w:t xml:space="preserve"> болғанда, оның еруінің ток бойынша шығымының мәні 58,8% тең, ол оның жоғарылауы ТШ төмендетеді. Бұл құбылысты </w:t>
      </w:r>
      <w:r>
        <w:rPr>
          <w:rFonts w:ascii="Times New Roman" w:hAnsi="Times New Roman" w:cs="Times New Roman"/>
          <w:noProof/>
        </w:rPr>
        <w:t>темір электродының бетінде оның гидроксид қосылыстарының түзілуіне байланысты пассивациялануымен түсіндіруге болады.</w:t>
      </w:r>
      <w:proofErr w:type="gramEnd"/>
    </w:p>
    <w:p w:rsidR="002F0C1A" w:rsidRDefault="002F0C1A" w:rsidP="002F0C1A">
      <w:pPr>
        <w:shd w:val="clear" w:color="auto" w:fill="FFFFFF"/>
        <w:spacing w:before="5" w:line="240" w:lineRule="exact"/>
        <w:ind w:left="14" w:right="5" w:firstLine="538"/>
        <w:jc w:val="both"/>
      </w:pPr>
      <w:r>
        <w:rPr>
          <w:rFonts w:ascii="Times New Roman" w:hAnsi="Times New Roman" w:cs="Times New Roman"/>
          <w:noProof/>
          <w:spacing w:val="-6"/>
        </w:rPr>
        <w:t>Темір электродында ток тығыздығы 1000 А/м</w:t>
      </w:r>
      <w:r>
        <w:rPr>
          <w:rFonts w:ascii="Times New Roman" w:hAnsi="Times New Roman" w:cs="Times New Roman"/>
          <w:noProof/>
          <w:spacing w:val="-6"/>
          <w:vertAlign w:val="superscript"/>
        </w:rPr>
        <w:t>2</w:t>
      </w:r>
      <w:r>
        <w:rPr>
          <w:rFonts w:ascii="Times New Roman" w:hAnsi="Times New Roman" w:cs="Times New Roman"/>
          <w:noProof/>
          <w:spacing w:val="-6"/>
        </w:rPr>
        <w:t xml:space="preserve"> етіп ұстап тұрып, титан электродындағы ток </w:t>
      </w:r>
      <w:r>
        <w:rPr>
          <w:rFonts w:ascii="Times New Roman" w:hAnsi="Times New Roman" w:cs="Times New Roman"/>
          <w:noProof/>
          <w:spacing w:val="-3"/>
        </w:rPr>
        <w:t>тығыздықтарын 20-120 кА/м</w:t>
      </w:r>
      <w:r>
        <w:rPr>
          <w:rFonts w:ascii="Times New Roman" w:hAnsi="Times New Roman" w:cs="Times New Roman"/>
          <w:noProof/>
          <w:spacing w:val="-3"/>
          <w:vertAlign w:val="superscript"/>
        </w:rPr>
        <w:t>2</w:t>
      </w:r>
      <w:r>
        <w:rPr>
          <w:rFonts w:ascii="Times New Roman" w:hAnsi="Times New Roman" w:cs="Times New Roman"/>
          <w:noProof/>
          <w:spacing w:val="-3"/>
        </w:rPr>
        <w:t xml:space="preserve"> аумағында өзгергенде, темір электродының еруінің ток бойынша </w:t>
      </w:r>
      <w:r>
        <w:rPr>
          <w:rFonts w:ascii="Times New Roman" w:hAnsi="Times New Roman" w:cs="Times New Roman"/>
          <w:noProof/>
          <w:spacing w:val="-7"/>
        </w:rPr>
        <w:t xml:space="preserve">шығымы мардымды жоғарылайды. Мысалы, титан электродындағы ток тығыздықтары 20, 60, 80, 100, </w:t>
      </w:r>
      <w:r>
        <w:rPr>
          <w:rFonts w:ascii="Times New Roman" w:hAnsi="Times New Roman" w:cs="Times New Roman"/>
          <w:noProof/>
          <w:spacing w:val="-3"/>
        </w:rPr>
        <w:t>120 кА/м</w:t>
      </w:r>
      <w:r>
        <w:rPr>
          <w:rFonts w:ascii="Times New Roman" w:hAnsi="Times New Roman" w:cs="Times New Roman"/>
          <w:noProof/>
          <w:spacing w:val="-3"/>
          <w:vertAlign w:val="superscript"/>
        </w:rPr>
        <w:t>2</w:t>
      </w:r>
      <w:r>
        <w:rPr>
          <w:rFonts w:ascii="Times New Roman" w:hAnsi="Times New Roman" w:cs="Times New Roman"/>
          <w:noProof/>
          <w:spacing w:val="-3"/>
        </w:rPr>
        <w:t xml:space="preserve"> болғанда, темір электродыныңеруініңтокбойыншашығымы сәйкесінше-5,9; 39,9; 57,8; </w:t>
      </w:r>
      <w:r>
        <w:rPr>
          <w:rFonts w:ascii="Times New Roman" w:hAnsi="Times New Roman" w:cs="Times New Roman"/>
          <w:noProof/>
        </w:rPr>
        <w:t>59,1; 60,0% теңболады.</w:t>
      </w:r>
    </w:p>
    <w:p w:rsidR="002F0C1A" w:rsidRDefault="002F0C1A" w:rsidP="002F0C1A">
      <w:pPr>
        <w:shd w:val="clear" w:color="auto" w:fill="FFFFFF"/>
        <w:spacing w:before="10" w:line="240" w:lineRule="exact"/>
        <w:ind w:left="24" w:right="10" w:firstLine="533"/>
        <w:jc w:val="both"/>
      </w:pPr>
      <w:r>
        <w:rPr>
          <w:rFonts w:ascii="Times New Roman" w:hAnsi="Times New Roman" w:cs="Times New Roman"/>
          <w:noProof/>
          <w:spacing w:val="-6"/>
        </w:rPr>
        <w:lastRenderedPageBreak/>
        <w:t xml:space="preserve">Ток жиілігін 25 Гц-тен 300 Гц-ке дейін жоғарылатқанда, темірдің натрий хлориді ерітіндісінде </w:t>
      </w:r>
      <w:r>
        <w:rPr>
          <w:rFonts w:ascii="Times New Roman" w:hAnsi="Times New Roman" w:cs="Times New Roman"/>
          <w:noProof/>
        </w:rPr>
        <w:t>еруінің ток бойынша шығымының төмендейтіндігі анықталды.</w:t>
      </w:r>
    </w:p>
    <w:p w:rsidR="002F0C1A" w:rsidRDefault="002F0C1A" w:rsidP="002F0C1A">
      <w:pPr>
        <w:shd w:val="clear" w:color="auto" w:fill="FFFFFF"/>
        <w:spacing w:line="240" w:lineRule="exact"/>
        <w:ind w:left="14" w:firstLine="542"/>
        <w:jc w:val="both"/>
      </w:pPr>
      <w:r>
        <w:rPr>
          <w:rFonts w:ascii="Times New Roman" w:hAnsi="Times New Roman" w:cs="Times New Roman"/>
          <w:noProof/>
        </w:rPr>
        <w:t xml:space="preserve">Келесі зерттеулерімізде, темір - титан жұбының натрий сульфаты ерітіндісіндегі </w:t>
      </w:r>
      <w:r>
        <w:rPr>
          <w:rFonts w:ascii="Times New Roman" w:hAnsi="Times New Roman" w:cs="Times New Roman"/>
          <w:noProof/>
          <w:spacing w:val="-5"/>
        </w:rPr>
        <w:t xml:space="preserve">электрохимиялық заңдылықтары қарастырылды. Айнымалы токпен поляризацияланған кезде темір және тиган </w:t>
      </w:r>
      <w:r>
        <w:rPr>
          <w:rFonts w:ascii="Times New Roman" w:hAnsi="Times New Roman" w:cs="Times New Roman"/>
          <w:noProof/>
          <w:spacing w:val="-5"/>
        </w:rPr>
        <w:lastRenderedPageBreak/>
        <w:t>электродтарындағы ток тығыздығының әсерлері зерттелінді (1-кесте). Электродтардағы ток тығыздықтарының есуі. темірдің еруінің ток бойынша шығымын өсіретіндігін көрсетті.</w:t>
      </w:r>
    </w:p>
    <w:p w:rsidR="00A37B36" w:rsidRDefault="00A37B36" w:rsidP="00A37B36">
      <w:pPr>
        <w:shd w:val="clear" w:color="auto" w:fill="FFFFFF"/>
        <w:spacing w:before="1258"/>
      </w:pPr>
      <w:r>
        <w:rPr>
          <w:noProof/>
        </w:rPr>
        <w:t>(А)</w:t>
      </w:r>
    </w:p>
    <w:p w:rsidR="00A37B36" w:rsidRDefault="00A37B36" w:rsidP="00A37B36">
      <w:pPr>
        <w:shd w:val="clear" w:color="auto" w:fill="FFFFFF"/>
        <w:jc w:val="right"/>
      </w:pPr>
      <w:r>
        <w:br w:type="column"/>
      </w:r>
      <w:r>
        <w:rPr>
          <w:noProof/>
          <w:spacing w:val="-9"/>
        </w:rPr>
        <w:lastRenderedPageBreak/>
        <w:t>1 -кесте</w:t>
      </w:r>
    </w:p>
    <w:p w:rsidR="00A37B36" w:rsidRDefault="00A37B36" w:rsidP="00A37B36">
      <w:pPr>
        <w:shd w:val="clear" w:color="auto" w:fill="FFFFFF"/>
        <w:spacing w:before="14" w:line="245" w:lineRule="exact"/>
        <w:ind w:left="758" w:hanging="758"/>
      </w:pP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ндірістік</w:t>
      </w:r>
      <w:r>
        <w:rPr>
          <w:noProof/>
        </w:rPr>
        <w:t xml:space="preserve"> ай</w:t>
      </w:r>
      <w:r>
        <w:rPr>
          <w:noProof/>
        </w:rPr>
        <w:lastRenderedPageBreak/>
        <w:t>нымалы то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пен поляризациялан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титан (А)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темір (Б) электродтарында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ток 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темірді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еруіні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ток бойынша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ымына эсері (і</w:t>
      </w:r>
      <w:r>
        <w:rPr>
          <w:rFonts w:ascii="Arial" w:hAnsi="Arial" w:cs="Arial"/>
          <w:noProof/>
          <w:vertAlign w:val="subscript"/>
        </w:rPr>
        <w:t>Ғ</w:t>
      </w:r>
      <w:r>
        <w:rPr>
          <w:rFonts w:ascii="Calibri" w:hAnsi="Calibri" w:cs="Calibri"/>
          <w:noProof/>
          <w:vertAlign w:val="subscript"/>
        </w:rPr>
        <w:t>е</w:t>
      </w:r>
      <w:r>
        <w:rPr>
          <w:noProof/>
        </w:rPr>
        <w:t>= 1500 А/м</w:t>
      </w:r>
      <w:r>
        <w:rPr>
          <w:noProof/>
          <w:vertAlign w:val="superscript"/>
        </w:rPr>
        <w:t>2</w:t>
      </w:r>
      <w:r>
        <w:rPr>
          <w:noProof/>
        </w:rPr>
        <w:t>, №</w:t>
      </w:r>
      <w:r>
        <w:rPr>
          <w:noProof/>
          <w:vertAlign w:val="subscript"/>
        </w:rPr>
        <w:t>2</w:t>
      </w:r>
      <w:r>
        <w:rPr>
          <w:noProof/>
        </w:rPr>
        <w:t>80</w:t>
      </w:r>
      <w:r>
        <w:rPr>
          <w:noProof/>
          <w:vertAlign w:val="subscript"/>
        </w:rPr>
        <w:t>4</w:t>
      </w:r>
      <w:r>
        <w:rPr>
          <w:noProof/>
        </w:rPr>
        <w:t xml:space="preserve"> - 80г/л, т=1са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81"/>
        <w:gridCol w:w="960"/>
        <w:gridCol w:w="955"/>
        <w:gridCol w:w="970"/>
        <w:gridCol w:w="965"/>
        <w:gridCol w:w="955"/>
        <w:gridCol w:w="970"/>
        <w:gridCol w:w="1003"/>
      </w:tblGrid>
      <w:tr w:rsidR="00A37B36" w:rsidTr="00A37B36">
        <w:trPr>
          <w:trHeight w:hRule="exact" w:val="427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>
              <w:rPr>
                <w:noProof/>
              </w:rPr>
              <w:t>і-^кА/м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Times New Roman" w:hAnsi="Times New Roman"/>
              </w:rPr>
            </w:pPr>
            <w:r>
              <w:rPr>
                <w:noProof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hAnsi="Times New Roman"/>
              </w:rPr>
            </w:pPr>
            <w:r>
              <w:rPr>
                <w:noProof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Times New Roman" w:hAnsi="Times New Roman"/>
              </w:rPr>
            </w:pPr>
            <w:r>
              <w:rPr>
                <w:noProof/>
              </w:rPr>
              <w:t>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ascii="Times New Roman" w:hAnsi="Times New Roman"/>
              </w:rPr>
            </w:pPr>
            <w:r>
              <w:rPr>
                <w:noProof/>
              </w:rPr>
              <w:t>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t>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t>60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Times New Roman" w:hAnsi="Times New Roman"/>
              </w:rPr>
            </w:pPr>
            <w:r>
              <w:rPr>
                <w:noProof/>
              </w:rPr>
              <w:t>75</w:t>
            </w:r>
          </w:p>
        </w:tc>
      </w:tr>
      <w:tr w:rsidR="00A37B36" w:rsidTr="00A37B36">
        <w:trPr>
          <w:trHeight w:hRule="exact" w:val="427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>
              <w:rPr>
                <w:noProof/>
              </w:rPr>
              <w:t>ТШ%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/>
              </w:rPr>
            </w:pPr>
            <w:r>
              <w:rPr>
                <w:noProof/>
              </w:rPr>
              <w:t>52,1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</w:rPr>
            </w:pPr>
            <w:r>
              <w:rPr>
                <w:noProof/>
              </w:rPr>
              <w:t>67,8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/>
              </w:rPr>
            </w:pPr>
            <w:r>
              <w:rPr>
                <w:noProof/>
              </w:rPr>
              <w:t>77,9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</w:rPr>
            </w:pPr>
            <w:r>
              <w:rPr>
                <w:noProof/>
              </w:rPr>
              <w:t>90,2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t>109,8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t>115,4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/>
              </w:rPr>
            </w:pPr>
            <w:r>
              <w:rPr>
                <w:noProof/>
              </w:rPr>
              <w:t>120</w:t>
            </w:r>
          </w:p>
        </w:tc>
      </w:tr>
    </w:tbl>
    <w:p w:rsidR="00A37B36" w:rsidRDefault="00A37B36" w:rsidP="00A37B36">
      <w:pPr>
        <w:sectPr w:rsidR="00A37B36">
          <w:pgSz w:w="11909" w:h="16834"/>
          <w:pgMar w:top="1440" w:right="902" w:bottom="360" w:left="1897" w:header="720" w:footer="720" w:gutter="0"/>
          <w:cols w:num="2" w:space="720" w:equalWidth="0">
            <w:col w:w="720" w:space="0"/>
            <w:col w:w="8462"/>
          </w:cols>
        </w:sectPr>
      </w:pPr>
    </w:p>
    <w:p w:rsidR="00A37B36" w:rsidRDefault="00A37B36" w:rsidP="00A37B36">
      <w:pPr>
        <w:spacing w:before="235" w:line="1" w:lineRule="exact"/>
        <w:rPr>
          <w:sz w:val="2"/>
          <w:szCs w:val="2"/>
        </w:rPr>
      </w:pPr>
    </w:p>
    <w:p w:rsidR="00A37B36" w:rsidRDefault="00A37B36" w:rsidP="00A37B36">
      <w:pPr>
        <w:sectPr w:rsidR="00A37B36">
          <w:type w:val="continuous"/>
          <w:pgSz w:w="11909" w:h="16834"/>
          <w:pgMar w:top="1440" w:right="2400" w:bottom="360" w:left="1897" w:header="720" w:footer="720" w:gutter="0"/>
          <w:cols w:space="720"/>
        </w:sectPr>
      </w:pPr>
    </w:p>
    <w:p w:rsidR="00A37B36" w:rsidRDefault="00A37B36" w:rsidP="00A37B36">
      <w:pPr>
        <w:shd w:val="clear" w:color="auto" w:fill="FFFFFF"/>
        <w:spacing w:before="528"/>
        <w:rPr>
          <w:sz w:val="20"/>
          <w:szCs w:val="20"/>
        </w:rPr>
      </w:pPr>
      <w:r>
        <w:rPr>
          <w:noProof/>
        </w:rPr>
        <w:lastRenderedPageBreak/>
        <w:t>(Б)</w:t>
      </w:r>
    </w:p>
    <w:p w:rsidR="00A37B36" w:rsidRDefault="00A37B36" w:rsidP="00A37B36">
      <w:pPr>
        <w:shd w:val="clear" w:color="auto" w:fill="FFFFFF"/>
        <w:ind w:left="2242"/>
      </w:pPr>
      <w:r>
        <w:br w:type="column"/>
      </w:r>
      <w:proofErr w:type="gramStart"/>
      <w:r>
        <w:rPr>
          <w:noProof/>
          <w:spacing w:val="-2"/>
          <w:u w:val="single"/>
        </w:rPr>
        <w:lastRenderedPageBreak/>
        <w:t>(і</w:t>
      </w:r>
      <w:r>
        <w:rPr>
          <w:noProof/>
          <w:spacing w:val="-2"/>
          <w:u w:val="single"/>
          <w:vertAlign w:val="subscript"/>
        </w:rPr>
        <w:t>т</w:t>
      </w:r>
      <w:r>
        <w:rPr>
          <w:noProof/>
          <w:spacing w:val="-2"/>
          <w:u w:val="single"/>
        </w:rPr>
        <w:t>,= 50 кА/м</w:t>
      </w:r>
      <w:r>
        <w:rPr>
          <w:noProof/>
          <w:spacing w:val="-2"/>
          <w:u w:val="single"/>
          <w:vertAlign w:val="superscript"/>
        </w:rPr>
        <w:t>2</w:t>
      </w:r>
      <w:r>
        <w:rPr>
          <w:noProof/>
          <w:spacing w:val="-2"/>
          <w:u w:val="single"/>
        </w:rPr>
        <w:t>, ]Ма</w:t>
      </w:r>
      <w:r>
        <w:rPr>
          <w:noProof/>
          <w:spacing w:val="-2"/>
          <w:u w:val="single"/>
          <w:vertAlign w:val="subscript"/>
        </w:rPr>
        <w:t>2</w:t>
      </w:r>
      <w:r>
        <w:rPr>
          <w:noProof/>
          <w:spacing w:val="-2"/>
          <w:u w:val="single"/>
        </w:rPr>
        <w:t>50</w:t>
      </w:r>
      <w:r>
        <w:rPr>
          <w:noProof/>
          <w:spacing w:val="-2"/>
          <w:u w:val="single"/>
          <w:vertAlign w:val="subscript"/>
        </w:rPr>
        <w:t>4</w:t>
      </w:r>
      <w:r>
        <w:rPr>
          <w:noProof/>
          <w:spacing w:val="-2"/>
          <w:u w:val="single"/>
        </w:rPr>
        <w:t xml:space="preserve"> - 80г/л, т = Іса</w:t>
      </w:r>
      <w:r>
        <w:rPr>
          <w:rFonts w:ascii="Arial" w:hAnsi="Arial" w:cs="Arial"/>
          <w:noProof/>
          <w:spacing w:val="-2"/>
          <w:u w:val="single"/>
        </w:rPr>
        <w:t>ғ</w:t>
      </w:r>
      <w:r>
        <w:rPr>
          <w:rFonts w:ascii="Calibri" w:hAnsi="Calibri" w:cs="Calibri"/>
          <w:noProof/>
          <w:spacing w:val="-2"/>
          <w:u w:val="single"/>
        </w:rPr>
        <w:t>)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00"/>
        <w:gridCol w:w="1070"/>
        <w:gridCol w:w="936"/>
        <w:gridCol w:w="936"/>
        <w:gridCol w:w="936"/>
        <w:gridCol w:w="936"/>
        <w:gridCol w:w="974"/>
      </w:tblGrid>
      <w:tr w:rsidR="00A37B36" w:rsidTr="00A37B36">
        <w:trPr>
          <w:trHeight w:hRule="exact" w:val="43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>
              <w:rPr>
                <w:noProof/>
              </w:rPr>
              <w:t>І</w:t>
            </w:r>
            <w:r>
              <w:rPr>
                <w:rFonts w:ascii="Arial" w:hAnsi="Arial" w:cs="Arial"/>
                <w:noProof/>
                <w:vertAlign w:val="subscript"/>
              </w:rPr>
              <w:t>Ғ</w:t>
            </w:r>
            <w:r>
              <w:rPr>
                <w:rFonts w:ascii="Calibri" w:hAnsi="Calibri" w:cs="Calibri"/>
                <w:noProof/>
                <w:vertAlign w:val="subscript"/>
              </w:rPr>
              <w:t>е</w:t>
            </w:r>
            <w:r>
              <w:rPr>
                <w:noProof/>
              </w:rPr>
              <w:t>, А/М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t>500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</w:rPr>
            </w:pPr>
            <w:r>
              <w:rPr>
                <w:noProof/>
              </w:rPr>
              <w:t>1000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/>
              </w:rPr>
            </w:pPr>
            <w:r>
              <w:rPr>
                <w:noProof/>
              </w:rPr>
              <w:t>1500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/>
              </w:rPr>
            </w:pPr>
            <w:r>
              <w:rPr>
                <w:noProof/>
              </w:rPr>
              <w:t>2000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</w:rPr>
            </w:pPr>
            <w:r>
              <w:rPr>
                <w:noProof/>
              </w:rPr>
              <w:t>3000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</w:rPr>
            </w:pPr>
            <w:r>
              <w:rPr>
                <w:noProof/>
              </w:rPr>
              <w:t>4000</w:t>
            </w:r>
          </w:p>
        </w:tc>
      </w:tr>
      <w:tr w:rsidR="00A37B36" w:rsidTr="00A37B36">
        <w:trPr>
          <w:trHeight w:hRule="exact" w:val="42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noProof/>
              </w:rPr>
              <w:t>ТШ%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t>52,4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/>
              </w:rPr>
            </w:pPr>
            <w:r>
              <w:rPr>
                <w:noProof/>
              </w:rPr>
              <w:t>94,2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</w:rPr>
            </w:pPr>
            <w:r>
              <w:rPr>
                <w:noProof/>
              </w:rPr>
              <w:t>110,0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</w:rPr>
            </w:pPr>
            <w:r>
              <w:rPr>
                <w:noProof/>
              </w:rPr>
              <w:t>112,3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</w:rPr>
            </w:pPr>
            <w:r>
              <w:rPr>
                <w:noProof/>
              </w:rPr>
              <w:t>112,4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</w:rPr>
            </w:pPr>
            <w:r>
              <w:rPr>
                <w:noProof/>
              </w:rPr>
              <w:t>112,9</w:t>
            </w:r>
          </w:p>
        </w:tc>
      </w:tr>
    </w:tbl>
    <w:p w:rsidR="00A37B36" w:rsidRDefault="00A37B36" w:rsidP="00A37B36">
      <w:pPr>
        <w:sectPr w:rsidR="00A37B36">
          <w:type w:val="continuous"/>
          <w:pgSz w:w="11909" w:h="16834"/>
          <w:pgMar w:top="1440" w:right="2400" w:bottom="360" w:left="1897" w:header="720" w:footer="720" w:gutter="0"/>
          <w:cols w:num="2" w:space="720" w:equalWidth="0">
            <w:col w:w="720" w:space="0"/>
            <w:col w:w="6988"/>
          </w:cols>
        </w:sectPr>
      </w:pPr>
    </w:p>
    <w:p w:rsidR="00A37B36" w:rsidRDefault="00A37B36" w:rsidP="00A37B36">
      <w:pPr>
        <w:shd w:val="clear" w:color="auto" w:fill="FFFFFF"/>
        <w:spacing w:before="240" w:line="240" w:lineRule="exact"/>
        <w:ind w:left="5" w:firstLine="533"/>
        <w:jc w:val="both"/>
        <w:rPr>
          <w:sz w:val="20"/>
          <w:szCs w:val="20"/>
        </w:rPr>
      </w:pPr>
      <w:r>
        <w:rPr>
          <w:noProof/>
        </w:rPr>
        <w:lastRenderedPageBreak/>
        <w:t>Нейтралды - натрий хлориді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натрий сульфаты ерітінділерде темір-титан ж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бын айнымалы токпен поляризациялау кезінде темір электродыны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еруі темір гидроксидіні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зілуін былай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сіндіруге болады: Сулы </w:t>
      </w:r>
      <w:r>
        <w:rPr>
          <w:noProof/>
        </w:rPr>
        <w:t>ерітінді салын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титан электроды айнымалы токты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анод жартылай периодында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бетінде жартылай еткізгіштік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асиеті бар металл оксиді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зіліп, электрохимиялы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тізбектен ток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тпей калады. Ал титан электроды айнымалы токты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катод жартылай периодынд</w:t>
      </w:r>
      <w:r>
        <w:rPr>
          <w:noProof/>
        </w:rPr>
        <w:t>а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анда, темір электроды анод жартылай периодында болып,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тоты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у реакциясы іске асады:</w:t>
      </w:r>
    </w:p>
    <w:p w:rsidR="00A37B36" w:rsidRDefault="00A37B36" w:rsidP="00A37B36">
      <w:pPr>
        <w:shd w:val="clear" w:color="auto" w:fill="FFFFFF"/>
        <w:spacing w:line="240" w:lineRule="exact"/>
        <w:ind w:left="552"/>
      </w:pPr>
      <w:r>
        <w:rPr>
          <w:rFonts w:ascii="Arial" w:hAnsi="Arial" w:cs="Arial"/>
          <w:noProof/>
          <w:spacing w:val="-8"/>
        </w:rPr>
        <w:t>Ғ</w:t>
      </w:r>
      <w:r>
        <w:rPr>
          <w:rFonts w:ascii="Calibri" w:hAnsi="Calibri" w:cs="Calibri"/>
          <w:noProof/>
          <w:spacing w:val="-8"/>
        </w:rPr>
        <w:t>е</w:t>
      </w:r>
      <w:r>
        <w:rPr>
          <w:noProof/>
          <w:spacing w:val="-8"/>
        </w:rPr>
        <w:t xml:space="preserve"> - 2е —&gt; </w:t>
      </w:r>
      <w:r>
        <w:rPr>
          <w:rFonts w:ascii="Arial" w:hAnsi="Arial" w:cs="Arial"/>
          <w:noProof/>
          <w:spacing w:val="-8"/>
        </w:rPr>
        <w:t>Ғ</w:t>
      </w:r>
      <w:r>
        <w:rPr>
          <w:rFonts w:ascii="Calibri" w:hAnsi="Calibri" w:cs="Calibri"/>
          <w:noProof/>
          <w:spacing w:val="-8"/>
        </w:rPr>
        <w:t>е</w:t>
      </w:r>
      <w:r>
        <w:rPr>
          <w:noProof/>
          <w:spacing w:val="-8"/>
          <w:vertAlign w:val="superscript"/>
        </w:rPr>
        <w:t>2+</w:t>
      </w:r>
    </w:p>
    <w:p w:rsidR="00A37B36" w:rsidRDefault="00A37B36" w:rsidP="00A37B36">
      <w:pPr>
        <w:shd w:val="clear" w:color="auto" w:fill="FFFFFF"/>
        <w:spacing w:before="5" w:line="240" w:lineRule="exact"/>
        <w:ind w:left="5" w:firstLine="542"/>
        <w:jc w:val="both"/>
      </w:pPr>
      <w:r>
        <w:rPr>
          <w:noProof/>
        </w:rPr>
        <w:t>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с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тте екінші титан электроды катод жартылай периодында болып, онда су молекуласы тоты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сызданып, гидроксид-иондары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зіледі:</w:t>
      </w:r>
    </w:p>
    <w:p w:rsidR="00A37B36" w:rsidRDefault="00A37B36" w:rsidP="00A37B36">
      <w:pPr>
        <w:shd w:val="clear" w:color="auto" w:fill="FFFFFF"/>
        <w:spacing w:line="240" w:lineRule="exact"/>
        <w:ind w:left="547"/>
      </w:pPr>
      <w:r>
        <w:rPr>
          <w:noProof/>
        </w:rPr>
        <w:t>2Н</w:t>
      </w:r>
      <w:r>
        <w:rPr>
          <w:noProof/>
          <w:vertAlign w:val="subscript"/>
        </w:rPr>
        <w:t>2</w:t>
      </w:r>
      <w:r>
        <w:rPr>
          <w:noProof/>
        </w:rPr>
        <w:t>0 + 2е -&gt; Н</w:t>
      </w:r>
      <w:r>
        <w:rPr>
          <w:noProof/>
          <w:vertAlign w:val="subscript"/>
        </w:rPr>
        <w:t>2</w:t>
      </w:r>
      <w:r>
        <w:rPr>
          <w:noProof/>
        </w:rPr>
        <w:t xml:space="preserve"> + 20Н'</w:t>
      </w:r>
    </w:p>
    <w:p w:rsidR="00A37B36" w:rsidRDefault="00A37B36" w:rsidP="00A37B36">
      <w:pPr>
        <w:shd w:val="clear" w:color="auto" w:fill="FFFFFF"/>
        <w:spacing w:before="10" w:line="240" w:lineRule="exact"/>
        <w:ind w:left="10" w:right="10" w:firstLine="533"/>
        <w:jc w:val="both"/>
      </w:pPr>
      <w:r>
        <w:rPr>
          <w:noProof/>
        </w:rPr>
        <w:t>Ерітінді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лемінде екі валентті темір иондарыгидроксил иондарымен эрекеттесіп, темір </w:t>
      </w:r>
      <w:r w:rsidRPr="00A37B36">
        <w:t>(</w:t>
      </w:r>
      <w:r>
        <w:rPr>
          <w:lang w:val="en-US"/>
        </w:rPr>
        <w:t>II</w:t>
      </w:r>
      <w:r w:rsidRPr="00A37B36">
        <w:t xml:space="preserve">) </w:t>
      </w:r>
      <w:r w:rsidRPr="00A37B36">
        <w:rPr>
          <w:noProof/>
        </w:rPr>
        <w:t>гидроксиді т</w:t>
      </w:r>
      <w:r w:rsidRPr="00A37B36">
        <w:rPr>
          <w:rFonts w:ascii="Arial" w:hAnsi="Arial" w:cs="Arial"/>
          <w:noProof/>
        </w:rPr>
        <w:t>ү</w:t>
      </w:r>
      <w:r w:rsidRPr="00A37B36">
        <w:rPr>
          <w:rFonts w:ascii="Calibri" w:hAnsi="Calibri" w:cs="Calibri"/>
          <w:noProof/>
        </w:rPr>
        <w:t>зіліпэлектролизер т</w:t>
      </w:r>
      <w:r w:rsidRPr="00A37B36">
        <w:rPr>
          <w:rFonts w:ascii="Arial" w:hAnsi="Arial" w:cs="Arial"/>
          <w:noProof/>
        </w:rPr>
        <w:t>ү</w:t>
      </w:r>
      <w:r w:rsidRPr="00A37B36">
        <w:rPr>
          <w:rFonts w:ascii="Calibri" w:hAnsi="Calibri" w:cs="Calibri"/>
          <w:noProof/>
        </w:rPr>
        <w:t>біне ш</w:t>
      </w:r>
      <w:r w:rsidRPr="00A37B36">
        <w:rPr>
          <w:rFonts w:ascii="Arial" w:hAnsi="Arial" w:cs="Arial"/>
          <w:noProof/>
        </w:rPr>
        <w:t>ө</w:t>
      </w:r>
      <w:r w:rsidRPr="00A37B36">
        <w:rPr>
          <w:rFonts w:ascii="Calibri" w:hAnsi="Calibri" w:cs="Calibri"/>
          <w:noProof/>
        </w:rPr>
        <w:t>геді:</w:t>
      </w:r>
    </w:p>
    <w:p w:rsidR="00A37B36" w:rsidRDefault="00A37B36" w:rsidP="00A37B36">
      <w:pPr>
        <w:shd w:val="clear" w:color="auto" w:fill="FFFFFF"/>
        <w:spacing w:line="240" w:lineRule="exact"/>
        <w:ind w:left="552"/>
      </w:pP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е</w:t>
      </w:r>
      <w:r>
        <w:rPr>
          <w:noProof/>
          <w:vertAlign w:val="superscript"/>
        </w:rPr>
        <w:t>2+</w:t>
      </w:r>
      <w:r>
        <w:rPr>
          <w:noProof/>
        </w:rPr>
        <w:t xml:space="preserve"> + 20Н" -* |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е(ОН)</w:t>
      </w:r>
      <w:r>
        <w:rPr>
          <w:noProof/>
          <w:vertAlign w:val="subscript"/>
        </w:rPr>
        <w:t>2</w:t>
      </w:r>
    </w:p>
    <w:p w:rsidR="00A37B36" w:rsidRDefault="00A37B36" w:rsidP="00A37B36">
      <w:pPr>
        <w:shd w:val="clear" w:color="auto" w:fill="FFFFFF"/>
        <w:spacing w:before="14" w:line="240" w:lineRule="exact"/>
        <w:ind w:left="5" w:right="5" w:firstLine="542"/>
        <w:jc w:val="both"/>
      </w:pPr>
      <w:r>
        <w:rPr>
          <w:noProof/>
        </w:rPr>
        <w:t>Ерітінді температурасы 60°С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кезде, темір гидроксиді дегидратацияланып, темі</w:t>
      </w:r>
      <w:r>
        <w:rPr>
          <w:noProof/>
        </w:rPr>
        <w:t xml:space="preserve">р оксидіне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теді:</w:t>
      </w:r>
    </w:p>
    <w:p w:rsidR="00A37B36" w:rsidRDefault="00A37B36" w:rsidP="00A37B36">
      <w:pPr>
        <w:shd w:val="clear" w:color="auto" w:fill="FFFFFF"/>
        <w:spacing w:before="254"/>
        <w:ind w:left="542"/>
      </w:pP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е</w:t>
      </w:r>
      <w:r>
        <w:rPr>
          <w:noProof/>
        </w:rPr>
        <w:t>(ОН)</w:t>
      </w:r>
      <w:r>
        <w:rPr>
          <w:noProof/>
          <w:vertAlign w:val="subscript"/>
        </w:rPr>
        <w:t>2</w:t>
      </w:r>
      <w:r>
        <w:rPr>
          <w:noProof/>
        </w:rPr>
        <w:t xml:space="preserve">-^ 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еО + Н</w:t>
      </w:r>
      <w:r>
        <w:rPr>
          <w:noProof/>
          <w:vertAlign w:val="subscript"/>
        </w:rPr>
        <w:t>2</w:t>
      </w:r>
      <w:r>
        <w:rPr>
          <w:noProof/>
        </w:rPr>
        <w:t>0</w:t>
      </w:r>
    </w:p>
    <w:p w:rsidR="00A37B36" w:rsidRDefault="00A37B36" w:rsidP="00A37B36">
      <w:pPr>
        <w:shd w:val="clear" w:color="auto" w:fill="FFFFFF"/>
        <w:spacing w:before="19" w:line="240" w:lineRule="exact"/>
        <w:ind w:firstLine="538"/>
        <w:jc w:val="both"/>
      </w:pPr>
      <w:r>
        <w:rPr>
          <w:noProof/>
        </w:rPr>
        <w:t>Темір - титан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бы электродын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з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ерітіндісіне айнымалы токпен поляризацияла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анда, темірді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темір хлориді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осылысын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зе еруі бай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алады. Темір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титан электродтарында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ток 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темір электродыны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еруіні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ток бойынша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ымына эсері 2-кестеде керсетілген.</w:t>
      </w:r>
    </w:p>
    <w:p w:rsidR="00A37B36" w:rsidRDefault="00A37B36" w:rsidP="00A37B36">
      <w:pPr>
        <w:shd w:val="clear" w:color="auto" w:fill="FFFFFF"/>
        <w:spacing w:before="24" w:line="235" w:lineRule="exact"/>
        <w:jc w:val="right"/>
      </w:pPr>
      <w:r>
        <w:rPr>
          <w:noProof/>
        </w:rPr>
        <w:t>2-кесте</w:t>
      </w:r>
    </w:p>
    <w:p w:rsidR="00A37B36" w:rsidRDefault="00A37B36" w:rsidP="00A37B36">
      <w:pPr>
        <w:framePr w:h="230" w:hRule="exact" w:hSpace="38" w:wrap="auto" w:vAnchor="text" w:hAnchor="text" w:x="6" w:y="956"/>
        <w:shd w:val="clear" w:color="auto" w:fill="FFFFFF"/>
      </w:pPr>
      <w:r>
        <w:rPr>
          <w:noProof/>
        </w:rPr>
        <w:t>(А)</w:t>
      </w:r>
    </w:p>
    <w:p w:rsidR="00A37B36" w:rsidRDefault="00A37B36" w:rsidP="00A37B36">
      <w:pPr>
        <w:framePr w:h="231" w:hRule="exact" w:hSpace="38" w:wrap="auto" w:vAnchor="text" w:hAnchor="text" w:x="1" w:y="2166"/>
        <w:shd w:val="clear" w:color="auto" w:fill="FFFFFF"/>
      </w:pPr>
      <w:r>
        <w:rPr>
          <w:noProof/>
        </w:rPr>
        <w:t>(Б)</w:t>
      </w:r>
    </w:p>
    <w:p w:rsidR="00A37B36" w:rsidRDefault="00A37B36" w:rsidP="00A37B36">
      <w:pPr>
        <w:shd w:val="clear" w:color="auto" w:fill="FFFFFF"/>
        <w:spacing w:line="235" w:lineRule="exact"/>
        <w:ind w:right="10" w:firstLine="542"/>
        <w:jc w:val="both"/>
      </w:pPr>
      <w:r>
        <w:rPr>
          <w:noProof/>
        </w:rPr>
        <w:t>Айнымалы токпен поляризациялан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титан (А)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темір (Б) электродтарында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ток 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, темірді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еруіні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ток бойынша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ымына эсері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47"/>
        <w:gridCol w:w="960"/>
        <w:gridCol w:w="955"/>
        <w:gridCol w:w="970"/>
        <w:gridCol w:w="965"/>
        <w:gridCol w:w="955"/>
        <w:gridCol w:w="1022"/>
      </w:tblGrid>
      <w:tr w:rsidR="00A37B36" w:rsidTr="00A37B36">
        <w:trPr>
          <w:trHeight w:hRule="exact" w:val="264"/>
        </w:trPr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proofErr w:type="gramStart"/>
            <w:r>
              <w:rPr>
                <w:noProof/>
              </w:rPr>
              <w:t>(НСІ-36 г/л, т = 0.25 са</w:t>
            </w:r>
            <w:r>
              <w:rPr>
                <w:rFonts w:ascii="Arial" w:hAnsi="Arial" w:cs="Arial"/>
                <w:noProof/>
              </w:rPr>
              <w:t>ғ</w:t>
            </w:r>
            <w:r>
              <w:rPr>
                <w:rFonts w:ascii="Calibri" w:hAnsi="Calibri" w:cs="Calibri"/>
                <w:noProof/>
              </w:rPr>
              <w:t>., і</w:t>
            </w:r>
            <w:r>
              <w:rPr>
                <w:noProof/>
                <w:vertAlign w:val="subscript"/>
              </w:rPr>
              <w:t>т</w:t>
            </w:r>
            <w:r>
              <w:rPr>
                <w:noProof/>
              </w:rPr>
              <w:t>, =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noProof/>
                <w:spacing w:val="-5"/>
              </w:rPr>
              <w:t>400 кА/м</w:t>
            </w:r>
            <w:r>
              <w:rPr>
                <w:noProof/>
                <w:spacing w:val="-5"/>
                <w:vertAlign w:val="superscript"/>
              </w:rPr>
              <w:t>2</w:t>
            </w:r>
            <w:r>
              <w:rPr>
                <w:noProof/>
                <w:spacing w:val="-5"/>
              </w:rPr>
              <w:t>)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37B36" w:rsidTr="00A37B36">
        <w:trPr>
          <w:trHeight w:hRule="exact" w:val="40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</w:rPr>
            </w:pPr>
            <w:r>
              <w:rPr>
                <w:noProof/>
              </w:rPr>
              <w:t>іт,,кА/м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</w:rPr>
            </w:pPr>
            <w:r>
              <w:rPr>
                <w:noProof/>
              </w:rPr>
              <w:t>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Times New Roman" w:hAnsi="Times New Roman"/>
              </w:rPr>
            </w:pPr>
            <w:r>
              <w:rPr>
                <w:noProof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rFonts w:ascii="Times New Roman" w:hAnsi="Times New Roman"/>
              </w:rPr>
            </w:pPr>
            <w:r>
              <w:rPr>
                <w:noProof/>
              </w:rPr>
              <w:t>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ascii="Times New Roman" w:hAnsi="Times New Roman"/>
              </w:rPr>
            </w:pPr>
            <w:r>
              <w:rPr>
                <w:noProof/>
              </w:rPr>
              <w:t>80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Times New Roman" w:hAnsi="Times New Roman"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5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t>120</w:t>
            </w:r>
          </w:p>
        </w:tc>
      </w:tr>
      <w:tr w:rsidR="00A37B36" w:rsidTr="00A37B36">
        <w:trPr>
          <w:trHeight w:hRule="exact" w:val="422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>
              <w:rPr>
                <w:noProof/>
              </w:rPr>
              <w:t>ТШ%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hAnsi="Times New Roman"/>
              </w:rPr>
            </w:pPr>
            <w:r>
              <w:rPr>
                <w:noProof/>
              </w:rPr>
              <w:t>35,1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hAnsi="Times New Roman"/>
              </w:rPr>
            </w:pPr>
            <w:r>
              <w:rPr>
                <w:noProof/>
              </w:rPr>
              <w:t>37,8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</w:rPr>
            </w:pPr>
            <w:r>
              <w:rPr>
                <w:noProof/>
              </w:rPr>
              <w:t>45,2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/>
              </w:rPr>
            </w:pPr>
            <w:r>
              <w:rPr>
                <w:noProof/>
              </w:rPr>
              <w:t>52,6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</w:rPr>
            </w:pPr>
            <w:r>
              <w:rPr>
                <w:noProof/>
              </w:rPr>
              <w:t>55,5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t>60,2</w:t>
            </w:r>
          </w:p>
        </w:tc>
      </w:tr>
      <w:tr w:rsidR="00A37B36" w:rsidTr="00A37B36">
        <w:trPr>
          <w:trHeight w:hRule="exact" w:val="394"/>
        </w:trPr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noProof/>
              </w:rPr>
              <w:t>(і„= 100 кА/м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НС1-36 г/л , т = 0.25 са</w:t>
            </w:r>
            <w:r>
              <w:rPr>
                <w:rFonts w:ascii="Arial" w:hAnsi="Arial" w:cs="Arial"/>
                <w:noProof/>
              </w:rPr>
              <w:t>ғ</w:t>
            </w:r>
            <w:r>
              <w:rPr>
                <w:rFonts w:ascii="Calibri" w:hAnsi="Calibri" w:cs="Calibri"/>
                <w:noProof/>
              </w:rPr>
              <w:t>.)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37B36" w:rsidTr="00A37B36">
        <w:trPr>
          <w:trHeight w:hRule="exact" w:val="408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>
              <w:rPr>
                <w:noProof/>
              </w:rPr>
              <w:t>І</w:t>
            </w:r>
            <w:r>
              <w:rPr>
                <w:rFonts w:ascii="Arial" w:hAnsi="Arial" w:cs="Arial"/>
                <w:noProof/>
                <w:vertAlign w:val="subscript"/>
              </w:rPr>
              <w:t>Ғ</w:t>
            </w:r>
            <w:r>
              <w:rPr>
                <w:rFonts w:ascii="Calibri" w:hAnsi="Calibri" w:cs="Calibri"/>
                <w:noProof/>
                <w:vertAlign w:val="subscript"/>
              </w:rPr>
              <w:t>е</w:t>
            </w:r>
            <w:r>
              <w:rPr>
                <w:noProof/>
              </w:rPr>
              <w:t>, А/М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/>
              </w:rPr>
            </w:pPr>
            <w:r>
              <w:rPr>
                <w:noProof/>
              </w:rPr>
              <w:t>200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/>
              </w:rPr>
            </w:pPr>
            <w:r>
              <w:rPr>
                <w:noProof/>
              </w:rPr>
              <w:t>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</w:rPr>
            </w:pPr>
            <w:r>
              <w:rPr>
                <w:noProof/>
              </w:rPr>
              <w:t>600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</w:rPr>
            </w:pPr>
            <w:r>
              <w:rPr>
                <w:noProof/>
              </w:rPr>
              <w:t>800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4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t>1200</w:t>
            </w:r>
          </w:p>
        </w:tc>
      </w:tr>
      <w:tr w:rsidR="00A37B36" w:rsidTr="00A37B36">
        <w:trPr>
          <w:trHeight w:hRule="exact" w:val="432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>
              <w:rPr>
                <w:noProof/>
              </w:rPr>
              <w:t>ТШ%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</w:rPr>
            </w:pPr>
            <w:r>
              <w:rPr>
                <w:noProof/>
              </w:rPr>
              <w:t>63,0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</w:rPr>
            </w:pPr>
            <w:r>
              <w:rPr>
                <w:noProof/>
              </w:rPr>
              <w:t>56,4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/>
              </w:rPr>
            </w:pPr>
            <w:r>
              <w:rPr>
                <w:noProof/>
              </w:rPr>
              <w:t>51,4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r>
              <w:rPr>
                <w:noProof/>
              </w:rPr>
              <w:t>43,7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r>
              <w:rPr>
                <w:noProof/>
              </w:rPr>
              <w:t>38,2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37B36" w:rsidRDefault="00A37B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8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t>33,9</w:t>
            </w:r>
          </w:p>
        </w:tc>
      </w:tr>
    </w:tbl>
    <w:p w:rsidR="00A37B36" w:rsidRDefault="00A37B36" w:rsidP="00A37B36">
      <w:pPr>
        <w:shd w:val="clear" w:color="auto" w:fill="FFFFFF"/>
        <w:spacing w:before="230" w:line="240" w:lineRule="exact"/>
        <w:ind w:firstLine="542"/>
        <w:jc w:val="both"/>
        <w:rPr>
          <w:sz w:val="20"/>
          <w:szCs w:val="20"/>
        </w:rPr>
      </w:pPr>
      <w:r>
        <w:rPr>
          <w:noProof/>
        </w:rPr>
        <w:t>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ылы ерітіндісінде екі темір электроды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ндірістік айнымалы токпен поляризациялан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кездегі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электродтарды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еруіне - ток 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ызды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 концентрациясы мен ерітінді температурсыны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 xml:space="preserve">не </w:t>
      </w:r>
      <w:r>
        <w:rPr>
          <w:noProof/>
        </w:rPr>
        <w:t>электр ток жиілігіні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 xml:space="preserve">сері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арастырылды.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лме температурасында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концентрациясы 50 г/л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 темірді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еруіні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ток бойынша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ымы 68,9% болса, ал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 концентрациясы 250 г/л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анда, 73,2%-тен болды. Ерітінді температурасыны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суі, темі</w:t>
      </w:r>
      <w:r>
        <w:rPr>
          <w:noProof/>
        </w:rPr>
        <w:t>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еруіні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ток бойынша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ымын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рт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арылатады. Температура 80 С бол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анда, ТШ-126,2% -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жетеді.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м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100% асуы, темірді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химиялы</w:t>
      </w:r>
      <w:r>
        <w:rPr>
          <w:rFonts w:ascii="Arial" w:hAnsi="Arial" w:cs="Arial"/>
          <w:noProof/>
        </w:rPr>
        <w:t>қ</w:t>
      </w:r>
    </w:p>
    <w:p w:rsidR="004E1EBD" w:rsidRPr="00636631" w:rsidRDefault="004E1EBD" w:rsidP="00636631"/>
    <w:sectPr w:rsidR="004E1EBD" w:rsidRPr="00636631" w:rsidSect="0008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EBD"/>
    <w:rsid w:val="00085FDE"/>
    <w:rsid w:val="00281CD6"/>
    <w:rsid w:val="002F0C1A"/>
    <w:rsid w:val="00350C72"/>
    <w:rsid w:val="00353F32"/>
    <w:rsid w:val="004E1EBD"/>
    <w:rsid w:val="00636631"/>
    <w:rsid w:val="006D47A9"/>
    <w:rsid w:val="00A02106"/>
    <w:rsid w:val="00A37B36"/>
    <w:rsid w:val="00E4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</Words>
  <Characters>6805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2012-06-12T18:56:00Z</dcterms:created>
  <dcterms:modified xsi:type="dcterms:W3CDTF">2012-06-12T19:06:00Z</dcterms:modified>
</cp:coreProperties>
</file>