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E1" w:rsidRDefault="00AA4CE1" w:rsidP="00AA4CE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8E6371">
        <w:rPr>
          <w:rFonts w:ascii="Times New Roman" w:hAnsi="Times New Roman" w:cs="Times New Roman"/>
          <w:b/>
          <w:sz w:val="18"/>
          <w:szCs w:val="18"/>
        </w:rPr>
        <w:t>Аннотация</w:t>
      </w:r>
    </w:p>
    <w:p w:rsidR="00AA4CE1" w:rsidRPr="00FA7EB7" w:rsidRDefault="00AA4CE1" w:rsidP="00AA4C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AA4CE1" w:rsidRPr="001B5282" w:rsidRDefault="00AA4CE1" w:rsidP="00AA4CE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B5282">
        <w:rPr>
          <w:rFonts w:ascii="Times New Roman" w:hAnsi="Times New Roman" w:cs="Times New Roman"/>
          <w:sz w:val="18"/>
          <w:szCs w:val="18"/>
          <w:lang w:val="kk-KZ"/>
        </w:rPr>
        <w:t>Учебное пособие п</w:t>
      </w:r>
      <w:proofErr w:type="spellStart"/>
      <w:r w:rsidRPr="001B5282">
        <w:rPr>
          <w:rFonts w:ascii="Times New Roman" w:hAnsi="Times New Roman" w:cs="Times New Roman"/>
          <w:sz w:val="18"/>
          <w:szCs w:val="18"/>
        </w:rPr>
        <w:t>одготовлен</w:t>
      </w:r>
      <w:proofErr w:type="spellEnd"/>
      <w:r w:rsidRPr="001B5282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Pr="001B5282">
        <w:rPr>
          <w:rFonts w:ascii="Times New Roman" w:hAnsi="Times New Roman" w:cs="Times New Roman"/>
          <w:sz w:val="18"/>
          <w:szCs w:val="18"/>
        </w:rPr>
        <w:t xml:space="preserve"> в соответствии с программой курса «Лабораторный практикум по аэрологии». Наибольшее внимание уделено вопросам, связанным с приобретением студентами практических навыков обработки, анализа аэрологических данных и составлении телеграмм. Лабораторные работы содержат краткие сведения по теории, сформированы задачи работы и даны методические указания по её выполнению.</w:t>
      </w:r>
    </w:p>
    <w:p w:rsidR="00AA4CE1" w:rsidRPr="008E6371" w:rsidRDefault="00AA4CE1" w:rsidP="00AA4CE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1B5282">
        <w:rPr>
          <w:rFonts w:ascii="Times New Roman" w:hAnsi="Times New Roman" w:cs="Times New Roman"/>
          <w:sz w:val="18"/>
          <w:szCs w:val="18"/>
        </w:rPr>
        <w:t>Лабораторный практикум предназначен в качестве учебного пособия для студентов гидрометеорологических институтов, университетов, а также инженеров – метеорологов.</w:t>
      </w:r>
    </w:p>
    <w:p w:rsidR="00AA4CE1" w:rsidRPr="00F6191B" w:rsidRDefault="00AA4CE1" w:rsidP="00AA4CE1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A4CE1" w:rsidRPr="008E6371" w:rsidRDefault="00AA4CE1" w:rsidP="00AA4CE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AA4CE1" w:rsidRDefault="00AA4CE1" w:rsidP="00AA4CE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8E6371">
        <w:rPr>
          <w:rFonts w:ascii="Times New Roman" w:hAnsi="Times New Roman" w:cs="Times New Roman"/>
          <w:b/>
          <w:sz w:val="18"/>
          <w:szCs w:val="18"/>
          <w:lang w:val="en-US"/>
        </w:rPr>
        <w:t>Abstract</w:t>
      </w:r>
    </w:p>
    <w:p w:rsidR="00AA4CE1" w:rsidRPr="004644E0" w:rsidRDefault="00AA4CE1" w:rsidP="00AA4C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AA4CE1" w:rsidRPr="004644E0" w:rsidRDefault="00AA4CE1" w:rsidP="00AA4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The manual </w:t>
      </w:r>
      <w:r w:rsidRPr="004644E0">
        <w:rPr>
          <w:rFonts w:ascii="Times New Roman" w:hAnsi="Times New Roman" w:cs="Times New Roman"/>
          <w:sz w:val="18"/>
          <w:szCs w:val="18"/>
          <w:lang w:val="kk-KZ"/>
        </w:rPr>
        <w:t xml:space="preserve">is prepared according to the program of the course "Laboratory </w:t>
      </w:r>
      <w:r>
        <w:rPr>
          <w:rFonts w:ascii="Times New Roman" w:hAnsi="Times New Roman" w:cs="Times New Roman"/>
          <w:sz w:val="18"/>
          <w:szCs w:val="18"/>
          <w:lang w:val="en-US"/>
        </w:rPr>
        <w:t>w</w:t>
      </w:r>
      <w:r w:rsidRPr="004644E0">
        <w:rPr>
          <w:rFonts w:ascii="Times New Roman" w:hAnsi="Times New Roman" w:cs="Times New Roman"/>
          <w:sz w:val="18"/>
          <w:szCs w:val="18"/>
          <w:lang w:val="kk-KZ"/>
        </w:rPr>
        <w:t xml:space="preserve">orkshop on </w:t>
      </w:r>
      <w:r>
        <w:rPr>
          <w:rFonts w:ascii="Times New Roman" w:hAnsi="Times New Roman" w:cs="Times New Roman"/>
          <w:sz w:val="18"/>
          <w:szCs w:val="18"/>
          <w:lang w:val="en-US"/>
        </w:rPr>
        <w:t>a</w:t>
      </w:r>
      <w:r w:rsidRPr="004644E0">
        <w:rPr>
          <w:rFonts w:ascii="Times New Roman" w:hAnsi="Times New Roman" w:cs="Times New Roman"/>
          <w:sz w:val="18"/>
          <w:szCs w:val="18"/>
          <w:lang w:val="kk-KZ"/>
        </w:rPr>
        <w:t xml:space="preserve">erology". The greatest attention is paid to the questions connected with acquisition by students of practical skills of processing, the analysis aerological </w:t>
      </w:r>
      <w:r>
        <w:rPr>
          <w:rFonts w:ascii="Times New Roman" w:hAnsi="Times New Roman" w:cs="Times New Roman"/>
          <w:sz w:val="18"/>
          <w:szCs w:val="18"/>
          <w:lang w:val="en-US"/>
        </w:rPr>
        <w:t>information</w:t>
      </w:r>
      <w:r w:rsidRPr="004644E0">
        <w:rPr>
          <w:rFonts w:ascii="Times New Roman" w:hAnsi="Times New Roman" w:cs="Times New Roman"/>
          <w:sz w:val="18"/>
          <w:szCs w:val="18"/>
          <w:lang w:val="kk-KZ"/>
        </w:rPr>
        <w:t xml:space="preserve"> and drawing up telegrams. Laboratory works contain short data according to the theory, problems of work are created and methodical instructions on its performance are given.</w:t>
      </w:r>
    </w:p>
    <w:p w:rsidR="00AA4CE1" w:rsidRPr="004644E0" w:rsidRDefault="00AA4CE1" w:rsidP="00AA4CE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4644E0">
        <w:rPr>
          <w:rFonts w:ascii="Times New Roman" w:hAnsi="Times New Roman" w:cs="Times New Roman"/>
          <w:sz w:val="18"/>
          <w:szCs w:val="18"/>
          <w:lang w:val="kk-KZ"/>
        </w:rPr>
        <w:t>The laboratory practical work is intended as the manual for students of hydrometeorological institutes, universities and also engineers – meteorologists</w:t>
      </w:r>
      <w:r w:rsidRPr="004644E0">
        <w:rPr>
          <w:rFonts w:ascii="Times New Roman" w:hAnsi="Times New Roman" w:cs="Times New Roman"/>
          <w:lang w:val="kk-KZ"/>
        </w:rPr>
        <w:t>.</w:t>
      </w:r>
    </w:p>
    <w:p w:rsidR="00AA4CE1" w:rsidRDefault="00AA4CE1" w:rsidP="00AA4CE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AA4CE1" w:rsidRDefault="00AA4CE1" w:rsidP="00AA4CE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AA4CE1" w:rsidRDefault="00AA4CE1" w:rsidP="00AA4CE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8E6371">
        <w:rPr>
          <w:rFonts w:ascii="Times New Roman" w:hAnsi="Times New Roman" w:cs="Times New Roman"/>
          <w:b/>
          <w:sz w:val="18"/>
          <w:szCs w:val="18"/>
          <w:lang w:val="kk-KZ"/>
        </w:rPr>
        <w:t>Аннотация</w:t>
      </w:r>
    </w:p>
    <w:p w:rsidR="00AA4CE1" w:rsidRPr="008E6371" w:rsidRDefault="00AA4CE1" w:rsidP="00AA4CE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AA4CE1" w:rsidRPr="008E6371" w:rsidRDefault="00AA4CE1" w:rsidP="00AA4CE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8E6371">
        <w:rPr>
          <w:rFonts w:ascii="Times New Roman" w:hAnsi="Times New Roman" w:cs="Times New Roman"/>
          <w:sz w:val="18"/>
          <w:szCs w:val="18"/>
          <w:lang w:val="kk-KZ"/>
        </w:rPr>
        <w:t>«</w:t>
      </w:r>
      <w:r>
        <w:rPr>
          <w:rFonts w:ascii="Times New Roman" w:hAnsi="Times New Roman" w:cs="Times New Roman"/>
          <w:sz w:val="18"/>
          <w:szCs w:val="18"/>
          <w:lang w:val="kk-KZ"/>
        </w:rPr>
        <w:t>Аэрология бойынша лабораториялық практикум</w:t>
      </w:r>
      <w:r w:rsidRPr="008E6371">
        <w:rPr>
          <w:rFonts w:ascii="Times New Roman" w:hAnsi="Times New Roman" w:cs="Times New Roman"/>
          <w:sz w:val="18"/>
          <w:szCs w:val="18"/>
          <w:lang w:val="kk-KZ"/>
        </w:rPr>
        <w:t>» курсының бағ</w:t>
      </w:r>
      <w:r>
        <w:rPr>
          <w:rFonts w:ascii="Times New Roman" w:hAnsi="Times New Roman" w:cs="Times New Roman"/>
          <w:sz w:val="18"/>
          <w:szCs w:val="18"/>
          <w:lang w:val="kk-KZ"/>
        </w:rPr>
        <w:t>дарламасына сәйкес дайындалған оқу әдістемелік құрал. Студенттер</w:t>
      </w:r>
      <w:r w:rsidRPr="008E637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kk-KZ"/>
        </w:rPr>
        <w:t>аэрологиялық мәліметтерді өңдеу, сараптау және жеделхат құрастыруда тәжірибе алуларына үлкен мән берілген.  Л</w:t>
      </w:r>
      <w:r w:rsidRPr="008E6371">
        <w:rPr>
          <w:rFonts w:ascii="Times New Roman" w:hAnsi="Times New Roman" w:cs="Times New Roman"/>
          <w:sz w:val="18"/>
          <w:szCs w:val="18"/>
          <w:lang w:val="kk-KZ"/>
        </w:rPr>
        <w:t>абораториялық жұмыс</w:t>
      </w:r>
      <w:r>
        <w:rPr>
          <w:rFonts w:ascii="Times New Roman" w:hAnsi="Times New Roman" w:cs="Times New Roman"/>
          <w:sz w:val="18"/>
          <w:szCs w:val="18"/>
          <w:lang w:val="kk-KZ"/>
        </w:rPr>
        <w:t>тар</w:t>
      </w:r>
      <w:r w:rsidRPr="008E637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теориялық </w:t>
      </w:r>
      <w:r w:rsidRPr="008E6371">
        <w:rPr>
          <w:rFonts w:ascii="Times New Roman" w:hAnsi="Times New Roman" w:cs="Times New Roman"/>
          <w:sz w:val="18"/>
          <w:szCs w:val="18"/>
          <w:lang w:val="kk-KZ"/>
        </w:rPr>
        <w:t>қысқаша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мағлұматтарынан тұрады,</w:t>
      </w:r>
      <w:r w:rsidRPr="008E6371">
        <w:rPr>
          <w:rFonts w:ascii="Times New Roman" w:hAnsi="Times New Roman" w:cs="Times New Roman"/>
          <w:sz w:val="18"/>
          <w:szCs w:val="18"/>
          <w:lang w:val="kk-KZ"/>
        </w:rPr>
        <w:t xml:space="preserve"> жұмыстардың мақсаты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және оларды </w:t>
      </w:r>
      <w:r w:rsidRPr="008E6371">
        <w:rPr>
          <w:rFonts w:ascii="Times New Roman" w:hAnsi="Times New Roman" w:cs="Times New Roman"/>
          <w:sz w:val="18"/>
          <w:szCs w:val="18"/>
          <w:lang w:val="kk-KZ"/>
        </w:rPr>
        <w:t xml:space="preserve"> орындаудың әдістемелік нұсқаулары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берілген.</w:t>
      </w:r>
    </w:p>
    <w:p w:rsidR="00AA4CE1" w:rsidRPr="008E6371" w:rsidRDefault="00AA4CE1" w:rsidP="00AA4CE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8E6371">
        <w:rPr>
          <w:rFonts w:ascii="Times New Roman" w:hAnsi="Times New Roman" w:cs="Times New Roman"/>
          <w:sz w:val="18"/>
          <w:szCs w:val="18"/>
          <w:lang w:val="kk-KZ"/>
        </w:rPr>
        <w:t>«</w:t>
      </w:r>
      <w:r>
        <w:rPr>
          <w:rFonts w:ascii="Times New Roman" w:hAnsi="Times New Roman" w:cs="Times New Roman"/>
          <w:sz w:val="18"/>
          <w:szCs w:val="18"/>
          <w:lang w:val="kk-KZ"/>
        </w:rPr>
        <w:t>Аэрология бойынша лабораториялық практикум</w:t>
      </w:r>
      <w:r w:rsidRPr="008E6371">
        <w:rPr>
          <w:rFonts w:ascii="Times New Roman" w:hAnsi="Times New Roman" w:cs="Times New Roman"/>
          <w:sz w:val="18"/>
          <w:szCs w:val="18"/>
          <w:lang w:val="kk-KZ"/>
        </w:rPr>
        <w:t>» гидрометеорологиялық институттардың, университетт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ердің студенттері және </w:t>
      </w:r>
      <w:r w:rsidRPr="008E6371">
        <w:rPr>
          <w:rFonts w:ascii="Times New Roman" w:hAnsi="Times New Roman" w:cs="Times New Roman"/>
          <w:sz w:val="18"/>
          <w:szCs w:val="18"/>
          <w:lang w:val="kk-KZ"/>
        </w:rPr>
        <w:t>инженер-метеорологтар үшін оқулық құрал ретінде қолдануға ұсынылған.</w:t>
      </w:r>
    </w:p>
    <w:p w:rsidR="00AA4CE1" w:rsidRDefault="00AA4CE1" w:rsidP="00AA4CE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AA4CE1" w:rsidRPr="00F6191B" w:rsidRDefault="00AA4CE1" w:rsidP="00AA4CE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A076A6" w:rsidRPr="00AA4CE1" w:rsidRDefault="00A076A6">
      <w:pPr>
        <w:rPr>
          <w:lang w:val="kk-KZ"/>
        </w:rPr>
      </w:pPr>
    </w:p>
    <w:sectPr w:rsidR="00A076A6" w:rsidRPr="00AA4CE1" w:rsidSect="00A0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A4CE1"/>
    <w:rsid w:val="004B15D0"/>
    <w:rsid w:val="00733720"/>
    <w:rsid w:val="00A076A6"/>
    <w:rsid w:val="00AA4CE1"/>
    <w:rsid w:val="00E3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dcterms:created xsi:type="dcterms:W3CDTF">2015-02-18T02:45:00Z</dcterms:created>
  <dcterms:modified xsi:type="dcterms:W3CDTF">2015-02-18T08:07:00Z</dcterms:modified>
</cp:coreProperties>
</file>