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kk-KZ"/>
        </w:rPr>
        <w:t>әл</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Фараби атындағы ҚазҰУ</w:t>
      </w:r>
    </w:p>
    <w:p>
      <w:pPr>
        <w:jc w:val="right"/>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kk-KZ"/>
        </w:rPr>
        <w:t>ЖОО</w:t>
      </w:r>
      <w:r>
        <w:rPr>
          <w:rFonts w:hint="default" w:ascii="Times New Roman" w:hAnsi="Times New Roman" w:eastAsia="Helvetica" w:cs="Times New Roman"/>
          <w:i w:val="0"/>
          <w:iCs w:val="0"/>
          <w:caps w:val="0"/>
          <w:color w:val="000000"/>
          <w:spacing w:val="0"/>
          <w:sz w:val="28"/>
          <w:szCs w:val="28"/>
          <w:shd w:val="clear" w:fill="FFFFFF"/>
          <w:lang w:val="ru-RU"/>
        </w:rPr>
        <w:t>-</w:t>
      </w:r>
      <w:bookmarkStart w:id="0" w:name="_GoBack"/>
      <w:bookmarkEnd w:id="0"/>
      <w:r>
        <w:rPr>
          <w:rFonts w:hint="default" w:ascii="Times New Roman" w:hAnsi="Times New Roman" w:eastAsia="Helvetica" w:cs="Times New Roman"/>
          <w:i w:val="0"/>
          <w:iCs w:val="0"/>
          <w:caps w:val="0"/>
          <w:color w:val="000000"/>
          <w:spacing w:val="0"/>
          <w:sz w:val="28"/>
          <w:szCs w:val="28"/>
          <w:shd w:val="clear" w:fill="FFFFFF"/>
          <w:lang w:val="kk-KZ"/>
        </w:rPr>
        <w:t>ға дейінгі білім беру факультетінің</w:t>
      </w:r>
    </w:p>
    <w:p>
      <w:pPr>
        <w:numPr>
          <w:ilvl w:val="0"/>
          <w:numId w:val="1"/>
        </w:numPr>
        <w:jc w:val="right"/>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ru-RU"/>
        </w:rPr>
        <w:t>т</w:t>
      </w:r>
      <w:r>
        <w:rPr>
          <w:rFonts w:hint="default" w:ascii="Times New Roman" w:hAnsi="Times New Roman" w:eastAsia="Helvetica" w:cs="Times New Roman"/>
          <w:i w:val="0"/>
          <w:iCs w:val="0"/>
          <w:caps w:val="0"/>
          <w:color w:val="000000"/>
          <w:spacing w:val="0"/>
          <w:sz w:val="28"/>
          <w:szCs w:val="28"/>
          <w:shd w:val="clear" w:fill="FFFFFF"/>
          <w:lang w:val="kk-KZ"/>
        </w:rPr>
        <w:t>оп тыңдаушысы Бейбіт Әбдіхалел</w:t>
      </w:r>
    </w:p>
    <w:p>
      <w:pPr>
        <w:numPr>
          <w:numId w:val="0"/>
        </w:numPr>
        <w:jc w:val="right"/>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olor w:val="000000"/>
          <w:spacing w:val="0"/>
          <w:sz w:val="28"/>
          <w:szCs w:val="28"/>
          <w:shd w:val="clear" w:fill="FFFFFF"/>
          <w:lang w:val="kk-KZ"/>
        </w:rPr>
        <w:t>Ж</w:t>
      </w:r>
      <w:r>
        <w:rPr>
          <w:rFonts w:hint="default" w:ascii="Times New Roman" w:hAnsi="Times New Roman" w:eastAsia="Helvetica" w:cs="Times New Roman"/>
          <w:i w:val="0"/>
          <w:iCs w:val="0"/>
          <w:caps w:val="0"/>
          <w:color w:val="000000"/>
          <w:spacing w:val="0"/>
          <w:sz w:val="28"/>
          <w:szCs w:val="28"/>
          <w:shd w:val="clear" w:fill="FFFFFF"/>
          <w:lang w:val="kk-KZ"/>
        </w:rPr>
        <w:t>етекшісі: Ж.Б.Саткенова</w:t>
      </w:r>
    </w:p>
    <w:p>
      <w:pPr>
        <w:numPr>
          <w:numId w:val="0"/>
        </w:numPr>
        <w:jc w:val="center"/>
        <w:rPr>
          <w:rFonts w:hint="default" w:ascii="Times New Roman" w:hAnsi="Times New Roman" w:eastAsia="Helvetica" w:cs="Times New Roman"/>
          <w:b/>
          <w:bCs/>
          <w:i w:val="0"/>
          <w:iCs w:val="0"/>
          <w:caps w:val="0"/>
          <w:color w:val="000000"/>
          <w:spacing w:val="0"/>
          <w:sz w:val="28"/>
          <w:szCs w:val="28"/>
          <w:shd w:val="clear" w:fill="FFFFFF"/>
          <w:lang w:val="kk-KZ"/>
        </w:rPr>
      </w:pPr>
    </w:p>
    <w:p>
      <w:pPr>
        <w:numPr>
          <w:numId w:val="0"/>
        </w:numPr>
        <w:jc w:val="center"/>
        <w:rPr>
          <w:rFonts w:hint="default" w:ascii="Times New Roman" w:hAnsi="Times New Roman" w:eastAsia="Helvetica" w:cs="Times New Roman"/>
          <w:b/>
          <w:bCs/>
          <w:i w:val="0"/>
          <w:iCs w:val="0"/>
          <w:caps w:val="0"/>
          <w:color w:val="000000"/>
          <w:spacing w:val="0"/>
          <w:sz w:val="28"/>
          <w:szCs w:val="28"/>
          <w:shd w:val="clear" w:fill="FFFFFF"/>
          <w:lang w:val="kk-KZ"/>
        </w:rPr>
      </w:pPr>
      <w:r>
        <w:rPr>
          <w:rFonts w:hint="default" w:ascii="Times New Roman" w:hAnsi="Times New Roman" w:eastAsia="Helvetica" w:cs="Times New Roman"/>
          <w:b/>
          <w:bCs/>
          <w:i w:val="0"/>
          <w:iCs w:val="0"/>
          <w:caps w:val="0"/>
          <w:color w:val="000000"/>
          <w:spacing w:val="0"/>
          <w:sz w:val="28"/>
          <w:szCs w:val="28"/>
          <w:shd w:val="clear" w:fill="FFFFFF"/>
          <w:lang w:val="kk-KZ"/>
        </w:rPr>
        <w:t>Сын есімнің шырайлары</w:t>
      </w:r>
    </w:p>
    <w:p>
      <w:p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p>
    <w:p>
      <w:p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rPr>
      </w:pPr>
      <w:r>
        <w:rPr>
          <w:rFonts w:hint="default" w:ascii="Times New Roman" w:hAnsi="Times New Roman" w:eastAsia="Helvetica" w:cs="Times New Roman"/>
          <w:i w:val="0"/>
          <w:iCs w:val="0"/>
          <w:caps w:val="0"/>
          <w:color w:val="000000"/>
          <w:spacing w:val="0"/>
          <w:sz w:val="28"/>
          <w:szCs w:val="28"/>
          <w:shd w:val="clear" w:fill="FFFFFF"/>
          <w:lang w:val="kk-KZ"/>
        </w:rPr>
        <w:t xml:space="preserve">Кіріспе: </w:t>
      </w:r>
      <w:r>
        <w:rPr>
          <w:rFonts w:hint="default" w:ascii="Times New Roman" w:hAnsi="Times New Roman" w:eastAsia="Helvetica" w:cs="Times New Roman"/>
          <w:i w:val="0"/>
          <w:iCs w:val="0"/>
          <w:caps w:val="0"/>
          <w:color w:val="000000"/>
          <w:spacing w:val="0"/>
          <w:sz w:val="28"/>
          <w:szCs w:val="28"/>
          <w:shd w:val="clear" w:fill="FFFFFF"/>
        </w:rPr>
        <w:t>Сын есімнің шырайлары – сын есімнің біртектес сапалық сынның бір-бірінен айырмашылығын анықтайтын категориясы. Шырай категориясы әр түрлі сапаны емес, керісінше, ұқсас заттардың біркелкі сындық, сандық, сапалық дәрежесін салыстыруға қызмет етеді. Шырай жұрнақтары қатыстық сын есімдердің бәріне бірдей жалғана бермейді (түскі мезгіл немесе шоқпардай кекілі бар қамыс құлақ дегендегі қатыстық сын есімдер шырай категориясын қабылдамайды), олар заттанған сөздерге (баларақ), кейбір модаль сөздерге (көбірек, азырақ), үстеулерге (ілгерірек, өте кейін) жалғанады.</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Ғылыми еңбектерде шырай түрлері түрліше беріліп жүр: мектеп оқулықтарында 3 (жай, салыстырмалы, күшейтпелі), ал жоғары оқу орны оқулықтарында 4 түрі (асырмалы) беріледі. Бұлайша жіктеу олардың мағыналық реңктеріне байланысты: аппақ пен керемет ақ немесе тым аппақ деп айту оның ерекше аппақтығын білдіру, бір ғана түстің түрлі дәрежесі мен сапасын жеткізу мақсатынан туындаған.</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Сын есімнің шырайларын түрлері</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Жай шырай шырай түрлерінің бəріне негіз болады, оның арнайы грамматикалық көрсеткіштері, қосымшалары жоқ. Мысалы, ол ауаның тазалығын, дүниенің кеңдігін, адамның жомарттығын ешқандай салыстырусыз білдіреді.</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Салыстырмалы шырай аналит. тәсілмен жасалады, заттың ұқсас сапаларының артық я кемдігін -рақ, -рек, -ырақ, -ірек; -лау, -леу, -дау, -деу, -тау, -теу; -ғыл, -ғылт, -ғылтым, -шыл, -шылтым; -аң, -ғыш, -гіш, т.б. жұрнақтар арқылы салыстыра көрсетеді.</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Күшейтпелі шырайды Төлеуов аналитикалық және синтетмкалық жолмен жасалады десе, Ысқақов осы екі тәсілді шырайдың екі түріне бөліп тастайды, яғни күшейтпелі буын күшейтпелі шырайды, ал күшейткіш үстеулер асырмалы шырайды жасайды деп есептейді. Күшейтпелі шырайдың негізгі көрсеткіші күшейтпелі буынның тіркесуі болып табылады, ол сын есімнің бастапқы буынының қысқарып, оған -п дыбысының жалғануы арқылы жасалады. Мысалы, қып-қызыл, үп-үлкен.</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Асырмалы шырай сын есімге өте, тым, аса, әбден, орасан, нағыз, нақ, шымқай күшейткіш үстеулерінің тіркесуінен жасалады: тым үлкен, аса бай.</w:t>
      </w:r>
      <w:r>
        <w:rPr>
          <w:rFonts w:hint="default" w:ascii="Times New Roman" w:hAnsi="Times New Roman" w:eastAsia="Helvetica" w:cs="Times New Roman"/>
          <w:i w:val="0"/>
          <w:iCs w:val="0"/>
          <w:caps w:val="0"/>
          <w:color w:val="000000"/>
          <w:spacing w:val="0"/>
          <w:sz w:val="28"/>
          <w:szCs w:val="28"/>
          <w:shd w:val="clear" w:fill="FFFFFF"/>
        </w:rPr>
        <w:br w:type="textWrapping"/>
      </w:r>
      <w:r>
        <w:rPr>
          <w:rFonts w:hint="default" w:ascii="Times New Roman" w:hAnsi="Times New Roman" w:eastAsia="Helvetica" w:cs="Times New Roman"/>
          <w:i w:val="0"/>
          <w:iCs w:val="0"/>
          <w:caps w:val="0"/>
          <w:color w:val="000000"/>
          <w:spacing w:val="0"/>
          <w:sz w:val="28"/>
          <w:szCs w:val="28"/>
          <w:shd w:val="clear" w:fill="FFFFFF"/>
        </w:rPr>
        <w:t>Кейде шырайлар аралас қолданылып, бірінің үстіне бірі жалғана береді. Мысалы: тым қызылдау, үлкеніректеу. Кейбір зерттеушілер шырай категориясының лексика-грамматмкалық екі түрін ғана (салыстырмалы, күшейтпелі) атайды.</w:t>
      </w:r>
    </w:p>
    <w:p>
      <w:p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kk-KZ"/>
        </w:rPr>
        <w:t>Қорытынды</w:t>
      </w:r>
    </w:p>
    <w:p>
      <w:p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olor w:val="000000"/>
          <w:spacing w:val="0"/>
          <w:sz w:val="28"/>
          <w:szCs w:val="28"/>
          <w:shd w:val="clear" w:fill="FFFFFF"/>
          <w:lang w:val="kk-KZ"/>
        </w:rPr>
        <w:t>Сын есімнің шырайлары атты мақаламды қорытындылай келсем, қ</w:t>
      </w:r>
      <w:r>
        <w:rPr>
          <w:rFonts w:hint="default" w:ascii="Times New Roman" w:hAnsi="Times New Roman" w:eastAsia="Helvetica" w:cs="Times New Roman"/>
          <w:i w:val="0"/>
          <w:iCs w:val="0"/>
          <w:caps w:val="0"/>
          <w:color w:val="000000"/>
          <w:spacing w:val="0"/>
          <w:sz w:val="28"/>
          <w:szCs w:val="28"/>
          <w:shd w:val="clear" w:fill="FFFFFF"/>
          <w:lang w:val="kk-KZ"/>
        </w:rPr>
        <w:t>азірге таңда шырайлардың екі түрі кеңінен қарастырылып келеді, олар салыстырмалы және күшейтпелі шырайлар, шырайлар заттардың арасындағы сапалық ерекшелікті білдіру үшін сын есімге шырай жалғану арқылы қолданылып жасалады.</w:t>
      </w:r>
    </w:p>
    <w:p>
      <w:p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kk-KZ"/>
        </w:rPr>
        <w:t>Мысалы:</w:t>
      </w:r>
    </w:p>
    <w:p>
      <w:pPr>
        <w:numPr>
          <w:ilvl w:val="0"/>
          <w:numId w:val="2"/>
        </w:num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ru-RU"/>
        </w:rPr>
      </w:pPr>
      <w:r>
        <w:rPr>
          <w:rFonts w:hint="default" w:ascii="Times New Roman" w:hAnsi="Times New Roman" w:eastAsia="Helvetica" w:cs="Times New Roman"/>
          <w:i w:val="0"/>
          <w:iCs w:val="0"/>
          <w:color w:val="000000"/>
          <w:spacing w:val="0"/>
          <w:sz w:val="28"/>
          <w:szCs w:val="28"/>
          <w:shd w:val="clear" w:fill="FFFFFF"/>
          <w:lang w:val="ru-RU"/>
        </w:rPr>
        <w:t>С</w:t>
      </w:r>
      <w:r>
        <w:rPr>
          <w:rFonts w:hint="default" w:ascii="Times New Roman" w:hAnsi="Times New Roman" w:eastAsia="Helvetica" w:cs="Times New Roman"/>
          <w:i w:val="0"/>
          <w:iCs w:val="0"/>
          <w:caps w:val="0"/>
          <w:color w:val="000000"/>
          <w:spacing w:val="0"/>
          <w:sz w:val="28"/>
          <w:szCs w:val="28"/>
          <w:shd w:val="clear" w:fill="FFFFFF"/>
          <w:lang w:val="ru-RU"/>
        </w:rPr>
        <w:t>алыстырмалы шырай: Затты</w:t>
      </w:r>
      <w:r>
        <w:rPr>
          <w:rFonts w:hint="default" w:ascii="Times New Roman" w:hAnsi="Times New Roman" w:eastAsia="Helvetica" w:cs="Times New Roman"/>
          <w:i w:val="0"/>
          <w:iCs w:val="0"/>
          <w:caps w:val="0"/>
          <w:color w:val="000000"/>
          <w:spacing w:val="0"/>
          <w:sz w:val="28"/>
          <w:szCs w:val="28"/>
          <w:shd w:val="clear" w:fill="FFFFFF"/>
          <w:lang w:val="kk-KZ"/>
        </w:rPr>
        <w:t>ң сындық белгісінің бірінен екіншісі артық не кемдігін салыстырушы шырай, жасалу жолы:</w:t>
      </w:r>
    </w:p>
    <w:p>
      <w:pPr>
        <w:numPr>
          <w:ilvl w:val="0"/>
          <w:numId w:val="3"/>
        </w:num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ru-RU"/>
        </w:rPr>
      </w:pPr>
      <w:r>
        <w:rPr>
          <w:rFonts w:hint="default" w:ascii="Times New Roman" w:hAnsi="Times New Roman" w:eastAsia="Helvetica" w:cs="Times New Roman"/>
          <w:i w:val="0"/>
          <w:iCs w:val="0"/>
          <w:color w:val="000000"/>
          <w:spacing w:val="0"/>
          <w:sz w:val="28"/>
          <w:szCs w:val="28"/>
          <w:shd w:val="clear" w:fill="FFFFFF"/>
          <w:lang w:val="ru-RU"/>
        </w:rPr>
        <w:t>-</w:t>
      </w:r>
      <w:r>
        <w:rPr>
          <w:rFonts w:hint="default" w:ascii="Times New Roman" w:hAnsi="Times New Roman" w:eastAsia="Helvetica" w:cs="Times New Roman"/>
          <w:i w:val="0"/>
          <w:iCs w:val="0"/>
          <w:color w:val="000000"/>
          <w:spacing w:val="0"/>
          <w:sz w:val="28"/>
          <w:szCs w:val="28"/>
          <w:shd w:val="clear" w:fill="FFFFFF"/>
          <w:lang w:val="kk-KZ"/>
        </w:rPr>
        <w:t>Ы</w:t>
      </w:r>
      <w:r>
        <w:rPr>
          <w:rFonts w:hint="default" w:ascii="Times New Roman" w:hAnsi="Times New Roman" w:eastAsia="Helvetica" w:cs="Times New Roman"/>
          <w:i w:val="0"/>
          <w:iCs w:val="0"/>
          <w:caps w:val="0"/>
          <w:color w:val="000000"/>
          <w:spacing w:val="0"/>
          <w:sz w:val="28"/>
          <w:szCs w:val="28"/>
          <w:shd w:val="clear" w:fill="FFFFFF"/>
          <w:lang w:val="kk-KZ"/>
        </w:rPr>
        <w:t>рақ,</w:t>
      </w:r>
      <w:r>
        <w:rPr>
          <w:rFonts w:hint="default" w:ascii="Times New Roman" w:hAnsi="Times New Roman" w:eastAsia="Helvetica" w:cs="Times New Roman"/>
          <w:i w:val="0"/>
          <w:iCs w:val="0"/>
          <w:caps w:val="0"/>
          <w:color w:val="000000"/>
          <w:spacing w:val="0"/>
          <w:sz w:val="28"/>
          <w:szCs w:val="28"/>
          <w:shd w:val="clear" w:fill="FFFFFF"/>
          <w:lang w:val="ru-RU"/>
        </w:rPr>
        <w:t xml:space="preserve"> -</w:t>
      </w:r>
      <w:r>
        <w:rPr>
          <w:rFonts w:hint="default" w:ascii="Times New Roman" w:hAnsi="Times New Roman" w:eastAsia="Helvetica" w:cs="Times New Roman"/>
          <w:i w:val="0"/>
          <w:iCs w:val="0"/>
          <w:caps w:val="0"/>
          <w:color w:val="000000"/>
          <w:spacing w:val="0"/>
          <w:sz w:val="28"/>
          <w:szCs w:val="28"/>
          <w:shd w:val="clear" w:fill="FFFFFF"/>
          <w:lang w:val="kk-KZ"/>
        </w:rPr>
        <w:t xml:space="preserve"> ірек,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 xml:space="preserve">рақ,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рек: көбірек, қаттырақ, әдемірек, биігірек.</w:t>
      </w:r>
    </w:p>
    <w:p>
      <w:pPr>
        <w:numPr>
          <w:ilvl w:val="0"/>
          <w:numId w:val="3"/>
        </w:num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olor w:val="000000"/>
          <w:spacing w:val="0"/>
          <w:sz w:val="28"/>
          <w:szCs w:val="28"/>
          <w:shd w:val="clear" w:fill="FFFFFF"/>
          <w:lang w:val="ru-RU"/>
        </w:rPr>
        <w:t>-</w:t>
      </w:r>
      <w:r>
        <w:rPr>
          <w:rFonts w:hint="default" w:ascii="Times New Roman" w:hAnsi="Times New Roman" w:eastAsia="Helvetica" w:cs="Times New Roman"/>
          <w:i w:val="0"/>
          <w:iCs w:val="0"/>
          <w:color w:val="000000"/>
          <w:spacing w:val="0"/>
          <w:sz w:val="28"/>
          <w:szCs w:val="28"/>
          <w:shd w:val="clear" w:fill="FFFFFF"/>
          <w:lang w:val="kk-KZ"/>
        </w:rPr>
        <w:t>Л</w:t>
      </w:r>
      <w:r>
        <w:rPr>
          <w:rFonts w:hint="default" w:ascii="Times New Roman" w:hAnsi="Times New Roman" w:eastAsia="Helvetica" w:cs="Times New Roman"/>
          <w:i w:val="0"/>
          <w:iCs w:val="0"/>
          <w:caps w:val="0"/>
          <w:color w:val="000000"/>
          <w:spacing w:val="0"/>
          <w:sz w:val="28"/>
          <w:szCs w:val="28"/>
          <w:shd w:val="clear" w:fill="FFFFFF"/>
          <w:lang w:val="kk-KZ"/>
        </w:rPr>
        <w:t xml:space="preserve">ау,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 xml:space="preserve">леу,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 xml:space="preserve">дау,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деу,</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 xml:space="preserve">тау,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теу: аласалау, биіктеу, сұйықтау.</w:t>
      </w:r>
    </w:p>
    <w:p>
      <w:pPr>
        <w:numPr>
          <w:ilvl w:val="0"/>
          <w:numId w:val="3"/>
        </w:num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olor w:val="000000"/>
          <w:spacing w:val="0"/>
          <w:sz w:val="28"/>
          <w:szCs w:val="28"/>
          <w:shd w:val="clear" w:fill="FFFFFF"/>
          <w:lang w:val="ru-RU"/>
        </w:rPr>
        <w:t>-</w:t>
      </w:r>
      <w:r>
        <w:rPr>
          <w:rFonts w:hint="default" w:ascii="Times New Roman" w:hAnsi="Times New Roman" w:eastAsia="Helvetica" w:cs="Times New Roman"/>
          <w:i w:val="0"/>
          <w:iCs w:val="0"/>
          <w:color w:val="000000"/>
          <w:spacing w:val="0"/>
          <w:sz w:val="28"/>
          <w:szCs w:val="28"/>
          <w:shd w:val="clear" w:fill="FFFFFF"/>
          <w:lang w:val="kk-KZ"/>
        </w:rPr>
        <w:t>А</w:t>
      </w:r>
      <w:r>
        <w:rPr>
          <w:rFonts w:hint="default" w:ascii="Times New Roman" w:hAnsi="Times New Roman" w:eastAsia="Helvetica" w:cs="Times New Roman"/>
          <w:i w:val="0"/>
          <w:iCs w:val="0"/>
          <w:caps w:val="0"/>
          <w:color w:val="000000"/>
          <w:spacing w:val="0"/>
          <w:sz w:val="28"/>
          <w:szCs w:val="28"/>
          <w:shd w:val="clear" w:fill="FFFFFF"/>
          <w:lang w:val="kk-KZ"/>
        </w:rPr>
        <w:t xml:space="preserve">ң,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қай,</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 xml:space="preserve"> ша,</w:t>
      </w:r>
      <w:r>
        <w:rPr>
          <w:rFonts w:hint="default" w:ascii="Times New Roman" w:hAnsi="Times New Roman" w:eastAsia="Helvetica" w:cs="Times New Roman"/>
          <w:i w:val="0"/>
          <w:iCs w:val="0"/>
          <w:caps w:val="0"/>
          <w:color w:val="000000"/>
          <w:spacing w:val="0"/>
          <w:sz w:val="28"/>
          <w:szCs w:val="28"/>
          <w:shd w:val="clear" w:fill="FFFFFF"/>
          <w:lang w:val="ru-RU"/>
        </w:rPr>
        <w:t xml:space="preserve"> -</w:t>
      </w:r>
      <w:r>
        <w:rPr>
          <w:rFonts w:hint="default" w:ascii="Times New Roman" w:hAnsi="Times New Roman" w:eastAsia="Helvetica" w:cs="Times New Roman"/>
          <w:i w:val="0"/>
          <w:iCs w:val="0"/>
          <w:caps w:val="0"/>
          <w:color w:val="000000"/>
          <w:spacing w:val="0"/>
          <w:sz w:val="28"/>
          <w:szCs w:val="28"/>
          <w:shd w:val="clear" w:fill="FFFFFF"/>
          <w:lang w:val="kk-KZ"/>
        </w:rPr>
        <w:t xml:space="preserve">ше: бозаң, қоңырқай, балаша т.б </w:t>
      </w:r>
    </w:p>
    <w:p>
      <w:pPr>
        <w:numPr>
          <w:ilvl w:val="0"/>
          <w:numId w:val="3"/>
        </w:num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olor w:val="000000"/>
          <w:spacing w:val="0"/>
          <w:sz w:val="28"/>
          <w:szCs w:val="28"/>
          <w:shd w:val="clear" w:fill="FFFFFF"/>
          <w:lang w:val="ru-RU"/>
        </w:rPr>
        <w:t>-</w:t>
      </w:r>
      <w:r>
        <w:rPr>
          <w:rFonts w:hint="default" w:ascii="Times New Roman" w:hAnsi="Times New Roman" w:eastAsia="Helvetica" w:cs="Times New Roman"/>
          <w:i w:val="0"/>
          <w:iCs w:val="0"/>
          <w:color w:val="000000"/>
          <w:spacing w:val="0"/>
          <w:sz w:val="28"/>
          <w:szCs w:val="28"/>
          <w:shd w:val="clear" w:fill="FFFFFF"/>
          <w:lang w:val="kk-KZ"/>
        </w:rPr>
        <w:t>Ғ</w:t>
      </w:r>
      <w:r>
        <w:rPr>
          <w:rFonts w:hint="default" w:ascii="Times New Roman" w:hAnsi="Times New Roman" w:eastAsia="Helvetica" w:cs="Times New Roman"/>
          <w:i w:val="0"/>
          <w:iCs w:val="0"/>
          <w:caps w:val="0"/>
          <w:color w:val="000000"/>
          <w:spacing w:val="0"/>
          <w:sz w:val="28"/>
          <w:szCs w:val="28"/>
          <w:shd w:val="clear" w:fill="FFFFFF"/>
          <w:lang w:val="kk-KZ"/>
        </w:rPr>
        <w:t xml:space="preserve">ыш,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ілдір: сарғыш, көгілдір.</w:t>
      </w:r>
    </w:p>
    <w:p>
      <w:pPr>
        <w:numPr>
          <w:ilvl w:val="0"/>
          <w:numId w:val="3"/>
        </w:num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olor w:val="000000"/>
          <w:spacing w:val="0"/>
          <w:sz w:val="28"/>
          <w:szCs w:val="28"/>
          <w:shd w:val="clear" w:fill="FFFFFF"/>
          <w:lang w:val="ru-RU"/>
        </w:rPr>
        <w:t>-</w:t>
      </w:r>
      <w:r>
        <w:rPr>
          <w:rFonts w:hint="default" w:ascii="Times New Roman" w:hAnsi="Times New Roman" w:eastAsia="Helvetica" w:cs="Times New Roman"/>
          <w:i w:val="0"/>
          <w:iCs w:val="0"/>
          <w:color w:val="000000"/>
          <w:spacing w:val="0"/>
          <w:sz w:val="28"/>
          <w:szCs w:val="28"/>
          <w:shd w:val="clear" w:fill="FFFFFF"/>
          <w:lang w:val="kk-KZ"/>
        </w:rPr>
        <w:t>Ғ</w:t>
      </w:r>
      <w:r>
        <w:rPr>
          <w:rFonts w:hint="default" w:ascii="Times New Roman" w:hAnsi="Times New Roman" w:eastAsia="Helvetica" w:cs="Times New Roman"/>
          <w:i w:val="0"/>
          <w:iCs w:val="0"/>
          <w:caps w:val="0"/>
          <w:color w:val="000000"/>
          <w:spacing w:val="0"/>
          <w:sz w:val="28"/>
          <w:szCs w:val="28"/>
          <w:shd w:val="clear" w:fill="FFFFFF"/>
          <w:lang w:val="kk-KZ"/>
        </w:rPr>
        <w:t>ыл,</w:t>
      </w:r>
      <w:r>
        <w:rPr>
          <w:rFonts w:hint="default" w:ascii="Times New Roman" w:hAnsi="Times New Roman" w:eastAsia="Helvetica" w:cs="Times New Roman"/>
          <w:i w:val="0"/>
          <w:iCs w:val="0"/>
          <w:caps w:val="0"/>
          <w:color w:val="000000"/>
          <w:spacing w:val="0"/>
          <w:sz w:val="28"/>
          <w:szCs w:val="28"/>
          <w:shd w:val="clear" w:fill="FFFFFF"/>
          <w:lang w:val="ru-RU"/>
        </w:rPr>
        <w:t xml:space="preserve"> -</w:t>
      </w:r>
      <w:r>
        <w:rPr>
          <w:rFonts w:hint="default" w:ascii="Times New Roman" w:hAnsi="Times New Roman" w:eastAsia="Helvetica" w:cs="Times New Roman"/>
          <w:i w:val="0"/>
          <w:iCs w:val="0"/>
          <w:caps w:val="0"/>
          <w:color w:val="000000"/>
          <w:spacing w:val="0"/>
          <w:sz w:val="28"/>
          <w:szCs w:val="28"/>
          <w:shd w:val="clear" w:fill="FFFFFF"/>
          <w:lang w:val="kk-KZ"/>
        </w:rPr>
        <w:t xml:space="preserve">қыл,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 xml:space="preserve">ғылт,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 xml:space="preserve">қылт,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 xml:space="preserve">ғылтым,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 xml:space="preserve">қылтым,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 xml:space="preserve">шыл, </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шіл: сарғылт, ақшыл, ақшылтым.</w:t>
      </w:r>
    </w:p>
    <w:p>
      <w:pPr>
        <w:numPr>
          <w:numId w:val="0"/>
        </w:num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kk-KZ"/>
        </w:rPr>
        <w:t>Менің көйлегім Айжанның көйлегіне қарағанда әдемірек. Осы сөйлемде әдемірек бұл салыстырмалы шырай.</w:t>
      </w:r>
    </w:p>
    <w:p>
      <w:pPr>
        <w:numPr>
          <w:numId w:val="0"/>
        </w:num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kk-KZ"/>
        </w:rPr>
        <w:t>Ақшыл гүлді көйлегін киіп, Анна қайда бет алды екен?! Бұл жерде ақшыл дегеніміз салыстырмалы шырай.</w:t>
      </w:r>
    </w:p>
    <w:p>
      <w:pPr>
        <w:numPr>
          <w:ilvl w:val="0"/>
          <w:numId w:val="2"/>
        </w:num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ru-RU"/>
        </w:rPr>
        <w:t>Затты</w:t>
      </w:r>
      <w:r>
        <w:rPr>
          <w:rFonts w:hint="default" w:ascii="Times New Roman" w:hAnsi="Times New Roman" w:eastAsia="Helvetica" w:cs="Times New Roman"/>
          <w:i w:val="0"/>
          <w:iCs w:val="0"/>
          <w:caps w:val="0"/>
          <w:color w:val="000000"/>
          <w:spacing w:val="0"/>
          <w:sz w:val="28"/>
          <w:szCs w:val="28"/>
          <w:shd w:val="clear" w:fill="FFFFFF"/>
          <w:lang w:val="kk-KZ"/>
        </w:rPr>
        <w:t>ң сындық белгісінің бірі екеншісенен өте артық немесе өте кем екендігін білдіретін шырай түрін күшейтпелі шырай деп атаймыз, жасалу жолы:</w:t>
      </w:r>
    </w:p>
    <w:p>
      <w:pPr>
        <w:numPr>
          <w:ilvl w:val="0"/>
          <w:numId w:val="4"/>
        </w:num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kk-KZ"/>
        </w:rPr>
        <w:t>Күшейткіш буынның қосарлану арқылы; қып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қызыл, үп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үлкен, сап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сары, біп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биік, ұп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ұзын, ап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аласа, жап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жасыл, сап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сары, тап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тар, қап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қараңғы, сап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салқын, ып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ыстық.</w:t>
      </w:r>
    </w:p>
    <w:p>
      <w:pPr>
        <w:numPr>
          <w:ilvl w:val="0"/>
          <w:numId w:val="4"/>
        </w:numPr>
        <w:ind w:left="0" w:leftChars="0" w:firstLine="397" w:firstLine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kk-KZ"/>
        </w:rPr>
        <w:t>Өте, аса, тым, ең, тіпті, орасан, т.б күшейткіш сөздердің сын есемдермен тіркесу арқылы: тым кішкентай, ең кішкентай, өте қымбат, аса ауыр, өте жақсы, ең әдемі т.б.</w:t>
      </w:r>
    </w:p>
    <w:p>
      <w:pPr>
        <w:numPr>
          <w:numId w:val="0"/>
        </w:numPr>
        <w:ind w:left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kk-KZ"/>
        </w:rPr>
        <w:t>Тым алыс жолдан шаршап келген</w:t>
      </w:r>
      <w:r>
        <w:rPr>
          <w:rFonts w:hint="default" w:ascii="Times New Roman" w:hAnsi="Times New Roman" w:eastAsia="Helvetica" w:cs="Times New Roman"/>
          <w:i w:val="0"/>
          <w:iCs w:val="0"/>
          <w:caps w:val="0"/>
          <w:color w:val="000000"/>
          <w:spacing w:val="0"/>
          <w:sz w:val="28"/>
          <w:szCs w:val="28"/>
          <w:shd w:val="clear" w:fill="FFFFFF"/>
          <w:lang w:val="ru-RU"/>
        </w:rPr>
        <w:t>ге</w:t>
      </w:r>
      <w:r>
        <w:rPr>
          <w:rFonts w:hint="default" w:ascii="Times New Roman" w:hAnsi="Times New Roman" w:eastAsia="Helvetica" w:cs="Times New Roman"/>
          <w:i w:val="0"/>
          <w:iCs w:val="0"/>
          <w:caps w:val="0"/>
          <w:color w:val="000000"/>
          <w:spacing w:val="0"/>
          <w:sz w:val="28"/>
          <w:szCs w:val="28"/>
          <w:shd w:val="clear" w:fill="FFFFFF"/>
          <w:lang w:val="kk-KZ"/>
        </w:rPr>
        <w:t xml:space="preserve"> ма, біраз үнсіз отырды. </w:t>
      </w:r>
      <w:r>
        <w:rPr>
          <w:rFonts w:hint="default" w:ascii="Times New Roman" w:hAnsi="Times New Roman" w:eastAsia="Helvetica" w:cs="Times New Roman"/>
          <w:i w:val="0"/>
          <w:iCs w:val="0"/>
          <w:color w:val="000000"/>
          <w:spacing w:val="0"/>
          <w:sz w:val="28"/>
          <w:szCs w:val="28"/>
          <w:shd w:val="clear" w:fill="FFFFFF"/>
          <w:lang w:val="kk-KZ"/>
        </w:rPr>
        <w:t>Т</w:t>
      </w:r>
      <w:r>
        <w:rPr>
          <w:rFonts w:hint="default" w:ascii="Times New Roman" w:hAnsi="Times New Roman" w:eastAsia="Helvetica" w:cs="Times New Roman"/>
          <w:i w:val="0"/>
          <w:iCs w:val="0"/>
          <w:caps w:val="0"/>
          <w:color w:val="000000"/>
          <w:spacing w:val="0"/>
          <w:sz w:val="28"/>
          <w:szCs w:val="28"/>
          <w:shd w:val="clear" w:fill="FFFFFF"/>
          <w:lang w:val="kk-KZ"/>
        </w:rPr>
        <w:t>ым</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 xml:space="preserve">күшейтпелі шырай. </w:t>
      </w:r>
    </w:p>
    <w:p>
      <w:pPr>
        <w:numPr>
          <w:numId w:val="0"/>
        </w:numPr>
        <w:ind w:leftChars="142"/>
        <w:jc w:val="both"/>
        <w:rPr>
          <w:rFonts w:hint="default" w:ascii="Times New Roman" w:hAnsi="Times New Roman" w:eastAsia="Helvetica" w:cs="Times New Roman"/>
          <w:i w:val="0"/>
          <w:iCs w:val="0"/>
          <w:caps w:val="0"/>
          <w:color w:val="000000"/>
          <w:spacing w:val="0"/>
          <w:sz w:val="28"/>
          <w:szCs w:val="28"/>
          <w:shd w:val="clear" w:fill="FFFFFF"/>
          <w:lang w:val="kk-KZ"/>
        </w:rPr>
      </w:pPr>
      <w:r>
        <w:rPr>
          <w:rFonts w:hint="default" w:ascii="Times New Roman" w:hAnsi="Times New Roman" w:eastAsia="Helvetica" w:cs="Times New Roman"/>
          <w:i w:val="0"/>
          <w:iCs w:val="0"/>
          <w:caps w:val="0"/>
          <w:color w:val="000000"/>
          <w:spacing w:val="0"/>
          <w:sz w:val="28"/>
          <w:szCs w:val="28"/>
          <w:shd w:val="clear" w:fill="FFFFFF"/>
          <w:lang w:val="kk-KZ"/>
        </w:rPr>
        <w:t>Жотаны жағалай сап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сары, қып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қызыл гүлдер жайқалып өсіпті</w:t>
      </w:r>
      <w:r>
        <w:rPr>
          <w:rFonts w:hint="default" w:ascii="Times New Roman" w:hAnsi="Times New Roman" w:eastAsia="Helvetica" w:cs="Times New Roman"/>
          <w:i w:val="0"/>
          <w:iCs w:val="0"/>
          <w:caps w:val="0"/>
          <w:color w:val="000000"/>
          <w:spacing w:val="0"/>
          <w:sz w:val="28"/>
          <w:szCs w:val="28"/>
          <w:shd w:val="clear" w:fill="FFFFFF"/>
          <w:lang w:val="ru-RU"/>
        </w:rPr>
        <w:t xml:space="preserve">. </w:t>
      </w:r>
      <w:r>
        <w:rPr>
          <w:rFonts w:hint="default" w:ascii="Times New Roman" w:hAnsi="Times New Roman" w:eastAsia="Helvetica" w:cs="Times New Roman"/>
          <w:i w:val="0"/>
          <w:iCs w:val="0"/>
          <w:color w:val="000000"/>
          <w:spacing w:val="0"/>
          <w:sz w:val="28"/>
          <w:szCs w:val="28"/>
          <w:shd w:val="clear" w:fill="FFFFFF"/>
          <w:lang w:val="ru-RU"/>
        </w:rPr>
        <w:t>С</w:t>
      </w:r>
      <w:r>
        <w:rPr>
          <w:rFonts w:hint="default" w:ascii="Times New Roman" w:hAnsi="Times New Roman" w:eastAsia="Helvetica" w:cs="Times New Roman"/>
          <w:i w:val="0"/>
          <w:iCs w:val="0"/>
          <w:caps w:val="0"/>
          <w:color w:val="000000"/>
          <w:spacing w:val="0"/>
          <w:sz w:val="28"/>
          <w:szCs w:val="28"/>
          <w:shd w:val="clear" w:fill="FFFFFF"/>
          <w:lang w:val="ru-RU"/>
        </w:rPr>
        <w:t>ап-сары</w:t>
      </w:r>
      <w:r>
        <w:rPr>
          <w:rFonts w:hint="default" w:ascii="Times New Roman" w:hAnsi="Times New Roman" w:eastAsia="Helvetica" w:cs="Times New Roman"/>
          <w:i w:val="0"/>
          <w:iCs w:val="0"/>
          <w:caps w:val="0"/>
          <w:color w:val="000000"/>
          <w:spacing w:val="0"/>
          <w:sz w:val="28"/>
          <w:szCs w:val="28"/>
          <w:shd w:val="clear" w:fill="FFFFFF"/>
          <w:lang w:val="kk-KZ"/>
        </w:rPr>
        <w:t>, қып</w:t>
      </w:r>
      <w:r>
        <w:rPr>
          <w:rFonts w:hint="default" w:ascii="Times New Roman" w:hAnsi="Times New Roman" w:eastAsia="Helvetica" w:cs="Times New Roman"/>
          <w:i w:val="0"/>
          <w:iCs w:val="0"/>
          <w:caps w:val="0"/>
          <w:color w:val="000000"/>
          <w:spacing w:val="0"/>
          <w:sz w:val="28"/>
          <w:szCs w:val="28"/>
          <w:shd w:val="clear" w:fill="FFFFFF"/>
          <w:lang w:val="ru-RU"/>
        </w:rPr>
        <w:t>-</w:t>
      </w:r>
      <w:r>
        <w:rPr>
          <w:rFonts w:hint="default" w:ascii="Times New Roman" w:hAnsi="Times New Roman" w:eastAsia="Helvetica" w:cs="Times New Roman"/>
          <w:i w:val="0"/>
          <w:iCs w:val="0"/>
          <w:caps w:val="0"/>
          <w:color w:val="000000"/>
          <w:spacing w:val="0"/>
          <w:sz w:val="28"/>
          <w:szCs w:val="28"/>
          <w:shd w:val="clear" w:fill="FFFFFF"/>
          <w:lang w:val="kk-KZ"/>
        </w:rPr>
        <w:t>қызыл күшейтпелі шырай.</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Пайдаланылған әдебиеттер тізімі:</w:t>
      </w:r>
    </w:p>
    <w:p>
      <w:pPr>
        <w:pStyle w:val="4"/>
        <w:keepNext w:val="0"/>
        <w:keepLines w:val="0"/>
        <w:widowControl/>
        <w:numPr>
          <w:ilvl w:val="0"/>
          <w:numId w:val="5"/>
        </w:numPr>
        <w:suppressLineNumbers w:val="0"/>
        <w:ind w:left="0" w:firstLine="0"/>
      </w:pPr>
      <w:r>
        <w:rPr>
          <w:rFonts w:hint="default" w:ascii="Times New Roman" w:hAnsi="Times New Roman" w:cs="Times New Roman"/>
          <w:i w:val="0"/>
          <w:iCs w:val="0"/>
          <w:caps w:val="0"/>
          <w:color w:val="000000"/>
          <w:spacing w:val="0"/>
          <w:sz w:val="24"/>
          <w:szCs w:val="24"/>
        </w:rPr>
        <w:t>Аханов К. Тіл білімінің негіздері. – Алматы: Санат, 2003. –</w:t>
      </w:r>
      <w:r>
        <w:rPr>
          <w:rFonts w:hint="default" w:ascii="Times New Roman" w:hAnsi="Times New Roman" w:cs="Times New Roman"/>
          <w:i w:val="0"/>
          <w:iCs w:val="0"/>
          <w:caps w:val="0"/>
          <w:color w:val="000000"/>
          <w:spacing w:val="0"/>
          <w:sz w:val="24"/>
          <w:szCs w:val="24"/>
          <w:lang w:val="kk-KZ"/>
        </w:rPr>
        <w:t xml:space="preserve"> </w:t>
      </w:r>
      <w:r>
        <w:rPr>
          <w:rFonts w:hint="default" w:ascii="Times New Roman" w:hAnsi="Times New Roman" w:eastAsia="SimSun" w:cs="Times New Roman"/>
          <w:i w:val="0"/>
          <w:iCs w:val="0"/>
          <w:caps w:val="0"/>
          <w:color w:val="000000"/>
          <w:spacing w:val="0"/>
          <w:kern w:val="0"/>
          <w:sz w:val="24"/>
          <w:szCs w:val="24"/>
          <w:lang w:val="en-US" w:eastAsia="zh-CN" w:bidi="ar"/>
        </w:rPr>
        <w:t>387 б. б.</w:t>
      </w:r>
    </w:p>
    <w:p>
      <w:pPr>
        <w:pStyle w:val="4"/>
        <w:keepNext w:val="0"/>
        <w:keepLines w:val="0"/>
        <w:widowControl/>
        <w:numPr>
          <w:ilvl w:val="0"/>
          <w:numId w:val="5"/>
        </w:numPr>
        <w:suppressLineNumbers w:val="0"/>
        <w:ind w:left="0" w:leftChars="0" w:firstLine="0" w:firstLineChars="0"/>
      </w:pPr>
      <w:r>
        <w:rPr>
          <w:rFonts w:hint="default" w:ascii="Times New Roman" w:hAnsi="Times New Roman" w:cs="Times New Roman"/>
          <w:i w:val="0"/>
          <w:iCs w:val="0"/>
          <w:caps w:val="0"/>
          <w:color w:val="000000"/>
          <w:spacing w:val="0"/>
          <w:sz w:val="24"/>
          <w:szCs w:val="24"/>
        </w:rPr>
        <w:t>Байтұрсынұлы А. Тіл тағылымы. – Алматы: Ана тілі,1992. –</w:t>
      </w:r>
      <w:r>
        <w:rPr>
          <w:rFonts w:hint="default" w:ascii="Times New Roman" w:hAnsi="Times New Roman" w:cs="Times New Roman"/>
          <w:i w:val="0"/>
          <w:iCs w:val="0"/>
          <w:caps w:val="0"/>
          <w:color w:val="000000"/>
          <w:spacing w:val="0"/>
          <w:sz w:val="24"/>
          <w:szCs w:val="24"/>
          <w:lang w:val="kk-KZ"/>
        </w:rPr>
        <w:t xml:space="preserve"> </w:t>
      </w:r>
      <w:r>
        <w:rPr>
          <w:rFonts w:hint="default" w:ascii="Times New Roman" w:hAnsi="Times New Roman" w:eastAsia="SimSun" w:cs="Times New Roman"/>
          <w:i w:val="0"/>
          <w:iCs w:val="0"/>
          <w:caps w:val="0"/>
          <w:color w:val="000000"/>
          <w:spacing w:val="0"/>
          <w:kern w:val="0"/>
          <w:sz w:val="24"/>
          <w:szCs w:val="24"/>
          <w:lang w:val="en-US" w:eastAsia="zh-CN" w:bidi="ar"/>
        </w:rPr>
        <w:t>446 б.</w:t>
      </w:r>
    </w:p>
    <w:p>
      <w:pPr>
        <w:pStyle w:val="4"/>
        <w:keepNext w:val="0"/>
        <w:keepLines w:val="0"/>
        <w:widowControl/>
        <w:numPr>
          <w:ilvl w:val="0"/>
          <w:numId w:val="5"/>
        </w:numPr>
        <w:suppressLineNumbers w:val="0"/>
        <w:ind w:left="0" w:leftChars="0" w:firstLine="0" w:firstLineChars="0"/>
      </w:pPr>
      <w:r>
        <w:rPr>
          <w:rFonts w:hint="default" w:ascii="Times New Roman" w:hAnsi="Times New Roman" w:cs="Times New Roman"/>
          <w:i w:val="0"/>
          <w:iCs w:val="0"/>
          <w:caps w:val="0"/>
          <w:color w:val="000000"/>
          <w:spacing w:val="0"/>
          <w:sz w:val="24"/>
          <w:szCs w:val="24"/>
        </w:rPr>
        <w:t>Жұбанов   Қ.   Қазақ   тілі   жөніндегі   зерттеулер.   –   Алматы:</w:t>
      </w:r>
      <w:r>
        <w:rPr>
          <w:rFonts w:hint="default" w:ascii="Times New Roman" w:hAnsi="Times New Roman" w:cs="Times New Roman"/>
          <w:i w:val="0"/>
          <w:iCs w:val="0"/>
          <w:caps w:val="0"/>
          <w:color w:val="000000"/>
          <w:spacing w:val="0"/>
          <w:sz w:val="24"/>
          <w:szCs w:val="24"/>
          <w:lang w:val="kk-KZ"/>
        </w:rPr>
        <w:t xml:space="preserve"> </w:t>
      </w:r>
      <w:r>
        <w:rPr>
          <w:rFonts w:hint="default" w:ascii="Times New Roman" w:hAnsi="Times New Roman" w:eastAsia="SimSun" w:cs="Times New Roman"/>
          <w:i w:val="0"/>
          <w:iCs w:val="0"/>
          <w:caps w:val="0"/>
          <w:color w:val="000000"/>
          <w:spacing w:val="0"/>
          <w:kern w:val="0"/>
          <w:sz w:val="24"/>
          <w:szCs w:val="24"/>
          <w:lang w:val="en-US" w:eastAsia="zh-CN" w:bidi="ar"/>
        </w:rPr>
        <w:t>Ғылым, 1999. -- 482 б.</w:t>
      </w:r>
    </w:p>
    <w:p>
      <w:pPr>
        <w:numPr>
          <w:numId w:val="0"/>
        </w:numPr>
        <w:ind w:leftChars="142"/>
        <w:jc w:val="both"/>
        <w:rPr>
          <w:rFonts w:hint="default" w:ascii="Times New Roman" w:hAnsi="Times New Roman" w:eastAsia="Helvetica" w:cs="Times New Roman"/>
          <w:i w:val="0"/>
          <w:iCs w:val="0"/>
          <w:caps w:val="0"/>
          <w:color w:val="000000"/>
          <w:spacing w:val="0"/>
          <w:sz w:val="28"/>
          <w:szCs w:val="28"/>
          <w:shd w:val="clear" w:fill="FFFFFF"/>
          <w:lang w:val="kk-KZ"/>
        </w:rPr>
      </w:pPr>
    </w:p>
    <w:sectPr>
      <w:pgSz w:w="11906" w:h="16838"/>
      <w:pgMar w:top="1157" w:right="1134" w:bottom="1157" w:left="1174"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77F85"/>
    <w:multiLevelType w:val="singleLevel"/>
    <w:tmpl w:val="B0577F85"/>
    <w:lvl w:ilvl="0" w:tentative="0">
      <w:start w:val="1"/>
      <w:numFmt w:val="decimal"/>
      <w:suff w:val="space"/>
      <w:lvlText w:val="%1)"/>
      <w:lvlJc w:val="left"/>
    </w:lvl>
  </w:abstractNum>
  <w:abstractNum w:abstractNumId="1">
    <w:nsid w:val="B4919AD2"/>
    <w:multiLevelType w:val="singleLevel"/>
    <w:tmpl w:val="B4919AD2"/>
    <w:lvl w:ilvl="0" w:tentative="0">
      <w:start w:val="1"/>
      <w:numFmt w:val="decimal"/>
      <w:suff w:val="space"/>
      <w:lvlText w:val="%1."/>
      <w:lvlJc w:val="left"/>
    </w:lvl>
  </w:abstractNum>
  <w:abstractNum w:abstractNumId="2">
    <w:nsid w:val="C938049A"/>
    <w:multiLevelType w:val="singleLevel"/>
    <w:tmpl w:val="C938049A"/>
    <w:lvl w:ilvl="0" w:tentative="0">
      <w:start w:val="1"/>
      <w:numFmt w:val="decimal"/>
      <w:suff w:val="space"/>
      <w:lvlText w:val="%1."/>
      <w:lvlJc w:val="left"/>
    </w:lvl>
  </w:abstractNum>
  <w:abstractNum w:abstractNumId="3">
    <w:nsid w:val="0B53A065"/>
    <w:multiLevelType w:val="singleLevel"/>
    <w:tmpl w:val="0B53A065"/>
    <w:lvl w:ilvl="0" w:tentative="0">
      <w:start w:val="6"/>
      <w:numFmt w:val="decimal"/>
      <w:suff w:val="nothing"/>
      <w:lvlText w:val="%1-"/>
      <w:lvlJc w:val="left"/>
    </w:lvl>
  </w:abstractNum>
  <w:abstractNum w:abstractNumId="4">
    <w:nsid w:val="39D558A6"/>
    <w:multiLevelType w:val="singleLevel"/>
    <w:tmpl w:val="39D558A6"/>
    <w:lvl w:ilvl="0" w:tentative="0">
      <w:start w:val="1"/>
      <w:numFmt w:val="decimal"/>
      <w:suff w:val="space"/>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21B74"/>
    <w:rsid w:val="07CC09EB"/>
    <w:rsid w:val="1A277D03"/>
    <w:rsid w:val="1BAA0BEC"/>
    <w:rsid w:val="23BF004B"/>
    <w:rsid w:val="23EF58F9"/>
    <w:rsid w:val="31D610A2"/>
    <w:rsid w:val="37BE184F"/>
    <w:rsid w:val="47947ED7"/>
    <w:rsid w:val="48320208"/>
    <w:rsid w:val="51601B8E"/>
    <w:rsid w:val="5C514191"/>
    <w:rsid w:val="75862CA5"/>
    <w:rsid w:val="76AC673B"/>
    <w:rsid w:val="7725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2023-03-14T18:47:56Z</dcterms:created>
  <dc:creator>7</dc:creator>
  <cp:lastModifiedBy>7</cp:lastModifiedBy>
  <dcterms:modified xsi:type="dcterms:W3CDTF">2023-03-14T20:22:46Z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8C7E5AEDFE1A4F4585DAA56B36C94ED5</vt:lpwstr>
  </property>
</Properties>
</file>