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D8" w:rsidRPr="001E2970" w:rsidRDefault="008977D8" w:rsidP="00170CAB">
      <w:pPr>
        <w:pStyle w:val="a4"/>
        <w:ind w:firstLine="567"/>
        <w:jc w:val="both"/>
        <w:rPr>
          <w:rFonts w:ascii="Times New Roman" w:hAnsi="Times New Roman" w:cs="Times New Roman"/>
          <w:sz w:val="28"/>
          <w:szCs w:val="28"/>
          <w:lang w:val="en-US"/>
        </w:rPr>
      </w:pPr>
      <w:r w:rsidRPr="001E2970">
        <w:rPr>
          <w:rFonts w:ascii="Times New Roman" w:hAnsi="Times New Roman" w:cs="Times New Roman"/>
          <w:sz w:val="28"/>
          <w:szCs w:val="28"/>
          <w:lang w:val="kk-KZ"/>
        </w:rPr>
        <w:t>УДК</w:t>
      </w:r>
      <w:r w:rsidR="001E2970" w:rsidRPr="001E2970">
        <w:rPr>
          <w:rFonts w:ascii="Times New Roman" w:hAnsi="Times New Roman" w:cs="Times New Roman"/>
          <w:sz w:val="28"/>
          <w:szCs w:val="28"/>
          <w:lang w:val="en-US"/>
        </w:rPr>
        <w:t xml:space="preserve"> </w:t>
      </w:r>
      <w:r w:rsidR="001E2970" w:rsidRPr="001E2970">
        <w:rPr>
          <w:rFonts w:ascii="Times New Roman" w:hAnsi="Times New Roman" w:cs="Times New Roman"/>
          <w:sz w:val="28"/>
          <w:szCs w:val="28"/>
        </w:rPr>
        <w:t>004.056</w:t>
      </w:r>
    </w:p>
    <w:p w:rsidR="00170CAB" w:rsidRPr="00170CAB" w:rsidRDefault="00170CAB" w:rsidP="00170CAB">
      <w:pPr>
        <w:pStyle w:val="a4"/>
        <w:ind w:firstLine="567"/>
        <w:jc w:val="center"/>
        <w:rPr>
          <w:rFonts w:ascii="Times New Roman" w:hAnsi="Times New Roman" w:cs="Times New Roman"/>
          <w:b/>
          <w:sz w:val="28"/>
          <w:szCs w:val="28"/>
          <w:lang w:val="kk-KZ"/>
        </w:rPr>
      </w:pPr>
      <w:r w:rsidRPr="00170CAB">
        <w:rPr>
          <w:rFonts w:ascii="Times New Roman" w:hAnsi="Times New Roman" w:cs="Times New Roman"/>
          <w:b/>
          <w:sz w:val="28"/>
          <w:szCs w:val="28"/>
          <w:lang w:val="kk-KZ"/>
        </w:rPr>
        <w:t>ҮЛКЕН ДЕРЕКТЕРДІҢ ҚАУІПСІЗДІГІ</w:t>
      </w:r>
    </w:p>
    <w:p w:rsidR="00170CAB" w:rsidRDefault="00170CAB" w:rsidP="00170CAB">
      <w:pPr>
        <w:pStyle w:val="a4"/>
        <w:ind w:firstLine="567"/>
        <w:jc w:val="both"/>
        <w:rPr>
          <w:rFonts w:ascii="Times New Roman" w:hAnsi="Times New Roman" w:cs="Times New Roman"/>
          <w:sz w:val="28"/>
          <w:szCs w:val="28"/>
          <w:lang w:val="kk-KZ"/>
        </w:rPr>
      </w:pPr>
    </w:p>
    <w:p w:rsidR="008977D8" w:rsidRPr="00170CAB" w:rsidRDefault="008A1962" w:rsidP="00170CAB">
      <w:pPr>
        <w:pStyle w:val="a4"/>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Жұмабекова Айдана Төлеуқызы</w:t>
      </w:r>
    </w:p>
    <w:p w:rsidR="008977D8" w:rsidRPr="007E66CA" w:rsidRDefault="00762ADB" w:rsidP="00170CAB">
      <w:pPr>
        <w:spacing w:after="0" w:line="240" w:lineRule="auto"/>
        <w:ind w:firstLine="567"/>
        <w:jc w:val="center"/>
        <w:rPr>
          <w:rFonts w:ascii="Times New Roman" w:hAnsi="Times New Roman"/>
          <w:i/>
          <w:sz w:val="28"/>
          <w:szCs w:val="28"/>
          <w:lang w:val="kk-KZ"/>
        </w:rPr>
      </w:pPr>
      <w:hyperlink r:id="rId5" w:history="1">
        <w:r w:rsidR="008977D8" w:rsidRPr="00170CAB">
          <w:rPr>
            <w:rStyle w:val="a5"/>
            <w:rFonts w:ascii="Times New Roman" w:hAnsi="Times New Roman"/>
            <w:i/>
            <w:sz w:val="28"/>
            <w:szCs w:val="28"/>
            <w:lang w:val="kk-KZ"/>
          </w:rPr>
          <w:t>zhumabekova2702@gmail.com</w:t>
        </w:r>
      </w:hyperlink>
    </w:p>
    <w:p w:rsidR="008977D8" w:rsidRPr="008977D8" w:rsidRDefault="008977D8" w:rsidP="00170CAB">
      <w:pPr>
        <w:spacing w:after="0" w:line="240" w:lineRule="auto"/>
        <w:ind w:firstLine="567"/>
        <w:jc w:val="center"/>
        <w:rPr>
          <w:rFonts w:ascii="Times New Roman" w:hAnsi="Times New Roman"/>
          <w:sz w:val="28"/>
          <w:szCs w:val="28"/>
          <w:lang w:val="kk-KZ"/>
        </w:rPr>
      </w:pPr>
      <w:r w:rsidRPr="008977D8">
        <w:rPr>
          <w:rFonts w:ascii="Times New Roman" w:hAnsi="Times New Roman"/>
          <w:sz w:val="28"/>
          <w:szCs w:val="28"/>
          <w:lang w:val="kk-KZ"/>
        </w:rPr>
        <w:t xml:space="preserve">әл-Фараби атындағы Қазақ Ұлттық университеті, </w:t>
      </w:r>
      <w:r w:rsidR="00170CAB">
        <w:rPr>
          <w:rFonts w:ascii="Times New Roman" w:hAnsi="Times New Roman"/>
          <w:sz w:val="28"/>
          <w:szCs w:val="28"/>
          <w:lang w:val="kk-KZ"/>
        </w:rPr>
        <w:t>Ақпараттық технологиялар факультетінің докторанты</w:t>
      </w:r>
    </w:p>
    <w:p w:rsidR="008977D8" w:rsidRPr="00170CAB" w:rsidRDefault="00170CAB" w:rsidP="00170CAB">
      <w:pPr>
        <w:pStyle w:val="a4"/>
        <w:ind w:firstLine="567"/>
        <w:jc w:val="center"/>
        <w:rPr>
          <w:rFonts w:ascii="Times New Roman" w:hAnsi="Times New Roman" w:cs="Times New Roman"/>
          <w:sz w:val="28"/>
          <w:szCs w:val="28"/>
          <w:lang w:val="kk-KZ"/>
        </w:rPr>
      </w:pPr>
      <w:r w:rsidRPr="00170CAB">
        <w:rPr>
          <w:rFonts w:ascii="Times New Roman" w:hAnsi="Times New Roman" w:cs="Times New Roman"/>
          <w:sz w:val="28"/>
          <w:szCs w:val="28"/>
          <w:lang w:val="kk-KZ"/>
        </w:rPr>
        <w:t>Ғылыми жетекші - Дуйсебекова Кул</w:t>
      </w:r>
      <w:r w:rsidR="00DC20E4">
        <w:rPr>
          <w:rFonts w:ascii="Times New Roman" w:hAnsi="Times New Roman" w:cs="Times New Roman"/>
          <w:sz w:val="28"/>
          <w:szCs w:val="28"/>
          <w:lang w:val="kk-KZ"/>
        </w:rPr>
        <w:t>а</w:t>
      </w:r>
      <w:r w:rsidRPr="00170CAB">
        <w:rPr>
          <w:rFonts w:ascii="Times New Roman" w:hAnsi="Times New Roman" w:cs="Times New Roman"/>
          <w:sz w:val="28"/>
          <w:szCs w:val="28"/>
          <w:lang w:val="kk-KZ"/>
        </w:rPr>
        <w:t>нда Сейтбековна</w:t>
      </w:r>
    </w:p>
    <w:p w:rsidR="008977D8" w:rsidRDefault="00170CAB" w:rsidP="00170CAB">
      <w:pPr>
        <w:pStyle w:val="a4"/>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Алматы, Қазақстан</w:t>
      </w:r>
    </w:p>
    <w:p w:rsidR="00170CAB" w:rsidRPr="008977D8" w:rsidRDefault="00170CAB" w:rsidP="00765695">
      <w:pPr>
        <w:pStyle w:val="a4"/>
        <w:rPr>
          <w:rFonts w:ascii="Times New Roman" w:hAnsi="Times New Roman" w:cs="Times New Roman"/>
          <w:sz w:val="28"/>
          <w:szCs w:val="28"/>
          <w:lang w:val="kk-KZ"/>
        </w:rPr>
      </w:pPr>
    </w:p>
    <w:p w:rsidR="00843738" w:rsidRDefault="009075C0" w:rsidP="00170CAB">
      <w:pPr>
        <w:pStyle w:val="a4"/>
        <w:ind w:firstLine="567"/>
        <w:jc w:val="both"/>
        <w:rPr>
          <w:rStyle w:val="jlqj4b"/>
          <w:rFonts w:ascii="Times New Roman" w:hAnsi="Times New Roman" w:cs="Times New Roman"/>
          <w:sz w:val="24"/>
          <w:szCs w:val="24"/>
          <w:lang w:val="kk-KZ"/>
        </w:rPr>
      </w:pPr>
      <w:r>
        <w:rPr>
          <w:rFonts w:ascii="Times New Roman" w:hAnsi="Times New Roman" w:cs="Times New Roman"/>
          <w:b/>
          <w:sz w:val="28"/>
          <w:szCs w:val="28"/>
          <w:lang w:val="kk-KZ"/>
        </w:rPr>
        <w:t>Аңдатпа</w:t>
      </w:r>
      <w:r w:rsidR="00776025">
        <w:rPr>
          <w:rFonts w:ascii="Times New Roman" w:hAnsi="Times New Roman" w:cs="Times New Roman"/>
          <w:b/>
          <w:sz w:val="28"/>
          <w:szCs w:val="28"/>
          <w:lang w:val="kk-KZ"/>
        </w:rPr>
        <w:t>:</w:t>
      </w:r>
      <w:r w:rsidR="00005BA6" w:rsidRPr="00A00F3E">
        <w:rPr>
          <w:rFonts w:ascii="Times New Roman" w:hAnsi="Times New Roman" w:cs="Times New Roman"/>
          <w:sz w:val="28"/>
          <w:szCs w:val="28"/>
          <w:lang w:val="kk-KZ"/>
        </w:rPr>
        <w:t xml:space="preserve"> </w:t>
      </w:r>
      <w:r w:rsidR="00DC07F0" w:rsidRPr="00A00F3E">
        <w:rPr>
          <w:rStyle w:val="jlqj4b"/>
          <w:rFonts w:ascii="Times New Roman" w:hAnsi="Times New Roman" w:cs="Times New Roman"/>
          <w:sz w:val="28"/>
          <w:szCs w:val="28"/>
          <w:lang w:val="kk-KZ"/>
        </w:rPr>
        <w:t>Үлкен деректер соңғы жылдары қызу зерттеу тақырыбына айналды.</w:t>
      </w:r>
      <w:r w:rsidR="00DC07F0" w:rsidRPr="00935945">
        <w:rPr>
          <w:rStyle w:val="jlqj4b"/>
          <w:rFonts w:ascii="Times New Roman" w:hAnsi="Times New Roman" w:cs="Times New Roman"/>
          <w:sz w:val="28"/>
          <w:szCs w:val="24"/>
          <w:lang w:val="kk-KZ"/>
        </w:rPr>
        <w:t xml:space="preserve"> </w:t>
      </w:r>
      <w:r w:rsidR="00935945" w:rsidRPr="00935945">
        <w:rPr>
          <w:rStyle w:val="jlqj4b"/>
          <w:rFonts w:ascii="Times New Roman" w:hAnsi="Times New Roman" w:cs="Times New Roman"/>
          <w:sz w:val="28"/>
          <w:szCs w:val="24"/>
          <w:lang w:val="kk-KZ"/>
        </w:rPr>
        <w:t>Үлкен деректер технологияларының пайда болуы деректердің қауіпсіздігі мен құпиялылығы үшін жаңа қиындықтар тудырады.</w:t>
      </w:r>
      <w:r w:rsidR="00935945" w:rsidRPr="00935945">
        <w:rPr>
          <w:rStyle w:val="viiyi"/>
          <w:rFonts w:ascii="Times New Roman" w:hAnsi="Times New Roman" w:cs="Times New Roman"/>
          <w:sz w:val="28"/>
          <w:szCs w:val="24"/>
          <w:lang w:val="kk-KZ"/>
        </w:rPr>
        <w:t xml:space="preserve"> </w:t>
      </w:r>
      <w:r w:rsidR="00935945" w:rsidRPr="00935945">
        <w:rPr>
          <w:rStyle w:val="jlqj4b"/>
          <w:rFonts w:ascii="Times New Roman" w:hAnsi="Times New Roman" w:cs="Times New Roman"/>
          <w:sz w:val="28"/>
          <w:szCs w:val="24"/>
          <w:lang w:val="kk-KZ"/>
        </w:rPr>
        <w:t>Үлкен деректердің қауіпсіздігі мен құпиялығын қамтамасыз ету үшін қолданылатын технологиялық шешімдер талданады және олардың қазіргі жағдайы талданады.</w:t>
      </w:r>
      <w:r w:rsidR="00E11449" w:rsidRPr="00935945">
        <w:rPr>
          <w:rStyle w:val="jlqj4b"/>
          <w:rFonts w:ascii="Times New Roman" w:hAnsi="Times New Roman" w:cs="Times New Roman"/>
          <w:sz w:val="28"/>
          <w:szCs w:val="24"/>
          <w:lang w:val="kk-KZ"/>
        </w:rPr>
        <w:t xml:space="preserve"> </w:t>
      </w:r>
      <w:r w:rsidR="00AB4BAD" w:rsidRPr="00935945">
        <w:rPr>
          <w:rStyle w:val="jlqj4b"/>
          <w:rFonts w:ascii="Times New Roman" w:hAnsi="Times New Roman" w:cs="Times New Roman"/>
          <w:sz w:val="28"/>
          <w:szCs w:val="24"/>
          <w:lang w:val="kk-KZ"/>
        </w:rPr>
        <w:t>Бұл зерттеуде біз бірінші кезекте үлкен деректердің қауіпсіздігі мен құпиялылығына қатысты</w:t>
      </w:r>
      <w:r w:rsidR="00776025">
        <w:rPr>
          <w:rStyle w:val="jlqj4b"/>
          <w:rFonts w:ascii="Times New Roman" w:hAnsi="Times New Roman" w:cs="Times New Roman"/>
          <w:sz w:val="28"/>
          <w:szCs w:val="24"/>
          <w:lang w:val="kk-KZ"/>
        </w:rPr>
        <w:t xml:space="preserve"> мәселелерді, </w:t>
      </w:r>
      <w:r w:rsidR="00AB4BAD" w:rsidRPr="00935945">
        <w:rPr>
          <w:rStyle w:val="jlqj4b"/>
          <w:rFonts w:ascii="Times New Roman" w:hAnsi="Times New Roman" w:cs="Times New Roman"/>
          <w:sz w:val="28"/>
          <w:szCs w:val="24"/>
          <w:lang w:val="kk-KZ"/>
        </w:rPr>
        <w:t>қауіпсізді</w:t>
      </w:r>
      <w:r w:rsidR="00935945" w:rsidRPr="00935945">
        <w:rPr>
          <w:rStyle w:val="jlqj4b"/>
          <w:rFonts w:ascii="Times New Roman" w:hAnsi="Times New Roman" w:cs="Times New Roman"/>
          <w:sz w:val="28"/>
          <w:szCs w:val="24"/>
          <w:lang w:val="kk-KZ"/>
        </w:rPr>
        <w:t>к технологияларын қарастырамыз.</w:t>
      </w:r>
    </w:p>
    <w:p w:rsidR="006B3363" w:rsidRDefault="009075C0" w:rsidP="00170CAB">
      <w:pPr>
        <w:pStyle w:val="a4"/>
        <w:ind w:firstLine="567"/>
        <w:jc w:val="both"/>
        <w:rPr>
          <w:rStyle w:val="jlqj4b"/>
          <w:rFonts w:ascii="Times New Roman" w:hAnsi="Times New Roman" w:cs="Times New Roman"/>
          <w:sz w:val="28"/>
          <w:szCs w:val="28"/>
          <w:lang w:val="kk-KZ"/>
        </w:rPr>
      </w:pPr>
      <w:r>
        <w:rPr>
          <w:rStyle w:val="jlqj4b"/>
          <w:rFonts w:ascii="Times New Roman" w:hAnsi="Times New Roman" w:cs="Times New Roman"/>
          <w:b/>
          <w:sz w:val="28"/>
          <w:szCs w:val="28"/>
          <w:lang w:val="kk-KZ"/>
        </w:rPr>
        <w:t>Түйінді</w:t>
      </w:r>
      <w:r w:rsidR="00D76531" w:rsidRPr="008977D8">
        <w:rPr>
          <w:rStyle w:val="jlqj4b"/>
          <w:rFonts w:ascii="Times New Roman" w:hAnsi="Times New Roman" w:cs="Times New Roman"/>
          <w:b/>
          <w:sz w:val="28"/>
          <w:szCs w:val="28"/>
          <w:lang w:val="kk-KZ"/>
        </w:rPr>
        <w:t xml:space="preserve"> сөздер</w:t>
      </w:r>
      <w:r w:rsidR="00776025">
        <w:rPr>
          <w:rStyle w:val="jlqj4b"/>
          <w:rFonts w:ascii="Times New Roman" w:hAnsi="Times New Roman" w:cs="Times New Roman"/>
          <w:sz w:val="28"/>
          <w:szCs w:val="28"/>
          <w:lang w:val="kk-KZ"/>
        </w:rPr>
        <w:t>: ү</w:t>
      </w:r>
      <w:r w:rsidR="00005BA6" w:rsidRPr="008977D8">
        <w:rPr>
          <w:rStyle w:val="jlqj4b"/>
          <w:rFonts w:ascii="Times New Roman" w:hAnsi="Times New Roman" w:cs="Times New Roman"/>
          <w:sz w:val="28"/>
          <w:szCs w:val="28"/>
          <w:lang w:val="kk-KZ"/>
        </w:rPr>
        <w:t>лкен деректер, үлкен деректердің қауіпсіздігі, үлкен деректердің құпиялығы</w:t>
      </w:r>
      <w:r w:rsidR="006B3363">
        <w:rPr>
          <w:rStyle w:val="jlqj4b"/>
          <w:rFonts w:ascii="Times New Roman" w:hAnsi="Times New Roman" w:cs="Times New Roman"/>
          <w:sz w:val="28"/>
          <w:szCs w:val="28"/>
          <w:lang w:val="kk-KZ"/>
        </w:rPr>
        <w:t xml:space="preserve">, </w:t>
      </w:r>
      <w:r w:rsidR="006B3363" w:rsidRPr="002C5A0E">
        <w:rPr>
          <w:rStyle w:val="jlqj4b"/>
          <w:rFonts w:ascii="Times New Roman" w:hAnsi="Times New Roman" w:cs="Times New Roman"/>
          <w:sz w:val="28"/>
          <w:szCs w:val="28"/>
          <w:lang w:val="kk-KZ"/>
        </w:rPr>
        <w:t>гомоморфты шифрлау</w:t>
      </w:r>
    </w:p>
    <w:p w:rsidR="006B3363" w:rsidRDefault="006B3363" w:rsidP="00170CAB">
      <w:pPr>
        <w:pStyle w:val="a4"/>
        <w:ind w:firstLine="567"/>
        <w:jc w:val="both"/>
        <w:rPr>
          <w:rStyle w:val="jlqj4b"/>
          <w:rFonts w:ascii="Times New Roman" w:hAnsi="Times New Roman" w:cs="Times New Roman"/>
          <w:sz w:val="28"/>
          <w:szCs w:val="28"/>
          <w:lang w:val="kk-KZ"/>
        </w:rPr>
      </w:pPr>
    </w:p>
    <w:p w:rsidR="00E148CB" w:rsidRPr="004D31E5" w:rsidRDefault="00E148CB" w:rsidP="00170CAB">
      <w:pPr>
        <w:pStyle w:val="a4"/>
        <w:ind w:firstLine="567"/>
        <w:jc w:val="both"/>
        <w:rPr>
          <w:rStyle w:val="jlqj4b"/>
          <w:rFonts w:ascii="Times New Roman" w:hAnsi="Times New Roman" w:cs="Times New Roman"/>
          <w:sz w:val="28"/>
          <w:szCs w:val="28"/>
          <w:lang w:val="kk-KZ"/>
        </w:rPr>
      </w:pPr>
      <w:r w:rsidRPr="004D31E5">
        <w:rPr>
          <w:rStyle w:val="jlqj4b"/>
          <w:rFonts w:ascii="Times New Roman" w:hAnsi="Times New Roman" w:cs="Times New Roman"/>
          <w:sz w:val="28"/>
          <w:szCs w:val="28"/>
          <w:lang w:val="kk-KZ"/>
        </w:rPr>
        <w:t xml:space="preserve">І. </w:t>
      </w:r>
      <w:r w:rsidR="00D76531" w:rsidRPr="004D31E5">
        <w:rPr>
          <w:rStyle w:val="jlqj4b"/>
          <w:rFonts w:ascii="Times New Roman" w:hAnsi="Times New Roman" w:cs="Times New Roman"/>
          <w:sz w:val="28"/>
          <w:szCs w:val="28"/>
          <w:lang w:val="kk-KZ"/>
        </w:rPr>
        <w:t>Кіріспе</w:t>
      </w:r>
      <w:r w:rsidR="004C1C95" w:rsidRPr="004D31E5">
        <w:rPr>
          <w:rStyle w:val="jlqj4b"/>
          <w:rFonts w:ascii="Times New Roman" w:hAnsi="Times New Roman" w:cs="Times New Roman"/>
          <w:sz w:val="28"/>
          <w:szCs w:val="28"/>
          <w:lang w:val="kk-KZ"/>
        </w:rPr>
        <w:t>.</w:t>
      </w:r>
      <w:r w:rsidR="00952BAD" w:rsidRPr="004D31E5">
        <w:rPr>
          <w:rStyle w:val="jlqj4b"/>
          <w:rFonts w:ascii="Times New Roman" w:hAnsi="Times New Roman" w:cs="Times New Roman"/>
          <w:sz w:val="28"/>
          <w:szCs w:val="28"/>
          <w:lang w:val="kk-KZ"/>
        </w:rPr>
        <w:t xml:space="preserve"> </w:t>
      </w:r>
    </w:p>
    <w:p w:rsidR="00A63D56" w:rsidRDefault="00952BAD" w:rsidP="00170CAB">
      <w:pPr>
        <w:pStyle w:val="a4"/>
        <w:ind w:firstLine="567"/>
        <w:jc w:val="both"/>
        <w:rPr>
          <w:rStyle w:val="jlqj4b"/>
          <w:rFonts w:ascii="Times New Roman" w:hAnsi="Times New Roman" w:cs="Times New Roman"/>
          <w:sz w:val="28"/>
          <w:szCs w:val="28"/>
          <w:lang w:val="kk-KZ"/>
        </w:rPr>
      </w:pPr>
      <w:r w:rsidRPr="008977D8">
        <w:rPr>
          <w:rStyle w:val="jlqj4b"/>
          <w:rFonts w:ascii="Times New Roman" w:hAnsi="Times New Roman" w:cs="Times New Roman"/>
          <w:sz w:val="28"/>
          <w:szCs w:val="28"/>
          <w:lang w:val="kk-KZ"/>
        </w:rPr>
        <w:t>Қазіргі уақытта желінің және ақпараттың дамуы мәліметтердің қарқынды өсуіне алып келеді.</w:t>
      </w:r>
      <w:r w:rsidRPr="008977D8">
        <w:rPr>
          <w:rStyle w:val="viiyi"/>
          <w:rFonts w:ascii="Times New Roman" w:hAnsi="Times New Roman" w:cs="Times New Roman"/>
          <w:sz w:val="28"/>
          <w:szCs w:val="28"/>
          <w:lang w:val="kk-KZ"/>
        </w:rPr>
        <w:t xml:space="preserve"> </w:t>
      </w:r>
      <w:r w:rsidRPr="008977D8">
        <w:rPr>
          <w:rStyle w:val="jlqj4b"/>
          <w:rFonts w:ascii="Times New Roman" w:hAnsi="Times New Roman" w:cs="Times New Roman"/>
          <w:sz w:val="28"/>
          <w:szCs w:val="28"/>
          <w:lang w:val="kk-KZ"/>
        </w:rPr>
        <w:t>Әртүрлі тәсілдерден алынған деректердің экспоненциалды өсуімен үлкен деректер көптеген домендерде маңызды рөл атқарады, соның ішінде бизнес, іздеу жүйелері, білім беру және т.б.</w:t>
      </w:r>
      <w:r w:rsidR="00701797">
        <w:rPr>
          <w:rStyle w:val="jlqj4b"/>
          <w:rFonts w:ascii="Times New Roman" w:hAnsi="Times New Roman" w:cs="Times New Roman"/>
          <w:sz w:val="28"/>
          <w:szCs w:val="28"/>
          <w:lang w:val="kk-KZ"/>
        </w:rPr>
        <w:t xml:space="preserve"> Ө</w:t>
      </w:r>
      <w:r w:rsidR="00B131AE" w:rsidRPr="008977D8">
        <w:rPr>
          <w:rStyle w:val="jlqj4b"/>
          <w:rFonts w:ascii="Times New Roman" w:hAnsi="Times New Roman" w:cs="Times New Roman"/>
          <w:sz w:val="28"/>
          <w:szCs w:val="28"/>
          <w:lang w:val="kk-KZ"/>
        </w:rPr>
        <w:t xml:space="preserve">кінішке орай, үлкен деректердің дамуы көптеген қиындықтарға да тап болып отыр, себебі қауіпсіздік пен құпиялылық тәуекелдері маңызды </w:t>
      </w:r>
      <w:r w:rsidR="00100494" w:rsidRPr="008977D8">
        <w:rPr>
          <w:rStyle w:val="jlqj4b"/>
          <w:rFonts w:ascii="Times New Roman" w:hAnsi="Times New Roman" w:cs="Times New Roman"/>
          <w:sz w:val="28"/>
          <w:szCs w:val="28"/>
          <w:lang w:val="kk-KZ"/>
        </w:rPr>
        <w:t>мәселелердің</w:t>
      </w:r>
      <w:r w:rsidR="00B131AE" w:rsidRPr="008977D8">
        <w:rPr>
          <w:rStyle w:val="jlqj4b"/>
          <w:rFonts w:ascii="Times New Roman" w:hAnsi="Times New Roman" w:cs="Times New Roman"/>
          <w:sz w:val="28"/>
          <w:szCs w:val="28"/>
          <w:lang w:val="kk-KZ"/>
        </w:rPr>
        <w:t xml:space="preserve"> бірі ретінде танылды. </w:t>
      </w:r>
      <w:r w:rsidR="00214086" w:rsidRPr="008977D8">
        <w:rPr>
          <w:rStyle w:val="jlqj4b"/>
          <w:rFonts w:ascii="Times New Roman" w:hAnsi="Times New Roman" w:cs="Times New Roman"/>
          <w:sz w:val="28"/>
          <w:szCs w:val="28"/>
          <w:lang w:val="kk-KZ"/>
        </w:rPr>
        <w:t xml:space="preserve">Шын мәнінде, пайдаланушылар деректердің қауіпсіздігін сақтау және өңдеу үшін криптографиялық технологиялар мен сенімді есептеу орталарын қолдана алады. Алайда, ірі компаниялар үлкен деректердің өндірушілері мен менеджерлері болып табылады, сондықтан тек техникалық құралдардың көмегімен үлкен деректердің құпиялылығы мен қауіпсіздігін сақтау өте қиын. </w:t>
      </w:r>
    </w:p>
    <w:p w:rsidR="0078231F" w:rsidRPr="00A63D56" w:rsidRDefault="0078231F" w:rsidP="00170CAB">
      <w:pPr>
        <w:pStyle w:val="a4"/>
        <w:ind w:firstLine="567"/>
        <w:jc w:val="both"/>
        <w:rPr>
          <w:rStyle w:val="jlqj4b"/>
          <w:rFonts w:ascii="Times New Roman" w:hAnsi="Times New Roman" w:cs="Times New Roman"/>
          <w:sz w:val="28"/>
          <w:szCs w:val="28"/>
          <w:u w:val="single"/>
          <w:lang w:val="kk-KZ"/>
        </w:rPr>
      </w:pPr>
      <w:r w:rsidRPr="00E25BCA">
        <w:rPr>
          <w:rStyle w:val="jlqj4b"/>
          <w:rFonts w:ascii="Times New Roman" w:hAnsi="Times New Roman" w:cs="Times New Roman"/>
          <w:sz w:val="28"/>
          <w:szCs w:val="28"/>
          <w:lang w:val="kk-KZ"/>
        </w:rPr>
        <w:t xml:space="preserve">Бұл зерттеуде біз алдымен үлкен деректердің өмірлік циклын </w:t>
      </w:r>
      <w:r w:rsidR="00E25BCA" w:rsidRPr="00E25BCA">
        <w:rPr>
          <w:rStyle w:val="jlqj4b"/>
          <w:rFonts w:ascii="Times New Roman" w:hAnsi="Times New Roman" w:cs="Times New Roman"/>
          <w:sz w:val="28"/>
          <w:szCs w:val="28"/>
          <w:lang w:val="kk-KZ"/>
        </w:rPr>
        <w:t>қарастырамыз</w:t>
      </w:r>
      <w:r w:rsidR="00DF515D">
        <w:rPr>
          <w:rStyle w:val="jlqj4b"/>
          <w:rFonts w:ascii="Times New Roman" w:hAnsi="Times New Roman" w:cs="Times New Roman"/>
          <w:sz w:val="28"/>
          <w:szCs w:val="28"/>
          <w:lang w:val="kk-KZ"/>
        </w:rPr>
        <w:t xml:space="preserve"> </w:t>
      </w:r>
      <w:r w:rsidR="006B3363">
        <w:rPr>
          <w:rStyle w:val="jlqj4b"/>
          <w:rFonts w:ascii="Times New Roman" w:hAnsi="Times New Roman" w:cs="Times New Roman"/>
          <w:sz w:val="28"/>
          <w:szCs w:val="28"/>
          <w:lang w:val="kk-KZ"/>
        </w:rPr>
        <w:t xml:space="preserve">және </w:t>
      </w:r>
      <w:r w:rsidRPr="00E25BCA">
        <w:rPr>
          <w:rStyle w:val="jlqj4b"/>
          <w:rFonts w:ascii="Times New Roman" w:hAnsi="Times New Roman" w:cs="Times New Roman"/>
          <w:sz w:val="28"/>
          <w:szCs w:val="28"/>
          <w:lang w:val="kk-KZ"/>
        </w:rPr>
        <w:t>үлкен деректердің өмірлік циклінің әртүрлі кезеңдеріндегі қауіпсіздік мәселелерін қарастырамыз.</w:t>
      </w:r>
      <w:r w:rsidR="006B3363">
        <w:rPr>
          <w:rStyle w:val="jlqj4b"/>
          <w:rFonts w:ascii="Times New Roman" w:hAnsi="Times New Roman" w:cs="Times New Roman"/>
          <w:sz w:val="28"/>
          <w:szCs w:val="28"/>
          <w:lang w:val="kk-KZ"/>
        </w:rPr>
        <w:t xml:space="preserve"> </w:t>
      </w:r>
      <w:r w:rsidR="006B3363" w:rsidRPr="006B3363">
        <w:rPr>
          <w:rStyle w:val="jlqj4b"/>
          <w:rFonts w:ascii="Times New Roman" w:hAnsi="Times New Roman" w:cs="Times New Roman"/>
          <w:sz w:val="28"/>
          <w:szCs w:val="28"/>
          <w:lang w:val="kk-KZ"/>
        </w:rPr>
        <w:t>Үлкен</w:t>
      </w:r>
      <w:r w:rsidR="00E127EF">
        <w:rPr>
          <w:rStyle w:val="jlqj4b"/>
          <w:rFonts w:ascii="Times New Roman" w:hAnsi="Times New Roman" w:cs="Times New Roman"/>
          <w:sz w:val="28"/>
          <w:szCs w:val="28"/>
          <w:lang w:val="kk-KZ"/>
        </w:rPr>
        <w:t xml:space="preserve"> деректердің құпиялығы мен қауіпсіздігін</w:t>
      </w:r>
      <w:r w:rsidR="006B3363" w:rsidRPr="006B3363">
        <w:rPr>
          <w:rStyle w:val="jlqj4b"/>
          <w:rFonts w:ascii="Times New Roman" w:hAnsi="Times New Roman" w:cs="Times New Roman"/>
          <w:sz w:val="28"/>
          <w:szCs w:val="28"/>
          <w:lang w:val="kk-KZ"/>
        </w:rPr>
        <w:t xml:space="preserve"> зерттеп, </w:t>
      </w:r>
      <w:r w:rsidR="006B3363">
        <w:rPr>
          <w:rStyle w:val="jlqj4b"/>
          <w:rFonts w:ascii="Times New Roman" w:hAnsi="Times New Roman" w:cs="Times New Roman"/>
          <w:sz w:val="28"/>
          <w:szCs w:val="28"/>
          <w:lang w:val="kk-KZ"/>
        </w:rPr>
        <w:t xml:space="preserve"> сонымен қатар </w:t>
      </w:r>
      <w:r w:rsidR="00CF0EB6">
        <w:rPr>
          <w:rStyle w:val="jlqj4b"/>
          <w:rFonts w:ascii="Times New Roman" w:hAnsi="Times New Roman" w:cs="Times New Roman"/>
          <w:sz w:val="28"/>
          <w:lang w:val="kk-KZ"/>
        </w:rPr>
        <w:t>д</w:t>
      </w:r>
      <w:r w:rsidR="006B3363">
        <w:rPr>
          <w:rStyle w:val="jlqj4b"/>
          <w:rFonts w:ascii="Times New Roman" w:hAnsi="Times New Roman" w:cs="Times New Roman"/>
          <w:sz w:val="28"/>
          <w:lang w:val="kk-KZ"/>
        </w:rPr>
        <w:t>еректер</w:t>
      </w:r>
      <w:r w:rsidR="006B3363" w:rsidRPr="006B3363">
        <w:rPr>
          <w:rStyle w:val="jlqj4b"/>
          <w:rFonts w:ascii="Times New Roman" w:hAnsi="Times New Roman" w:cs="Times New Roman"/>
          <w:sz w:val="28"/>
          <w:lang w:val="kk-KZ"/>
        </w:rPr>
        <w:t xml:space="preserve"> қауіпсіздігін қамтамасыз ету әдістері</w:t>
      </w:r>
      <w:r w:rsidR="006B3363">
        <w:rPr>
          <w:rStyle w:val="jlqj4b"/>
          <w:rFonts w:ascii="Times New Roman" w:hAnsi="Times New Roman" w:cs="Times New Roman"/>
          <w:sz w:val="28"/>
          <w:lang w:val="kk-KZ"/>
        </w:rPr>
        <w:t>не зерттеу жүргіземіз.</w:t>
      </w:r>
    </w:p>
    <w:p w:rsidR="00B355EA" w:rsidRPr="004D31E5" w:rsidRDefault="00E148CB" w:rsidP="00170CAB">
      <w:pPr>
        <w:pStyle w:val="a4"/>
        <w:ind w:firstLine="567"/>
        <w:jc w:val="both"/>
        <w:rPr>
          <w:rStyle w:val="jlqj4b"/>
          <w:rFonts w:ascii="Times New Roman" w:hAnsi="Times New Roman" w:cs="Times New Roman"/>
          <w:sz w:val="28"/>
          <w:szCs w:val="28"/>
          <w:lang w:val="kk-KZ"/>
        </w:rPr>
      </w:pPr>
      <w:r w:rsidRPr="004D31E5">
        <w:rPr>
          <w:rStyle w:val="jlqj4b"/>
          <w:rFonts w:ascii="Times New Roman" w:hAnsi="Times New Roman" w:cs="Times New Roman"/>
          <w:sz w:val="28"/>
          <w:szCs w:val="28"/>
          <w:lang w:val="kk-KZ"/>
        </w:rPr>
        <w:t>ІІ.</w:t>
      </w:r>
      <w:r w:rsidR="00B355EA" w:rsidRPr="004D31E5">
        <w:rPr>
          <w:rStyle w:val="jlqj4b"/>
          <w:rFonts w:ascii="Times New Roman" w:hAnsi="Times New Roman" w:cs="Times New Roman"/>
          <w:sz w:val="28"/>
          <w:szCs w:val="28"/>
          <w:lang w:val="kk-KZ"/>
        </w:rPr>
        <w:t xml:space="preserve"> </w:t>
      </w:r>
      <w:r w:rsidRPr="004D31E5">
        <w:rPr>
          <w:rStyle w:val="jlqj4b"/>
          <w:rFonts w:ascii="Times New Roman" w:hAnsi="Times New Roman" w:cs="Times New Roman"/>
          <w:sz w:val="28"/>
          <w:szCs w:val="28"/>
          <w:lang w:val="kk-KZ"/>
        </w:rPr>
        <w:t>Үлкен деректердің инфрақұрылымы</w:t>
      </w:r>
    </w:p>
    <w:p w:rsidR="00DC07F0" w:rsidRDefault="00AB7614" w:rsidP="00170CAB">
      <w:pPr>
        <w:pStyle w:val="a4"/>
        <w:ind w:firstLine="567"/>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Көлемі, жылдамдығы, </w:t>
      </w:r>
      <w:r w:rsidR="00633F99" w:rsidRPr="008977D8">
        <w:rPr>
          <w:rStyle w:val="jlqj4b"/>
          <w:rFonts w:ascii="Times New Roman" w:hAnsi="Times New Roman" w:cs="Times New Roman"/>
          <w:sz w:val="28"/>
          <w:szCs w:val="28"/>
          <w:lang w:val="kk-KZ"/>
        </w:rPr>
        <w:t>түрлілігі бойынша әртүрлі көлемдегі үлкен деректерді өңдеу үшін</w:t>
      </w:r>
      <w:r>
        <w:rPr>
          <w:rStyle w:val="jlqj4b"/>
          <w:rFonts w:ascii="Times New Roman" w:hAnsi="Times New Roman" w:cs="Times New Roman"/>
          <w:sz w:val="28"/>
          <w:szCs w:val="28"/>
          <w:lang w:val="kk-KZ"/>
        </w:rPr>
        <w:t xml:space="preserve"> және</w:t>
      </w:r>
      <w:r w:rsidR="00633F99" w:rsidRPr="008977D8">
        <w:rPr>
          <w:rStyle w:val="jlqj4b"/>
          <w:rFonts w:ascii="Times New Roman" w:hAnsi="Times New Roman" w:cs="Times New Roman"/>
          <w:sz w:val="28"/>
          <w:szCs w:val="28"/>
          <w:lang w:val="kk-KZ"/>
        </w:rPr>
        <w:t xml:space="preserve"> </w:t>
      </w:r>
      <w:r w:rsidR="00236474" w:rsidRPr="008977D8">
        <w:rPr>
          <w:rStyle w:val="jlqj4b"/>
          <w:rFonts w:ascii="Times New Roman" w:hAnsi="Times New Roman" w:cs="Times New Roman"/>
          <w:sz w:val="28"/>
          <w:szCs w:val="28"/>
          <w:lang w:val="kk-KZ"/>
        </w:rPr>
        <w:t>әр</w:t>
      </w:r>
      <w:r w:rsidR="00633F99" w:rsidRPr="008977D8">
        <w:rPr>
          <w:rStyle w:val="jlqj4b"/>
          <w:rFonts w:ascii="Times New Roman" w:hAnsi="Times New Roman" w:cs="Times New Roman"/>
          <w:sz w:val="28"/>
          <w:szCs w:val="28"/>
          <w:lang w:val="kk-KZ"/>
        </w:rPr>
        <w:t>түрлі көздерден өте жоғары жылдамдықпен келетін үлкен көлемдегі д</w:t>
      </w:r>
      <w:r w:rsidR="00236474" w:rsidRPr="008977D8">
        <w:rPr>
          <w:rStyle w:val="jlqj4b"/>
          <w:rFonts w:ascii="Times New Roman" w:hAnsi="Times New Roman" w:cs="Times New Roman"/>
          <w:sz w:val="28"/>
          <w:szCs w:val="28"/>
          <w:lang w:val="kk-KZ"/>
        </w:rPr>
        <w:t>еректерді өңдеу үшін</w:t>
      </w:r>
      <w:r w:rsidR="00633F99" w:rsidRPr="008977D8">
        <w:rPr>
          <w:rStyle w:val="jlqj4b"/>
          <w:rFonts w:ascii="Times New Roman" w:hAnsi="Times New Roman" w:cs="Times New Roman"/>
          <w:sz w:val="28"/>
          <w:szCs w:val="28"/>
          <w:lang w:val="kk-KZ"/>
        </w:rPr>
        <w:t xml:space="preserve"> тиімді жүйелерді дамытуымыз керек.</w:t>
      </w:r>
      <w:r w:rsidR="00236474" w:rsidRPr="008977D8">
        <w:rPr>
          <w:rStyle w:val="jlqj4b"/>
          <w:rFonts w:ascii="Times New Roman" w:hAnsi="Times New Roman" w:cs="Times New Roman"/>
          <w:sz w:val="28"/>
          <w:szCs w:val="28"/>
          <w:lang w:val="kk-KZ"/>
        </w:rPr>
        <w:t xml:space="preserve"> </w:t>
      </w:r>
      <w:r w:rsidR="00BB7A53" w:rsidRPr="008977D8">
        <w:rPr>
          <w:rStyle w:val="jlqj4b"/>
          <w:rFonts w:ascii="Times New Roman" w:hAnsi="Times New Roman" w:cs="Times New Roman"/>
          <w:sz w:val="28"/>
          <w:szCs w:val="28"/>
          <w:lang w:val="kk-KZ"/>
        </w:rPr>
        <w:t xml:space="preserve">Үлкен мәліметтер өзінің өмірлік циклі барысында бірнеше кезеңдерден өтуі керек, </w:t>
      </w:r>
      <w:r w:rsidR="00290B6B" w:rsidRPr="008977D8">
        <w:rPr>
          <w:rStyle w:val="jlqj4b"/>
          <w:rFonts w:ascii="Times New Roman" w:hAnsi="Times New Roman" w:cs="Times New Roman"/>
          <w:sz w:val="28"/>
          <w:szCs w:val="28"/>
          <w:lang w:val="kk-KZ"/>
        </w:rPr>
        <w:t xml:space="preserve">төмендегі </w:t>
      </w:r>
      <w:r w:rsidR="00E148CB">
        <w:rPr>
          <w:rStyle w:val="jlqj4b"/>
          <w:rFonts w:ascii="Times New Roman" w:hAnsi="Times New Roman" w:cs="Times New Roman"/>
          <w:sz w:val="28"/>
          <w:szCs w:val="28"/>
          <w:lang w:val="kk-KZ"/>
        </w:rPr>
        <w:t>1</w:t>
      </w:r>
      <w:r w:rsidR="00290B6B" w:rsidRPr="008977D8">
        <w:rPr>
          <w:rStyle w:val="jlqj4b"/>
          <w:rFonts w:ascii="Times New Roman" w:hAnsi="Times New Roman" w:cs="Times New Roman"/>
          <w:sz w:val="28"/>
          <w:szCs w:val="28"/>
          <w:lang w:val="kk-KZ"/>
        </w:rPr>
        <w:t>-</w:t>
      </w:r>
      <w:r w:rsidR="00236474" w:rsidRPr="008977D8">
        <w:rPr>
          <w:rStyle w:val="jlqj4b"/>
          <w:rFonts w:ascii="Times New Roman" w:hAnsi="Times New Roman" w:cs="Times New Roman"/>
          <w:sz w:val="28"/>
          <w:szCs w:val="28"/>
          <w:lang w:val="kk-KZ"/>
        </w:rPr>
        <w:t>суретте көрсетілгендей:</w:t>
      </w:r>
    </w:p>
    <w:p w:rsidR="00701797" w:rsidRDefault="00701797" w:rsidP="00170CAB">
      <w:pPr>
        <w:pStyle w:val="a4"/>
        <w:ind w:firstLine="567"/>
        <w:jc w:val="both"/>
        <w:rPr>
          <w:rStyle w:val="jlqj4b"/>
          <w:rFonts w:ascii="Times New Roman" w:hAnsi="Times New Roman" w:cs="Times New Roman"/>
          <w:sz w:val="28"/>
          <w:szCs w:val="28"/>
          <w:lang w:val="kk-KZ"/>
        </w:rPr>
      </w:pPr>
    </w:p>
    <w:p w:rsidR="00AB6CAF" w:rsidRPr="00AB6CAF" w:rsidRDefault="00AB6CAF" w:rsidP="00170CAB">
      <w:pPr>
        <w:pStyle w:val="a4"/>
        <w:ind w:firstLine="567"/>
        <w:jc w:val="both"/>
        <w:rPr>
          <w:rStyle w:val="jlqj4b"/>
          <w:rFonts w:ascii="Times New Roman" w:hAnsi="Times New Roman" w:cs="Times New Roman"/>
          <w:sz w:val="8"/>
          <w:szCs w:val="28"/>
          <w:lang w:val="kk-KZ"/>
        </w:rPr>
      </w:pPr>
    </w:p>
    <w:p w:rsidR="00236474" w:rsidRPr="008977D8" w:rsidRDefault="008053CF" w:rsidP="00170CAB">
      <w:pPr>
        <w:pStyle w:val="a4"/>
        <w:ind w:firstLine="567"/>
        <w:jc w:val="both"/>
        <w:rPr>
          <w:rStyle w:val="jlqj4b"/>
          <w:rFonts w:ascii="Times New Roman" w:hAnsi="Times New Roman" w:cs="Times New Roman"/>
          <w:sz w:val="28"/>
          <w:szCs w:val="28"/>
          <w:lang w:val="kk-KZ"/>
        </w:rPr>
      </w:pPr>
      <w:r w:rsidRPr="008977D8">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2553B9F" wp14:editId="7ADD32C7">
                <wp:simplePos x="0" y="0"/>
                <wp:positionH relativeFrom="column">
                  <wp:posOffset>1076905</wp:posOffset>
                </wp:positionH>
                <wp:positionV relativeFrom="paragraph">
                  <wp:posOffset>105714</wp:posOffset>
                </wp:positionV>
                <wp:extent cx="1510748" cy="723265"/>
                <wp:effectExtent l="0" t="0" r="32385" b="19685"/>
                <wp:wrapNone/>
                <wp:docPr id="4" name="Выноска со стрелкой вправо 4"/>
                <wp:cNvGraphicFramePr/>
                <a:graphic xmlns:a="http://schemas.openxmlformats.org/drawingml/2006/main">
                  <a:graphicData uri="http://schemas.microsoft.com/office/word/2010/wordprocessingShape">
                    <wps:wsp>
                      <wps:cNvSpPr/>
                      <wps:spPr>
                        <a:xfrm>
                          <a:off x="0" y="0"/>
                          <a:ext cx="1510748" cy="723265"/>
                        </a:xfrm>
                        <a:prstGeom prst="rightArrowCallout">
                          <a:avLst/>
                        </a:prstGeom>
                      </wps:spPr>
                      <wps:style>
                        <a:lnRef idx="2">
                          <a:schemeClr val="dk1"/>
                        </a:lnRef>
                        <a:fillRef idx="1">
                          <a:schemeClr val="lt1"/>
                        </a:fillRef>
                        <a:effectRef idx="0">
                          <a:schemeClr val="dk1"/>
                        </a:effectRef>
                        <a:fontRef idx="minor">
                          <a:schemeClr val="dk1"/>
                        </a:fontRef>
                      </wps:style>
                      <wps:txb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көптеген дереккөздерден үлкен деректер жасау</w:t>
                            </w:r>
                          </w:p>
                          <w:p w:rsidR="00102B63" w:rsidRPr="00102B63" w:rsidRDefault="00102B63" w:rsidP="00102B63">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53B9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4" o:spid="_x0000_s1026" type="#_x0000_t78" style="position:absolute;left:0;text-align:left;margin-left:84.8pt;margin-top:8.3pt;width:118.9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" adj="14035,,19015" fillcolor="white [3201]" strokecolor="black [3200]" strokeweight="1pt">
                <v:textbo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көптеген дереккөздерден үлкен деректер жасау</w:t>
                      </w:r>
                    </w:p>
                    <w:p w:rsidR="00102B63" w:rsidRPr="00102B63" w:rsidRDefault="00102B63" w:rsidP="00102B63">
                      <w:pPr>
                        <w:jc w:val="center"/>
                        <w:rPr>
                          <w:rFonts w:ascii="Times New Roman" w:hAnsi="Times New Roman" w:cs="Times New Roman"/>
                          <w:sz w:val="18"/>
                        </w:rPr>
                      </w:pPr>
                    </w:p>
                  </w:txbxContent>
                </v:textbox>
              </v:shape>
            </w:pict>
          </mc:Fallback>
        </mc:AlternateContent>
      </w:r>
      <w:r w:rsidR="00A946FA" w:rsidRPr="008977D8">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05DA991" wp14:editId="143EFA31">
                <wp:simplePos x="0" y="0"/>
                <wp:positionH relativeFrom="column">
                  <wp:posOffset>3669030</wp:posOffset>
                </wp:positionH>
                <wp:positionV relativeFrom="paragraph">
                  <wp:posOffset>65184</wp:posOffset>
                </wp:positionV>
                <wp:extent cx="1224280" cy="739471"/>
                <wp:effectExtent l="19050" t="0" r="13970" b="22860"/>
                <wp:wrapNone/>
                <wp:docPr id="5" name="Выноска со стрелкой влево 5"/>
                <wp:cNvGraphicFramePr/>
                <a:graphic xmlns:a="http://schemas.openxmlformats.org/drawingml/2006/main">
                  <a:graphicData uri="http://schemas.microsoft.com/office/word/2010/wordprocessingShape">
                    <wps:wsp>
                      <wps:cNvSpPr/>
                      <wps:spPr>
                        <a:xfrm>
                          <a:off x="0" y="0"/>
                          <a:ext cx="1224280" cy="739471"/>
                        </a:xfrm>
                        <a:prstGeom prst="leftArrowCallout">
                          <a:avLst/>
                        </a:prstGeom>
                      </wps:spPr>
                      <wps:style>
                        <a:lnRef idx="2">
                          <a:schemeClr val="dk1"/>
                        </a:lnRef>
                        <a:fillRef idx="1">
                          <a:schemeClr val="lt1"/>
                        </a:fillRef>
                        <a:effectRef idx="0">
                          <a:schemeClr val="dk1"/>
                        </a:effectRef>
                        <a:fontRef idx="minor">
                          <a:schemeClr val="dk1"/>
                        </a:fontRef>
                      </wps:style>
                      <wps:txb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үлкен деректерді өңдеу</w:t>
                            </w:r>
                          </w:p>
                          <w:p w:rsidR="00102B63" w:rsidRPr="00102B63" w:rsidRDefault="00102B63" w:rsidP="00102B63">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DA991"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5" o:spid="_x0000_s1027" type="#_x0000_t77" style="position:absolute;left:0;text-align:left;margin-left:288.9pt;margin-top:5.15pt;width:96.4pt;height: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" adj="7565,,3262" fillcolor="white [3201]" strokecolor="black [3200]" strokeweight="1pt">
                <v:textbo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үлкен деректерді өңдеу</w:t>
                      </w:r>
                    </w:p>
                    <w:p w:rsidR="00102B63" w:rsidRPr="00102B63" w:rsidRDefault="00102B63" w:rsidP="00102B63">
                      <w:pPr>
                        <w:jc w:val="center"/>
                        <w:rPr>
                          <w:rFonts w:ascii="Times New Roman" w:hAnsi="Times New Roman" w:cs="Times New Roman"/>
                          <w:sz w:val="18"/>
                        </w:rPr>
                      </w:pPr>
                    </w:p>
                  </w:txbxContent>
                </v:textbox>
              </v:shape>
            </w:pict>
          </mc:Fallback>
        </mc:AlternateContent>
      </w:r>
      <w:r w:rsidR="00120AF7" w:rsidRPr="008977D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7E966B9" wp14:editId="30169BCD">
                <wp:simplePos x="0" y="0"/>
                <wp:positionH relativeFrom="column">
                  <wp:posOffset>2584257</wp:posOffset>
                </wp:positionH>
                <wp:positionV relativeFrom="paragraph">
                  <wp:posOffset>71673</wp:posOffset>
                </wp:positionV>
                <wp:extent cx="1081378" cy="747423"/>
                <wp:effectExtent l="0" t="0" r="24130" b="14605"/>
                <wp:wrapNone/>
                <wp:docPr id="2" name="Блок-схема: магнитный диск 2"/>
                <wp:cNvGraphicFramePr/>
                <a:graphic xmlns:a="http://schemas.openxmlformats.org/drawingml/2006/main">
                  <a:graphicData uri="http://schemas.microsoft.com/office/word/2010/wordprocessingShape">
                    <wps:wsp>
                      <wps:cNvSpPr/>
                      <wps:spPr>
                        <a:xfrm>
                          <a:off x="0" y="0"/>
                          <a:ext cx="1081378" cy="747423"/>
                        </a:xfrm>
                        <a:prstGeom prst="flowChartMagneticDisk">
                          <a:avLst/>
                        </a:prstGeom>
                      </wps:spPr>
                      <wps:style>
                        <a:lnRef idx="2">
                          <a:schemeClr val="dk1"/>
                        </a:lnRef>
                        <a:fillRef idx="1">
                          <a:schemeClr val="lt1"/>
                        </a:fillRef>
                        <a:effectRef idx="0">
                          <a:schemeClr val="dk1"/>
                        </a:effectRef>
                        <a:fontRef idx="minor">
                          <a:schemeClr val="dk1"/>
                        </a:fontRef>
                      </wps:style>
                      <wps:txb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үлкен мәліметтер қоймасы</w:t>
                            </w:r>
                          </w:p>
                          <w:p w:rsidR="00102B63" w:rsidRPr="00102B63" w:rsidRDefault="00102B63" w:rsidP="00102B63">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66B9"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2" o:spid="_x0000_s1028" type="#_x0000_t132" style="position:absolute;left:0;text-align:left;margin-left:203.5pt;margin-top:5.65pt;width:85.1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" fillcolor="white [3201]" strokecolor="black [3200]" strokeweight="1pt">
                <v:stroke joinstyle="miter"/>
                <v:textbox>
                  <w:txbxContent>
                    <w:p w:rsidR="00102B63" w:rsidRPr="00102B63" w:rsidRDefault="00102B63" w:rsidP="00102B63">
                      <w:pPr>
                        <w:jc w:val="center"/>
                        <w:rPr>
                          <w:rStyle w:val="jlqj4b"/>
                          <w:rFonts w:ascii="Times New Roman" w:hAnsi="Times New Roman" w:cs="Times New Roman"/>
                          <w:sz w:val="18"/>
                          <w:lang w:val="kk-KZ"/>
                        </w:rPr>
                      </w:pPr>
                      <w:r w:rsidRPr="00102B63">
                        <w:rPr>
                          <w:rStyle w:val="jlqj4b"/>
                          <w:rFonts w:ascii="Times New Roman" w:hAnsi="Times New Roman" w:cs="Times New Roman"/>
                          <w:sz w:val="18"/>
                          <w:lang w:val="kk-KZ"/>
                        </w:rPr>
                        <w:t>үлкен мәліметтер қоймасы</w:t>
                      </w:r>
                    </w:p>
                    <w:p w:rsidR="00102B63" w:rsidRPr="00102B63" w:rsidRDefault="00102B63" w:rsidP="00102B63">
                      <w:pPr>
                        <w:jc w:val="center"/>
                        <w:rPr>
                          <w:rFonts w:ascii="Times New Roman" w:hAnsi="Times New Roman" w:cs="Times New Roman"/>
                          <w:sz w:val="18"/>
                        </w:rPr>
                      </w:pPr>
                    </w:p>
                  </w:txbxContent>
                </v:textbox>
              </v:shape>
            </w:pict>
          </mc:Fallback>
        </mc:AlternateContent>
      </w:r>
      <w:r w:rsidR="00BB7A53" w:rsidRPr="008977D8">
        <w:rPr>
          <w:rStyle w:val="jlqj4b"/>
          <w:rFonts w:ascii="Times New Roman" w:hAnsi="Times New Roman" w:cs="Times New Roman"/>
          <w:sz w:val="28"/>
          <w:szCs w:val="28"/>
          <w:lang w:val="kk-KZ"/>
        </w:rPr>
        <w:t xml:space="preserve"> </w:t>
      </w:r>
    </w:p>
    <w:p w:rsidR="00236474" w:rsidRPr="008977D8" w:rsidRDefault="00236474" w:rsidP="00170CAB">
      <w:pPr>
        <w:pStyle w:val="a4"/>
        <w:ind w:firstLine="567"/>
        <w:jc w:val="both"/>
        <w:rPr>
          <w:rStyle w:val="jlqj4b"/>
          <w:rFonts w:ascii="Times New Roman" w:hAnsi="Times New Roman" w:cs="Times New Roman"/>
          <w:sz w:val="28"/>
          <w:szCs w:val="28"/>
          <w:lang w:val="kk-KZ"/>
        </w:rPr>
      </w:pPr>
    </w:p>
    <w:p w:rsidR="00102B63" w:rsidRPr="008977D8" w:rsidRDefault="00102B63" w:rsidP="00170CAB">
      <w:pPr>
        <w:pStyle w:val="a4"/>
        <w:ind w:firstLine="567"/>
        <w:jc w:val="both"/>
        <w:rPr>
          <w:rStyle w:val="jlqj4b"/>
          <w:rFonts w:ascii="Times New Roman" w:hAnsi="Times New Roman" w:cs="Times New Roman"/>
          <w:sz w:val="28"/>
          <w:szCs w:val="28"/>
          <w:lang w:val="kk-KZ"/>
        </w:rPr>
      </w:pPr>
    </w:p>
    <w:p w:rsidR="00AB6CAF" w:rsidRDefault="00AB6CAF" w:rsidP="00170CAB">
      <w:pPr>
        <w:pStyle w:val="a4"/>
        <w:ind w:firstLine="567"/>
        <w:jc w:val="both"/>
        <w:rPr>
          <w:rStyle w:val="jlqj4b"/>
          <w:rFonts w:ascii="Times New Roman" w:hAnsi="Times New Roman" w:cs="Times New Roman"/>
          <w:sz w:val="28"/>
          <w:szCs w:val="28"/>
          <w:lang w:val="kk-KZ"/>
        </w:rPr>
      </w:pPr>
    </w:p>
    <w:p w:rsidR="00236474" w:rsidRDefault="00E148CB" w:rsidP="00E148CB">
      <w:pPr>
        <w:pStyle w:val="a4"/>
        <w:ind w:firstLine="567"/>
        <w:jc w:val="center"/>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1</w:t>
      </w:r>
      <w:r w:rsidR="00290B6B" w:rsidRPr="008977D8">
        <w:rPr>
          <w:rStyle w:val="jlqj4b"/>
          <w:rFonts w:ascii="Times New Roman" w:hAnsi="Times New Roman" w:cs="Times New Roman"/>
          <w:sz w:val="28"/>
          <w:szCs w:val="28"/>
          <w:lang w:val="kk-KZ"/>
        </w:rPr>
        <w:t xml:space="preserve">-сурет. </w:t>
      </w:r>
      <w:r w:rsidR="00236474" w:rsidRPr="008977D8">
        <w:rPr>
          <w:rStyle w:val="jlqj4b"/>
          <w:rFonts w:ascii="Times New Roman" w:hAnsi="Times New Roman" w:cs="Times New Roman"/>
          <w:sz w:val="28"/>
          <w:szCs w:val="28"/>
          <w:lang w:val="kk-KZ"/>
        </w:rPr>
        <w:t>Үлкен деректердің өмірлік циклін иллюстрациялау</w:t>
      </w:r>
    </w:p>
    <w:p w:rsidR="00E148CB" w:rsidRPr="008977D8" w:rsidRDefault="00E148CB" w:rsidP="00E148CB">
      <w:pPr>
        <w:pStyle w:val="a4"/>
        <w:ind w:firstLine="567"/>
        <w:jc w:val="center"/>
        <w:rPr>
          <w:rStyle w:val="jlqj4b"/>
          <w:rFonts w:ascii="Times New Roman" w:hAnsi="Times New Roman" w:cs="Times New Roman"/>
          <w:sz w:val="28"/>
          <w:szCs w:val="28"/>
          <w:lang w:val="kk-KZ"/>
        </w:rPr>
      </w:pPr>
    </w:p>
    <w:p w:rsidR="00807642" w:rsidRPr="008977D8" w:rsidRDefault="009143E9" w:rsidP="00170CAB">
      <w:pPr>
        <w:pStyle w:val="a4"/>
        <w:ind w:firstLine="567"/>
        <w:jc w:val="both"/>
        <w:rPr>
          <w:rStyle w:val="jlqj4b"/>
          <w:rFonts w:ascii="Times New Roman" w:hAnsi="Times New Roman" w:cs="Times New Roman"/>
          <w:sz w:val="28"/>
          <w:szCs w:val="28"/>
          <w:lang w:val="kk-KZ"/>
        </w:rPr>
      </w:pPr>
      <w:r w:rsidRPr="008977D8">
        <w:rPr>
          <w:rStyle w:val="jlqj4b"/>
          <w:rFonts w:ascii="Times New Roman" w:hAnsi="Times New Roman" w:cs="Times New Roman"/>
          <w:sz w:val="28"/>
          <w:szCs w:val="28"/>
          <w:lang w:val="kk-KZ"/>
        </w:rPr>
        <w:t>Үлкен деректердің өмірлік циклі</w:t>
      </w:r>
      <w:r w:rsidR="00912316">
        <w:rPr>
          <w:rStyle w:val="jlqj4b"/>
          <w:rFonts w:ascii="Times New Roman" w:hAnsi="Times New Roman" w:cs="Times New Roman"/>
          <w:sz w:val="28"/>
          <w:szCs w:val="28"/>
          <w:lang w:val="kk-KZ"/>
        </w:rPr>
        <w:t xml:space="preserve">. </w:t>
      </w:r>
      <w:r w:rsidR="00B42751" w:rsidRPr="008977D8">
        <w:rPr>
          <w:rStyle w:val="jlqj4b"/>
          <w:rFonts w:ascii="Times New Roman" w:hAnsi="Times New Roman" w:cs="Times New Roman"/>
          <w:sz w:val="28"/>
          <w:szCs w:val="28"/>
          <w:lang w:val="kk-KZ"/>
        </w:rPr>
        <w:t>Деректер генерациясы: д</w:t>
      </w:r>
      <w:r w:rsidR="00807642" w:rsidRPr="008977D8">
        <w:rPr>
          <w:rStyle w:val="jlqj4b"/>
          <w:rFonts w:ascii="Times New Roman" w:hAnsi="Times New Roman" w:cs="Times New Roman"/>
          <w:sz w:val="28"/>
          <w:szCs w:val="28"/>
          <w:lang w:val="kk-KZ"/>
        </w:rPr>
        <w:t>еректер әртүрлі таратылған көздерде</w:t>
      </w:r>
      <w:r w:rsidR="00076633">
        <w:rPr>
          <w:rStyle w:val="jlqj4b"/>
          <w:rFonts w:ascii="Times New Roman" w:hAnsi="Times New Roman" w:cs="Times New Roman"/>
          <w:sz w:val="28"/>
          <w:szCs w:val="28"/>
          <w:lang w:val="kk-KZ"/>
        </w:rPr>
        <w:t xml:space="preserve">н жасалуы мүмкін. Соңғы </w:t>
      </w:r>
      <w:r w:rsidR="00807642" w:rsidRPr="008977D8">
        <w:rPr>
          <w:rStyle w:val="jlqj4b"/>
          <w:rFonts w:ascii="Times New Roman" w:hAnsi="Times New Roman" w:cs="Times New Roman"/>
          <w:sz w:val="28"/>
          <w:szCs w:val="28"/>
          <w:lang w:val="kk-KZ"/>
        </w:rPr>
        <w:t>жылда</w:t>
      </w:r>
      <w:r w:rsidR="00076633">
        <w:rPr>
          <w:rStyle w:val="jlqj4b"/>
          <w:rFonts w:ascii="Times New Roman" w:hAnsi="Times New Roman" w:cs="Times New Roman"/>
          <w:sz w:val="28"/>
          <w:szCs w:val="28"/>
          <w:lang w:val="kk-KZ"/>
        </w:rPr>
        <w:t>ры</w:t>
      </w:r>
      <w:r w:rsidR="00807642" w:rsidRPr="008977D8">
        <w:rPr>
          <w:rStyle w:val="jlqj4b"/>
          <w:rFonts w:ascii="Times New Roman" w:hAnsi="Times New Roman" w:cs="Times New Roman"/>
          <w:sz w:val="28"/>
          <w:szCs w:val="28"/>
          <w:lang w:val="kk-KZ"/>
        </w:rPr>
        <w:t xml:space="preserve"> адамдар мен машиналар жасаған мәліметтер саны күрт өсті. Мысалы, веб-сайт күн сайын 2,5 квинтиллион байт деректерді шығарады, ал дүниежүзілік деректердің 90 пайызы соңғы бірнеше жылда жасалған. Әдетте үлкен, әр түрлі және күрделі мәліметтер жасалады. Сондықтан дәстүрлі жүйелермен жұмыс істеу қиын. Құрылған деректер, әдетте, бизнес, интернет, зерттеу және т.б. сияқты белгілі бір салаға қатысты болады.</w:t>
      </w:r>
    </w:p>
    <w:p w:rsidR="005A43B7" w:rsidRPr="008977D8" w:rsidRDefault="00912316" w:rsidP="00AB7614">
      <w:pPr>
        <w:pStyle w:val="a4"/>
        <w:ind w:firstLine="567"/>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Деректерді сақтау.</w:t>
      </w:r>
      <w:r w:rsidR="00B42751" w:rsidRPr="008977D8">
        <w:rPr>
          <w:rStyle w:val="jlqj4b"/>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Б</w:t>
      </w:r>
      <w:r w:rsidR="005A43B7" w:rsidRPr="008977D8">
        <w:rPr>
          <w:rStyle w:val="jlqj4b"/>
          <w:rFonts w:ascii="Times New Roman" w:hAnsi="Times New Roman" w:cs="Times New Roman"/>
          <w:sz w:val="28"/>
          <w:szCs w:val="28"/>
          <w:lang w:val="kk-KZ"/>
        </w:rPr>
        <w:t>ұл фаза ауқымды мәліметтер жиынтығын сақтау мен басқаруды білдіреді. Сақтау жүйесі екі бөлімнен тұрады: аппараттық инфрақұрылым және деректерді басқару. Аппараттық инфрақұрылым дегеніміз ақпараттық-ко</w:t>
      </w:r>
      <w:r w:rsidR="00EE0D4E">
        <w:rPr>
          <w:rStyle w:val="jlqj4b"/>
          <w:rFonts w:ascii="Times New Roman" w:hAnsi="Times New Roman" w:cs="Times New Roman"/>
          <w:sz w:val="28"/>
          <w:szCs w:val="28"/>
          <w:lang w:val="kk-KZ"/>
        </w:rPr>
        <w:t>ммуникациялық технологиялар</w:t>
      </w:r>
      <w:r w:rsidR="005A43B7" w:rsidRPr="008977D8">
        <w:rPr>
          <w:rStyle w:val="jlqj4b"/>
          <w:rFonts w:ascii="Times New Roman" w:hAnsi="Times New Roman" w:cs="Times New Roman"/>
          <w:sz w:val="28"/>
          <w:szCs w:val="28"/>
          <w:lang w:val="kk-KZ"/>
        </w:rPr>
        <w:t xml:space="preserve"> ресурстарын әр түрлі тапсырмалар үшін пайдалану</w:t>
      </w:r>
      <w:r w:rsidR="00AB7614">
        <w:rPr>
          <w:rStyle w:val="jlqj4b"/>
          <w:rFonts w:ascii="Times New Roman" w:hAnsi="Times New Roman" w:cs="Times New Roman"/>
          <w:sz w:val="28"/>
          <w:szCs w:val="28"/>
          <w:lang w:val="kk-KZ"/>
        </w:rPr>
        <w:t>.</w:t>
      </w:r>
      <w:r w:rsidR="005A43B7" w:rsidRPr="008977D8">
        <w:rPr>
          <w:rStyle w:val="jlqj4b"/>
          <w:rFonts w:ascii="Times New Roman" w:hAnsi="Times New Roman" w:cs="Times New Roman"/>
          <w:sz w:val="28"/>
          <w:szCs w:val="28"/>
          <w:lang w:val="kk-KZ"/>
        </w:rPr>
        <w:t xml:space="preserve"> </w:t>
      </w:r>
      <w:r w:rsidR="00AB7614">
        <w:rPr>
          <w:rStyle w:val="jlqj4b"/>
          <w:rFonts w:ascii="Times New Roman" w:hAnsi="Times New Roman" w:cs="Times New Roman"/>
          <w:sz w:val="28"/>
          <w:szCs w:val="28"/>
          <w:lang w:val="kk-KZ"/>
        </w:rPr>
        <w:t>Ал д</w:t>
      </w:r>
      <w:r w:rsidR="005A43B7" w:rsidRPr="008977D8">
        <w:rPr>
          <w:rStyle w:val="jlqj4b"/>
          <w:rFonts w:ascii="Times New Roman" w:hAnsi="Times New Roman" w:cs="Times New Roman"/>
          <w:sz w:val="28"/>
          <w:szCs w:val="28"/>
          <w:lang w:val="kk-KZ"/>
        </w:rPr>
        <w:t>еректерді басқару дегеніміз ауқымды мәлі</w:t>
      </w:r>
      <w:r w:rsidR="00AB7614">
        <w:rPr>
          <w:rStyle w:val="jlqj4b"/>
          <w:rFonts w:ascii="Times New Roman" w:hAnsi="Times New Roman" w:cs="Times New Roman"/>
          <w:sz w:val="28"/>
          <w:szCs w:val="28"/>
          <w:lang w:val="kk-KZ"/>
        </w:rPr>
        <w:t xml:space="preserve">меттер жиынтығын басқаруға, </w:t>
      </w:r>
      <w:r w:rsidR="005A43B7" w:rsidRPr="008977D8">
        <w:rPr>
          <w:rStyle w:val="jlqj4b"/>
          <w:rFonts w:ascii="Times New Roman" w:hAnsi="Times New Roman" w:cs="Times New Roman"/>
          <w:sz w:val="28"/>
          <w:szCs w:val="28"/>
          <w:lang w:val="kk-KZ"/>
        </w:rPr>
        <w:t xml:space="preserve">сұрауға арналған аппараттық инфрақұрылымның жоғарғы жағында орналасқан </w:t>
      </w:r>
      <w:r w:rsidR="00B42751" w:rsidRPr="008977D8">
        <w:rPr>
          <w:rStyle w:val="jlqj4b"/>
          <w:rFonts w:ascii="Times New Roman" w:hAnsi="Times New Roman" w:cs="Times New Roman"/>
          <w:sz w:val="28"/>
          <w:szCs w:val="28"/>
          <w:lang w:val="kk-KZ"/>
        </w:rPr>
        <w:t>програм</w:t>
      </w:r>
      <w:r w:rsidR="005A43B7" w:rsidRPr="008977D8">
        <w:rPr>
          <w:rStyle w:val="jlqj4b"/>
          <w:rFonts w:ascii="Times New Roman" w:hAnsi="Times New Roman" w:cs="Times New Roman"/>
          <w:sz w:val="28"/>
          <w:szCs w:val="28"/>
          <w:lang w:val="kk-KZ"/>
        </w:rPr>
        <w:t>малық жасақтама. Сонымен қатар, ол сақталған деректерді өзара әрекеттесуге және талдауға арналған бірнеше интерфейстерді қамтамасыз етуі керек.</w:t>
      </w:r>
    </w:p>
    <w:p w:rsidR="006A1B53" w:rsidRPr="008977D8" w:rsidRDefault="006A1B53" w:rsidP="00170CAB">
      <w:pPr>
        <w:pStyle w:val="a4"/>
        <w:ind w:firstLine="567"/>
        <w:jc w:val="both"/>
        <w:rPr>
          <w:rStyle w:val="jlqj4b"/>
          <w:rFonts w:ascii="Times New Roman" w:hAnsi="Times New Roman" w:cs="Times New Roman"/>
          <w:sz w:val="28"/>
          <w:szCs w:val="28"/>
          <w:lang w:val="kk-KZ"/>
        </w:rPr>
      </w:pPr>
      <w:r w:rsidRPr="008977D8">
        <w:rPr>
          <w:rStyle w:val="jlqj4b"/>
          <w:rFonts w:ascii="Times New Roman" w:hAnsi="Times New Roman" w:cs="Times New Roman"/>
          <w:sz w:val="28"/>
          <w:szCs w:val="28"/>
          <w:lang w:val="kk-KZ"/>
        </w:rPr>
        <w:t>Мәліметтерді өңдеу</w:t>
      </w:r>
      <w:r w:rsidR="00912316">
        <w:rPr>
          <w:rStyle w:val="jlqj4b"/>
          <w:rFonts w:ascii="Times New Roman" w:hAnsi="Times New Roman" w:cs="Times New Roman"/>
          <w:sz w:val="28"/>
          <w:szCs w:val="28"/>
          <w:lang w:val="kk-KZ"/>
        </w:rPr>
        <w:t>.</w:t>
      </w:r>
      <w:r w:rsidRPr="008977D8">
        <w:rPr>
          <w:rStyle w:val="jlqj4b"/>
          <w:rFonts w:ascii="Times New Roman" w:hAnsi="Times New Roman" w:cs="Times New Roman"/>
          <w:sz w:val="28"/>
          <w:szCs w:val="28"/>
          <w:lang w:val="kk-KZ"/>
        </w:rPr>
        <w:t xml:space="preserve"> </w:t>
      </w:r>
      <w:r w:rsidR="00912316">
        <w:rPr>
          <w:rStyle w:val="jlqj4b"/>
          <w:rFonts w:ascii="Times New Roman" w:hAnsi="Times New Roman" w:cs="Times New Roman"/>
          <w:sz w:val="28"/>
          <w:szCs w:val="28"/>
          <w:lang w:val="kk-KZ"/>
        </w:rPr>
        <w:t>Д</w:t>
      </w:r>
      <w:r w:rsidRPr="008977D8">
        <w:rPr>
          <w:rStyle w:val="jlqj4b"/>
          <w:rFonts w:ascii="Times New Roman" w:hAnsi="Times New Roman" w:cs="Times New Roman"/>
          <w:sz w:val="28"/>
          <w:szCs w:val="28"/>
          <w:lang w:val="kk-KZ"/>
        </w:rPr>
        <w:t>еректерді өңдеу кезеңі негізінен мәліметтерді жинау, мәліметтерді тарату, алдын-ала өңдеу және пайдалы ақпаратты іздеу процесіне жатады. Деректерді жинау кезеңінде мәліметтер арнайы деректерді жинау технологиясының көмегімен белгілі бір өндіріс ортасынан жиналады. Деректерді тасымалдау кезеңінде бастапқы деректерді белгілі бір өндіріс ортасынан жинап алғаннан кейін бізге аналитикалық қосымшалардың әр түрлі типтері үшін мәліметтерді тиісті қоймаға жіберу үшін жылдамдығы жоғары механизм қажет. Сонымен, алдын-ала өңдеу кезеңі деректердің мағынасыз және артық бөліктерін жоюға бағытталған, осылайша сақтау орны көбірек болады</w:t>
      </w:r>
      <w:r w:rsidR="00177F69">
        <w:rPr>
          <w:rStyle w:val="jlqj4b"/>
          <w:rFonts w:ascii="Times New Roman" w:hAnsi="Times New Roman" w:cs="Times New Roman"/>
          <w:sz w:val="28"/>
          <w:szCs w:val="28"/>
          <w:lang w:val="kk-KZ"/>
        </w:rPr>
        <w:t xml:space="preserve"> </w:t>
      </w:r>
      <w:r w:rsidR="00177F69" w:rsidRPr="00177F69">
        <w:rPr>
          <w:rStyle w:val="jlqj4b"/>
          <w:rFonts w:ascii="Times New Roman" w:hAnsi="Times New Roman" w:cs="Times New Roman"/>
          <w:sz w:val="28"/>
          <w:szCs w:val="28"/>
          <w:lang w:val="kk-KZ"/>
        </w:rPr>
        <w:t>[1]</w:t>
      </w:r>
      <w:r w:rsidRPr="008977D8">
        <w:rPr>
          <w:rStyle w:val="jlqj4b"/>
          <w:rFonts w:ascii="Times New Roman" w:hAnsi="Times New Roman" w:cs="Times New Roman"/>
          <w:sz w:val="28"/>
          <w:szCs w:val="28"/>
          <w:lang w:val="kk-KZ"/>
        </w:rPr>
        <w:t>.</w:t>
      </w:r>
    </w:p>
    <w:p w:rsidR="005121C5" w:rsidRDefault="005121C5" w:rsidP="00170CAB">
      <w:pPr>
        <w:pStyle w:val="a4"/>
        <w:ind w:firstLine="567"/>
        <w:jc w:val="both"/>
        <w:rPr>
          <w:rStyle w:val="jlqj4b"/>
          <w:rFonts w:ascii="Times New Roman" w:hAnsi="Times New Roman" w:cs="Times New Roman"/>
          <w:sz w:val="28"/>
          <w:szCs w:val="28"/>
          <w:lang w:val="kk-KZ"/>
        </w:rPr>
      </w:pPr>
      <w:r w:rsidRPr="008977D8">
        <w:rPr>
          <w:rStyle w:val="jlqj4b"/>
          <w:rFonts w:ascii="Times New Roman" w:hAnsi="Times New Roman" w:cs="Times New Roman"/>
          <w:sz w:val="28"/>
          <w:szCs w:val="28"/>
          <w:lang w:val="kk-KZ"/>
        </w:rPr>
        <w:t>Деректерді талдау саласындағы дамып келе жатқан зерттеулерді алты техникалық бағытқа бөлуге болады: құрылымдық деректерді талдау, мәтіндік талдау, мультимедиялық талдау, веб-аналитика, желілік аналитика және мобильді аналитика.</w:t>
      </w:r>
    </w:p>
    <w:p w:rsidR="00B00003" w:rsidRDefault="00836C93" w:rsidP="00170CAB">
      <w:pPr>
        <w:pStyle w:val="a4"/>
        <w:ind w:firstLine="567"/>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ІІІ.</w:t>
      </w:r>
      <w:r w:rsidR="001F09A4" w:rsidRPr="00640774">
        <w:rPr>
          <w:rStyle w:val="jlqj4b"/>
          <w:rFonts w:ascii="Times New Roman" w:hAnsi="Times New Roman" w:cs="Times New Roman"/>
          <w:sz w:val="28"/>
          <w:szCs w:val="28"/>
          <w:lang w:val="kk-KZ"/>
        </w:rPr>
        <w:t xml:space="preserve"> </w:t>
      </w:r>
      <w:r w:rsidR="00E127EF">
        <w:rPr>
          <w:rStyle w:val="jlqj4b"/>
          <w:rFonts w:ascii="Times New Roman" w:hAnsi="Times New Roman" w:cs="Times New Roman"/>
          <w:sz w:val="28"/>
          <w:szCs w:val="28"/>
          <w:lang w:val="kk-KZ"/>
        </w:rPr>
        <w:t>Үлкен деректердің қ</w:t>
      </w:r>
      <w:r w:rsidR="00640774" w:rsidRPr="00640774">
        <w:rPr>
          <w:rStyle w:val="jlqj4b"/>
          <w:rFonts w:ascii="Times New Roman" w:hAnsi="Times New Roman" w:cs="Times New Roman"/>
          <w:sz w:val="28"/>
          <w:szCs w:val="28"/>
          <w:lang w:val="kk-KZ"/>
        </w:rPr>
        <w:t>ұпиялылы</w:t>
      </w:r>
      <w:r w:rsidR="00E127EF">
        <w:rPr>
          <w:rStyle w:val="jlqj4b"/>
          <w:rFonts w:ascii="Times New Roman" w:hAnsi="Times New Roman" w:cs="Times New Roman"/>
          <w:sz w:val="28"/>
          <w:szCs w:val="28"/>
          <w:lang w:val="kk-KZ"/>
        </w:rPr>
        <w:t>ғы</w:t>
      </w:r>
      <w:r w:rsidR="00640774" w:rsidRPr="00640774">
        <w:rPr>
          <w:rStyle w:val="jlqj4b"/>
          <w:rFonts w:ascii="Times New Roman" w:hAnsi="Times New Roman" w:cs="Times New Roman"/>
          <w:sz w:val="28"/>
          <w:szCs w:val="28"/>
          <w:lang w:val="kk-KZ"/>
        </w:rPr>
        <w:t xml:space="preserve"> </w:t>
      </w:r>
      <w:r w:rsidR="00640774" w:rsidRPr="00640774">
        <w:rPr>
          <w:rStyle w:val="jlqj4b"/>
          <w:rFonts w:ascii="Times New Roman" w:hAnsi="Times New Roman" w:cs="Times New Roman"/>
          <w:sz w:val="28"/>
          <w:szCs w:val="28"/>
          <w:lang w:val="kk-KZ"/>
        </w:rPr>
        <w:t>пен</w:t>
      </w:r>
      <w:r w:rsidR="00640774" w:rsidRPr="00640774">
        <w:rPr>
          <w:rStyle w:val="jlqj4b"/>
          <w:rFonts w:ascii="Times New Roman" w:hAnsi="Times New Roman" w:cs="Times New Roman"/>
          <w:sz w:val="28"/>
          <w:szCs w:val="28"/>
          <w:lang w:val="kk-KZ"/>
        </w:rPr>
        <w:t xml:space="preserve"> қауіпсізді</w:t>
      </w:r>
      <w:r w:rsidR="00E127EF">
        <w:rPr>
          <w:rStyle w:val="jlqj4b"/>
          <w:rFonts w:ascii="Times New Roman" w:hAnsi="Times New Roman" w:cs="Times New Roman"/>
          <w:sz w:val="28"/>
          <w:szCs w:val="28"/>
          <w:lang w:val="kk-KZ"/>
        </w:rPr>
        <w:t>гі</w:t>
      </w:r>
    </w:p>
    <w:p w:rsidR="00FF7502" w:rsidRDefault="00640774" w:rsidP="00170CAB">
      <w:pPr>
        <w:pStyle w:val="a4"/>
        <w:ind w:firstLine="567"/>
        <w:jc w:val="both"/>
        <w:rPr>
          <w:rStyle w:val="jlqj4b"/>
          <w:rFonts w:ascii="Times New Roman" w:hAnsi="Times New Roman" w:cs="Times New Roman"/>
          <w:sz w:val="28"/>
          <w:lang w:val="kk-KZ"/>
        </w:rPr>
      </w:pPr>
      <w:r w:rsidRPr="00640774">
        <w:rPr>
          <w:rStyle w:val="jlqj4b"/>
          <w:rFonts w:ascii="Times New Roman" w:hAnsi="Times New Roman" w:cs="Times New Roman"/>
          <w:sz w:val="28"/>
          <w:lang w:val="kk-KZ"/>
        </w:rPr>
        <w:t>Үлкен деректер тұрғысынан құпиялылық пен қауіпсіздік маңызды мәселе болып табылады.</w:t>
      </w:r>
      <w:r w:rsidRPr="00640774">
        <w:rPr>
          <w:rStyle w:val="viiyi"/>
          <w:rFonts w:ascii="Times New Roman" w:hAnsi="Times New Roman" w:cs="Times New Roman"/>
          <w:sz w:val="28"/>
          <w:lang w:val="kk-KZ"/>
        </w:rPr>
        <w:t xml:space="preserve"> </w:t>
      </w:r>
      <w:r w:rsidRPr="00640774">
        <w:rPr>
          <w:rStyle w:val="jlqj4b"/>
          <w:rFonts w:ascii="Times New Roman" w:hAnsi="Times New Roman" w:cs="Times New Roman"/>
          <w:sz w:val="28"/>
          <w:lang w:val="kk-KZ"/>
        </w:rPr>
        <w:t xml:space="preserve">Ақпараттың құпиялылығы </w:t>
      </w:r>
      <w:r w:rsidR="00FF7502">
        <w:rPr>
          <w:rStyle w:val="jlqj4b"/>
          <w:rFonts w:ascii="Times New Roman" w:hAnsi="Times New Roman" w:cs="Times New Roman"/>
          <w:sz w:val="28"/>
          <w:lang w:val="kk-KZ"/>
        </w:rPr>
        <w:t>–</w:t>
      </w:r>
      <w:r w:rsidRPr="00640774">
        <w:rPr>
          <w:rStyle w:val="jlqj4b"/>
          <w:rFonts w:ascii="Times New Roman" w:hAnsi="Times New Roman" w:cs="Times New Roman"/>
          <w:sz w:val="28"/>
          <w:lang w:val="kk-KZ"/>
        </w:rPr>
        <w:t xml:space="preserve"> бұл жеке ақпараттың жиналуы мен пайдаланылуын біраз бақылауға құқылы. Ақпараттық құпиялылық </w:t>
      </w:r>
      <w:r w:rsidR="00FF7502">
        <w:rPr>
          <w:rStyle w:val="jlqj4b"/>
          <w:rFonts w:ascii="Times New Roman" w:hAnsi="Times New Roman" w:cs="Times New Roman"/>
          <w:sz w:val="28"/>
          <w:lang w:val="kk-KZ"/>
        </w:rPr>
        <w:t>–</w:t>
      </w:r>
      <w:r w:rsidRPr="00640774">
        <w:rPr>
          <w:rStyle w:val="jlqj4b"/>
          <w:rFonts w:ascii="Times New Roman" w:hAnsi="Times New Roman" w:cs="Times New Roman"/>
          <w:sz w:val="28"/>
          <w:lang w:val="kk-KZ"/>
        </w:rPr>
        <w:t xml:space="preserve"> бұл адамның немесе топтың өздері туралы ақпаратты басқа адамдарға белгілі болуына жол бермеу қабілеті, тек олар осы ақпаратты беретіндерден басқа. Пайдаланушылардың жеке өміріне қатысты маңызды мәселелердің бірі </w:t>
      </w:r>
      <w:r w:rsidR="00FF7502">
        <w:rPr>
          <w:rStyle w:val="jlqj4b"/>
          <w:rFonts w:ascii="Times New Roman" w:hAnsi="Times New Roman" w:cs="Times New Roman"/>
          <w:sz w:val="28"/>
          <w:lang w:val="kk-KZ"/>
        </w:rPr>
        <w:t>–</w:t>
      </w:r>
      <w:r w:rsidRPr="00640774">
        <w:rPr>
          <w:rStyle w:val="jlqj4b"/>
          <w:rFonts w:ascii="Times New Roman" w:hAnsi="Times New Roman" w:cs="Times New Roman"/>
          <w:sz w:val="28"/>
          <w:lang w:val="kk-KZ"/>
        </w:rPr>
        <w:t xml:space="preserve"> </w:t>
      </w:r>
      <w:r w:rsidR="00FF7502">
        <w:rPr>
          <w:rStyle w:val="jlqj4b"/>
          <w:rFonts w:ascii="Times New Roman" w:hAnsi="Times New Roman" w:cs="Times New Roman"/>
          <w:sz w:val="28"/>
          <w:lang w:val="kk-KZ"/>
        </w:rPr>
        <w:t>и</w:t>
      </w:r>
      <w:r w:rsidRPr="00640774">
        <w:rPr>
          <w:rStyle w:val="jlqj4b"/>
          <w:rFonts w:ascii="Times New Roman" w:hAnsi="Times New Roman" w:cs="Times New Roman"/>
          <w:sz w:val="28"/>
          <w:lang w:val="kk-KZ"/>
        </w:rPr>
        <w:t xml:space="preserve">нтернет арқылы тарату кезінде жеке ақпаратты анықтау. Қауіпсіздік </w:t>
      </w:r>
      <w:r w:rsidR="00FF7502">
        <w:rPr>
          <w:rStyle w:val="jlqj4b"/>
          <w:rFonts w:ascii="Times New Roman" w:hAnsi="Times New Roman" w:cs="Times New Roman"/>
          <w:sz w:val="28"/>
          <w:lang w:val="kk-KZ"/>
        </w:rPr>
        <w:t>–</w:t>
      </w:r>
      <w:r w:rsidRPr="00640774">
        <w:rPr>
          <w:rStyle w:val="jlqj4b"/>
          <w:rFonts w:ascii="Times New Roman" w:hAnsi="Times New Roman" w:cs="Times New Roman"/>
          <w:sz w:val="28"/>
          <w:lang w:val="kk-KZ"/>
        </w:rPr>
        <w:t xml:space="preserve"> бұл технологиялар мен процестер арқылы ақпаратты және ақпараттық активтерді </w:t>
      </w:r>
      <w:r w:rsidRPr="00640774">
        <w:rPr>
          <w:rStyle w:val="jlqj4b"/>
          <w:rFonts w:ascii="Times New Roman" w:hAnsi="Times New Roman" w:cs="Times New Roman"/>
          <w:sz w:val="28"/>
          <w:lang w:val="kk-KZ"/>
        </w:rPr>
        <w:lastRenderedPageBreak/>
        <w:t>қорғау тәжірибесі</w:t>
      </w:r>
      <w:r w:rsidR="00FF7502">
        <w:rPr>
          <w:rStyle w:val="jlqj4b"/>
          <w:rFonts w:ascii="Times New Roman" w:hAnsi="Times New Roman" w:cs="Times New Roman"/>
          <w:sz w:val="28"/>
          <w:lang w:val="kk-KZ"/>
        </w:rPr>
        <w:t>. Сонымен қатар, мыналардан үйрену: р</w:t>
      </w:r>
      <w:r w:rsidRPr="00640774">
        <w:rPr>
          <w:rStyle w:val="jlqj4b"/>
          <w:rFonts w:ascii="Times New Roman" w:hAnsi="Times New Roman" w:cs="Times New Roman"/>
          <w:sz w:val="28"/>
          <w:lang w:val="kk-KZ"/>
        </w:rPr>
        <w:t>ұқсат</w:t>
      </w:r>
      <w:r w:rsidR="00FF7502">
        <w:rPr>
          <w:rStyle w:val="jlqj4b"/>
          <w:rFonts w:ascii="Times New Roman" w:hAnsi="Times New Roman" w:cs="Times New Roman"/>
          <w:sz w:val="28"/>
          <w:lang w:val="kk-KZ"/>
        </w:rPr>
        <w:t>сыз</w:t>
      </w:r>
      <w:r w:rsidRPr="00640774">
        <w:rPr>
          <w:rStyle w:val="jlqj4b"/>
          <w:rFonts w:ascii="Times New Roman" w:hAnsi="Times New Roman" w:cs="Times New Roman"/>
          <w:sz w:val="28"/>
          <w:lang w:val="kk-KZ"/>
        </w:rPr>
        <w:t xml:space="preserve"> қол жеткізу, анықтау, бұзу, өзгерту, тексеру, жазу және жою. </w:t>
      </w:r>
    </w:p>
    <w:p w:rsidR="00640774" w:rsidRDefault="00640774" w:rsidP="00170CAB">
      <w:pPr>
        <w:pStyle w:val="a4"/>
        <w:ind w:firstLine="567"/>
        <w:jc w:val="both"/>
        <w:rPr>
          <w:rStyle w:val="jlqj4b"/>
          <w:rFonts w:ascii="Times New Roman" w:hAnsi="Times New Roman" w:cs="Times New Roman"/>
          <w:sz w:val="28"/>
          <w:lang w:val="kk-KZ"/>
        </w:rPr>
      </w:pPr>
      <w:r w:rsidRPr="00640774">
        <w:rPr>
          <w:rStyle w:val="jlqj4b"/>
          <w:rFonts w:ascii="Times New Roman" w:hAnsi="Times New Roman" w:cs="Times New Roman"/>
          <w:sz w:val="28"/>
          <w:lang w:val="kk-KZ"/>
        </w:rPr>
        <w:t>Деректердің құпиялылығы жеке деректерді пайдалану мен басқаруға бағытталған, мысалы тұтынушылардың жеке ақпаратын жинау, бөлу және пайдалануды қамтамасыз ететін саясатты құру. Қауіпсіздік деректерді зиянды шабуылдардан және ұрланған деректерді пайда табу мақсатында дұрыс пайдаланбауға көбірек көңіл бөледі. Қауіпсіздік деректерді қорғау үшін маңызды болғанымен, құпиялылықты қамтамасыз ету жеткіліксіз. 1-кестеде жеке өмір мен қауіпсіздік арасындағы қосымша айырмашылыққа назар аударылған.</w:t>
      </w:r>
    </w:p>
    <w:p w:rsidR="00FF7502" w:rsidRDefault="00FF7502" w:rsidP="00170CAB">
      <w:pPr>
        <w:pStyle w:val="a4"/>
        <w:ind w:firstLine="567"/>
        <w:jc w:val="both"/>
        <w:rPr>
          <w:rStyle w:val="jlqj4b"/>
          <w:rFonts w:ascii="Times New Roman" w:hAnsi="Times New Roman" w:cs="Times New Roman"/>
          <w:sz w:val="28"/>
          <w:lang w:val="kk-KZ"/>
        </w:rPr>
      </w:pPr>
    </w:p>
    <w:p w:rsidR="00FF7502" w:rsidRPr="00FF7502" w:rsidRDefault="00FF7502" w:rsidP="00170CAB">
      <w:pPr>
        <w:pStyle w:val="a4"/>
        <w:ind w:firstLine="567"/>
        <w:jc w:val="both"/>
        <w:rPr>
          <w:rStyle w:val="jlqj4b"/>
          <w:rFonts w:ascii="Times New Roman" w:hAnsi="Times New Roman" w:cs="Times New Roman"/>
          <w:sz w:val="28"/>
          <w:szCs w:val="28"/>
          <w:lang w:val="kk-KZ"/>
        </w:rPr>
      </w:pPr>
      <w:r w:rsidRPr="00FF7502">
        <w:rPr>
          <w:rStyle w:val="jlqj4b"/>
          <w:rFonts w:ascii="Times New Roman" w:hAnsi="Times New Roman" w:cs="Times New Roman"/>
          <w:sz w:val="28"/>
          <w:szCs w:val="28"/>
          <w:lang w:val="kk-KZ"/>
        </w:rPr>
        <w:t>1 – кесте. Құпиялылық п</w:t>
      </w:r>
      <w:r w:rsidRPr="00FF7502">
        <w:rPr>
          <w:rStyle w:val="jlqj4b"/>
          <w:rFonts w:ascii="Times New Roman" w:hAnsi="Times New Roman" w:cs="Times New Roman"/>
          <w:sz w:val="28"/>
          <w:szCs w:val="28"/>
          <w:lang w:val="kk-KZ"/>
        </w:rPr>
        <w:t>ен қауіпсіздік арасындағы айырмашылық</w:t>
      </w:r>
    </w:p>
    <w:tbl>
      <w:tblPr>
        <w:tblStyle w:val="a6"/>
        <w:tblW w:w="0" w:type="auto"/>
        <w:tblLook w:val="04A0" w:firstRow="1" w:lastRow="0" w:firstColumn="1" w:lastColumn="0" w:noHBand="0" w:noVBand="1"/>
      </w:tblPr>
      <w:tblGrid>
        <w:gridCol w:w="484"/>
        <w:gridCol w:w="4614"/>
        <w:gridCol w:w="4673"/>
      </w:tblGrid>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w:t>
            </w:r>
          </w:p>
        </w:tc>
        <w:tc>
          <w:tcPr>
            <w:tcW w:w="4614" w:type="dxa"/>
          </w:tcPr>
          <w:p w:rsidR="00640774" w:rsidRPr="00640774" w:rsidRDefault="00D06753" w:rsidP="00170CAB">
            <w:pPr>
              <w:pStyle w:val="a4"/>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Қ</w:t>
            </w:r>
            <w:r w:rsidR="00640774" w:rsidRPr="00640774">
              <w:rPr>
                <w:rStyle w:val="jlqj4b"/>
                <w:rFonts w:ascii="Times New Roman" w:hAnsi="Times New Roman" w:cs="Times New Roman"/>
                <w:sz w:val="28"/>
                <w:szCs w:val="28"/>
                <w:lang w:val="kk-KZ"/>
              </w:rPr>
              <w:t>ұпиялылық</w:t>
            </w:r>
          </w:p>
        </w:tc>
        <w:tc>
          <w:tcPr>
            <w:tcW w:w="4673" w:type="dxa"/>
          </w:tcPr>
          <w:p w:rsidR="00640774" w:rsidRPr="00640774" w:rsidRDefault="00D06753" w:rsidP="00170CAB">
            <w:pPr>
              <w:pStyle w:val="a4"/>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Қ</w:t>
            </w:r>
            <w:r w:rsidR="00640774" w:rsidRPr="00640774">
              <w:rPr>
                <w:rStyle w:val="jlqj4b"/>
                <w:rFonts w:ascii="Times New Roman" w:hAnsi="Times New Roman" w:cs="Times New Roman"/>
                <w:sz w:val="28"/>
                <w:szCs w:val="28"/>
                <w:lang w:val="kk-KZ"/>
              </w:rPr>
              <w:t>ауіпсіздік</w:t>
            </w:r>
          </w:p>
        </w:tc>
      </w:tr>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1</w:t>
            </w:r>
          </w:p>
        </w:tc>
        <w:tc>
          <w:tcPr>
            <w:tcW w:w="4614" w:type="dxa"/>
          </w:tcPr>
          <w:p w:rsidR="00640774" w:rsidRPr="00640774" w:rsidRDefault="00D06753" w:rsidP="00170CAB">
            <w:pPr>
              <w:pStyle w:val="a4"/>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Қ</w:t>
            </w:r>
            <w:r w:rsidR="00640774" w:rsidRPr="00640774">
              <w:rPr>
                <w:rStyle w:val="jlqj4b"/>
                <w:rFonts w:ascii="Times New Roman" w:hAnsi="Times New Roman" w:cs="Times New Roman"/>
                <w:sz w:val="28"/>
                <w:szCs w:val="28"/>
                <w:lang w:val="kk-KZ"/>
              </w:rPr>
              <w:t>ұпиялылық - бұл қолданушы туралы ақпаратты дұрыс пайдалану.</w:t>
            </w:r>
          </w:p>
        </w:tc>
        <w:tc>
          <w:tcPr>
            <w:tcW w:w="4673" w:type="dxa"/>
          </w:tcPr>
          <w:p w:rsidR="00640774" w:rsidRPr="00640774" w:rsidRDefault="00D06753" w:rsidP="00170CAB">
            <w:pPr>
              <w:pStyle w:val="a4"/>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Қ</w:t>
            </w:r>
            <w:r w:rsidR="00640774" w:rsidRPr="00640774">
              <w:rPr>
                <w:rStyle w:val="jlqj4b"/>
                <w:rFonts w:ascii="Times New Roman" w:hAnsi="Times New Roman" w:cs="Times New Roman"/>
                <w:sz w:val="28"/>
                <w:szCs w:val="28"/>
                <w:lang w:val="kk-KZ"/>
              </w:rPr>
              <w:t>ауіпсіздік - бұл «құпиялылық, тұтастық және қол жетімділік»</w:t>
            </w:r>
          </w:p>
        </w:tc>
      </w:tr>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2</w:t>
            </w:r>
          </w:p>
        </w:tc>
        <w:tc>
          <w:tcPr>
            <w:tcW w:w="461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Құпиялылық дегеніміз - адам туралы қандай ақпарат қайда кететінін шешу мүмкіндігі.</w:t>
            </w:r>
          </w:p>
        </w:tc>
        <w:tc>
          <w:tcPr>
            <w:tcW w:w="4673" w:type="dxa"/>
          </w:tcPr>
          <w:p w:rsidR="00640774" w:rsidRPr="00640774" w:rsidRDefault="00640774" w:rsidP="00640774">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 xml:space="preserve">Қауіпсіздік шешімдердің орындалатынына сенімді болуға мүмкіндік береді. </w:t>
            </w:r>
          </w:p>
        </w:tc>
      </w:tr>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3</w:t>
            </w:r>
          </w:p>
        </w:tc>
        <w:tc>
          <w:tcPr>
            <w:tcW w:w="461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Құпиялылық мәселесі көбінесе тұтынушының өз ақпаратын басқа тараптан қорғау құқығына қатысты.</w:t>
            </w:r>
          </w:p>
        </w:tc>
        <w:tc>
          <w:tcPr>
            <w:tcW w:w="4673"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Қауіпсіздік құпиялылықты қамтамасыз ете алады.</w:t>
            </w:r>
            <w:r w:rsidRPr="00640774">
              <w:rPr>
                <w:rStyle w:val="viiyi"/>
                <w:rFonts w:ascii="Times New Roman" w:hAnsi="Times New Roman" w:cs="Times New Roman"/>
                <w:sz w:val="28"/>
                <w:szCs w:val="28"/>
                <w:lang w:val="kk-KZ"/>
              </w:rPr>
              <w:t xml:space="preserve"> </w:t>
            </w:r>
            <w:r w:rsidRPr="00640774">
              <w:rPr>
                <w:rStyle w:val="jlqj4b"/>
                <w:rFonts w:ascii="Times New Roman" w:hAnsi="Times New Roman" w:cs="Times New Roman"/>
                <w:sz w:val="28"/>
                <w:szCs w:val="28"/>
                <w:lang w:val="kk-KZ"/>
              </w:rPr>
              <w:t>Көптеген қауіпсіздік жүйелерінің жалпы мақсаты - кәсіпорынды немесе агенттікті қорғау.</w:t>
            </w:r>
          </w:p>
        </w:tc>
      </w:tr>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4</w:t>
            </w:r>
          </w:p>
        </w:tc>
        <w:tc>
          <w:tcPr>
            <w:tcW w:w="461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Нашар құпиялылық пен қауіпсіздіктің жақсы тәжірибелері болуы мүмкін.</w:t>
            </w:r>
          </w:p>
        </w:tc>
        <w:tc>
          <w:tcPr>
            <w:tcW w:w="4673"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Алайда деректерді қорғаудың жақсы бағдарламасынсыз құпиялылықтың жақсы тәжірибелеріне қол жеткізу қиын.</w:t>
            </w:r>
          </w:p>
        </w:tc>
      </w:tr>
      <w:tr w:rsidR="00640774" w:rsidRPr="00640774" w:rsidTr="00865884">
        <w:tc>
          <w:tcPr>
            <w:tcW w:w="48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5</w:t>
            </w:r>
          </w:p>
        </w:tc>
        <w:tc>
          <w:tcPr>
            <w:tcW w:w="4614"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Мысалы, егер пайдаланушы XYZ-тен сатып алса және өнімді жіберу үшін төлем және мекен-жай ақпаратын ұсынса, олар пайдаланушының алдын-ала келісімінсіз үшінші тарапқа пайдаланушы туралы ақпаратты сата алмайды.</w:t>
            </w:r>
          </w:p>
        </w:tc>
        <w:tc>
          <w:tcPr>
            <w:tcW w:w="4673" w:type="dxa"/>
          </w:tcPr>
          <w:p w:rsidR="00640774" w:rsidRPr="00640774" w:rsidRDefault="00640774" w:rsidP="00170CAB">
            <w:pPr>
              <w:pStyle w:val="a4"/>
              <w:jc w:val="both"/>
              <w:rPr>
                <w:rStyle w:val="jlqj4b"/>
                <w:rFonts w:ascii="Times New Roman" w:hAnsi="Times New Roman" w:cs="Times New Roman"/>
                <w:sz w:val="28"/>
                <w:szCs w:val="28"/>
                <w:lang w:val="kk-KZ"/>
              </w:rPr>
            </w:pPr>
            <w:r w:rsidRPr="00640774">
              <w:rPr>
                <w:rStyle w:val="jlqj4b"/>
                <w:rFonts w:ascii="Times New Roman" w:hAnsi="Times New Roman" w:cs="Times New Roman"/>
                <w:sz w:val="28"/>
                <w:szCs w:val="28"/>
                <w:lang w:val="kk-KZ"/>
              </w:rPr>
              <w:t>XYZ технологияның немесе желілік осалдықтардың әсерінен деректердің бұзылуына жол бермеу үшін әр түрлі әдістерді (шифрлау, брандмауэр) қолданады.</w:t>
            </w:r>
          </w:p>
        </w:tc>
      </w:tr>
    </w:tbl>
    <w:p w:rsidR="00640774" w:rsidRPr="00640774" w:rsidRDefault="00640774" w:rsidP="00170CAB">
      <w:pPr>
        <w:pStyle w:val="a4"/>
        <w:ind w:firstLine="567"/>
        <w:jc w:val="both"/>
        <w:rPr>
          <w:rStyle w:val="jlqj4b"/>
          <w:rFonts w:ascii="Times New Roman" w:hAnsi="Times New Roman" w:cs="Times New Roman"/>
          <w:sz w:val="28"/>
          <w:szCs w:val="28"/>
          <w:lang w:val="kk-KZ"/>
        </w:rPr>
      </w:pPr>
    </w:p>
    <w:p w:rsidR="00884A8A" w:rsidRPr="00177F69" w:rsidRDefault="007252A6" w:rsidP="00170CAB">
      <w:pPr>
        <w:pStyle w:val="a4"/>
        <w:ind w:firstLine="567"/>
        <w:jc w:val="both"/>
        <w:rPr>
          <w:rStyle w:val="jlqj4b"/>
          <w:rFonts w:ascii="Times New Roman" w:hAnsi="Times New Roman" w:cs="Times New Roman"/>
          <w:sz w:val="28"/>
          <w:lang w:val="kk-KZ"/>
        </w:rPr>
      </w:pPr>
      <w:r w:rsidRPr="004D31E5">
        <w:rPr>
          <w:rStyle w:val="jlqj4b"/>
          <w:rFonts w:ascii="Times New Roman" w:hAnsi="Times New Roman" w:cs="Times New Roman"/>
          <w:sz w:val="28"/>
          <w:lang w:val="kk-KZ"/>
        </w:rPr>
        <w:t>IV.</w:t>
      </w:r>
      <w:r w:rsidR="002C5A0E" w:rsidRPr="004D31E5">
        <w:rPr>
          <w:rStyle w:val="jlqj4b"/>
          <w:rFonts w:ascii="Times New Roman" w:hAnsi="Times New Roman" w:cs="Times New Roman"/>
          <w:sz w:val="28"/>
          <w:lang w:val="kk-KZ"/>
        </w:rPr>
        <w:t>Ү</w:t>
      </w:r>
      <w:r w:rsidR="006B3363" w:rsidRPr="004D31E5">
        <w:rPr>
          <w:rStyle w:val="jlqj4b"/>
          <w:rFonts w:ascii="Times New Roman" w:hAnsi="Times New Roman" w:cs="Times New Roman"/>
          <w:sz w:val="28"/>
          <w:lang w:val="kk-KZ"/>
        </w:rPr>
        <w:t xml:space="preserve">лкен деректер </w:t>
      </w:r>
      <w:r w:rsidR="002C5A0E" w:rsidRPr="004D31E5">
        <w:rPr>
          <w:rStyle w:val="jlqj4b"/>
          <w:rFonts w:ascii="Times New Roman" w:hAnsi="Times New Roman" w:cs="Times New Roman"/>
          <w:sz w:val="28"/>
          <w:lang w:val="kk-KZ"/>
        </w:rPr>
        <w:t>қауіпсіздігін қамтамасыз ету әдістері</w:t>
      </w:r>
      <w:r w:rsidR="00177F69" w:rsidRPr="00177F69">
        <w:rPr>
          <w:rStyle w:val="jlqj4b"/>
          <w:rFonts w:ascii="Times New Roman" w:hAnsi="Times New Roman" w:cs="Times New Roman"/>
          <w:sz w:val="28"/>
          <w:lang w:val="kk-KZ"/>
        </w:rPr>
        <w:t xml:space="preserve"> [2].</w:t>
      </w:r>
    </w:p>
    <w:p w:rsidR="00884A8A" w:rsidRPr="002C5A0E" w:rsidRDefault="00884A8A" w:rsidP="00170CAB">
      <w:pPr>
        <w:pStyle w:val="a4"/>
        <w:ind w:firstLine="567"/>
        <w:jc w:val="both"/>
        <w:rPr>
          <w:rStyle w:val="jlqj4b"/>
          <w:rFonts w:ascii="Times New Roman" w:hAnsi="Times New Roman" w:cs="Times New Roman"/>
          <w:sz w:val="28"/>
          <w:lang w:val="kk-KZ"/>
        </w:rPr>
      </w:pPr>
      <w:r w:rsidRPr="002C5A0E">
        <w:rPr>
          <w:rStyle w:val="jlqj4b"/>
          <w:rFonts w:ascii="Times New Roman" w:hAnsi="Times New Roman" w:cs="Times New Roman"/>
          <w:sz w:val="28"/>
          <w:lang w:val="kk-KZ"/>
        </w:rPr>
        <w:t>Ғылыми зерттеушілер үлкен деректердің қауіпсіздігі мен құпиялылығына қатысты мәселелерді шешудің түрлі әдістерін ұсынған.</w:t>
      </w:r>
      <w:r w:rsidRPr="002C5A0E">
        <w:rPr>
          <w:rStyle w:val="viiyi"/>
          <w:rFonts w:ascii="Times New Roman" w:hAnsi="Times New Roman" w:cs="Times New Roman"/>
          <w:sz w:val="28"/>
          <w:lang w:val="kk-KZ"/>
        </w:rPr>
        <w:t xml:space="preserve"> </w:t>
      </w:r>
    </w:p>
    <w:p w:rsidR="00884A8A" w:rsidRPr="00CE1FD0" w:rsidRDefault="00A7597F" w:rsidP="00CE1FD0">
      <w:pPr>
        <w:pStyle w:val="a4"/>
        <w:ind w:left="567"/>
        <w:jc w:val="both"/>
        <w:rPr>
          <w:rStyle w:val="jlqj4b"/>
          <w:rFonts w:ascii="Times New Roman" w:hAnsi="Times New Roman" w:cs="Times New Roman"/>
          <w:i/>
          <w:sz w:val="28"/>
          <w:szCs w:val="28"/>
          <w:lang w:val="kk-KZ"/>
        </w:rPr>
      </w:pPr>
      <w:r w:rsidRPr="00CE1FD0">
        <w:rPr>
          <w:rStyle w:val="jlqj4b"/>
          <w:rFonts w:ascii="Times New Roman" w:hAnsi="Times New Roman" w:cs="Times New Roman"/>
          <w:i/>
          <w:sz w:val="28"/>
          <w:szCs w:val="28"/>
          <w:lang w:val="kk-KZ"/>
        </w:rPr>
        <w:t>А. Деректердің құпиялылығын қорғау</w:t>
      </w:r>
    </w:p>
    <w:p w:rsidR="00A7597F" w:rsidRPr="002C5A0E" w:rsidRDefault="00A7597F" w:rsidP="00A375BE">
      <w:pPr>
        <w:pStyle w:val="a4"/>
        <w:ind w:firstLine="567"/>
        <w:jc w:val="both"/>
        <w:rPr>
          <w:rStyle w:val="jlqj4b"/>
          <w:rFonts w:ascii="Times New Roman" w:hAnsi="Times New Roman" w:cs="Times New Roman"/>
          <w:sz w:val="28"/>
          <w:szCs w:val="28"/>
          <w:lang w:val="kk-KZ"/>
        </w:rPr>
      </w:pPr>
      <w:r w:rsidRPr="002C5A0E">
        <w:rPr>
          <w:rStyle w:val="jlqj4b"/>
          <w:rFonts w:ascii="Times New Roman" w:hAnsi="Times New Roman" w:cs="Times New Roman"/>
          <w:sz w:val="28"/>
          <w:szCs w:val="28"/>
          <w:lang w:val="kk-KZ"/>
        </w:rPr>
        <w:t>Мәліметтерді шифрлау технологиялары</w:t>
      </w:r>
      <w:r w:rsidR="00CE1FD0">
        <w:rPr>
          <w:rStyle w:val="jlqj4b"/>
          <w:rFonts w:ascii="Times New Roman" w:hAnsi="Times New Roman" w:cs="Times New Roman"/>
          <w:sz w:val="28"/>
          <w:szCs w:val="28"/>
          <w:lang w:val="kk-KZ"/>
        </w:rPr>
        <w:t>.</w:t>
      </w:r>
      <w:r w:rsidR="00A375BE" w:rsidRPr="00A375BE">
        <w:rPr>
          <w:rStyle w:val="jlqj4b"/>
          <w:rFonts w:ascii="Times New Roman" w:hAnsi="Times New Roman" w:cs="Times New Roman"/>
          <w:sz w:val="28"/>
          <w:szCs w:val="28"/>
          <w:lang w:val="kk-KZ"/>
        </w:rPr>
        <w:t xml:space="preserve"> </w:t>
      </w:r>
      <w:r w:rsidR="00A375BE">
        <w:rPr>
          <w:rStyle w:val="jlqj4b"/>
          <w:rFonts w:ascii="Times New Roman" w:hAnsi="Times New Roman" w:cs="Times New Roman"/>
          <w:sz w:val="28"/>
          <w:szCs w:val="28"/>
          <w:lang w:val="kk-KZ"/>
        </w:rPr>
        <w:t>Д</w:t>
      </w:r>
      <w:r w:rsidR="00A375BE" w:rsidRPr="002C5A0E">
        <w:rPr>
          <w:rStyle w:val="jlqj4b"/>
          <w:rFonts w:ascii="Times New Roman" w:hAnsi="Times New Roman" w:cs="Times New Roman"/>
          <w:sz w:val="28"/>
          <w:szCs w:val="28"/>
          <w:lang w:val="kk-KZ"/>
        </w:rPr>
        <w:t xml:space="preserve">еректерді шифрлау </w:t>
      </w:r>
      <w:r w:rsidR="00A375BE">
        <w:rPr>
          <w:rStyle w:val="jlqj4b"/>
          <w:rFonts w:ascii="Times New Roman" w:hAnsi="Times New Roman" w:cs="Times New Roman"/>
          <w:sz w:val="28"/>
          <w:szCs w:val="28"/>
          <w:lang w:val="kk-KZ"/>
        </w:rPr>
        <w:t>–</w:t>
      </w:r>
      <w:r w:rsidR="00A375BE" w:rsidRPr="002C5A0E">
        <w:rPr>
          <w:rStyle w:val="jlqj4b"/>
          <w:rFonts w:ascii="Times New Roman" w:hAnsi="Times New Roman" w:cs="Times New Roman"/>
          <w:sz w:val="28"/>
          <w:szCs w:val="28"/>
          <w:lang w:val="kk-KZ"/>
        </w:rPr>
        <w:t xml:space="preserve"> деректердің құпиялылығын қорғаудың маңызды құралы.</w:t>
      </w:r>
      <w:r w:rsidR="00A375BE" w:rsidRPr="002C5A0E">
        <w:rPr>
          <w:rStyle w:val="viiyi"/>
          <w:rFonts w:ascii="Times New Roman" w:hAnsi="Times New Roman" w:cs="Times New Roman"/>
          <w:sz w:val="28"/>
          <w:szCs w:val="28"/>
          <w:lang w:val="kk-KZ"/>
        </w:rPr>
        <w:t xml:space="preserve"> </w:t>
      </w:r>
      <w:r w:rsidR="00A375BE">
        <w:rPr>
          <w:rStyle w:val="viiyi"/>
          <w:rFonts w:ascii="Times New Roman" w:hAnsi="Times New Roman" w:cs="Times New Roman"/>
          <w:sz w:val="28"/>
          <w:szCs w:val="28"/>
          <w:lang w:val="kk-KZ"/>
        </w:rPr>
        <w:t>Үлкен</w:t>
      </w:r>
      <w:r w:rsidR="00A375BE" w:rsidRPr="002C5A0E">
        <w:rPr>
          <w:rStyle w:val="jlqj4b"/>
          <w:rFonts w:ascii="Times New Roman" w:hAnsi="Times New Roman" w:cs="Times New Roman"/>
          <w:sz w:val="28"/>
          <w:szCs w:val="28"/>
          <w:lang w:val="kk-KZ"/>
        </w:rPr>
        <w:t xml:space="preserve"> деректер жүйелерінің деректерді жылдам және тиімді түрде өңдеу қабілеті шифрлауға қажетті аппараттық және </w:t>
      </w:r>
      <w:r w:rsidR="00A375BE">
        <w:rPr>
          <w:rStyle w:val="jlqj4b"/>
          <w:rFonts w:ascii="Times New Roman" w:hAnsi="Times New Roman" w:cs="Times New Roman"/>
          <w:sz w:val="28"/>
          <w:szCs w:val="28"/>
          <w:lang w:val="kk-KZ"/>
        </w:rPr>
        <w:t>программ</w:t>
      </w:r>
      <w:r w:rsidR="00A375BE" w:rsidRPr="002C5A0E">
        <w:rPr>
          <w:rStyle w:val="jlqj4b"/>
          <w:rFonts w:ascii="Times New Roman" w:hAnsi="Times New Roman" w:cs="Times New Roman"/>
          <w:sz w:val="28"/>
          <w:szCs w:val="28"/>
          <w:lang w:val="kk-KZ"/>
        </w:rPr>
        <w:t>алық қамтамасыз ету талаптарына жауап береді</w:t>
      </w:r>
    </w:p>
    <w:p w:rsidR="00076633" w:rsidRDefault="00C532A6" w:rsidP="00076633">
      <w:pPr>
        <w:pStyle w:val="a4"/>
        <w:ind w:firstLine="567"/>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а)</w:t>
      </w:r>
      <w:r w:rsidR="00CF0EB6">
        <w:rPr>
          <w:rStyle w:val="jlqj4b"/>
          <w:rFonts w:ascii="Times New Roman" w:hAnsi="Times New Roman" w:cs="Times New Roman"/>
          <w:sz w:val="28"/>
          <w:szCs w:val="28"/>
          <w:lang w:val="kk-KZ"/>
        </w:rPr>
        <w:t xml:space="preserve"> </w:t>
      </w:r>
      <w:r w:rsidR="00A375BE">
        <w:rPr>
          <w:rStyle w:val="jlqj4b"/>
          <w:rFonts w:ascii="Times New Roman" w:hAnsi="Times New Roman" w:cs="Times New Roman"/>
          <w:sz w:val="28"/>
          <w:szCs w:val="28"/>
          <w:lang w:val="kk-KZ"/>
        </w:rPr>
        <w:t>Г</w:t>
      </w:r>
      <w:r w:rsidR="00A7597F" w:rsidRPr="002C5A0E">
        <w:rPr>
          <w:rStyle w:val="jlqj4b"/>
          <w:rFonts w:ascii="Times New Roman" w:hAnsi="Times New Roman" w:cs="Times New Roman"/>
          <w:sz w:val="28"/>
          <w:szCs w:val="28"/>
          <w:lang w:val="kk-KZ"/>
        </w:rPr>
        <w:t>омоморфты шифрлауды деректердің құпиялығын сақтау үшін пайдалануға мүмкіндік береді.</w:t>
      </w:r>
      <w:r w:rsidR="00CE1FD0">
        <w:rPr>
          <w:rStyle w:val="jlqj4b"/>
          <w:rFonts w:ascii="Times New Roman" w:hAnsi="Times New Roman" w:cs="Times New Roman"/>
          <w:sz w:val="28"/>
          <w:szCs w:val="28"/>
          <w:lang w:val="kk-KZ"/>
        </w:rPr>
        <w:t xml:space="preserve"> </w:t>
      </w:r>
      <w:r w:rsidR="00C50347" w:rsidRPr="002C5A0E">
        <w:rPr>
          <w:rStyle w:val="jlqj4b"/>
          <w:rFonts w:ascii="Times New Roman" w:hAnsi="Times New Roman" w:cs="Times New Roman"/>
          <w:sz w:val="28"/>
          <w:szCs w:val="28"/>
          <w:lang w:val="kk-KZ"/>
        </w:rPr>
        <w:t>Гомоморфты шифрлау ұғымын алғаш рет Р.Л.</w:t>
      </w:r>
      <w:r w:rsidR="00C50347" w:rsidRPr="002C5A0E">
        <w:rPr>
          <w:rStyle w:val="viiyi"/>
          <w:rFonts w:ascii="Times New Roman" w:hAnsi="Times New Roman" w:cs="Times New Roman"/>
          <w:sz w:val="28"/>
          <w:szCs w:val="28"/>
          <w:lang w:val="kk-KZ"/>
        </w:rPr>
        <w:t xml:space="preserve"> </w:t>
      </w:r>
      <w:r w:rsidR="00C50347" w:rsidRPr="002C5A0E">
        <w:rPr>
          <w:rStyle w:val="jlqj4b"/>
          <w:rFonts w:ascii="Times New Roman" w:hAnsi="Times New Roman" w:cs="Times New Roman"/>
          <w:sz w:val="28"/>
          <w:szCs w:val="28"/>
          <w:lang w:val="kk-KZ"/>
        </w:rPr>
        <w:lastRenderedPageBreak/>
        <w:t>Ривест және оның әріптестері</w:t>
      </w:r>
      <w:r w:rsidR="00CE1FD0">
        <w:rPr>
          <w:rStyle w:val="jlqj4b"/>
          <w:rFonts w:ascii="Times New Roman" w:hAnsi="Times New Roman" w:cs="Times New Roman"/>
          <w:sz w:val="28"/>
          <w:szCs w:val="28"/>
          <w:lang w:val="kk-KZ"/>
        </w:rPr>
        <w:t xml:space="preserve"> ұсынған</w:t>
      </w:r>
      <w:r w:rsidR="00C50347" w:rsidRPr="002C5A0E">
        <w:rPr>
          <w:rStyle w:val="jlqj4b"/>
          <w:rFonts w:ascii="Times New Roman" w:hAnsi="Times New Roman" w:cs="Times New Roman"/>
          <w:sz w:val="28"/>
          <w:szCs w:val="28"/>
          <w:lang w:val="kk-KZ"/>
        </w:rPr>
        <w:t>.</w:t>
      </w:r>
      <w:r w:rsidR="00C50347" w:rsidRPr="002C5A0E">
        <w:rPr>
          <w:rStyle w:val="viiyi"/>
          <w:rFonts w:ascii="Times New Roman" w:hAnsi="Times New Roman" w:cs="Times New Roman"/>
          <w:sz w:val="28"/>
          <w:szCs w:val="28"/>
          <w:lang w:val="kk-KZ"/>
        </w:rPr>
        <w:t xml:space="preserve"> </w:t>
      </w:r>
      <w:r w:rsidR="00C50347" w:rsidRPr="002C5A0E">
        <w:rPr>
          <w:rStyle w:val="jlqj4b"/>
          <w:rFonts w:ascii="Times New Roman" w:hAnsi="Times New Roman" w:cs="Times New Roman"/>
          <w:sz w:val="28"/>
          <w:szCs w:val="28"/>
          <w:lang w:val="kk-KZ"/>
        </w:rPr>
        <w:t xml:space="preserve">Бұл әдістің артықшылығы </w:t>
      </w:r>
      <w:r w:rsidR="00CE1FD0">
        <w:rPr>
          <w:rStyle w:val="jlqj4b"/>
          <w:rFonts w:ascii="Times New Roman" w:hAnsi="Times New Roman" w:cs="Times New Roman"/>
          <w:sz w:val="28"/>
          <w:szCs w:val="28"/>
          <w:lang w:val="kk-KZ"/>
        </w:rPr>
        <w:t>–</w:t>
      </w:r>
      <w:r w:rsidR="00C50347" w:rsidRPr="002C5A0E">
        <w:rPr>
          <w:rStyle w:val="jlqj4b"/>
          <w:rFonts w:ascii="Times New Roman" w:hAnsi="Times New Roman" w:cs="Times New Roman"/>
          <w:sz w:val="28"/>
          <w:szCs w:val="28"/>
          <w:lang w:val="kk-KZ"/>
        </w:rPr>
        <w:t xml:space="preserve"> шифрлық мәтіндерді тікелей, шифрды шешпестен және есептеу нәтижелеріне әсер етпей өңдеуге болады.</w:t>
      </w:r>
      <w:r w:rsidR="00C50347" w:rsidRPr="002C5A0E">
        <w:rPr>
          <w:rStyle w:val="viiyi"/>
          <w:rFonts w:ascii="Times New Roman" w:hAnsi="Times New Roman" w:cs="Times New Roman"/>
          <w:sz w:val="28"/>
          <w:szCs w:val="28"/>
          <w:lang w:val="kk-KZ"/>
        </w:rPr>
        <w:t xml:space="preserve"> </w:t>
      </w:r>
      <w:r w:rsidR="00912316">
        <w:rPr>
          <w:rStyle w:val="jlqj4b"/>
          <w:rFonts w:ascii="Times New Roman" w:hAnsi="Times New Roman" w:cs="Times New Roman"/>
          <w:sz w:val="28"/>
          <w:szCs w:val="28"/>
          <w:lang w:val="kk-KZ"/>
        </w:rPr>
        <w:t>2</w:t>
      </w:r>
      <w:r w:rsidR="00C50347" w:rsidRPr="002C5A0E">
        <w:rPr>
          <w:rStyle w:val="jlqj4b"/>
          <w:rFonts w:ascii="Times New Roman" w:hAnsi="Times New Roman" w:cs="Times New Roman"/>
          <w:sz w:val="28"/>
          <w:szCs w:val="28"/>
          <w:lang w:val="kk-KZ"/>
        </w:rPr>
        <w:t>-суретте бұлттағы гомоморфты шифрлаудың нақты мысалы келтірілген.</w:t>
      </w:r>
      <w:r w:rsidR="00C50347" w:rsidRPr="002C5A0E">
        <w:rPr>
          <w:rStyle w:val="viiyi"/>
          <w:rFonts w:ascii="Times New Roman" w:hAnsi="Times New Roman" w:cs="Times New Roman"/>
          <w:sz w:val="28"/>
          <w:szCs w:val="28"/>
          <w:lang w:val="kk-KZ"/>
        </w:rPr>
        <w:t xml:space="preserve"> </w:t>
      </w:r>
      <w:r w:rsidR="00C50347" w:rsidRPr="002C5A0E">
        <w:rPr>
          <w:rStyle w:val="jlqj4b"/>
          <w:rFonts w:ascii="Times New Roman" w:hAnsi="Times New Roman" w:cs="Times New Roman"/>
          <w:sz w:val="28"/>
          <w:szCs w:val="28"/>
          <w:lang w:val="kk-KZ"/>
        </w:rPr>
        <w:t>Суреттен көріп отырғанымыздай, А және В мәтіндеріне гомографиялық шифрлау қолданылады және олар бұлтқа жіберіледі. Гомографиялық шифрлаудан кейін шифрленген мәтін шифры шешіліп, дұрыс нәтиже С-де жазылады</w:t>
      </w:r>
      <w:r w:rsidR="00076633">
        <w:rPr>
          <w:rStyle w:val="jlqj4b"/>
          <w:rFonts w:ascii="Times New Roman" w:hAnsi="Times New Roman" w:cs="Times New Roman"/>
          <w:sz w:val="28"/>
          <w:szCs w:val="28"/>
          <w:lang w:val="kk-KZ"/>
        </w:rPr>
        <w:t>.</w:t>
      </w:r>
      <w:r w:rsidR="00076633" w:rsidRPr="00076633">
        <w:rPr>
          <w:rStyle w:val="jlqj4b"/>
          <w:rFonts w:ascii="Times New Roman" w:hAnsi="Times New Roman" w:cs="Times New Roman"/>
          <w:sz w:val="28"/>
          <w:szCs w:val="28"/>
          <w:lang w:val="kk-KZ"/>
        </w:rPr>
        <w:t xml:space="preserve"> </w:t>
      </w:r>
    </w:p>
    <w:p w:rsidR="002E1B4D" w:rsidRPr="002C5A0E" w:rsidRDefault="00076633" w:rsidP="00E127EF">
      <w:pPr>
        <w:pStyle w:val="a4"/>
        <w:ind w:firstLine="567"/>
        <w:jc w:val="both"/>
        <w:rPr>
          <w:rStyle w:val="jlqj4b"/>
          <w:rFonts w:ascii="Times New Roman" w:hAnsi="Times New Roman" w:cs="Times New Roman"/>
          <w:sz w:val="28"/>
          <w:szCs w:val="28"/>
          <w:lang w:val="kk-KZ"/>
        </w:rPr>
      </w:pPr>
      <w:r w:rsidRPr="002C5A0E">
        <w:rPr>
          <w:rStyle w:val="jlqj4b"/>
          <w:rFonts w:ascii="Times New Roman" w:hAnsi="Times New Roman" w:cs="Times New Roman"/>
          <w:sz w:val="28"/>
          <w:szCs w:val="28"/>
          <w:lang w:val="kk-KZ"/>
        </w:rPr>
        <w:t>Жалпы гомоморфты шифрлау шартты түрде екі түрге бөлінеді: жа</w:t>
      </w:r>
      <w:r>
        <w:rPr>
          <w:rStyle w:val="jlqj4b"/>
          <w:rFonts w:ascii="Times New Roman" w:hAnsi="Times New Roman" w:cs="Times New Roman"/>
          <w:sz w:val="28"/>
          <w:szCs w:val="28"/>
          <w:lang w:val="kk-KZ"/>
        </w:rPr>
        <w:t xml:space="preserve">ртылай гомоморфты шифрлау </w:t>
      </w:r>
      <w:r w:rsidRPr="002C5A0E">
        <w:rPr>
          <w:rStyle w:val="jlqj4b"/>
          <w:rFonts w:ascii="Times New Roman" w:hAnsi="Times New Roman" w:cs="Times New Roman"/>
          <w:sz w:val="28"/>
          <w:szCs w:val="28"/>
          <w:lang w:val="kk-KZ"/>
        </w:rPr>
        <w:t>және толық гомомо</w:t>
      </w:r>
      <w:r>
        <w:rPr>
          <w:rStyle w:val="jlqj4b"/>
          <w:rFonts w:ascii="Times New Roman" w:hAnsi="Times New Roman" w:cs="Times New Roman"/>
          <w:sz w:val="28"/>
          <w:szCs w:val="28"/>
          <w:lang w:val="kk-KZ"/>
        </w:rPr>
        <w:t>рфты шифрлау</w:t>
      </w:r>
      <w:r w:rsidRPr="002C5A0E">
        <w:rPr>
          <w:rStyle w:val="jlqj4b"/>
          <w:rFonts w:ascii="Times New Roman" w:hAnsi="Times New Roman" w:cs="Times New Roman"/>
          <w:sz w:val="28"/>
          <w:szCs w:val="28"/>
          <w:lang w:val="kk-KZ"/>
        </w:rPr>
        <w:t>.</w:t>
      </w:r>
      <w:r w:rsidRPr="002C5A0E">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Ж</w:t>
      </w:r>
      <w:r w:rsidRPr="002C5A0E">
        <w:rPr>
          <w:rStyle w:val="jlqj4b"/>
          <w:rFonts w:ascii="Times New Roman" w:hAnsi="Times New Roman" w:cs="Times New Roman"/>
          <w:sz w:val="28"/>
          <w:szCs w:val="28"/>
          <w:lang w:val="kk-KZ"/>
        </w:rPr>
        <w:t>артылай гомоморфты шифрлау схемалары тек қосу және көбейту сияқты қарапайым әрекеттерді қолдайды.</w:t>
      </w:r>
      <w:r w:rsidRPr="002C5A0E">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 xml:space="preserve">Ал </w:t>
      </w:r>
      <w:r w:rsidRPr="002C5A0E">
        <w:rPr>
          <w:rStyle w:val="jlqj4b"/>
          <w:rFonts w:ascii="Times New Roman" w:hAnsi="Times New Roman" w:cs="Times New Roman"/>
          <w:sz w:val="28"/>
          <w:szCs w:val="28"/>
          <w:lang w:val="kk-KZ"/>
        </w:rPr>
        <w:t>толық гомомо</w:t>
      </w:r>
      <w:r>
        <w:rPr>
          <w:rStyle w:val="jlqj4b"/>
          <w:rFonts w:ascii="Times New Roman" w:hAnsi="Times New Roman" w:cs="Times New Roman"/>
          <w:sz w:val="28"/>
          <w:szCs w:val="28"/>
          <w:lang w:val="kk-KZ"/>
        </w:rPr>
        <w:t xml:space="preserve">рфты шифрлау </w:t>
      </w:r>
      <w:r w:rsidRPr="002C5A0E">
        <w:rPr>
          <w:rStyle w:val="jlqj4b"/>
          <w:rFonts w:ascii="Times New Roman" w:hAnsi="Times New Roman" w:cs="Times New Roman"/>
          <w:sz w:val="28"/>
          <w:szCs w:val="28"/>
          <w:lang w:val="kk-KZ"/>
        </w:rPr>
        <w:t>схемасы ерікті көпмүшелерді есептеуді қолдайды.</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BGV, Bral2, TSZ және GSW1321 сияқты көптеген танымал толық гомомо</w:t>
      </w:r>
      <w:r>
        <w:rPr>
          <w:rStyle w:val="jlqj4b"/>
          <w:rFonts w:ascii="Times New Roman" w:hAnsi="Times New Roman" w:cs="Times New Roman"/>
          <w:sz w:val="28"/>
          <w:szCs w:val="28"/>
          <w:lang w:val="kk-KZ"/>
        </w:rPr>
        <w:t>рфты шифрлау</w:t>
      </w:r>
      <w:r w:rsidRPr="002C5A0E">
        <w:rPr>
          <w:rStyle w:val="jlqj4b"/>
          <w:rFonts w:ascii="Times New Roman" w:hAnsi="Times New Roman" w:cs="Times New Roman"/>
          <w:sz w:val="28"/>
          <w:szCs w:val="28"/>
          <w:lang w:val="kk-KZ"/>
        </w:rPr>
        <w:t xml:space="preserve"> схемалары </w:t>
      </w:r>
      <w:r>
        <w:rPr>
          <w:rStyle w:val="jlqj4b"/>
          <w:rFonts w:ascii="Times New Roman" w:hAnsi="Times New Roman" w:cs="Times New Roman"/>
          <w:sz w:val="28"/>
          <w:szCs w:val="28"/>
          <w:lang w:val="kk-KZ"/>
        </w:rPr>
        <w:t>үлкен деректер</w:t>
      </w:r>
      <w:r w:rsidRPr="002C5A0E">
        <w:rPr>
          <w:rStyle w:val="jlqj4b"/>
          <w:rFonts w:ascii="Times New Roman" w:hAnsi="Times New Roman" w:cs="Times New Roman"/>
          <w:sz w:val="28"/>
          <w:szCs w:val="28"/>
          <w:lang w:val="kk-KZ"/>
        </w:rPr>
        <w:t xml:space="preserve"> қауіпсіздігі мен құпиялылығын қамтамасыз ету үшін пайдаланылды.</w:t>
      </w:r>
      <w:r>
        <w:rPr>
          <w:rStyle w:val="jlqj4b"/>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Алайда, гомоморфты шифрлау схемаларында шуды бақылау қиын және бұлтты ортада тиімділігі төмен.</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Осылайша, гомоморфты шифрлау кейбір қолданбалы жүйелердің талаптарына сәйкес келмейді</w:t>
      </w:r>
      <w:r w:rsidR="00177F69">
        <w:rPr>
          <w:rStyle w:val="jlqj4b"/>
          <w:rFonts w:ascii="Times New Roman" w:hAnsi="Times New Roman" w:cs="Times New Roman"/>
          <w:sz w:val="28"/>
          <w:szCs w:val="28"/>
          <w:lang w:val="en-US"/>
        </w:rPr>
        <w:t xml:space="preserve"> [3]</w:t>
      </w:r>
      <w:r w:rsidRPr="002C5A0E">
        <w:rPr>
          <w:rStyle w:val="jlqj4b"/>
          <w:rFonts w:ascii="Times New Roman" w:hAnsi="Times New Roman" w:cs="Times New Roman"/>
          <w:sz w:val="28"/>
          <w:szCs w:val="28"/>
          <w:lang w:val="kk-KZ"/>
        </w:rPr>
        <w:t>.</w:t>
      </w:r>
    </w:p>
    <w:p w:rsidR="00CE1FD0" w:rsidRDefault="00CE1FD0" w:rsidP="00CE1FD0">
      <w:pPr>
        <w:pStyle w:val="a4"/>
        <w:jc w:val="center"/>
        <w:rPr>
          <w:rStyle w:val="jlqj4b"/>
          <w:rFonts w:ascii="Times New Roman" w:hAnsi="Times New Roman" w:cs="Times New Roman"/>
          <w:sz w:val="28"/>
          <w:szCs w:val="28"/>
          <w:lang w:val="kk-KZ"/>
        </w:rPr>
      </w:pPr>
      <w:r w:rsidRPr="002C5A0E">
        <w:rPr>
          <w:rStyle w:val="jlqj4b"/>
          <w:rFonts w:ascii="Times New Roman" w:hAnsi="Times New Roman" w:cs="Times New Roman"/>
          <w:noProof/>
          <w:sz w:val="28"/>
          <w:szCs w:val="28"/>
          <w:lang w:eastAsia="ru-RU"/>
        </w:rPr>
        <w:drawing>
          <wp:inline distT="0" distB="0" distL="0" distR="0" wp14:anchorId="2DA97966" wp14:editId="59A310C6">
            <wp:extent cx="2334451" cy="1152525"/>
            <wp:effectExtent l="0" t="0" r="8890" b="0"/>
            <wp:docPr id="8" name="Рисунок 8" descr="C:\Users\Админ\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Безымянны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6120" cy="1173097"/>
                    </a:xfrm>
                    <a:prstGeom prst="rect">
                      <a:avLst/>
                    </a:prstGeom>
                    <a:noFill/>
                    <a:ln>
                      <a:noFill/>
                    </a:ln>
                  </pic:spPr>
                </pic:pic>
              </a:graphicData>
            </a:graphic>
          </wp:inline>
        </w:drawing>
      </w:r>
    </w:p>
    <w:p w:rsidR="00CE1FD0" w:rsidRPr="002C5A0E" w:rsidRDefault="00912316" w:rsidP="00CE1FD0">
      <w:pPr>
        <w:tabs>
          <w:tab w:val="left" w:pos="142"/>
        </w:tabs>
        <w:ind w:firstLine="567"/>
        <w:jc w:val="center"/>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2</w:t>
      </w:r>
      <w:r w:rsidR="00CE1FD0" w:rsidRPr="002C5A0E">
        <w:rPr>
          <w:rStyle w:val="jlqj4b"/>
          <w:rFonts w:ascii="Times New Roman" w:hAnsi="Times New Roman" w:cs="Times New Roman"/>
          <w:sz w:val="28"/>
          <w:szCs w:val="28"/>
          <w:lang w:val="kk-KZ"/>
        </w:rPr>
        <w:t>-сурет Бұлттағы гомоморфты шифрлау</w:t>
      </w:r>
    </w:p>
    <w:p w:rsidR="007B05F2" w:rsidRPr="002C5A0E" w:rsidRDefault="007B05F2" w:rsidP="00D5303D">
      <w:pPr>
        <w:pStyle w:val="a4"/>
        <w:ind w:firstLine="567"/>
        <w:jc w:val="both"/>
        <w:rPr>
          <w:rStyle w:val="jlqj4b"/>
          <w:rFonts w:ascii="Times New Roman" w:hAnsi="Times New Roman" w:cs="Times New Roman"/>
          <w:sz w:val="28"/>
          <w:szCs w:val="28"/>
          <w:lang w:val="kk-KZ"/>
        </w:rPr>
      </w:pPr>
      <w:r w:rsidRPr="002C5A0E">
        <w:rPr>
          <w:rStyle w:val="jlqj4b"/>
          <w:rFonts w:ascii="Times New Roman" w:hAnsi="Times New Roman" w:cs="Times New Roman"/>
          <w:sz w:val="28"/>
          <w:szCs w:val="28"/>
          <w:lang w:val="kk-KZ"/>
        </w:rPr>
        <w:t>b) Қ</w:t>
      </w:r>
      <w:r w:rsidR="0073446A">
        <w:rPr>
          <w:rStyle w:val="jlqj4b"/>
          <w:rFonts w:ascii="Times New Roman" w:hAnsi="Times New Roman" w:cs="Times New Roman"/>
          <w:sz w:val="28"/>
          <w:szCs w:val="28"/>
          <w:lang w:val="kk-KZ"/>
        </w:rPr>
        <w:t>ауіпсіз көпжақты есептеу</w:t>
      </w:r>
      <w:r w:rsidR="003C001C">
        <w:rPr>
          <w:rStyle w:val="jlqj4b"/>
          <w:rFonts w:ascii="Times New Roman" w:hAnsi="Times New Roman" w:cs="Times New Roman"/>
          <w:sz w:val="28"/>
          <w:szCs w:val="28"/>
          <w:lang w:val="kk-KZ"/>
        </w:rPr>
        <w:t xml:space="preserve"> </w:t>
      </w:r>
      <w:r w:rsidR="00D5303D">
        <w:rPr>
          <w:rStyle w:val="jlqj4b"/>
          <w:rFonts w:ascii="Times New Roman" w:hAnsi="Times New Roman" w:cs="Times New Roman"/>
          <w:sz w:val="28"/>
          <w:szCs w:val="28"/>
          <w:lang w:val="kk-KZ"/>
        </w:rPr>
        <w:t xml:space="preserve">схемасы алғаш рет A. </w:t>
      </w:r>
      <w:r w:rsidRPr="002C5A0E">
        <w:rPr>
          <w:rStyle w:val="jlqj4b"/>
          <w:rFonts w:ascii="Times New Roman" w:hAnsi="Times New Roman" w:cs="Times New Roman"/>
          <w:sz w:val="28"/>
          <w:szCs w:val="28"/>
          <w:lang w:val="kk-KZ"/>
        </w:rPr>
        <w:t>Яо</w:t>
      </w:r>
      <w:r w:rsidR="00D5303D">
        <w:rPr>
          <w:rStyle w:val="jlqj4b"/>
          <w:rFonts w:ascii="Times New Roman" w:hAnsi="Times New Roman" w:cs="Times New Roman"/>
          <w:sz w:val="28"/>
          <w:szCs w:val="28"/>
          <w:lang w:val="kk-KZ"/>
        </w:rPr>
        <w:t xml:space="preserve"> ұсынған</w:t>
      </w:r>
      <w:r w:rsidRPr="002C5A0E">
        <w:rPr>
          <w:rStyle w:val="jlqj4b"/>
          <w:rFonts w:ascii="Times New Roman" w:hAnsi="Times New Roman" w:cs="Times New Roman"/>
          <w:sz w:val="28"/>
          <w:szCs w:val="28"/>
          <w:lang w:val="kk-KZ"/>
        </w:rPr>
        <w:t>.</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Бұл схема тараптарға функцияны жеке (жасырын) кірістерімен үлестірілген бұлт ортасында есептеуге мүмкіндік береді.</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 xml:space="preserve">Соңғы жылдары қауіпсіздік мәселелерін шешу үшін </w:t>
      </w:r>
      <w:r w:rsidR="0073446A">
        <w:rPr>
          <w:rStyle w:val="jlqj4b"/>
          <w:rFonts w:ascii="Times New Roman" w:hAnsi="Times New Roman" w:cs="Times New Roman"/>
          <w:sz w:val="28"/>
          <w:szCs w:val="28"/>
          <w:lang w:val="kk-KZ"/>
        </w:rPr>
        <w:t>қауіпсіз көпжақты есептеу</w:t>
      </w:r>
      <w:r w:rsidRPr="002C5A0E">
        <w:rPr>
          <w:rStyle w:val="jlqj4b"/>
          <w:rFonts w:ascii="Times New Roman" w:hAnsi="Times New Roman" w:cs="Times New Roman"/>
          <w:sz w:val="28"/>
          <w:szCs w:val="28"/>
          <w:lang w:val="kk-KZ"/>
        </w:rPr>
        <w:t xml:space="preserve"> әдісіне негізделген жаңа схемалар ұсынылды.</w:t>
      </w:r>
    </w:p>
    <w:p w:rsidR="00D20BEB" w:rsidRPr="002C5A0E" w:rsidRDefault="00D20BEB" w:rsidP="00D5303D">
      <w:pPr>
        <w:pStyle w:val="a4"/>
        <w:ind w:firstLine="567"/>
        <w:jc w:val="both"/>
        <w:rPr>
          <w:rStyle w:val="jlqj4b"/>
          <w:rFonts w:ascii="Times New Roman" w:hAnsi="Times New Roman" w:cs="Times New Roman"/>
          <w:sz w:val="28"/>
          <w:szCs w:val="28"/>
          <w:lang w:val="kk-KZ"/>
        </w:rPr>
      </w:pPr>
      <w:r w:rsidRPr="002C5A0E">
        <w:rPr>
          <w:rStyle w:val="jlqj4b"/>
          <w:rFonts w:ascii="Times New Roman" w:hAnsi="Times New Roman" w:cs="Times New Roman"/>
          <w:sz w:val="28"/>
          <w:szCs w:val="28"/>
          <w:lang w:val="kk-KZ"/>
        </w:rPr>
        <w:t>А.Патра және оның әріптестері ұсынған қауіпсіз асинхронды көпжақты есептеу схемасы статистикалық тұрғыдан қауіпсіз және асинхронды жасырын деректермен алмасуды қамтамасыз етеді.</w:t>
      </w:r>
      <w:r w:rsidR="003C001C">
        <w:rPr>
          <w:rStyle w:val="jlqj4b"/>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Деректерді өзін-өзі қорғау схемасы А.Ю.</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Сархан мен С.Карр бұлттағы деректер иелеріне сыртқы пайдаланушылар жіберетін деректерді толық басқаруға мүмкіндік береді.</w:t>
      </w:r>
      <w:r w:rsidRPr="002C5A0E">
        <w:rPr>
          <w:rStyle w:val="viiyi"/>
          <w:rFonts w:ascii="Times New Roman" w:hAnsi="Times New Roman" w:cs="Times New Roman"/>
          <w:sz w:val="28"/>
          <w:szCs w:val="28"/>
          <w:lang w:val="kk-KZ"/>
        </w:rPr>
        <w:t xml:space="preserve"> </w:t>
      </w:r>
      <w:r w:rsidRPr="002C5A0E">
        <w:rPr>
          <w:rStyle w:val="jlqj4b"/>
          <w:rFonts w:ascii="Times New Roman" w:hAnsi="Times New Roman" w:cs="Times New Roman"/>
          <w:sz w:val="28"/>
          <w:szCs w:val="28"/>
          <w:lang w:val="kk-KZ"/>
        </w:rPr>
        <w:t>Авторлар атрибутқа негізделген шифрлау, кілттерді басқаруға арналған RSA, деректерді өзін-өзі қорғауға арналған белсенді деректер пакеттері және кіруді басқаруды қамтамасыз ету үшін трафикті басқаруға арналған тәуелсіз мобильді агенттер сияқты төрт жетекші технологияларды біріктірді</w:t>
      </w:r>
      <w:r w:rsidR="00177F69" w:rsidRPr="00177F69">
        <w:rPr>
          <w:rStyle w:val="jlqj4b"/>
          <w:rFonts w:ascii="Times New Roman" w:hAnsi="Times New Roman" w:cs="Times New Roman"/>
          <w:sz w:val="28"/>
          <w:szCs w:val="28"/>
          <w:lang w:val="kk-KZ"/>
        </w:rPr>
        <w:t xml:space="preserve"> [5]</w:t>
      </w:r>
      <w:r w:rsidRPr="002C5A0E">
        <w:rPr>
          <w:rStyle w:val="jlqj4b"/>
          <w:rFonts w:ascii="Times New Roman" w:hAnsi="Times New Roman" w:cs="Times New Roman"/>
          <w:sz w:val="28"/>
          <w:szCs w:val="28"/>
          <w:lang w:val="kk-KZ"/>
        </w:rPr>
        <w:t>.</w:t>
      </w:r>
    </w:p>
    <w:p w:rsidR="00643B2C" w:rsidRPr="00E61BFC" w:rsidRDefault="00643B2C" w:rsidP="00E61BFC">
      <w:pPr>
        <w:pStyle w:val="a4"/>
        <w:ind w:firstLine="567"/>
        <w:jc w:val="both"/>
        <w:rPr>
          <w:rStyle w:val="jlqj4b"/>
          <w:rFonts w:ascii="Times New Roman" w:hAnsi="Times New Roman" w:cs="Times New Roman"/>
          <w:sz w:val="28"/>
          <w:szCs w:val="28"/>
          <w:lang w:val="kk-KZ"/>
        </w:rPr>
      </w:pPr>
      <w:r w:rsidRPr="002C5A0E">
        <w:rPr>
          <w:rStyle w:val="jlqj4b"/>
          <w:rFonts w:ascii="Times New Roman" w:hAnsi="Times New Roman" w:cs="Times New Roman"/>
          <w:sz w:val="28"/>
          <w:szCs w:val="28"/>
          <w:lang w:val="kk-KZ"/>
        </w:rPr>
        <w:t>c) Атрибут</w:t>
      </w:r>
      <w:r w:rsidR="003D160B">
        <w:rPr>
          <w:rStyle w:val="jlqj4b"/>
          <w:rFonts w:ascii="Times New Roman" w:hAnsi="Times New Roman" w:cs="Times New Roman"/>
          <w:sz w:val="28"/>
          <w:szCs w:val="28"/>
          <w:lang w:val="kk-KZ"/>
        </w:rPr>
        <w:t>тарға негізделген шифрлау</w:t>
      </w:r>
      <w:r w:rsidR="003C001C">
        <w:rPr>
          <w:rStyle w:val="jlqj4b"/>
          <w:rFonts w:ascii="Times New Roman" w:hAnsi="Times New Roman" w:cs="Times New Roman"/>
          <w:sz w:val="28"/>
          <w:szCs w:val="28"/>
          <w:lang w:val="kk-KZ"/>
        </w:rPr>
        <w:t xml:space="preserve">ды </w:t>
      </w:r>
      <w:r w:rsidRPr="002C5A0E">
        <w:rPr>
          <w:rStyle w:val="jlqj4b"/>
          <w:rFonts w:ascii="Times New Roman" w:hAnsi="Times New Roman" w:cs="Times New Roman"/>
          <w:sz w:val="28"/>
          <w:szCs w:val="28"/>
          <w:lang w:val="kk-KZ"/>
        </w:rPr>
        <w:t>алғаш рет А</w:t>
      </w:r>
      <w:r w:rsidR="00F7367A">
        <w:rPr>
          <w:rStyle w:val="jlqj4b"/>
          <w:rFonts w:ascii="Times New Roman" w:hAnsi="Times New Roman" w:cs="Times New Roman"/>
          <w:sz w:val="28"/>
          <w:szCs w:val="28"/>
          <w:lang w:val="kk-KZ"/>
        </w:rPr>
        <w:t>.Сахай мен Б.Уотерс ұсынған</w:t>
      </w:r>
      <w:r w:rsidRPr="002C5A0E">
        <w:rPr>
          <w:rStyle w:val="jlqj4b"/>
          <w:rFonts w:ascii="Times New Roman" w:hAnsi="Times New Roman" w:cs="Times New Roman"/>
          <w:sz w:val="28"/>
          <w:szCs w:val="28"/>
          <w:lang w:val="kk-KZ"/>
        </w:rPr>
        <w:t>. Бұл әдіс деректерге қауіпсіз қол жеткізу үшін ең қолайлы және та</w:t>
      </w:r>
      <w:r w:rsidR="00F7367A">
        <w:rPr>
          <w:rStyle w:val="jlqj4b"/>
          <w:rFonts w:ascii="Times New Roman" w:hAnsi="Times New Roman" w:cs="Times New Roman"/>
          <w:sz w:val="28"/>
          <w:szCs w:val="28"/>
          <w:lang w:val="kk-KZ"/>
        </w:rPr>
        <w:t xml:space="preserve">нымал шифрлау әдісі болды. </w:t>
      </w:r>
      <w:r w:rsidRPr="002C5A0E">
        <w:rPr>
          <w:rStyle w:val="jlqj4b"/>
          <w:rFonts w:ascii="Times New Roman" w:hAnsi="Times New Roman" w:cs="Times New Roman"/>
          <w:sz w:val="28"/>
          <w:szCs w:val="28"/>
          <w:lang w:val="kk-KZ"/>
        </w:rPr>
        <w:t xml:space="preserve">Жеке куәлікке негізделген шифрлаудан айырмашылығы, </w:t>
      </w:r>
      <w:r w:rsidR="003C001C">
        <w:rPr>
          <w:rStyle w:val="jlqj4b"/>
          <w:rFonts w:ascii="Times New Roman" w:hAnsi="Times New Roman" w:cs="Times New Roman"/>
          <w:sz w:val="28"/>
          <w:szCs w:val="28"/>
          <w:lang w:val="kk-KZ"/>
        </w:rPr>
        <w:t>а</w:t>
      </w:r>
      <w:r w:rsidR="003D160B" w:rsidRPr="002C5A0E">
        <w:rPr>
          <w:rStyle w:val="jlqj4b"/>
          <w:rFonts w:ascii="Times New Roman" w:hAnsi="Times New Roman" w:cs="Times New Roman"/>
          <w:sz w:val="28"/>
          <w:szCs w:val="28"/>
          <w:lang w:val="kk-KZ"/>
        </w:rPr>
        <w:t>трибут</w:t>
      </w:r>
      <w:r w:rsidR="003D160B">
        <w:rPr>
          <w:rStyle w:val="jlqj4b"/>
          <w:rFonts w:ascii="Times New Roman" w:hAnsi="Times New Roman" w:cs="Times New Roman"/>
          <w:sz w:val="28"/>
          <w:szCs w:val="28"/>
          <w:lang w:val="kk-KZ"/>
        </w:rPr>
        <w:t xml:space="preserve">тарға негізделген шифрлауда </w:t>
      </w:r>
      <w:r w:rsidRPr="002C5A0E">
        <w:rPr>
          <w:rStyle w:val="jlqj4b"/>
          <w:rFonts w:ascii="Times New Roman" w:hAnsi="Times New Roman" w:cs="Times New Roman"/>
          <w:sz w:val="28"/>
          <w:szCs w:val="28"/>
          <w:lang w:val="kk-KZ"/>
        </w:rPr>
        <w:t>деректер иелері атрибуттар жиынтығының көмегімен кілттерді де, шифрлық мә</w:t>
      </w:r>
      <w:r w:rsidR="00F7367A">
        <w:rPr>
          <w:rStyle w:val="jlqj4b"/>
          <w:rFonts w:ascii="Times New Roman" w:hAnsi="Times New Roman" w:cs="Times New Roman"/>
          <w:sz w:val="28"/>
          <w:szCs w:val="28"/>
          <w:lang w:val="kk-KZ"/>
        </w:rPr>
        <w:t>тінді де белгілейді</w:t>
      </w:r>
      <w:r w:rsidRPr="002C5A0E">
        <w:rPr>
          <w:rStyle w:val="jlqj4b"/>
          <w:rFonts w:ascii="Times New Roman" w:hAnsi="Times New Roman" w:cs="Times New Roman"/>
          <w:sz w:val="28"/>
          <w:szCs w:val="28"/>
          <w:lang w:val="kk-KZ"/>
        </w:rPr>
        <w:t xml:space="preserve">. Содан кейін пайдаланушылар осы атрибуттар үшін заңды пайдаланушылардың авторизациясын растауы керек. Содан кейін мәліметтер кілт </w:t>
      </w:r>
      <w:r w:rsidRPr="00E61BFC">
        <w:rPr>
          <w:rStyle w:val="jlqj4b"/>
          <w:rFonts w:ascii="Times New Roman" w:hAnsi="Times New Roman" w:cs="Times New Roman"/>
          <w:sz w:val="28"/>
          <w:szCs w:val="28"/>
          <w:lang w:val="kk-KZ"/>
        </w:rPr>
        <w:t>пен шифрленген мәтін атрибуттарына сәйкес жүктеледі және шифрланады.</w:t>
      </w:r>
    </w:p>
    <w:p w:rsidR="00643B2C" w:rsidRPr="00E61BFC" w:rsidRDefault="00643B2C" w:rsidP="00E61BFC">
      <w:pPr>
        <w:pStyle w:val="a4"/>
        <w:ind w:firstLine="567"/>
        <w:jc w:val="both"/>
        <w:rPr>
          <w:rStyle w:val="jlqj4b"/>
          <w:rFonts w:ascii="Times New Roman" w:hAnsi="Times New Roman" w:cs="Times New Roman"/>
          <w:sz w:val="28"/>
          <w:szCs w:val="28"/>
          <w:lang w:val="kk-KZ"/>
        </w:rPr>
      </w:pPr>
      <w:r w:rsidRPr="00E61BFC">
        <w:rPr>
          <w:rStyle w:val="jlqj4b"/>
          <w:rFonts w:ascii="Times New Roman" w:hAnsi="Times New Roman" w:cs="Times New Roman"/>
          <w:sz w:val="28"/>
          <w:szCs w:val="28"/>
          <w:lang w:val="kk-KZ"/>
        </w:rPr>
        <w:lastRenderedPageBreak/>
        <w:t xml:space="preserve">Деректерді жасыру әдісі </w:t>
      </w:r>
      <w:r w:rsidR="007D1E59">
        <w:rPr>
          <w:rStyle w:val="jlqj4b"/>
          <w:rFonts w:ascii="Times New Roman" w:hAnsi="Times New Roman" w:cs="Times New Roman"/>
          <w:sz w:val="28"/>
          <w:szCs w:val="28"/>
          <w:lang w:val="kk-KZ"/>
        </w:rPr>
        <w:t>–</w:t>
      </w:r>
      <w:r w:rsidRPr="00E61BFC">
        <w:rPr>
          <w:rStyle w:val="jlqj4b"/>
          <w:rFonts w:ascii="Times New Roman" w:hAnsi="Times New Roman" w:cs="Times New Roman"/>
          <w:sz w:val="28"/>
          <w:szCs w:val="28"/>
          <w:lang w:val="kk-KZ"/>
        </w:rPr>
        <w:t xml:space="preserve"> құпиялылықтың тағы бір маңызды технологиясы.</w:t>
      </w:r>
      <w:r w:rsidRPr="00E61BFC">
        <w:rPr>
          <w:rStyle w:val="viiyi"/>
          <w:rFonts w:ascii="Times New Roman" w:hAnsi="Times New Roman" w:cs="Times New Roman"/>
          <w:sz w:val="28"/>
          <w:szCs w:val="28"/>
          <w:lang w:val="kk-KZ"/>
        </w:rPr>
        <w:t xml:space="preserve"> </w:t>
      </w:r>
      <w:r w:rsidRPr="00E61BFC">
        <w:rPr>
          <w:rStyle w:val="jlqj4b"/>
          <w:rFonts w:ascii="Times New Roman" w:hAnsi="Times New Roman" w:cs="Times New Roman"/>
          <w:sz w:val="28"/>
          <w:szCs w:val="28"/>
          <w:lang w:val="kk-KZ"/>
        </w:rPr>
        <w:t>Бұл жағдайда ол зиянды түрде құпия деректерді алса да, түпнұсқа нақты деректерді ала алмайды, себебі кілт өрісінің мәні жасырылған.</w:t>
      </w:r>
      <w:r w:rsidRPr="00E61BFC">
        <w:rPr>
          <w:rStyle w:val="viiyi"/>
          <w:rFonts w:ascii="Times New Roman" w:hAnsi="Times New Roman" w:cs="Times New Roman"/>
          <w:sz w:val="28"/>
          <w:szCs w:val="28"/>
          <w:lang w:val="kk-KZ"/>
        </w:rPr>
        <w:t xml:space="preserve"> </w:t>
      </w:r>
    </w:p>
    <w:p w:rsidR="00643B2C" w:rsidRPr="00423E8E" w:rsidRDefault="00643B2C" w:rsidP="00E61BFC">
      <w:pPr>
        <w:pStyle w:val="a4"/>
        <w:ind w:firstLine="567"/>
        <w:jc w:val="both"/>
        <w:rPr>
          <w:rFonts w:ascii="Times New Roman" w:eastAsia="Times New Roman" w:hAnsi="Times New Roman" w:cs="Times New Roman"/>
          <w:i/>
          <w:sz w:val="28"/>
          <w:szCs w:val="28"/>
          <w:lang w:val="kk-KZ" w:eastAsia="ru-RU"/>
        </w:rPr>
      </w:pPr>
      <w:r w:rsidRPr="00423E8E">
        <w:rPr>
          <w:rStyle w:val="jlqj4b"/>
          <w:rFonts w:ascii="Times New Roman" w:hAnsi="Times New Roman" w:cs="Times New Roman"/>
          <w:i/>
          <w:sz w:val="28"/>
          <w:szCs w:val="28"/>
          <w:lang w:val="kk-KZ"/>
        </w:rPr>
        <w:t xml:space="preserve">B) </w:t>
      </w:r>
      <w:r w:rsidR="00423E8E">
        <w:rPr>
          <w:rStyle w:val="jlqj4b"/>
          <w:rFonts w:ascii="Times New Roman" w:hAnsi="Times New Roman" w:cs="Times New Roman"/>
          <w:i/>
          <w:sz w:val="28"/>
          <w:szCs w:val="28"/>
          <w:lang w:val="kk-KZ"/>
        </w:rPr>
        <w:t>Қол жетімділікті</w:t>
      </w:r>
      <w:r w:rsidR="00423E8E" w:rsidRPr="00423E8E">
        <w:rPr>
          <w:rStyle w:val="jlqj4b"/>
          <w:rFonts w:ascii="Times New Roman" w:hAnsi="Times New Roman" w:cs="Times New Roman"/>
          <w:i/>
          <w:sz w:val="28"/>
          <w:szCs w:val="28"/>
          <w:lang w:val="kk-KZ"/>
        </w:rPr>
        <w:t xml:space="preserve"> басқару әдісі (</w:t>
      </w:r>
      <w:r w:rsidR="00423E8E">
        <w:rPr>
          <w:rStyle w:val="jlqj4b"/>
          <w:rFonts w:ascii="Times New Roman" w:hAnsi="Times New Roman" w:cs="Times New Roman"/>
          <w:i/>
          <w:sz w:val="28"/>
          <w:szCs w:val="28"/>
          <w:lang w:val="kk-KZ"/>
        </w:rPr>
        <w:t>қол жетімділікті</w:t>
      </w:r>
      <w:r w:rsidR="00423E8E" w:rsidRPr="00423E8E">
        <w:rPr>
          <w:rStyle w:val="jlqj4b"/>
          <w:rFonts w:ascii="Times New Roman" w:hAnsi="Times New Roman" w:cs="Times New Roman"/>
          <w:i/>
          <w:sz w:val="28"/>
          <w:szCs w:val="28"/>
          <w:lang w:val="kk-KZ"/>
        </w:rPr>
        <w:t xml:space="preserve"> басқару технологиясы)</w:t>
      </w:r>
    </w:p>
    <w:p w:rsidR="00BF1D02" w:rsidRPr="00BF1D02" w:rsidRDefault="00AC1ED1" w:rsidP="00CC0432">
      <w:pPr>
        <w:pStyle w:val="a4"/>
        <w:ind w:firstLine="567"/>
        <w:jc w:val="both"/>
        <w:rPr>
          <w:rStyle w:val="jlqj4b"/>
          <w:rFonts w:ascii="Times New Roman" w:hAnsi="Times New Roman" w:cs="Times New Roman"/>
          <w:sz w:val="28"/>
          <w:szCs w:val="28"/>
          <w:lang w:val="kk-KZ"/>
        </w:rPr>
      </w:pPr>
      <w:r w:rsidRPr="00AC1ED1">
        <w:rPr>
          <w:rStyle w:val="jlqj4b"/>
          <w:rFonts w:ascii="Times New Roman" w:hAnsi="Times New Roman" w:cs="Times New Roman"/>
          <w:sz w:val="28"/>
          <w:szCs w:val="28"/>
          <w:lang w:val="kk-KZ"/>
        </w:rPr>
        <w:t>Қол жетімділікті басқару технологиясы</w:t>
      </w:r>
      <w:r w:rsidRPr="001E5DAD">
        <w:rPr>
          <w:rStyle w:val="jlqj4b"/>
          <w:rFonts w:ascii="Times New Roman" w:hAnsi="Times New Roman" w:cs="Times New Roman"/>
          <w:sz w:val="28"/>
          <w:szCs w:val="28"/>
          <w:lang w:val="kk-KZ"/>
        </w:rPr>
        <w:t xml:space="preserve"> </w:t>
      </w:r>
      <w:r w:rsidR="00C44CE8" w:rsidRPr="001E5DAD">
        <w:rPr>
          <w:rStyle w:val="jlqj4b"/>
          <w:rFonts w:ascii="Times New Roman" w:hAnsi="Times New Roman" w:cs="Times New Roman"/>
          <w:sz w:val="28"/>
          <w:szCs w:val="28"/>
          <w:lang w:val="kk-KZ"/>
        </w:rPr>
        <w:t>–</w:t>
      </w:r>
      <w:r w:rsidR="001E5DAD">
        <w:rPr>
          <w:rStyle w:val="jlqj4b"/>
          <w:rFonts w:ascii="Times New Roman" w:hAnsi="Times New Roman" w:cs="Times New Roman"/>
          <w:sz w:val="28"/>
          <w:szCs w:val="28"/>
          <w:lang w:val="kk-KZ"/>
        </w:rPr>
        <w:t xml:space="preserve"> </w:t>
      </w:r>
      <w:r w:rsidR="001C730E" w:rsidRPr="00E61BFC">
        <w:rPr>
          <w:rStyle w:val="jlqj4b"/>
          <w:rFonts w:ascii="Times New Roman" w:hAnsi="Times New Roman" w:cs="Times New Roman"/>
          <w:sz w:val="28"/>
          <w:szCs w:val="28"/>
          <w:lang w:val="kk-KZ"/>
        </w:rPr>
        <w:t>басқарылатын мәліметтермен алмасудың тиімді құралы.</w:t>
      </w:r>
      <w:r w:rsidR="001C730E" w:rsidRPr="00E61BFC">
        <w:rPr>
          <w:rStyle w:val="viiyi"/>
          <w:rFonts w:ascii="Times New Roman" w:hAnsi="Times New Roman" w:cs="Times New Roman"/>
          <w:sz w:val="28"/>
          <w:szCs w:val="28"/>
          <w:lang w:val="kk-KZ"/>
        </w:rPr>
        <w:t xml:space="preserve"> </w:t>
      </w:r>
      <w:r w:rsidR="001E5DAD">
        <w:rPr>
          <w:rStyle w:val="jlqj4b"/>
          <w:rFonts w:ascii="Times New Roman" w:hAnsi="Times New Roman" w:cs="Times New Roman"/>
          <w:sz w:val="28"/>
          <w:szCs w:val="28"/>
          <w:lang w:val="kk-KZ"/>
        </w:rPr>
        <w:t>Алайда, үлкен деректер</w:t>
      </w:r>
      <w:r w:rsidR="001C730E" w:rsidRPr="00E61BFC">
        <w:rPr>
          <w:rStyle w:val="jlqj4b"/>
          <w:rFonts w:ascii="Times New Roman" w:hAnsi="Times New Roman" w:cs="Times New Roman"/>
          <w:sz w:val="28"/>
          <w:szCs w:val="28"/>
          <w:lang w:val="kk-KZ"/>
        </w:rPr>
        <w:t xml:space="preserve"> ортасында пайдаланушылар саны көп, ал авторизациялау қиын.</w:t>
      </w:r>
      <w:r w:rsidR="001C730E" w:rsidRPr="00E61BFC">
        <w:rPr>
          <w:rStyle w:val="viiyi"/>
          <w:rFonts w:ascii="Times New Roman" w:hAnsi="Times New Roman" w:cs="Times New Roman"/>
          <w:sz w:val="28"/>
          <w:szCs w:val="28"/>
          <w:lang w:val="kk-KZ"/>
        </w:rPr>
        <w:t xml:space="preserve"> </w:t>
      </w:r>
      <w:r w:rsidR="001C730E" w:rsidRPr="00E61BFC">
        <w:rPr>
          <w:rStyle w:val="jlqj4b"/>
          <w:rFonts w:ascii="Times New Roman" w:hAnsi="Times New Roman" w:cs="Times New Roman"/>
          <w:sz w:val="28"/>
          <w:szCs w:val="28"/>
          <w:lang w:val="kk-KZ"/>
        </w:rPr>
        <w:t>Сондықтан, басқарылатын деректермен алмасуды жүзеге асыру үшін жаңа технологияны қолдану қажеттілігі туындайды.</w:t>
      </w:r>
      <w:r w:rsidR="00CC0432">
        <w:rPr>
          <w:rStyle w:val="jlqj4b"/>
          <w:rFonts w:ascii="Times New Roman" w:hAnsi="Times New Roman" w:cs="Times New Roman"/>
          <w:sz w:val="28"/>
          <w:szCs w:val="28"/>
          <w:lang w:val="kk-KZ"/>
        </w:rPr>
        <w:t xml:space="preserve"> </w:t>
      </w:r>
      <w:r w:rsidR="00C0431E" w:rsidRPr="00BF1D02">
        <w:rPr>
          <w:rStyle w:val="jlqj4b"/>
          <w:rFonts w:ascii="Times New Roman" w:hAnsi="Times New Roman" w:cs="Times New Roman"/>
          <w:sz w:val="28"/>
          <w:szCs w:val="28"/>
          <w:lang w:val="kk-KZ"/>
        </w:rPr>
        <w:t xml:space="preserve">Пайдаланушылардың келісімін алуға, құқықтарды басқаруды жеңілдетуге және құпиялылықты сақтауға рұқсат алу кезіндегі пайдаланушылардың рөлін анықтайды. </w:t>
      </w:r>
      <w:r w:rsidR="00BF1D02" w:rsidRPr="00BF1D02">
        <w:rPr>
          <w:rStyle w:val="jlqj4b"/>
          <w:rFonts w:ascii="Times New Roman" w:hAnsi="Times New Roman" w:cs="Times New Roman"/>
          <w:sz w:val="28"/>
          <w:szCs w:val="28"/>
          <w:lang w:val="kk-KZ"/>
        </w:rPr>
        <w:t>Бастапқыда қол жетімділікті басқару әдісі құқықтарын басқару жоғарыдан төменге бағытталған тәсіл болды. Үлкен деректер доменіне қатысты, кәсіпорынның рөлдік позициясына сәйкес, зерттеушілер пайдаланушы-объектілік қуат негізінде «төменнен жоғарыға» ауыса бастады.</w:t>
      </w:r>
      <w:r w:rsidR="00CC0432">
        <w:rPr>
          <w:rStyle w:val="jlqj4b"/>
          <w:rFonts w:ascii="Times New Roman" w:hAnsi="Times New Roman" w:cs="Times New Roman"/>
          <w:sz w:val="28"/>
          <w:szCs w:val="28"/>
          <w:lang w:val="kk-KZ"/>
        </w:rPr>
        <w:t xml:space="preserve"> </w:t>
      </w:r>
      <w:bookmarkStart w:id="0" w:name="_GoBack"/>
      <w:bookmarkEnd w:id="0"/>
      <w:r w:rsidR="00177F69" w:rsidRPr="00177F69">
        <w:rPr>
          <w:rStyle w:val="jlqj4b"/>
          <w:rFonts w:ascii="Times New Roman" w:hAnsi="Times New Roman" w:cs="Times New Roman"/>
          <w:sz w:val="28"/>
          <w:szCs w:val="28"/>
          <w:lang w:val="kk-KZ"/>
        </w:rPr>
        <w:t>[4]</w:t>
      </w:r>
      <w:r w:rsidR="00BF1D02" w:rsidRPr="00BF1D02">
        <w:rPr>
          <w:rStyle w:val="jlqj4b"/>
          <w:rFonts w:ascii="Times New Roman" w:hAnsi="Times New Roman" w:cs="Times New Roman"/>
          <w:sz w:val="28"/>
          <w:szCs w:val="28"/>
          <w:lang w:val="kk-KZ"/>
        </w:rPr>
        <w:t>.</w:t>
      </w:r>
    </w:p>
    <w:p w:rsidR="00F35A6C" w:rsidRPr="004D31E5" w:rsidRDefault="00CF053A" w:rsidP="00E61BFC">
      <w:pPr>
        <w:pStyle w:val="a4"/>
        <w:ind w:firstLine="567"/>
        <w:jc w:val="both"/>
        <w:rPr>
          <w:rStyle w:val="jlqj4b"/>
          <w:rFonts w:ascii="Times New Roman" w:hAnsi="Times New Roman" w:cs="Times New Roman"/>
          <w:sz w:val="28"/>
          <w:szCs w:val="28"/>
          <w:lang w:val="kk-KZ"/>
        </w:rPr>
      </w:pPr>
      <w:r w:rsidRPr="004D31E5">
        <w:rPr>
          <w:rStyle w:val="jlqj4b"/>
          <w:rFonts w:ascii="Times New Roman" w:hAnsi="Times New Roman" w:cs="Times New Roman"/>
          <w:sz w:val="28"/>
          <w:szCs w:val="28"/>
          <w:lang w:val="kk-KZ"/>
        </w:rPr>
        <w:t>V. Қорытынды</w:t>
      </w:r>
    </w:p>
    <w:p w:rsidR="006A7A7E" w:rsidRPr="00142E77" w:rsidRDefault="00B10DC7" w:rsidP="00142E77">
      <w:pPr>
        <w:pStyle w:val="a4"/>
        <w:ind w:firstLine="567"/>
        <w:jc w:val="both"/>
        <w:rPr>
          <w:rStyle w:val="jlqj4b"/>
          <w:rFonts w:ascii="Times New Roman" w:hAnsi="Times New Roman" w:cs="Times New Roman"/>
          <w:sz w:val="28"/>
          <w:szCs w:val="28"/>
          <w:lang w:val="kk-KZ"/>
        </w:rPr>
      </w:pPr>
      <w:r w:rsidRPr="00B10DC7">
        <w:rPr>
          <w:rStyle w:val="jlqj4b"/>
          <w:rFonts w:ascii="Times New Roman" w:hAnsi="Times New Roman" w:cs="Times New Roman"/>
          <w:sz w:val="28"/>
          <w:szCs w:val="28"/>
          <w:lang w:val="kk-KZ"/>
        </w:rPr>
        <w:t>Үлкен деректер көлемінің өсуіне байланысты оның қауіпсіздігі мен жеке өміріне қатысты мәселелер де арта түседі.</w:t>
      </w:r>
      <w:r w:rsidRPr="00B10DC7">
        <w:rPr>
          <w:rStyle w:val="viiyi"/>
          <w:rFonts w:ascii="Times New Roman" w:hAnsi="Times New Roman" w:cs="Times New Roman"/>
          <w:sz w:val="28"/>
          <w:szCs w:val="28"/>
          <w:lang w:val="kk-KZ"/>
        </w:rPr>
        <w:t xml:space="preserve"> </w:t>
      </w:r>
      <w:r w:rsidRPr="00B10DC7">
        <w:rPr>
          <w:rStyle w:val="jlqj4b"/>
          <w:rFonts w:ascii="Times New Roman" w:hAnsi="Times New Roman" w:cs="Times New Roman"/>
          <w:sz w:val="28"/>
          <w:szCs w:val="28"/>
          <w:lang w:val="kk-KZ"/>
        </w:rPr>
        <w:t>Ақпараттық қауіпсіздік және үлкен деректер технологияларының құпиялылық тәуекелдері бұл технологияларды қолдану мен дамытуға кедергі келтіреді, олардың мүмкіндіктерін шектейді.</w:t>
      </w:r>
      <w:r w:rsidR="00142E77">
        <w:rPr>
          <w:rStyle w:val="jlqj4b"/>
          <w:rFonts w:ascii="Times New Roman" w:hAnsi="Times New Roman" w:cs="Times New Roman"/>
          <w:sz w:val="28"/>
          <w:szCs w:val="28"/>
          <w:lang w:val="kk-KZ"/>
        </w:rPr>
        <w:t xml:space="preserve"> </w:t>
      </w:r>
      <w:r w:rsidR="00124A9E">
        <w:rPr>
          <w:rStyle w:val="jlqj4b"/>
          <w:rFonts w:ascii="Times New Roman" w:hAnsi="Times New Roman" w:cs="Times New Roman"/>
          <w:sz w:val="28"/>
          <w:lang w:val="kk-KZ"/>
        </w:rPr>
        <w:t>Ү</w:t>
      </w:r>
      <w:r w:rsidR="00142E77">
        <w:rPr>
          <w:rStyle w:val="jlqj4b"/>
          <w:rFonts w:ascii="Times New Roman" w:hAnsi="Times New Roman" w:cs="Times New Roman"/>
          <w:sz w:val="28"/>
          <w:lang w:val="kk-KZ"/>
        </w:rPr>
        <w:t>лкен деректер</w:t>
      </w:r>
      <w:r w:rsidR="006A7A7E" w:rsidRPr="006A7A7E">
        <w:rPr>
          <w:rStyle w:val="jlqj4b"/>
          <w:rFonts w:ascii="Times New Roman" w:hAnsi="Times New Roman" w:cs="Times New Roman"/>
          <w:sz w:val="28"/>
          <w:lang w:val="kk-KZ"/>
        </w:rPr>
        <w:t xml:space="preserve"> қауіпсіздігіне үлкен мән берілуі керек, қауіпсіздік технологияларын зерттеу және дамыту қажет. Қауіпсіз шифрлау мен сенімді есептеу технологияларын үлестірілген сақтау, бөлшек сауда, платформаны тарату және басқа функциялар үшін әзірлеу қажет. Сонымен бірге деректердің қауіпсіздігінің үлкен стратегиялары мен сенімді қауіпсіздік жүйелерін әзірлеу қ</w:t>
      </w:r>
      <w:r w:rsidR="00142E77">
        <w:rPr>
          <w:rStyle w:val="jlqj4b"/>
          <w:rFonts w:ascii="Times New Roman" w:hAnsi="Times New Roman" w:cs="Times New Roman"/>
          <w:sz w:val="28"/>
          <w:lang w:val="kk-KZ"/>
        </w:rPr>
        <w:t>ажеттілігі туындайды, өйткені үлкен деректер</w:t>
      </w:r>
      <w:r w:rsidR="006A7A7E" w:rsidRPr="006A7A7E">
        <w:rPr>
          <w:rStyle w:val="jlqj4b"/>
          <w:rFonts w:ascii="Times New Roman" w:hAnsi="Times New Roman" w:cs="Times New Roman"/>
          <w:sz w:val="28"/>
          <w:lang w:val="kk-KZ"/>
        </w:rPr>
        <w:t xml:space="preserve"> ашықтығы деректердің құпиялылығына қауіп төндіреді. Осылайша, үлкен деректер дамып келе жатқан технология болып табылады және оның қауіпсіздік тәуекелдеріне кепілдік берілмейді. Сондықтан қауіпсіздік технологияларының тиімділігін арттыру алдағы жылдардағы тенденциялардың бірі болып қала бермек.</w:t>
      </w:r>
    </w:p>
    <w:p w:rsidR="00142E77" w:rsidRDefault="00142E77" w:rsidP="00D76531">
      <w:pPr>
        <w:pStyle w:val="a4"/>
        <w:tabs>
          <w:tab w:val="left" w:pos="142"/>
        </w:tabs>
        <w:ind w:firstLine="567"/>
        <w:jc w:val="center"/>
        <w:rPr>
          <w:rFonts w:ascii="Times New Roman" w:hAnsi="Times New Roman" w:cs="Times New Roman"/>
          <w:b/>
          <w:sz w:val="24"/>
          <w:szCs w:val="28"/>
          <w:lang w:val="kk-KZ"/>
        </w:rPr>
      </w:pPr>
    </w:p>
    <w:p w:rsidR="00D76531" w:rsidRDefault="009254A2" w:rsidP="00D76531">
      <w:pPr>
        <w:pStyle w:val="a4"/>
        <w:tabs>
          <w:tab w:val="left" w:pos="142"/>
        </w:tabs>
        <w:ind w:firstLine="567"/>
        <w:jc w:val="center"/>
        <w:rPr>
          <w:rFonts w:ascii="Times New Roman" w:hAnsi="Times New Roman" w:cs="Times New Roman"/>
          <w:b/>
          <w:sz w:val="24"/>
          <w:szCs w:val="28"/>
          <w:lang w:val="kk-KZ"/>
        </w:rPr>
      </w:pPr>
      <w:r w:rsidRPr="00D76531">
        <w:rPr>
          <w:rFonts w:ascii="Times New Roman" w:hAnsi="Times New Roman" w:cs="Times New Roman"/>
          <w:b/>
          <w:sz w:val="24"/>
          <w:szCs w:val="28"/>
          <w:lang w:val="kk-KZ"/>
        </w:rPr>
        <w:t>ПАЙДАЛАНЫЛҒАН ӘДЕБИЕТТЕР ТІЗІМІ</w:t>
      </w:r>
      <w:r w:rsidR="00D76531">
        <w:rPr>
          <w:rFonts w:ascii="Times New Roman" w:hAnsi="Times New Roman" w:cs="Times New Roman"/>
          <w:b/>
          <w:sz w:val="24"/>
          <w:szCs w:val="28"/>
          <w:lang w:val="kk-KZ"/>
        </w:rPr>
        <w:t>:</w:t>
      </w:r>
    </w:p>
    <w:p w:rsidR="009C2766" w:rsidRPr="00D76531" w:rsidRDefault="009C2766" w:rsidP="00D76531">
      <w:pPr>
        <w:pStyle w:val="a4"/>
        <w:tabs>
          <w:tab w:val="left" w:pos="142"/>
        </w:tabs>
        <w:ind w:firstLine="567"/>
        <w:jc w:val="center"/>
        <w:rPr>
          <w:rFonts w:ascii="Times New Roman" w:hAnsi="Times New Roman" w:cs="Times New Roman"/>
          <w:b/>
          <w:sz w:val="24"/>
          <w:szCs w:val="28"/>
          <w:lang w:val="kk-KZ"/>
        </w:rPr>
      </w:pPr>
    </w:p>
    <w:p w:rsidR="00694DDC" w:rsidRPr="00694DDC" w:rsidRDefault="00694DDC" w:rsidP="00694DDC">
      <w:pPr>
        <w:pStyle w:val="a3"/>
        <w:widowControl w:val="0"/>
        <w:numPr>
          <w:ilvl w:val="0"/>
          <w:numId w:val="9"/>
        </w:numPr>
        <w:tabs>
          <w:tab w:val="left" w:pos="475"/>
        </w:tabs>
        <w:autoSpaceDE w:val="0"/>
        <w:autoSpaceDN w:val="0"/>
        <w:spacing w:before="79" w:after="0" w:line="235" w:lineRule="auto"/>
        <w:ind w:right="109"/>
        <w:contextualSpacing w:val="0"/>
        <w:jc w:val="both"/>
        <w:rPr>
          <w:rFonts w:ascii="Times New Roman" w:hAnsi="Times New Roman" w:cs="Times New Roman"/>
          <w:sz w:val="24"/>
          <w:szCs w:val="24"/>
          <w:lang w:val="en-US"/>
        </w:rPr>
      </w:pPr>
      <w:r w:rsidRPr="00694DDC">
        <w:rPr>
          <w:rFonts w:ascii="Times New Roman" w:hAnsi="Times New Roman" w:cs="Times New Roman"/>
          <w:sz w:val="24"/>
          <w:szCs w:val="24"/>
          <w:lang w:val="en-US"/>
        </w:rPr>
        <w:t xml:space="preserve">R, </w:t>
      </w:r>
      <w:proofErr w:type="spellStart"/>
      <w:r w:rsidRPr="00694DDC">
        <w:rPr>
          <w:rFonts w:ascii="Times New Roman" w:hAnsi="Times New Roman" w:cs="Times New Roman"/>
          <w:sz w:val="24"/>
          <w:szCs w:val="24"/>
          <w:lang w:val="en-US"/>
        </w:rPr>
        <w:t>Bao</w:t>
      </w:r>
      <w:proofErr w:type="spellEnd"/>
      <w:r w:rsidRPr="00694DDC">
        <w:rPr>
          <w:rFonts w:ascii="Times New Roman" w:hAnsi="Times New Roman" w:cs="Times New Roman"/>
          <w:sz w:val="24"/>
          <w:szCs w:val="24"/>
          <w:lang w:val="en-US"/>
        </w:rPr>
        <w:t xml:space="preserve">, Z, Chen and M. S. </w:t>
      </w:r>
      <w:proofErr w:type="spellStart"/>
      <w:r w:rsidRPr="00694DDC">
        <w:rPr>
          <w:rFonts w:ascii="Times New Roman" w:hAnsi="Times New Roman" w:cs="Times New Roman"/>
          <w:sz w:val="24"/>
          <w:szCs w:val="24"/>
          <w:lang w:val="en-US"/>
        </w:rPr>
        <w:t>Obaidat</w:t>
      </w:r>
      <w:proofErr w:type="spellEnd"/>
      <w:r w:rsidRPr="00694DDC">
        <w:rPr>
          <w:rFonts w:ascii="Times New Roman" w:hAnsi="Times New Roman" w:cs="Times New Roman"/>
          <w:sz w:val="24"/>
          <w:szCs w:val="24"/>
          <w:lang w:val="en-US"/>
        </w:rPr>
        <w:t>, “Challenges and techniques in Big data security and privacy: A review,” Security and Privacy, vol. 1, no. 4, 2018, pp.</w:t>
      </w:r>
      <w:r w:rsidRPr="00694DDC">
        <w:rPr>
          <w:rFonts w:ascii="Times New Roman" w:hAnsi="Times New Roman" w:cs="Times New Roman"/>
          <w:spacing w:val="-4"/>
          <w:sz w:val="24"/>
          <w:szCs w:val="24"/>
          <w:lang w:val="en-US"/>
        </w:rPr>
        <w:t xml:space="preserve"> </w:t>
      </w:r>
      <w:r w:rsidRPr="00694DDC">
        <w:rPr>
          <w:rFonts w:ascii="Times New Roman" w:hAnsi="Times New Roman" w:cs="Times New Roman"/>
          <w:sz w:val="24"/>
          <w:szCs w:val="24"/>
          <w:lang w:val="en-US"/>
        </w:rPr>
        <w:t>1-8.</w:t>
      </w:r>
    </w:p>
    <w:p w:rsidR="00694DDC" w:rsidRPr="00694DDC" w:rsidRDefault="00694DDC" w:rsidP="00694DDC">
      <w:pPr>
        <w:pStyle w:val="a3"/>
        <w:widowControl w:val="0"/>
        <w:numPr>
          <w:ilvl w:val="0"/>
          <w:numId w:val="9"/>
        </w:numPr>
        <w:tabs>
          <w:tab w:val="left" w:pos="475"/>
        </w:tabs>
        <w:autoSpaceDE w:val="0"/>
        <w:autoSpaceDN w:val="0"/>
        <w:spacing w:before="49" w:after="0" w:line="235" w:lineRule="auto"/>
        <w:ind w:right="108"/>
        <w:contextualSpacing w:val="0"/>
        <w:jc w:val="both"/>
        <w:rPr>
          <w:rFonts w:ascii="Times New Roman" w:hAnsi="Times New Roman" w:cs="Times New Roman"/>
          <w:sz w:val="24"/>
          <w:szCs w:val="24"/>
          <w:lang w:val="en-US"/>
        </w:rPr>
      </w:pPr>
      <w:r w:rsidRPr="00694DDC">
        <w:rPr>
          <w:rFonts w:ascii="Times New Roman" w:hAnsi="Times New Roman" w:cs="Times New Roman"/>
          <w:sz w:val="24"/>
          <w:szCs w:val="24"/>
          <w:lang w:val="en-US"/>
        </w:rPr>
        <w:t xml:space="preserve">Fatima-Z. </w:t>
      </w:r>
      <w:proofErr w:type="spellStart"/>
      <w:r w:rsidRPr="00694DDC">
        <w:rPr>
          <w:rFonts w:ascii="Times New Roman" w:hAnsi="Times New Roman" w:cs="Times New Roman"/>
          <w:sz w:val="24"/>
          <w:szCs w:val="24"/>
          <w:lang w:val="en-US"/>
        </w:rPr>
        <w:t>Benjelloun</w:t>
      </w:r>
      <w:proofErr w:type="spellEnd"/>
      <w:r w:rsidRPr="00694DDC">
        <w:rPr>
          <w:rFonts w:ascii="Times New Roman" w:hAnsi="Times New Roman" w:cs="Times New Roman"/>
          <w:sz w:val="24"/>
          <w:szCs w:val="24"/>
          <w:lang w:val="en-US"/>
        </w:rPr>
        <w:t xml:space="preserve"> and A. </w:t>
      </w:r>
      <w:r w:rsidRPr="00694DDC">
        <w:rPr>
          <w:rFonts w:ascii="Times New Roman" w:hAnsi="Times New Roman" w:cs="Times New Roman"/>
          <w:spacing w:val="-3"/>
          <w:sz w:val="24"/>
          <w:szCs w:val="24"/>
          <w:lang w:val="en-US"/>
        </w:rPr>
        <w:t xml:space="preserve">L. </w:t>
      </w:r>
      <w:proofErr w:type="spellStart"/>
      <w:r w:rsidRPr="00694DDC">
        <w:rPr>
          <w:rFonts w:ascii="Times New Roman" w:hAnsi="Times New Roman" w:cs="Times New Roman"/>
          <w:sz w:val="24"/>
          <w:szCs w:val="24"/>
          <w:lang w:val="en-US"/>
        </w:rPr>
        <w:t>Ayoub</w:t>
      </w:r>
      <w:proofErr w:type="spellEnd"/>
      <w:r w:rsidRPr="00694DDC">
        <w:rPr>
          <w:rFonts w:ascii="Times New Roman" w:hAnsi="Times New Roman" w:cs="Times New Roman"/>
          <w:sz w:val="24"/>
          <w:szCs w:val="24"/>
          <w:lang w:val="en-US"/>
        </w:rPr>
        <w:t xml:space="preserve">, “Big Data Security: Challenges, Recommendations and </w:t>
      </w:r>
      <w:proofErr w:type="spellStart"/>
      <w:r w:rsidRPr="00694DDC">
        <w:rPr>
          <w:rFonts w:ascii="Times New Roman" w:hAnsi="Times New Roman" w:cs="Times New Roman"/>
          <w:sz w:val="24"/>
          <w:szCs w:val="24"/>
          <w:lang w:val="en-US"/>
        </w:rPr>
        <w:t>Solutionsç</w:t>
      </w:r>
      <w:proofErr w:type="spellEnd"/>
      <w:r w:rsidRPr="00694DDC">
        <w:rPr>
          <w:rFonts w:ascii="Times New Roman" w:hAnsi="Times New Roman" w:cs="Times New Roman"/>
          <w:sz w:val="24"/>
          <w:szCs w:val="24"/>
          <w:lang w:val="en-US"/>
        </w:rPr>
        <w:t>” Handbook of Research on Security Considerations in Cloud Computing, 2015, pp.</w:t>
      </w:r>
      <w:r w:rsidRPr="00694DDC">
        <w:rPr>
          <w:rFonts w:ascii="Times New Roman" w:hAnsi="Times New Roman" w:cs="Times New Roman"/>
          <w:spacing w:val="-13"/>
          <w:sz w:val="24"/>
          <w:szCs w:val="24"/>
          <w:lang w:val="en-US"/>
        </w:rPr>
        <w:t xml:space="preserve"> </w:t>
      </w:r>
      <w:r w:rsidRPr="00694DDC">
        <w:rPr>
          <w:rFonts w:ascii="Times New Roman" w:hAnsi="Times New Roman" w:cs="Times New Roman"/>
          <w:sz w:val="24"/>
          <w:szCs w:val="24"/>
          <w:lang w:val="en-US"/>
        </w:rPr>
        <w:t>301-313.</w:t>
      </w:r>
    </w:p>
    <w:p w:rsidR="00694DDC" w:rsidRPr="00694DDC" w:rsidRDefault="00694DDC" w:rsidP="00694DDC">
      <w:pPr>
        <w:pStyle w:val="a3"/>
        <w:widowControl w:val="0"/>
        <w:numPr>
          <w:ilvl w:val="0"/>
          <w:numId w:val="9"/>
        </w:numPr>
        <w:tabs>
          <w:tab w:val="left" w:pos="475"/>
        </w:tabs>
        <w:autoSpaceDE w:val="0"/>
        <w:autoSpaceDN w:val="0"/>
        <w:spacing w:before="51" w:after="0" w:line="235" w:lineRule="auto"/>
        <w:ind w:right="114"/>
        <w:contextualSpacing w:val="0"/>
        <w:jc w:val="both"/>
        <w:rPr>
          <w:rFonts w:ascii="Times New Roman" w:hAnsi="Times New Roman" w:cs="Times New Roman"/>
          <w:sz w:val="24"/>
          <w:szCs w:val="24"/>
          <w:lang w:val="en-US"/>
        </w:rPr>
      </w:pPr>
      <w:r w:rsidRPr="00694DDC">
        <w:rPr>
          <w:rFonts w:ascii="Times New Roman" w:hAnsi="Times New Roman" w:cs="Times New Roman"/>
          <w:sz w:val="24"/>
          <w:szCs w:val="24"/>
          <w:lang w:val="en-US"/>
        </w:rPr>
        <w:t xml:space="preserve">R </w:t>
      </w:r>
      <w:proofErr w:type="spellStart"/>
      <w:r w:rsidRPr="00694DDC">
        <w:rPr>
          <w:rFonts w:ascii="Times New Roman" w:hAnsi="Times New Roman" w:cs="Times New Roman"/>
          <w:sz w:val="24"/>
          <w:szCs w:val="24"/>
          <w:lang w:val="en-US"/>
        </w:rPr>
        <w:t>Alguliyev</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Imamverdiyev</w:t>
      </w:r>
      <w:proofErr w:type="spellEnd"/>
      <w:r w:rsidRPr="00694DDC">
        <w:rPr>
          <w:rFonts w:ascii="Times New Roman" w:hAnsi="Times New Roman" w:cs="Times New Roman"/>
          <w:sz w:val="24"/>
          <w:szCs w:val="24"/>
          <w:lang w:val="en-US"/>
        </w:rPr>
        <w:t xml:space="preserve"> Y. Big Data: Big promises for information security / Proceedings of the IEEE 8th International Conference on Application of Information and Communication Technologies (AICT), Astana, Kazakhstan 15-17 October, 2014,</w:t>
      </w:r>
      <w:r w:rsidRPr="00694DDC">
        <w:rPr>
          <w:rFonts w:ascii="Times New Roman" w:hAnsi="Times New Roman" w:cs="Times New Roman"/>
          <w:spacing w:val="-8"/>
          <w:sz w:val="24"/>
          <w:szCs w:val="24"/>
          <w:lang w:val="en-US"/>
        </w:rPr>
        <w:t xml:space="preserve"> </w:t>
      </w:r>
      <w:r w:rsidRPr="00694DDC">
        <w:rPr>
          <w:rFonts w:ascii="Times New Roman" w:hAnsi="Times New Roman" w:cs="Times New Roman"/>
          <w:sz w:val="24"/>
          <w:szCs w:val="24"/>
          <w:lang w:val="en-US"/>
        </w:rPr>
        <w:t>pp.216–219.</w:t>
      </w:r>
    </w:p>
    <w:p w:rsidR="00694DDC" w:rsidRPr="00694DDC" w:rsidRDefault="00694DDC" w:rsidP="00694DDC">
      <w:pPr>
        <w:pStyle w:val="a3"/>
        <w:widowControl w:val="0"/>
        <w:numPr>
          <w:ilvl w:val="0"/>
          <w:numId w:val="9"/>
        </w:numPr>
        <w:tabs>
          <w:tab w:val="left" w:pos="475"/>
        </w:tabs>
        <w:autoSpaceDE w:val="0"/>
        <w:autoSpaceDN w:val="0"/>
        <w:spacing w:before="49" w:after="0" w:line="235" w:lineRule="auto"/>
        <w:ind w:right="108"/>
        <w:contextualSpacing w:val="0"/>
        <w:jc w:val="both"/>
        <w:rPr>
          <w:rFonts w:ascii="Times New Roman" w:hAnsi="Times New Roman" w:cs="Times New Roman"/>
          <w:sz w:val="24"/>
          <w:szCs w:val="24"/>
          <w:lang w:val="en-US"/>
        </w:rPr>
      </w:pPr>
      <w:r w:rsidRPr="00694DDC">
        <w:rPr>
          <w:rFonts w:ascii="Times New Roman" w:hAnsi="Times New Roman" w:cs="Times New Roman"/>
          <w:sz w:val="24"/>
          <w:szCs w:val="24"/>
          <w:lang w:val="en-US"/>
        </w:rPr>
        <w:t xml:space="preserve">R. M. </w:t>
      </w:r>
      <w:proofErr w:type="spellStart"/>
      <w:r w:rsidRPr="00694DDC">
        <w:rPr>
          <w:rFonts w:ascii="Times New Roman" w:hAnsi="Times New Roman" w:cs="Times New Roman"/>
          <w:sz w:val="24"/>
          <w:szCs w:val="24"/>
          <w:lang w:val="en-US"/>
        </w:rPr>
        <w:t>Əliquliyev</w:t>
      </w:r>
      <w:proofErr w:type="spellEnd"/>
      <w:r w:rsidRPr="00694DDC">
        <w:rPr>
          <w:rFonts w:ascii="Times New Roman" w:hAnsi="Times New Roman" w:cs="Times New Roman"/>
          <w:sz w:val="24"/>
          <w:szCs w:val="24"/>
          <w:lang w:val="en-US"/>
        </w:rPr>
        <w:t xml:space="preserve">, M. Ş. </w:t>
      </w:r>
      <w:proofErr w:type="spellStart"/>
      <w:r w:rsidRPr="00694DDC">
        <w:rPr>
          <w:rFonts w:ascii="Times New Roman" w:hAnsi="Times New Roman" w:cs="Times New Roman"/>
          <w:sz w:val="24"/>
          <w:szCs w:val="24"/>
          <w:lang w:val="en-US"/>
        </w:rPr>
        <w:t>Hacırəhimova</w:t>
      </w:r>
      <w:proofErr w:type="spellEnd"/>
      <w:r w:rsidRPr="00694DDC">
        <w:rPr>
          <w:rFonts w:ascii="Times New Roman" w:hAnsi="Times New Roman" w:cs="Times New Roman"/>
          <w:sz w:val="24"/>
          <w:szCs w:val="24"/>
          <w:lang w:val="en-US"/>
        </w:rPr>
        <w:t xml:space="preserve"> and A.S. </w:t>
      </w:r>
      <w:proofErr w:type="spellStart"/>
      <w:r w:rsidRPr="00694DDC">
        <w:rPr>
          <w:rFonts w:ascii="Times New Roman" w:hAnsi="Times New Roman" w:cs="Times New Roman"/>
          <w:sz w:val="24"/>
          <w:szCs w:val="24"/>
          <w:lang w:val="en-US"/>
        </w:rPr>
        <w:t>Əliyeva</w:t>
      </w:r>
      <w:proofErr w:type="spellEnd"/>
      <w:r w:rsidRPr="00694DDC">
        <w:rPr>
          <w:rFonts w:ascii="Times New Roman" w:hAnsi="Times New Roman" w:cs="Times New Roman"/>
          <w:sz w:val="24"/>
          <w:szCs w:val="24"/>
          <w:lang w:val="en-US"/>
        </w:rPr>
        <w:t>, “Big data-</w:t>
      </w:r>
      <w:proofErr w:type="spellStart"/>
      <w:r w:rsidRPr="00694DDC">
        <w:rPr>
          <w:rFonts w:ascii="Times New Roman" w:hAnsi="Times New Roman" w:cs="Times New Roman"/>
          <w:sz w:val="24"/>
          <w:szCs w:val="24"/>
          <w:lang w:val="en-US"/>
        </w:rPr>
        <w:t>nin</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aktual</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elmi-nəzəri</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problemləri</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İnformasiya</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cəmiyyəti</w:t>
      </w:r>
      <w:proofErr w:type="spellEnd"/>
      <w:r w:rsidRPr="00694DDC">
        <w:rPr>
          <w:rFonts w:ascii="Times New Roman" w:hAnsi="Times New Roman" w:cs="Times New Roman"/>
          <w:sz w:val="24"/>
          <w:szCs w:val="24"/>
          <w:lang w:val="en-US"/>
        </w:rPr>
        <w:t xml:space="preserve"> </w:t>
      </w:r>
      <w:proofErr w:type="spellStart"/>
      <w:r w:rsidRPr="00694DDC">
        <w:rPr>
          <w:rFonts w:ascii="Times New Roman" w:hAnsi="Times New Roman" w:cs="Times New Roman"/>
          <w:sz w:val="24"/>
          <w:szCs w:val="24"/>
          <w:lang w:val="en-US"/>
        </w:rPr>
        <w:t>problemləri</w:t>
      </w:r>
      <w:proofErr w:type="spellEnd"/>
      <w:r w:rsidRPr="00694DDC">
        <w:rPr>
          <w:rFonts w:ascii="Times New Roman" w:hAnsi="Times New Roman" w:cs="Times New Roman"/>
          <w:sz w:val="24"/>
          <w:szCs w:val="24"/>
          <w:lang w:val="en-US"/>
        </w:rPr>
        <w:t xml:space="preserve">, №2, 2016, </w:t>
      </w:r>
      <w:proofErr w:type="spellStart"/>
      <w:r w:rsidRPr="00694DDC">
        <w:rPr>
          <w:rFonts w:ascii="Times New Roman" w:hAnsi="Times New Roman" w:cs="Times New Roman"/>
          <w:sz w:val="24"/>
          <w:szCs w:val="24"/>
          <w:lang w:val="en-US"/>
        </w:rPr>
        <w:t>səh</w:t>
      </w:r>
      <w:proofErr w:type="spellEnd"/>
      <w:r w:rsidRPr="00694DDC">
        <w:rPr>
          <w:rFonts w:ascii="Times New Roman" w:hAnsi="Times New Roman" w:cs="Times New Roman"/>
          <w:sz w:val="24"/>
          <w:szCs w:val="24"/>
          <w:lang w:val="en-US"/>
        </w:rPr>
        <w:t>.</w:t>
      </w:r>
      <w:r w:rsidRPr="00694DDC">
        <w:rPr>
          <w:rFonts w:ascii="Times New Roman" w:hAnsi="Times New Roman" w:cs="Times New Roman"/>
          <w:spacing w:val="-1"/>
          <w:sz w:val="24"/>
          <w:szCs w:val="24"/>
          <w:lang w:val="en-US"/>
        </w:rPr>
        <w:t xml:space="preserve"> </w:t>
      </w:r>
      <w:r w:rsidRPr="00694DDC">
        <w:rPr>
          <w:rFonts w:ascii="Times New Roman" w:hAnsi="Times New Roman" w:cs="Times New Roman"/>
          <w:sz w:val="24"/>
          <w:szCs w:val="24"/>
          <w:lang w:val="en-US"/>
        </w:rPr>
        <w:t>37–49.</w:t>
      </w:r>
    </w:p>
    <w:p w:rsidR="00694DDC" w:rsidRPr="00694DDC" w:rsidRDefault="00694DDC" w:rsidP="00694DDC">
      <w:pPr>
        <w:pStyle w:val="a3"/>
        <w:widowControl w:val="0"/>
        <w:numPr>
          <w:ilvl w:val="0"/>
          <w:numId w:val="9"/>
        </w:numPr>
        <w:tabs>
          <w:tab w:val="left" w:pos="475"/>
        </w:tabs>
        <w:autoSpaceDE w:val="0"/>
        <w:autoSpaceDN w:val="0"/>
        <w:spacing w:before="49" w:after="0" w:line="235" w:lineRule="auto"/>
        <w:ind w:right="106"/>
        <w:contextualSpacing w:val="0"/>
        <w:jc w:val="both"/>
        <w:rPr>
          <w:rFonts w:ascii="Times New Roman" w:hAnsi="Times New Roman" w:cs="Times New Roman"/>
          <w:sz w:val="24"/>
          <w:szCs w:val="24"/>
        </w:rPr>
      </w:pPr>
      <w:r w:rsidRPr="00694DDC">
        <w:rPr>
          <w:rFonts w:ascii="Times New Roman" w:hAnsi="Times New Roman" w:cs="Times New Roman"/>
          <w:sz w:val="24"/>
          <w:szCs w:val="24"/>
        </w:rPr>
        <w:t>Д. Пудов, “Проблемы безопасности больших данных,” Открытые системы. СУБД, № 04, 2017,</w:t>
      </w:r>
      <w:r w:rsidRPr="00694DDC">
        <w:rPr>
          <w:rFonts w:ascii="Times New Roman" w:hAnsi="Times New Roman" w:cs="Times New Roman"/>
          <w:spacing w:val="27"/>
          <w:sz w:val="24"/>
          <w:szCs w:val="24"/>
        </w:rPr>
        <w:t xml:space="preserve"> </w:t>
      </w:r>
      <w:hyperlink r:id="rId7">
        <w:r w:rsidRPr="00694DDC">
          <w:rPr>
            <w:rFonts w:ascii="Times New Roman" w:hAnsi="Times New Roman" w:cs="Times New Roman"/>
            <w:sz w:val="24"/>
            <w:szCs w:val="24"/>
          </w:rPr>
          <w:t>https://www.osp.ru/os/2017/04/</w:t>
        </w:r>
      </w:hyperlink>
    </w:p>
    <w:p w:rsidR="00FA642C" w:rsidRPr="00694DDC" w:rsidRDefault="00FA642C" w:rsidP="00694DDC">
      <w:pPr>
        <w:pStyle w:val="a4"/>
        <w:tabs>
          <w:tab w:val="left" w:pos="142"/>
          <w:tab w:val="left" w:pos="993"/>
        </w:tabs>
        <w:ind w:left="567"/>
        <w:jc w:val="both"/>
        <w:rPr>
          <w:rFonts w:ascii="Times New Roman" w:hAnsi="Times New Roman" w:cs="Times New Roman"/>
          <w:sz w:val="24"/>
          <w:szCs w:val="24"/>
          <w:lang w:val="kk-KZ"/>
        </w:rPr>
      </w:pPr>
    </w:p>
    <w:sectPr w:rsidR="00FA642C" w:rsidRPr="00694DDC" w:rsidSect="00EE0D4E">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F5404"/>
    <w:multiLevelType w:val="hybridMultilevel"/>
    <w:tmpl w:val="4FE8C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FB6DEF"/>
    <w:multiLevelType w:val="hybridMultilevel"/>
    <w:tmpl w:val="CC9E61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98481B"/>
    <w:multiLevelType w:val="hybridMultilevel"/>
    <w:tmpl w:val="940650C8"/>
    <w:lvl w:ilvl="0" w:tplc="9B36C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816289B"/>
    <w:multiLevelType w:val="hybridMultilevel"/>
    <w:tmpl w:val="7B829A52"/>
    <w:lvl w:ilvl="0" w:tplc="E408CB74">
      <w:start w:val="1"/>
      <w:numFmt w:val="decimal"/>
      <w:lvlText w:val="%1."/>
      <w:lvlJc w:val="left"/>
      <w:pPr>
        <w:ind w:left="474" w:hanging="360"/>
        <w:jc w:val="left"/>
      </w:pPr>
      <w:rPr>
        <w:rFonts w:hint="default"/>
        <w:spacing w:val="-2"/>
        <w:w w:val="100"/>
        <w:sz w:val="24"/>
        <w:szCs w:val="16"/>
        <w:lang w:val="en-US" w:eastAsia="en-US" w:bidi="en-US"/>
      </w:rPr>
    </w:lvl>
    <w:lvl w:ilvl="1" w:tplc="BB9E1126">
      <w:numFmt w:val="bullet"/>
      <w:lvlText w:val="•"/>
      <w:lvlJc w:val="left"/>
      <w:pPr>
        <w:ind w:left="958" w:hanging="360"/>
      </w:pPr>
      <w:rPr>
        <w:rFonts w:hint="default"/>
        <w:lang w:val="en-US" w:eastAsia="en-US" w:bidi="en-US"/>
      </w:rPr>
    </w:lvl>
    <w:lvl w:ilvl="2" w:tplc="4E56910E">
      <w:numFmt w:val="bullet"/>
      <w:lvlText w:val="•"/>
      <w:lvlJc w:val="left"/>
      <w:pPr>
        <w:ind w:left="1437" w:hanging="360"/>
      </w:pPr>
      <w:rPr>
        <w:rFonts w:hint="default"/>
        <w:lang w:val="en-US" w:eastAsia="en-US" w:bidi="en-US"/>
      </w:rPr>
    </w:lvl>
    <w:lvl w:ilvl="3" w:tplc="4DBA46F6">
      <w:numFmt w:val="bullet"/>
      <w:lvlText w:val="•"/>
      <w:lvlJc w:val="left"/>
      <w:pPr>
        <w:ind w:left="1916" w:hanging="360"/>
      </w:pPr>
      <w:rPr>
        <w:rFonts w:hint="default"/>
        <w:lang w:val="en-US" w:eastAsia="en-US" w:bidi="en-US"/>
      </w:rPr>
    </w:lvl>
    <w:lvl w:ilvl="4" w:tplc="C53C44CA">
      <w:numFmt w:val="bullet"/>
      <w:lvlText w:val="•"/>
      <w:lvlJc w:val="left"/>
      <w:pPr>
        <w:ind w:left="2394" w:hanging="360"/>
      </w:pPr>
      <w:rPr>
        <w:rFonts w:hint="default"/>
        <w:lang w:val="en-US" w:eastAsia="en-US" w:bidi="en-US"/>
      </w:rPr>
    </w:lvl>
    <w:lvl w:ilvl="5" w:tplc="788E3FF0">
      <w:numFmt w:val="bullet"/>
      <w:lvlText w:val="•"/>
      <w:lvlJc w:val="left"/>
      <w:pPr>
        <w:ind w:left="2873" w:hanging="360"/>
      </w:pPr>
      <w:rPr>
        <w:rFonts w:hint="default"/>
        <w:lang w:val="en-US" w:eastAsia="en-US" w:bidi="en-US"/>
      </w:rPr>
    </w:lvl>
    <w:lvl w:ilvl="6" w:tplc="44503E3A">
      <w:numFmt w:val="bullet"/>
      <w:lvlText w:val="•"/>
      <w:lvlJc w:val="left"/>
      <w:pPr>
        <w:ind w:left="3352" w:hanging="360"/>
      </w:pPr>
      <w:rPr>
        <w:rFonts w:hint="default"/>
        <w:lang w:val="en-US" w:eastAsia="en-US" w:bidi="en-US"/>
      </w:rPr>
    </w:lvl>
    <w:lvl w:ilvl="7" w:tplc="8076C99E">
      <w:numFmt w:val="bullet"/>
      <w:lvlText w:val="•"/>
      <w:lvlJc w:val="left"/>
      <w:pPr>
        <w:ind w:left="3831" w:hanging="360"/>
      </w:pPr>
      <w:rPr>
        <w:rFonts w:hint="default"/>
        <w:lang w:val="en-US" w:eastAsia="en-US" w:bidi="en-US"/>
      </w:rPr>
    </w:lvl>
    <w:lvl w:ilvl="8" w:tplc="647C7B4A">
      <w:numFmt w:val="bullet"/>
      <w:lvlText w:val="•"/>
      <w:lvlJc w:val="left"/>
      <w:pPr>
        <w:ind w:left="4309" w:hanging="360"/>
      </w:pPr>
      <w:rPr>
        <w:rFonts w:hint="default"/>
        <w:lang w:val="en-US" w:eastAsia="en-US" w:bidi="en-US"/>
      </w:rPr>
    </w:lvl>
  </w:abstractNum>
  <w:abstractNum w:abstractNumId="4">
    <w:nsid w:val="4BEC627E"/>
    <w:multiLevelType w:val="hybridMultilevel"/>
    <w:tmpl w:val="77AEEEFE"/>
    <w:lvl w:ilvl="0" w:tplc="0D6A10CE">
      <w:start w:val="1"/>
      <w:numFmt w:val="decimal"/>
      <w:lvlText w:val="%1."/>
      <w:lvlJc w:val="left"/>
      <w:pPr>
        <w:ind w:left="456" w:hanging="232"/>
      </w:pPr>
      <w:rPr>
        <w:rFonts w:ascii="Times New Roman" w:eastAsia="Times New Roman" w:hAnsi="Times New Roman" w:cs="Times New Roman" w:hint="default"/>
        <w:spacing w:val="-6"/>
        <w:w w:val="99"/>
        <w:sz w:val="15"/>
        <w:szCs w:val="15"/>
        <w:lang w:val="en-US" w:eastAsia="en-US" w:bidi="en-US"/>
      </w:rPr>
    </w:lvl>
    <w:lvl w:ilvl="1" w:tplc="1076061A">
      <w:numFmt w:val="bullet"/>
      <w:lvlText w:val="•"/>
      <w:lvlJc w:val="left"/>
      <w:pPr>
        <w:ind w:left="1450" w:hanging="232"/>
      </w:pPr>
      <w:rPr>
        <w:lang w:val="en-US" w:eastAsia="en-US" w:bidi="en-US"/>
      </w:rPr>
    </w:lvl>
    <w:lvl w:ilvl="2" w:tplc="8E086768">
      <w:numFmt w:val="bullet"/>
      <w:lvlText w:val="•"/>
      <w:lvlJc w:val="left"/>
      <w:pPr>
        <w:ind w:left="2441" w:hanging="232"/>
      </w:pPr>
      <w:rPr>
        <w:lang w:val="en-US" w:eastAsia="en-US" w:bidi="en-US"/>
      </w:rPr>
    </w:lvl>
    <w:lvl w:ilvl="3" w:tplc="622EEE98">
      <w:numFmt w:val="bullet"/>
      <w:lvlText w:val="•"/>
      <w:lvlJc w:val="left"/>
      <w:pPr>
        <w:ind w:left="3431" w:hanging="232"/>
      </w:pPr>
      <w:rPr>
        <w:lang w:val="en-US" w:eastAsia="en-US" w:bidi="en-US"/>
      </w:rPr>
    </w:lvl>
    <w:lvl w:ilvl="4" w:tplc="EDD24F3C">
      <w:numFmt w:val="bullet"/>
      <w:lvlText w:val="•"/>
      <w:lvlJc w:val="left"/>
      <w:pPr>
        <w:ind w:left="4422" w:hanging="232"/>
      </w:pPr>
      <w:rPr>
        <w:lang w:val="en-US" w:eastAsia="en-US" w:bidi="en-US"/>
      </w:rPr>
    </w:lvl>
    <w:lvl w:ilvl="5" w:tplc="097AD4F6">
      <w:numFmt w:val="bullet"/>
      <w:lvlText w:val="•"/>
      <w:lvlJc w:val="left"/>
      <w:pPr>
        <w:ind w:left="5412" w:hanging="232"/>
      </w:pPr>
      <w:rPr>
        <w:lang w:val="en-US" w:eastAsia="en-US" w:bidi="en-US"/>
      </w:rPr>
    </w:lvl>
    <w:lvl w:ilvl="6" w:tplc="87B2559E">
      <w:numFmt w:val="bullet"/>
      <w:lvlText w:val="•"/>
      <w:lvlJc w:val="left"/>
      <w:pPr>
        <w:ind w:left="6403" w:hanging="232"/>
      </w:pPr>
      <w:rPr>
        <w:lang w:val="en-US" w:eastAsia="en-US" w:bidi="en-US"/>
      </w:rPr>
    </w:lvl>
    <w:lvl w:ilvl="7" w:tplc="F2D221B6">
      <w:numFmt w:val="bullet"/>
      <w:lvlText w:val="•"/>
      <w:lvlJc w:val="left"/>
      <w:pPr>
        <w:ind w:left="7393" w:hanging="232"/>
      </w:pPr>
      <w:rPr>
        <w:lang w:val="en-US" w:eastAsia="en-US" w:bidi="en-US"/>
      </w:rPr>
    </w:lvl>
    <w:lvl w:ilvl="8" w:tplc="CD68B9DC">
      <w:numFmt w:val="bullet"/>
      <w:lvlText w:val="•"/>
      <w:lvlJc w:val="left"/>
      <w:pPr>
        <w:ind w:left="8384" w:hanging="232"/>
      </w:pPr>
      <w:rPr>
        <w:lang w:val="en-US" w:eastAsia="en-US" w:bidi="en-US"/>
      </w:rPr>
    </w:lvl>
  </w:abstractNum>
  <w:abstractNum w:abstractNumId="5">
    <w:nsid w:val="57D66D3C"/>
    <w:multiLevelType w:val="hybridMultilevel"/>
    <w:tmpl w:val="FEBE7208"/>
    <w:lvl w:ilvl="0" w:tplc="3C20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D970F2"/>
    <w:multiLevelType w:val="hybridMultilevel"/>
    <w:tmpl w:val="3C3055CE"/>
    <w:lvl w:ilvl="0" w:tplc="049E6084">
      <w:start w:val="3"/>
      <w:numFmt w:val="bullet"/>
      <w:lvlText w:val="-"/>
      <w:lvlJc w:val="left"/>
      <w:pPr>
        <w:ind w:left="927" w:hanging="360"/>
      </w:pPr>
      <w:rPr>
        <w:rFonts w:ascii="Calibri" w:eastAsiaTheme="minorHAnsi" w:hAnsi="Calibri" w:cs="Calibri"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67FB5A10"/>
    <w:multiLevelType w:val="hybridMultilevel"/>
    <w:tmpl w:val="C756BA5A"/>
    <w:lvl w:ilvl="0" w:tplc="C99AAC24">
      <w:start w:val="1"/>
      <w:numFmt w:val="decimal"/>
      <w:lvlText w:val="%1."/>
      <w:lvlJc w:val="left"/>
      <w:pPr>
        <w:ind w:left="927"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EB754F"/>
    <w:multiLevelType w:val="hybridMultilevel"/>
    <w:tmpl w:val="5CB8886E"/>
    <w:lvl w:ilvl="0" w:tplc="C99AAC24">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6"/>
  </w:num>
  <w:num w:numId="3">
    <w:abstractNumId w:val="7"/>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11"/>
    <w:rsid w:val="00004151"/>
    <w:rsid w:val="00005BA6"/>
    <w:rsid w:val="0001202C"/>
    <w:rsid w:val="00061B58"/>
    <w:rsid w:val="00073C1F"/>
    <w:rsid w:val="00076633"/>
    <w:rsid w:val="00094FCB"/>
    <w:rsid w:val="000F1F24"/>
    <w:rsid w:val="00100494"/>
    <w:rsid w:val="00102B08"/>
    <w:rsid w:val="00102B63"/>
    <w:rsid w:val="001070C8"/>
    <w:rsid w:val="00110411"/>
    <w:rsid w:val="00120AF7"/>
    <w:rsid w:val="00124A9E"/>
    <w:rsid w:val="00142E77"/>
    <w:rsid w:val="001677EF"/>
    <w:rsid w:val="00170CAB"/>
    <w:rsid w:val="00177F69"/>
    <w:rsid w:val="001C730E"/>
    <w:rsid w:val="001E2970"/>
    <w:rsid w:val="001E5DAD"/>
    <w:rsid w:val="001F09A4"/>
    <w:rsid w:val="001F6BDD"/>
    <w:rsid w:val="00214086"/>
    <w:rsid w:val="00236474"/>
    <w:rsid w:val="002550DF"/>
    <w:rsid w:val="00256297"/>
    <w:rsid w:val="00285521"/>
    <w:rsid w:val="00286BE3"/>
    <w:rsid w:val="00290B6B"/>
    <w:rsid w:val="002C3ED0"/>
    <w:rsid w:val="002C5A0E"/>
    <w:rsid w:val="002E1B4D"/>
    <w:rsid w:val="003359CE"/>
    <w:rsid w:val="00351B9E"/>
    <w:rsid w:val="0037697D"/>
    <w:rsid w:val="003909BD"/>
    <w:rsid w:val="003B1111"/>
    <w:rsid w:val="003C001C"/>
    <w:rsid w:val="003C3871"/>
    <w:rsid w:val="003D160B"/>
    <w:rsid w:val="003E7620"/>
    <w:rsid w:val="004004CB"/>
    <w:rsid w:val="0041224F"/>
    <w:rsid w:val="00423E8E"/>
    <w:rsid w:val="0047389E"/>
    <w:rsid w:val="00476CED"/>
    <w:rsid w:val="004C1C95"/>
    <w:rsid w:val="004D31E5"/>
    <w:rsid w:val="005121C5"/>
    <w:rsid w:val="00516C37"/>
    <w:rsid w:val="005349D6"/>
    <w:rsid w:val="00534A24"/>
    <w:rsid w:val="0055102F"/>
    <w:rsid w:val="0057237C"/>
    <w:rsid w:val="005A43B7"/>
    <w:rsid w:val="005B10E1"/>
    <w:rsid w:val="005C1F2F"/>
    <w:rsid w:val="005D0816"/>
    <w:rsid w:val="00607749"/>
    <w:rsid w:val="0061369D"/>
    <w:rsid w:val="00616F71"/>
    <w:rsid w:val="00633F99"/>
    <w:rsid w:val="00640774"/>
    <w:rsid w:val="00643B2C"/>
    <w:rsid w:val="006444EE"/>
    <w:rsid w:val="00663E78"/>
    <w:rsid w:val="00680DE2"/>
    <w:rsid w:val="00681581"/>
    <w:rsid w:val="00691D15"/>
    <w:rsid w:val="00694DDC"/>
    <w:rsid w:val="006A1B53"/>
    <w:rsid w:val="006A7A7E"/>
    <w:rsid w:val="006B3363"/>
    <w:rsid w:val="006B41E9"/>
    <w:rsid w:val="006D7385"/>
    <w:rsid w:val="006E08B5"/>
    <w:rsid w:val="00701797"/>
    <w:rsid w:val="007252A6"/>
    <w:rsid w:val="0073446A"/>
    <w:rsid w:val="00762ADB"/>
    <w:rsid w:val="00765695"/>
    <w:rsid w:val="00776025"/>
    <w:rsid w:val="0078231F"/>
    <w:rsid w:val="007A4F1D"/>
    <w:rsid w:val="007B05F2"/>
    <w:rsid w:val="007D1E59"/>
    <w:rsid w:val="007D4D92"/>
    <w:rsid w:val="007E66CA"/>
    <w:rsid w:val="008053CF"/>
    <w:rsid w:val="00807642"/>
    <w:rsid w:val="00833659"/>
    <w:rsid w:val="00836C93"/>
    <w:rsid w:val="00843738"/>
    <w:rsid w:val="00851169"/>
    <w:rsid w:val="00865884"/>
    <w:rsid w:val="00884A8A"/>
    <w:rsid w:val="008977D8"/>
    <w:rsid w:val="008A1962"/>
    <w:rsid w:val="008D05B8"/>
    <w:rsid w:val="009075C0"/>
    <w:rsid w:val="00912316"/>
    <w:rsid w:val="009143E9"/>
    <w:rsid w:val="0092325F"/>
    <w:rsid w:val="009254A2"/>
    <w:rsid w:val="00935945"/>
    <w:rsid w:val="00952BAD"/>
    <w:rsid w:val="00961FED"/>
    <w:rsid w:val="00981422"/>
    <w:rsid w:val="009C2766"/>
    <w:rsid w:val="00A00F3E"/>
    <w:rsid w:val="00A06A94"/>
    <w:rsid w:val="00A161AB"/>
    <w:rsid w:val="00A36208"/>
    <w:rsid w:val="00A375BE"/>
    <w:rsid w:val="00A57F23"/>
    <w:rsid w:val="00A63D56"/>
    <w:rsid w:val="00A66AD4"/>
    <w:rsid w:val="00A7597F"/>
    <w:rsid w:val="00A946FA"/>
    <w:rsid w:val="00AB4BAD"/>
    <w:rsid w:val="00AB6CAF"/>
    <w:rsid w:val="00AB7614"/>
    <w:rsid w:val="00AC1ED1"/>
    <w:rsid w:val="00AF6089"/>
    <w:rsid w:val="00B00003"/>
    <w:rsid w:val="00B10DC7"/>
    <w:rsid w:val="00B131AE"/>
    <w:rsid w:val="00B355EA"/>
    <w:rsid w:val="00B42751"/>
    <w:rsid w:val="00BB6C18"/>
    <w:rsid w:val="00BB7A53"/>
    <w:rsid w:val="00BF1D02"/>
    <w:rsid w:val="00BF340A"/>
    <w:rsid w:val="00C0431E"/>
    <w:rsid w:val="00C1252D"/>
    <w:rsid w:val="00C16B69"/>
    <w:rsid w:val="00C44CE8"/>
    <w:rsid w:val="00C50347"/>
    <w:rsid w:val="00C532A6"/>
    <w:rsid w:val="00C75764"/>
    <w:rsid w:val="00C76E8D"/>
    <w:rsid w:val="00CC0432"/>
    <w:rsid w:val="00CE1FD0"/>
    <w:rsid w:val="00CF053A"/>
    <w:rsid w:val="00CF0EB6"/>
    <w:rsid w:val="00D03FC3"/>
    <w:rsid w:val="00D06753"/>
    <w:rsid w:val="00D20BEB"/>
    <w:rsid w:val="00D21558"/>
    <w:rsid w:val="00D45304"/>
    <w:rsid w:val="00D5303D"/>
    <w:rsid w:val="00D76531"/>
    <w:rsid w:val="00DC07F0"/>
    <w:rsid w:val="00DC20E4"/>
    <w:rsid w:val="00DC4E7B"/>
    <w:rsid w:val="00DF34F0"/>
    <w:rsid w:val="00DF515D"/>
    <w:rsid w:val="00E11449"/>
    <w:rsid w:val="00E127EF"/>
    <w:rsid w:val="00E148CB"/>
    <w:rsid w:val="00E25BCA"/>
    <w:rsid w:val="00E61BFC"/>
    <w:rsid w:val="00E730A1"/>
    <w:rsid w:val="00EB5D03"/>
    <w:rsid w:val="00EC77D2"/>
    <w:rsid w:val="00EE0D4E"/>
    <w:rsid w:val="00EF2E39"/>
    <w:rsid w:val="00F35A6C"/>
    <w:rsid w:val="00F60316"/>
    <w:rsid w:val="00F7367A"/>
    <w:rsid w:val="00F77699"/>
    <w:rsid w:val="00F864CE"/>
    <w:rsid w:val="00FA642C"/>
    <w:rsid w:val="00FB622A"/>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D1AF7-FD31-4A32-8477-0E9C42C7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E11449"/>
  </w:style>
  <w:style w:type="character" w:customStyle="1" w:styleId="viiyi">
    <w:name w:val="viiyi"/>
    <w:basedOn w:val="a0"/>
    <w:rsid w:val="00952BAD"/>
  </w:style>
  <w:style w:type="paragraph" w:styleId="a3">
    <w:name w:val="List Paragraph"/>
    <w:basedOn w:val="a"/>
    <w:uiPriority w:val="1"/>
    <w:qFormat/>
    <w:rsid w:val="00807642"/>
    <w:pPr>
      <w:ind w:left="720"/>
      <w:contextualSpacing/>
    </w:pPr>
  </w:style>
  <w:style w:type="paragraph" w:styleId="a4">
    <w:name w:val="No Spacing"/>
    <w:uiPriority w:val="1"/>
    <w:qFormat/>
    <w:rsid w:val="00FA642C"/>
    <w:pPr>
      <w:spacing w:after="0" w:line="240" w:lineRule="auto"/>
    </w:pPr>
  </w:style>
  <w:style w:type="character" w:styleId="a5">
    <w:name w:val="Hyperlink"/>
    <w:uiPriority w:val="99"/>
    <w:semiHidden/>
    <w:unhideWhenUsed/>
    <w:rsid w:val="008977D8"/>
    <w:rPr>
      <w:color w:val="0563C1"/>
      <w:u w:val="single"/>
    </w:rPr>
  </w:style>
  <w:style w:type="table" w:styleId="a6">
    <w:name w:val="Table Grid"/>
    <w:basedOn w:val="a1"/>
    <w:uiPriority w:val="39"/>
    <w:rsid w:val="00640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4685">
      <w:bodyDiv w:val="1"/>
      <w:marLeft w:val="0"/>
      <w:marRight w:val="0"/>
      <w:marTop w:val="0"/>
      <w:marBottom w:val="0"/>
      <w:divBdr>
        <w:top w:val="none" w:sz="0" w:space="0" w:color="auto"/>
        <w:left w:val="none" w:sz="0" w:space="0" w:color="auto"/>
        <w:bottom w:val="none" w:sz="0" w:space="0" w:color="auto"/>
        <w:right w:val="none" w:sz="0" w:space="0" w:color="auto"/>
      </w:divBdr>
    </w:div>
    <w:div w:id="701635441">
      <w:bodyDiv w:val="1"/>
      <w:marLeft w:val="0"/>
      <w:marRight w:val="0"/>
      <w:marTop w:val="0"/>
      <w:marBottom w:val="0"/>
      <w:divBdr>
        <w:top w:val="none" w:sz="0" w:space="0" w:color="auto"/>
        <w:left w:val="none" w:sz="0" w:space="0" w:color="auto"/>
        <w:bottom w:val="none" w:sz="0" w:space="0" w:color="auto"/>
        <w:right w:val="none" w:sz="0" w:space="0" w:color="auto"/>
      </w:divBdr>
    </w:div>
    <w:div w:id="910888011">
      <w:bodyDiv w:val="1"/>
      <w:marLeft w:val="0"/>
      <w:marRight w:val="0"/>
      <w:marTop w:val="0"/>
      <w:marBottom w:val="0"/>
      <w:divBdr>
        <w:top w:val="none" w:sz="0" w:space="0" w:color="auto"/>
        <w:left w:val="none" w:sz="0" w:space="0" w:color="auto"/>
        <w:bottom w:val="none" w:sz="0" w:space="0" w:color="auto"/>
        <w:right w:val="none" w:sz="0" w:space="0" w:color="auto"/>
      </w:divBdr>
      <w:divsChild>
        <w:div w:id="28049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p.ru/os/201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zhumabekova270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1299</TotalTime>
  <Pages>5</Pages>
  <Words>1938</Words>
  <Characters>11051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165</cp:revision>
  <dcterms:created xsi:type="dcterms:W3CDTF">2020-12-05T16:13:00Z</dcterms:created>
  <dcterms:modified xsi:type="dcterms:W3CDTF">2020-12-09T09:54:00Z</dcterms:modified>
</cp:coreProperties>
</file>