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862D" w14:textId="77777777" w:rsidR="00717DDF" w:rsidRDefault="00717DDF" w:rsidP="00717DDF">
      <w:pPr>
        <w:jc w:val="left"/>
        <w:rPr>
          <w:b/>
          <w:sz w:val="22"/>
          <w:szCs w:val="22"/>
          <w:lang w:val="kk-KZ"/>
        </w:rPr>
      </w:pPr>
    </w:p>
    <w:p w14:paraId="599B5492" w14:textId="77777777" w:rsidR="00717DDF" w:rsidRPr="00581A9E" w:rsidRDefault="00717DDF" w:rsidP="00717DDF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</w:r>
      <w:r w:rsidRPr="00BA24A9">
        <w:rPr>
          <w:sz w:val="22"/>
          <w:szCs w:val="22"/>
          <w:lang w:val="kk-KZ"/>
        </w:rPr>
        <w:t>Оқу құралында желілік технологиялар туралы білім негіздері берілген. О</w:t>
      </w:r>
      <w:r w:rsidRPr="00581A9E">
        <w:rPr>
          <w:sz w:val="22"/>
          <w:szCs w:val="22"/>
          <w:lang w:val="kk-KZ"/>
        </w:rPr>
        <w:t>нда</w:t>
      </w:r>
      <w:r w:rsidRPr="00BA24A9">
        <w:rPr>
          <w:sz w:val="22"/>
          <w:szCs w:val="22"/>
          <w:lang w:val="kk-KZ"/>
        </w:rPr>
        <w:t xml:space="preserve"> қазіргі заманғы компьютерлік желілердің архитектурасы мен технологиясының негізгі </w:t>
      </w:r>
      <w:r w:rsidRPr="00581A9E">
        <w:rPr>
          <w:sz w:val="22"/>
          <w:szCs w:val="22"/>
          <w:lang w:val="kk-KZ"/>
        </w:rPr>
        <w:t xml:space="preserve">қағидалары қатарласа </w:t>
      </w:r>
      <w:r w:rsidRPr="00BA24A9">
        <w:rPr>
          <w:sz w:val="22"/>
          <w:szCs w:val="22"/>
          <w:lang w:val="kk-KZ"/>
        </w:rPr>
        <w:t>қарастыр</w:t>
      </w:r>
      <w:r w:rsidRPr="00581A9E">
        <w:rPr>
          <w:sz w:val="22"/>
          <w:szCs w:val="22"/>
          <w:lang w:val="kk-KZ"/>
        </w:rPr>
        <w:t>ылған</w:t>
      </w:r>
      <w:r w:rsidRPr="00BA24A9">
        <w:rPr>
          <w:sz w:val="22"/>
          <w:szCs w:val="22"/>
          <w:lang w:val="kk-KZ"/>
        </w:rPr>
        <w:t xml:space="preserve">. </w:t>
      </w:r>
      <w:r w:rsidRPr="00581A9E">
        <w:rPr>
          <w:sz w:val="22"/>
          <w:szCs w:val="22"/>
          <w:lang w:val="kk-KZ"/>
        </w:rPr>
        <w:t>Оқу құралында к</w:t>
      </w:r>
      <w:r w:rsidRPr="00BA24A9">
        <w:rPr>
          <w:sz w:val="22"/>
          <w:szCs w:val="22"/>
          <w:lang w:val="kk-KZ"/>
        </w:rPr>
        <w:t>омпьютерлік желілердің, сымды технологиялардың, сымсыз жергілікті желілердің</w:t>
      </w:r>
      <w:r w:rsidRPr="00581A9E">
        <w:rPr>
          <w:sz w:val="22"/>
          <w:szCs w:val="22"/>
          <w:lang w:val="kk-KZ"/>
        </w:rPr>
        <w:t xml:space="preserve"> </w:t>
      </w:r>
      <w:r w:rsidRPr="00BA24A9">
        <w:rPr>
          <w:sz w:val="22"/>
          <w:szCs w:val="22"/>
          <w:lang w:val="kk-KZ"/>
        </w:rPr>
        <w:t>, заманауи желілік технологиялардың негізі болып табылатын негізгі ұғымдар</w:t>
      </w:r>
      <w:r w:rsidRPr="00581A9E">
        <w:rPr>
          <w:sz w:val="22"/>
          <w:szCs w:val="22"/>
          <w:lang w:val="kk-KZ"/>
        </w:rPr>
        <w:t>ға</w:t>
      </w:r>
      <w:r w:rsidRPr="00BA24A9">
        <w:rPr>
          <w:sz w:val="22"/>
          <w:szCs w:val="22"/>
          <w:lang w:val="kk-KZ"/>
        </w:rPr>
        <w:t xml:space="preserve"> ерекше назар аудар</w:t>
      </w:r>
      <w:r w:rsidRPr="00581A9E">
        <w:rPr>
          <w:sz w:val="22"/>
          <w:szCs w:val="22"/>
          <w:lang w:val="kk-KZ"/>
        </w:rPr>
        <w:t>ылған</w:t>
      </w:r>
      <w:r w:rsidRPr="00BA24A9">
        <w:rPr>
          <w:sz w:val="22"/>
          <w:szCs w:val="22"/>
          <w:lang w:val="kk-KZ"/>
        </w:rPr>
        <w:t xml:space="preserve">. Оқу құралы желінің маманы ретінде жұмыс істеуге қажетті </w:t>
      </w:r>
      <w:r w:rsidRPr="00581A9E">
        <w:rPr>
          <w:sz w:val="22"/>
          <w:szCs w:val="22"/>
          <w:lang w:val="kk-KZ"/>
        </w:rPr>
        <w:t>тәжирибелік</w:t>
      </w:r>
      <w:r w:rsidRPr="00BA24A9">
        <w:rPr>
          <w:sz w:val="22"/>
          <w:szCs w:val="22"/>
          <w:lang w:val="kk-KZ"/>
        </w:rPr>
        <w:t xml:space="preserve"> дағдыларды дамытуға бағытталған.</w:t>
      </w:r>
    </w:p>
    <w:p w14:paraId="37085848" w14:textId="77777777" w:rsidR="00717DDF" w:rsidRPr="00581A9E" w:rsidRDefault="00717DDF" w:rsidP="00717DDF">
      <w:pPr>
        <w:rPr>
          <w:sz w:val="22"/>
          <w:szCs w:val="22"/>
          <w:lang w:val="kk-KZ"/>
        </w:rPr>
      </w:pPr>
      <w:r w:rsidRPr="00581A9E">
        <w:rPr>
          <w:sz w:val="22"/>
          <w:szCs w:val="22"/>
          <w:lang w:val="kk-KZ"/>
        </w:rPr>
        <w:tab/>
        <w:t>Оқу құралы ақпараттық технологиялар факультетінің және механика-математика факультетінің студенттеріне ұсынылады.</w:t>
      </w:r>
    </w:p>
    <w:p w14:paraId="050CCC88" w14:textId="77777777" w:rsidR="00AF4292" w:rsidRPr="00717DDF" w:rsidRDefault="00AF4292">
      <w:pPr>
        <w:rPr>
          <w:lang w:val="kk-KZ"/>
        </w:rPr>
      </w:pPr>
    </w:p>
    <w:sectPr w:rsidR="00AF4292" w:rsidRPr="0071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DF"/>
    <w:rsid w:val="00717DDF"/>
    <w:rsid w:val="00A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D201"/>
  <w15:chartTrackingRefBased/>
  <w15:docId w15:val="{C9FF9C78-9331-4A18-B4CD-BFD96BD9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DDF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Джомартова</dc:creator>
  <cp:keywords/>
  <dc:description/>
  <cp:lastModifiedBy>Шолпан Джомартова</cp:lastModifiedBy>
  <cp:revision>1</cp:revision>
  <dcterms:created xsi:type="dcterms:W3CDTF">2021-03-19T06:43:00Z</dcterms:created>
  <dcterms:modified xsi:type="dcterms:W3CDTF">2021-03-19T06:44:00Z</dcterms:modified>
</cp:coreProperties>
</file>