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74F2" w:rsidRDefault="000C74F2" w:rsidP="000C74F2">
      <w:pPr>
        <w:widowControl w:val="0"/>
        <w:autoSpaceDE w:val="0"/>
        <w:autoSpaceDN w:val="0"/>
        <w:adjustRightInd w:val="0"/>
        <w:spacing w:after="240" w:line="300" w:lineRule="atLeast"/>
        <w:rPr>
          <w:rFonts w:ascii="Times" w:hAnsi="Times" w:cs="Times"/>
          <w:lang w:val="en-US"/>
        </w:rPr>
      </w:pPr>
      <w:r>
        <w:rPr>
          <w:rFonts w:ascii="Times" w:hAnsi="Times" w:cs="Times"/>
          <w:sz w:val="26"/>
          <w:szCs w:val="26"/>
          <w:lang w:val="en-US"/>
        </w:rPr>
        <w:t xml:space="preserve">Hardiness is considered as one of the adaptation resources of personality to stressful situations, responsible for the mental health preservation. </w:t>
      </w:r>
      <w:proofErr w:type="gramStart"/>
      <w:r>
        <w:rPr>
          <w:rFonts w:ascii="Times" w:hAnsi="Times" w:cs="Times"/>
          <w:sz w:val="26"/>
          <w:szCs w:val="26"/>
          <w:lang w:val="en-US"/>
        </w:rPr>
        <w:t>Adolescents as an age group is</w:t>
      </w:r>
      <w:proofErr w:type="gramEnd"/>
      <w:r>
        <w:rPr>
          <w:rFonts w:ascii="Times" w:hAnsi="Times" w:cs="Times"/>
          <w:sz w:val="26"/>
          <w:szCs w:val="26"/>
          <w:lang w:val="en-US"/>
        </w:rPr>
        <w:t xml:space="preserve"> one of most susceptible to stress factors, so conducting research on the development of hardiness in adolescents becomes necessary. Due to difference in social conditions under which development of hardiness of adolescents takes place, the purpose of our research was to study the hardiness of adolescents included in different social groups: first group – athletes, students of sports schools, second – students of specialized schools for intellectually gifted individuals, third– students of regular schools. In total, 239 adolescents of 14–16 years old participated. The study revealed significant differences in the development of hardiness among all three groups of adolescents. The general and specific patterns of the development of hardiness components of adolescents in different social groups were identified. The article describes the main types of manifestation of hardiness and its components under different social conditions of activity and development in modern adolescents. </w:t>
      </w:r>
    </w:p>
    <w:p w:rsidR="00917281" w:rsidRDefault="00917281">
      <w:bookmarkStart w:id="0" w:name="_GoBack"/>
      <w:bookmarkEnd w:id="0"/>
    </w:p>
    <w:sectPr w:rsidR="00917281" w:rsidSect="00276266">
      <w:pgSz w:w="12240" w:h="15840"/>
      <w:pgMar w:top="1134" w:right="850"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76"/>
  <w:proofState w:spelling="clean" w:grammar="clean"/>
  <w:defaultTabStop w:val="708"/>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74F2"/>
    <w:rsid w:val="000C74F2"/>
    <w:rsid w:val="00917281"/>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2343FD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ru-RU" w:eastAsia="ru-RU"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ru-RU" w:eastAsia="ru-RU"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174</Words>
  <Characters>997</Characters>
  <Application>Microsoft Macintosh Word</Application>
  <DocSecurity>0</DocSecurity>
  <Lines>8</Lines>
  <Paragraphs>2</Paragraphs>
  <ScaleCrop>false</ScaleCrop>
  <Company/>
  <LinksUpToDate>false</LinksUpToDate>
  <CharactersWithSpaces>1169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алла</dc:creator>
  <cp:keywords/>
  <dc:description/>
  <cp:lastModifiedBy>алла</cp:lastModifiedBy>
  <cp:revision>1</cp:revision>
  <dcterms:created xsi:type="dcterms:W3CDTF">2020-06-24T05:09:00Z</dcterms:created>
  <dcterms:modified xsi:type="dcterms:W3CDTF">2020-06-24T05:10:00Z</dcterms:modified>
</cp:coreProperties>
</file>