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F5E" w:rsidRDefault="008B7F5E" w:rsidP="008B7F5E">
      <w:pPr>
        <w:spacing w:before="240" w:after="240"/>
        <w:outlineLvl w:val="0"/>
        <w:rPr>
          <w:rFonts w:ascii="Roboto" w:eastAsia="Times New Roman" w:hAnsi="Roboto" w:cs="Times New Roman"/>
          <w:b/>
          <w:bCs/>
          <w:color w:val="333333"/>
          <w:kern w:val="36"/>
          <w:sz w:val="40"/>
          <w:szCs w:val="40"/>
        </w:rPr>
      </w:pPr>
      <w:r w:rsidRPr="008B7F5E">
        <w:rPr>
          <w:rFonts w:ascii="Roboto" w:eastAsia="Times New Roman" w:hAnsi="Roboto" w:cs="Times New Roman"/>
          <w:b/>
          <w:bCs/>
          <w:color w:val="333333"/>
          <w:kern w:val="36"/>
          <w:sz w:val="40"/>
          <w:szCs w:val="40"/>
        </w:rPr>
        <w:t>“Online News Consumption in Central Asia”</w:t>
      </w:r>
    </w:p>
    <w:p w:rsidR="008B7F5E" w:rsidRDefault="008B7F5E" w:rsidP="008B7F5E">
      <w:pPr>
        <w:pStyle w:val="a3"/>
        <w:rPr>
          <w:rFonts w:ascii="Roboto" w:hAnsi="Roboto"/>
          <w:color w:val="333333"/>
          <w:sz w:val="24"/>
          <w:szCs w:val="24"/>
        </w:rPr>
      </w:pPr>
      <w:r>
        <w:rPr>
          <w:rFonts w:ascii="Roboto" w:hAnsi="Roboto"/>
          <w:color w:val="333333"/>
          <w:sz w:val="24"/>
          <w:szCs w:val="24"/>
        </w:rPr>
        <w:t>Our research is the first ever attempt in Central Asia to measure online news consumption models. The research is focused on understanding patterns of online news consumption and the ways in which respondents access and obtain their media content in the region. In this brief report, we will  present the key findings conducted in 2019.</w:t>
      </w:r>
    </w:p>
    <w:p w:rsidR="008B7F5E" w:rsidRDefault="008B7F5E" w:rsidP="008B7F5E">
      <w:pPr>
        <w:pStyle w:val="a3"/>
        <w:rPr>
          <w:rFonts w:ascii="Roboto" w:hAnsi="Roboto"/>
          <w:color w:val="333333"/>
          <w:sz w:val="24"/>
          <w:szCs w:val="24"/>
        </w:rPr>
      </w:pPr>
      <w:r>
        <w:rPr>
          <w:rFonts w:ascii="Roboto" w:hAnsi="Roboto"/>
          <w:color w:val="333333"/>
          <w:sz w:val="24"/>
          <w:szCs w:val="24"/>
        </w:rPr>
        <w:t>This research was conducted as part of a project by the Institute for War and Peace Reporting entitled “Development of New Media and Digital Journalism in Central Asia” with the financial support of the Government of the United Kingdom. The content of the research does not reflect the official position of the Government of the United Kingdom.</w:t>
      </w:r>
    </w:p>
    <w:p w:rsidR="008B7F5E" w:rsidRPr="008B7F5E" w:rsidRDefault="008B7F5E" w:rsidP="008B7F5E">
      <w:pPr>
        <w:spacing w:before="240" w:after="240"/>
        <w:outlineLvl w:val="0"/>
        <w:rPr>
          <w:rFonts w:ascii="Roboto" w:eastAsia="Times New Roman" w:hAnsi="Roboto" w:cs="Times New Roman"/>
          <w:b/>
          <w:bCs/>
          <w:color w:val="333333"/>
          <w:kern w:val="36"/>
          <w:sz w:val="40"/>
          <w:szCs w:val="40"/>
        </w:rPr>
      </w:pPr>
      <w:bookmarkStart w:id="0" w:name="_GoBack"/>
      <w:bookmarkEnd w:id="0"/>
    </w:p>
    <w:p w:rsidR="00CB113F" w:rsidRDefault="00CB113F"/>
    <w:sectPr w:rsidR="00CB113F" w:rsidSect="00CB11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5E"/>
    <w:rsid w:val="008B7F5E"/>
    <w:rsid w:val="00CB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8D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1">
    <w:name w:val="heading 1"/>
    <w:basedOn w:val="a"/>
    <w:link w:val="10"/>
    <w:uiPriority w:val="9"/>
    <w:qFormat/>
    <w:rsid w:val="008B7F5E"/>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F5E"/>
    <w:rPr>
      <w:rFonts w:ascii="Times" w:hAnsi="Times"/>
      <w:b/>
      <w:bCs/>
      <w:kern w:val="36"/>
      <w:sz w:val="48"/>
      <w:szCs w:val="48"/>
      <w:lang w:val="ru-RU"/>
    </w:rPr>
  </w:style>
  <w:style w:type="paragraph" w:styleId="a3">
    <w:name w:val="Normal (Web)"/>
    <w:basedOn w:val="a"/>
    <w:uiPriority w:val="99"/>
    <w:semiHidden/>
    <w:unhideWhenUsed/>
    <w:rsid w:val="008B7F5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1">
    <w:name w:val="heading 1"/>
    <w:basedOn w:val="a"/>
    <w:link w:val="10"/>
    <w:uiPriority w:val="9"/>
    <w:qFormat/>
    <w:rsid w:val="008B7F5E"/>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F5E"/>
    <w:rPr>
      <w:rFonts w:ascii="Times" w:hAnsi="Times"/>
      <w:b/>
      <w:bCs/>
      <w:kern w:val="36"/>
      <w:sz w:val="48"/>
      <w:szCs w:val="48"/>
      <w:lang w:val="ru-RU"/>
    </w:rPr>
  </w:style>
  <w:style w:type="paragraph" w:styleId="a3">
    <w:name w:val="Normal (Web)"/>
    <w:basedOn w:val="a"/>
    <w:uiPriority w:val="99"/>
    <w:semiHidden/>
    <w:unhideWhenUsed/>
    <w:rsid w:val="008B7F5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500751">
      <w:bodyDiv w:val="1"/>
      <w:marLeft w:val="0"/>
      <w:marRight w:val="0"/>
      <w:marTop w:val="0"/>
      <w:marBottom w:val="0"/>
      <w:divBdr>
        <w:top w:val="none" w:sz="0" w:space="0" w:color="auto"/>
        <w:left w:val="none" w:sz="0" w:space="0" w:color="auto"/>
        <w:bottom w:val="none" w:sz="0" w:space="0" w:color="auto"/>
        <w:right w:val="none" w:sz="0" w:space="0" w:color="auto"/>
      </w:divBdr>
    </w:div>
    <w:div w:id="2029406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Macintosh Word</Application>
  <DocSecurity>0</DocSecurity>
  <Lines>5</Lines>
  <Paragraphs>1</Paragraphs>
  <ScaleCrop>false</ScaleCrop>
  <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1</cp:revision>
  <dcterms:created xsi:type="dcterms:W3CDTF">2020-04-04T12:11:00Z</dcterms:created>
  <dcterms:modified xsi:type="dcterms:W3CDTF">2020-04-04T12:12:00Z</dcterms:modified>
</cp:coreProperties>
</file>