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BE7" w:rsidRPr="00D92C30" w:rsidRDefault="006F1BE7" w:rsidP="006F1BE7">
      <w:pPr>
        <w:pStyle w:val="a4"/>
        <w:tabs>
          <w:tab w:val="left" w:pos="0"/>
        </w:tabs>
        <w:spacing w:before="0" w:after="0"/>
        <w:ind w:firstLine="720"/>
        <w:rPr>
          <w:b/>
        </w:rPr>
      </w:pPr>
      <w:r w:rsidRPr="00D92C30">
        <w:rPr>
          <w:b/>
        </w:rPr>
        <w:t>УДК 21.41</w:t>
      </w:r>
    </w:p>
    <w:p w:rsidR="006F1BE7" w:rsidRPr="00D92C30" w:rsidRDefault="006F1BE7" w:rsidP="006F1BE7">
      <w:pPr>
        <w:pStyle w:val="a4"/>
        <w:tabs>
          <w:tab w:val="left" w:pos="0"/>
        </w:tabs>
        <w:spacing w:before="0" w:after="0"/>
        <w:ind w:firstLine="720"/>
        <w:rPr>
          <w:b/>
        </w:rPr>
      </w:pPr>
    </w:p>
    <w:p w:rsidR="006F1BE7" w:rsidRDefault="006F1BE7" w:rsidP="006F1BE7">
      <w:pPr>
        <w:pStyle w:val="a4"/>
        <w:tabs>
          <w:tab w:val="left" w:pos="0"/>
        </w:tabs>
        <w:spacing w:before="0" w:after="0"/>
        <w:ind w:firstLine="720"/>
        <w:jc w:val="center"/>
        <w:rPr>
          <w:b/>
        </w:rPr>
      </w:pPr>
      <w:r w:rsidRPr="0037012D">
        <w:rPr>
          <w:b/>
        </w:rPr>
        <w:t>КОНЦЕПЦИЯ РАЗВИТИ</w:t>
      </w:r>
      <w:r>
        <w:rPr>
          <w:b/>
        </w:rPr>
        <w:t>Я</w:t>
      </w:r>
      <w:r w:rsidRPr="0037012D">
        <w:rPr>
          <w:b/>
        </w:rPr>
        <w:t xml:space="preserve"> РЕЛИГИОЗНОГО ОБРАЗОВАНИЯ </w:t>
      </w:r>
    </w:p>
    <w:p w:rsidR="006F1BE7" w:rsidRDefault="006F1BE7" w:rsidP="006F1BE7">
      <w:pPr>
        <w:pStyle w:val="a4"/>
        <w:tabs>
          <w:tab w:val="left" w:pos="0"/>
        </w:tabs>
        <w:spacing w:before="0" w:after="0"/>
        <w:ind w:firstLine="720"/>
        <w:jc w:val="center"/>
        <w:rPr>
          <w:b/>
        </w:rPr>
      </w:pPr>
      <w:r w:rsidRPr="0037012D">
        <w:rPr>
          <w:b/>
        </w:rPr>
        <w:t>В КАЗАХСТАНЕ КАК ЭЛЕМЕНТ СОЦИАЛЬНОЙ ТЕХНОЛОГИИ</w:t>
      </w:r>
    </w:p>
    <w:p w:rsidR="006F1BE7" w:rsidRPr="00230235" w:rsidRDefault="006F1BE7" w:rsidP="006F1BE7">
      <w:pPr>
        <w:pStyle w:val="a4"/>
        <w:tabs>
          <w:tab w:val="left" w:pos="0"/>
        </w:tabs>
        <w:spacing w:after="0"/>
        <w:ind w:firstLine="720"/>
        <w:jc w:val="center"/>
        <w:rPr>
          <w:b/>
        </w:rPr>
      </w:pPr>
      <w:r w:rsidRPr="00230235">
        <w:rPr>
          <w:b/>
        </w:rPr>
        <w:t>ҚАЗАҚСТАНДА ДІНИ БІЛІМ</w:t>
      </w:r>
      <w:r w:rsidRPr="00230235">
        <w:rPr>
          <w:b/>
          <w:lang w:val="kk-KZ"/>
        </w:rPr>
        <w:t xml:space="preserve"> БЕРУ</w:t>
      </w:r>
      <w:r w:rsidRPr="00230235">
        <w:rPr>
          <w:b/>
        </w:rPr>
        <w:t>ДІ ДАМЫТУ ТҰЖЫРЫМДАМАСЫ</w:t>
      </w:r>
    </w:p>
    <w:p w:rsidR="006F1BE7" w:rsidRPr="00230235" w:rsidRDefault="006F1BE7" w:rsidP="006F1BE7">
      <w:pPr>
        <w:pStyle w:val="a4"/>
        <w:tabs>
          <w:tab w:val="left" w:pos="0"/>
        </w:tabs>
        <w:spacing w:before="0" w:after="0"/>
        <w:ind w:firstLine="720"/>
        <w:jc w:val="center"/>
        <w:rPr>
          <w:b/>
          <w:lang w:val="kk-KZ"/>
        </w:rPr>
      </w:pPr>
      <w:r w:rsidRPr="00230235">
        <w:rPr>
          <w:b/>
        </w:rPr>
        <w:t>ӘЛЕУМЕТТІК</w:t>
      </w:r>
      <w:r w:rsidRPr="00230235">
        <w:rPr>
          <w:b/>
          <w:lang w:val="en-US"/>
        </w:rPr>
        <w:t xml:space="preserve"> </w:t>
      </w:r>
      <w:r w:rsidRPr="00230235">
        <w:rPr>
          <w:b/>
        </w:rPr>
        <w:t>ТЕХНОЛОГИЯ</w:t>
      </w:r>
      <w:r w:rsidRPr="00230235">
        <w:rPr>
          <w:b/>
          <w:lang w:val="kk-KZ"/>
        </w:rPr>
        <w:t>НЫҢ</w:t>
      </w:r>
      <w:r w:rsidRPr="00230235">
        <w:rPr>
          <w:b/>
          <w:lang w:val="en-US"/>
        </w:rPr>
        <w:t xml:space="preserve"> </w:t>
      </w:r>
      <w:r w:rsidRPr="00230235">
        <w:rPr>
          <w:b/>
        </w:rPr>
        <w:t>БӨЛІГІ</w:t>
      </w:r>
      <w:r w:rsidRPr="00230235">
        <w:rPr>
          <w:b/>
          <w:lang w:val="kk-KZ"/>
        </w:rPr>
        <w:t xml:space="preserve"> РЕТІНДЕ</w:t>
      </w:r>
    </w:p>
    <w:p w:rsidR="006F1BE7" w:rsidRPr="00230235" w:rsidRDefault="006F1BE7" w:rsidP="006F1BE7">
      <w:pPr>
        <w:pStyle w:val="a4"/>
        <w:tabs>
          <w:tab w:val="left" w:pos="0"/>
        </w:tabs>
        <w:spacing w:after="0"/>
        <w:ind w:firstLine="720"/>
        <w:jc w:val="center"/>
        <w:rPr>
          <w:b/>
          <w:lang w:val="en-US"/>
        </w:rPr>
      </w:pPr>
      <w:r w:rsidRPr="00230235">
        <w:rPr>
          <w:b/>
          <w:lang w:val="en-US"/>
        </w:rPr>
        <w:t>THE</w:t>
      </w:r>
      <w:r w:rsidRPr="00230235">
        <w:rPr>
          <w:b/>
          <w:lang w:val="kk-KZ"/>
        </w:rPr>
        <w:t xml:space="preserve"> </w:t>
      </w:r>
      <w:r w:rsidRPr="00230235">
        <w:rPr>
          <w:b/>
          <w:lang w:val="en-US"/>
        </w:rPr>
        <w:t>CONCEPT</w:t>
      </w:r>
      <w:r w:rsidRPr="00230235">
        <w:rPr>
          <w:b/>
          <w:lang w:val="kk-KZ"/>
        </w:rPr>
        <w:t xml:space="preserve"> </w:t>
      </w:r>
      <w:r w:rsidRPr="00230235">
        <w:rPr>
          <w:b/>
          <w:lang w:val="en-US"/>
        </w:rPr>
        <w:t>OF</w:t>
      </w:r>
      <w:r w:rsidRPr="00230235">
        <w:rPr>
          <w:b/>
          <w:lang w:val="kk-KZ"/>
        </w:rPr>
        <w:t xml:space="preserve"> </w:t>
      </w:r>
      <w:r w:rsidRPr="00230235">
        <w:rPr>
          <w:b/>
          <w:lang w:val="en-US"/>
        </w:rPr>
        <w:t>RELIGIOUS</w:t>
      </w:r>
      <w:r w:rsidRPr="00230235">
        <w:rPr>
          <w:b/>
          <w:lang w:val="kk-KZ"/>
        </w:rPr>
        <w:t xml:space="preserve"> </w:t>
      </w:r>
      <w:r w:rsidRPr="00230235">
        <w:rPr>
          <w:b/>
          <w:lang w:val="en-US"/>
        </w:rPr>
        <w:t>EDUCATION</w:t>
      </w:r>
      <w:r w:rsidRPr="00230235">
        <w:rPr>
          <w:b/>
          <w:lang w:val="kk-KZ"/>
        </w:rPr>
        <w:t xml:space="preserve"> </w:t>
      </w:r>
      <w:r w:rsidRPr="00230235">
        <w:rPr>
          <w:b/>
          <w:lang w:val="en-US"/>
        </w:rPr>
        <w:t>DEVELOPMENT</w:t>
      </w:r>
    </w:p>
    <w:p w:rsidR="006F1BE7" w:rsidRPr="00230235" w:rsidRDefault="006F1BE7" w:rsidP="006F1BE7">
      <w:pPr>
        <w:pStyle w:val="a4"/>
        <w:tabs>
          <w:tab w:val="left" w:pos="0"/>
        </w:tabs>
        <w:spacing w:before="0" w:after="0"/>
        <w:ind w:firstLine="720"/>
        <w:jc w:val="center"/>
        <w:rPr>
          <w:b/>
          <w:lang w:val="en-US"/>
        </w:rPr>
      </w:pPr>
      <w:r w:rsidRPr="00230235">
        <w:rPr>
          <w:b/>
          <w:lang w:val="en-US"/>
        </w:rPr>
        <w:t>IN KAZAKHSTAN AS AN ELEMENT OF SOCIAL TECHNOLOGY</w:t>
      </w:r>
    </w:p>
    <w:p w:rsidR="006F1BE7" w:rsidRPr="00230235" w:rsidRDefault="006F1BE7" w:rsidP="006F1BE7">
      <w:pPr>
        <w:pStyle w:val="a4"/>
        <w:spacing w:before="0" w:after="0"/>
        <w:ind w:firstLine="709"/>
        <w:jc w:val="center"/>
        <w:rPr>
          <w:color w:val="000000"/>
        </w:rPr>
      </w:pPr>
      <w:proofErr w:type="spellStart"/>
      <w:r w:rsidRPr="00230235">
        <w:rPr>
          <w:color w:val="000000"/>
        </w:rPr>
        <w:t>Надирова</w:t>
      </w:r>
      <w:proofErr w:type="spellEnd"/>
      <w:r w:rsidRPr="00230235">
        <w:rPr>
          <w:color w:val="000000"/>
        </w:rPr>
        <w:t xml:space="preserve"> Г.Е.</w:t>
      </w:r>
    </w:p>
    <w:p w:rsidR="006F1BE7" w:rsidRPr="00230235" w:rsidRDefault="006F1BE7" w:rsidP="006F1BE7">
      <w:pPr>
        <w:pStyle w:val="a4"/>
        <w:spacing w:before="0" w:after="0"/>
        <w:ind w:firstLine="709"/>
        <w:jc w:val="center"/>
        <w:rPr>
          <w:color w:val="000000"/>
        </w:rPr>
      </w:pPr>
      <w:proofErr w:type="spellStart"/>
      <w:r w:rsidRPr="00230235">
        <w:rPr>
          <w:color w:val="000000"/>
        </w:rPr>
        <w:t>Д.филол.н</w:t>
      </w:r>
      <w:proofErr w:type="spellEnd"/>
      <w:r w:rsidRPr="00230235">
        <w:rPr>
          <w:color w:val="000000"/>
        </w:rPr>
        <w:t>., профессор</w:t>
      </w:r>
    </w:p>
    <w:p w:rsidR="006F1BE7" w:rsidRPr="00230235" w:rsidRDefault="006F1BE7" w:rsidP="006F1BE7">
      <w:pPr>
        <w:pStyle w:val="a4"/>
        <w:spacing w:before="0" w:after="0"/>
        <w:ind w:firstLine="709"/>
        <w:jc w:val="center"/>
        <w:rPr>
          <w:color w:val="000000"/>
        </w:rPr>
      </w:pPr>
      <w:r w:rsidRPr="00230235">
        <w:rPr>
          <w:color w:val="000000"/>
        </w:rPr>
        <w:t>Кафедра Ближнего Востока и Южной Азии</w:t>
      </w:r>
    </w:p>
    <w:p w:rsidR="006F1BE7" w:rsidRPr="00230235" w:rsidRDefault="006F1BE7" w:rsidP="006F1BE7">
      <w:pPr>
        <w:pStyle w:val="a4"/>
        <w:spacing w:before="0" w:after="0"/>
        <w:ind w:firstLine="709"/>
        <w:jc w:val="center"/>
        <w:rPr>
          <w:color w:val="000000"/>
        </w:rPr>
      </w:pPr>
      <w:proofErr w:type="spellStart"/>
      <w:r w:rsidRPr="00230235">
        <w:rPr>
          <w:color w:val="000000"/>
        </w:rPr>
        <w:t>КазНУ</w:t>
      </w:r>
      <w:proofErr w:type="spellEnd"/>
      <w:r w:rsidRPr="00230235">
        <w:rPr>
          <w:color w:val="000000"/>
        </w:rPr>
        <w:t xml:space="preserve"> имени аль-</w:t>
      </w:r>
      <w:proofErr w:type="spellStart"/>
      <w:r w:rsidRPr="00230235">
        <w:rPr>
          <w:color w:val="000000"/>
        </w:rPr>
        <w:t>Фараби</w:t>
      </w:r>
      <w:proofErr w:type="spellEnd"/>
    </w:p>
    <w:p w:rsidR="006F1BE7" w:rsidRPr="00230235" w:rsidRDefault="006F1BE7" w:rsidP="006F1BE7">
      <w:pPr>
        <w:pStyle w:val="a4"/>
        <w:spacing w:before="0" w:after="0"/>
        <w:ind w:firstLine="709"/>
        <w:jc w:val="center"/>
        <w:rPr>
          <w:rStyle w:val="a5"/>
        </w:rPr>
      </w:pPr>
      <w:hyperlink r:id="rId6" w:history="1">
        <w:r w:rsidRPr="00230235">
          <w:rPr>
            <w:rStyle w:val="a5"/>
          </w:rPr>
          <w:t>gulnad@mail.ru</w:t>
        </w:r>
      </w:hyperlink>
    </w:p>
    <w:p w:rsidR="006F1BE7" w:rsidRPr="00230235" w:rsidRDefault="006F1BE7" w:rsidP="006F1BE7">
      <w:pPr>
        <w:pStyle w:val="a4"/>
        <w:spacing w:before="0" w:after="0"/>
        <w:ind w:firstLine="709"/>
        <w:jc w:val="center"/>
        <w:rPr>
          <w:rStyle w:val="a5"/>
        </w:rPr>
      </w:pPr>
      <w:proofErr w:type="spellStart"/>
      <w:r w:rsidRPr="00230235">
        <w:rPr>
          <w:rStyle w:val="a5"/>
        </w:rPr>
        <w:t>Калиева</w:t>
      </w:r>
      <w:proofErr w:type="spellEnd"/>
      <w:r w:rsidRPr="00230235">
        <w:rPr>
          <w:rStyle w:val="a5"/>
        </w:rPr>
        <w:t xml:space="preserve"> Ш.С.</w:t>
      </w:r>
    </w:p>
    <w:p w:rsidR="006F1BE7" w:rsidRPr="00230235" w:rsidRDefault="006F1BE7" w:rsidP="006F1BE7">
      <w:pPr>
        <w:pStyle w:val="a4"/>
        <w:spacing w:before="0" w:after="0"/>
        <w:ind w:firstLine="709"/>
        <w:jc w:val="center"/>
        <w:rPr>
          <w:color w:val="000000"/>
        </w:rPr>
      </w:pPr>
      <w:proofErr w:type="spellStart"/>
      <w:r w:rsidRPr="00230235">
        <w:rPr>
          <w:color w:val="000000"/>
        </w:rPr>
        <w:t>К.филол.н</w:t>
      </w:r>
      <w:proofErr w:type="spellEnd"/>
      <w:r w:rsidRPr="00230235">
        <w:rPr>
          <w:color w:val="000000"/>
        </w:rPr>
        <w:t>., доцент</w:t>
      </w:r>
    </w:p>
    <w:p w:rsidR="006F1BE7" w:rsidRPr="00230235" w:rsidRDefault="006F1BE7" w:rsidP="006F1BE7">
      <w:pPr>
        <w:pStyle w:val="a4"/>
        <w:spacing w:before="0" w:after="0"/>
        <w:ind w:firstLine="709"/>
        <w:jc w:val="center"/>
        <w:rPr>
          <w:color w:val="000000"/>
        </w:rPr>
      </w:pPr>
      <w:r w:rsidRPr="00230235">
        <w:rPr>
          <w:color w:val="000000"/>
        </w:rPr>
        <w:t>Кафедра Ближнего Востока и Южной Азии</w:t>
      </w:r>
    </w:p>
    <w:p w:rsidR="006F1BE7" w:rsidRPr="00230235" w:rsidRDefault="006F1BE7" w:rsidP="006F1BE7">
      <w:pPr>
        <w:pStyle w:val="a4"/>
        <w:spacing w:before="0" w:after="0"/>
        <w:ind w:firstLine="709"/>
        <w:jc w:val="center"/>
        <w:rPr>
          <w:color w:val="000000"/>
        </w:rPr>
      </w:pPr>
      <w:proofErr w:type="spellStart"/>
      <w:r w:rsidRPr="00230235">
        <w:rPr>
          <w:color w:val="000000"/>
        </w:rPr>
        <w:t>КазНУ</w:t>
      </w:r>
      <w:proofErr w:type="spellEnd"/>
      <w:r w:rsidRPr="00230235">
        <w:rPr>
          <w:color w:val="000000"/>
        </w:rPr>
        <w:t xml:space="preserve"> имени аль-</w:t>
      </w:r>
      <w:proofErr w:type="spellStart"/>
      <w:r w:rsidRPr="00230235">
        <w:rPr>
          <w:color w:val="000000"/>
        </w:rPr>
        <w:t>Фараби</w:t>
      </w:r>
      <w:proofErr w:type="spellEnd"/>
    </w:p>
    <w:p w:rsidR="006F1BE7" w:rsidRPr="00230235" w:rsidRDefault="006F1BE7" w:rsidP="006F1BE7">
      <w:pPr>
        <w:pStyle w:val="a4"/>
        <w:spacing w:before="0" w:after="0"/>
        <w:ind w:firstLine="709"/>
        <w:jc w:val="center"/>
        <w:rPr>
          <w:color w:val="000000"/>
        </w:rPr>
      </w:pPr>
      <w:proofErr w:type="spellStart"/>
      <w:r w:rsidRPr="00230235">
        <w:rPr>
          <w:color w:val="000000"/>
          <w:lang w:val="en-US"/>
        </w:rPr>
        <w:t>shynar</w:t>
      </w:r>
      <w:proofErr w:type="spellEnd"/>
      <w:r w:rsidRPr="00230235">
        <w:rPr>
          <w:color w:val="000000"/>
        </w:rPr>
        <w:t>_</w:t>
      </w:r>
      <w:proofErr w:type="spellStart"/>
      <w:r w:rsidRPr="00230235">
        <w:rPr>
          <w:color w:val="000000"/>
          <w:lang w:val="en-US"/>
        </w:rPr>
        <w:t>kalieva</w:t>
      </w:r>
      <w:proofErr w:type="spellEnd"/>
      <w:r w:rsidRPr="00230235">
        <w:rPr>
          <w:color w:val="000000"/>
        </w:rPr>
        <w:t>@</w:t>
      </w:r>
      <w:r w:rsidRPr="00230235">
        <w:rPr>
          <w:color w:val="000000"/>
          <w:lang w:val="en-US"/>
        </w:rPr>
        <w:t>mail</w:t>
      </w:r>
      <w:r w:rsidRPr="00230235">
        <w:rPr>
          <w:color w:val="000000"/>
        </w:rPr>
        <w:t>.</w:t>
      </w:r>
      <w:proofErr w:type="spellStart"/>
      <w:r w:rsidRPr="00230235">
        <w:rPr>
          <w:color w:val="000000"/>
          <w:lang w:val="en-US"/>
        </w:rPr>
        <w:t>ru</w:t>
      </w:r>
      <w:proofErr w:type="spellEnd"/>
    </w:p>
    <w:p w:rsidR="006F1BE7" w:rsidRPr="00230235" w:rsidRDefault="006F1BE7" w:rsidP="006F1BE7">
      <w:pPr>
        <w:pStyle w:val="a4"/>
        <w:spacing w:before="0" w:after="0"/>
        <w:ind w:firstLine="709"/>
        <w:jc w:val="center"/>
        <w:rPr>
          <w:color w:val="000000"/>
          <w:lang w:val="en-US"/>
        </w:rPr>
      </w:pPr>
      <w:proofErr w:type="spellStart"/>
      <w:r w:rsidRPr="00230235">
        <w:rPr>
          <w:color w:val="000000"/>
          <w:lang w:val="en-US"/>
        </w:rPr>
        <w:t>Nadirova</w:t>
      </w:r>
      <w:proofErr w:type="spellEnd"/>
      <w:r w:rsidRPr="00230235">
        <w:rPr>
          <w:color w:val="000000"/>
          <w:lang w:val="kk-KZ"/>
        </w:rPr>
        <w:t xml:space="preserve"> </w:t>
      </w:r>
      <w:r w:rsidRPr="00230235">
        <w:rPr>
          <w:color w:val="000000"/>
          <w:lang w:val="en-US"/>
        </w:rPr>
        <w:t>G.E.</w:t>
      </w:r>
    </w:p>
    <w:p w:rsidR="006F1BE7" w:rsidRPr="00230235" w:rsidRDefault="006F1BE7" w:rsidP="006F1BE7">
      <w:pPr>
        <w:pStyle w:val="a4"/>
        <w:spacing w:before="0" w:after="0"/>
        <w:ind w:firstLine="709"/>
        <w:jc w:val="center"/>
        <w:rPr>
          <w:color w:val="000000"/>
          <w:lang w:val="en-US"/>
        </w:rPr>
      </w:pPr>
      <w:r w:rsidRPr="00230235">
        <w:rPr>
          <w:color w:val="000000"/>
          <w:lang w:val="en-US"/>
        </w:rPr>
        <w:t>D. Philology, professor</w:t>
      </w:r>
    </w:p>
    <w:p w:rsidR="006F1BE7" w:rsidRPr="00230235" w:rsidRDefault="006F1BE7" w:rsidP="006F1BE7">
      <w:pPr>
        <w:pStyle w:val="a4"/>
        <w:spacing w:before="0" w:after="0"/>
        <w:ind w:firstLine="709"/>
        <w:jc w:val="center"/>
        <w:rPr>
          <w:color w:val="000000"/>
          <w:lang w:val="en-US"/>
        </w:rPr>
      </w:pPr>
      <w:r w:rsidRPr="00230235">
        <w:rPr>
          <w:color w:val="000000"/>
          <w:lang w:val="en-US"/>
        </w:rPr>
        <w:t>Department of Middle East and South Asia</w:t>
      </w:r>
    </w:p>
    <w:p w:rsidR="006F1BE7" w:rsidRPr="00230235" w:rsidRDefault="006F1BE7" w:rsidP="006F1BE7">
      <w:pPr>
        <w:pStyle w:val="a4"/>
        <w:spacing w:before="0" w:after="0"/>
        <w:ind w:firstLine="709"/>
        <w:jc w:val="center"/>
        <w:rPr>
          <w:color w:val="000000"/>
          <w:lang w:val="en-US"/>
        </w:rPr>
      </w:pPr>
      <w:r w:rsidRPr="00230235">
        <w:rPr>
          <w:color w:val="000000"/>
          <w:lang w:val="en-US"/>
        </w:rPr>
        <w:t>Al-</w:t>
      </w:r>
      <w:proofErr w:type="spellStart"/>
      <w:r w:rsidRPr="00230235">
        <w:rPr>
          <w:color w:val="000000"/>
          <w:lang w:val="en-US"/>
        </w:rPr>
        <w:t>Farabi</w:t>
      </w:r>
      <w:proofErr w:type="spellEnd"/>
      <w:r w:rsidRPr="00230235">
        <w:rPr>
          <w:color w:val="000000"/>
          <w:lang w:val="en-US"/>
        </w:rPr>
        <w:t xml:space="preserve"> Kazakh National University</w:t>
      </w:r>
    </w:p>
    <w:p w:rsidR="006F1BE7" w:rsidRPr="00230235" w:rsidRDefault="006F1BE7" w:rsidP="006F1BE7">
      <w:pPr>
        <w:pStyle w:val="a4"/>
        <w:tabs>
          <w:tab w:val="left" w:pos="0"/>
        </w:tabs>
        <w:spacing w:before="0" w:after="0"/>
        <w:ind w:firstLine="720"/>
        <w:jc w:val="center"/>
        <w:rPr>
          <w:bCs/>
          <w:lang w:val="en-US"/>
        </w:rPr>
      </w:pPr>
      <w:proofErr w:type="spellStart"/>
      <w:r w:rsidRPr="00230235">
        <w:rPr>
          <w:bCs/>
          <w:lang w:val="en-US" w:bidi="ar-AE"/>
        </w:rPr>
        <w:t>K</w:t>
      </w:r>
      <w:r w:rsidRPr="00230235">
        <w:rPr>
          <w:bCs/>
          <w:lang w:val="en-US"/>
        </w:rPr>
        <w:t>aliyeva</w:t>
      </w:r>
      <w:proofErr w:type="spellEnd"/>
      <w:r w:rsidRPr="00230235">
        <w:rPr>
          <w:bCs/>
          <w:lang w:val="kk-KZ"/>
        </w:rPr>
        <w:t xml:space="preserve"> </w:t>
      </w:r>
      <w:proofErr w:type="spellStart"/>
      <w:r w:rsidRPr="00230235">
        <w:rPr>
          <w:bCs/>
          <w:lang w:val="en-US"/>
        </w:rPr>
        <w:t>Sh.S</w:t>
      </w:r>
      <w:proofErr w:type="spellEnd"/>
      <w:r w:rsidRPr="00230235">
        <w:rPr>
          <w:bCs/>
          <w:lang w:val="en-US"/>
        </w:rPr>
        <w:t>.</w:t>
      </w:r>
    </w:p>
    <w:p w:rsidR="006F1BE7" w:rsidRPr="00230235" w:rsidRDefault="006F1BE7" w:rsidP="006F1BE7">
      <w:pPr>
        <w:pStyle w:val="a4"/>
        <w:tabs>
          <w:tab w:val="left" w:pos="0"/>
        </w:tabs>
        <w:spacing w:before="0" w:after="0"/>
        <w:ind w:firstLine="720"/>
        <w:jc w:val="center"/>
        <w:rPr>
          <w:bCs/>
          <w:lang w:val="en-US"/>
        </w:rPr>
      </w:pPr>
      <w:r w:rsidRPr="00230235">
        <w:rPr>
          <w:bCs/>
          <w:lang w:val="en-US"/>
        </w:rPr>
        <w:t>Ph.D., associate professor</w:t>
      </w:r>
    </w:p>
    <w:p w:rsidR="006F1BE7" w:rsidRPr="00230235" w:rsidRDefault="006F1BE7" w:rsidP="006F1BE7">
      <w:pPr>
        <w:pStyle w:val="a4"/>
        <w:spacing w:before="0" w:after="0"/>
        <w:ind w:firstLine="709"/>
        <w:jc w:val="center"/>
        <w:rPr>
          <w:color w:val="000000"/>
          <w:lang w:val="en-US"/>
        </w:rPr>
      </w:pPr>
      <w:r w:rsidRPr="00230235">
        <w:rPr>
          <w:color w:val="000000"/>
          <w:lang w:val="en-US"/>
        </w:rPr>
        <w:t>Department of Middle East and South Asia</w:t>
      </w:r>
    </w:p>
    <w:p w:rsidR="006F1BE7" w:rsidRPr="00230235" w:rsidRDefault="006F1BE7" w:rsidP="006F1BE7">
      <w:pPr>
        <w:pStyle w:val="a4"/>
        <w:spacing w:before="0" w:after="0"/>
        <w:ind w:firstLine="709"/>
        <w:jc w:val="center"/>
        <w:rPr>
          <w:color w:val="000000"/>
          <w:lang w:val="en-US"/>
        </w:rPr>
      </w:pPr>
      <w:r w:rsidRPr="00230235">
        <w:rPr>
          <w:color w:val="000000"/>
          <w:lang w:val="en-US"/>
        </w:rPr>
        <w:t>Al-</w:t>
      </w:r>
      <w:proofErr w:type="spellStart"/>
      <w:r w:rsidRPr="00230235">
        <w:rPr>
          <w:color w:val="000000"/>
          <w:lang w:val="en-US"/>
        </w:rPr>
        <w:t>Farabi</w:t>
      </w:r>
      <w:proofErr w:type="spellEnd"/>
      <w:r w:rsidRPr="00230235">
        <w:rPr>
          <w:color w:val="000000"/>
          <w:lang w:val="en-US"/>
        </w:rPr>
        <w:t xml:space="preserve"> Kazakh National University</w:t>
      </w:r>
    </w:p>
    <w:p w:rsidR="006F1BE7" w:rsidRPr="00230235" w:rsidRDefault="006F1BE7" w:rsidP="006F1BE7">
      <w:pPr>
        <w:pStyle w:val="a4"/>
        <w:spacing w:before="0" w:after="0"/>
        <w:ind w:firstLine="709"/>
        <w:jc w:val="center"/>
        <w:rPr>
          <w:color w:val="000000"/>
          <w:lang w:val="en-US"/>
        </w:rPr>
      </w:pPr>
      <w:proofErr w:type="spellStart"/>
      <w:r w:rsidRPr="00230235">
        <w:rPr>
          <w:color w:val="000000"/>
        </w:rPr>
        <w:t>НадироваГ</w:t>
      </w:r>
      <w:proofErr w:type="spellEnd"/>
      <w:r w:rsidRPr="00230235">
        <w:rPr>
          <w:color w:val="000000"/>
          <w:lang w:val="en-US"/>
        </w:rPr>
        <w:t>.</w:t>
      </w:r>
      <w:r w:rsidRPr="00230235">
        <w:rPr>
          <w:color w:val="000000"/>
        </w:rPr>
        <w:t>Е</w:t>
      </w:r>
      <w:r w:rsidRPr="00230235">
        <w:rPr>
          <w:color w:val="000000"/>
          <w:lang w:val="en-US"/>
        </w:rPr>
        <w:t>.</w:t>
      </w:r>
    </w:p>
    <w:p w:rsidR="006F1BE7" w:rsidRPr="00230235" w:rsidRDefault="006F1BE7" w:rsidP="006F1BE7">
      <w:pPr>
        <w:pStyle w:val="a4"/>
        <w:spacing w:before="0" w:after="0"/>
        <w:ind w:firstLine="709"/>
        <w:jc w:val="center"/>
        <w:rPr>
          <w:color w:val="000000"/>
        </w:rPr>
      </w:pPr>
      <w:proofErr w:type="spellStart"/>
      <w:r w:rsidRPr="00230235">
        <w:rPr>
          <w:color w:val="000000"/>
        </w:rPr>
        <w:t>Филол</w:t>
      </w:r>
      <w:proofErr w:type="spellEnd"/>
      <w:r w:rsidRPr="00230235">
        <w:rPr>
          <w:color w:val="000000"/>
        </w:rPr>
        <w:t xml:space="preserve">. </w:t>
      </w:r>
      <w:r w:rsidRPr="00230235">
        <w:rPr>
          <w:color w:val="000000"/>
          <w:lang w:val="kk-KZ"/>
        </w:rPr>
        <w:t>ғ</w:t>
      </w:r>
      <w:r w:rsidRPr="00230235">
        <w:rPr>
          <w:color w:val="000000"/>
        </w:rPr>
        <w:t xml:space="preserve">. </w:t>
      </w:r>
      <w:r w:rsidRPr="00230235">
        <w:rPr>
          <w:color w:val="000000"/>
          <w:lang w:val="kk-KZ"/>
        </w:rPr>
        <w:t>д</w:t>
      </w:r>
      <w:r w:rsidRPr="00230235">
        <w:rPr>
          <w:color w:val="000000"/>
        </w:rPr>
        <w:t>., профессор</w:t>
      </w:r>
    </w:p>
    <w:p w:rsidR="006F1BE7" w:rsidRPr="00230235" w:rsidRDefault="006F1BE7" w:rsidP="006F1BE7">
      <w:pPr>
        <w:pStyle w:val="a4"/>
        <w:spacing w:before="0" w:after="0"/>
        <w:ind w:firstLine="709"/>
        <w:jc w:val="center"/>
        <w:rPr>
          <w:color w:val="000000"/>
          <w:lang w:val="kk-KZ"/>
        </w:rPr>
      </w:pPr>
      <w:proofErr w:type="spellStart"/>
      <w:r w:rsidRPr="00230235">
        <w:rPr>
          <w:color w:val="000000"/>
        </w:rPr>
        <w:t>Таяу</w:t>
      </w:r>
      <w:proofErr w:type="spellEnd"/>
      <w:r w:rsidRPr="00230235">
        <w:rPr>
          <w:color w:val="000000"/>
        </w:rPr>
        <w:t xml:space="preserve"> </w:t>
      </w:r>
      <w:proofErr w:type="spellStart"/>
      <w:r w:rsidRPr="00230235">
        <w:rPr>
          <w:color w:val="000000"/>
        </w:rPr>
        <w:t>Шығыс</w:t>
      </w:r>
      <w:proofErr w:type="spellEnd"/>
      <w:r w:rsidRPr="00230235">
        <w:rPr>
          <w:color w:val="000000"/>
        </w:rPr>
        <w:t xml:space="preserve"> </w:t>
      </w:r>
      <w:proofErr w:type="spellStart"/>
      <w:r w:rsidRPr="00230235">
        <w:rPr>
          <w:color w:val="000000"/>
        </w:rPr>
        <w:t>және</w:t>
      </w:r>
      <w:proofErr w:type="spellEnd"/>
      <w:r w:rsidRPr="00230235">
        <w:rPr>
          <w:color w:val="000000"/>
        </w:rPr>
        <w:t xml:space="preserve"> </w:t>
      </w:r>
      <w:proofErr w:type="spellStart"/>
      <w:r w:rsidRPr="00230235">
        <w:rPr>
          <w:color w:val="000000"/>
        </w:rPr>
        <w:t>Оңтүстік</w:t>
      </w:r>
      <w:proofErr w:type="spellEnd"/>
      <w:r w:rsidRPr="00230235">
        <w:rPr>
          <w:color w:val="000000"/>
        </w:rPr>
        <w:t xml:space="preserve"> Азия </w:t>
      </w:r>
      <w:r w:rsidRPr="00230235">
        <w:rPr>
          <w:color w:val="000000"/>
          <w:lang w:val="kk-KZ"/>
        </w:rPr>
        <w:t>кафедрасы</w:t>
      </w:r>
    </w:p>
    <w:p w:rsidR="006F1BE7" w:rsidRPr="00230235" w:rsidRDefault="006F1BE7" w:rsidP="006F1BE7">
      <w:pPr>
        <w:pStyle w:val="a4"/>
        <w:spacing w:before="0" w:after="0"/>
        <w:ind w:firstLine="709"/>
        <w:jc w:val="center"/>
        <w:rPr>
          <w:color w:val="000000"/>
          <w:lang w:val="kk-KZ"/>
        </w:rPr>
      </w:pPr>
      <w:r w:rsidRPr="00675AAA">
        <w:rPr>
          <w:color w:val="000000"/>
          <w:lang w:val="kk-KZ"/>
        </w:rPr>
        <w:t>Әл-Фараби</w:t>
      </w:r>
      <w:r w:rsidRPr="00230235">
        <w:rPr>
          <w:color w:val="000000"/>
          <w:lang w:val="kk-KZ"/>
        </w:rPr>
        <w:t xml:space="preserve"> </w:t>
      </w:r>
      <w:r w:rsidRPr="00675AAA">
        <w:rPr>
          <w:color w:val="000000"/>
          <w:lang w:val="kk-KZ"/>
        </w:rPr>
        <w:t>атындағы</w:t>
      </w:r>
      <w:r w:rsidRPr="00230235">
        <w:rPr>
          <w:color w:val="000000"/>
          <w:lang w:val="kk-KZ"/>
        </w:rPr>
        <w:t xml:space="preserve"> </w:t>
      </w:r>
      <w:r w:rsidRPr="00675AAA">
        <w:rPr>
          <w:color w:val="000000"/>
          <w:lang w:val="kk-KZ"/>
        </w:rPr>
        <w:t>ҚазҰУ</w:t>
      </w:r>
    </w:p>
    <w:p w:rsidR="006F1BE7" w:rsidRPr="00230235" w:rsidRDefault="006F1BE7" w:rsidP="006F1BE7">
      <w:pPr>
        <w:pStyle w:val="a4"/>
        <w:spacing w:before="0" w:after="0"/>
        <w:ind w:firstLine="709"/>
        <w:jc w:val="center"/>
        <w:rPr>
          <w:color w:val="000000"/>
          <w:lang w:val="kk-KZ"/>
        </w:rPr>
      </w:pPr>
      <w:r w:rsidRPr="00230235">
        <w:rPr>
          <w:color w:val="000000"/>
          <w:lang w:val="kk-KZ"/>
        </w:rPr>
        <w:t>Қалиева Ш.С.</w:t>
      </w:r>
    </w:p>
    <w:p w:rsidR="006F1BE7" w:rsidRPr="00230235" w:rsidRDefault="006F1BE7" w:rsidP="006F1BE7">
      <w:pPr>
        <w:pStyle w:val="a4"/>
        <w:spacing w:before="0" w:after="0"/>
        <w:ind w:firstLine="709"/>
        <w:jc w:val="center"/>
        <w:rPr>
          <w:color w:val="000000"/>
          <w:lang w:val="kk-KZ"/>
        </w:rPr>
      </w:pPr>
      <w:r w:rsidRPr="00230235">
        <w:rPr>
          <w:color w:val="000000"/>
          <w:lang w:val="kk-KZ"/>
        </w:rPr>
        <w:t>Филол.ғ.к., доцент</w:t>
      </w:r>
    </w:p>
    <w:p w:rsidR="006F1BE7" w:rsidRPr="00230235" w:rsidRDefault="006F1BE7" w:rsidP="006F1BE7">
      <w:pPr>
        <w:pStyle w:val="a4"/>
        <w:spacing w:before="0" w:after="0"/>
        <w:ind w:firstLine="709"/>
        <w:jc w:val="center"/>
        <w:rPr>
          <w:color w:val="000000"/>
          <w:lang w:val="kk-KZ"/>
        </w:rPr>
      </w:pPr>
      <w:r w:rsidRPr="00230235">
        <w:rPr>
          <w:color w:val="000000"/>
          <w:lang w:val="kk-KZ"/>
        </w:rPr>
        <w:t>Таяу Шығыс және Оңтүстік Азия кафедрасы</w:t>
      </w:r>
    </w:p>
    <w:p w:rsidR="006F1BE7" w:rsidRPr="000F49BA" w:rsidRDefault="006F1BE7" w:rsidP="006F1BE7">
      <w:pPr>
        <w:pStyle w:val="a4"/>
        <w:spacing w:before="0" w:after="0"/>
        <w:ind w:firstLine="709"/>
        <w:jc w:val="center"/>
        <w:rPr>
          <w:color w:val="000000"/>
        </w:rPr>
      </w:pPr>
      <w:proofErr w:type="spellStart"/>
      <w:r w:rsidRPr="00230235">
        <w:rPr>
          <w:color w:val="000000"/>
        </w:rPr>
        <w:t>Әл-Фараби</w:t>
      </w:r>
      <w:proofErr w:type="spellEnd"/>
      <w:r w:rsidRPr="00230235">
        <w:rPr>
          <w:color w:val="000000"/>
          <w:lang w:val="kk-KZ"/>
        </w:rPr>
        <w:t xml:space="preserve"> </w:t>
      </w:r>
      <w:proofErr w:type="spellStart"/>
      <w:r w:rsidRPr="00230235">
        <w:rPr>
          <w:color w:val="000000"/>
        </w:rPr>
        <w:t>атындағы</w:t>
      </w:r>
      <w:proofErr w:type="spellEnd"/>
      <w:r w:rsidRPr="00230235">
        <w:rPr>
          <w:color w:val="000000"/>
          <w:lang w:val="kk-KZ"/>
        </w:rPr>
        <w:t xml:space="preserve"> </w:t>
      </w:r>
      <w:proofErr w:type="spellStart"/>
      <w:r w:rsidRPr="00230235">
        <w:rPr>
          <w:color w:val="000000"/>
        </w:rPr>
        <w:t>ҚазҰУ</w:t>
      </w:r>
      <w:proofErr w:type="spellEnd"/>
    </w:p>
    <w:p w:rsidR="006F1BE7" w:rsidRPr="00D92C30" w:rsidRDefault="006F1BE7" w:rsidP="006F1BE7">
      <w:pPr>
        <w:pStyle w:val="a4"/>
        <w:spacing w:before="0" w:after="0"/>
        <w:ind w:firstLine="709"/>
        <w:jc w:val="center"/>
        <w:rPr>
          <w:color w:val="000000"/>
        </w:rPr>
      </w:pPr>
    </w:p>
    <w:p w:rsidR="006F1BE7" w:rsidRDefault="006F1BE7" w:rsidP="006F1BE7">
      <w:pPr>
        <w:pStyle w:val="a4"/>
        <w:tabs>
          <w:tab w:val="left" w:pos="0"/>
        </w:tabs>
        <w:spacing w:before="0" w:after="0"/>
        <w:ind w:firstLine="720"/>
        <w:jc w:val="both"/>
        <w:rPr>
          <w:b/>
        </w:rPr>
      </w:pPr>
      <w:r>
        <w:rPr>
          <w:b/>
        </w:rPr>
        <w:t>Аннотация</w:t>
      </w:r>
    </w:p>
    <w:p w:rsidR="006F1BE7" w:rsidRDefault="006F1BE7" w:rsidP="006F1BE7">
      <w:pPr>
        <w:pStyle w:val="a4"/>
        <w:tabs>
          <w:tab w:val="left" w:pos="0"/>
        </w:tabs>
        <w:spacing w:before="0" w:after="0"/>
        <w:ind w:firstLine="720"/>
        <w:jc w:val="both"/>
        <w:rPr>
          <w:bCs/>
        </w:rPr>
      </w:pPr>
      <w:r w:rsidRPr="000F49BA">
        <w:rPr>
          <w:bCs/>
        </w:rPr>
        <w:t xml:space="preserve">Казахстан стал свидетелем формирования религиозного образования, которое с начала 90-х годов XX века постепенно стало широко распространяться в нашей </w:t>
      </w:r>
      <w:proofErr w:type="spellStart"/>
      <w:r w:rsidRPr="000F49BA">
        <w:rPr>
          <w:bCs/>
        </w:rPr>
        <w:t>стране</w:t>
      </w:r>
      <w:r>
        <w:rPr>
          <w:bCs/>
        </w:rPr>
        <w:t>.</w:t>
      </w:r>
      <w:r w:rsidRPr="000F49BA">
        <w:rPr>
          <w:bCs/>
        </w:rPr>
        <w:t>Целью</w:t>
      </w:r>
      <w:proofErr w:type="spellEnd"/>
      <w:r w:rsidRPr="000F49BA">
        <w:rPr>
          <w:bCs/>
        </w:rPr>
        <w:t xml:space="preserve"> </w:t>
      </w:r>
      <w:r>
        <w:rPr>
          <w:bCs/>
        </w:rPr>
        <w:t>исследования</w:t>
      </w:r>
      <w:r w:rsidRPr="000F49BA">
        <w:rPr>
          <w:bCs/>
        </w:rPr>
        <w:t xml:space="preserve"> является разработка принципов </w:t>
      </w:r>
      <w:r>
        <w:rPr>
          <w:bCs/>
        </w:rPr>
        <w:t>Концепции</w:t>
      </w:r>
      <w:r w:rsidRPr="000F49BA">
        <w:rPr>
          <w:bCs/>
        </w:rPr>
        <w:t xml:space="preserve"> инновационной системы религиозного образования и воспитания молодежи в светском казахстанском обществе</w:t>
      </w:r>
      <w:r>
        <w:rPr>
          <w:bCs/>
        </w:rPr>
        <w:t xml:space="preserve">. </w:t>
      </w:r>
      <w:r w:rsidRPr="00894302">
        <w:rPr>
          <w:bCs/>
        </w:rPr>
        <w:t xml:space="preserve">Сравнительный анализ по целому ряду стран показывает весьма разнообразные модели религиозного образования и их взаимодействие с властью и процессами национально-государственного строительства. При всем различии национальных моделей образования очевидно, что государство должно придерживаться прозрачной и последовательной политики в том, что касается религии или </w:t>
      </w:r>
      <w:proofErr w:type="spellStart"/>
      <w:r w:rsidRPr="00894302">
        <w:rPr>
          <w:bCs/>
        </w:rPr>
        <w:t>секуляризма</w:t>
      </w:r>
      <w:proofErr w:type="spellEnd"/>
      <w:r w:rsidRPr="00894302">
        <w:rPr>
          <w:bCs/>
        </w:rPr>
        <w:t>, а образование должно способствовать развитию критического мышления, которое позволит подвергать критике даже религиозные догмы и структуры</w:t>
      </w:r>
      <w:r>
        <w:rPr>
          <w:bCs/>
        </w:rPr>
        <w:t>. М</w:t>
      </w:r>
      <w:r w:rsidRPr="00894302">
        <w:rPr>
          <w:bCs/>
        </w:rPr>
        <w:t xml:space="preserve">ы привлекли значительное количество зарубежных источников в области </w:t>
      </w:r>
      <w:r w:rsidRPr="00894302">
        <w:rPr>
          <w:bCs/>
        </w:rPr>
        <w:lastRenderedPageBreak/>
        <w:t xml:space="preserve">методологии религиоведческих, социально-гуманистических исследований с тем, чтобы ознакомить наши научные круги с новейшими разработками и </w:t>
      </w:r>
      <w:proofErr w:type="spellStart"/>
      <w:r w:rsidRPr="00894302">
        <w:rPr>
          <w:bCs/>
        </w:rPr>
        <w:t>концепциями.Религиозное</w:t>
      </w:r>
      <w:proofErr w:type="spellEnd"/>
      <w:r w:rsidRPr="00894302">
        <w:rPr>
          <w:bCs/>
        </w:rPr>
        <w:t xml:space="preserve"> образование играет важную роль в подготовке учащихся к взрослой жизни, занятости и обучению на протяжении всей жизни. Это позволяет развить уважение и </w:t>
      </w:r>
      <w:r>
        <w:rPr>
          <w:bCs/>
        </w:rPr>
        <w:t>терпимость</w:t>
      </w:r>
      <w:r w:rsidRPr="00894302">
        <w:rPr>
          <w:bCs/>
        </w:rPr>
        <w:t xml:space="preserve"> по отношению к другим людям, в особенности к тем, чьи верования и убеждения отличаются от их собственных, что способствует распознанию и преодолению предубеждений, ненависти, агрессии.</w:t>
      </w:r>
    </w:p>
    <w:p w:rsidR="006F1BE7" w:rsidRPr="00941426" w:rsidRDefault="006F1BE7" w:rsidP="006F1BE7">
      <w:pPr>
        <w:pStyle w:val="a4"/>
        <w:tabs>
          <w:tab w:val="left" w:pos="0"/>
        </w:tabs>
        <w:spacing w:before="0" w:after="0"/>
        <w:ind w:firstLine="720"/>
        <w:jc w:val="both"/>
        <w:rPr>
          <w:bCs/>
          <w:lang w:val="kk-KZ"/>
        </w:rPr>
      </w:pPr>
      <w:r w:rsidRPr="00405E1E">
        <w:rPr>
          <w:b/>
        </w:rPr>
        <w:t>Ключевые слова</w:t>
      </w:r>
      <w:r>
        <w:rPr>
          <w:bCs/>
        </w:rPr>
        <w:t>: концепция, образование, Казахстан, религиозная грамотность, программа</w:t>
      </w:r>
      <w:r>
        <w:rPr>
          <w:bCs/>
          <w:lang w:val="kk-KZ"/>
        </w:rPr>
        <w:t>.</w:t>
      </w:r>
    </w:p>
    <w:p w:rsidR="006F1BE7" w:rsidRPr="00675AAA" w:rsidRDefault="006F1BE7" w:rsidP="006F1BE7">
      <w:pPr>
        <w:pStyle w:val="a4"/>
        <w:tabs>
          <w:tab w:val="left" w:pos="0"/>
        </w:tabs>
        <w:spacing w:after="0"/>
        <w:ind w:firstLine="720"/>
        <w:rPr>
          <w:b/>
          <w:lang w:val="en-US"/>
        </w:rPr>
      </w:pPr>
      <w:r>
        <w:rPr>
          <w:b/>
          <w:lang w:val="en-US" w:bidi="ar-AE"/>
        </w:rPr>
        <w:t>A</w:t>
      </w:r>
      <w:r w:rsidRPr="00675AAA">
        <w:rPr>
          <w:b/>
          <w:lang w:val="en-US"/>
        </w:rPr>
        <w:t>nnotation</w:t>
      </w:r>
    </w:p>
    <w:p w:rsidR="006F1BE7" w:rsidRPr="00D2152B" w:rsidRDefault="006F1BE7" w:rsidP="006F1BE7">
      <w:pPr>
        <w:pStyle w:val="a4"/>
        <w:tabs>
          <w:tab w:val="left" w:pos="0"/>
        </w:tabs>
        <w:spacing w:after="0"/>
        <w:ind w:firstLine="720"/>
        <w:rPr>
          <w:bCs/>
          <w:lang w:val="en-US"/>
        </w:rPr>
      </w:pPr>
      <w:r w:rsidRPr="00D2152B">
        <w:rPr>
          <w:bCs/>
          <w:lang w:val="en-US"/>
        </w:rPr>
        <w:t xml:space="preserve">Kazakhstan has witnessed the formation of religious education, which since the beginning of the 90s of the XX century gradually began to spread widely in our country. The aim of the study is to develop the principles of the Concept of the innovative system of religious education and youth education in secular Kazakhstan society. Comparative analysis for a number of countries shows very diverse models of religious education and their interaction with the power and processes of </w:t>
      </w:r>
      <w:proofErr w:type="gramStart"/>
      <w:r w:rsidRPr="00D2152B">
        <w:rPr>
          <w:bCs/>
          <w:lang w:val="en-US"/>
        </w:rPr>
        <w:t>nation-building</w:t>
      </w:r>
      <w:proofErr w:type="gramEnd"/>
      <w:r w:rsidRPr="00D2152B">
        <w:rPr>
          <w:bCs/>
          <w:lang w:val="en-US"/>
        </w:rPr>
        <w:t xml:space="preserve">. With all the differences in national models of education, it is obvious that the state should adhere to a transparent and consistent policy with regard to religion or secularism, and education should promote the development of critical thinking that will even criticize religious dogmas and structures. We attracted a significant number of foreign sources in the field of methodology of religious, social and humanistic studies in order to acquaint our scientific circles with the latest developments and concepts. Religious education plays an important role in preparing students for adulthood, employment and lifelong learning. </w:t>
      </w:r>
      <w:r>
        <w:rPr>
          <w:bCs/>
          <w:lang w:val="en-US"/>
        </w:rPr>
        <w:t>It</w:t>
      </w:r>
      <w:r w:rsidRPr="00D2152B">
        <w:rPr>
          <w:bCs/>
          <w:lang w:val="en-US"/>
        </w:rPr>
        <w:t xml:space="preserve"> allows </w:t>
      </w:r>
      <w:proofErr w:type="gramStart"/>
      <w:r w:rsidRPr="00D2152B">
        <w:rPr>
          <w:bCs/>
          <w:lang w:val="en-US"/>
        </w:rPr>
        <w:t>to develop</w:t>
      </w:r>
      <w:proofErr w:type="gramEnd"/>
      <w:r w:rsidRPr="00D2152B">
        <w:rPr>
          <w:bCs/>
          <w:lang w:val="en-US"/>
        </w:rPr>
        <w:t xml:space="preserve"> respect and tolerance for other people, especially those whose beliefs differ from </w:t>
      </w:r>
      <w:r>
        <w:rPr>
          <w:bCs/>
          <w:lang w:val="en-US"/>
        </w:rPr>
        <w:t>ours</w:t>
      </w:r>
      <w:r w:rsidRPr="00D2152B">
        <w:rPr>
          <w:bCs/>
          <w:lang w:val="en-US"/>
        </w:rPr>
        <w:t>, which helps to recognize and overcome prejudice, hatred, aggression.</w:t>
      </w:r>
    </w:p>
    <w:p w:rsidR="006F1BE7" w:rsidRDefault="006F1BE7" w:rsidP="006F1BE7">
      <w:pPr>
        <w:pStyle w:val="a4"/>
        <w:tabs>
          <w:tab w:val="left" w:pos="0"/>
        </w:tabs>
        <w:spacing w:before="0" w:after="0"/>
        <w:ind w:firstLine="720"/>
        <w:jc w:val="both"/>
        <w:rPr>
          <w:bCs/>
          <w:lang w:val="kk-KZ"/>
        </w:rPr>
      </w:pPr>
      <w:r w:rsidRPr="00D2152B">
        <w:rPr>
          <w:b/>
          <w:lang w:val="en-US"/>
        </w:rPr>
        <w:t>Keywords</w:t>
      </w:r>
      <w:r w:rsidRPr="00D2152B">
        <w:rPr>
          <w:bCs/>
          <w:lang w:val="en-US"/>
        </w:rPr>
        <w:t>: concept, education, Kazakhstan, religious literacy, program</w:t>
      </w:r>
      <w:r>
        <w:rPr>
          <w:bCs/>
          <w:lang w:val="kk-KZ"/>
        </w:rPr>
        <w:t>.</w:t>
      </w:r>
    </w:p>
    <w:p w:rsidR="006F1BE7" w:rsidRDefault="006F1BE7" w:rsidP="006F1BE7">
      <w:pPr>
        <w:pStyle w:val="a4"/>
        <w:tabs>
          <w:tab w:val="left" w:pos="0"/>
        </w:tabs>
        <w:spacing w:before="0" w:after="0"/>
        <w:ind w:firstLine="720"/>
        <w:jc w:val="both"/>
        <w:rPr>
          <w:bCs/>
          <w:lang w:val="kk-KZ"/>
        </w:rPr>
      </w:pPr>
    </w:p>
    <w:p w:rsidR="006F1BE7" w:rsidRDefault="006F1BE7" w:rsidP="006F1BE7">
      <w:pPr>
        <w:pStyle w:val="a4"/>
        <w:tabs>
          <w:tab w:val="left" w:pos="0"/>
        </w:tabs>
        <w:spacing w:before="0" w:after="0"/>
        <w:ind w:firstLine="720"/>
        <w:jc w:val="both"/>
        <w:rPr>
          <w:b/>
          <w:lang w:val="kk-KZ"/>
        </w:rPr>
      </w:pPr>
      <w:r>
        <w:rPr>
          <w:b/>
          <w:lang w:val="kk-KZ"/>
        </w:rPr>
        <w:t>Түйін</w:t>
      </w:r>
    </w:p>
    <w:p w:rsidR="006F1BE7" w:rsidRPr="00941426" w:rsidRDefault="006F1BE7" w:rsidP="006F1BE7">
      <w:pPr>
        <w:pStyle w:val="a4"/>
        <w:tabs>
          <w:tab w:val="left" w:pos="0"/>
        </w:tabs>
        <w:spacing w:before="0" w:after="0"/>
        <w:ind w:firstLine="720"/>
        <w:jc w:val="both"/>
        <w:rPr>
          <w:b/>
          <w:lang w:val="kk-KZ"/>
        </w:rPr>
      </w:pPr>
    </w:p>
    <w:p w:rsidR="006F1BE7" w:rsidRDefault="006F1BE7" w:rsidP="006F1BE7">
      <w:pPr>
        <w:pStyle w:val="a4"/>
        <w:tabs>
          <w:tab w:val="left" w:pos="0"/>
        </w:tabs>
        <w:spacing w:before="0" w:after="0"/>
        <w:ind w:firstLine="720"/>
        <w:jc w:val="both"/>
        <w:rPr>
          <w:bCs/>
          <w:lang w:val="kk-KZ"/>
        </w:rPr>
      </w:pPr>
      <w:r>
        <w:rPr>
          <w:bCs/>
          <w:lang w:val="kk-KZ"/>
        </w:rPr>
        <w:t xml:space="preserve">Қазақстан ХХ ғ. 90-шы жылдарынан бастап елімізде біртіндеп кеңінен тарай бастаған діни білім беру жүйесінің қалыптасуына куә болып отыр. </w:t>
      </w:r>
    </w:p>
    <w:p w:rsidR="006F1BE7" w:rsidRDefault="006F1BE7" w:rsidP="006F1BE7">
      <w:pPr>
        <w:pStyle w:val="a4"/>
        <w:tabs>
          <w:tab w:val="left" w:pos="0"/>
        </w:tabs>
        <w:spacing w:before="0" w:after="0"/>
        <w:ind w:firstLine="720"/>
        <w:jc w:val="both"/>
        <w:rPr>
          <w:bCs/>
          <w:lang w:val="kk-KZ"/>
        </w:rPr>
      </w:pPr>
      <w:r>
        <w:rPr>
          <w:bCs/>
          <w:lang w:val="kk-KZ"/>
        </w:rPr>
        <w:t xml:space="preserve">Зерттеудің мақсаты зайырлы Қазақстан қоғамында діни білім берудің инновациялық жүйесі мен жастар тәрбиесі Тұжырымдамасының қағидаттарын дайындау болып табылады. Тұтастай алып салыстырылған бірнеше елдің білім беру жүйесі бұл саланың өзінің және оның билікпен және ұлттық-мемлекеттік құрылымдағы процестермен арақатынасының сан түрлі үлгілерінің бар екенін көрсетеді. Білім берудің ұлттық үлгілерінің алуан түрлілігіне қарамастан, мемлекеттің дін немесе секуляризмге қатысты жүргізетін саясаты ашық және жүйелі болуы, ал білімнің діни догмалар мен құрылымдардың өзін сынауға дейін мүмкіндік беретін сыни ойлаудың дамуына ықпал етуі тиістігі анық. </w:t>
      </w:r>
    </w:p>
    <w:p w:rsidR="006F1BE7" w:rsidRDefault="006F1BE7" w:rsidP="006F1BE7">
      <w:pPr>
        <w:pStyle w:val="a4"/>
        <w:tabs>
          <w:tab w:val="left" w:pos="0"/>
        </w:tabs>
        <w:spacing w:before="0" w:after="0"/>
        <w:ind w:firstLine="720"/>
        <w:jc w:val="both"/>
        <w:rPr>
          <w:bCs/>
          <w:lang w:val="kk-KZ"/>
        </w:rPr>
      </w:pPr>
      <w:r>
        <w:rPr>
          <w:bCs/>
          <w:lang w:val="kk-KZ"/>
        </w:rPr>
        <w:t xml:space="preserve">Біздің ғылыми ортаны ең жаңа, заманауи үлгілермен және тұжырымдармен таныстыру үшін біз дінтанулық, әлеуметтік-гуманистік методологиялар саласындағы шетелдік деректердің үлкен бөлігін оқып-зерттедік. Діни білім беру ісі оқушыларды үлкен өмірге, еңбекке және өмір бойғы білім алуға дайындау барысында маңызды роль атқарады. Бұл басқа, әсіресе наным-сенімі өзінікінен бөлек адамдарға сыйластықпен және сабырмен қарауды қалыптастыруға жол ашады, ал бұл өз кезегінде жаңсақ пікір, жеккөрушілік, агрессияны дұрыс тануға және жеңуге мүмкіндік тудырады.   </w:t>
      </w:r>
    </w:p>
    <w:p w:rsidR="006F1BE7" w:rsidRDefault="006F1BE7" w:rsidP="006F1BE7">
      <w:pPr>
        <w:pStyle w:val="a4"/>
        <w:tabs>
          <w:tab w:val="left" w:pos="0"/>
        </w:tabs>
        <w:spacing w:before="0" w:after="0"/>
        <w:ind w:firstLine="720"/>
        <w:jc w:val="both"/>
        <w:rPr>
          <w:bCs/>
          <w:lang w:val="kk-KZ"/>
        </w:rPr>
      </w:pPr>
    </w:p>
    <w:p w:rsidR="00D2152B" w:rsidRPr="006F1BE7" w:rsidRDefault="006F1BE7" w:rsidP="006F1BE7">
      <w:pPr>
        <w:pStyle w:val="a4"/>
        <w:tabs>
          <w:tab w:val="left" w:pos="0"/>
        </w:tabs>
        <w:spacing w:before="0" w:after="0"/>
        <w:ind w:firstLine="720"/>
        <w:jc w:val="both"/>
        <w:rPr>
          <w:b/>
          <w:lang w:val="kk-KZ"/>
        </w:rPr>
      </w:pPr>
      <w:r>
        <w:rPr>
          <w:b/>
          <w:lang w:val="kk-KZ"/>
        </w:rPr>
        <w:t>Түйін сөздер</w:t>
      </w:r>
      <w:r w:rsidRPr="00CE07D0">
        <w:rPr>
          <w:bCs/>
          <w:lang w:val="kk-KZ"/>
        </w:rPr>
        <w:t xml:space="preserve">: </w:t>
      </w:r>
      <w:r>
        <w:rPr>
          <w:bCs/>
          <w:lang w:val="kk-KZ"/>
        </w:rPr>
        <w:t>тұжырым</w:t>
      </w:r>
      <w:r w:rsidRPr="00CE07D0">
        <w:rPr>
          <w:bCs/>
          <w:lang w:val="kk-KZ"/>
        </w:rPr>
        <w:t xml:space="preserve">, </w:t>
      </w:r>
      <w:r>
        <w:rPr>
          <w:bCs/>
          <w:lang w:val="kk-KZ"/>
        </w:rPr>
        <w:t>білім беру</w:t>
      </w:r>
      <w:r w:rsidRPr="00CE07D0">
        <w:rPr>
          <w:bCs/>
          <w:lang w:val="kk-KZ"/>
        </w:rPr>
        <w:t xml:space="preserve">, </w:t>
      </w:r>
      <w:r>
        <w:rPr>
          <w:bCs/>
          <w:lang w:val="kk-KZ"/>
        </w:rPr>
        <w:t>Қазақ</w:t>
      </w:r>
      <w:r w:rsidRPr="00CE07D0">
        <w:rPr>
          <w:bCs/>
          <w:lang w:val="kk-KZ"/>
        </w:rPr>
        <w:t xml:space="preserve">стан, </w:t>
      </w:r>
      <w:r>
        <w:rPr>
          <w:bCs/>
          <w:lang w:val="kk-KZ"/>
        </w:rPr>
        <w:t>діни сауаттылық</w:t>
      </w:r>
      <w:r w:rsidRPr="00CE07D0">
        <w:rPr>
          <w:bCs/>
          <w:lang w:val="kk-KZ"/>
        </w:rPr>
        <w:t xml:space="preserve">, </w:t>
      </w:r>
      <w:r>
        <w:rPr>
          <w:bCs/>
          <w:lang w:val="kk-KZ"/>
        </w:rPr>
        <w:t xml:space="preserve">бағдарлама. </w:t>
      </w:r>
    </w:p>
    <w:p w:rsidR="00980D44" w:rsidRPr="00651488" w:rsidRDefault="00980D44" w:rsidP="00980D44">
      <w:pPr>
        <w:pStyle w:val="a4"/>
        <w:tabs>
          <w:tab w:val="left" w:pos="0"/>
        </w:tabs>
        <w:spacing w:before="0" w:after="0"/>
        <w:ind w:firstLine="720"/>
        <w:jc w:val="both"/>
        <w:rPr>
          <w:b/>
        </w:rPr>
      </w:pPr>
      <w:r w:rsidRPr="00980D44">
        <w:rPr>
          <w:b/>
        </w:rPr>
        <w:lastRenderedPageBreak/>
        <w:t>Введение</w:t>
      </w:r>
    </w:p>
    <w:p w:rsidR="00000B5A" w:rsidRPr="002650DA" w:rsidRDefault="00000B5A" w:rsidP="00980D44">
      <w:pPr>
        <w:pStyle w:val="a4"/>
        <w:tabs>
          <w:tab w:val="left" w:pos="0"/>
        </w:tabs>
        <w:spacing w:before="0" w:after="0"/>
        <w:ind w:firstLine="720"/>
        <w:jc w:val="both"/>
      </w:pPr>
      <w:r w:rsidRPr="002650DA">
        <w:t xml:space="preserve">За 25 </w:t>
      </w:r>
      <w:r w:rsidR="005E2231" w:rsidRPr="002650DA">
        <w:t>лет политической</w:t>
      </w:r>
      <w:r w:rsidRPr="002650DA">
        <w:t xml:space="preserve"> независимости и последовавшего религиозного пробуждения Казахстан стал свидетелем формирования религиозного образования, которое с начала 90-х годов XX века постепенно стало широко распространяться в нашей стране.</w:t>
      </w:r>
    </w:p>
    <w:p w:rsidR="00000B5A" w:rsidRPr="002650DA" w:rsidRDefault="00000B5A" w:rsidP="00980D44">
      <w:pPr>
        <w:pStyle w:val="a4"/>
        <w:tabs>
          <w:tab w:val="left" w:pos="0"/>
        </w:tabs>
        <w:spacing w:before="0" w:after="0"/>
        <w:ind w:firstLine="720"/>
        <w:jc w:val="both"/>
      </w:pPr>
      <w:r w:rsidRPr="002650DA">
        <w:t>В Статье 3 Закона Республики Казахстан «Об образовании» от 27 июля 2007 года в числе основных принципов государственной политики в области образования названы</w:t>
      </w:r>
    </w:p>
    <w:p w:rsidR="00000B5A" w:rsidRPr="002650DA" w:rsidRDefault="00D2152B" w:rsidP="00D2152B">
      <w:pPr>
        <w:pStyle w:val="a4"/>
        <w:tabs>
          <w:tab w:val="left" w:pos="0"/>
          <w:tab w:val="left" w:pos="284"/>
        </w:tabs>
        <w:spacing w:before="0" w:after="0"/>
        <w:jc w:val="both"/>
      </w:pPr>
      <w:r>
        <w:t>-</w:t>
      </w:r>
      <w:r w:rsidR="00000B5A" w:rsidRPr="002650DA">
        <w:t xml:space="preserve"> светский, гуманистический и развивающий характер образования, приоритет гражданских ценностей, жизни и здоровья человека, свободного развития личности;</w:t>
      </w:r>
    </w:p>
    <w:p w:rsidR="00000B5A" w:rsidRPr="002650DA" w:rsidRDefault="00D2152B" w:rsidP="00D2152B">
      <w:pPr>
        <w:pStyle w:val="a4"/>
        <w:tabs>
          <w:tab w:val="left" w:pos="0"/>
          <w:tab w:val="left" w:pos="284"/>
        </w:tabs>
        <w:spacing w:before="0" w:after="0"/>
        <w:jc w:val="both"/>
      </w:pPr>
      <w:r>
        <w:t xml:space="preserve">- </w:t>
      </w:r>
      <w:r w:rsidR="00000B5A" w:rsidRPr="002650DA">
        <w:t>уважение прав и свобод человека [1].</w:t>
      </w:r>
    </w:p>
    <w:p w:rsidR="00F117AC" w:rsidRPr="002650DA" w:rsidRDefault="00000B5A" w:rsidP="00980D44">
      <w:pPr>
        <w:pStyle w:val="a3"/>
        <w:tabs>
          <w:tab w:val="left" w:pos="284"/>
        </w:tabs>
        <w:spacing w:after="0" w:line="240" w:lineRule="auto"/>
        <w:ind w:left="0" w:firstLine="720"/>
        <w:jc w:val="both"/>
        <w:rPr>
          <w:rFonts w:ascii="Times New Roman" w:hAnsi="Times New Roman" w:cs="Times New Roman"/>
          <w:sz w:val="24"/>
          <w:szCs w:val="24"/>
        </w:rPr>
      </w:pPr>
      <w:r w:rsidRPr="002650DA">
        <w:rPr>
          <w:rFonts w:ascii="Times New Roman" w:hAnsi="Times New Roman" w:cs="Times New Roman"/>
          <w:sz w:val="24"/>
          <w:szCs w:val="24"/>
        </w:rPr>
        <w:t xml:space="preserve">Правда, ни в этом законе, ни в </w:t>
      </w:r>
      <w:r w:rsidR="005E2231" w:rsidRPr="002650DA">
        <w:rPr>
          <w:rFonts w:ascii="Times New Roman" w:hAnsi="Times New Roman" w:cs="Times New Roman"/>
          <w:sz w:val="24"/>
          <w:szCs w:val="24"/>
        </w:rPr>
        <w:t>Государственной программе</w:t>
      </w:r>
      <w:r w:rsidRPr="002650DA">
        <w:rPr>
          <w:rFonts w:ascii="Times New Roman" w:hAnsi="Times New Roman" w:cs="Times New Roman"/>
          <w:sz w:val="24"/>
          <w:szCs w:val="24"/>
        </w:rPr>
        <w:t xml:space="preserve"> развития образования Республики Казахстан на 2011-2020 годы, </w:t>
      </w:r>
      <w:r w:rsidR="005E2231" w:rsidRPr="002650DA">
        <w:rPr>
          <w:rFonts w:ascii="Times New Roman" w:hAnsi="Times New Roman" w:cs="Times New Roman"/>
          <w:sz w:val="24"/>
          <w:szCs w:val="24"/>
        </w:rPr>
        <w:t>утвержденной Указом</w:t>
      </w:r>
      <w:r w:rsidRPr="002650DA">
        <w:rPr>
          <w:rFonts w:ascii="Times New Roman" w:hAnsi="Times New Roman" w:cs="Times New Roman"/>
          <w:sz w:val="24"/>
          <w:szCs w:val="24"/>
        </w:rPr>
        <w:t xml:space="preserve"> </w:t>
      </w:r>
      <w:r w:rsidR="005E2231" w:rsidRPr="002650DA">
        <w:rPr>
          <w:rFonts w:ascii="Times New Roman" w:hAnsi="Times New Roman" w:cs="Times New Roman"/>
          <w:sz w:val="24"/>
          <w:szCs w:val="24"/>
        </w:rPr>
        <w:t>Президента Республики</w:t>
      </w:r>
      <w:r w:rsidRPr="002650DA">
        <w:rPr>
          <w:rFonts w:ascii="Times New Roman" w:hAnsi="Times New Roman" w:cs="Times New Roman"/>
          <w:sz w:val="24"/>
          <w:szCs w:val="24"/>
        </w:rPr>
        <w:t xml:space="preserve"> </w:t>
      </w:r>
      <w:r w:rsidR="005E2231" w:rsidRPr="002650DA">
        <w:rPr>
          <w:rFonts w:ascii="Times New Roman" w:hAnsi="Times New Roman" w:cs="Times New Roman"/>
          <w:sz w:val="24"/>
          <w:szCs w:val="24"/>
        </w:rPr>
        <w:t>Казахстан от</w:t>
      </w:r>
      <w:r w:rsidRPr="002650DA">
        <w:rPr>
          <w:rFonts w:ascii="Times New Roman" w:hAnsi="Times New Roman" w:cs="Times New Roman"/>
          <w:sz w:val="24"/>
          <w:szCs w:val="24"/>
        </w:rPr>
        <w:t xml:space="preserve"> 7 декабря 2010 года № 1118, и заявленной в качестве основы «реализации государственной политики Республики Казахстан в сфере образования» [2</w:t>
      </w:r>
      <w:r w:rsidR="005E2231" w:rsidRPr="002650DA">
        <w:rPr>
          <w:rFonts w:ascii="Times New Roman" w:hAnsi="Times New Roman" w:cs="Times New Roman"/>
          <w:sz w:val="24"/>
          <w:szCs w:val="24"/>
        </w:rPr>
        <w:t>], ничего</w:t>
      </w:r>
      <w:r w:rsidRPr="002650DA">
        <w:rPr>
          <w:rFonts w:ascii="Times New Roman" w:hAnsi="Times New Roman" w:cs="Times New Roman"/>
          <w:sz w:val="24"/>
          <w:szCs w:val="24"/>
        </w:rPr>
        <w:t xml:space="preserve"> не говорится о религиозном или религиоведческом образовании. </w:t>
      </w:r>
      <w:r w:rsidR="002650DA">
        <w:rPr>
          <w:rFonts w:ascii="Times New Roman" w:hAnsi="Times New Roman" w:cs="Times New Roman"/>
          <w:sz w:val="24"/>
          <w:szCs w:val="24"/>
        </w:rPr>
        <w:t xml:space="preserve">Однако </w:t>
      </w:r>
      <w:r w:rsidR="00F117AC" w:rsidRPr="002650DA">
        <w:rPr>
          <w:rFonts w:ascii="Times New Roman" w:hAnsi="Times New Roman" w:cs="Times New Roman"/>
          <w:sz w:val="24"/>
          <w:szCs w:val="24"/>
        </w:rPr>
        <w:t>то постоянное внимание, которое оказывается процессу подготовки кадров религиозных деятелей, а также создание ряда структур, регулирующих вопросы религии и межконфессионального согласия в стране, оказание финансовой и материальной поддержки через выделение значительного числа грантов на обучение по религиозным и религиоведческим специальностям доказывает, что государство и религиозные объединения активно взаимодействуют</w:t>
      </w:r>
      <w:r w:rsidR="003F5A14">
        <w:rPr>
          <w:rFonts w:ascii="Times New Roman" w:hAnsi="Times New Roman" w:cs="Times New Roman"/>
          <w:sz w:val="24"/>
          <w:szCs w:val="24"/>
        </w:rPr>
        <w:t>.</w:t>
      </w:r>
    </w:p>
    <w:p w:rsidR="002650DA" w:rsidRPr="002650DA" w:rsidRDefault="00F117AC" w:rsidP="00980D44">
      <w:pPr>
        <w:spacing w:after="0" w:line="240" w:lineRule="auto"/>
        <w:ind w:firstLine="720"/>
        <w:jc w:val="both"/>
        <w:rPr>
          <w:rFonts w:ascii="Times New Roman" w:hAnsi="Times New Roman" w:cs="Times New Roman"/>
          <w:sz w:val="24"/>
          <w:szCs w:val="24"/>
          <w:lang w:bidi="ar-EG"/>
        </w:rPr>
      </w:pPr>
      <w:r w:rsidRPr="002650DA">
        <w:rPr>
          <w:rFonts w:ascii="Times New Roman" w:hAnsi="Times New Roman" w:cs="Times New Roman"/>
          <w:sz w:val="24"/>
          <w:szCs w:val="24"/>
          <w:lang w:bidi="ar-EG"/>
        </w:rPr>
        <w:t xml:space="preserve">В рамках выполненного проекта </w:t>
      </w:r>
      <w:r w:rsidR="002650DA" w:rsidRPr="002650DA">
        <w:rPr>
          <w:rFonts w:ascii="Times New Roman" w:hAnsi="Times New Roman" w:cs="Times New Roman"/>
          <w:sz w:val="24"/>
          <w:szCs w:val="24"/>
          <w:lang w:bidi="ar-EG"/>
        </w:rPr>
        <w:t>«Религиозное образование в изменяющемся мире: инновационный Казахстан и мыслящая нация»</w:t>
      </w:r>
      <w:r w:rsidR="002650DA">
        <w:rPr>
          <w:rFonts w:ascii="Times New Roman" w:hAnsi="Times New Roman" w:cs="Times New Roman"/>
          <w:sz w:val="24"/>
          <w:szCs w:val="24"/>
          <w:lang w:bidi="ar-EG"/>
        </w:rPr>
        <w:t xml:space="preserve"> мы предложили свой вариант </w:t>
      </w:r>
      <w:r w:rsidR="002650DA" w:rsidRPr="002650DA">
        <w:rPr>
          <w:rFonts w:ascii="Times New Roman" w:hAnsi="Times New Roman" w:cs="Times New Roman"/>
          <w:sz w:val="24"/>
          <w:szCs w:val="24"/>
          <w:lang w:bidi="ar-EG"/>
        </w:rPr>
        <w:t>Концепци</w:t>
      </w:r>
      <w:r w:rsidR="002650DA">
        <w:rPr>
          <w:rFonts w:ascii="Times New Roman" w:hAnsi="Times New Roman" w:cs="Times New Roman"/>
          <w:sz w:val="24"/>
          <w:szCs w:val="24"/>
          <w:lang w:bidi="ar-EG"/>
        </w:rPr>
        <w:t>и</w:t>
      </w:r>
      <w:r w:rsidR="002650DA" w:rsidRPr="002650DA">
        <w:rPr>
          <w:rFonts w:ascii="Times New Roman" w:hAnsi="Times New Roman" w:cs="Times New Roman"/>
          <w:sz w:val="24"/>
          <w:szCs w:val="24"/>
          <w:lang w:bidi="ar-EG"/>
        </w:rPr>
        <w:t xml:space="preserve"> религиозного образования в Казахстане –наше понимание существующей ситуации и программа действий в этой сфере, которую мы предлагаем для реализации. В Концепции государственной политики в религиозной сфере Республики Казахстан на 2017-2020 годы указано: «Необходимо обеспечить возможность получения гражданами страны религиозного образования в Казахстане. Требуется дальнейшее повышение квалификации работников государственных органов, учреждений и организаций, экспертов и аналитиков, принимающих участие в реализации государственной политики в религиозной сфере [</w:t>
      </w:r>
      <w:r w:rsidR="00EB4FA5">
        <w:rPr>
          <w:rFonts w:ascii="Times New Roman" w:hAnsi="Times New Roman" w:cs="Times New Roman"/>
          <w:sz w:val="24"/>
          <w:szCs w:val="24"/>
          <w:lang w:bidi="ar-EG"/>
        </w:rPr>
        <w:t>3</w:t>
      </w:r>
      <w:r w:rsidR="002650DA" w:rsidRPr="002650DA">
        <w:rPr>
          <w:rFonts w:ascii="Times New Roman" w:hAnsi="Times New Roman" w:cs="Times New Roman"/>
          <w:sz w:val="24"/>
          <w:szCs w:val="24"/>
          <w:lang w:bidi="ar-EG"/>
        </w:rPr>
        <w:t xml:space="preserve">]. Необходимость разработки настоящей Концепции вытекает </w:t>
      </w:r>
      <w:r w:rsidR="005E2231" w:rsidRPr="002650DA">
        <w:rPr>
          <w:rFonts w:ascii="Times New Roman" w:hAnsi="Times New Roman" w:cs="Times New Roman"/>
          <w:sz w:val="24"/>
          <w:szCs w:val="24"/>
          <w:lang w:bidi="ar-EG"/>
        </w:rPr>
        <w:t>также из</w:t>
      </w:r>
      <w:r w:rsidR="002650DA" w:rsidRPr="002650DA">
        <w:rPr>
          <w:rFonts w:ascii="Times New Roman" w:hAnsi="Times New Roman" w:cs="Times New Roman"/>
          <w:sz w:val="24"/>
          <w:szCs w:val="24"/>
          <w:lang w:bidi="ar-EG"/>
        </w:rPr>
        <w:t xml:space="preserve"> задач, определенных в Стратегии "Казахстан-2050": новый политический курс состоявшегося государства", Плане нации "100 конкретных шагов: современное государство для всех" Президента Республики Казахстан, поручениях Главы государства по вопросам регулирования религиозной сферы. Концепция предполагает комплексный подход к видению сферы религиозного образования, включая правовые, методические и организационные меры.</w:t>
      </w:r>
    </w:p>
    <w:p w:rsidR="006F1BE7" w:rsidRDefault="006F1BE7" w:rsidP="00980D44">
      <w:pPr>
        <w:spacing w:after="0" w:line="240" w:lineRule="auto"/>
        <w:ind w:firstLine="720"/>
        <w:jc w:val="both"/>
        <w:rPr>
          <w:rFonts w:ascii="Times New Roman" w:hAnsi="Times New Roman" w:cs="Times New Roman"/>
          <w:b/>
          <w:sz w:val="24"/>
          <w:szCs w:val="24"/>
          <w:lang w:bidi="ar-EG"/>
        </w:rPr>
      </w:pPr>
    </w:p>
    <w:p w:rsidR="00980D44" w:rsidRPr="00980D44" w:rsidRDefault="00980D44" w:rsidP="00980D44">
      <w:pPr>
        <w:spacing w:after="0" w:line="240" w:lineRule="auto"/>
        <w:ind w:firstLine="720"/>
        <w:jc w:val="both"/>
        <w:rPr>
          <w:rFonts w:ascii="Times New Roman" w:hAnsi="Times New Roman" w:cs="Times New Roman"/>
          <w:b/>
          <w:sz w:val="24"/>
          <w:szCs w:val="24"/>
          <w:lang w:bidi="ar-EG"/>
        </w:rPr>
      </w:pPr>
      <w:r w:rsidRPr="00980D44">
        <w:rPr>
          <w:rFonts w:ascii="Times New Roman" w:hAnsi="Times New Roman" w:cs="Times New Roman"/>
          <w:b/>
          <w:sz w:val="24"/>
          <w:szCs w:val="24"/>
          <w:lang w:bidi="ar-EG"/>
        </w:rPr>
        <w:t>Правовые основы концепции</w:t>
      </w:r>
    </w:p>
    <w:p w:rsidR="00F117AC" w:rsidRPr="002650DA" w:rsidRDefault="002650DA" w:rsidP="00980D44">
      <w:pPr>
        <w:spacing w:after="0" w:line="240" w:lineRule="auto"/>
        <w:ind w:firstLine="720"/>
        <w:jc w:val="both"/>
        <w:rPr>
          <w:rFonts w:ascii="Times New Roman" w:hAnsi="Times New Roman" w:cs="Times New Roman"/>
          <w:sz w:val="24"/>
          <w:szCs w:val="24"/>
          <w:lang w:bidi="ar-EG"/>
        </w:rPr>
      </w:pPr>
      <w:r w:rsidRPr="002650DA">
        <w:rPr>
          <w:rFonts w:ascii="Times New Roman" w:hAnsi="Times New Roman" w:cs="Times New Roman"/>
          <w:sz w:val="24"/>
          <w:szCs w:val="24"/>
          <w:lang w:bidi="ar-EG"/>
        </w:rPr>
        <w:t>Исходя из того, что назначение концепции — определение ключевых направлений деятельности в сфере религиозного образования, которое включает выявление путей и способов достижения поставленных целей на долгосрочную перспективу с выделением главных факторов их достижения, мы представляем наиболее приоритетные направления развития с позиций не государственных или религиозных структур, но с точки зрения коллектива исследователей, с учетом опыта и практики, сформированной как в нашей стране, так и в зарубежных странах, в данной области.</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На сегодняшний день существует Концепция религиозного образования Духовного управления мусульман Казахстана, одобренная Советом </w:t>
      </w:r>
      <w:proofErr w:type="spellStart"/>
      <w:r w:rsidRPr="003F5A14">
        <w:rPr>
          <w:rFonts w:ascii="Times New Roman" w:hAnsi="Times New Roman" w:cs="Times New Roman"/>
          <w:sz w:val="24"/>
          <w:szCs w:val="24"/>
          <w:lang w:bidi="ar-EG"/>
        </w:rPr>
        <w:t>улемов</w:t>
      </w:r>
      <w:proofErr w:type="spellEnd"/>
      <w:r w:rsidRPr="003F5A14">
        <w:rPr>
          <w:rFonts w:ascii="Times New Roman" w:hAnsi="Times New Roman" w:cs="Times New Roman"/>
          <w:sz w:val="24"/>
          <w:szCs w:val="24"/>
          <w:lang w:bidi="ar-EG"/>
        </w:rPr>
        <w:t xml:space="preserve"> при ДУМК 29 октября 2015 года, созданная, очевидно, для внутреннего пользования, поскольку в широкой печати текст не публиковался, и все обсуждения проходили на уровне религиозного сообщества. Несмотря на обобщенное название указанной Концепции речь в ней идет о конфессиональном исламском образовании, что вполне естественно для составителей, представляющих основной орган </w:t>
      </w:r>
      <w:r w:rsidRPr="003F5A14">
        <w:rPr>
          <w:rFonts w:ascii="Times New Roman" w:hAnsi="Times New Roman" w:cs="Times New Roman"/>
          <w:sz w:val="24"/>
          <w:szCs w:val="24"/>
          <w:lang w:bidi="ar-EG"/>
        </w:rPr>
        <w:lastRenderedPageBreak/>
        <w:t xml:space="preserve">руководства мусульманской общиной нашей страны. На государственном уровне отдельного документа, регулирующего сферу религиозного образования, нет, поскольку религия отделена от государства, но 28 июня 2017 года Президент Казахстана Нурсултан Назарбаев подписал указ об утверждении Концепции государственной политики в религиозной сфере на 2017-2020 годы, в которой образованию отводится важная роль в укреплении светских принципов развития государства. Концепция реализует комплексный подход к видению государственной политики в религиозной сфере, включая, в частности, в сфере </w:t>
      </w:r>
      <w:proofErr w:type="spellStart"/>
      <w:r w:rsidRPr="003F5A14">
        <w:rPr>
          <w:rFonts w:ascii="Times New Roman" w:hAnsi="Times New Roman" w:cs="Times New Roman"/>
          <w:sz w:val="24"/>
          <w:szCs w:val="24"/>
          <w:lang w:bidi="ar-EG"/>
        </w:rPr>
        <w:t>неконфессионального</w:t>
      </w:r>
      <w:proofErr w:type="spellEnd"/>
      <w:r w:rsidRPr="003F5A14">
        <w:rPr>
          <w:rFonts w:ascii="Times New Roman" w:hAnsi="Times New Roman" w:cs="Times New Roman"/>
          <w:sz w:val="24"/>
          <w:szCs w:val="24"/>
          <w:lang w:bidi="ar-EG"/>
        </w:rPr>
        <w:t xml:space="preserve"> образования реализацию таких принципов как обеспечение государством светского характера системы образования; установление ответственности педагогического состава за навязывание и культивирование религиозного мировоззрения; обеспечение независимости внутреннего устройства и деятельности организаций образования от каких-либо религиозных принципов; предоставление учащимся в процессе обучения и воспитания исключительно научных знаний о религиях; недопустимость принуждения при обучении к вступлению в какое-либо религиозное объединение или пребыванию в нем. </w:t>
      </w:r>
    </w:p>
    <w:p w:rsid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Законодательство Казахстана в области религии и образования в основном соответствует международным стандартам в этой области, и в первую очередь оно реализует ряд международных правовых конвенций, подписанных Казахстаном. Среди основных документов в этой области – Всеобщая декларация прав человека, принятая Организацией Объединенных Наций 10 декабря 1948 года, и Декларация о ликвидации всех форм нетерпимости и дискриминации на основе религии или убеждений, провозглашенная Генеральной Ассамблеей ООН 25 ноября 1981 года. В национальном законодательстве установлены правила сотрудничества между государством, органами образования и религиозными организациями. Конституция (1995 г.) гласит, что Республика Казахстан является «демократическим и светским государством, управляемым верховенством закона, наиболее ценными активами которого являются люди, их жизнь, права и свободы». Право на свободу религии защищено статьей 22 Конституции.</w:t>
      </w:r>
    </w:p>
    <w:p w:rsidR="006F1BE7" w:rsidRDefault="006F1BE7" w:rsidP="00980D44">
      <w:pPr>
        <w:spacing w:after="0" w:line="240" w:lineRule="auto"/>
        <w:ind w:firstLine="720"/>
        <w:jc w:val="both"/>
        <w:rPr>
          <w:rFonts w:ascii="Times New Roman" w:hAnsi="Times New Roman" w:cs="Times New Roman"/>
          <w:b/>
          <w:sz w:val="24"/>
          <w:szCs w:val="24"/>
          <w:lang w:bidi="ar-EG"/>
        </w:rPr>
      </w:pPr>
    </w:p>
    <w:p w:rsidR="00980D44" w:rsidRDefault="003F5A14" w:rsidP="00980D44">
      <w:pPr>
        <w:spacing w:after="0" w:line="240" w:lineRule="auto"/>
        <w:ind w:firstLine="720"/>
        <w:jc w:val="both"/>
        <w:rPr>
          <w:rFonts w:ascii="Times New Roman" w:hAnsi="Times New Roman" w:cs="Times New Roman"/>
          <w:b/>
          <w:sz w:val="24"/>
          <w:szCs w:val="24"/>
          <w:lang w:bidi="ar-EG"/>
        </w:rPr>
      </w:pPr>
      <w:bookmarkStart w:id="0" w:name="_GoBack"/>
      <w:bookmarkEnd w:id="0"/>
      <w:r w:rsidRPr="00980D44">
        <w:rPr>
          <w:rFonts w:ascii="Times New Roman" w:hAnsi="Times New Roman" w:cs="Times New Roman"/>
          <w:b/>
          <w:sz w:val="24"/>
          <w:szCs w:val="24"/>
          <w:lang w:bidi="ar-EG"/>
        </w:rPr>
        <w:t xml:space="preserve">Основные методологические подходы и принципы Концепции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Предлагаемая в </w:t>
      </w:r>
      <w:r w:rsidR="00980D44">
        <w:rPr>
          <w:rFonts w:ascii="Times New Roman" w:hAnsi="Times New Roman" w:cs="Times New Roman"/>
          <w:sz w:val="24"/>
          <w:szCs w:val="24"/>
          <w:lang w:bidi="ar-EG"/>
        </w:rPr>
        <w:t>нашем</w:t>
      </w:r>
      <w:r w:rsidRPr="003F5A14">
        <w:rPr>
          <w:rFonts w:ascii="Times New Roman" w:hAnsi="Times New Roman" w:cs="Times New Roman"/>
          <w:sz w:val="24"/>
          <w:szCs w:val="24"/>
          <w:lang w:bidi="ar-EG"/>
        </w:rPr>
        <w:t xml:space="preserve"> проекте Концепция составлена на основе интересов всего общества, а не исходя из интересов какой-либо религии или отдельных ее последователей.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Концепция не претендует на детальную разработку содержания преподавания учебных дисциплин, но представляет собой анализ и обоснование ряда подходов к формированию современной системы религиозного образования в Казахстане, определение проблем и ключевых вопросов, стоящих перед отечественной системой образования.</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980D44">
        <w:rPr>
          <w:rFonts w:ascii="Times New Roman" w:hAnsi="Times New Roman" w:cs="Times New Roman"/>
          <w:b/>
          <w:i/>
          <w:sz w:val="24"/>
          <w:szCs w:val="24"/>
          <w:lang w:bidi="ar-EG"/>
        </w:rPr>
        <w:t>Миссия</w:t>
      </w:r>
      <w:r w:rsidRPr="00980D44">
        <w:rPr>
          <w:rFonts w:ascii="Times New Roman" w:hAnsi="Times New Roman" w:cs="Times New Roman"/>
          <w:i/>
          <w:sz w:val="24"/>
          <w:szCs w:val="24"/>
          <w:lang w:bidi="ar-EG"/>
        </w:rPr>
        <w:t xml:space="preserve"> </w:t>
      </w:r>
      <w:r w:rsidRPr="00980D44">
        <w:rPr>
          <w:rFonts w:ascii="Times New Roman" w:hAnsi="Times New Roman" w:cs="Times New Roman"/>
          <w:sz w:val="24"/>
          <w:szCs w:val="24"/>
          <w:lang w:bidi="ar-EG"/>
        </w:rPr>
        <w:t>Концепции состоит в том, чтобы религиозная грамотность стала естественной и неоспоримой частью сознания казахстанского общества.</w:t>
      </w:r>
      <w:r w:rsidRPr="003F5A14">
        <w:rPr>
          <w:rFonts w:ascii="Times New Roman" w:hAnsi="Times New Roman" w:cs="Times New Roman"/>
          <w:sz w:val="24"/>
          <w:szCs w:val="24"/>
          <w:lang w:bidi="ar-EG"/>
        </w:rPr>
        <w:t xml:space="preserve"> Различие религиозных верований, также, как и их отсутствие не должны быть поводом для разногласий, но приниматься и уважаться как естественное право человека на свободомыслие.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Признавая религию как важный аспект человеческого опыта и культурного разнообразия в мире, способного не только расширить рамки образованности, но подготовить людей для жизни в глобальном сообществе, мы определяем </w:t>
      </w:r>
      <w:r w:rsidRPr="00980D44">
        <w:rPr>
          <w:rFonts w:ascii="Times New Roman" w:hAnsi="Times New Roman" w:cs="Times New Roman"/>
          <w:b/>
          <w:i/>
          <w:sz w:val="24"/>
          <w:szCs w:val="24"/>
          <w:lang w:bidi="ar-EG"/>
        </w:rPr>
        <w:t>цель</w:t>
      </w:r>
      <w:r w:rsidRPr="003F5A14">
        <w:rPr>
          <w:rFonts w:ascii="Times New Roman" w:hAnsi="Times New Roman" w:cs="Times New Roman"/>
          <w:sz w:val="24"/>
          <w:szCs w:val="24"/>
          <w:lang w:bidi="ar-EG"/>
        </w:rPr>
        <w:t xml:space="preserve"> концепции следующим образом – разработка теоретических и практических подходов по совершенствованию системы религиозного образования в Казахстане (конфессионального и религиоведческого изучения религии как явления и как конкретных религиозных традиций) с научной и критической точек зрения.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Рассматривая эту цель, мы понимаем религию не просто как факт жизни, продукт истории и значимую силу в современном мире, но как фактор, побуждающий </w:t>
      </w:r>
      <w:r w:rsidR="005E2231" w:rsidRPr="003F5A14">
        <w:rPr>
          <w:rFonts w:ascii="Times New Roman" w:hAnsi="Times New Roman" w:cs="Times New Roman"/>
          <w:sz w:val="24"/>
          <w:szCs w:val="24"/>
          <w:lang w:bidi="ar-EG"/>
        </w:rPr>
        <w:t>к критическим</w:t>
      </w:r>
      <w:r w:rsidRPr="003F5A14">
        <w:rPr>
          <w:rFonts w:ascii="Times New Roman" w:hAnsi="Times New Roman" w:cs="Times New Roman"/>
          <w:sz w:val="24"/>
          <w:szCs w:val="24"/>
          <w:lang w:bidi="ar-EG"/>
        </w:rPr>
        <w:t xml:space="preserve"> размышлениям о знании и о том, что значит быть человеком.</w:t>
      </w:r>
    </w:p>
    <w:p w:rsidR="003F5A14" w:rsidRPr="00980D44" w:rsidRDefault="003F5A14" w:rsidP="00980D44">
      <w:pPr>
        <w:spacing w:after="0" w:line="240" w:lineRule="auto"/>
        <w:ind w:firstLine="720"/>
        <w:jc w:val="both"/>
        <w:rPr>
          <w:rFonts w:ascii="Times New Roman" w:hAnsi="Times New Roman" w:cs="Times New Roman"/>
          <w:b/>
          <w:i/>
          <w:sz w:val="24"/>
          <w:szCs w:val="24"/>
          <w:lang w:bidi="ar-EG"/>
        </w:rPr>
      </w:pPr>
      <w:r w:rsidRPr="003F5A14">
        <w:rPr>
          <w:rFonts w:ascii="Times New Roman" w:hAnsi="Times New Roman" w:cs="Times New Roman"/>
          <w:sz w:val="24"/>
          <w:szCs w:val="24"/>
          <w:lang w:bidi="ar-EG"/>
        </w:rPr>
        <w:lastRenderedPageBreak/>
        <w:t xml:space="preserve">Наше </w:t>
      </w:r>
      <w:r w:rsidRPr="00980D44">
        <w:rPr>
          <w:rFonts w:ascii="Times New Roman" w:hAnsi="Times New Roman" w:cs="Times New Roman"/>
          <w:b/>
          <w:i/>
          <w:sz w:val="24"/>
          <w:szCs w:val="24"/>
          <w:lang w:bidi="ar-EG"/>
        </w:rPr>
        <w:t>видение</w:t>
      </w:r>
      <w:r w:rsidRPr="003F5A14">
        <w:rPr>
          <w:rFonts w:ascii="Times New Roman" w:hAnsi="Times New Roman" w:cs="Times New Roman"/>
          <w:sz w:val="24"/>
          <w:szCs w:val="24"/>
          <w:lang w:bidi="ar-EG"/>
        </w:rPr>
        <w:t xml:space="preserve"> религиозного образования включает два аспекта религиозного образования; изучение религии с позиций индивида, вовлеченного в веру, то есть конфессиональное образование</w:t>
      </w:r>
      <w:r w:rsidR="00980D44">
        <w:rPr>
          <w:rFonts w:ascii="Times New Roman" w:hAnsi="Times New Roman" w:cs="Times New Roman"/>
          <w:sz w:val="24"/>
          <w:szCs w:val="24"/>
          <w:lang w:bidi="ar-EG"/>
        </w:rPr>
        <w:t>,</w:t>
      </w:r>
      <w:r w:rsidRPr="003F5A14">
        <w:rPr>
          <w:rFonts w:ascii="Times New Roman" w:hAnsi="Times New Roman" w:cs="Times New Roman"/>
          <w:sz w:val="24"/>
          <w:szCs w:val="24"/>
          <w:lang w:bidi="ar-EG"/>
        </w:rPr>
        <w:t xml:space="preserve"> и открытое, межкультурное и междисциплинарное изучение религии во всех ее формах, не обязательно предполагающее, хотя и не исключающее исповедание веры индивидом, то есть религиоведческое образование. </w:t>
      </w:r>
      <w:r w:rsidRPr="00980D44">
        <w:rPr>
          <w:rFonts w:ascii="Times New Roman" w:hAnsi="Times New Roman" w:cs="Times New Roman"/>
          <w:b/>
          <w:i/>
          <w:sz w:val="24"/>
          <w:szCs w:val="24"/>
          <w:lang w:bidi="ar-EG"/>
        </w:rPr>
        <w:t>Таким образом, понятие религиозного образования в нашей Концепции включает два направления – конфессиональное и религиоведческое.</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В рамках системы религиозного образования конфессиональное </w:t>
      </w:r>
      <w:r w:rsidR="005E2231" w:rsidRPr="003F5A14">
        <w:rPr>
          <w:rFonts w:ascii="Times New Roman" w:hAnsi="Times New Roman" w:cs="Times New Roman"/>
          <w:sz w:val="24"/>
          <w:szCs w:val="24"/>
          <w:lang w:bidi="ar-EG"/>
        </w:rPr>
        <w:t>обучение реализуется в</w:t>
      </w:r>
      <w:r w:rsidRPr="003F5A14">
        <w:rPr>
          <w:rFonts w:ascii="Times New Roman" w:hAnsi="Times New Roman" w:cs="Times New Roman"/>
          <w:sz w:val="24"/>
          <w:szCs w:val="24"/>
          <w:lang w:bidi="ar-EG"/>
        </w:rPr>
        <w:t xml:space="preserve"> специальных религиозных </w:t>
      </w:r>
      <w:proofErr w:type="gramStart"/>
      <w:r w:rsidRPr="003F5A14">
        <w:rPr>
          <w:rFonts w:ascii="Times New Roman" w:hAnsi="Times New Roman" w:cs="Times New Roman"/>
          <w:sz w:val="24"/>
          <w:szCs w:val="24"/>
          <w:lang w:bidi="ar-EG"/>
        </w:rPr>
        <w:t>учреждениях,  в</w:t>
      </w:r>
      <w:proofErr w:type="gramEnd"/>
      <w:r w:rsidRPr="003F5A14">
        <w:rPr>
          <w:rFonts w:ascii="Times New Roman" w:hAnsi="Times New Roman" w:cs="Times New Roman"/>
          <w:sz w:val="24"/>
          <w:szCs w:val="24"/>
          <w:lang w:bidi="ar-EG"/>
        </w:rPr>
        <w:t xml:space="preserve"> учебную программу которых помимо основных религиозных предметов включены еще и светские предметы в соответствии с современными требованиями. Таким образом, студент, окончивший медресе-колледж, получает диплом государственного стандарта, с которым в дальнейшем он сможет работать в госучреждениях. Религиоведческое (</w:t>
      </w:r>
      <w:proofErr w:type="spellStart"/>
      <w:r w:rsidRPr="003F5A14">
        <w:rPr>
          <w:rFonts w:ascii="Times New Roman" w:hAnsi="Times New Roman" w:cs="Times New Roman"/>
          <w:sz w:val="24"/>
          <w:szCs w:val="24"/>
          <w:lang w:bidi="ar-EG"/>
        </w:rPr>
        <w:t>неконфессиональное</w:t>
      </w:r>
      <w:proofErr w:type="spellEnd"/>
      <w:r w:rsidRPr="003F5A14">
        <w:rPr>
          <w:rFonts w:ascii="Times New Roman" w:hAnsi="Times New Roman" w:cs="Times New Roman"/>
          <w:sz w:val="24"/>
          <w:szCs w:val="24"/>
          <w:lang w:bidi="ar-EG"/>
        </w:rPr>
        <w:t xml:space="preserve">) обучение рекомендуется осуществлять в форме обязательного компонента, преподаваемого в национальной программе обучения в школе наряду с такими предметами как, например, история, литература, языки, а также в программе высших учебных заведений в обязательном или элективном компоненте. Целью такого обучения является ознакомление учащихся с религиозными идеями, доктринами, традициями и привитие навыка критического их осмысления.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Мы исходим из того, что религиозное образование является академически строгой программой обучения, требующей тех же высококачественных педагогических теорий и стратегий, что и в других областях образования, для развития религиозной грамотности учащихся и общества в целом. Достижение всеобщей религиозной грамотности подразумевает  </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Обеспечение глубокого понимания своей и других культур, религий, традиций;</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Проявление терпимости и чуткости в многоконфессиональном контексте;</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Четкое представление о религиозных социальных учениях;</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Следование принципам высокой морали в поведении, в общении и в вопросах достижения социальной справедливости в обществе.</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 Для более цельного представления о системе религиозного образования в стране и успешного ее функционирования мы предлагаем сформировать под контролем Министерства образования и науки </w:t>
      </w:r>
      <w:r w:rsidRPr="00EC6A9B">
        <w:rPr>
          <w:rFonts w:ascii="Times New Roman" w:hAnsi="Times New Roman" w:cs="Times New Roman"/>
          <w:b/>
          <w:sz w:val="24"/>
          <w:szCs w:val="24"/>
          <w:lang w:bidi="ar-EG"/>
        </w:rPr>
        <w:t>Рамочную программу религиозного образования</w:t>
      </w:r>
      <w:r w:rsidRPr="003F5A14">
        <w:rPr>
          <w:rFonts w:ascii="Times New Roman" w:hAnsi="Times New Roman" w:cs="Times New Roman"/>
          <w:sz w:val="24"/>
          <w:szCs w:val="24"/>
          <w:lang w:bidi="ar-EG"/>
        </w:rPr>
        <w:t xml:space="preserve"> – гибкую структуру учебных планов по всем направлениям и специальностям, которая дает соответствующим органам, отвечающим за образование религиозного характера, ясное и общее понимание знаний и навыков, которые люди должны получать в системе религиозного образования.</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Предлагаемая Концепция религиозного образования дает ответы на следующие методологические вопросы:</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кого обучать?</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чему обучать?  </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зачем обучать? </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как обучать?</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кому обучать?</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EC6A9B">
        <w:rPr>
          <w:rFonts w:ascii="Times New Roman" w:hAnsi="Times New Roman" w:cs="Times New Roman"/>
          <w:b/>
          <w:i/>
          <w:sz w:val="24"/>
          <w:szCs w:val="24"/>
          <w:lang w:bidi="ar-EG"/>
        </w:rPr>
        <w:t>Кого обучать?</w:t>
      </w:r>
      <w:r w:rsidRPr="003F5A14">
        <w:rPr>
          <w:rFonts w:ascii="Times New Roman" w:hAnsi="Times New Roman" w:cs="Times New Roman"/>
          <w:sz w:val="24"/>
          <w:szCs w:val="24"/>
          <w:lang w:bidi="ar-EG"/>
        </w:rPr>
        <w:t xml:space="preserve"> В качестве важнейшего фактора для моделирования системы религиозного </w:t>
      </w:r>
      <w:r w:rsidR="005E2231" w:rsidRPr="003F5A14">
        <w:rPr>
          <w:rFonts w:ascii="Times New Roman" w:hAnsi="Times New Roman" w:cs="Times New Roman"/>
          <w:sz w:val="24"/>
          <w:szCs w:val="24"/>
          <w:lang w:bidi="ar-EG"/>
        </w:rPr>
        <w:t>образования и</w:t>
      </w:r>
      <w:r w:rsidRPr="003F5A14">
        <w:rPr>
          <w:rFonts w:ascii="Times New Roman" w:hAnsi="Times New Roman" w:cs="Times New Roman"/>
          <w:sz w:val="24"/>
          <w:szCs w:val="24"/>
          <w:lang w:bidi="ar-EG"/>
        </w:rPr>
        <w:t xml:space="preserve"> обеспечения религиозной грамотности населения мы выделяем потенциальную разнородность контингента учащихся. Учебные программы и методы педагогической работы должны быть ориентированы на обучение и развитие как детей-подростков, учеников старших классов средних школ, студентов медресе-колледжей, высших учебных заведений, так и на других членов общества, пытающихся разобраться в вопросах религии и морали, найти прочные жизненные ориентиры в потоке обрушивающейся из различных источников информации, то есть речь идет о различных личностно-ориентированных видах обучения с концентрацией на целостной личности человека, с </w:t>
      </w:r>
      <w:r w:rsidRPr="003F5A14">
        <w:rPr>
          <w:rFonts w:ascii="Times New Roman" w:hAnsi="Times New Roman" w:cs="Times New Roman"/>
          <w:sz w:val="24"/>
          <w:szCs w:val="24"/>
          <w:lang w:bidi="ar-EG"/>
        </w:rPr>
        <w:lastRenderedPageBreak/>
        <w:t>акцентом на развитии его интеллекта, гражданского чувства ответственности и толерантности. Во главу угла ставится развитие таких функций как способность человека к выбору, умение рефлексировать, оценивать свою жизнь, поиск смысла жизни, творчества, формирование критического сознания, ответственности за себя и окружающих.</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Религиозная грамотность необходима всем членам общества в той же степени, что и обычная грамотность, то есть сумма навыков письма, чтения, говорения. Но программы религиозного образования должны разрабатываться адресно, поэтому составляться в различных форматах, ориентированных на вышеперечисленные группы учащихся, в том числе и на старшее поколение, которое не имело возможности получить этот вид обучения на предшествующих этапах своей жизни, особенно в период доминирования атеистической пропаганды, но сейчас испытывает живой интерес к религии и определенной религиозной традиции. Привлечь эту категорию слушателей – наиболее трудная задача. Отчасти ее выполняют священнослужители, но не все и не всегда идут на контакт со священнослужителями, поэтому другие форматы освоения знаний – лекции, дискуссии, семинары, возможно в рамках программ «Образование через всю жизнь» – также должны быть задействованы. Принятый подход заключается в преподавании религиозных фактов</w:t>
      </w:r>
      <w:r w:rsidR="00673A28">
        <w:rPr>
          <w:rFonts w:ascii="Times New Roman" w:hAnsi="Times New Roman" w:cs="Times New Roman"/>
          <w:sz w:val="24"/>
          <w:szCs w:val="24"/>
          <w:lang w:bidi="ar-EG"/>
        </w:rPr>
        <w:t xml:space="preserve"> и феноменов</w:t>
      </w:r>
      <w:r w:rsidRPr="003F5A14">
        <w:rPr>
          <w:rFonts w:ascii="Times New Roman" w:hAnsi="Times New Roman" w:cs="Times New Roman"/>
          <w:sz w:val="24"/>
          <w:szCs w:val="24"/>
          <w:lang w:bidi="ar-EG"/>
        </w:rPr>
        <w:t>, введенных не в изоляции, а в рамках наиболее актуальных предметов в учебном плане (история, география, литература, языки, искусство и т. д.). Этот подход ставит религию в область объективного знания.</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673A28">
        <w:rPr>
          <w:rFonts w:ascii="Times New Roman" w:hAnsi="Times New Roman" w:cs="Times New Roman"/>
          <w:b/>
          <w:i/>
          <w:sz w:val="24"/>
          <w:szCs w:val="24"/>
          <w:lang w:bidi="ar-EG"/>
        </w:rPr>
        <w:t>Чему обучать?</w:t>
      </w:r>
      <w:r w:rsidRPr="003F5A14">
        <w:rPr>
          <w:rFonts w:ascii="Times New Roman" w:hAnsi="Times New Roman" w:cs="Times New Roman"/>
          <w:sz w:val="24"/>
          <w:szCs w:val="24"/>
          <w:lang w:bidi="ar-EG"/>
        </w:rPr>
        <w:t xml:space="preserve"> Религиозное образование, структурированное в форме общей Рамочной программы, включает в себя религиозное образование для всех уровней (среднее, специальное, высшее, дополнительное), тем более, что основа для такого объединения уже есть, поскольку в учебные планы конфессионального направления вводятся светские дисциплины в соответствии с государственным стандартом, а в учебные планы светского образования введены религиоведческие предметы, количество которых может возрасти за счет совершенствования образовательных учебных программ (ОУП) социальных и гуманитарных специальностей, а также  введения  мета-концептов, элементов религиозной истории, философии и этики в смежные дисциплины – историю, литературу, искусство.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В основу всех элементов Рамочной программы должны быть заложены фундаментальные морально-религиозные ценности, существующие в разных религиях, общие идеи и темы. Такой формат образования является межкультурным, междисциплинарным и содействует плюрализму и гармонии в обществе.</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Подготовка и отбор учебных программ, учебников и учебных материалов должны учитывать религиозные и нерелигиозные взгляды, быть всеобъемлющими, справедливыми и уважительными. Следует проявлять осторожность, чтобы избежать неточного или предвзятого материала, особенно когда это усиливает негативные стереотипы. Учебные планы должны разрабатываться в соответствии с признанными профессиональными стандартами, чтобы обеспечить сбалансированный подход к изучению религий и убеждений. Разработка и внедрение учебных программ должны также включать открытые и справедливые процедуры, которые дают всем заинтересованным сторонам соответствующие возможности через комментарии и рекомендации. Учебные планы, посвященные преподаванию религий и убеждений, должны уделять внимание ключевым историческим и современным событиям, связанным с религией и убеждениями, а также отражать глобальные и местные проблемы. Они должны быть приведены в соответствие </w:t>
      </w:r>
      <w:r w:rsidR="005E2231" w:rsidRPr="003F5A14">
        <w:rPr>
          <w:rFonts w:ascii="Times New Roman" w:hAnsi="Times New Roman" w:cs="Times New Roman"/>
          <w:sz w:val="24"/>
          <w:szCs w:val="24"/>
          <w:lang w:bidi="ar-EG"/>
        </w:rPr>
        <w:t>с проявлениями</w:t>
      </w:r>
      <w:r w:rsidRPr="003F5A14">
        <w:rPr>
          <w:rFonts w:ascii="Times New Roman" w:hAnsi="Times New Roman" w:cs="Times New Roman"/>
          <w:sz w:val="24"/>
          <w:szCs w:val="24"/>
          <w:lang w:bidi="ar-EG"/>
        </w:rPr>
        <w:t xml:space="preserve"> религиозного и светского плюрализма, встречающихся </w:t>
      </w:r>
      <w:r w:rsidR="005E2231" w:rsidRPr="003F5A14">
        <w:rPr>
          <w:rFonts w:ascii="Times New Roman" w:hAnsi="Times New Roman" w:cs="Times New Roman"/>
          <w:sz w:val="24"/>
          <w:szCs w:val="24"/>
          <w:lang w:bidi="ar-EG"/>
        </w:rPr>
        <w:t>в учебных</w:t>
      </w:r>
      <w:r w:rsidRPr="003F5A14">
        <w:rPr>
          <w:rFonts w:ascii="Times New Roman" w:hAnsi="Times New Roman" w:cs="Times New Roman"/>
          <w:sz w:val="24"/>
          <w:szCs w:val="24"/>
          <w:lang w:bidi="ar-EG"/>
        </w:rPr>
        <w:t xml:space="preserve"> заведениях. Такая </w:t>
      </w:r>
      <w:r w:rsidR="00673A28">
        <w:rPr>
          <w:rFonts w:ascii="Times New Roman" w:hAnsi="Times New Roman" w:cs="Times New Roman"/>
          <w:sz w:val="24"/>
          <w:szCs w:val="24"/>
          <w:lang w:bidi="ar-EG"/>
        </w:rPr>
        <w:t>уважительная позиция</w:t>
      </w:r>
      <w:r w:rsidRPr="003F5A14">
        <w:rPr>
          <w:rFonts w:ascii="Times New Roman" w:hAnsi="Times New Roman" w:cs="Times New Roman"/>
          <w:sz w:val="24"/>
          <w:szCs w:val="24"/>
          <w:lang w:bidi="ar-EG"/>
        </w:rPr>
        <w:t xml:space="preserve"> поможет решить проблемы учащихся, родителей и других заинтересованных сторон в образовании [</w:t>
      </w:r>
      <w:r w:rsidR="00CE2A41">
        <w:rPr>
          <w:rFonts w:ascii="Times New Roman" w:hAnsi="Times New Roman" w:cs="Times New Roman"/>
          <w:sz w:val="24"/>
          <w:szCs w:val="24"/>
          <w:lang w:bidi="ar-EG"/>
        </w:rPr>
        <w:t>4</w:t>
      </w:r>
      <w:r w:rsidRPr="003F5A14">
        <w:rPr>
          <w:rFonts w:ascii="Times New Roman" w:hAnsi="Times New Roman" w:cs="Times New Roman"/>
          <w:sz w:val="24"/>
          <w:szCs w:val="24"/>
          <w:lang w:bidi="ar-EG"/>
        </w:rPr>
        <w:t>].</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Учебные планы могут обеспечить высокое качество и эффективность, если учителя профессионально обучены и получают периодически возможность переобучения для дальнейшего развития своих знаний и компетенций. Любая базовая подготовка учителей </w:t>
      </w:r>
      <w:r w:rsidRPr="003F5A14">
        <w:rPr>
          <w:rFonts w:ascii="Times New Roman" w:hAnsi="Times New Roman" w:cs="Times New Roman"/>
          <w:sz w:val="24"/>
          <w:szCs w:val="24"/>
          <w:lang w:bidi="ar-EG"/>
        </w:rPr>
        <w:lastRenderedPageBreak/>
        <w:t>должна поддерживаться и развиваться в соответствии с принципами демократии и прав человека и включать понимание культурного и религиозного многообразия в обществе. Переподготовка учителей также должна входить в сферу действия Рамочной программы.</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Конкретное содержание программ в конфессиональном обучении зависит от конкретной религии. Так, например, в </w:t>
      </w:r>
      <w:proofErr w:type="spellStart"/>
      <w:r w:rsidRPr="003F5A14">
        <w:rPr>
          <w:rFonts w:ascii="Times New Roman" w:hAnsi="Times New Roman" w:cs="Times New Roman"/>
          <w:sz w:val="24"/>
          <w:szCs w:val="24"/>
          <w:lang w:bidi="ar-EG"/>
        </w:rPr>
        <w:t>Алматинской</w:t>
      </w:r>
      <w:proofErr w:type="spellEnd"/>
      <w:r w:rsidRPr="003F5A14">
        <w:rPr>
          <w:rFonts w:ascii="Times New Roman" w:hAnsi="Times New Roman" w:cs="Times New Roman"/>
          <w:sz w:val="24"/>
          <w:szCs w:val="24"/>
          <w:lang w:bidi="ar-EG"/>
        </w:rPr>
        <w:t xml:space="preserve"> духовной семинарии, где действуют два отделения: пастырское и регентское, очное и заочные формы образования, в программу обучения её воспитанников входит изучение священного писания, </w:t>
      </w:r>
      <w:proofErr w:type="spellStart"/>
      <w:r w:rsidRPr="003F5A14">
        <w:rPr>
          <w:rFonts w:ascii="Times New Roman" w:hAnsi="Times New Roman" w:cs="Times New Roman"/>
          <w:sz w:val="24"/>
          <w:szCs w:val="24"/>
          <w:lang w:bidi="ar-EG"/>
        </w:rPr>
        <w:t>литургики</w:t>
      </w:r>
      <w:proofErr w:type="spellEnd"/>
      <w:r w:rsidRPr="003F5A14">
        <w:rPr>
          <w:rFonts w:ascii="Times New Roman" w:hAnsi="Times New Roman" w:cs="Times New Roman"/>
          <w:sz w:val="24"/>
          <w:szCs w:val="24"/>
          <w:lang w:bidi="ar-EG"/>
        </w:rPr>
        <w:t>, гомилетики, догматических, церковно-исторических и других дисциплин, русского, английского и казахского языков и истории Казахстана [</w:t>
      </w:r>
      <w:r w:rsidR="00CE2A41">
        <w:rPr>
          <w:rFonts w:ascii="Times New Roman" w:hAnsi="Times New Roman" w:cs="Times New Roman"/>
          <w:sz w:val="24"/>
          <w:szCs w:val="24"/>
          <w:lang w:bidi="ar-EG"/>
        </w:rPr>
        <w:t>5</w:t>
      </w:r>
      <w:r w:rsidRPr="003F5A14">
        <w:rPr>
          <w:rFonts w:ascii="Times New Roman" w:hAnsi="Times New Roman" w:cs="Times New Roman"/>
          <w:sz w:val="24"/>
          <w:szCs w:val="24"/>
          <w:lang w:bidi="ar-EG"/>
        </w:rPr>
        <w:t>]. Все медресе при Духовном управлении мусульман Казахстана (ДУМК) осуществляют деятельность согласно государственным общеобязательным стандартам образования и утвержденным учебным планам технического и профессионального образования по специальности 0112000 «</w:t>
      </w:r>
      <w:proofErr w:type="spellStart"/>
      <w:r w:rsidRPr="003F5A14">
        <w:rPr>
          <w:rFonts w:ascii="Times New Roman" w:hAnsi="Times New Roman" w:cs="Times New Roman"/>
          <w:sz w:val="24"/>
          <w:szCs w:val="24"/>
          <w:lang w:bidi="ar-EG"/>
        </w:rPr>
        <w:t>Исламоведение</w:t>
      </w:r>
      <w:proofErr w:type="spellEnd"/>
      <w:r w:rsidRPr="003F5A14">
        <w:rPr>
          <w:rFonts w:ascii="Times New Roman" w:hAnsi="Times New Roman" w:cs="Times New Roman"/>
          <w:sz w:val="24"/>
          <w:szCs w:val="24"/>
          <w:lang w:bidi="ar-EG"/>
        </w:rPr>
        <w:t xml:space="preserve">». К таким традиционным предметам </w:t>
      </w:r>
      <w:r w:rsidR="005E2231" w:rsidRPr="003F5A14">
        <w:rPr>
          <w:rFonts w:ascii="Times New Roman" w:hAnsi="Times New Roman" w:cs="Times New Roman"/>
          <w:sz w:val="24"/>
          <w:szCs w:val="24"/>
          <w:lang w:bidi="ar-EG"/>
        </w:rPr>
        <w:t>как обучение</w:t>
      </w:r>
      <w:r w:rsidRPr="003F5A14">
        <w:rPr>
          <w:rFonts w:ascii="Times New Roman" w:hAnsi="Times New Roman" w:cs="Times New Roman"/>
          <w:sz w:val="24"/>
          <w:szCs w:val="24"/>
          <w:lang w:bidi="ar-EG"/>
        </w:rPr>
        <w:t xml:space="preserve"> Корану, </w:t>
      </w:r>
      <w:proofErr w:type="spellStart"/>
      <w:r w:rsidRPr="003F5A14">
        <w:rPr>
          <w:rFonts w:ascii="Times New Roman" w:hAnsi="Times New Roman" w:cs="Times New Roman"/>
          <w:sz w:val="24"/>
          <w:szCs w:val="24"/>
          <w:lang w:bidi="ar-EG"/>
        </w:rPr>
        <w:t>акида</w:t>
      </w:r>
      <w:proofErr w:type="spellEnd"/>
      <w:r w:rsidRPr="003F5A14">
        <w:rPr>
          <w:rFonts w:ascii="Times New Roman" w:hAnsi="Times New Roman" w:cs="Times New Roman"/>
          <w:sz w:val="24"/>
          <w:szCs w:val="24"/>
          <w:lang w:bidi="ar-EG"/>
        </w:rPr>
        <w:t xml:space="preserve">, основы </w:t>
      </w:r>
      <w:proofErr w:type="spellStart"/>
      <w:r w:rsidRPr="003F5A14">
        <w:rPr>
          <w:rFonts w:ascii="Times New Roman" w:hAnsi="Times New Roman" w:cs="Times New Roman"/>
          <w:sz w:val="24"/>
          <w:szCs w:val="24"/>
          <w:lang w:bidi="ar-EG"/>
        </w:rPr>
        <w:t>фикха</w:t>
      </w:r>
      <w:proofErr w:type="spellEnd"/>
      <w:r w:rsidRPr="003F5A14">
        <w:rPr>
          <w:rFonts w:ascii="Times New Roman" w:hAnsi="Times New Roman" w:cs="Times New Roman"/>
          <w:sz w:val="24"/>
          <w:szCs w:val="24"/>
          <w:lang w:bidi="ar-EG"/>
        </w:rPr>
        <w:t>, базовый арабский язык добавлены несколько общественных дисциплин, например, психология, риторика [</w:t>
      </w:r>
      <w:r w:rsidR="00CE2A41">
        <w:rPr>
          <w:rFonts w:ascii="Times New Roman" w:hAnsi="Times New Roman" w:cs="Times New Roman"/>
          <w:sz w:val="24"/>
          <w:szCs w:val="24"/>
          <w:lang w:bidi="ar-EG"/>
        </w:rPr>
        <w:t>6</w:t>
      </w:r>
      <w:r w:rsidRPr="003F5A14">
        <w:rPr>
          <w:rFonts w:ascii="Times New Roman" w:hAnsi="Times New Roman" w:cs="Times New Roman"/>
          <w:sz w:val="24"/>
          <w:szCs w:val="24"/>
          <w:lang w:bidi="ar-EG"/>
        </w:rPr>
        <w:t>].</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 Главная цель введения светских дисциплин в программы конфессиональных учебных заведений – обеспечение социализации учащихся, формирование гражданской ответственности, расширение кругозора, предотвращение </w:t>
      </w:r>
      <w:proofErr w:type="spellStart"/>
      <w:r w:rsidRPr="003F5A14">
        <w:rPr>
          <w:rFonts w:ascii="Times New Roman" w:hAnsi="Times New Roman" w:cs="Times New Roman"/>
          <w:sz w:val="24"/>
          <w:szCs w:val="24"/>
          <w:lang w:bidi="ar-EG"/>
        </w:rPr>
        <w:t>радикализации</w:t>
      </w:r>
      <w:proofErr w:type="spellEnd"/>
      <w:r w:rsidRPr="003F5A14">
        <w:rPr>
          <w:rFonts w:ascii="Times New Roman" w:hAnsi="Times New Roman" w:cs="Times New Roman"/>
          <w:sz w:val="24"/>
          <w:szCs w:val="24"/>
          <w:lang w:bidi="ar-EG"/>
        </w:rPr>
        <w:t xml:space="preserve"> и повышение доступа к светскому образованию. Хотя государство не может вмешиваться в практику и процесс обучения какой-либо религии, оно вправе настаивать, чтобы конфессиональное образование предусматривало привитие наряду с собственными основополагающими представлениями о своей религии понимание необходимости жить и сотрудничать с другими людьми, которые имеют совершенно разные мировоззрения, независимо от того, являются ли они явно религиозными или нет.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Сфера распространения религиоведческого образования – более широкая, и траектория введения религиозных дисциплин строится иначе. Во-первых, религиоведческие курсы должны вводиться в общеобразовательные средние и высшие учебные заведения. Во-вторых, государство обеспечивает подготовку непосредственно специалистов по религиоведению в рамках образовательных программ </w:t>
      </w:r>
      <w:proofErr w:type="spellStart"/>
      <w:r w:rsidRPr="003F5A14">
        <w:rPr>
          <w:rFonts w:ascii="Times New Roman" w:hAnsi="Times New Roman" w:cs="Times New Roman"/>
          <w:sz w:val="24"/>
          <w:szCs w:val="24"/>
          <w:lang w:bidi="ar-EG"/>
        </w:rPr>
        <w:t>бакалавриата</w:t>
      </w:r>
      <w:proofErr w:type="spellEnd"/>
      <w:r w:rsidRPr="003F5A14">
        <w:rPr>
          <w:rFonts w:ascii="Times New Roman" w:hAnsi="Times New Roman" w:cs="Times New Roman"/>
          <w:sz w:val="24"/>
          <w:szCs w:val="24"/>
          <w:lang w:bidi="ar-EG"/>
        </w:rPr>
        <w:t>, магистратуры и докторантуры. В-третьих, необходимо целенаправленно и в широком масштабе повышать уровень религиозной грамотности и образованности общества в целом.</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Учащиеся светских учебных заведений должны овладеть навыками выявления, изложения, описания, объяснения, оценки и анализа религиозных убеждений, учения и практики через обучающие программы, учебные планы, авторские специальные курсы, инновационные методы обучения, утвержденные Министерством образования и науки РК. Многие из них уже разработаны, как например, программа "Светскость и основы религиоведения" для 9 класса средней школы, общеобразовательный курс религиоведения на первых курсах в вузах и отдельная подготовка специалистов религиоведов. Кроме того, предусматривается развитие системы повышения квалификации для преподавательских кадров и для сотрудников профильных государственных органов и институтов гражданского общества.</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Если идея Рамочной программы будет принята и реализована, эта структура религиозного образования предоставит возможность обеспечить согласованную систему оценки и улучшения стандартов религиозного образования на национальном уровне.</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673A28">
        <w:rPr>
          <w:rFonts w:ascii="Times New Roman" w:hAnsi="Times New Roman" w:cs="Times New Roman"/>
          <w:b/>
          <w:i/>
          <w:sz w:val="24"/>
          <w:szCs w:val="24"/>
          <w:lang w:bidi="ar-EG"/>
        </w:rPr>
        <w:t>Зачем обучать?</w:t>
      </w:r>
      <w:r w:rsidRPr="003F5A14">
        <w:rPr>
          <w:rFonts w:ascii="Times New Roman" w:hAnsi="Times New Roman" w:cs="Times New Roman"/>
          <w:sz w:val="24"/>
          <w:szCs w:val="24"/>
          <w:lang w:bidi="ar-EG"/>
        </w:rPr>
        <w:t xml:space="preserve"> Религиозное образование ставит сложные философские вопросы о смысле и цели жизни, веры в бога, идентичности и характере реальности, вопросы о том, что правильно и неправильно, и что значит быть человеком.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Оно развивает знания учащихся и понимание религии, религиозных традиций и других мировоззрений, которые предлагают ответы на такие вопросы. Это дает возможности для индивидуального размышления и духовного развития. Религиозное образование усиливает </w:t>
      </w:r>
      <w:r w:rsidRPr="003F5A14">
        <w:rPr>
          <w:rFonts w:ascii="Times New Roman" w:hAnsi="Times New Roman" w:cs="Times New Roman"/>
          <w:sz w:val="24"/>
          <w:szCs w:val="24"/>
          <w:lang w:bidi="ar-EG"/>
        </w:rPr>
        <w:lastRenderedPageBreak/>
        <w:t xml:space="preserve">осведомленность и понимание религиозных практик и форм выражения, а также влияния религии на отдельных лиц, семьи, общины и культуры.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Религиозное образование поощряет людей к освоению опыта разных религий, убеждений, ценностей и традиций, заставляет задуматься над этическими вопросами и искать на них ответы, </w:t>
      </w:r>
      <w:r w:rsidR="005E2231" w:rsidRPr="003F5A14">
        <w:rPr>
          <w:rFonts w:ascii="Times New Roman" w:hAnsi="Times New Roman" w:cs="Times New Roman"/>
          <w:sz w:val="24"/>
          <w:szCs w:val="24"/>
          <w:lang w:bidi="ar-EG"/>
        </w:rPr>
        <w:t>воспитывает такие</w:t>
      </w:r>
      <w:r w:rsidRPr="003F5A14">
        <w:rPr>
          <w:rFonts w:ascii="Times New Roman" w:hAnsi="Times New Roman" w:cs="Times New Roman"/>
          <w:sz w:val="24"/>
          <w:szCs w:val="24"/>
          <w:lang w:bidi="ar-EG"/>
        </w:rPr>
        <w:t xml:space="preserve"> </w:t>
      </w:r>
      <w:r w:rsidR="005E2231" w:rsidRPr="003F5A14">
        <w:rPr>
          <w:rFonts w:ascii="Times New Roman" w:hAnsi="Times New Roman" w:cs="Times New Roman"/>
          <w:sz w:val="24"/>
          <w:szCs w:val="24"/>
          <w:lang w:bidi="ar-EG"/>
        </w:rPr>
        <w:t>качества как</w:t>
      </w:r>
      <w:r w:rsidRPr="003F5A14">
        <w:rPr>
          <w:rFonts w:ascii="Times New Roman" w:hAnsi="Times New Roman" w:cs="Times New Roman"/>
          <w:sz w:val="24"/>
          <w:szCs w:val="24"/>
          <w:lang w:bidi="ar-EG"/>
        </w:rPr>
        <w:t xml:space="preserve"> открытость, универсальность, терпимость и признание культурного и религиозного разнообразия на основе лучшего понимания специфики каждой культуры и каждой религии. Оно развивает уважение и чуткость к другим, особенно тем, чьи религии и убеждения отличаются, позволяет бороться с предубеждениями.</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Религиозное образование помогает учащимся развивать свое чувство идентичности и принадлежности, позволяет развиваться личностно в рамках своих сообществ и ощутить себя гражданами в плюралистическом обществе и мировом сообществе. Религиозное образование играет важную роль в подготовке учащихся к следующим этапам их жизни, занятости и обучению на протяжении жизни.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Религиозное образование, воспитывая критическое мышление, помогает сохранить самостоятельность и независимость в выработке собственных взглядов на мир, не поддаваться попыткам манипулирования со стороны.</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Религиозное образование, как система строгих, академических программ и предметов, направлено на то, чтобы сделать </w:t>
      </w:r>
      <w:r w:rsidR="005E2231" w:rsidRPr="003F5A14">
        <w:rPr>
          <w:rFonts w:ascii="Times New Roman" w:hAnsi="Times New Roman" w:cs="Times New Roman"/>
          <w:sz w:val="24"/>
          <w:szCs w:val="24"/>
          <w:lang w:bidi="ar-EG"/>
        </w:rPr>
        <w:t>человека религиозно</w:t>
      </w:r>
      <w:r w:rsidRPr="003F5A14">
        <w:rPr>
          <w:rFonts w:ascii="Times New Roman" w:hAnsi="Times New Roman" w:cs="Times New Roman"/>
          <w:sz w:val="24"/>
          <w:szCs w:val="24"/>
          <w:lang w:bidi="ar-EG"/>
        </w:rPr>
        <w:t xml:space="preserve"> грамотным членом общества, который может уверенно говорить о религиозных убеждениях и взаимодействовать с представителями других религий. Конкретные ключевые передаваемые навыки, которые можно использовать в любом обществе, должны быть поддержаны и определены в Рамочной программе религиозного образования.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Для многих профессий нужны способность сопереживать, критически мыслить и оценивать окружающих. Эти способности и навыки разрабатываются на протяжении всей учебной программы религиозного образования и, таким образом, готовят учащихся к трудовой жизни. И в любом формате учебные программы религиозного образования должны включать в себя межкультурные аспекты духовного измерения личности. Если к концепциям и философии конкретных культов следует подходить в контексте религиозной догматики, то в учреждениях религиоведческого образования необходимы терпимость и более широкое понимание культурного и религиозного разнообразия.</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673A28">
        <w:rPr>
          <w:rFonts w:ascii="Times New Roman" w:hAnsi="Times New Roman" w:cs="Times New Roman"/>
          <w:b/>
          <w:i/>
          <w:sz w:val="24"/>
          <w:szCs w:val="24"/>
          <w:lang w:bidi="ar-EG"/>
        </w:rPr>
        <w:t>Как обучать?</w:t>
      </w:r>
      <w:r w:rsidRPr="003F5A14">
        <w:rPr>
          <w:rFonts w:ascii="Times New Roman" w:hAnsi="Times New Roman" w:cs="Times New Roman"/>
          <w:sz w:val="24"/>
          <w:szCs w:val="24"/>
          <w:lang w:bidi="ar-EG"/>
        </w:rPr>
        <w:t xml:space="preserve"> Существует множество педагогических методов, доступных педагогам в сфере религиозного образования. Многие из этих стратегий полагаются на эмпирическое обучение или использование нарратива (повествования) как способа представления религиозных тем [</w:t>
      </w:r>
      <w:r w:rsidR="00CE2A41">
        <w:rPr>
          <w:rFonts w:ascii="Times New Roman" w:hAnsi="Times New Roman" w:cs="Times New Roman"/>
          <w:sz w:val="24"/>
          <w:szCs w:val="24"/>
          <w:lang w:bidi="ar-EG"/>
        </w:rPr>
        <w:t>7</w:t>
      </w:r>
      <w:r w:rsidRPr="003F5A14">
        <w:rPr>
          <w:rFonts w:ascii="Times New Roman" w:hAnsi="Times New Roman" w:cs="Times New Roman"/>
          <w:sz w:val="24"/>
          <w:szCs w:val="24"/>
          <w:lang w:bidi="ar-EG"/>
        </w:rPr>
        <w:t>]. Одним из эффективных средств использования описаний в религиозном образовании является сопоставление идей друг с другом таким образом, чтобы поощрять диалог. Использование контраста является критическим элементом теории вариационного обучения. Для того чтобы чему-то научиться, очень эффективный эвристический принцип состоит в том, чтобы изучить ряд вариантов конкретной темы. Применение эвристических методов и приемов открывает огромные потенциальные возможности для развития различных форм и уровней мышления, активизации познавательной деятельности учащихся.</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 Прямое воздействие, как систематический педагогический метод, в котором педагог какое-то время ведет учащихся в тщательно построенном поэтапном уроке, имеет место во множестве социальных подходов к обучению. Классическим примером прямого воздействия является официальная лекция, которая остается одной из основ обучения студентов во всем мире. Но важно, чтобы лекции не стали единственным или доминирующим педагогическим подходом, иначе этот метод становится менее эффективным, не учитывающим потребности учащихся.</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Роль учителя в этих случаях заключается в том, чтобы помочь не только в настоящем, но и в будущем обучении заблаговременно, предоставляя полезные и соответствующие </w:t>
      </w:r>
      <w:r w:rsidRPr="003F5A14">
        <w:rPr>
          <w:rFonts w:ascii="Times New Roman" w:hAnsi="Times New Roman" w:cs="Times New Roman"/>
          <w:sz w:val="24"/>
          <w:szCs w:val="24"/>
          <w:lang w:bidi="ar-EG"/>
        </w:rPr>
        <w:lastRenderedPageBreak/>
        <w:t xml:space="preserve">возрасту определения, предназначенные для облегчения дальнейшего изложения темы, особенно, когда речь идет о преподавании сложных религиозных идей для студентов, которым не хватает сильного богословского или религиозного опыта. Кроме того, многие колледжи и университеты могут предлагать курсы религии, которые необходимы для профессиональной аккредитации или для того, чтобы получить высшее образование. Студенты, обучающиеся на этих курсах, часто не имеют предварительной подготовки в богословии или религиоведческих исследованиях, и метод прямого воздействия </w:t>
      </w:r>
      <w:r w:rsidR="005E2231" w:rsidRPr="003F5A14">
        <w:rPr>
          <w:rFonts w:ascii="Times New Roman" w:hAnsi="Times New Roman" w:cs="Times New Roman"/>
          <w:sz w:val="24"/>
          <w:szCs w:val="24"/>
          <w:lang w:bidi="ar-EG"/>
        </w:rPr>
        <w:t>для ввода</w:t>
      </w:r>
      <w:r w:rsidRPr="003F5A14">
        <w:rPr>
          <w:rFonts w:ascii="Times New Roman" w:hAnsi="Times New Roman" w:cs="Times New Roman"/>
          <w:sz w:val="24"/>
          <w:szCs w:val="24"/>
          <w:lang w:bidi="ar-EG"/>
        </w:rPr>
        <w:t xml:space="preserve"> ключевых концепций может быть оценен как эффективный.</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Социальные и гуманитарные дисциплины должны включать в свои программы изучение вопросов религии. Мировая история особенно богата на религиозные ссылки, поэтому изучение вопросов религии в социальных дисциплинах – истории, литературе, искусстве и музыке – также может стать хорошо продуманной образовательной стратегией.</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Поскольку религия играет огромную роль в истории человечества, изучение ее необходимо для понимания как отдельных народов, так и мира в целом. Опущение фактов, связанных с религией, может создать у учащихся ложное ощущение, что религиозная жизнь людей не имеет большого значения. Неправильное понимание даже базовых символов, практик и концептов различных религий сделает большую часть истории, литературы, искусства и современной жизни непонятной. Знание того, какую роль играли религии в прошлом и настоящем дает кросс-культурное понимание окружающего мира, истории формирования обществ, демократических ценностей.</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proofErr w:type="spellStart"/>
      <w:r w:rsidRPr="003F5A14">
        <w:rPr>
          <w:rFonts w:ascii="Times New Roman" w:hAnsi="Times New Roman" w:cs="Times New Roman"/>
          <w:sz w:val="24"/>
          <w:szCs w:val="24"/>
          <w:lang w:bidi="ar-EG"/>
        </w:rPr>
        <w:t>Междисциплинарность</w:t>
      </w:r>
      <w:proofErr w:type="spellEnd"/>
      <w:r w:rsidRPr="003F5A14">
        <w:rPr>
          <w:rFonts w:ascii="Times New Roman" w:hAnsi="Times New Roman" w:cs="Times New Roman"/>
          <w:sz w:val="24"/>
          <w:szCs w:val="24"/>
          <w:lang w:bidi="ar-EG"/>
        </w:rPr>
        <w:t xml:space="preserve"> как методологический подход заключается в поддержке </w:t>
      </w:r>
      <w:proofErr w:type="spellStart"/>
      <w:r w:rsidRPr="003F5A14">
        <w:rPr>
          <w:rFonts w:ascii="Times New Roman" w:hAnsi="Times New Roman" w:cs="Times New Roman"/>
          <w:sz w:val="24"/>
          <w:szCs w:val="24"/>
          <w:lang w:bidi="ar-EG"/>
        </w:rPr>
        <w:t>взаимодополняемости</w:t>
      </w:r>
      <w:proofErr w:type="spellEnd"/>
      <w:r w:rsidRPr="003F5A14">
        <w:rPr>
          <w:rFonts w:ascii="Times New Roman" w:hAnsi="Times New Roman" w:cs="Times New Roman"/>
          <w:sz w:val="24"/>
          <w:szCs w:val="24"/>
          <w:lang w:bidi="ar-EG"/>
        </w:rPr>
        <w:t xml:space="preserve"> и интеграции человеческих знаний. Неспецифическая информация, относящаяся к другим дисциплинам, может быть оценена через религию и может также поддерживать выдвигаемые аргументы. Проблема заключается в том, чтобы соотнести содержание и цели таким образом, чтобы они не оскорбляли религиозные убеждения людей различных взглядов и убеждений.</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Преподаватель, который прибегает к междисциплинарному обучению, может получить положительные результаты во многих отношениях:</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в направлении снижения напряженности и факторов конфликта в социальной среде;</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 xml:space="preserve"> в устранении предвзятых идей, мифов и межэтнических и межконфессиональных споров путем изучения взаимного знания;</w:t>
      </w:r>
    </w:p>
    <w:p w:rsidR="003F5A14" w:rsidRPr="003F5A14" w:rsidRDefault="005A096C" w:rsidP="005A096C">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в направлении развенчивания этнических и конфессиональных стереотипов посредством прямого, немедленного контакта со спецификой другого;</w:t>
      </w:r>
    </w:p>
    <w:p w:rsidR="003F5A14" w:rsidRPr="003F5A14" w:rsidRDefault="005A096C"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w:t>
      </w:r>
      <w:r w:rsidR="003F5A14" w:rsidRPr="003F5A14">
        <w:rPr>
          <w:rFonts w:ascii="Times New Roman" w:hAnsi="Times New Roman" w:cs="Times New Roman"/>
          <w:sz w:val="24"/>
          <w:szCs w:val="24"/>
          <w:lang w:bidi="ar-EG"/>
        </w:rPr>
        <w:t>в консолидации культуры прав человека.</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Инновационные системы также стали неотъемлемой частью религиозного образования, и это не только цифровые технологии, но и образовательные программы, методы обучения, результаты обучения и другие компоненты, отличающиеся от традиционной системы.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Первый аспект – роль учеников. Обучение навыкам мышления требует, чтобы ученики работали совместно. Совместная работа подразумевает, что учащиеся участвуют в диалоге друг с другом, обмениваются идеями, концепциями, правильными/неправильными представлениями о теме и, таким образом, приходят к более глубокому пониманию темы, чем они способны сделать работая самостоятельно. Задача изучения какой-либо конкретной темы явно побуждает учеников работать совместно и вступать в диалог друг с другом, как в небольших группах, так и в школьных дискуссиях. Обучение, таким образом, становится социальной деятельностью и учащиеся учатся через диалог.</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Второй аспект касается роли учителя. Учитель контролирует учебные мероприятия, проводимые в небольших группах, и стимулирует процесс коллективных размышлений путем постановки дополнительных рефлексивных вопросов во время разбора сначала групповой деятельности, а также обсуждения в полном классе.</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lastRenderedPageBreak/>
        <w:t xml:space="preserve">Очень важно, чтобы учитель обладал специальной подготовкой, был экспертом, который может поставить правильный вопрос для дальнейшего религиозного рассуждения. Таким образом, ученикам предлагается задуматься о своем способе обучения и о тех стратегиях, которые они используют при работе над конкретной задачей изучения, тем самым приобретая важные </w:t>
      </w:r>
      <w:proofErr w:type="spellStart"/>
      <w:r w:rsidRPr="003F5A14">
        <w:rPr>
          <w:rFonts w:ascii="Times New Roman" w:hAnsi="Times New Roman" w:cs="Times New Roman"/>
          <w:sz w:val="24"/>
          <w:szCs w:val="24"/>
          <w:lang w:bidi="ar-EG"/>
        </w:rPr>
        <w:t>метакогнитивные</w:t>
      </w:r>
      <w:proofErr w:type="spellEnd"/>
      <w:r w:rsidRPr="003F5A14">
        <w:rPr>
          <w:rFonts w:ascii="Times New Roman" w:hAnsi="Times New Roman" w:cs="Times New Roman"/>
          <w:sz w:val="24"/>
          <w:szCs w:val="24"/>
          <w:lang w:bidi="ar-EG"/>
        </w:rPr>
        <w:t xml:space="preserve"> знания.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Третий аспект касается содержания учебной задачи. Акцент делается не на изучении специфических особенностей, но на овладение мета-концепциями как когнитивными или познавательными инструментами, чтобы справиться с конкретной проблемой с научной религиозной точки зрения. В этом отношении эти понятия изучаются как «ситуативные знания», относящиеся к реалистичной ситуации. Это означает, что учащиеся в состоянии сделать более обоснованные суждения, основанные на научной религиозной мысли относительно этой и будущих проблем, а также, что они приходят к более глубокому и дифференцированному пониманию их важности, если учебный контент представляется полезным и значимым для решения реальных проблем. Именно такой механизм анализа поможет в дальнейшем при столкновении с различными обстоятельствами, попытками влияния, пропаганды, вербовки со стороны представителей радикальных групп, манипуляторов социальных и религиозных организаций, пытающихся через различные методы внушения и убеждения привлечь к своей деятельности новых </w:t>
      </w:r>
      <w:proofErr w:type="spellStart"/>
      <w:r w:rsidRPr="003F5A14">
        <w:rPr>
          <w:rFonts w:ascii="Times New Roman" w:hAnsi="Times New Roman" w:cs="Times New Roman"/>
          <w:sz w:val="24"/>
          <w:szCs w:val="24"/>
          <w:lang w:bidi="ar-EG"/>
        </w:rPr>
        <w:t>акторов</w:t>
      </w:r>
      <w:proofErr w:type="spellEnd"/>
      <w:r w:rsidRPr="003F5A14">
        <w:rPr>
          <w:rFonts w:ascii="Times New Roman" w:hAnsi="Times New Roman" w:cs="Times New Roman"/>
          <w:sz w:val="24"/>
          <w:szCs w:val="24"/>
          <w:lang w:bidi="ar-EG"/>
        </w:rPr>
        <w:t xml:space="preserve"> и исполнителей. Поскольку оградить каждого молодого человека от общения с окружающим миром в принципе невозможно, критическое мышление, уверенность в своих взглядах на мир, умение логически рассуждать и вести диалог – вот те факторы, которые должны защитить молодежь от стороннего негативного влияния.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b/>
          <w:i/>
          <w:sz w:val="24"/>
          <w:szCs w:val="24"/>
          <w:lang w:bidi="ar-EG"/>
        </w:rPr>
        <w:t>Кому учить?</w:t>
      </w:r>
      <w:r w:rsidRPr="003F5A14">
        <w:rPr>
          <w:rFonts w:ascii="Times New Roman" w:hAnsi="Times New Roman" w:cs="Times New Roman"/>
          <w:sz w:val="24"/>
          <w:szCs w:val="24"/>
          <w:lang w:bidi="ar-EG"/>
        </w:rPr>
        <w:t xml:space="preserve"> Ключевой фигурой в процессе формирования образовательной среды является педагог. Именно он должен раскрыть, </w:t>
      </w:r>
      <w:r w:rsidR="005E2231" w:rsidRPr="003F5A14">
        <w:rPr>
          <w:rFonts w:ascii="Times New Roman" w:hAnsi="Times New Roman" w:cs="Times New Roman"/>
          <w:sz w:val="24"/>
          <w:szCs w:val="24"/>
          <w:lang w:bidi="ar-EG"/>
        </w:rPr>
        <w:t>поддержать и</w:t>
      </w:r>
      <w:r w:rsidRPr="003F5A14">
        <w:rPr>
          <w:rFonts w:ascii="Times New Roman" w:hAnsi="Times New Roman" w:cs="Times New Roman"/>
          <w:sz w:val="24"/>
          <w:szCs w:val="24"/>
          <w:lang w:bidi="ar-EG"/>
        </w:rPr>
        <w:t xml:space="preserve"> направить учебный потенциал учащихся для всестороннего социального взаимодействия, инициируя тот преобразующий процесс, в результате </w:t>
      </w:r>
      <w:r w:rsidR="005E2231" w:rsidRPr="003F5A14">
        <w:rPr>
          <w:rFonts w:ascii="Times New Roman" w:hAnsi="Times New Roman" w:cs="Times New Roman"/>
          <w:sz w:val="24"/>
          <w:szCs w:val="24"/>
          <w:lang w:bidi="ar-EG"/>
        </w:rPr>
        <w:t>которого меняется</w:t>
      </w:r>
      <w:r w:rsidRPr="003F5A14">
        <w:rPr>
          <w:rFonts w:ascii="Times New Roman" w:hAnsi="Times New Roman" w:cs="Times New Roman"/>
          <w:sz w:val="24"/>
          <w:szCs w:val="24"/>
          <w:lang w:bidi="ar-EG"/>
        </w:rPr>
        <w:t xml:space="preserve"> видение учащимися себя и окружающего мира. И хотя учитель выступает в качестве наставника или гида, он работает в сотрудничестве с учеником как партнер, вступающий в диалог со студентами и достойно отвечающий на любые их вопросы. Роль преподавателя как инструктора не противоречит тому, что он создает пространство для рефлексивной практики в классе. Педагоги в сфере религиозного образования помимо специальной профессиональной подготовки должны обладать рядом компетенций и качеств, в том числе умение оставаться нейтральными в отношении к любым религиям, нейтральными внутри конкретных религий и занимать нейтральные позиции между религией и </w:t>
      </w:r>
      <w:proofErr w:type="spellStart"/>
      <w:r w:rsidRPr="003F5A14">
        <w:rPr>
          <w:rFonts w:ascii="Times New Roman" w:hAnsi="Times New Roman" w:cs="Times New Roman"/>
          <w:sz w:val="24"/>
          <w:szCs w:val="24"/>
          <w:lang w:bidi="ar-EG"/>
        </w:rPr>
        <w:t>нерелигией</w:t>
      </w:r>
      <w:proofErr w:type="spellEnd"/>
      <w:r w:rsidRPr="003F5A14">
        <w:rPr>
          <w:rFonts w:ascii="Times New Roman" w:hAnsi="Times New Roman" w:cs="Times New Roman"/>
          <w:sz w:val="24"/>
          <w:szCs w:val="24"/>
          <w:lang w:bidi="ar-EG"/>
        </w:rPr>
        <w:t xml:space="preserve">. </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Педагоги религиозных дисциплин должны придерживаться таких стратегий, которые признают возможность наличия предшествующих, часто ошибочных знаний и предубеждений студентов и обеспечивают их устранение. В этом состоит сложность и отличие сферы религиозного знания от всех других. Смысл здесь заключается в том, чтобы открыть диалог, включив новые перспективы, о которых студенты могут не знать. Хорошо сфокусированные аргументы могут стать сильным предварительным условием для дальнейшего процесса изучения. Проблему предшествующих знаний и предубеждений можно решить, представив ряд различных точек зрения. Они должны открыть учащимся понимание того, что существуют разные способы описания определенного познавательного поля. И педагог может предоставить некоторые из них. Он выстраивает эту информацию таким образом, чтобы, дав студентам четкие и понятные аргументы, перейти затем к более сложным задачам обучения. Конечная цель такой стратегии обучения – активизация возможностей учащихся, предоставление им критического словаря </w:t>
      </w:r>
      <w:r w:rsidR="005E2231" w:rsidRPr="003F5A14">
        <w:rPr>
          <w:rFonts w:ascii="Times New Roman" w:hAnsi="Times New Roman" w:cs="Times New Roman"/>
          <w:sz w:val="24"/>
          <w:szCs w:val="24"/>
          <w:lang w:bidi="ar-EG"/>
        </w:rPr>
        <w:t>и расширение</w:t>
      </w:r>
      <w:r w:rsidRPr="003F5A14">
        <w:rPr>
          <w:rFonts w:ascii="Times New Roman" w:hAnsi="Times New Roman" w:cs="Times New Roman"/>
          <w:sz w:val="24"/>
          <w:szCs w:val="24"/>
          <w:lang w:bidi="ar-EG"/>
        </w:rPr>
        <w:t xml:space="preserve"> критического видения, которые трудно приобрести самостоятельно.</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lastRenderedPageBreak/>
        <w:t xml:space="preserve">Эффективность любой педагогической техники зависит от того, кем и как </w:t>
      </w:r>
      <w:r w:rsidR="005E2231" w:rsidRPr="003F5A14">
        <w:rPr>
          <w:rFonts w:ascii="Times New Roman" w:hAnsi="Times New Roman" w:cs="Times New Roman"/>
          <w:sz w:val="24"/>
          <w:szCs w:val="24"/>
          <w:lang w:bidi="ar-EG"/>
        </w:rPr>
        <w:t>она используется</w:t>
      </w:r>
      <w:r w:rsidRPr="003F5A14">
        <w:rPr>
          <w:rFonts w:ascii="Times New Roman" w:hAnsi="Times New Roman" w:cs="Times New Roman"/>
          <w:sz w:val="24"/>
          <w:szCs w:val="24"/>
          <w:lang w:bidi="ar-EG"/>
        </w:rPr>
        <w:t xml:space="preserve">. Именно поэтому особое внимание в Рамочной образовательной программе должен получить опыт использования существующих успешных и эффективных методов и приемов работы педагогов, инновационных практик, ресурсов, наряду с детальной проработкой системы формирования нравственности и морали, которые религиозное образование может продуцировать независимо от любой веры, и содействовать достижению высокого уровня согласованности в преподавании этих принципов. Мы полагаем, что Рамочная образовательная </w:t>
      </w:r>
      <w:r w:rsidR="005E2231" w:rsidRPr="003F5A14">
        <w:rPr>
          <w:rFonts w:ascii="Times New Roman" w:hAnsi="Times New Roman" w:cs="Times New Roman"/>
          <w:sz w:val="24"/>
          <w:szCs w:val="24"/>
          <w:lang w:bidi="ar-EG"/>
        </w:rPr>
        <w:t>программа также</w:t>
      </w:r>
      <w:r w:rsidRPr="003F5A14">
        <w:rPr>
          <w:rFonts w:ascii="Times New Roman" w:hAnsi="Times New Roman" w:cs="Times New Roman"/>
          <w:sz w:val="24"/>
          <w:szCs w:val="24"/>
          <w:lang w:bidi="ar-EG"/>
        </w:rPr>
        <w:t xml:space="preserve"> должна дать учителям определенную свободу творчества, инициативы и поиска лучших способов вдохновить учащихся на позитивное и продуктивное стремление к познанию, которое может длиться всю жизнь.</w:t>
      </w:r>
    </w:p>
    <w:p w:rsidR="003F5A14" w:rsidRPr="003F5A14"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 xml:space="preserve">Идея «образования для всех» или образования, адаптированного к индивидуальным потребностям, требует от учителя способности адаптироваться к разнообразию студентов. Он должен поддерживать и развивать их имеющиеся навыки, и мотивировать на достижение эффективных результатов </w:t>
      </w:r>
      <w:r w:rsidR="005E2231" w:rsidRPr="003F5A14">
        <w:rPr>
          <w:rFonts w:ascii="Times New Roman" w:hAnsi="Times New Roman" w:cs="Times New Roman"/>
          <w:sz w:val="24"/>
          <w:szCs w:val="24"/>
          <w:lang w:bidi="ar-EG"/>
        </w:rPr>
        <w:t>и приобретение</w:t>
      </w:r>
      <w:r w:rsidRPr="003F5A14">
        <w:rPr>
          <w:rFonts w:ascii="Times New Roman" w:hAnsi="Times New Roman" w:cs="Times New Roman"/>
          <w:sz w:val="24"/>
          <w:szCs w:val="24"/>
          <w:lang w:bidi="ar-EG"/>
        </w:rPr>
        <w:t xml:space="preserve"> новых навыков, необходимых для формирования сбалансированной личности и для интеграции в общество морально-нравственных ценностей.</w:t>
      </w:r>
    </w:p>
    <w:p w:rsidR="009559DC" w:rsidRDefault="003F5A14" w:rsidP="00980D44">
      <w:pPr>
        <w:spacing w:after="0" w:line="240" w:lineRule="auto"/>
        <w:ind w:firstLine="720"/>
        <w:jc w:val="both"/>
        <w:rPr>
          <w:rFonts w:ascii="Times New Roman" w:hAnsi="Times New Roman" w:cs="Times New Roman"/>
          <w:sz w:val="24"/>
          <w:szCs w:val="24"/>
          <w:lang w:bidi="ar-EG"/>
        </w:rPr>
      </w:pPr>
      <w:r w:rsidRPr="003F5A14">
        <w:rPr>
          <w:rFonts w:ascii="Times New Roman" w:hAnsi="Times New Roman" w:cs="Times New Roman"/>
          <w:sz w:val="24"/>
          <w:szCs w:val="24"/>
          <w:lang w:bidi="ar-EG"/>
        </w:rPr>
        <w:t>Все перечисленные компетенции и требования являются обязательными в отношении преподавателя религиозных и религиоведческих дисциплин. Рамочная образовательная программа позволит объединить усилия всех педагогов, задействованных в системе религиозного образования, предоставляя им информационную, ресурсную, и даже моральную поддержку для успешной реализации тех масштабных задач и обязанностей, которые возлагает на них общество.</w:t>
      </w:r>
    </w:p>
    <w:p w:rsidR="009559DC" w:rsidRDefault="009559DC" w:rsidP="00980D44">
      <w:pPr>
        <w:spacing w:after="0" w:line="240" w:lineRule="auto"/>
        <w:ind w:firstLine="720"/>
        <w:jc w:val="both"/>
        <w:rPr>
          <w:rFonts w:ascii="Times New Roman" w:hAnsi="Times New Roman" w:cs="Times New Roman"/>
          <w:sz w:val="24"/>
          <w:szCs w:val="24"/>
          <w:lang w:bidi="ar-EG"/>
        </w:rPr>
      </w:pPr>
    </w:p>
    <w:p w:rsidR="009559DC" w:rsidRPr="0037012D" w:rsidRDefault="009559DC" w:rsidP="00980D44">
      <w:pPr>
        <w:spacing w:after="0" w:line="240" w:lineRule="auto"/>
        <w:ind w:firstLine="720"/>
        <w:jc w:val="both"/>
        <w:rPr>
          <w:rFonts w:ascii="Times New Roman" w:hAnsi="Times New Roman" w:cs="Times New Roman"/>
          <w:b/>
          <w:sz w:val="24"/>
          <w:szCs w:val="24"/>
          <w:lang w:bidi="ar-EG"/>
        </w:rPr>
      </w:pPr>
      <w:r w:rsidRPr="0037012D">
        <w:rPr>
          <w:rFonts w:ascii="Times New Roman" w:hAnsi="Times New Roman" w:cs="Times New Roman"/>
          <w:b/>
          <w:sz w:val="24"/>
          <w:szCs w:val="24"/>
          <w:lang w:bidi="ar-EG"/>
        </w:rPr>
        <w:t>Заключение</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Смысл и ценность предлагаемой в данной концепции единой национальной Рамочной программы религиозного образования состоят в том, чтобы выразить целенаправленность образовательного процесса, целостную педагогическую систему, где каждый элемент работает вместе с другими, продолжая и поддерживая друг друга.</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 xml:space="preserve">1 Рамочная программа гарантирует право на обучение по различным </w:t>
      </w:r>
      <w:proofErr w:type="gramStart"/>
      <w:r w:rsidRPr="009559DC">
        <w:rPr>
          <w:rFonts w:ascii="Times New Roman" w:hAnsi="Times New Roman" w:cs="Times New Roman"/>
          <w:sz w:val="24"/>
          <w:szCs w:val="24"/>
          <w:lang w:bidi="ar-EG"/>
        </w:rPr>
        <w:t>программам  религиозного</w:t>
      </w:r>
      <w:proofErr w:type="gramEnd"/>
      <w:r w:rsidRPr="009559DC">
        <w:rPr>
          <w:rFonts w:ascii="Times New Roman" w:hAnsi="Times New Roman" w:cs="Times New Roman"/>
          <w:sz w:val="24"/>
          <w:szCs w:val="24"/>
          <w:lang w:bidi="ar-EG"/>
        </w:rPr>
        <w:t xml:space="preserve"> образования для всех учащихся, независимо от социального происхождения, культуры, расы, религии, пола, различий в способностях и инвалидности. Это право необходимо для самореализации и развития активных и ответственных граждан.</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2 Рамочная программа устанавливает стандарты соответственно уровням обучения и достижения, которые могут быть оценены учащимися, родителями, учителями, работодателями и общественностью.</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3 Рамочная программа религиозного образования способствует преемственности при переходе с одного учебного этапа на другой, становится основой для дальнейшего изучения и обучения на протяжении всей жизни.</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 xml:space="preserve">4 Рамочная программа наряду с концепцией религиозного образования </w:t>
      </w:r>
      <w:r w:rsidR="005E2231" w:rsidRPr="009559DC">
        <w:rPr>
          <w:rFonts w:ascii="Times New Roman" w:hAnsi="Times New Roman" w:cs="Times New Roman"/>
          <w:sz w:val="24"/>
          <w:szCs w:val="24"/>
          <w:lang w:bidi="ar-EG"/>
        </w:rPr>
        <w:t>содействует общественному</w:t>
      </w:r>
      <w:r w:rsidRPr="009559DC">
        <w:rPr>
          <w:rFonts w:ascii="Times New Roman" w:hAnsi="Times New Roman" w:cs="Times New Roman"/>
          <w:sz w:val="24"/>
          <w:szCs w:val="24"/>
          <w:lang w:bidi="ar-EG"/>
        </w:rPr>
        <w:t xml:space="preserve"> пониманию значимости религиозной грамотности, привлечению и повышению общественного внимания и уверенности в работе всех задействованных сторон.</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Задачи предлагаемой Рамочной программы религиозного образования:</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 Определить формы и уровни религиозного образования, актуального для условий нашей страны;</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 Собрать и систематизировать все существующие учебные ресурсы - программы, планы, учебно-методические издания - в едином центре для координации и разработки мероприятий дальнейшей работы в направлении совершенствования системы религиозного образования;</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 Разработать и внедрить систему оценки качества и эффективности учебных программ системы религиозно образования;</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lastRenderedPageBreak/>
        <w:t>- Выявить проблемы, существующие в сфере функционирования системы религиозного образования, и найти их решения на основе сотрудничества с группами экспертов, специалистов, учителей, родителей и всех заинтересованных лиц.</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Рамочная программа религиозного образования может стать основой для согласования и приведения в соответствие учебных планов, для определения стратегических целей и анализа результатов, изменения конкретного контента и для отражения местных обстоятельств в случае необходимости.</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Структура Рамочной программы, объединяющая в себе все образовательные программы конфессионального и религиоведческого направлений, должна быть достаточно прочной, чтобы определять и защищать знания, навыки и понимание, которые являются правом каждого учащегося. В то же время она должна быть достаточно гибкой, чтобы предоставить составителям учебных программ широкую сферу охвата и творчества для расширения преподавания и обучения в религиозном образовании.</w:t>
      </w:r>
    </w:p>
    <w:p w:rsidR="009559DC" w:rsidRPr="009559DC" w:rsidRDefault="009559DC" w:rsidP="009559DC">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 xml:space="preserve">Детальная разработка Рамочной программы национальной системы религиозного образования, отражающая элементы, части этой новой организационной структуры, где показаны ее звенья, уровни, названы все субъекты управления и исполнения, связи и отношения между ними, </w:t>
      </w:r>
      <w:r w:rsidRPr="009559DC">
        <w:rPr>
          <w:rFonts w:ascii="Times New Roman" w:hAnsi="Times New Roman" w:cs="Times New Roman"/>
          <w:sz w:val="24"/>
          <w:szCs w:val="24"/>
          <w:lang w:bidi="ar-EG"/>
        </w:rPr>
        <w:tab/>
        <w:t>перечень функций всех лиц и коллективных субъектов, связанных с тем или иным участком деятельности, информационные и материальные ресурсы, привлекаемые для ее функционирования, может быть осуществлена группой экспертов, состоящей из работников образования, исследователей, представителей общественных, религиозных и гражданских организаций, представителей родительской общественности и средств массовой информации.</w:t>
      </w:r>
    </w:p>
    <w:p w:rsidR="002650DA" w:rsidRDefault="009559DC" w:rsidP="00980D44">
      <w:pPr>
        <w:spacing w:after="0" w:line="240" w:lineRule="auto"/>
        <w:ind w:firstLine="720"/>
        <w:jc w:val="both"/>
        <w:rPr>
          <w:rFonts w:ascii="Times New Roman" w:hAnsi="Times New Roman" w:cs="Times New Roman"/>
          <w:sz w:val="24"/>
          <w:szCs w:val="24"/>
          <w:lang w:bidi="ar-EG"/>
        </w:rPr>
      </w:pPr>
      <w:r w:rsidRPr="009559DC">
        <w:rPr>
          <w:rFonts w:ascii="Times New Roman" w:hAnsi="Times New Roman" w:cs="Times New Roman"/>
          <w:sz w:val="24"/>
          <w:szCs w:val="24"/>
          <w:lang w:bidi="ar-EG"/>
        </w:rPr>
        <w:t xml:space="preserve">Любая разработанная концепция открыта для обсуждения и критики, так как она является лишь очередным этапом в движении к более совершенной и современной образовательной системе, вставшей на путь инновационного развития. Предлагаемая нами концепция, являющаяся частью деятельности, направленной на развитие и </w:t>
      </w:r>
      <w:proofErr w:type="gramStart"/>
      <w:r w:rsidRPr="009559DC">
        <w:rPr>
          <w:rFonts w:ascii="Times New Roman" w:hAnsi="Times New Roman" w:cs="Times New Roman"/>
          <w:sz w:val="24"/>
          <w:szCs w:val="24"/>
          <w:lang w:bidi="ar-EG"/>
        </w:rPr>
        <w:t>совершенствование  религиозного</w:t>
      </w:r>
      <w:proofErr w:type="gramEnd"/>
      <w:r w:rsidRPr="009559DC">
        <w:rPr>
          <w:rFonts w:ascii="Times New Roman" w:hAnsi="Times New Roman" w:cs="Times New Roman"/>
          <w:sz w:val="24"/>
          <w:szCs w:val="24"/>
          <w:lang w:bidi="ar-EG"/>
        </w:rPr>
        <w:t xml:space="preserve"> образования в Казахстане, выступает как элемент социальной технологии и представляет собой комплекс принципов и подходов, направленных в конечном счете на достижение социально полезной цели – обеспечение эффективного взаимодействия и реализации интересов всех социальных групп образовательного процесса и казахстанского общества в целом.</w:t>
      </w:r>
    </w:p>
    <w:p w:rsidR="00EB4FA5" w:rsidRDefault="00EB4FA5" w:rsidP="00980D44">
      <w:pPr>
        <w:spacing w:after="0" w:line="240" w:lineRule="auto"/>
        <w:ind w:firstLine="720"/>
        <w:jc w:val="both"/>
        <w:rPr>
          <w:rFonts w:ascii="Times New Roman" w:hAnsi="Times New Roman" w:cs="Times New Roman"/>
          <w:sz w:val="24"/>
          <w:szCs w:val="24"/>
          <w:lang w:bidi="ar-EG"/>
        </w:rPr>
      </w:pPr>
    </w:p>
    <w:p w:rsidR="00EB4FA5" w:rsidRPr="005A096C" w:rsidRDefault="005A096C" w:rsidP="00980D44">
      <w:pPr>
        <w:spacing w:after="0" w:line="240" w:lineRule="auto"/>
        <w:ind w:firstLine="720"/>
        <w:jc w:val="both"/>
        <w:rPr>
          <w:rFonts w:ascii="Times New Roman" w:hAnsi="Times New Roman" w:cs="Times New Roman"/>
          <w:b/>
          <w:bCs/>
          <w:sz w:val="24"/>
          <w:szCs w:val="24"/>
          <w:lang w:bidi="ar-EG"/>
        </w:rPr>
      </w:pPr>
      <w:r w:rsidRPr="005A096C">
        <w:rPr>
          <w:rFonts w:ascii="Times New Roman" w:hAnsi="Times New Roman" w:cs="Times New Roman"/>
          <w:b/>
          <w:bCs/>
          <w:sz w:val="24"/>
          <w:szCs w:val="24"/>
          <w:lang w:bidi="ar-EG"/>
        </w:rPr>
        <w:t>Список используемой литературы</w:t>
      </w:r>
    </w:p>
    <w:p w:rsidR="00EB4FA5" w:rsidRDefault="00EB4FA5" w:rsidP="00980D44">
      <w:pPr>
        <w:spacing w:after="0" w:line="240" w:lineRule="auto"/>
        <w:ind w:firstLine="720"/>
        <w:jc w:val="both"/>
        <w:rPr>
          <w:rFonts w:ascii="Times New Roman" w:hAnsi="Times New Roman" w:cs="Times New Roman"/>
          <w:sz w:val="24"/>
          <w:szCs w:val="24"/>
          <w:lang w:bidi="ar-EG"/>
        </w:rPr>
      </w:pPr>
      <w:r w:rsidRPr="00EB4FA5">
        <w:rPr>
          <w:rFonts w:ascii="Times New Roman" w:hAnsi="Times New Roman" w:cs="Times New Roman"/>
          <w:sz w:val="24"/>
          <w:szCs w:val="24"/>
          <w:lang w:bidi="ar-EG"/>
        </w:rPr>
        <w:t xml:space="preserve">1 </w:t>
      </w:r>
      <w:proofErr w:type="spellStart"/>
      <w:r w:rsidRPr="00EB4FA5">
        <w:rPr>
          <w:rFonts w:ascii="Times New Roman" w:hAnsi="Times New Roman" w:cs="Times New Roman"/>
          <w:sz w:val="24"/>
          <w:szCs w:val="24"/>
          <w:lang w:bidi="ar-EG"/>
        </w:rPr>
        <w:t>Oб</w:t>
      </w:r>
      <w:proofErr w:type="spellEnd"/>
      <w:r w:rsidRPr="00EB4FA5">
        <w:rPr>
          <w:rFonts w:ascii="Times New Roman" w:hAnsi="Times New Roman" w:cs="Times New Roman"/>
          <w:sz w:val="24"/>
          <w:szCs w:val="24"/>
          <w:lang w:bidi="ar-EG"/>
        </w:rPr>
        <w:t xml:space="preserve"> образовании. Закон РК от 27 июля 2007 г. // </w:t>
      </w:r>
      <w:proofErr w:type="spellStart"/>
      <w:r w:rsidRPr="00EB4FA5">
        <w:rPr>
          <w:rFonts w:ascii="Times New Roman" w:hAnsi="Times New Roman" w:cs="Times New Roman"/>
          <w:sz w:val="24"/>
          <w:szCs w:val="24"/>
          <w:lang w:bidi="ar-EG"/>
        </w:rPr>
        <w:t>Мегаполиc</w:t>
      </w:r>
      <w:proofErr w:type="spellEnd"/>
      <w:r w:rsidRPr="00EB4FA5">
        <w:rPr>
          <w:rFonts w:ascii="Times New Roman" w:hAnsi="Times New Roman" w:cs="Times New Roman"/>
          <w:sz w:val="24"/>
          <w:szCs w:val="24"/>
          <w:lang w:bidi="ar-EG"/>
        </w:rPr>
        <w:t>. – 2007. – 27 июля.</w:t>
      </w:r>
    </w:p>
    <w:p w:rsidR="00EB4FA5" w:rsidRDefault="00EB4FA5" w:rsidP="00980D44">
      <w:pPr>
        <w:spacing w:after="0" w:line="240" w:lineRule="auto"/>
        <w:ind w:firstLine="720"/>
        <w:jc w:val="both"/>
        <w:rPr>
          <w:rFonts w:ascii="Times New Roman" w:hAnsi="Times New Roman" w:cs="Times New Roman"/>
          <w:sz w:val="24"/>
          <w:szCs w:val="24"/>
          <w:lang w:bidi="ar-EG"/>
        </w:rPr>
      </w:pPr>
      <w:r w:rsidRPr="00EB4FA5">
        <w:rPr>
          <w:rFonts w:ascii="Times New Roman" w:hAnsi="Times New Roman" w:cs="Times New Roman"/>
          <w:sz w:val="24"/>
          <w:szCs w:val="24"/>
          <w:lang w:bidi="ar-EG"/>
        </w:rPr>
        <w:t>2 Государственная программа развития образования Республики Казахстан на 2011-2020 годы // САПП Республики Казахстан. – 2008. – № 32. – C. 333.</w:t>
      </w:r>
    </w:p>
    <w:p w:rsidR="00EB4FA5" w:rsidRDefault="00EB4FA5" w:rsidP="00980D44">
      <w:pPr>
        <w:spacing w:after="0" w:line="240" w:lineRule="auto"/>
        <w:ind w:firstLine="720"/>
        <w:jc w:val="both"/>
        <w:rPr>
          <w:rFonts w:ascii="Times New Roman" w:hAnsi="Times New Roman" w:cs="Times New Roman"/>
          <w:sz w:val="24"/>
          <w:szCs w:val="24"/>
          <w:lang w:bidi="ar-EG"/>
        </w:rPr>
      </w:pPr>
      <w:proofErr w:type="gramStart"/>
      <w:r>
        <w:rPr>
          <w:rFonts w:ascii="Times New Roman" w:hAnsi="Times New Roman" w:cs="Times New Roman"/>
          <w:sz w:val="24"/>
          <w:szCs w:val="24"/>
          <w:lang w:bidi="ar-EG"/>
        </w:rPr>
        <w:t xml:space="preserve">3 </w:t>
      </w:r>
      <w:r w:rsidRPr="00EB4FA5">
        <w:rPr>
          <w:rFonts w:ascii="Times New Roman" w:hAnsi="Times New Roman" w:cs="Times New Roman"/>
          <w:sz w:val="24"/>
          <w:szCs w:val="24"/>
          <w:lang w:bidi="ar-EG"/>
        </w:rPr>
        <w:t xml:space="preserve"> Концепция</w:t>
      </w:r>
      <w:proofErr w:type="gramEnd"/>
      <w:r w:rsidRPr="00EB4FA5">
        <w:rPr>
          <w:rFonts w:ascii="Times New Roman" w:hAnsi="Times New Roman" w:cs="Times New Roman"/>
          <w:sz w:val="24"/>
          <w:szCs w:val="24"/>
          <w:lang w:bidi="ar-EG"/>
        </w:rPr>
        <w:t xml:space="preserve"> государственной политики в религиозной сфере Республики Казахстан на 2017-2020 годы: [Электрон. ресурс]. – 2017. – URL: www.din.gov.kz/</w:t>
      </w:r>
      <w:proofErr w:type="spellStart"/>
      <w:r w:rsidRPr="00EB4FA5">
        <w:rPr>
          <w:rFonts w:ascii="Times New Roman" w:hAnsi="Times New Roman" w:cs="Times New Roman"/>
          <w:sz w:val="24"/>
          <w:szCs w:val="24"/>
          <w:lang w:bidi="ar-EG"/>
        </w:rPr>
        <w:t>details</w:t>
      </w:r>
      <w:proofErr w:type="spellEnd"/>
      <w:r w:rsidRPr="00EB4FA5">
        <w:rPr>
          <w:rFonts w:ascii="Times New Roman" w:hAnsi="Times New Roman" w:cs="Times New Roman"/>
          <w:sz w:val="24"/>
          <w:szCs w:val="24"/>
          <w:lang w:bidi="ar-EG"/>
        </w:rPr>
        <w:t>/</w:t>
      </w:r>
      <w:proofErr w:type="spellStart"/>
      <w:r w:rsidRPr="00EB4FA5">
        <w:rPr>
          <w:rFonts w:ascii="Times New Roman" w:hAnsi="Times New Roman" w:cs="Times New Roman"/>
          <w:sz w:val="24"/>
          <w:szCs w:val="24"/>
          <w:lang w:bidi="ar-EG"/>
        </w:rPr>
        <w:t>ndownload</w:t>
      </w:r>
      <w:proofErr w:type="spellEnd"/>
      <w:r w:rsidRPr="00EB4FA5">
        <w:rPr>
          <w:rFonts w:ascii="Times New Roman" w:hAnsi="Times New Roman" w:cs="Times New Roman"/>
          <w:sz w:val="24"/>
          <w:szCs w:val="24"/>
          <w:lang w:bidi="ar-EG"/>
        </w:rPr>
        <w:t xml:space="preserve">. </w:t>
      </w:r>
      <w:proofErr w:type="spellStart"/>
      <w:r w:rsidRPr="00EB4FA5">
        <w:rPr>
          <w:rFonts w:ascii="Times New Roman" w:hAnsi="Times New Roman" w:cs="Times New Roman"/>
          <w:sz w:val="24"/>
          <w:szCs w:val="24"/>
          <w:lang w:bidi="ar-EG"/>
        </w:rPr>
        <w:t>html</w:t>
      </w:r>
      <w:proofErr w:type="spellEnd"/>
      <w:r w:rsidRPr="00EB4FA5">
        <w:rPr>
          <w:rFonts w:ascii="Times New Roman" w:hAnsi="Times New Roman" w:cs="Times New Roman"/>
          <w:sz w:val="24"/>
          <w:szCs w:val="24"/>
          <w:lang w:bidi="ar-EG"/>
        </w:rPr>
        <w:t xml:space="preserve"> (дата обращения: 17.10.2017.)</w:t>
      </w:r>
    </w:p>
    <w:p w:rsidR="00CE2A41" w:rsidRDefault="00CE2A41" w:rsidP="00980D44">
      <w:pPr>
        <w:spacing w:after="0" w:line="240" w:lineRule="auto"/>
        <w:ind w:firstLine="720"/>
        <w:jc w:val="both"/>
        <w:rPr>
          <w:rFonts w:ascii="Times New Roman" w:hAnsi="Times New Roman" w:cs="Times New Roman"/>
          <w:sz w:val="24"/>
          <w:szCs w:val="24"/>
          <w:lang w:val="en-US" w:bidi="ar-EG"/>
        </w:rPr>
      </w:pPr>
      <w:proofErr w:type="gramStart"/>
      <w:r w:rsidRPr="00CE2A41">
        <w:rPr>
          <w:rFonts w:ascii="Times New Roman" w:hAnsi="Times New Roman" w:cs="Times New Roman"/>
          <w:sz w:val="24"/>
          <w:szCs w:val="24"/>
          <w:lang w:val="en-US" w:bidi="ar-EG"/>
        </w:rPr>
        <w:t>4</w:t>
      </w:r>
      <w:proofErr w:type="gramEnd"/>
      <w:r w:rsidRPr="00CE2A41">
        <w:rPr>
          <w:rFonts w:ascii="Times New Roman" w:hAnsi="Times New Roman" w:cs="Times New Roman"/>
          <w:sz w:val="24"/>
          <w:szCs w:val="24"/>
          <w:lang w:val="en-US" w:bidi="ar-EG"/>
        </w:rPr>
        <w:t xml:space="preserve"> Common trends and challenges for the 21st century: [</w:t>
      </w:r>
      <w:r w:rsidRPr="00CE2A41">
        <w:rPr>
          <w:rFonts w:ascii="Times New Roman" w:hAnsi="Times New Roman" w:cs="Times New Roman"/>
          <w:sz w:val="24"/>
          <w:szCs w:val="24"/>
          <w:lang w:bidi="ar-EG"/>
        </w:rPr>
        <w:t>Электрон</w:t>
      </w:r>
      <w:r w:rsidRPr="00CE2A41">
        <w:rPr>
          <w:rFonts w:ascii="Times New Roman" w:hAnsi="Times New Roman" w:cs="Times New Roman"/>
          <w:sz w:val="24"/>
          <w:szCs w:val="24"/>
          <w:lang w:val="en-US" w:bidi="ar-EG"/>
        </w:rPr>
        <w:t xml:space="preserve">. </w:t>
      </w:r>
      <w:r w:rsidRPr="00CE2A41">
        <w:rPr>
          <w:rFonts w:ascii="Times New Roman" w:hAnsi="Times New Roman" w:cs="Times New Roman"/>
          <w:sz w:val="24"/>
          <w:szCs w:val="24"/>
          <w:lang w:bidi="ar-EG"/>
        </w:rPr>
        <w:t>ресурс</w:t>
      </w:r>
      <w:r w:rsidRPr="00CE2A41">
        <w:rPr>
          <w:rFonts w:ascii="Times New Roman" w:hAnsi="Times New Roman" w:cs="Times New Roman"/>
          <w:sz w:val="24"/>
          <w:szCs w:val="24"/>
          <w:lang w:val="en-US" w:bidi="ar-EG"/>
        </w:rPr>
        <w:t xml:space="preserve">]. – 2013. – URL: http://www.nef-europe.org/wp-content/uploads/2013/03/Teaching-about-religion_NEF-RelDem-RELIGION-EDUCATION-Final.pdf. </w:t>
      </w:r>
      <w:proofErr w:type="gramStart"/>
      <w:r w:rsidRPr="00CE2A41">
        <w:rPr>
          <w:rFonts w:ascii="Times New Roman" w:hAnsi="Times New Roman" w:cs="Times New Roman"/>
          <w:sz w:val="24"/>
          <w:szCs w:val="24"/>
          <w:lang w:val="en-US" w:bidi="ar-EG"/>
        </w:rPr>
        <w:t>html</w:t>
      </w:r>
      <w:proofErr w:type="gramEnd"/>
      <w:r w:rsidRPr="00CE2A41">
        <w:rPr>
          <w:rFonts w:ascii="Times New Roman" w:hAnsi="Times New Roman" w:cs="Times New Roman"/>
          <w:sz w:val="24"/>
          <w:szCs w:val="24"/>
          <w:lang w:val="en-US" w:bidi="ar-EG"/>
        </w:rPr>
        <w:t xml:space="preserve"> (</w:t>
      </w:r>
      <w:r w:rsidRPr="00CE2A41">
        <w:rPr>
          <w:rFonts w:ascii="Times New Roman" w:hAnsi="Times New Roman" w:cs="Times New Roman"/>
          <w:sz w:val="24"/>
          <w:szCs w:val="24"/>
          <w:lang w:bidi="ar-EG"/>
        </w:rPr>
        <w:t>дата</w:t>
      </w:r>
      <w:r w:rsidRPr="00CE2A41">
        <w:rPr>
          <w:rFonts w:ascii="Times New Roman" w:hAnsi="Times New Roman" w:cs="Times New Roman"/>
          <w:sz w:val="24"/>
          <w:szCs w:val="24"/>
          <w:lang w:val="en-US" w:bidi="ar-EG"/>
        </w:rPr>
        <w:t xml:space="preserve"> </w:t>
      </w:r>
      <w:r w:rsidRPr="00CE2A41">
        <w:rPr>
          <w:rFonts w:ascii="Times New Roman" w:hAnsi="Times New Roman" w:cs="Times New Roman"/>
          <w:sz w:val="24"/>
          <w:szCs w:val="24"/>
          <w:lang w:bidi="ar-EG"/>
        </w:rPr>
        <w:t>обращения</w:t>
      </w:r>
      <w:r w:rsidRPr="00CE2A41">
        <w:rPr>
          <w:rFonts w:ascii="Times New Roman" w:hAnsi="Times New Roman" w:cs="Times New Roman"/>
          <w:sz w:val="24"/>
          <w:szCs w:val="24"/>
          <w:lang w:val="en-US" w:bidi="ar-EG"/>
        </w:rPr>
        <w:t>: 15.10.2017.)</w:t>
      </w:r>
    </w:p>
    <w:p w:rsidR="00CE2A41" w:rsidRDefault="00CE2A41" w:rsidP="00980D44">
      <w:pPr>
        <w:spacing w:after="0" w:line="240" w:lineRule="auto"/>
        <w:ind w:firstLine="720"/>
        <w:jc w:val="both"/>
        <w:rPr>
          <w:rFonts w:ascii="Times New Roman" w:hAnsi="Times New Roman" w:cs="Times New Roman"/>
          <w:sz w:val="24"/>
          <w:szCs w:val="24"/>
          <w:lang w:bidi="ar-EG"/>
        </w:rPr>
      </w:pPr>
      <w:r>
        <w:rPr>
          <w:rFonts w:ascii="Times New Roman" w:hAnsi="Times New Roman" w:cs="Times New Roman"/>
          <w:sz w:val="24"/>
          <w:szCs w:val="24"/>
          <w:lang w:bidi="ar-EG"/>
        </w:rPr>
        <w:t xml:space="preserve">5 </w:t>
      </w:r>
      <w:proofErr w:type="spellStart"/>
      <w:r w:rsidRPr="00CE2A41">
        <w:rPr>
          <w:rFonts w:ascii="Times New Roman" w:hAnsi="Times New Roman" w:cs="Times New Roman"/>
          <w:sz w:val="24"/>
          <w:szCs w:val="24"/>
          <w:lang w:bidi="ar-EG"/>
        </w:rPr>
        <w:t>Алматинская</w:t>
      </w:r>
      <w:proofErr w:type="spellEnd"/>
      <w:r w:rsidRPr="00CE2A41">
        <w:rPr>
          <w:rFonts w:ascii="Times New Roman" w:hAnsi="Times New Roman" w:cs="Times New Roman"/>
          <w:sz w:val="24"/>
          <w:szCs w:val="24"/>
          <w:lang w:bidi="ar-EG"/>
        </w:rPr>
        <w:t xml:space="preserve"> духовная семинария: [Электрон. ресурс]. – 2017. – URL: https://mitropolia.kz/ru/info/aedu/aedu.html (дата обращения: 17.10.2017.)</w:t>
      </w:r>
    </w:p>
    <w:p w:rsidR="00CE2A41" w:rsidRDefault="00CE2A41" w:rsidP="00980D44">
      <w:pPr>
        <w:spacing w:after="0" w:line="240" w:lineRule="auto"/>
        <w:ind w:firstLine="720"/>
        <w:jc w:val="both"/>
        <w:rPr>
          <w:rFonts w:ascii="Times New Roman" w:hAnsi="Times New Roman" w:cs="Times New Roman"/>
          <w:sz w:val="24"/>
          <w:szCs w:val="24"/>
          <w:lang w:bidi="ar-EG"/>
        </w:rPr>
      </w:pPr>
      <w:proofErr w:type="gramStart"/>
      <w:r>
        <w:rPr>
          <w:rFonts w:ascii="Times New Roman" w:hAnsi="Times New Roman" w:cs="Times New Roman"/>
          <w:sz w:val="24"/>
          <w:szCs w:val="24"/>
          <w:lang w:bidi="ar-EG"/>
        </w:rPr>
        <w:t xml:space="preserve">6  </w:t>
      </w:r>
      <w:r w:rsidRPr="00CE2A41">
        <w:rPr>
          <w:rFonts w:ascii="Times New Roman" w:hAnsi="Times New Roman" w:cs="Times New Roman"/>
          <w:sz w:val="24"/>
          <w:szCs w:val="24"/>
          <w:lang w:bidi="ar-EG"/>
        </w:rPr>
        <w:t>Идти</w:t>
      </w:r>
      <w:proofErr w:type="gramEnd"/>
      <w:r w:rsidRPr="00CE2A41">
        <w:rPr>
          <w:rFonts w:ascii="Times New Roman" w:hAnsi="Times New Roman" w:cs="Times New Roman"/>
          <w:sz w:val="24"/>
          <w:szCs w:val="24"/>
          <w:lang w:bidi="ar-EG"/>
        </w:rPr>
        <w:t xml:space="preserve"> в ногу со временем. Интервью председателя ДУМК, Верховного муфтия </w:t>
      </w:r>
      <w:proofErr w:type="spellStart"/>
      <w:r w:rsidRPr="00CE2A41">
        <w:rPr>
          <w:rFonts w:ascii="Times New Roman" w:hAnsi="Times New Roman" w:cs="Times New Roman"/>
          <w:sz w:val="24"/>
          <w:szCs w:val="24"/>
          <w:lang w:bidi="ar-EG"/>
        </w:rPr>
        <w:t>Ержан</w:t>
      </w:r>
      <w:proofErr w:type="spellEnd"/>
      <w:r w:rsidRPr="00CE2A41">
        <w:rPr>
          <w:rFonts w:ascii="Times New Roman" w:hAnsi="Times New Roman" w:cs="Times New Roman"/>
          <w:sz w:val="24"/>
          <w:szCs w:val="24"/>
          <w:lang w:bidi="ar-EG"/>
        </w:rPr>
        <w:t xml:space="preserve"> </w:t>
      </w:r>
      <w:proofErr w:type="spellStart"/>
      <w:r w:rsidRPr="00CE2A41">
        <w:rPr>
          <w:rFonts w:ascii="Times New Roman" w:hAnsi="Times New Roman" w:cs="Times New Roman"/>
          <w:sz w:val="24"/>
          <w:szCs w:val="24"/>
          <w:lang w:bidi="ar-EG"/>
        </w:rPr>
        <w:t>кажы</w:t>
      </w:r>
      <w:proofErr w:type="spellEnd"/>
      <w:r w:rsidRPr="00CE2A41">
        <w:rPr>
          <w:rFonts w:ascii="Times New Roman" w:hAnsi="Times New Roman" w:cs="Times New Roman"/>
          <w:sz w:val="24"/>
          <w:szCs w:val="24"/>
          <w:lang w:bidi="ar-EG"/>
        </w:rPr>
        <w:t xml:space="preserve"> </w:t>
      </w:r>
      <w:proofErr w:type="spellStart"/>
      <w:r w:rsidRPr="00CE2A41">
        <w:rPr>
          <w:rFonts w:ascii="Times New Roman" w:hAnsi="Times New Roman" w:cs="Times New Roman"/>
          <w:sz w:val="24"/>
          <w:szCs w:val="24"/>
          <w:lang w:bidi="ar-EG"/>
        </w:rPr>
        <w:t>Малгажыулы</w:t>
      </w:r>
      <w:proofErr w:type="spellEnd"/>
      <w:r w:rsidRPr="00CE2A41">
        <w:rPr>
          <w:rFonts w:ascii="Times New Roman" w:hAnsi="Times New Roman" w:cs="Times New Roman"/>
          <w:sz w:val="24"/>
          <w:szCs w:val="24"/>
          <w:lang w:bidi="ar-EG"/>
        </w:rPr>
        <w:t xml:space="preserve">: [Электрон. ресурс]. – 2017. – </w:t>
      </w:r>
      <w:proofErr w:type="gramStart"/>
      <w:r w:rsidRPr="00CE2A41">
        <w:rPr>
          <w:rFonts w:ascii="Times New Roman" w:hAnsi="Times New Roman" w:cs="Times New Roman"/>
          <w:sz w:val="24"/>
          <w:szCs w:val="24"/>
          <w:lang w:bidi="ar-EG"/>
        </w:rPr>
        <w:t>URL:  http://www.kazpravda.kz/articles/view/idti-v-nogu-so-vremenem2/?print=yes.html</w:t>
      </w:r>
      <w:proofErr w:type="gramEnd"/>
      <w:r w:rsidRPr="00CE2A41">
        <w:rPr>
          <w:rFonts w:ascii="Times New Roman" w:hAnsi="Times New Roman" w:cs="Times New Roman"/>
          <w:sz w:val="24"/>
          <w:szCs w:val="24"/>
          <w:lang w:bidi="ar-EG"/>
        </w:rPr>
        <w:t xml:space="preserve"> (дата обращения: 17.10.2017.)</w:t>
      </w:r>
    </w:p>
    <w:p w:rsidR="00CE2A41" w:rsidRDefault="00CE2A41" w:rsidP="00980D44">
      <w:pPr>
        <w:spacing w:after="0" w:line="240" w:lineRule="auto"/>
        <w:ind w:firstLine="720"/>
        <w:jc w:val="both"/>
        <w:rPr>
          <w:rFonts w:ascii="Times New Roman" w:hAnsi="Times New Roman" w:cs="Times New Roman"/>
          <w:sz w:val="24"/>
          <w:szCs w:val="24"/>
          <w:lang w:val="en-US" w:bidi="ar-EG"/>
        </w:rPr>
      </w:pPr>
      <w:proofErr w:type="gramStart"/>
      <w:r w:rsidRPr="00CE2A41">
        <w:rPr>
          <w:rFonts w:ascii="Times New Roman" w:hAnsi="Times New Roman" w:cs="Times New Roman"/>
          <w:sz w:val="24"/>
          <w:szCs w:val="24"/>
          <w:lang w:val="en-US" w:bidi="ar-EG"/>
        </w:rPr>
        <w:lastRenderedPageBreak/>
        <w:t>7</w:t>
      </w:r>
      <w:proofErr w:type="gramEnd"/>
      <w:r w:rsidRPr="00CE2A41">
        <w:rPr>
          <w:rFonts w:ascii="Times New Roman" w:hAnsi="Times New Roman" w:cs="Times New Roman"/>
          <w:sz w:val="24"/>
          <w:szCs w:val="24"/>
          <w:lang w:val="en-US" w:bidi="ar-EG"/>
        </w:rPr>
        <w:t xml:space="preserve"> Richard Michael </w:t>
      </w:r>
      <w:proofErr w:type="spellStart"/>
      <w:r w:rsidRPr="00CE2A41">
        <w:rPr>
          <w:rFonts w:ascii="Times New Roman" w:hAnsi="Times New Roman" w:cs="Times New Roman"/>
          <w:sz w:val="24"/>
          <w:szCs w:val="24"/>
          <w:lang w:val="en-US" w:bidi="ar-EG"/>
        </w:rPr>
        <w:t>Rymarz</w:t>
      </w:r>
      <w:proofErr w:type="spellEnd"/>
      <w:r w:rsidRPr="00CE2A41">
        <w:rPr>
          <w:rFonts w:ascii="Times New Roman" w:hAnsi="Times New Roman" w:cs="Times New Roman"/>
          <w:sz w:val="24"/>
          <w:szCs w:val="24"/>
          <w:lang w:val="en-US" w:bidi="ar-EG"/>
        </w:rPr>
        <w:t>. Direct instruction as a pedagogical tool in religious education// British Journal of Religious Education. – 2013. – Vol. 35, No. 3. – P. 326–341.</w:t>
      </w:r>
    </w:p>
    <w:p w:rsidR="005A096C" w:rsidRDefault="005A096C" w:rsidP="00980D44">
      <w:pPr>
        <w:spacing w:after="0" w:line="240" w:lineRule="auto"/>
        <w:ind w:firstLine="720"/>
        <w:jc w:val="both"/>
        <w:rPr>
          <w:rFonts w:ascii="Times New Roman" w:hAnsi="Times New Roman" w:cs="Times New Roman"/>
          <w:sz w:val="24"/>
          <w:szCs w:val="24"/>
          <w:lang w:val="en-US" w:bidi="ar-EG"/>
        </w:rPr>
      </w:pPr>
    </w:p>
    <w:p w:rsidR="005A096C" w:rsidRPr="005A096C" w:rsidRDefault="005A096C" w:rsidP="005A096C">
      <w:pPr>
        <w:spacing w:after="0" w:line="240" w:lineRule="auto"/>
        <w:ind w:firstLine="720"/>
        <w:rPr>
          <w:rFonts w:ascii="Times New Roman" w:hAnsi="Times New Roman" w:cs="Times New Roman"/>
          <w:b/>
          <w:bCs/>
          <w:sz w:val="24"/>
          <w:szCs w:val="24"/>
          <w:lang w:val="en-US" w:bidi="ar-EG"/>
        </w:rPr>
      </w:pPr>
      <w:r w:rsidRPr="005A096C">
        <w:rPr>
          <w:rFonts w:ascii="Times New Roman" w:hAnsi="Times New Roman" w:cs="Times New Roman"/>
          <w:b/>
          <w:bCs/>
          <w:sz w:val="24"/>
          <w:szCs w:val="24"/>
          <w:lang w:val="en-US" w:bidi="ar-EG"/>
        </w:rPr>
        <w:t>Bibliography</w:t>
      </w:r>
    </w:p>
    <w:p w:rsidR="005A096C" w:rsidRPr="005A096C" w:rsidRDefault="005A096C" w:rsidP="005A096C">
      <w:pPr>
        <w:spacing w:after="0" w:line="240" w:lineRule="auto"/>
        <w:ind w:firstLine="720"/>
        <w:rPr>
          <w:rFonts w:ascii="Times New Roman" w:hAnsi="Times New Roman" w:cs="Times New Roman"/>
          <w:sz w:val="24"/>
          <w:szCs w:val="24"/>
          <w:lang w:val="en-US" w:bidi="ar-EG"/>
        </w:rPr>
      </w:pPr>
      <w:r w:rsidRPr="005A096C">
        <w:rPr>
          <w:rFonts w:ascii="Times New Roman" w:hAnsi="Times New Roman" w:cs="Times New Roman"/>
          <w:sz w:val="24"/>
          <w:szCs w:val="24"/>
          <w:lang w:val="en-US" w:bidi="ar-EG"/>
        </w:rPr>
        <w:t xml:space="preserve">1 Ob </w:t>
      </w:r>
      <w:proofErr w:type="spellStart"/>
      <w:r w:rsidRPr="005A096C">
        <w:rPr>
          <w:rFonts w:ascii="Times New Roman" w:hAnsi="Times New Roman" w:cs="Times New Roman"/>
          <w:sz w:val="24"/>
          <w:szCs w:val="24"/>
          <w:lang w:val="en-US" w:bidi="ar-EG"/>
        </w:rPr>
        <w:t>obrazovanii</w:t>
      </w:r>
      <w:proofErr w:type="spellEnd"/>
      <w:r w:rsidRPr="005A096C">
        <w:rPr>
          <w:rFonts w:ascii="Times New Roman" w:hAnsi="Times New Roman" w:cs="Times New Roman"/>
          <w:sz w:val="24"/>
          <w:szCs w:val="24"/>
          <w:lang w:val="en-US" w:bidi="ar-EG"/>
        </w:rPr>
        <w:t xml:space="preserve"> </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About education</w:t>
      </w:r>
      <w:proofErr w:type="gramStart"/>
      <w:r>
        <w:rPr>
          <w:rFonts w:ascii="Times New Roman" w:hAnsi="Times New Roman" w:cs="Times New Roman"/>
          <w:sz w:val="24"/>
          <w:szCs w:val="24"/>
          <w:lang w:val="en-US" w:bidi="ar-EG"/>
        </w:rPr>
        <w:t xml:space="preserve">] </w:t>
      </w:r>
      <w:r w:rsidRPr="005A096C">
        <w:rPr>
          <w:rFonts w:ascii="Times New Roman" w:hAnsi="Times New Roman" w:cs="Times New Roman"/>
          <w:sz w:val="24"/>
          <w:szCs w:val="24"/>
          <w:lang w:val="en-US" w:bidi="ar-EG"/>
        </w:rPr>
        <w:t>.</w:t>
      </w:r>
      <w:proofErr w:type="gramEnd"/>
      <w:r w:rsidRPr="005A096C">
        <w:rPr>
          <w:rFonts w:ascii="Times New Roman" w:hAnsi="Times New Roman" w:cs="Times New Roman"/>
          <w:sz w:val="24"/>
          <w:szCs w:val="24"/>
          <w:lang w:val="en-US" w:bidi="ar-EG"/>
        </w:rPr>
        <w:t xml:space="preserve"> Law of the Republic of Kazakhstan of July 27, 2007 // </w:t>
      </w:r>
      <w:proofErr w:type="spellStart"/>
      <w:r w:rsidRPr="005A096C">
        <w:rPr>
          <w:rFonts w:ascii="Times New Roman" w:hAnsi="Times New Roman" w:cs="Times New Roman"/>
          <w:sz w:val="24"/>
          <w:szCs w:val="24"/>
          <w:lang w:val="en-US" w:bidi="ar-EG"/>
        </w:rPr>
        <w:t>Megapolis</w:t>
      </w:r>
      <w:proofErr w:type="spellEnd"/>
      <w:r w:rsidRPr="005A096C">
        <w:rPr>
          <w:rFonts w:ascii="Times New Roman" w:hAnsi="Times New Roman" w:cs="Times New Roman"/>
          <w:sz w:val="24"/>
          <w:szCs w:val="24"/>
          <w:lang w:val="en-US" w:bidi="ar-EG"/>
        </w:rPr>
        <w:t>. - 2007. - 27 July.</w:t>
      </w:r>
    </w:p>
    <w:p w:rsidR="005A096C" w:rsidRPr="005A096C" w:rsidRDefault="005A096C" w:rsidP="005A096C">
      <w:pPr>
        <w:spacing w:after="0" w:line="240" w:lineRule="auto"/>
        <w:ind w:firstLine="720"/>
        <w:rPr>
          <w:rFonts w:ascii="Times New Roman" w:hAnsi="Times New Roman" w:cs="Times New Roman"/>
          <w:sz w:val="24"/>
          <w:szCs w:val="24"/>
          <w:lang w:val="en-US" w:bidi="ar-EG"/>
        </w:rPr>
      </w:pPr>
      <w:proofErr w:type="gramStart"/>
      <w:r w:rsidRPr="005A096C">
        <w:rPr>
          <w:rFonts w:ascii="Times New Roman" w:hAnsi="Times New Roman" w:cs="Times New Roman"/>
          <w:sz w:val="24"/>
          <w:szCs w:val="24"/>
          <w:lang w:val="en-US" w:bidi="ar-EG"/>
        </w:rPr>
        <w:t>2</w:t>
      </w:r>
      <w:proofErr w:type="gram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Gosudarstvennaya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programma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razvitiya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obrazovaniya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Respubliki</w:t>
      </w:r>
      <w:proofErr w:type="spellEnd"/>
      <w:r w:rsidRPr="005A096C">
        <w:rPr>
          <w:rFonts w:ascii="Times New Roman" w:hAnsi="Times New Roman" w:cs="Times New Roman"/>
          <w:sz w:val="24"/>
          <w:szCs w:val="24"/>
          <w:lang w:val="en-US" w:bidi="ar-EG"/>
        </w:rPr>
        <w:t xml:space="preserve"> Kazakhstan </w:t>
      </w:r>
      <w:proofErr w:type="spellStart"/>
      <w:r w:rsidRPr="005A096C">
        <w:rPr>
          <w:rFonts w:ascii="Times New Roman" w:hAnsi="Times New Roman" w:cs="Times New Roman"/>
          <w:sz w:val="24"/>
          <w:szCs w:val="24"/>
          <w:lang w:val="en-US" w:bidi="ar-EG"/>
        </w:rPr>
        <w:t>na</w:t>
      </w:r>
      <w:proofErr w:type="spellEnd"/>
      <w:r w:rsidRPr="005A096C">
        <w:rPr>
          <w:rFonts w:ascii="Times New Roman" w:hAnsi="Times New Roman" w:cs="Times New Roman"/>
          <w:sz w:val="24"/>
          <w:szCs w:val="24"/>
          <w:lang w:val="en-US" w:bidi="ar-EG"/>
        </w:rPr>
        <w:t xml:space="preserve"> 2011-2020 </w:t>
      </w:r>
      <w:proofErr w:type="spellStart"/>
      <w:r w:rsidRPr="005A096C">
        <w:rPr>
          <w:rFonts w:ascii="Times New Roman" w:hAnsi="Times New Roman" w:cs="Times New Roman"/>
          <w:sz w:val="24"/>
          <w:szCs w:val="24"/>
          <w:lang w:val="en-US" w:bidi="ar-EG"/>
        </w:rPr>
        <w:t>gody</w:t>
      </w:r>
      <w:proofErr w:type="spellEnd"/>
      <w:r w:rsidRPr="005A096C">
        <w:rPr>
          <w:rFonts w:ascii="Times New Roman" w:hAnsi="Times New Roman" w:cs="Times New Roman"/>
          <w:sz w:val="24"/>
          <w:szCs w:val="24"/>
          <w:lang w:val="en-US" w:bidi="ar-EG"/>
        </w:rPr>
        <w:t xml:space="preserve"> </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State Program for the Development of Education of the Republic of Kazakhstan for 2011-2020</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 xml:space="preserve"> / / SAPB of the Republic of Kazakhstan. - 2008. - No. 32. - C. 333.</w:t>
      </w:r>
    </w:p>
    <w:p w:rsidR="005A096C" w:rsidRPr="005A096C" w:rsidRDefault="005A096C" w:rsidP="005A096C">
      <w:pPr>
        <w:spacing w:after="0" w:line="240" w:lineRule="auto"/>
        <w:ind w:firstLine="720"/>
        <w:rPr>
          <w:rFonts w:ascii="Times New Roman" w:hAnsi="Times New Roman" w:cs="Times New Roman"/>
          <w:sz w:val="24"/>
          <w:szCs w:val="24"/>
          <w:lang w:val="en-US" w:bidi="ar-EG"/>
        </w:rPr>
      </w:pPr>
      <w:proofErr w:type="gramStart"/>
      <w:r w:rsidRPr="005A096C">
        <w:rPr>
          <w:rFonts w:ascii="Times New Roman" w:hAnsi="Times New Roman" w:cs="Times New Roman"/>
          <w:sz w:val="24"/>
          <w:szCs w:val="24"/>
          <w:lang w:val="en-US" w:bidi="ar-EG"/>
        </w:rPr>
        <w:t>3</w:t>
      </w:r>
      <w:proofErr w:type="gram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Kontseptsiya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gosudarstvennoy</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politiki</w:t>
      </w:r>
      <w:proofErr w:type="spellEnd"/>
      <w:r w:rsidRPr="005A096C">
        <w:rPr>
          <w:rFonts w:ascii="Times New Roman" w:hAnsi="Times New Roman" w:cs="Times New Roman"/>
          <w:sz w:val="24"/>
          <w:szCs w:val="24"/>
          <w:lang w:val="en-US" w:bidi="ar-EG"/>
        </w:rPr>
        <w:t xml:space="preserve"> v </w:t>
      </w:r>
      <w:proofErr w:type="spellStart"/>
      <w:r w:rsidRPr="005A096C">
        <w:rPr>
          <w:rFonts w:ascii="Times New Roman" w:hAnsi="Times New Roman" w:cs="Times New Roman"/>
          <w:sz w:val="24"/>
          <w:szCs w:val="24"/>
          <w:lang w:val="en-US" w:bidi="ar-EG"/>
        </w:rPr>
        <w:t>religioznoy</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sfere</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Respubliki</w:t>
      </w:r>
      <w:proofErr w:type="spellEnd"/>
      <w:r w:rsidRPr="005A096C">
        <w:rPr>
          <w:rFonts w:ascii="Times New Roman" w:hAnsi="Times New Roman" w:cs="Times New Roman"/>
          <w:sz w:val="24"/>
          <w:szCs w:val="24"/>
          <w:lang w:val="en-US" w:bidi="ar-EG"/>
        </w:rPr>
        <w:t xml:space="preserve"> Kazakhstan </w:t>
      </w:r>
      <w:proofErr w:type="spellStart"/>
      <w:r w:rsidRPr="005A096C">
        <w:rPr>
          <w:rFonts w:ascii="Times New Roman" w:hAnsi="Times New Roman" w:cs="Times New Roman"/>
          <w:sz w:val="24"/>
          <w:szCs w:val="24"/>
          <w:lang w:val="en-US" w:bidi="ar-EG"/>
        </w:rPr>
        <w:t>na</w:t>
      </w:r>
      <w:proofErr w:type="spellEnd"/>
      <w:r w:rsidRPr="005A096C">
        <w:rPr>
          <w:rFonts w:ascii="Times New Roman" w:hAnsi="Times New Roman" w:cs="Times New Roman"/>
          <w:sz w:val="24"/>
          <w:szCs w:val="24"/>
          <w:lang w:val="en-US" w:bidi="ar-EG"/>
        </w:rPr>
        <w:t xml:space="preserve"> 2017-2020 </w:t>
      </w:r>
      <w:proofErr w:type="spellStart"/>
      <w:r w:rsidRPr="005A096C">
        <w:rPr>
          <w:rFonts w:ascii="Times New Roman" w:hAnsi="Times New Roman" w:cs="Times New Roman"/>
          <w:sz w:val="24"/>
          <w:szCs w:val="24"/>
          <w:lang w:val="en-US" w:bidi="ar-EG"/>
        </w:rPr>
        <w:t>gody</w:t>
      </w:r>
      <w:proofErr w:type="spellEnd"/>
      <w:r w:rsidRPr="005A096C">
        <w:rPr>
          <w:rFonts w:ascii="Times New Roman" w:hAnsi="Times New Roman" w:cs="Times New Roman"/>
          <w:sz w:val="24"/>
          <w:szCs w:val="24"/>
          <w:lang w:val="en-US" w:bidi="ar-EG"/>
        </w:rPr>
        <w:t xml:space="preserve"> </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The concept of state policy in the religious sphere of the Republic of Kazakhstan for 2017-2020</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 xml:space="preserve">: [Electron. resource]. - 2017. - URL: www.din.gov.kz/details/ndownload. </w:t>
      </w:r>
      <w:proofErr w:type="gramStart"/>
      <w:r w:rsidRPr="005A096C">
        <w:rPr>
          <w:rFonts w:ascii="Times New Roman" w:hAnsi="Times New Roman" w:cs="Times New Roman"/>
          <w:sz w:val="24"/>
          <w:szCs w:val="24"/>
          <w:lang w:val="en-US" w:bidi="ar-EG"/>
        </w:rPr>
        <w:t>html</w:t>
      </w:r>
      <w:proofErr w:type="gramEnd"/>
      <w:r w:rsidRPr="005A096C">
        <w:rPr>
          <w:rFonts w:ascii="Times New Roman" w:hAnsi="Times New Roman" w:cs="Times New Roman"/>
          <w:sz w:val="24"/>
          <w:szCs w:val="24"/>
          <w:lang w:val="en-US" w:bidi="ar-EG"/>
        </w:rPr>
        <w:t xml:space="preserve"> (date of circulation: 17.10.2017.)</w:t>
      </w:r>
    </w:p>
    <w:p w:rsidR="005A096C" w:rsidRPr="005A096C" w:rsidRDefault="005A096C" w:rsidP="005A096C">
      <w:pPr>
        <w:spacing w:after="0" w:line="240" w:lineRule="auto"/>
        <w:ind w:firstLine="720"/>
        <w:rPr>
          <w:rFonts w:ascii="Times New Roman" w:hAnsi="Times New Roman" w:cs="Times New Roman"/>
          <w:sz w:val="24"/>
          <w:szCs w:val="24"/>
          <w:lang w:val="en-US" w:bidi="ar-EG"/>
        </w:rPr>
      </w:pPr>
      <w:proofErr w:type="gramStart"/>
      <w:r w:rsidRPr="005A096C">
        <w:rPr>
          <w:rFonts w:ascii="Times New Roman" w:hAnsi="Times New Roman" w:cs="Times New Roman"/>
          <w:sz w:val="24"/>
          <w:szCs w:val="24"/>
          <w:lang w:val="en-US" w:bidi="ar-EG"/>
        </w:rPr>
        <w:t>4</w:t>
      </w:r>
      <w:proofErr w:type="gramEnd"/>
      <w:r w:rsidRPr="005A096C">
        <w:rPr>
          <w:rFonts w:ascii="Times New Roman" w:hAnsi="Times New Roman" w:cs="Times New Roman"/>
          <w:sz w:val="24"/>
          <w:szCs w:val="24"/>
          <w:lang w:val="en-US" w:bidi="ar-EG"/>
        </w:rPr>
        <w:t xml:space="preserve"> Common trends and challenges for the 21st century: [Electron. resource]. - 2013. - URL: http://www.nef-europe.org/wp-content/uploads/2013/03/Teaching-about-religion_NEF-RelDem-RELIGION-EDUCATION-Final.pdf. </w:t>
      </w:r>
      <w:proofErr w:type="gramStart"/>
      <w:r w:rsidRPr="005A096C">
        <w:rPr>
          <w:rFonts w:ascii="Times New Roman" w:hAnsi="Times New Roman" w:cs="Times New Roman"/>
          <w:sz w:val="24"/>
          <w:szCs w:val="24"/>
          <w:lang w:val="en-US" w:bidi="ar-EG"/>
        </w:rPr>
        <w:t>html</w:t>
      </w:r>
      <w:proofErr w:type="gramEnd"/>
      <w:r w:rsidRPr="005A096C">
        <w:rPr>
          <w:rFonts w:ascii="Times New Roman" w:hAnsi="Times New Roman" w:cs="Times New Roman"/>
          <w:sz w:val="24"/>
          <w:szCs w:val="24"/>
          <w:lang w:val="en-US" w:bidi="ar-EG"/>
        </w:rPr>
        <w:t xml:space="preserve"> (date of circulation: 15.10.2017.)</w:t>
      </w:r>
    </w:p>
    <w:p w:rsidR="005A096C" w:rsidRPr="005A096C" w:rsidRDefault="005A096C" w:rsidP="005A096C">
      <w:pPr>
        <w:spacing w:after="0" w:line="240" w:lineRule="auto"/>
        <w:ind w:firstLine="720"/>
        <w:rPr>
          <w:rFonts w:ascii="Times New Roman" w:hAnsi="Times New Roman" w:cs="Times New Roman"/>
          <w:sz w:val="24"/>
          <w:szCs w:val="24"/>
          <w:lang w:val="en-US" w:bidi="ar-EG"/>
        </w:rPr>
      </w:pPr>
      <w:proofErr w:type="gramStart"/>
      <w:r>
        <w:rPr>
          <w:rFonts w:ascii="Times New Roman" w:hAnsi="Times New Roman" w:cs="Times New Roman"/>
          <w:sz w:val="24"/>
          <w:szCs w:val="24"/>
          <w:lang w:val="en-US" w:bidi="ar-EG"/>
        </w:rPr>
        <w:t>5</w:t>
      </w:r>
      <w:proofErr w:type="gramEnd"/>
      <w:r>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Almatinskaya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dukhovnaya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seminariya</w:t>
      </w:r>
      <w:proofErr w:type="spellEnd"/>
      <w:r w:rsidRPr="005A096C">
        <w:rPr>
          <w:rFonts w:ascii="Times New Roman" w:hAnsi="Times New Roman" w:cs="Times New Roman"/>
          <w:sz w:val="24"/>
          <w:szCs w:val="24"/>
          <w:lang w:val="en-US" w:bidi="ar-EG"/>
        </w:rPr>
        <w:t xml:space="preserve"> </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Almaty theological seminary</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 [Electron. resource]. - 2017. - URL: https://mitropolia.kz/en/info/aedu/aedu.html (date of circulation: 17.10.2017.)</w:t>
      </w:r>
    </w:p>
    <w:p w:rsidR="005A096C" w:rsidRPr="005A096C" w:rsidRDefault="005A096C" w:rsidP="005A096C">
      <w:pPr>
        <w:spacing w:after="0" w:line="240" w:lineRule="auto"/>
        <w:ind w:firstLine="720"/>
        <w:rPr>
          <w:rFonts w:ascii="Times New Roman" w:hAnsi="Times New Roman" w:cs="Times New Roman"/>
          <w:sz w:val="24"/>
          <w:szCs w:val="24"/>
          <w:lang w:val="en-US" w:bidi="ar-EG"/>
        </w:rPr>
      </w:pPr>
      <w:proofErr w:type="gramStart"/>
      <w:r w:rsidRPr="005A096C">
        <w:rPr>
          <w:rFonts w:ascii="Times New Roman" w:hAnsi="Times New Roman" w:cs="Times New Roman"/>
          <w:sz w:val="24"/>
          <w:szCs w:val="24"/>
          <w:lang w:val="en-US" w:bidi="ar-EG"/>
        </w:rPr>
        <w:t>6</w:t>
      </w:r>
      <w:proofErr w:type="gram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Idti</w:t>
      </w:r>
      <w:proofErr w:type="spellEnd"/>
      <w:r w:rsidRPr="005A096C">
        <w:rPr>
          <w:rFonts w:ascii="Times New Roman" w:hAnsi="Times New Roman" w:cs="Times New Roman"/>
          <w:sz w:val="24"/>
          <w:szCs w:val="24"/>
          <w:lang w:val="en-US" w:bidi="ar-EG"/>
        </w:rPr>
        <w:t xml:space="preserve"> v </w:t>
      </w:r>
      <w:proofErr w:type="spellStart"/>
      <w:r w:rsidRPr="005A096C">
        <w:rPr>
          <w:rFonts w:ascii="Times New Roman" w:hAnsi="Times New Roman" w:cs="Times New Roman"/>
          <w:sz w:val="24"/>
          <w:szCs w:val="24"/>
          <w:lang w:val="en-US" w:bidi="ar-EG"/>
        </w:rPr>
        <w:t>nogu</w:t>
      </w:r>
      <w:proofErr w:type="spellEnd"/>
      <w:r w:rsidRPr="005A096C">
        <w:rPr>
          <w:rFonts w:ascii="Times New Roman" w:hAnsi="Times New Roman" w:cs="Times New Roman"/>
          <w:sz w:val="24"/>
          <w:szCs w:val="24"/>
          <w:lang w:val="en-US" w:bidi="ar-EG"/>
        </w:rPr>
        <w:t xml:space="preserve"> so </w:t>
      </w:r>
      <w:proofErr w:type="spellStart"/>
      <w:r w:rsidRPr="005A096C">
        <w:rPr>
          <w:rFonts w:ascii="Times New Roman" w:hAnsi="Times New Roman" w:cs="Times New Roman"/>
          <w:sz w:val="24"/>
          <w:szCs w:val="24"/>
          <w:lang w:val="en-US" w:bidi="ar-EG"/>
        </w:rPr>
        <w:t>vremenem</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Interv'yu</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predsedatelya</w:t>
      </w:r>
      <w:proofErr w:type="spellEnd"/>
      <w:r w:rsidRPr="005A096C">
        <w:rPr>
          <w:rFonts w:ascii="Times New Roman" w:hAnsi="Times New Roman" w:cs="Times New Roman"/>
          <w:sz w:val="24"/>
          <w:szCs w:val="24"/>
          <w:lang w:val="en-US" w:bidi="ar-EG"/>
        </w:rPr>
        <w:t xml:space="preserve"> DUMK, </w:t>
      </w:r>
      <w:proofErr w:type="spellStart"/>
      <w:r w:rsidRPr="005A096C">
        <w:rPr>
          <w:rFonts w:ascii="Times New Roman" w:hAnsi="Times New Roman" w:cs="Times New Roman"/>
          <w:sz w:val="24"/>
          <w:szCs w:val="24"/>
          <w:lang w:val="en-US" w:bidi="ar-EG"/>
        </w:rPr>
        <w:t>Verkhovnogo</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muftiya</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Yerzhan</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kazhy</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Malgazhyuly</w:t>
      </w:r>
      <w:proofErr w:type="spellEnd"/>
      <w:r w:rsidRPr="005A096C">
        <w:rPr>
          <w:rFonts w:ascii="Times New Roman" w:hAnsi="Times New Roman" w:cs="Times New Roman"/>
          <w:sz w:val="24"/>
          <w:szCs w:val="24"/>
          <w:lang w:val="en-US" w:bidi="ar-EG"/>
        </w:rPr>
        <w:t xml:space="preserve"> </w:t>
      </w:r>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 xml:space="preserve">Go with the times. Interview of the </w:t>
      </w:r>
      <w:proofErr w:type="gramStart"/>
      <w:r w:rsidRPr="005A096C">
        <w:rPr>
          <w:rFonts w:ascii="Times New Roman" w:hAnsi="Times New Roman" w:cs="Times New Roman"/>
          <w:sz w:val="24"/>
          <w:szCs w:val="24"/>
          <w:lang w:val="en-US" w:bidi="ar-EG"/>
        </w:rPr>
        <w:t>chairman</w:t>
      </w:r>
      <w:proofErr w:type="gramEnd"/>
      <w:r w:rsidRPr="005A096C">
        <w:rPr>
          <w:rFonts w:ascii="Times New Roman" w:hAnsi="Times New Roman" w:cs="Times New Roman"/>
          <w:sz w:val="24"/>
          <w:szCs w:val="24"/>
          <w:lang w:val="en-US" w:bidi="ar-EG"/>
        </w:rPr>
        <w:t xml:space="preserve"> of the SAMK, Supreme Mufti </w:t>
      </w:r>
      <w:proofErr w:type="spellStart"/>
      <w:r w:rsidRPr="005A096C">
        <w:rPr>
          <w:rFonts w:ascii="Times New Roman" w:hAnsi="Times New Roman" w:cs="Times New Roman"/>
          <w:sz w:val="24"/>
          <w:szCs w:val="24"/>
          <w:lang w:val="en-US" w:bidi="ar-EG"/>
        </w:rPr>
        <w:t>Yerzhan</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kazhi</w:t>
      </w:r>
      <w:proofErr w:type="spellEnd"/>
      <w:r w:rsidRPr="005A096C">
        <w:rPr>
          <w:rFonts w:ascii="Times New Roman" w:hAnsi="Times New Roman" w:cs="Times New Roman"/>
          <w:sz w:val="24"/>
          <w:szCs w:val="24"/>
          <w:lang w:val="en-US" w:bidi="ar-EG"/>
        </w:rPr>
        <w:t xml:space="preserve"> </w:t>
      </w:r>
      <w:proofErr w:type="spellStart"/>
      <w:r w:rsidRPr="005A096C">
        <w:rPr>
          <w:rFonts w:ascii="Times New Roman" w:hAnsi="Times New Roman" w:cs="Times New Roman"/>
          <w:sz w:val="24"/>
          <w:szCs w:val="24"/>
          <w:lang w:val="en-US" w:bidi="ar-EG"/>
        </w:rPr>
        <w:t>Malgazyuly</w:t>
      </w:r>
      <w:proofErr w:type="spellEnd"/>
      <w:r>
        <w:rPr>
          <w:rFonts w:ascii="Times New Roman" w:hAnsi="Times New Roman" w:cs="Times New Roman"/>
          <w:sz w:val="24"/>
          <w:szCs w:val="24"/>
          <w:lang w:val="en-US" w:bidi="ar-EG"/>
        </w:rPr>
        <w:t>]</w:t>
      </w:r>
      <w:r w:rsidRPr="005A096C">
        <w:rPr>
          <w:rFonts w:ascii="Times New Roman" w:hAnsi="Times New Roman" w:cs="Times New Roman"/>
          <w:sz w:val="24"/>
          <w:szCs w:val="24"/>
          <w:lang w:val="en-US" w:bidi="ar-EG"/>
        </w:rPr>
        <w:t>: [Electron. resource]. - 2017. - URL: http://www.kazpravda.kz/articles/view/idti-v-nogu-so-vremenem2/?print=yes.html (date of circulation: 17.10.2017.)</w:t>
      </w:r>
    </w:p>
    <w:p w:rsidR="005A096C" w:rsidRPr="00CE2A41" w:rsidRDefault="005A096C" w:rsidP="005A096C">
      <w:pPr>
        <w:spacing w:after="0" w:line="240" w:lineRule="auto"/>
        <w:ind w:firstLine="720"/>
        <w:jc w:val="both"/>
        <w:rPr>
          <w:rFonts w:ascii="Times New Roman" w:hAnsi="Times New Roman" w:cs="Times New Roman"/>
          <w:sz w:val="24"/>
          <w:szCs w:val="24"/>
          <w:lang w:val="en-US" w:bidi="ar-EG"/>
        </w:rPr>
      </w:pPr>
      <w:proofErr w:type="gramStart"/>
      <w:r w:rsidRPr="005A096C">
        <w:rPr>
          <w:rFonts w:ascii="Times New Roman" w:hAnsi="Times New Roman" w:cs="Times New Roman"/>
          <w:sz w:val="24"/>
          <w:szCs w:val="24"/>
          <w:lang w:val="en-US" w:bidi="ar-EG"/>
        </w:rPr>
        <w:t>7</w:t>
      </w:r>
      <w:proofErr w:type="gramEnd"/>
      <w:r w:rsidRPr="005A096C">
        <w:rPr>
          <w:rFonts w:ascii="Times New Roman" w:hAnsi="Times New Roman" w:cs="Times New Roman"/>
          <w:sz w:val="24"/>
          <w:szCs w:val="24"/>
          <w:lang w:val="en-US" w:bidi="ar-EG"/>
        </w:rPr>
        <w:t xml:space="preserve"> Richard Michael </w:t>
      </w:r>
      <w:proofErr w:type="spellStart"/>
      <w:r w:rsidRPr="005A096C">
        <w:rPr>
          <w:rFonts w:ascii="Times New Roman" w:hAnsi="Times New Roman" w:cs="Times New Roman"/>
          <w:sz w:val="24"/>
          <w:szCs w:val="24"/>
          <w:lang w:val="en-US" w:bidi="ar-EG"/>
        </w:rPr>
        <w:t>Rymarz</w:t>
      </w:r>
      <w:proofErr w:type="spellEnd"/>
      <w:r w:rsidRPr="005A096C">
        <w:rPr>
          <w:rFonts w:ascii="Times New Roman" w:hAnsi="Times New Roman" w:cs="Times New Roman"/>
          <w:sz w:val="24"/>
          <w:szCs w:val="24"/>
          <w:lang w:val="en-US" w:bidi="ar-EG"/>
        </w:rPr>
        <w:t>. Direct instruction as a pedagogical tool in religious education. British Journal of Religious Education. - 2013. - Vol. 35, No. 3. - P. 326-341.</w:t>
      </w:r>
    </w:p>
    <w:sectPr w:rsidR="005A096C" w:rsidRPr="00CE2A41">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20118"/>
    <w:multiLevelType w:val="hybridMultilevel"/>
    <w:tmpl w:val="42565416"/>
    <w:lvl w:ilvl="0" w:tplc="131EE122">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5A"/>
    <w:rsid w:val="00000B5A"/>
    <w:rsid w:val="000F49BA"/>
    <w:rsid w:val="001A49FA"/>
    <w:rsid w:val="002650DA"/>
    <w:rsid w:val="0037012D"/>
    <w:rsid w:val="003F5A14"/>
    <w:rsid w:val="00405E1E"/>
    <w:rsid w:val="005A096C"/>
    <w:rsid w:val="005E2231"/>
    <w:rsid w:val="00651488"/>
    <w:rsid w:val="00673A28"/>
    <w:rsid w:val="006F1BE7"/>
    <w:rsid w:val="00894302"/>
    <w:rsid w:val="009559DC"/>
    <w:rsid w:val="00980D44"/>
    <w:rsid w:val="00A777CE"/>
    <w:rsid w:val="00CE2A41"/>
    <w:rsid w:val="00D2152B"/>
    <w:rsid w:val="00E96C51"/>
    <w:rsid w:val="00EB4FA5"/>
    <w:rsid w:val="00EC6A9B"/>
    <w:rsid w:val="00F117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055305-128C-45D8-ABAD-C3D04F81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B5A"/>
    <w:pPr>
      <w:spacing w:after="200" w:line="276" w:lineRule="auto"/>
    </w:pPr>
    <w:rPr>
      <w:rFonts w:ascii="Calibri" w:eastAsia="Times New Roman" w:hAnsi="Calibri" w:cs="Arial"/>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0B5A"/>
    <w:pPr>
      <w:ind w:left="720"/>
      <w:contextualSpacing/>
    </w:pPr>
    <w:rPr>
      <w:rFonts w:eastAsia="Calibri"/>
      <w:lang w:eastAsia="en-US"/>
    </w:rPr>
  </w:style>
  <w:style w:type="paragraph" w:styleId="a4">
    <w:name w:val="Normal (Web)"/>
    <w:basedOn w:val="a"/>
    <w:uiPriority w:val="99"/>
    <w:rsid w:val="00000B5A"/>
    <w:pPr>
      <w:suppressAutoHyphens/>
      <w:spacing w:before="280" w:after="280" w:line="240" w:lineRule="auto"/>
    </w:pPr>
    <w:rPr>
      <w:rFonts w:ascii="Times New Roman" w:hAnsi="Times New Roman" w:cs="Times New Roman"/>
      <w:sz w:val="24"/>
      <w:szCs w:val="24"/>
      <w:lang w:eastAsia="ar-SA"/>
    </w:rPr>
  </w:style>
  <w:style w:type="character" w:styleId="a5">
    <w:name w:val="Hyperlink"/>
    <w:basedOn w:val="a0"/>
    <w:uiPriority w:val="99"/>
    <w:unhideWhenUsed/>
    <w:rsid w:val="001A49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lnad@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7AD74-59FA-4DF6-BBDC-2CE6F65BB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13</Pages>
  <Words>6526</Words>
  <Characters>37204</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Гульнар Ермуратовна</cp:lastModifiedBy>
  <cp:revision>4</cp:revision>
  <dcterms:created xsi:type="dcterms:W3CDTF">2017-11-27T10:22:00Z</dcterms:created>
  <dcterms:modified xsi:type="dcterms:W3CDTF">2017-11-28T15:40:00Z</dcterms:modified>
</cp:coreProperties>
</file>