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05" w:rsidRDefault="003D6F05" w:rsidP="003D6F05">
      <w:pPr>
        <w:ind w:firstLine="540"/>
        <w:jc w:val="center"/>
      </w:pPr>
      <w:r>
        <w:t>Аннотация</w:t>
      </w:r>
    </w:p>
    <w:p w:rsidR="003D6F05" w:rsidRDefault="003D6F05" w:rsidP="003D6F05">
      <w:pPr>
        <w:ind w:firstLine="540"/>
        <w:jc w:val="center"/>
      </w:pPr>
      <w:bookmarkStart w:id="0" w:name="_GoBack"/>
      <w:bookmarkEnd w:id="0"/>
    </w:p>
    <w:p w:rsidR="003D6F05" w:rsidRPr="00DD0A8C" w:rsidRDefault="003D6F05" w:rsidP="003D6F05">
      <w:pPr>
        <w:ind w:firstLine="540"/>
        <w:jc w:val="both"/>
      </w:pPr>
      <w:r w:rsidRPr="00DD0A8C">
        <w:t xml:space="preserve">Позиционирование органов власти в </w:t>
      </w:r>
      <w:proofErr w:type="spellStart"/>
      <w:r w:rsidRPr="00DD0A8C">
        <w:t>медиапространтсве</w:t>
      </w:r>
      <w:proofErr w:type="spellEnd"/>
      <w:r w:rsidRPr="00DD0A8C">
        <w:t xml:space="preserve"> является важным процессом формирования доверия к органу власти.  Министерства образования и науки является социально значимым органом исполнительной власти, деятельность которого в той или иной мере затрагивают все слой населения.</w:t>
      </w:r>
      <w:r w:rsidRPr="003D6F05">
        <w:t xml:space="preserve"> </w:t>
      </w:r>
      <w:r w:rsidRPr="00DD0A8C">
        <w:t xml:space="preserve">Основным компонентом </w:t>
      </w:r>
      <w:proofErr w:type="spellStart"/>
      <w:r w:rsidRPr="00DD0A8C">
        <w:t>медиапространства</w:t>
      </w:r>
      <w:proofErr w:type="spellEnd"/>
      <w:r w:rsidRPr="00DD0A8C">
        <w:t xml:space="preserve"> являются средства массовой информации, которые делятся на традиционные СМИ (печатная пресса, телевидение) и новые СМИ (интернет, социальные сети, блоги). В работе рассмотрены особенности каждого вида СМИ, и степень их влияния на массовую аудиторию. Анализируя различные концепции влияние СМИ на общественное мнение, а также принимая во внимание рост роли СМИ в политических процессах, в работе рассматриваются такие понятие как медиатизация политики и </w:t>
      </w:r>
      <w:proofErr w:type="spellStart"/>
      <w:r w:rsidRPr="00DD0A8C">
        <w:t>медиакратия</w:t>
      </w:r>
      <w:proofErr w:type="spellEnd"/>
      <w:r w:rsidRPr="00DD0A8C">
        <w:t xml:space="preserve">. Особое внимание уделяется проблеме формирования </w:t>
      </w:r>
      <w:proofErr w:type="spellStart"/>
      <w:r w:rsidRPr="00DD0A8C">
        <w:t>медиаобразов</w:t>
      </w:r>
      <w:proofErr w:type="spellEnd"/>
      <w:r w:rsidRPr="00DD0A8C">
        <w:t>, как основного источника формирования у граждан представлении о деятельности органов исполнительной власти</w:t>
      </w:r>
      <w:r>
        <w:t>.</w:t>
      </w:r>
    </w:p>
    <w:p w:rsidR="0012651F" w:rsidRPr="003D6F05" w:rsidRDefault="0012651F" w:rsidP="003D6F05"/>
    <w:sectPr w:rsidR="0012651F" w:rsidRPr="003D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05"/>
    <w:rsid w:val="0012651F"/>
    <w:rsid w:val="003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4B65D-859B-4A7A-BC9F-56BA4D5E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2018-05-25T16:38:00Z</dcterms:created>
  <dcterms:modified xsi:type="dcterms:W3CDTF">2018-05-25T16:40:00Z</dcterms:modified>
</cp:coreProperties>
</file>