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A2" w:rsidRDefault="009209A0">
      <w:r>
        <w:rPr>
          <w:noProof/>
          <w:lang w:eastAsia="ru-RU"/>
        </w:rPr>
        <w:drawing>
          <wp:inline distT="0" distB="0" distL="0" distR="0" wp14:anchorId="1BDB67B6" wp14:editId="3545CFC9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A2A" w:rsidRDefault="00402A2A">
      <w:r>
        <w:rPr>
          <w:noProof/>
          <w:lang w:eastAsia="ru-RU"/>
        </w:rPr>
        <w:drawing>
          <wp:inline distT="0" distB="0" distL="0" distR="0" wp14:anchorId="0496D0EA" wp14:editId="6DB2AA8E">
            <wp:extent cx="5940425" cy="33547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9" w:rsidRDefault="00456939">
      <w:r>
        <w:rPr>
          <w:noProof/>
          <w:lang w:eastAsia="ru-RU"/>
        </w:rPr>
        <w:lastRenderedPageBreak/>
        <w:drawing>
          <wp:inline distT="0" distB="0" distL="0" distR="0" wp14:anchorId="09F1453B" wp14:editId="32F453FB">
            <wp:extent cx="5940425" cy="33547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9C6" w:rsidRDefault="004549C6">
      <w:r>
        <w:rPr>
          <w:noProof/>
          <w:lang w:eastAsia="ru-RU"/>
        </w:rPr>
        <w:drawing>
          <wp:inline distT="0" distB="0" distL="0" distR="0" wp14:anchorId="0547D13E" wp14:editId="4C0CD42F">
            <wp:extent cx="5940425" cy="33547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27" w:rsidRDefault="00344227">
      <w:r>
        <w:rPr>
          <w:noProof/>
          <w:lang w:eastAsia="ru-RU"/>
        </w:rPr>
        <w:lastRenderedPageBreak/>
        <w:drawing>
          <wp:inline distT="0" distB="0" distL="0" distR="0" wp14:anchorId="4BB94470" wp14:editId="7998B070">
            <wp:extent cx="5940425" cy="33547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FE6" w:rsidRPr="00485FE6" w:rsidRDefault="00485FE6" w:rsidP="00485FE6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spellStart"/>
      <w:r w:rsidRPr="00485FE6">
        <w:rPr>
          <w:rFonts w:ascii="TimesNewRomanPS-BoldMT" w:hAnsi="TimesNewRomanPS-BoldMT" w:cs="TimesNewRomanPS-BoldMT"/>
          <w:b/>
          <w:bCs/>
          <w:sz w:val="20"/>
          <w:szCs w:val="20"/>
        </w:rPr>
        <w:t>Рысқалиева</w:t>
      </w:r>
      <w:proofErr w:type="spellEnd"/>
      <w:r w:rsidRPr="00485FE6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Р.Г., Романова С.М.</w:t>
      </w:r>
      <w:r w:rsidRPr="00485FE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"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>БЕЙОРГАНИКАЛЫҚ ЗАТТАР МЕН МАТЕРИАЛДАР ӨНДІРІСІНДЕ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>ГАЛУРГИЯЛЫҚ ШИКІЗАТТАРДЫ ПАЙДАЛАНУ" КУРСЫН ОҚЫТУДА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СТУДЕНТТЕРДІҢ АҚПАРАТТЫҚ КОМПЕТЕНЦИЯСЫН </w:t>
      </w:r>
      <w:proofErr w:type="gramStart"/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>ҚАЛЫПТАСТЫРУ</w:t>
      </w:r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>.-</w:t>
      </w:r>
      <w:proofErr w:type="gramEnd"/>
      <w:r w:rsidRPr="00485FE6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>МАТЕР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48-ой </w:t>
      </w:r>
      <w:proofErr w:type="spellStart"/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>науч</w:t>
      </w:r>
      <w:proofErr w:type="spellEnd"/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-метод </w:t>
      </w:r>
      <w:proofErr w:type="spellStart"/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>конф</w:t>
      </w:r>
      <w:proofErr w:type="spellEnd"/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>18-19 января 2018 года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 w:rsidRPr="00485FE6">
        <w:rPr>
          <w:rFonts w:ascii="TimesNewRomanPS-BoldMT" w:hAnsi="TimesNewRomanPS-BoldMT" w:cs="TimesNewRomanPS-BoldMT"/>
          <w:b/>
          <w:bCs/>
          <w:sz w:val="14"/>
          <w:szCs w:val="14"/>
        </w:rPr>
        <w:t>Том 3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., 2018- С.290-292</w:t>
      </w:r>
      <w:bookmarkStart w:id="0" w:name="_GoBack"/>
      <w:bookmarkEnd w:id="0"/>
    </w:p>
    <w:sectPr w:rsidR="00485FE6" w:rsidRPr="0048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FF"/>
    <w:rsid w:val="00344227"/>
    <w:rsid w:val="00402A2A"/>
    <w:rsid w:val="004549C6"/>
    <w:rsid w:val="00456939"/>
    <w:rsid w:val="00485FE6"/>
    <w:rsid w:val="006714A2"/>
    <w:rsid w:val="009209A0"/>
    <w:rsid w:val="00E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BAFCD-2453-41A1-864F-CF058E7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Рыскалиева Роза</dc:creator>
  <cp:keywords/>
  <dc:description/>
  <cp:lastModifiedBy>Рыскалиева Роза</cp:lastModifiedBy>
  <cp:revision>7</cp:revision>
  <dcterms:created xsi:type="dcterms:W3CDTF">2018-05-18T06:48:00Z</dcterms:created>
  <dcterms:modified xsi:type="dcterms:W3CDTF">2018-05-18T07:04:00Z</dcterms:modified>
</cp:coreProperties>
</file>