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85" w:rsidRDefault="009549CD" w:rsidP="00954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Г.Ж.Нұрышева</w:t>
      </w:r>
    </w:p>
    <w:p w:rsidR="009549CD" w:rsidRDefault="009549CD" w:rsidP="00954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Әл Фараби атындағы ҚазҰУ </w:t>
      </w:r>
    </w:p>
    <w:p w:rsidR="009549CD" w:rsidRDefault="009549CD" w:rsidP="00954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«Философия» кафедрасының </w:t>
      </w:r>
    </w:p>
    <w:p w:rsidR="009549CD" w:rsidRDefault="009549CD" w:rsidP="00954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меңгерушісі,</w:t>
      </w:r>
    </w:p>
    <w:p w:rsidR="009549CD" w:rsidRDefault="009549CD" w:rsidP="00954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философия ғылымдарының</w:t>
      </w:r>
    </w:p>
    <w:p w:rsidR="009549CD" w:rsidRPr="009549CD" w:rsidRDefault="009549CD" w:rsidP="00954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докторы, профессор</w:t>
      </w:r>
    </w:p>
    <w:p w:rsidR="00094785" w:rsidRDefault="00094785" w:rsidP="00954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4785" w:rsidRPr="00094785" w:rsidRDefault="00094785" w:rsidP="000947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947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ӘБУ НӘСІР ӘЛ-ФАРАБИДІҢ «ҰСТАЗ» ІЛІМІ ЖӘНЕ Н.Ә.НАЗАРБАЕВТЫҢ ТҰЛҒАЛЫҚ ФИЛОСОФИЯСЫ</w:t>
      </w:r>
    </w:p>
    <w:p w:rsidR="00094785" w:rsidRDefault="00094785" w:rsidP="00C66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A1CB2" w:rsidRDefault="002A1CB2" w:rsidP="00C66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Әбу Нәсір әл-Фарабидің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энциклопедиялық мұрас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 ізгілікті қаланың басшысы туралы «Ұстаз» ілімі ерекше орын алады.</w:t>
      </w:r>
    </w:p>
    <w:p w:rsidR="0048152B" w:rsidRPr="00C669A8" w:rsidRDefault="0048152B" w:rsidP="00C66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Қазақстанның тәуелсіз мемлекет ретінде қалыптасып, дамуы Қазақстан Респу</w:t>
      </w:r>
      <w:r w:rsidR="009F02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бликасының Тұңғыш Президенті Н.Ә.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Назарбаев тұлғасымен тығыз байланысты. Адамзат тарихына көз жіберсек, қоғам немесе мемлекет түбегейлі өзгерістерге ұшырап,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қиын-қыстау кезеңді басынан кешкен уақыттарда халықты соңынан ертіп,жаңа қадамдар мен істерге бастайтын адам – көшбасшы міндетті түрде қалыптасқан екен. Ол адам басқалардан өзгеше,ерекше қасиеттерге ие және жауапты шешімдер қабылдаудың қиын да күрделі жүгін өз мойнына батыл артады. </w:t>
      </w:r>
    </w:p>
    <w:p w:rsidR="0048152B" w:rsidRPr="00C669A8" w:rsidRDefault="0048152B" w:rsidP="007E2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Елдің басшысы қандай болуы керек, оны басқа азаматтардан ерекшелендіретін қасиеттер қандай деген сұрақтар философтарды көне замандардан бастап-ақ толғантқан екен. Платонның пікірінше,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 басқарушы адам табиғатынан философ,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білімге құштар,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тірікке қарсы және ақиқатты сү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йетін адам бо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луы тиіс. Себебі мұндай басшылар басқалар 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 бермейтін реттелген,әділетсіздік жасамайты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н,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одан зардап шекпейтін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тәртіп пен мәнге толы мінсіз,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идеалды болмысты 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 алады және осы болмысты адамдардың жеке қоғамдық болмысына енгізеді. Платонның пайымдауынша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осындай басшылар тарихты 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згерте алад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мемлекетке ие бір ған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осындай адамның пайда болуы бұ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адамн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басқалар сенбейтін нәрсені жү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зеге асыруына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жеткізеді. Платон мемлекеттік құрылымдардың 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философ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шбасшылардың табиғатына сай болуы керек дей отырып,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олардың «табиғатынан есте сақтағыш,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танып-білуге қабілетті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 пейілді,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 қатар ақиқатпен,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әділеттілікпен,батылдықпен,парасаттылықпен дос»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секілді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қасиеттерін атап кө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рсетеді [1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,100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б.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]. </w:t>
      </w:r>
    </w:p>
    <w:p w:rsidR="0048152B" w:rsidRPr="00C669A8" w:rsidRDefault="0048152B" w:rsidP="007E2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Платонның осы о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йларының жалғасын әл-Фарабидің «Ұ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ілімінен 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руге болады. Оның пікірінше,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ең 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 игілік пен ең жоғары жетілуге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дамудың тө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сатысындағы қоғам емес,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 қала ғана қол жеткізе алады: «Ізгілікке оның табиғатына орай тілек пен еркін таңдау арқылы қол жеткізілетіндіктен,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оған қызмет ету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мкіндігіне әрбір қ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 ие. Бір-біріне 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мектесу арқылы бақытқа қол жеткізу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сатымен адамдар бірлестігінен тұ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ратын қала –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ізгілікті қала,</w:t>
      </w:r>
      <w:r w:rsidR="00373B4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 бақытқа жету үшін адамдар бір-біріне 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мектесетін қоғам –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ізгілікті қоғам.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Бақытқа жету 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ші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адамдарының бәрі бір-біріне кө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есетін халық –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ізгілікті халық»[2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397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б.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]. </w:t>
      </w:r>
    </w:p>
    <w:p w:rsidR="0048152B" w:rsidRPr="00C669A8" w:rsidRDefault="0048152B" w:rsidP="00954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Әл-Фараби ізгілікті қаланы жетілген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 денеге теңейді. Оның мүшелерінің бәрі дене өмір сүруге қабілетті және бұл 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мір толық болсын деген мақсатпен олар бір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біріне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мектеседі. Дене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шелерінің орналасу тәртібі мынадай: басты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 –</w:t>
      </w:r>
      <w:r w:rsidR="004A68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бәрін басқарады,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одан кейінгі басқыштарда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шелер дененің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мір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руін қамтамасыз ету дәрежесіне қарай орналасқа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 сатылап,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 екіншісіне бағынады. Ең т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менгі сатыда –</w:t>
      </w:r>
      <w:bookmarkStart w:id="0" w:name="270"/>
      <w:bookmarkEnd w:id="0"/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ештеңені басқармайтын,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 қызмет ететін м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шелер. </w:t>
      </w:r>
    </w:p>
    <w:p w:rsidR="0048152B" w:rsidRPr="00C669A8" w:rsidRDefault="0048152B" w:rsidP="00B35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Қаладағы адамдардың алатын орны да дәл осы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лгімен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бірдей. Басшы адам,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әрбіреуі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здерінің орындары мен қабілеттеріне қарай басшының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здеген мақсатын 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зеге асыратындар,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ең соңында оларға ешкім қызмет етпейтіндер,керісінше,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 басқаларға қызмет етеді. Қала т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рғындарының дене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шелерінен айырмашылығы –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олар жігерге ие және бір адам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зінің басқа адамдарда жоқ қасиеттері арқылы келесі бір адамға пайдасын тигізеді.</w:t>
      </w:r>
    </w:p>
    <w:p w:rsidR="006F0D1D" w:rsidRDefault="0048152B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Әл-Фарабидің пайымдауынша,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дене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шелерінің арасында 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ректің ерекше орынға ие,</w:t>
      </w:r>
      <w:r w:rsidR="00B35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ең жетілген және аяқталған екендігі секілді,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қаланың басшысы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зіне тән қасиеттер бойынша қала бірлестігі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шелерінің арасындағы ең жетілгені және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басқарып отырғандардың бәрінен жоғарысы.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 басқа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шелердің,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 басшы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ұстаз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қалалық бірлестіктің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,оның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шелерінің бойында жігерден туындайтын қасиеттердің себебі,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сондықтан да 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ректің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дене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нің басқа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шелерін т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зеп отыратыны сияқты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F0D1D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қаладағы адамдарды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басшы т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зеп отырады. </w:t>
      </w:r>
    </w:p>
    <w:p w:rsidR="0048152B" w:rsidRPr="006F0D1D" w:rsidRDefault="0048152B" w:rsidP="006F0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Басшының қала бірлестігінің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шелеріне қатынасы Алғашқыбастаудың (Первопричина) басқа заттарға қатынасының негізінде қалыптасады. Материядан азат нәрсе Алғашқыбастауға жақын орналасады,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одан кейін –аспан денелері,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олардан соң –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материалдық денелер.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заттардың бә</w:t>
      </w:r>
      <w:proofErr w:type="gramStart"/>
      <w:r w:rsidR="00800B7C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00B7C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 Алғашқыбастаудың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ізімен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реді,</w:t>
      </w:r>
      <w:r w:rsidR="00800B7C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оған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қсауға тырысады,бірақ әр нәрсе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ретімен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ең т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мені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зінен жоғарыға,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кезегінде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зіне жоғ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және т.с.с. </w:t>
      </w:r>
    </w:p>
    <w:p w:rsidR="006F0D1D" w:rsidRDefault="0048152B" w:rsidP="006F0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 бірлестігінің м</w:t>
      </w:r>
      <w:r w:rsidR="007E2DC4"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шелері де осы ретпен қаланың бірінші басшысына әркім </w:t>
      </w:r>
      <w:r w:rsidR="007E2DC4"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зінің дәрежесіне сай бағынады.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Кез-келген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кездейсоқ қ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Басқару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нәрсеге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табиғатынан басқаруға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басшы болуға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екіншіден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оның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жігерден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туындайтын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қасиеттері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қажет. Басқару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табиғатынан 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адамның маңдайына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жазылады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Басқаруды әл-Фараби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кез-келген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ндай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</w:t>
      </w:r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басқара </w:t>
      </w:r>
      <w:proofErr w:type="spellStart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ы,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 </w:t>
      </w:r>
      <w:proofErr w:type="spellStart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ешкімге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қызмет </w:t>
      </w:r>
      <w:proofErr w:type="spellStart"/>
      <w:r w:rsidR="006F0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етпейді</w:t>
      </w:r>
      <w:proofErr w:type="spellEnd"/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ең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жетілген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зіндегі ақыл-ой мен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ғым. 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ақыл-ойдан ешқандай да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ғым сырт қалмайды. Оның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жетілген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і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әрекеттегі ақыл-оймен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ласқан. Қаланың м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ндай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имам,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стаз,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ізгілікті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халықтың және жердің қала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мекендеп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отырған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лігінің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04F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адами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жетілудің ең жоғары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сатысына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бақыттың шыңында.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бақытқа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шін қажетті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кез-келген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әрекетті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біледі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болудың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қатар,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білетін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нәрсесін жақсы және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рде басқаларға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F0D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8152B" w:rsidRPr="008E4535" w:rsidRDefault="0048152B" w:rsidP="006F0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Тереңдеп талдасақ,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«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стаз»іліміне қатысты к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птеген мәселелер қазіргі заманда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аса 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зекті болып отыр</w:t>
      </w:r>
      <w:r w:rsidR="008E4535" w:rsidRPr="00B811F9">
        <w:rPr>
          <w:rStyle w:val="a3"/>
          <w:b w:val="0"/>
          <w:sz w:val="28"/>
          <w:szCs w:val="28"/>
          <w:lang w:val="kk-KZ"/>
        </w:rPr>
        <w:t xml:space="preserve">, </w:t>
      </w:r>
      <w:r w:rsidR="008E4535" w:rsidRPr="00B811F9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 xml:space="preserve">себебі қоғамның дамуы </w:t>
      </w:r>
      <w:r w:rsidR="008E4535" w:rsidRPr="00B811F9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lastRenderedPageBreak/>
        <w:t>көшбасшылардың қызметімен тығыз байланысты.</w:t>
      </w:r>
      <w:r w:rsidR="008E4535" w:rsidRPr="00B811F9">
        <w:rPr>
          <w:rFonts w:ascii="Times New Roman" w:hAnsi="Times New Roman" w:cs="Times New Roman"/>
          <w:sz w:val="28"/>
          <w:szCs w:val="28"/>
          <w:lang w:val="kk-KZ"/>
        </w:rPr>
        <w:t xml:space="preserve"> Көшбасшы қандай болуы керек? Оның бойында қандай қасиеттер басты орын алуы тиіс? Осы және басқа сұрақтарға жауапты әл Фарабидің «Ұстаз» ілімінен іздеген адам өзіне қажетті жауаптарды таба алады және </w:t>
      </w:r>
      <w:r w:rsidR="008E4535" w:rsidRP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ұлы ойшыл сипаттаған </w:t>
      </w:r>
      <w:r w:rsidRP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7E2DC4" w:rsidRP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8E4535" w:rsidRP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</w:t>
      </w:r>
      <w:r w:rsidRP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8E4535" w:rsidRP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бен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Т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ңғыш Президенті Н.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Назарбаевтың т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лғалық қасиеттерінің арасында 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қсастық мол екендігіне көз жеткізеді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Тәуелсіз Қазақстанның анықтамасын Елбасы «Біз Әл-Фараби аңсаған ізгілік қаласын</w:t>
      </w:r>
      <w:r w:rsid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салып,парасатты қоғам</w:t>
      </w:r>
      <w:r w:rsidR="007204F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орнатудамыз»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деп,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дәл бергенін де айта кеткен дұрыс</w:t>
      </w:r>
      <w:r w:rsidR="007204F6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[</w:t>
      </w:r>
      <w:r w:rsidR="007204F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]. </w:t>
      </w:r>
    </w:p>
    <w:p w:rsidR="0048152B" w:rsidRPr="00DC2DC3" w:rsidRDefault="0048152B" w:rsidP="00954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қала басшысының бойында міндетті т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рде болуы тиіс он екі қасиетті баяндайды. Ең бастысы –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 дене м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шелері шыныққан,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қажетті кез-келген әрекетті жеңіл атқаратын болуы керек.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Шынында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халқы айтқандай,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байлық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денсаулық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л қағиданы д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ниеж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зіндегі барлық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дерлік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мемлекеттердің қазіргі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басшылары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жақсы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ғынған. Елбасының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денені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спортпен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істеріне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айрықша к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ңіл 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летіні жақсы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спорттың теннис,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шаңғы,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 атлетика,</w:t>
      </w:r>
      <w:r w:rsidR="008E4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гольф және тағы 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 т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рлерімен ш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ғылданады.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Жастармен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кездесулерінде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B81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мірге шақырып қана қоймай,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 басқаларға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лгі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«Назарбаев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Университетінде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04F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йлеген с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зінде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«Қазіргі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заманда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мықты денсаулыққа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04F6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шыдамды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к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болуды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Жаңа университеттің қасында қазіргі заманғы спорттық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кешендер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салынған,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л студенттердің,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оқытушылардың және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 денсаулығын к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шейтуге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тамаша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Әлемнің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здік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университеттері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здерінің спорт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командаларымен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әйгілі. Жаңа университет еліміздің спорт қ</w:t>
      </w:r>
      <w:proofErr w:type="gram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ғалысына 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 д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ниеж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зілік Универсиадаларға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қатысуы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C85780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="00C85780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80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="00C85780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Спорт ісіне ерекше көңіл бөліп, жастардың спортпен айналысуына барлық жағдай жасауға ұмтылып отырған университеттердің алдыңғы  қатарында әл Фараби атындағы Қазақ Ұлттық университетінің бар екендігін де атап кеткен дұрыс. </w:t>
      </w:r>
    </w:p>
    <w:p w:rsidR="0048152B" w:rsidRPr="00C669A8" w:rsidRDefault="0048152B" w:rsidP="00954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Екіншіден,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стаз 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зіне айтылып отырған нәрсені жақсы т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сіне білу және істің мән-</w:t>
      </w:r>
      <w:bookmarkStart w:id="1" w:name="271"/>
      <w:bookmarkEnd w:id="1"/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жайын к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алдына елестете алатындай қабілетке ие болуы тиіс. Б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әл-Фараби айтқан жетілген ақыл-ойдың қасиеті. Байқап ж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ргеніміздей,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қасиет Елбасының бойында молынан. Оның алдынан мыңдаған адамдар 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здерінің мыңдаған ойларымен,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істерімен 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теді. Соның бәрінің тереңіне бойлап,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экономика,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2DC4"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нер және тағы басқа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салалардың мәселелерін жақсы т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сініп,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белгілі бір шешімдер қабылдап 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ргені белгілі.</w:t>
      </w:r>
    </w:p>
    <w:p w:rsidR="0048152B" w:rsidRPr="00C669A8" w:rsidRDefault="007E2DC4" w:rsidP="00DC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стаздың тағы бір маңызды қасиеті –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сініп,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ріп,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естіп және қабылдап отырған нәрсенің ештеңесін де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мытпай,</w:t>
      </w:r>
      <w:r w:rsidR="00954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есінде сақтауы. Осы қасиет 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лтан Әбіш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лының бойынан ерекше байқалады. Бір ғана мысал: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кезінде негізін салған «Болашақ»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бағдарламасы бойынша шетелде білім алып,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кейін елге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оралған жастармен әңгімелескенде осыдан бірнеше жыл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рын болған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хбат кезінде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терілген мәселелерді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мытпай,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оларды әрі қарай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рбітіп,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керісінше,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жастардың есіне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салып отырғанына талай рет куә болдық.</w:t>
      </w:r>
    </w:p>
    <w:p w:rsidR="00DC2DC3" w:rsidRDefault="0048152B" w:rsidP="00DC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Әл-Фараби имам-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 «анық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зге ие және ойлаған нәрсесінің бәрін толығымен айқын жеткізе алатын,оқуды және танып-білуді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йетін,оқудан шаршамайтын және осы іске қажет еңбектенуге қиналмайтын болуы тиіс»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–дейді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[2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,403].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Елбасының шешендігі бәрімізге аян. Қай деңгейде болмасын,ол қазақ және орыс тілдерінде 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дірмей,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 тілде бірдей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йлеп,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ойын шетелдіктерге де,отандастарына да анық та айқын жеткізеді және соңғы жылдары шет тілдерді меңгеруге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ңіл б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ліп отыр.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Елбасының оқуды,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танып-білуді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йетіндігі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мән тудырмайды. Ол «Ғасырлар тоғысы»,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«Бейбітшілік кіндігі»,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«Тәуелсіздік белестері»,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жылға татитын он жыл»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тағы басқа қомақты,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ерең мазм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нды еңбектердің авторы.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Президент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философиялық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туындыларды оқуға ерекше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ңіл б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летіндігін атап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ткен 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және б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 еңбектерден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зінді-мысалдарды,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сілтемелерді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зінің қаламынан шыққан кітаптарында ғана емес,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мақалаларында,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пшіліктің алдында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йлеген с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здерінде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немі келтіріп отырады. Б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қасиет Платонның «мемлекетті философ басқаруы тиіс»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деген идеясымен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штасып жатыр.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Сократ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Платон,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жанды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тәннен жоғары қойып,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мірі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 жанның </w:t>
      </w:r>
      <w:r w:rsidRP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қамын к</w:t>
      </w:r>
      <w:r w:rsidR="007E2DC4" w:rsidRP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бірек ойлауы қажет деп пайымдаған болатын.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Президентіміздің жаны 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нағыз қазақы,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 қазақтың 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тілін,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мәдениетін,әсіресе халық ауыз әдебиетін,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музыка </w:t>
      </w:r>
      <w:r w:rsidR="007E2DC4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нерін </w:t>
      </w:r>
      <w:r w:rsidR="007E2DC4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 жақсы біледі. Оның «Жерім менің»,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7E2DC4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шқоңыр»,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«Елім менің»шығармалары халықтың арасында кең тараған </w:t>
      </w:r>
      <w:r w:rsidR="007E2DC4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нер туындыларына айналды.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8152B" w:rsidRPr="00DC2DC3" w:rsidRDefault="007E2DC4" w:rsidP="00DC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стазға тән тағы бір қасиет: «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қажетті деп есептейтін нәрсені ж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зеге асыруда батыл болу және ерж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рек,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рейлену мен қорқақтықтың не екенін білмеу»</w:t>
      </w:r>
      <w:r w:rsidR="00C85780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[</w:t>
      </w:r>
      <w:r w:rsidR="00C85780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FC11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125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б.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].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қасиет ел ба</w:t>
      </w:r>
      <w:r w:rsidR="00C85780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қарушы адамға ерекше қажет қасиеттердің бірі,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себебі ол б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кіл мемлекеттің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тағдырын шешеді,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оған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аумалы-т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кпелі заманда қиын да батыл қадамдарға баруға тура келеді. Осындай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ерж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ректікті Н.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Назарбаев Қазақстан мемлекетінің 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астанасын Алматы қаласынан Ақмола қаласына к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шіру туралы шешім қаб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ылдау ісінде байқатты. Ө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 Астананың 10 жылдығына арналған салтанатта</w:t>
      </w:r>
      <w:r w:rsidR="00C85780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«Елдегі экономикалық ахуал едәуір к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рделі болып т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рған 90-шы жылдардың басында бізге бәрінен б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рын 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зіміздің к</w:t>
      </w:r>
      <w:r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48152B" w:rsidRP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шімізге сенімді орнықтыру қажет еді.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Қазақстанды қуатты 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ркендеген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мемлекетке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айналдыра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Қазақстан халқының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шексіз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мкіндігін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бейнелейтін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ңа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маған дәл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идеяны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зеге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шін ауқымды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 атқ</w:t>
      </w:r>
      <w:proofErr w:type="gram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</w:t>
      </w:r>
      <w:proofErr w:type="gram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тура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Жаңа елорданың таңдауы Астанаға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скеннен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бізге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елдің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элитасын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осыған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сендіру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 </w:t>
      </w:r>
      <w:proofErr w:type="gram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ндай қадамның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қажеттіліктен шығып отырғандығына кәміл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сендім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идеяны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нық қорғадым.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птеген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мәселені талқылаудың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жоқ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санады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кейбіреулер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тіпті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қажеті жоқ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...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Шынында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90-шы жылдардың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ортасында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тың даланың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сінде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тіреген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йлер бой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теріп,осы заманғы қала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салынатынына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сене алғандар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Алайда</w:t>
      </w:r>
      <w:proofErr w:type="gram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 біздің «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шамамыз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жетті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баяндағанындай,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полис-мемлекеттің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стазға тән 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батылдық пен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батырлыққа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тағы да дәлелдеді</w:t>
      </w:r>
      <w:r w:rsidR="00CF6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F6CAC" w:rsidRPr="00CF6CAC">
        <w:rPr>
          <w:rFonts w:ascii="Times New Roman" w:eastAsia="Times New Roman" w:hAnsi="Times New Roman" w:cs="Times New Roman"/>
          <w:sz w:val="28"/>
          <w:szCs w:val="28"/>
          <w:lang w:eastAsia="ru-RU"/>
        </w:rPr>
        <w:t>[4]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қадамның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рыс болғандығын уақыттың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рсетті,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Астана аз ғана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лденген,</w:t>
      </w:r>
      <w:r w:rsidR="00CF6CAC" w:rsidRPr="00CF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болашағы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еуропалық </w:t>
      </w:r>
      <w:r w:rsidR="00060579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иптегі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</w:t>
      </w:r>
      <w:proofErr w:type="gram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</w:t>
      </w:r>
      <w:proofErr w:type="spellEnd"/>
      <w:r w:rsidR="0048152B"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7FA" w:rsidRPr="0021248B" w:rsidRDefault="0048152B" w:rsidP="00CF6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Әл-Фарабидің «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стаз»іліміндегі 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стаз немесе имам м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 Н.Ә.</w:t>
      </w:r>
      <w:r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Назарбаевтың т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лғалық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қасиеттерін салыстыра сараптай отырып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жеткізгеніміз –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әл-Фарабидің</w:t>
      </w:r>
      <w:r w:rsidR="00A467FA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 басшысы туралы ойлары әлі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нге дейін 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зекті және тәуелсіз Қазақстан мемлекетінің Т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ңғыш Президенті Н. Назарбаевтың бойындағы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шбасшылық т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лғалық қасиеттері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ркі ғ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ламасы ілімімен сабақтас та 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ндес. Әл-Фараби кезінде «М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бәрінің бір адамның бойынан табылуы –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қиын зат,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сондықтан табиғат оларды сыйға тартқан адамдар 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 сирек кездеседі және 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 аз. Сондықтан да м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ндай адам ізгілікті қалада кездессе және ол ержеткенде оның бойында жоғарыда аталған қасиеттердің бесеуі немесе алтауы ж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зеге асқан болса,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 ол осы қаланың басшысы болады»–деген екен</w:t>
      </w:r>
      <w:r w:rsidR="00A467FA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[</w:t>
      </w:r>
      <w:r w:rsidR="00A467FA"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405]. Бірақ әл-Фараби басшылық даналықты жоғалтса,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 қасиеттер болған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 де,ізгілікті қала басшысыз қалады және ол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йрейді деп ескертеді. Мемлекет басшысы </w:t>
      </w:r>
      <w:r w:rsidR="0021248B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 арнайы еңбектің авторы Н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икколо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Макиавелли басшы атқаратын негізгі 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 қызметті атап к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рсеткен екен: 1) Қоғамда тәртіп пен т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рақтылықты қамтамасыз ету; 2) әрт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рлі м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дделер мен топтардың интеграциясын ж</w:t>
      </w:r>
      <w:r w:rsidR="007E2DC4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зеге асыру; 3) халықты </w:t>
      </w:r>
    </w:p>
    <w:p w:rsidR="00C02078" w:rsidRDefault="00A467FA" w:rsidP="00C0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жалпымаңызды мінд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еттерді шешуге ж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мылдыра білу [6</w:t>
      </w:r>
      <w:r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45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б.]. </w:t>
      </w:r>
    </w:p>
    <w:p w:rsidR="00C02078" w:rsidRDefault="0021248B" w:rsidP="00C02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 Президентін</w:t>
      </w:r>
      <w:r w:rsidR="00A467FA"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бойында әл Фараби айтқан қасиеттердің басым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A467FA"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пшілігі бар,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ол даналыққа ие және </w:t>
      </w:r>
      <w:r w:rsidR="00A467FA"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Макиавелли айтқан 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A467FA"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7FA"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міндет те қазіргі к</w:t>
      </w:r>
      <w:r w:rsidR="007E2D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 орындалып отыр және осы алғы</w:t>
      </w:r>
      <w:r w:rsidR="001342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шарттар</w:t>
      </w:r>
      <w:r w:rsidR="0013429D">
        <w:rPr>
          <w:sz w:val="28"/>
          <w:szCs w:val="28"/>
          <w:lang w:val="kk-KZ"/>
        </w:rPr>
        <w:t xml:space="preserve"> 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>Президент өзінің Қазақстан халқына 2014 жылдың 17 қаңтарындағы Жолдауында</w:t>
      </w:r>
      <w:r w:rsidR="00C02078" w:rsidRPr="00C0207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2078" w:rsidRPr="00C0207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>Мәңгілік Ел – ата-бабаларымыздың сан мың жылдан бергі асыл арманы.</w:t>
      </w:r>
      <w:r w:rsidR="00C020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>Ол арман – әлем елдерімен терезесі тең қатынас құрып, әлем картасынан ойып тұрып орын алатын Тәуелсіз Мемлекет атану еді.</w:t>
      </w:r>
      <w:r w:rsidR="00C020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>Ол арман – тұрмысы бақуатты, түтіні түзу ұшқан, ұрпағы ертеңіне сеніммен қарайтын бақытты Ел болу еді.</w:t>
      </w:r>
      <w:r w:rsidR="00C020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>Біз армандарды ақиқатқа айналдырдық. Мәңгілік Елдің іргетасын қаладық</w:t>
      </w:r>
      <w:r w:rsidR="00C02078" w:rsidRPr="00C02078">
        <w:rPr>
          <w:rFonts w:ascii="Times New Roman" w:hAnsi="Times New Roman" w:cs="Times New Roman"/>
          <w:sz w:val="28"/>
          <w:szCs w:val="28"/>
          <w:lang w:val="kk-KZ"/>
        </w:rPr>
        <w:t>» деп жариялауына негіз болды</w:t>
      </w:r>
      <w:r w:rsidR="0013429D" w:rsidRPr="00C0207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02078">
        <w:rPr>
          <w:rFonts w:ascii="Times New Roman" w:hAnsi="Times New Roman" w:cs="Times New Roman"/>
          <w:sz w:val="28"/>
          <w:szCs w:val="28"/>
          <w:lang w:val="kk-KZ"/>
        </w:rPr>
        <w:t xml:space="preserve"> Бұл ұлттық идеяны жүзеге асыруда қоғамға жол сілтеуші, әл-Фараби айтқан Ұстаздың болуы Қазақстанды мекендеуші халықтың болашаққа үмітпен қарауына жетелейді.</w:t>
      </w:r>
    </w:p>
    <w:p w:rsidR="0021248B" w:rsidRPr="00C669A8" w:rsidRDefault="00A467FA" w:rsidP="00C02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7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467FA" w:rsidRDefault="00A467FA" w:rsidP="002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Әдебиеттер</w:t>
      </w:r>
    </w:p>
    <w:p w:rsidR="0021248B" w:rsidRPr="0021248B" w:rsidRDefault="0021248B" w:rsidP="002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67FA" w:rsidRPr="00C02078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Н</w:t>
      </w:r>
      <w:r w:rsidR="007E2DC4"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рышева Г.Ж.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Философия тарихы. –Алматы:Зият-Пресс,180 б.</w:t>
      </w:r>
    </w:p>
    <w:p w:rsidR="00A467FA" w:rsidRPr="00A467FA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Аль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-Фараби. О потребности человека в объединении и взаимопомощи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М.Т.Степанянц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Восточная философия. –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М.,1997. –511 с.</w:t>
      </w:r>
    </w:p>
    <w:p w:rsidR="00A467FA" w:rsidRPr="0021248B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 Н. Назарбаев</w:t>
      </w:r>
      <w:r w:rsidR="002124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Назарбаев 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Университетінде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ж. 7 желтоқсанда с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йлеген с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зі. http://www.akorda.kz</w:t>
      </w:r>
    </w:p>
    <w:p w:rsidR="00A467FA" w:rsidRPr="00A467FA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9A8">
        <w:rPr>
          <w:rFonts w:ascii="Times New Roman" w:eastAsia="Times New Roman" w:hAnsi="Times New Roman" w:cs="Times New Roman"/>
          <w:sz w:val="28"/>
          <w:szCs w:val="28"/>
          <w:lang w:eastAsia="ru-RU"/>
        </w:rPr>
        <w:t>Н.Ә.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Назарбаев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Астананың 10 жылдығына арналған 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салтанатты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жиналыста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7FA" w:rsidRPr="00A467FA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йлеген с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Егемен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Қазақста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ж. 6 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шілде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7FA" w:rsidRPr="00A467FA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7E2D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рышева Г.Ж. Философия. –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C11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C11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2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316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</w:p>
    <w:p w:rsidR="00A467FA" w:rsidRPr="00A467FA" w:rsidRDefault="00A467FA" w:rsidP="00C6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Макиавелли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Государь. –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2004. –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FA">
        <w:rPr>
          <w:rFonts w:ascii="Times New Roman" w:eastAsia="Times New Roman" w:hAnsi="Times New Roman" w:cs="Times New Roman"/>
          <w:sz w:val="28"/>
          <w:szCs w:val="28"/>
          <w:lang w:eastAsia="ru-RU"/>
        </w:rPr>
        <w:t>478 с</w:t>
      </w:r>
      <w:r w:rsidRPr="00C66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61AF4" w:rsidRPr="00C669A8" w:rsidRDefault="00761AF4" w:rsidP="00C669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1AF4" w:rsidRPr="00C669A8" w:rsidSect="009549C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52B"/>
    <w:rsid w:val="00060579"/>
    <w:rsid w:val="00094785"/>
    <w:rsid w:val="0013429D"/>
    <w:rsid w:val="0021248B"/>
    <w:rsid w:val="00223826"/>
    <w:rsid w:val="002A1CB2"/>
    <w:rsid w:val="00373B46"/>
    <w:rsid w:val="0048152B"/>
    <w:rsid w:val="004A689D"/>
    <w:rsid w:val="006F0D1D"/>
    <w:rsid w:val="006F4C69"/>
    <w:rsid w:val="007204F6"/>
    <w:rsid w:val="00761AF4"/>
    <w:rsid w:val="007E2DC4"/>
    <w:rsid w:val="00800B7C"/>
    <w:rsid w:val="008E4535"/>
    <w:rsid w:val="00916FB3"/>
    <w:rsid w:val="009549CD"/>
    <w:rsid w:val="009F02F5"/>
    <w:rsid w:val="00A467FA"/>
    <w:rsid w:val="00B3541F"/>
    <w:rsid w:val="00B811F9"/>
    <w:rsid w:val="00C02078"/>
    <w:rsid w:val="00C3585C"/>
    <w:rsid w:val="00C669A8"/>
    <w:rsid w:val="00C82D8D"/>
    <w:rsid w:val="00C85780"/>
    <w:rsid w:val="00CF6CAC"/>
    <w:rsid w:val="00DC2DC3"/>
    <w:rsid w:val="00FC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535"/>
    <w:rPr>
      <w:b/>
      <w:bCs/>
    </w:rPr>
  </w:style>
  <w:style w:type="paragraph" w:styleId="a4">
    <w:name w:val="Normal (Web)"/>
    <w:basedOn w:val="a"/>
    <w:uiPriority w:val="99"/>
    <w:semiHidden/>
    <w:unhideWhenUsed/>
    <w:rsid w:val="0013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Nurysheva_G</dc:creator>
  <cp:keywords/>
  <dc:description/>
  <cp:lastModifiedBy>Nurysheva_G</cp:lastModifiedBy>
  <cp:revision>19</cp:revision>
  <dcterms:created xsi:type="dcterms:W3CDTF">2014-03-19T07:35:00Z</dcterms:created>
  <dcterms:modified xsi:type="dcterms:W3CDTF">2014-03-19T11:53:00Z</dcterms:modified>
</cp:coreProperties>
</file>