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331" w:rsidRPr="00B25554" w:rsidRDefault="007A0331" w:rsidP="007A0331">
      <w:pPr>
        <w:spacing w:after="0" w:line="240" w:lineRule="auto"/>
        <w:ind w:firstLine="708"/>
        <w:jc w:val="both"/>
        <w:rPr>
          <w:rFonts w:ascii="Times New Roman" w:hAnsi="Times New Roman"/>
          <w:sz w:val="28"/>
          <w:szCs w:val="28"/>
          <w:lang w:val="kk-KZ"/>
        </w:rPr>
      </w:pPr>
      <w:r w:rsidRPr="00B25554">
        <w:rPr>
          <w:rFonts w:ascii="Times New Roman" w:hAnsi="Times New Roman"/>
          <w:sz w:val="28"/>
          <w:szCs w:val="28"/>
          <w:lang w:val="kk-KZ"/>
        </w:rPr>
        <w:t>УДК 81´1</w:t>
      </w:r>
    </w:p>
    <w:p w:rsidR="007A0331" w:rsidRPr="00B25554" w:rsidRDefault="007A0331" w:rsidP="007A0331">
      <w:pPr>
        <w:spacing w:after="0" w:line="240" w:lineRule="auto"/>
        <w:contextualSpacing/>
        <w:jc w:val="center"/>
        <w:rPr>
          <w:rFonts w:ascii="Times New Roman" w:hAnsi="Times New Roman"/>
          <w:sz w:val="28"/>
          <w:szCs w:val="28"/>
          <w:lang w:val="kk-KZ"/>
        </w:rPr>
      </w:pPr>
      <w:r w:rsidRPr="00B25554">
        <w:rPr>
          <w:rFonts w:ascii="Times New Roman" w:hAnsi="Times New Roman"/>
          <w:sz w:val="28"/>
          <w:szCs w:val="28"/>
          <w:lang w:val="kk-KZ"/>
        </w:rPr>
        <w:t xml:space="preserve">М.Ш. Мусатаева </w:t>
      </w:r>
    </w:p>
    <w:p w:rsidR="007A0331" w:rsidRPr="00B25554" w:rsidRDefault="007A0331" w:rsidP="007A0331">
      <w:pPr>
        <w:spacing w:after="0" w:line="240" w:lineRule="auto"/>
        <w:contextualSpacing/>
        <w:jc w:val="center"/>
        <w:rPr>
          <w:rFonts w:ascii="Times New Roman" w:hAnsi="Times New Roman"/>
          <w:sz w:val="28"/>
          <w:szCs w:val="28"/>
          <w:lang w:val="kk-KZ"/>
        </w:rPr>
      </w:pPr>
      <w:r w:rsidRPr="00B25554">
        <w:rPr>
          <w:rFonts w:ascii="Times New Roman" w:hAnsi="Times New Roman"/>
          <w:sz w:val="28"/>
          <w:szCs w:val="28"/>
          <w:lang w:val="kk-KZ"/>
        </w:rPr>
        <w:t xml:space="preserve">Казахский национальный педагогический университет имени Абая </w:t>
      </w:r>
    </w:p>
    <w:p w:rsidR="007A0331" w:rsidRPr="00B25554" w:rsidRDefault="007A0331" w:rsidP="007A0331">
      <w:pPr>
        <w:spacing w:after="0" w:line="240" w:lineRule="auto"/>
        <w:contextualSpacing/>
        <w:jc w:val="center"/>
        <w:rPr>
          <w:rFonts w:ascii="Times New Roman" w:hAnsi="Times New Roman"/>
          <w:sz w:val="28"/>
          <w:szCs w:val="28"/>
          <w:lang w:val="kk-KZ"/>
        </w:rPr>
      </w:pPr>
      <w:r w:rsidRPr="00B25554">
        <w:rPr>
          <w:rFonts w:ascii="Times New Roman" w:hAnsi="Times New Roman"/>
          <w:sz w:val="28"/>
          <w:szCs w:val="28"/>
          <w:lang w:val="kk-KZ"/>
        </w:rPr>
        <w:t>Доктор филологических наук, профессор</w:t>
      </w:r>
    </w:p>
    <w:p w:rsidR="007A0331" w:rsidRPr="00B25554" w:rsidRDefault="007A0331" w:rsidP="007A0331">
      <w:pPr>
        <w:spacing w:after="0" w:line="240" w:lineRule="auto"/>
        <w:contextualSpacing/>
        <w:jc w:val="center"/>
        <w:rPr>
          <w:rFonts w:ascii="Times New Roman" w:hAnsi="Times New Roman"/>
          <w:sz w:val="28"/>
          <w:szCs w:val="28"/>
          <w:lang w:val="kk-KZ"/>
        </w:rPr>
      </w:pPr>
      <w:r w:rsidRPr="00B25554">
        <w:rPr>
          <w:rFonts w:ascii="Times New Roman" w:hAnsi="Times New Roman"/>
          <w:sz w:val="28"/>
          <w:szCs w:val="28"/>
          <w:lang w:val="kk-KZ"/>
        </w:rPr>
        <w:t>Л.В. Екшембеева</w:t>
      </w:r>
    </w:p>
    <w:p w:rsidR="007A0331" w:rsidRPr="00B25554" w:rsidRDefault="007A0331" w:rsidP="007A0331">
      <w:pPr>
        <w:spacing w:after="0" w:line="240" w:lineRule="auto"/>
        <w:contextualSpacing/>
        <w:jc w:val="center"/>
        <w:rPr>
          <w:rFonts w:ascii="Times New Roman" w:hAnsi="Times New Roman"/>
          <w:sz w:val="28"/>
          <w:szCs w:val="28"/>
          <w:lang w:val="kk-KZ"/>
        </w:rPr>
      </w:pPr>
      <w:r w:rsidRPr="00B25554">
        <w:rPr>
          <w:rFonts w:ascii="Times New Roman" w:hAnsi="Times New Roman"/>
          <w:sz w:val="28"/>
          <w:szCs w:val="28"/>
          <w:lang w:val="kk-KZ"/>
        </w:rPr>
        <w:t xml:space="preserve">Казахский национальный университет имени аль-Фараби </w:t>
      </w:r>
    </w:p>
    <w:p w:rsidR="007A0331" w:rsidRPr="00B25554" w:rsidRDefault="007A0331" w:rsidP="007A0331">
      <w:pPr>
        <w:spacing w:after="0" w:line="240" w:lineRule="auto"/>
        <w:contextualSpacing/>
        <w:jc w:val="center"/>
        <w:rPr>
          <w:rFonts w:ascii="Times New Roman" w:hAnsi="Times New Roman"/>
          <w:sz w:val="28"/>
          <w:szCs w:val="28"/>
          <w:lang w:val="kk-KZ"/>
        </w:rPr>
      </w:pPr>
      <w:r w:rsidRPr="00B25554">
        <w:rPr>
          <w:rFonts w:ascii="Times New Roman" w:hAnsi="Times New Roman"/>
          <w:sz w:val="28"/>
          <w:szCs w:val="28"/>
          <w:lang w:val="kk-KZ"/>
        </w:rPr>
        <w:t>Доктор филологических наук, профессор</w:t>
      </w:r>
    </w:p>
    <w:p w:rsidR="007A0331" w:rsidRPr="00B25554" w:rsidRDefault="007A0331" w:rsidP="007A0331">
      <w:pPr>
        <w:spacing w:after="0" w:line="240" w:lineRule="auto"/>
        <w:ind w:left="-142"/>
        <w:jc w:val="center"/>
        <w:rPr>
          <w:rFonts w:ascii="Times New Roman" w:eastAsia="Times New Roman" w:hAnsi="Times New Roman"/>
          <w:b/>
          <w:sz w:val="28"/>
          <w:szCs w:val="28"/>
          <w:lang w:val="kk-KZ" w:eastAsia="ru-RU"/>
        </w:rPr>
      </w:pPr>
    </w:p>
    <w:p w:rsidR="000F5E08" w:rsidRDefault="000F5E08" w:rsidP="00ED6792">
      <w:pPr>
        <w:spacing w:after="0" w:line="240" w:lineRule="auto"/>
        <w:ind w:right="283" w:firstLine="567"/>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О некоторых проблемах изучения институционального дискурса с психолингвистических позиций</w:t>
      </w:r>
    </w:p>
    <w:p w:rsidR="00ED6792" w:rsidRPr="00ED6792" w:rsidRDefault="00ED6792" w:rsidP="00ED6792">
      <w:pPr>
        <w:spacing w:after="0" w:line="240" w:lineRule="auto"/>
        <w:ind w:right="283" w:firstLine="567"/>
        <w:jc w:val="center"/>
        <w:rPr>
          <w:rFonts w:ascii="Times New Roman" w:eastAsia="Times New Roman" w:hAnsi="Times New Roman" w:cs="Times New Roman"/>
          <w:b/>
          <w:sz w:val="28"/>
          <w:szCs w:val="28"/>
          <w:lang w:eastAsia="ru-RU"/>
        </w:rPr>
      </w:pPr>
    </w:p>
    <w:p w:rsidR="00426214" w:rsidRPr="00ED6792" w:rsidRDefault="00ED6792" w:rsidP="00426214">
      <w:pPr>
        <w:spacing w:after="0" w:line="240" w:lineRule="auto"/>
        <w:ind w:right="283" w:firstLine="567"/>
        <w:jc w:val="both"/>
        <w:rPr>
          <w:rFonts w:ascii="Times New Roman" w:eastAsia="Times New Roman" w:hAnsi="Times New Roman" w:cs="Times New Roman"/>
          <w:b/>
          <w:sz w:val="28"/>
          <w:szCs w:val="28"/>
          <w:lang w:eastAsia="ru-RU"/>
        </w:rPr>
      </w:pPr>
      <w:r w:rsidRPr="00ED6792">
        <w:rPr>
          <w:rFonts w:ascii="Times New Roman" w:eastAsia="Calibri" w:hAnsi="Times New Roman" w:cs="Times New Roman"/>
          <w:b/>
          <w:sz w:val="28"/>
          <w:szCs w:val="28"/>
        </w:rPr>
        <w:t xml:space="preserve"> </w:t>
      </w:r>
      <w:r w:rsidR="007A0331" w:rsidRPr="00B25554">
        <w:rPr>
          <w:rFonts w:ascii="Times New Roman" w:eastAsia="Times New Roman" w:hAnsi="Times New Roman"/>
          <w:b/>
          <w:sz w:val="28"/>
          <w:szCs w:val="28"/>
          <w:lang w:eastAsia="ru-RU"/>
        </w:rPr>
        <w:t>Аннотация:</w:t>
      </w:r>
      <w:r w:rsidR="00FA6ECC" w:rsidRPr="00B25554">
        <w:rPr>
          <w:rFonts w:ascii="Times New Roman" w:eastAsia="Calibri" w:hAnsi="Times New Roman" w:cs="Times New Roman"/>
          <w:sz w:val="28"/>
          <w:szCs w:val="28"/>
        </w:rPr>
        <w:t xml:space="preserve"> </w:t>
      </w:r>
      <w:r w:rsidR="008464CB" w:rsidRPr="00B25554">
        <w:rPr>
          <w:rFonts w:ascii="Times New Roman" w:eastAsia="Calibri" w:hAnsi="Times New Roman" w:cs="Times New Roman"/>
          <w:sz w:val="28"/>
          <w:szCs w:val="28"/>
        </w:rPr>
        <w:t>С</w:t>
      </w:r>
      <w:r w:rsidR="00FA6ECC" w:rsidRPr="00ED6792">
        <w:rPr>
          <w:rFonts w:ascii="Times New Roman" w:hAnsi="Times New Roman" w:cs="Times New Roman"/>
          <w:sz w:val="28"/>
          <w:szCs w:val="28"/>
        </w:rPr>
        <w:t>овременная психолингвистика</w:t>
      </w:r>
      <w:r w:rsidR="008464CB" w:rsidRPr="00B25554">
        <w:rPr>
          <w:rFonts w:ascii="Times New Roman" w:hAnsi="Times New Roman" w:cs="Times New Roman"/>
          <w:sz w:val="28"/>
          <w:szCs w:val="28"/>
        </w:rPr>
        <w:t xml:space="preserve"> уделяет большое внимание изучению дискурса</w:t>
      </w:r>
      <w:r w:rsidR="00FA6ECC" w:rsidRPr="00ED6792">
        <w:rPr>
          <w:rFonts w:ascii="Times New Roman" w:hAnsi="Times New Roman" w:cs="Times New Roman"/>
          <w:sz w:val="28"/>
          <w:szCs w:val="28"/>
        </w:rPr>
        <w:t xml:space="preserve">. В этом плане она тесно  смыкается с социальной психологией, социологией, политологией, этнографией. В связи с этим активизируются  такие направления исследований, как </w:t>
      </w:r>
      <w:proofErr w:type="spellStart"/>
      <w:r w:rsidR="00FA6ECC" w:rsidRPr="00ED6792">
        <w:rPr>
          <w:rFonts w:ascii="Times New Roman" w:hAnsi="Times New Roman" w:cs="Times New Roman"/>
          <w:i/>
          <w:sz w:val="28"/>
          <w:szCs w:val="28"/>
        </w:rPr>
        <w:t>конверсационный</w:t>
      </w:r>
      <w:proofErr w:type="spellEnd"/>
      <w:r w:rsidR="00FA6ECC" w:rsidRPr="00ED6792">
        <w:rPr>
          <w:rFonts w:ascii="Times New Roman" w:hAnsi="Times New Roman" w:cs="Times New Roman"/>
          <w:i/>
          <w:sz w:val="28"/>
          <w:szCs w:val="28"/>
        </w:rPr>
        <w:t xml:space="preserve"> анализ</w:t>
      </w:r>
      <w:r w:rsidR="00FA6ECC" w:rsidRPr="00ED6792">
        <w:rPr>
          <w:rFonts w:ascii="Times New Roman" w:hAnsi="Times New Roman" w:cs="Times New Roman"/>
          <w:sz w:val="28"/>
          <w:szCs w:val="28"/>
        </w:rPr>
        <w:t xml:space="preserve"> (</w:t>
      </w:r>
      <w:proofErr w:type="spellStart"/>
      <w:r w:rsidR="00FA6ECC" w:rsidRPr="00ED6792">
        <w:rPr>
          <w:rFonts w:ascii="Times New Roman" w:hAnsi="Times New Roman" w:cs="Times New Roman"/>
          <w:sz w:val="28"/>
          <w:szCs w:val="28"/>
        </w:rPr>
        <w:t>H.Sacks</w:t>
      </w:r>
      <w:proofErr w:type="spellEnd"/>
      <w:r w:rsidR="00FA6ECC" w:rsidRPr="00ED6792">
        <w:rPr>
          <w:rFonts w:ascii="Times New Roman" w:hAnsi="Times New Roman" w:cs="Times New Roman"/>
          <w:sz w:val="28"/>
          <w:szCs w:val="28"/>
        </w:rPr>
        <w:t xml:space="preserve">, </w:t>
      </w:r>
      <w:proofErr w:type="spellStart"/>
      <w:r w:rsidR="00FA6ECC" w:rsidRPr="00ED6792">
        <w:rPr>
          <w:rFonts w:ascii="Times New Roman" w:hAnsi="Times New Roman" w:cs="Times New Roman"/>
          <w:sz w:val="28"/>
          <w:szCs w:val="28"/>
        </w:rPr>
        <w:t>G.Jefferson</w:t>
      </w:r>
      <w:proofErr w:type="spellEnd"/>
      <w:r w:rsidR="00FA6ECC" w:rsidRPr="00ED6792">
        <w:rPr>
          <w:rFonts w:ascii="Times New Roman" w:hAnsi="Times New Roman" w:cs="Times New Roman"/>
          <w:sz w:val="28"/>
          <w:szCs w:val="28"/>
        </w:rPr>
        <w:t xml:space="preserve">, </w:t>
      </w:r>
      <w:proofErr w:type="spellStart"/>
      <w:r w:rsidR="00FA6ECC" w:rsidRPr="00ED6792">
        <w:rPr>
          <w:rFonts w:ascii="Times New Roman" w:hAnsi="Times New Roman" w:cs="Times New Roman"/>
          <w:sz w:val="28"/>
          <w:szCs w:val="28"/>
        </w:rPr>
        <w:t>J.Heritage</w:t>
      </w:r>
      <w:proofErr w:type="spellEnd"/>
      <w:r w:rsidR="00FA6ECC" w:rsidRPr="00ED6792">
        <w:rPr>
          <w:rFonts w:ascii="Times New Roman" w:hAnsi="Times New Roman" w:cs="Times New Roman"/>
          <w:sz w:val="28"/>
          <w:szCs w:val="28"/>
        </w:rPr>
        <w:t xml:space="preserve"> и др.), </w:t>
      </w:r>
      <w:r w:rsidR="00FA6ECC" w:rsidRPr="00ED6792">
        <w:rPr>
          <w:rFonts w:ascii="Times New Roman" w:hAnsi="Times New Roman" w:cs="Times New Roman"/>
          <w:i/>
          <w:sz w:val="28"/>
          <w:szCs w:val="28"/>
        </w:rPr>
        <w:t>критический дискурс-анализ</w:t>
      </w:r>
      <w:r w:rsidR="00FA6ECC" w:rsidRPr="00ED6792">
        <w:rPr>
          <w:rFonts w:ascii="Times New Roman" w:hAnsi="Times New Roman" w:cs="Times New Roman"/>
          <w:sz w:val="28"/>
          <w:szCs w:val="28"/>
        </w:rPr>
        <w:t xml:space="preserve"> (</w:t>
      </w:r>
      <w:proofErr w:type="spellStart"/>
      <w:r w:rsidR="00FA6ECC" w:rsidRPr="00ED6792">
        <w:rPr>
          <w:rFonts w:ascii="Times New Roman" w:hAnsi="Times New Roman" w:cs="Times New Roman"/>
          <w:sz w:val="28"/>
          <w:szCs w:val="28"/>
        </w:rPr>
        <w:t>R.Lakoff</w:t>
      </w:r>
      <w:proofErr w:type="spellEnd"/>
      <w:r w:rsidR="00FA6ECC" w:rsidRPr="00ED6792">
        <w:rPr>
          <w:rFonts w:ascii="Times New Roman" w:hAnsi="Times New Roman" w:cs="Times New Roman"/>
          <w:sz w:val="28"/>
          <w:szCs w:val="28"/>
        </w:rPr>
        <w:t xml:space="preserve">, </w:t>
      </w:r>
      <w:proofErr w:type="spellStart"/>
      <w:r w:rsidR="00FA6ECC" w:rsidRPr="00ED6792">
        <w:rPr>
          <w:rFonts w:ascii="Times New Roman" w:hAnsi="Times New Roman" w:cs="Times New Roman"/>
          <w:sz w:val="28"/>
          <w:szCs w:val="28"/>
        </w:rPr>
        <w:t>T.van</w:t>
      </w:r>
      <w:proofErr w:type="spellEnd"/>
      <w:r w:rsidR="00FA6ECC" w:rsidRPr="00ED6792">
        <w:rPr>
          <w:rFonts w:ascii="Times New Roman" w:hAnsi="Times New Roman" w:cs="Times New Roman"/>
          <w:sz w:val="28"/>
          <w:szCs w:val="28"/>
        </w:rPr>
        <w:t xml:space="preserve"> </w:t>
      </w:r>
      <w:proofErr w:type="spellStart"/>
      <w:r w:rsidR="00FA6ECC" w:rsidRPr="00ED6792">
        <w:rPr>
          <w:rFonts w:ascii="Times New Roman" w:hAnsi="Times New Roman" w:cs="Times New Roman"/>
          <w:sz w:val="28"/>
          <w:szCs w:val="28"/>
        </w:rPr>
        <w:t>Dijk</w:t>
      </w:r>
      <w:proofErr w:type="spellEnd"/>
      <w:r w:rsidR="00FA6ECC" w:rsidRPr="00ED6792">
        <w:rPr>
          <w:rFonts w:ascii="Times New Roman" w:hAnsi="Times New Roman" w:cs="Times New Roman"/>
          <w:sz w:val="28"/>
          <w:szCs w:val="28"/>
        </w:rPr>
        <w:t xml:space="preserve">), </w:t>
      </w:r>
      <w:r w:rsidR="00FA6ECC" w:rsidRPr="00ED6792">
        <w:rPr>
          <w:rFonts w:ascii="Times New Roman" w:hAnsi="Times New Roman" w:cs="Times New Roman"/>
          <w:i/>
          <w:sz w:val="28"/>
          <w:szCs w:val="28"/>
        </w:rPr>
        <w:t>дискурсивная психология</w:t>
      </w:r>
      <w:r w:rsidR="00FA6ECC" w:rsidRPr="00ED6792">
        <w:rPr>
          <w:rFonts w:ascii="Times New Roman" w:hAnsi="Times New Roman" w:cs="Times New Roman"/>
          <w:sz w:val="28"/>
          <w:szCs w:val="28"/>
        </w:rPr>
        <w:t xml:space="preserve"> (</w:t>
      </w:r>
      <w:proofErr w:type="spellStart"/>
      <w:r w:rsidR="00FA6ECC" w:rsidRPr="00ED6792">
        <w:rPr>
          <w:rFonts w:ascii="Times New Roman" w:hAnsi="Times New Roman" w:cs="Times New Roman"/>
          <w:sz w:val="28"/>
          <w:szCs w:val="28"/>
        </w:rPr>
        <w:t>R.Harre</w:t>
      </w:r>
      <w:proofErr w:type="spellEnd"/>
      <w:r w:rsidR="00FA6ECC" w:rsidRPr="00ED6792">
        <w:rPr>
          <w:rFonts w:ascii="Times New Roman" w:hAnsi="Times New Roman" w:cs="Times New Roman"/>
          <w:sz w:val="28"/>
          <w:szCs w:val="28"/>
        </w:rPr>
        <w:t xml:space="preserve">, </w:t>
      </w:r>
      <w:proofErr w:type="spellStart"/>
      <w:r w:rsidR="00FA6ECC" w:rsidRPr="00ED6792">
        <w:rPr>
          <w:rFonts w:ascii="Times New Roman" w:hAnsi="Times New Roman" w:cs="Times New Roman"/>
          <w:sz w:val="28"/>
          <w:szCs w:val="28"/>
        </w:rPr>
        <w:t>J.Potter</w:t>
      </w:r>
      <w:proofErr w:type="spellEnd"/>
      <w:r w:rsidR="00FA6ECC" w:rsidRPr="00ED6792">
        <w:rPr>
          <w:rFonts w:ascii="Times New Roman" w:hAnsi="Times New Roman" w:cs="Times New Roman"/>
          <w:sz w:val="28"/>
          <w:szCs w:val="28"/>
        </w:rPr>
        <w:t>).</w:t>
      </w:r>
      <w:r w:rsidR="00FA6ECC" w:rsidRPr="00B25554">
        <w:rPr>
          <w:rFonts w:ascii="Times New Roman" w:eastAsia="Times New Roman" w:hAnsi="Times New Roman" w:cs="Times New Roman"/>
          <w:sz w:val="28"/>
          <w:szCs w:val="28"/>
        </w:rPr>
        <w:t xml:space="preserve"> </w:t>
      </w:r>
      <w:r w:rsidR="00FA6ECC" w:rsidRPr="00B25554">
        <w:rPr>
          <w:rFonts w:ascii="Times New Roman" w:eastAsia="Times New Roman" w:hAnsi="Times New Roman" w:cs="Times New Roman"/>
          <w:sz w:val="28"/>
          <w:szCs w:val="28"/>
          <w:lang w:val="kk-KZ"/>
        </w:rPr>
        <w:t xml:space="preserve">На всех этапах развития психолингвистики активно разрабатывалась проблема психологического воздействия, которая сегодня приобретает особую актуальность.   </w:t>
      </w:r>
      <w:r w:rsidR="00FA6ECC" w:rsidRPr="00ED6792">
        <w:rPr>
          <w:rFonts w:ascii="Times New Roman" w:eastAsia="Times New Roman" w:hAnsi="Times New Roman" w:cs="Times New Roman"/>
          <w:sz w:val="28"/>
          <w:szCs w:val="28"/>
        </w:rPr>
        <w:t>Это объясняется тем, что в</w:t>
      </w:r>
      <w:r w:rsidR="00FA6ECC" w:rsidRPr="00ED6792">
        <w:rPr>
          <w:rFonts w:ascii="Times New Roman" w:eastAsia="Calibri" w:hAnsi="Times New Roman" w:cs="Times New Roman"/>
          <w:b/>
          <w:sz w:val="28"/>
          <w:szCs w:val="28"/>
        </w:rPr>
        <w:t xml:space="preserve"> </w:t>
      </w:r>
      <w:r w:rsidR="00FA6ECC" w:rsidRPr="00ED6792">
        <w:rPr>
          <w:rFonts w:ascii="Times New Roman" w:eastAsia="Calibri" w:hAnsi="Times New Roman" w:cs="Times New Roman"/>
          <w:sz w:val="28"/>
          <w:szCs w:val="28"/>
        </w:rPr>
        <w:t xml:space="preserve">современном мире информационных технологий наблюдается тенденция к медиатизации общества, соответственно человек неизбежно является участником  </w:t>
      </w:r>
      <w:r w:rsidR="00FA6ECC" w:rsidRPr="00ED6792">
        <w:rPr>
          <w:rFonts w:ascii="Times New Roman" w:eastAsia="Times New Roman" w:hAnsi="Times New Roman" w:cs="Times New Roman"/>
          <w:sz w:val="28"/>
          <w:szCs w:val="28"/>
        </w:rPr>
        <w:t>повседневно-бытового и институционального дискурса</w:t>
      </w:r>
      <w:r w:rsidR="008464CB" w:rsidRPr="00B25554">
        <w:rPr>
          <w:rFonts w:ascii="Times New Roman" w:eastAsia="Times New Roman" w:hAnsi="Times New Roman" w:cs="Times New Roman"/>
          <w:sz w:val="28"/>
          <w:szCs w:val="28"/>
        </w:rPr>
        <w:t>,</w:t>
      </w:r>
      <w:r w:rsidR="00FA6ECC" w:rsidRPr="00ED6792">
        <w:rPr>
          <w:rFonts w:ascii="Times New Roman" w:eastAsia="Times New Roman" w:hAnsi="Times New Roman" w:cs="Times New Roman"/>
          <w:sz w:val="28"/>
          <w:szCs w:val="28"/>
        </w:rPr>
        <w:t xml:space="preserve"> находится под его психологическим воздействием.</w:t>
      </w:r>
      <w:r w:rsidR="00FA6ECC" w:rsidRPr="00B25554">
        <w:rPr>
          <w:rFonts w:ascii="Times New Roman" w:eastAsia="Times New Roman" w:hAnsi="Times New Roman" w:cs="Times New Roman"/>
          <w:sz w:val="28"/>
          <w:szCs w:val="28"/>
        </w:rPr>
        <w:t xml:space="preserve"> В данной статье освеща</w:t>
      </w:r>
      <w:r w:rsidR="008464CB" w:rsidRPr="00B25554">
        <w:rPr>
          <w:rFonts w:ascii="Times New Roman" w:eastAsia="Times New Roman" w:hAnsi="Times New Roman" w:cs="Times New Roman"/>
          <w:sz w:val="28"/>
          <w:szCs w:val="28"/>
        </w:rPr>
        <w:t>ю</w:t>
      </w:r>
      <w:r w:rsidR="00FA6ECC" w:rsidRPr="00B25554">
        <w:rPr>
          <w:rFonts w:ascii="Times New Roman" w:eastAsia="Times New Roman" w:hAnsi="Times New Roman" w:cs="Times New Roman"/>
          <w:sz w:val="28"/>
          <w:szCs w:val="28"/>
        </w:rPr>
        <w:t>тся</w:t>
      </w:r>
      <w:r w:rsidR="00426214" w:rsidRPr="00B25554">
        <w:rPr>
          <w:rFonts w:ascii="Times New Roman" w:eastAsia="Times New Roman" w:hAnsi="Times New Roman" w:cs="Times New Roman"/>
          <w:sz w:val="28"/>
          <w:szCs w:val="28"/>
        </w:rPr>
        <w:t xml:space="preserve"> </w:t>
      </w:r>
      <w:r w:rsidR="00FA6ECC" w:rsidRPr="00B25554">
        <w:rPr>
          <w:rFonts w:ascii="Times New Roman" w:eastAsia="Times New Roman" w:hAnsi="Times New Roman" w:cs="Times New Roman"/>
          <w:sz w:val="28"/>
          <w:szCs w:val="28"/>
        </w:rPr>
        <w:t xml:space="preserve">  </w:t>
      </w:r>
      <w:r w:rsidR="00426214" w:rsidRPr="00B25554">
        <w:rPr>
          <w:rFonts w:ascii="Times New Roman" w:eastAsia="Times New Roman" w:hAnsi="Times New Roman" w:cs="Times New Roman"/>
          <w:sz w:val="28"/>
          <w:szCs w:val="28"/>
        </w:rPr>
        <w:t xml:space="preserve">некоторые вопросы </w:t>
      </w:r>
      <w:r w:rsidR="00426214" w:rsidRPr="00ED6792">
        <w:rPr>
          <w:rFonts w:ascii="Times New Roman" w:eastAsia="Times New Roman" w:hAnsi="Times New Roman" w:cs="Times New Roman"/>
          <w:sz w:val="28"/>
          <w:szCs w:val="28"/>
          <w:lang w:eastAsia="ru-RU"/>
        </w:rPr>
        <w:t>к изучению и</w:t>
      </w:r>
      <w:r w:rsidR="00426214" w:rsidRPr="00ED6792">
        <w:rPr>
          <w:rFonts w:ascii="Times New Roman" w:eastAsia="Times New Roman" w:hAnsi="Times New Roman" w:cs="Times New Roman"/>
          <w:bCs/>
          <w:sz w:val="28"/>
          <w:szCs w:val="28"/>
        </w:rPr>
        <w:t xml:space="preserve">нституционального </w:t>
      </w:r>
      <w:r w:rsidR="00426214" w:rsidRPr="00ED6792">
        <w:rPr>
          <w:rFonts w:ascii="Times New Roman" w:eastAsia="Times New Roman" w:hAnsi="Times New Roman" w:cs="Times New Roman"/>
          <w:sz w:val="28"/>
          <w:szCs w:val="28"/>
          <w:lang w:eastAsia="ru-RU"/>
        </w:rPr>
        <w:t>дискурса</w:t>
      </w:r>
      <w:r w:rsidR="00426214" w:rsidRPr="00B25554">
        <w:rPr>
          <w:rFonts w:ascii="Times New Roman" w:eastAsia="Times New Roman" w:hAnsi="Times New Roman" w:cs="Times New Roman"/>
          <w:sz w:val="28"/>
          <w:szCs w:val="28"/>
          <w:lang w:eastAsia="ru-RU"/>
        </w:rPr>
        <w:t xml:space="preserve"> с психолингвистических позиций.</w:t>
      </w:r>
    </w:p>
    <w:p w:rsidR="007A0331" w:rsidRPr="00B25554" w:rsidRDefault="007A0331" w:rsidP="00ED6792">
      <w:pPr>
        <w:autoSpaceDE w:val="0"/>
        <w:autoSpaceDN w:val="0"/>
        <w:adjustRightInd w:val="0"/>
        <w:spacing w:after="0" w:line="240" w:lineRule="auto"/>
        <w:ind w:right="283" w:firstLine="567"/>
        <w:jc w:val="both"/>
        <w:rPr>
          <w:rFonts w:ascii="Times New Roman" w:eastAsia="Times New Roman" w:hAnsi="Times New Roman"/>
          <w:sz w:val="28"/>
          <w:szCs w:val="28"/>
          <w:lang w:val="kk-KZ" w:eastAsia="ru-RU"/>
        </w:rPr>
      </w:pPr>
      <w:proofErr w:type="gramStart"/>
      <w:r w:rsidRPr="00B25554">
        <w:rPr>
          <w:rFonts w:ascii="Times New Roman" w:eastAsia="Times New Roman" w:hAnsi="Times New Roman"/>
          <w:b/>
          <w:sz w:val="28"/>
          <w:szCs w:val="28"/>
          <w:lang w:eastAsia="ru-RU"/>
        </w:rPr>
        <w:t>Ключевые слова:</w:t>
      </w:r>
      <w:r w:rsidR="009D4AC9" w:rsidRPr="00B25554">
        <w:rPr>
          <w:rFonts w:ascii="Times New Roman" w:eastAsia="Times New Roman" w:hAnsi="Times New Roman"/>
          <w:b/>
          <w:sz w:val="28"/>
          <w:szCs w:val="28"/>
          <w:lang w:eastAsia="ru-RU"/>
        </w:rPr>
        <w:t xml:space="preserve"> </w:t>
      </w:r>
      <w:r w:rsidR="009D4AC9" w:rsidRPr="00B25554">
        <w:rPr>
          <w:rFonts w:ascii="Times New Roman" w:eastAsia="Times New Roman" w:hAnsi="Times New Roman"/>
          <w:sz w:val="28"/>
          <w:szCs w:val="28"/>
          <w:lang w:eastAsia="ru-RU"/>
        </w:rPr>
        <w:t xml:space="preserve">институциональный дискурс, речевое воздействие, механизмы воздействия, интенции, </w:t>
      </w:r>
      <w:proofErr w:type="spellStart"/>
      <w:r w:rsidR="009D4AC9" w:rsidRPr="00B25554">
        <w:rPr>
          <w:rFonts w:ascii="Times New Roman" w:eastAsia="Times New Roman" w:hAnsi="Times New Roman"/>
          <w:sz w:val="28"/>
          <w:szCs w:val="28"/>
          <w:lang w:eastAsia="ru-RU"/>
        </w:rPr>
        <w:t>интент</w:t>
      </w:r>
      <w:proofErr w:type="spellEnd"/>
      <w:r w:rsidR="009D4AC9" w:rsidRPr="00B25554">
        <w:rPr>
          <w:rFonts w:ascii="Times New Roman" w:eastAsia="Times New Roman" w:hAnsi="Times New Roman"/>
          <w:sz w:val="28"/>
          <w:szCs w:val="28"/>
          <w:lang w:eastAsia="ru-RU"/>
        </w:rPr>
        <w:t>-анализ, интерактивность</w:t>
      </w:r>
      <w:r w:rsidR="00624630" w:rsidRPr="00B25554">
        <w:rPr>
          <w:rFonts w:ascii="Times New Roman" w:eastAsia="Times New Roman" w:hAnsi="Times New Roman"/>
          <w:sz w:val="28"/>
          <w:szCs w:val="28"/>
          <w:lang w:eastAsia="ru-RU"/>
        </w:rPr>
        <w:t>, социальная роль, речевое поведение.</w:t>
      </w:r>
      <w:proofErr w:type="gramEnd"/>
    </w:p>
    <w:p w:rsidR="00ED6792" w:rsidRPr="00ED6792" w:rsidRDefault="007A0331" w:rsidP="00ED6792">
      <w:pPr>
        <w:autoSpaceDE w:val="0"/>
        <w:autoSpaceDN w:val="0"/>
        <w:adjustRightInd w:val="0"/>
        <w:spacing w:after="0" w:line="240" w:lineRule="auto"/>
        <w:ind w:right="283" w:firstLine="567"/>
        <w:jc w:val="both"/>
        <w:rPr>
          <w:rFonts w:ascii="Times New Roman" w:hAnsi="Times New Roman" w:cs="Times New Roman"/>
          <w:sz w:val="28"/>
          <w:szCs w:val="28"/>
          <w:highlight w:val="yellow"/>
        </w:rPr>
      </w:pPr>
      <w:r w:rsidRPr="00B25554">
        <w:rPr>
          <w:rFonts w:ascii="Times New Roman" w:eastAsia="Times New Roman" w:hAnsi="Times New Roman"/>
          <w:sz w:val="28"/>
          <w:szCs w:val="28"/>
          <w:lang w:eastAsia="ru-RU"/>
        </w:rPr>
        <w:t xml:space="preserve"> </w:t>
      </w:r>
      <w:r w:rsidR="00ED6792" w:rsidRPr="00ED6792">
        <w:rPr>
          <w:rFonts w:ascii="Times New Roman" w:eastAsia="Calibri" w:hAnsi="Times New Roman" w:cs="Times New Roman"/>
          <w:b/>
          <w:sz w:val="28"/>
          <w:szCs w:val="28"/>
          <w:highlight w:val="yellow"/>
        </w:rPr>
        <w:t xml:space="preserve">    </w:t>
      </w:r>
    </w:p>
    <w:p w:rsidR="00ED6792" w:rsidRPr="00ED6792" w:rsidRDefault="00ED6792" w:rsidP="00ED6792">
      <w:pPr>
        <w:spacing w:after="0" w:line="240" w:lineRule="auto"/>
        <w:ind w:right="283" w:firstLine="567"/>
        <w:jc w:val="both"/>
        <w:rPr>
          <w:rFonts w:ascii="Times New Roman" w:eastAsia="Calibri" w:hAnsi="Times New Roman" w:cs="Times New Roman"/>
          <w:sz w:val="28"/>
          <w:szCs w:val="28"/>
        </w:rPr>
      </w:pPr>
      <w:r w:rsidRPr="00ED6792">
        <w:rPr>
          <w:rFonts w:ascii="Times New Roman" w:eastAsia="Calibri" w:hAnsi="Times New Roman" w:cs="Times New Roman"/>
          <w:b/>
          <w:sz w:val="28"/>
          <w:szCs w:val="28"/>
        </w:rPr>
        <w:t xml:space="preserve">  </w:t>
      </w:r>
      <w:proofErr w:type="gramStart"/>
      <w:r w:rsidRPr="00ED6792">
        <w:rPr>
          <w:rFonts w:ascii="Times New Roman" w:eastAsia="Times New Roman" w:hAnsi="Times New Roman" w:cs="Times New Roman"/>
          <w:sz w:val="28"/>
          <w:szCs w:val="28"/>
        </w:rPr>
        <w:t xml:space="preserve">В психолингвистике в достаточной степени разработаны </w:t>
      </w:r>
      <w:r w:rsidRPr="00ED6792">
        <w:rPr>
          <w:rFonts w:ascii="Times New Roman" w:eastAsia="Calibri" w:hAnsi="Times New Roman" w:cs="Times New Roman"/>
          <w:sz w:val="28"/>
          <w:szCs w:val="28"/>
        </w:rPr>
        <w:t xml:space="preserve">основные механизмы, лежащие в основе речевого воздействия: вариативная интерпретация действительности (А.Н. Баранов), имплицитное выражение смысла (Е.И. </w:t>
      </w:r>
      <w:proofErr w:type="spellStart"/>
      <w:r w:rsidRPr="00ED6792">
        <w:rPr>
          <w:rFonts w:ascii="Times New Roman" w:eastAsia="Calibri" w:hAnsi="Times New Roman" w:cs="Times New Roman"/>
          <w:sz w:val="28"/>
          <w:szCs w:val="28"/>
        </w:rPr>
        <w:t>Шейгал</w:t>
      </w:r>
      <w:proofErr w:type="spellEnd"/>
      <w:r w:rsidRPr="00ED6792">
        <w:rPr>
          <w:rFonts w:ascii="Times New Roman" w:eastAsia="Calibri" w:hAnsi="Times New Roman" w:cs="Times New Roman"/>
          <w:sz w:val="28"/>
          <w:szCs w:val="28"/>
        </w:rPr>
        <w:t xml:space="preserve">, Т. </w:t>
      </w:r>
      <w:proofErr w:type="spellStart"/>
      <w:r w:rsidRPr="00ED6792">
        <w:rPr>
          <w:rFonts w:ascii="Times New Roman" w:eastAsia="Calibri" w:hAnsi="Times New Roman" w:cs="Times New Roman"/>
          <w:sz w:val="28"/>
          <w:szCs w:val="28"/>
        </w:rPr>
        <w:t>ван</w:t>
      </w:r>
      <w:proofErr w:type="spellEnd"/>
      <w:r w:rsidRPr="00ED6792">
        <w:rPr>
          <w:rFonts w:ascii="Times New Roman" w:eastAsia="Calibri" w:hAnsi="Times New Roman" w:cs="Times New Roman"/>
          <w:sz w:val="28"/>
          <w:szCs w:val="28"/>
        </w:rPr>
        <w:t xml:space="preserve"> Дейк, В.В. </w:t>
      </w:r>
      <w:proofErr w:type="spellStart"/>
      <w:r w:rsidRPr="00ED6792">
        <w:rPr>
          <w:rFonts w:ascii="Times New Roman" w:eastAsia="Calibri" w:hAnsi="Times New Roman" w:cs="Times New Roman"/>
          <w:sz w:val="28"/>
          <w:szCs w:val="28"/>
        </w:rPr>
        <w:t>Деменьтьев</w:t>
      </w:r>
      <w:proofErr w:type="spellEnd"/>
      <w:r w:rsidRPr="00ED6792">
        <w:rPr>
          <w:rFonts w:ascii="Times New Roman" w:eastAsia="Calibri" w:hAnsi="Times New Roman" w:cs="Times New Roman"/>
          <w:sz w:val="28"/>
          <w:szCs w:val="28"/>
        </w:rPr>
        <w:t xml:space="preserve"> и др.), структурирование информации (Р. </w:t>
      </w:r>
      <w:proofErr w:type="spellStart"/>
      <w:r w:rsidRPr="00ED6792">
        <w:rPr>
          <w:rFonts w:ascii="Times New Roman" w:eastAsia="Calibri" w:hAnsi="Times New Roman" w:cs="Times New Roman"/>
          <w:sz w:val="28"/>
          <w:szCs w:val="28"/>
        </w:rPr>
        <w:t>Харре</w:t>
      </w:r>
      <w:proofErr w:type="spellEnd"/>
      <w:r w:rsidRPr="00ED6792">
        <w:rPr>
          <w:rFonts w:ascii="Times New Roman" w:eastAsia="Calibri" w:hAnsi="Times New Roman" w:cs="Times New Roman"/>
          <w:sz w:val="28"/>
          <w:szCs w:val="28"/>
        </w:rPr>
        <w:t xml:space="preserve">, П. </w:t>
      </w:r>
      <w:proofErr w:type="spellStart"/>
      <w:r w:rsidRPr="00ED6792">
        <w:rPr>
          <w:rFonts w:ascii="Times New Roman" w:eastAsia="Calibri" w:hAnsi="Times New Roman" w:cs="Times New Roman"/>
          <w:sz w:val="28"/>
          <w:szCs w:val="28"/>
        </w:rPr>
        <w:t>Стернс</w:t>
      </w:r>
      <w:proofErr w:type="spellEnd"/>
      <w:r w:rsidRPr="00ED6792">
        <w:rPr>
          <w:rFonts w:ascii="Times New Roman" w:eastAsia="Calibri" w:hAnsi="Times New Roman" w:cs="Times New Roman"/>
          <w:sz w:val="28"/>
          <w:szCs w:val="28"/>
        </w:rPr>
        <w:t xml:space="preserve">, Дж. Поттер и др.), </w:t>
      </w:r>
      <w:proofErr w:type="spellStart"/>
      <w:r w:rsidRPr="00ED6792">
        <w:rPr>
          <w:rFonts w:ascii="Times New Roman" w:eastAsia="Calibri" w:hAnsi="Times New Roman" w:cs="Times New Roman"/>
          <w:sz w:val="28"/>
          <w:szCs w:val="28"/>
        </w:rPr>
        <w:t>монологизация</w:t>
      </w:r>
      <w:proofErr w:type="spellEnd"/>
      <w:r w:rsidRPr="00ED6792">
        <w:rPr>
          <w:rFonts w:ascii="Times New Roman" w:eastAsia="Calibri" w:hAnsi="Times New Roman" w:cs="Times New Roman"/>
          <w:sz w:val="28"/>
          <w:szCs w:val="28"/>
        </w:rPr>
        <w:t xml:space="preserve"> общения (Е.И. </w:t>
      </w:r>
      <w:proofErr w:type="spellStart"/>
      <w:r w:rsidRPr="00ED6792">
        <w:rPr>
          <w:rFonts w:ascii="Times New Roman" w:eastAsia="Calibri" w:hAnsi="Times New Roman" w:cs="Times New Roman"/>
          <w:sz w:val="28"/>
          <w:szCs w:val="28"/>
        </w:rPr>
        <w:t>Шейгал</w:t>
      </w:r>
      <w:proofErr w:type="spellEnd"/>
      <w:r w:rsidRPr="00ED6792">
        <w:rPr>
          <w:rFonts w:ascii="Times New Roman" w:eastAsia="Calibri" w:hAnsi="Times New Roman" w:cs="Times New Roman"/>
          <w:sz w:val="28"/>
          <w:szCs w:val="28"/>
        </w:rPr>
        <w:t>, Р. Барт, М.М. Бахтин).</w:t>
      </w:r>
      <w:proofErr w:type="gramEnd"/>
      <w:r w:rsidRPr="00ED6792">
        <w:rPr>
          <w:rFonts w:ascii="Times New Roman" w:eastAsia="Calibri" w:hAnsi="Times New Roman" w:cs="Times New Roman"/>
          <w:sz w:val="28"/>
          <w:szCs w:val="28"/>
        </w:rPr>
        <w:t xml:space="preserve"> </w:t>
      </w:r>
      <w:r w:rsidRPr="00ED6792">
        <w:rPr>
          <w:rFonts w:ascii="Times New Roman" w:eastAsia="Times New Roman" w:hAnsi="Times New Roman" w:cs="Times New Roman"/>
          <w:sz w:val="28"/>
          <w:szCs w:val="28"/>
        </w:rPr>
        <w:t xml:space="preserve">Несмотря на то,  что в психолингвистике проблеме психологического воздействия  уделялось достаточно внимания </w:t>
      </w:r>
      <w:r w:rsidR="00BA6522">
        <w:rPr>
          <w:rFonts w:ascii="Times New Roman" w:eastAsia="Times New Roman" w:hAnsi="Times New Roman" w:cs="Times New Roman"/>
          <w:sz w:val="28"/>
          <w:szCs w:val="28"/>
        </w:rPr>
        <w:t>(</w:t>
      </w:r>
      <w:r w:rsidRPr="00ED6792">
        <w:rPr>
          <w:rFonts w:ascii="Times New Roman" w:eastAsia="Times New Roman" w:hAnsi="Times New Roman" w:cs="Times New Roman"/>
          <w:sz w:val="28"/>
          <w:szCs w:val="28"/>
        </w:rPr>
        <w:t>Бехтерев, 1995; Киселева, 1978; Ковалев, 1995; Тарасов, 1989</w:t>
      </w:r>
      <w:r w:rsidR="00BA6522">
        <w:rPr>
          <w:rFonts w:ascii="Times New Roman" w:eastAsia="Times New Roman" w:hAnsi="Times New Roman" w:cs="Times New Roman"/>
          <w:sz w:val="28"/>
          <w:szCs w:val="28"/>
        </w:rPr>
        <w:t>)</w:t>
      </w:r>
      <w:r w:rsidRPr="00ED6792">
        <w:rPr>
          <w:rFonts w:ascii="Times New Roman" w:eastAsia="Times New Roman" w:hAnsi="Times New Roman" w:cs="Times New Roman"/>
          <w:sz w:val="28"/>
          <w:szCs w:val="28"/>
        </w:rPr>
        <w:t xml:space="preserve">, она набирает мощный импульс в связи с исследованиями в области дискурсивного анализа. </w:t>
      </w:r>
      <w:r w:rsidRPr="00ED6792">
        <w:rPr>
          <w:rFonts w:ascii="Times New Roman" w:eastAsia="Calibri" w:hAnsi="Times New Roman" w:cs="Times New Roman"/>
          <w:sz w:val="28"/>
          <w:szCs w:val="28"/>
        </w:rPr>
        <w:t xml:space="preserve">Механизмы и средства воздействия рассматриваются в работах, обращенных к изучению </w:t>
      </w:r>
      <w:r w:rsidRPr="00ED6792">
        <w:rPr>
          <w:rFonts w:ascii="Times New Roman" w:eastAsia="Calibri" w:hAnsi="Times New Roman" w:cs="Times New Roman"/>
          <w:i/>
          <w:sz w:val="28"/>
          <w:szCs w:val="28"/>
        </w:rPr>
        <w:t>способов описания событий и фактов</w:t>
      </w:r>
      <w:r w:rsidRPr="00ED6792">
        <w:rPr>
          <w:rFonts w:ascii="Times New Roman" w:eastAsia="Calibri" w:hAnsi="Times New Roman" w:cs="Times New Roman"/>
          <w:sz w:val="28"/>
          <w:szCs w:val="28"/>
        </w:rPr>
        <w:t xml:space="preserve"> </w:t>
      </w:r>
      <w:r w:rsidR="00BA6522">
        <w:rPr>
          <w:rFonts w:ascii="Times New Roman" w:eastAsia="Calibri" w:hAnsi="Times New Roman" w:cs="Times New Roman"/>
          <w:sz w:val="28"/>
          <w:szCs w:val="28"/>
        </w:rPr>
        <w:t>(</w:t>
      </w:r>
      <w:r w:rsidRPr="00ED6792">
        <w:rPr>
          <w:rFonts w:ascii="Times New Roman" w:eastAsia="Calibri" w:hAnsi="Times New Roman" w:cs="Times New Roman"/>
          <w:sz w:val="28"/>
          <w:szCs w:val="28"/>
        </w:rPr>
        <w:t xml:space="preserve">Поттер, 1998; </w:t>
      </w:r>
      <w:proofErr w:type="gramStart"/>
      <w:r w:rsidRPr="00ED6792">
        <w:rPr>
          <w:rFonts w:ascii="Times New Roman" w:eastAsia="Calibri" w:hAnsi="Times New Roman" w:cs="Times New Roman"/>
          <w:sz w:val="28"/>
          <w:szCs w:val="28"/>
        </w:rPr>
        <w:t>Н</w:t>
      </w:r>
      <w:proofErr w:type="spellStart"/>
      <w:proofErr w:type="gramEnd"/>
      <w:r w:rsidRPr="00ED6792">
        <w:rPr>
          <w:rFonts w:ascii="Times New Roman" w:eastAsia="Calibri" w:hAnsi="Times New Roman" w:cs="Times New Roman"/>
          <w:sz w:val="28"/>
          <w:szCs w:val="28"/>
          <w:lang w:val="en-US"/>
        </w:rPr>
        <w:t>arre</w:t>
      </w:r>
      <w:proofErr w:type="spellEnd"/>
      <w:r w:rsidRPr="00ED6792">
        <w:rPr>
          <w:rFonts w:ascii="Times New Roman" w:eastAsia="Calibri" w:hAnsi="Times New Roman" w:cs="Times New Roman"/>
          <w:sz w:val="28"/>
          <w:szCs w:val="28"/>
        </w:rPr>
        <w:t xml:space="preserve">, </w:t>
      </w:r>
      <w:r w:rsidRPr="00ED6792">
        <w:rPr>
          <w:rFonts w:ascii="Times New Roman" w:eastAsia="Calibri" w:hAnsi="Times New Roman" w:cs="Times New Roman"/>
          <w:sz w:val="28"/>
          <w:szCs w:val="28"/>
          <w:lang w:val="en-US"/>
        </w:rPr>
        <w:t>Stearns</w:t>
      </w:r>
      <w:r w:rsidRPr="00ED6792">
        <w:rPr>
          <w:rFonts w:ascii="Times New Roman" w:eastAsia="Calibri" w:hAnsi="Times New Roman" w:cs="Times New Roman"/>
          <w:sz w:val="28"/>
          <w:szCs w:val="28"/>
        </w:rPr>
        <w:t>, 1995</w:t>
      </w:r>
      <w:r w:rsidR="00BA6522">
        <w:rPr>
          <w:rFonts w:ascii="Times New Roman" w:eastAsia="Calibri" w:hAnsi="Times New Roman" w:cs="Times New Roman"/>
          <w:sz w:val="28"/>
          <w:szCs w:val="28"/>
        </w:rPr>
        <w:t>)</w:t>
      </w:r>
      <w:r w:rsidRPr="00ED6792">
        <w:rPr>
          <w:rFonts w:ascii="Times New Roman" w:eastAsia="Calibri" w:hAnsi="Times New Roman" w:cs="Times New Roman"/>
          <w:sz w:val="28"/>
          <w:szCs w:val="28"/>
        </w:rPr>
        <w:t xml:space="preserve">, </w:t>
      </w:r>
      <w:r w:rsidRPr="00ED6792">
        <w:rPr>
          <w:rFonts w:ascii="Times New Roman" w:eastAsia="Calibri" w:hAnsi="Times New Roman" w:cs="Times New Roman"/>
          <w:i/>
          <w:sz w:val="28"/>
          <w:szCs w:val="28"/>
        </w:rPr>
        <w:t>взаимодействия партнеров</w:t>
      </w:r>
      <w:r w:rsidRPr="00ED6792">
        <w:rPr>
          <w:rFonts w:ascii="Times New Roman" w:eastAsia="Calibri" w:hAnsi="Times New Roman" w:cs="Times New Roman"/>
          <w:sz w:val="28"/>
          <w:szCs w:val="28"/>
        </w:rPr>
        <w:t xml:space="preserve"> </w:t>
      </w:r>
      <w:r w:rsidR="00BA6522">
        <w:rPr>
          <w:rFonts w:ascii="Times New Roman" w:eastAsia="Calibri" w:hAnsi="Times New Roman" w:cs="Times New Roman"/>
          <w:sz w:val="28"/>
          <w:szCs w:val="28"/>
        </w:rPr>
        <w:t>(</w:t>
      </w:r>
      <w:proofErr w:type="spellStart"/>
      <w:r w:rsidRPr="00ED6792">
        <w:rPr>
          <w:rFonts w:ascii="Times New Roman" w:eastAsia="Calibri" w:hAnsi="Times New Roman" w:cs="Times New Roman"/>
          <w:sz w:val="28"/>
          <w:szCs w:val="28"/>
        </w:rPr>
        <w:t>Иссерс</w:t>
      </w:r>
      <w:proofErr w:type="spellEnd"/>
      <w:r w:rsidRPr="00ED6792">
        <w:rPr>
          <w:rFonts w:ascii="Times New Roman" w:eastAsia="Calibri" w:hAnsi="Times New Roman" w:cs="Times New Roman"/>
          <w:sz w:val="28"/>
          <w:szCs w:val="28"/>
        </w:rPr>
        <w:t xml:space="preserve">, 2008; </w:t>
      </w:r>
      <w:proofErr w:type="spellStart"/>
      <w:r w:rsidRPr="00ED6792">
        <w:rPr>
          <w:rFonts w:ascii="Times New Roman" w:eastAsia="Calibri" w:hAnsi="Times New Roman" w:cs="Times New Roman"/>
          <w:sz w:val="28"/>
          <w:szCs w:val="28"/>
        </w:rPr>
        <w:t>Зачесова</w:t>
      </w:r>
      <w:proofErr w:type="spellEnd"/>
      <w:r w:rsidRPr="00ED6792">
        <w:rPr>
          <w:rFonts w:ascii="Times New Roman" w:eastAsia="Calibri" w:hAnsi="Times New Roman" w:cs="Times New Roman"/>
          <w:sz w:val="28"/>
          <w:szCs w:val="28"/>
        </w:rPr>
        <w:t xml:space="preserve">, Гребенщикова, 2011; </w:t>
      </w:r>
      <w:proofErr w:type="spellStart"/>
      <w:r w:rsidRPr="00ED6792">
        <w:rPr>
          <w:rFonts w:ascii="Times New Roman" w:eastAsia="Calibri" w:hAnsi="Times New Roman" w:cs="Times New Roman"/>
          <w:sz w:val="28"/>
          <w:szCs w:val="28"/>
          <w:lang w:val="en-US"/>
        </w:rPr>
        <w:t>Psathas</w:t>
      </w:r>
      <w:proofErr w:type="spellEnd"/>
      <w:r w:rsidRPr="00ED6792">
        <w:rPr>
          <w:rFonts w:ascii="Times New Roman" w:eastAsia="Calibri" w:hAnsi="Times New Roman" w:cs="Times New Roman"/>
          <w:sz w:val="28"/>
          <w:szCs w:val="28"/>
        </w:rPr>
        <w:t xml:space="preserve">, 1995; </w:t>
      </w:r>
      <w:proofErr w:type="spellStart"/>
      <w:r w:rsidRPr="00ED6792">
        <w:rPr>
          <w:rFonts w:ascii="Times New Roman" w:eastAsia="Calibri" w:hAnsi="Times New Roman" w:cs="Times New Roman"/>
          <w:sz w:val="28"/>
          <w:szCs w:val="28"/>
          <w:lang w:val="en-US"/>
        </w:rPr>
        <w:t>Schegloff</w:t>
      </w:r>
      <w:proofErr w:type="spellEnd"/>
      <w:r w:rsidRPr="00ED6792">
        <w:rPr>
          <w:rFonts w:ascii="Times New Roman" w:eastAsia="Calibri" w:hAnsi="Times New Roman" w:cs="Times New Roman"/>
          <w:sz w:val="28"/>
          <w:szCs w:val="28"/>
        </w:rPr>
        <w:t>, 1992</w:t>
      </w:r>
      <w:r w:rsidR="00BA6522">
        <w:rPr>
          <w:rFonts w:ascii="Times New Roman" w:eastAsia="Calibri" w:hAnsi="Times New Roman" w:cs="Times New Roman"/>
          <w:sz w:val="28"/>
          <w:szCs w:val="28"/>
        </w:rPr>
        <w:t>)</w:t>
      </w:r>
      <w:r w:rsidRPr="00ED6792">
        <w:rPr>
          <w:rFonts w:ascii="Times New Roman" w:eastAsia="Calibri" w:hAnsi="Times New Roman" w:cs="Times New Roman"/>
          <w:sz w:val="28"/>
          <w:szCs w:val="28"/>
        </w:rPr>
        <w:t xml:space="preserve">, </w:t>
      </w:r>
      <w:r w:rsidRPr="00ED6792">
        <w:rPr>
          <w:rFonts w:ascii="Times New Roman" w:eastAsia="Calibri" w:hAnsi="Times New Roman" w:cs="Times New Roman"/>
          <w:i/>
          <w:sz w:val="28"/>
          <w:szCs w:val="28"/>
        </w:rPr>
        <w:t>транслируемых социальных представлений и отношений</w:t>
      </w:r>
      <w:r w:rsidRPr="00ED6792">
        <w:rPr>
          <w:rFonts w:ascii="Times New Roman" w:eastAsia="Calibri" w:hAnsi="Times New Roman" w:cs="Times New Roman"/>
          <w:sz w:val="28"/>
          <w:szCs w:val="28"/>
        </w:rPr>
        <w:t xml:space="preserve"> </w:t>
      </w:r>
      <w:r w:rsidR="00BA6522">
        <w:rPr>
          <w:rFonts w:ascii="Times New Roman" w:eastAsia="Calibri" w:hAnsi="Times New Roman" w:cs="Times New Roman"/>
          <w:sz w:val="28"/>
          <w:szCs w:val="28"/>
        </w:rPr>
        <w:t>(</w:t>
      </w:r>
      <w:r w:rsidRPr="00ED6792">
        <w:rPr>
          <w:rFonts w:ascii="Times New Roman" w:eastAsia="Calibri" w:hAnsi="Times New Roman" w:cs="Times New Roman"/>
          <w:sz w:val="28"/>
          <w:szCs w:val="28"/>
        </w:rPr>
        <w:t xml:space="preserve">Дейк, 1994; </w:t>
      </w:r>
      <w:proofErr w:type="spellStart"/>
      <w:r w:rsidRPr="00ED6792">
        <w:rPr>
          <w:rFonts w:ascii="Times New Roman" w:eastAsia="Calibri" w:hAnsi="Times New Roman" w:cs="Times New Roman"/>
          <w:sz w:val="28"/>
          <w:szCs w:val="28"/>
        </w:rPr>
        <w:t>Водак</w:t>
      </w:r>
      <w:proofErr w:type="spellEnd"/>
      <w:r w:rsidRPr="00ED6792">
        <w:rPr>
          <w:rFonts w:ascii="Times New Roman" w:eastAsia="Calibri" w:hAnsi="Times New Roman" w:cs="Times New Roman"/>
          <w:sz w:val="28"/>
          <w:szCs w:val="28"/>
        </w:rPr>
        <w:t>, 2000</w:t>
      </w:r>
      <w:r w:rsidR="00BA6522">
        <w:rPr>
          <w:rFonts w:ascii="Times New Roman" w:eastAsia="Calibri" w:hAnsi="Times New Roman" w:cs="Times New Roman"/>
          <w:sz w:val="28"/>
          <w:szCs w:val="28"/>
        </w:rPr>
        <w:t>)</w:t>
      </w:r>
      <w:r w:rsidRPr="00ED6792">
        <w:rPr>
          <w:rFonts w:ascii="Times New Roman" w:eastAsia="Calibri" w:hAnsi="Times New Roman" w:cs="Times New Roman"/>
          <w:sz w:val="28"/>
          <w:szCs w:val="28"/>
        </w:rPr>
        <w:t xml:space="preserve">, </w:t>
      </w:r>
      <w:r w:rsidRPr="00ED6792">
        <w:rPr>
          <w:rFonts w:ascii="Times New Roman" w:eastAsia="Calibri" w:hAnsi="Times New Roman" w:cs="Times New Roman"/>
          <w:i/>
          <w:sz w:val="28"/>
          <w:szCs w:val="28"/>
        </w:rPr>
        <w:t xml:space="preserve">концептов дискурса и </w:t>
      </w:r>
      <w:r w:rsidRPr="00ED6792">
        <w:rPr>
          <w:rFonts w:ascii="Times New Roman" w:eastAsia="Calibri" w:hAnsi="Times New Roman" w:cs="Times New Roman"/>
          <w:i/>
          <w:sz w:val="28"/>
          <w:szCs w:val="28"/>
        </w:rPr>
        <w:lastRenderedPageBreak/>
        <w:t>используемых метафорических моделей</w:t>
      </w:r>
      <w:r w:rsidRPr="00ED6792">
        <w:rPr>
          <w:rFonts w:ascii="Times New Roman" w:eastAsia="Calibri" w:hAnsi="Times New Roman" w:cs="Times New Roman"/>
          <w:sz w:val="28"/>
          <w:szCs w:val="28"/>
        </w:rPr>
        <w:t xml:space="preserve"> </w:t>
      </w:r>
      <w:r w:rsidR="00BA6522">
        <w:rPr>
          <w:rFonts w:ascii="Times New Roman" w:eastAsia="Calibri" w:hAnsi="Times New Roman" w:cs="Times New Roman"/>
          <w:sz w:val="28"/>
          <w:szCs w:val="28"/>
        </w:rPr>
        <w:t>(</w:t>
      </w:r>
      <w:r w:rsidRPr="00ED6792">
        <w:rPr>
          <w:rFonts w:ascii="Times New Roman" w:eastAsia="Calibri" w:hAnsi="Times New Roman" w:cs="Times New Roman"/>
          <w:sz w:val="28"/>
          <w:szCs w:val="28"/>
        </w:rPr>
        <w:t xml:space="preserve">Ильин, 1997; Алексеев, 2005; </w:t>
      </w:r>
      <w:proofErr w:type="spellStart"/>
      <w:proofErr w:type="gramStart"/>
      <w:r w:rsidRPr="00ED6792">
        <w:rPr>
          <w:rFonts w:ascii="Times New Roman" w:eastAsia="Calibri" w:hAnsi="Times New Roman" w:cs="Times New Roman"/>
          <w:sz w:val="28"/>
          <w:szCs w:val="28"/>
        </w:rPr>
        <w:t>Цепцов</w:t>
      </w:r>
      <w:proofErr w:type="spellEnd"/>
      <w:r w:rsidRPr="00ED6792">
        <w:rPr>
          <w:rFonts w:ascii="Times New Roman" w:eastAsia="Calibri" w:hAnsi="Times New Roman" w:cs="Times New Roman"/>
          <w:sz w:val="28"/>
          <w:szCs w:val="28"/>
        </w:rPr>
        <w:t xml:space="preserve">, 2007; </w:t>
      </w:r>
      <w:proofErr w:type="spellStart"/>
      <w:r w:rsidRPr="00ED6792">
        <w:rPr>
          <w:rFonts w:ascii="Times New Roman" w:eastAsia="Calibri" w:hAnsi="Times New Roman" w:cs="Times New Roman"/>
          <w:sz w:val="28"/>
          <w:szCs w:val="28"/>
        </w:rPr>
        <w:t>Dijk</w:t>
      </w:r>
      <w:proofErr w:type="spellEnd"/>
      <w:r w:rsidRPr="00ED6792">
        <w:rPr>
          <w:rFonts w:ascii="Times New Roman" w:eastAsia="Calibri" w:hAnsi="Times New Roman" w:cs="Times New Roman"/>
          <w:sz w:val="28"/>
          <w:szCs w:val="28"/>
        </w:rPr>
        <w:t>, 1997</w:t>
      </w:r>
      <w:r w:rsidR="00BA6522">
        <w:rPr>
          <w:rFonts w:ascii="Times New Roman" w:eastAsia="Calibri" w:hAnsi="Times New Roman" w:cs="Times New Roman"/>
          <w:sz w:val="28"/>
          <w:szCs w:val="28"/>
        </w:rPr>
        <w:t>)</w:t>
      </w:r>
      <w:r w:rsidRPr="00ED6792">
        <w:rPr>
          <w:rFonts w:ascii="Times New Roman" w:eastAsia="Calibri" w:hAnsi="Times New Roman" w:cs="Times New Roman"/>
          <w:sz w:val="28"/>
          <w:szCs w:val="28"/>
        </w:rPr>
        <w:t>.</w:t>
      </w:r>
      <w:proofErr w:type="gramEnd"/>
      <w:r w:rsidRPr="00ED6792">
        <w:rPr>
          <w:rFonts w:ascii="Times New Roman" w:eastAsia="Calibri" w:hAnsi="Times New Roman" w:cs="Times New Roman"/>
          <w:sz w:val="28"/>
          <w:szCs w:val="28"/>
        </w:rPr>
        <w:t xml:space="preserve"> </w:t>
      </w:r>
      <w:proofErr w:type="gramStart"/>
      <w:r w:rsidRPr="00ED6792">
        <w:rPr>
          <w:rFonts w:ascii="Times New Roman" w:eastAsia="Calibri" w:hAnsi="Times New Roman" w:cs="Times New Roman"/>
          <w:sz w:val="28"/>
          <w:szCs w:val="28"/>
        </w:rPr>
        <w:t xml:space="preserve">Особое внимание уделяется исследованиям, в которых в противоположность представлению о том, что феномен речевого воздействия связан в первую очередь с целевой установкой субъекта на управление пониманием и поведением адресата, аргументируется тезис </w:t>
      </w:r>
      <w:r w:rsidRPr="00ED6792">
        <w:rPr>
          <w:rFonts w:ascii="Times New Roman" w:eastAsia="Calibri" w:hAnsi="Times New Roman" w:cs="Times New Roman"/>
          <w:i/>
          <w:sz w:val="28"/>
          <w:szCs w:val="28"/>
        </w:rPr>
        <w:t>о принципиальной значимости в понимании дискурса непреднамеренного воздействия</w:t>
      </w:r>
      <w:r w:rsidRPr="00ED6792">
        <w:rPr>
          <w:rFonts w:ascii="Calibri" w:eastAsia="Calibri" w:hAnsi="Calibri" w:cs="Times New Roman"/>
        </w:rPr>
        <w:t xml:space="preserve"> </w:t>
      </w:r>
      <w:r w:rsidRPr="00ED6792">
        <w:rPr>
          <w:rFonts w:ascii="Times New Roman" w:eastAsia="Calibri" w:hAnsi="Times New Roman" w:cs="Times New Roman"/>
          <w:sz w:val="28"/>
          <w:szCs w:val="28"/>
        </w:rPr>
        <w:t xml:space="preserve">(Р. </w:t>
      </w:r>
      <w:proofErr w:type="spellStart"/>
      <w:r w:rsidRPr="00ED6792">
        <w:rPr>
          <w:rFonts w:ascii="Times New Roman" w:eastAsia="Calibri" w:hAnsi="Times New Roman" w:cs="Times New Roman"/>
          <w:sz w:val="28"/>
          <w:szCs w:val="28"/>
        </w:rPr>
        <w:t>Блакар</w:t>
      </w:r>
      <w:proofErr w:type="spellEnd"/>
      <w:r w:rsidRPr="00ED6792">
        <w:rPr>
          <w:rFonts w:ascii="Times New Roman" w:eastAsia="Calibri" w:hAnsi="Times New Roman" w:cs="Times New Roman"/>
          <w:sz w:val="28"/>
          <w:szCs w:val="28"/>
        </w:rPr>
        <w:t xml:space="preserve">, О.С. </w:t>
      </w:r>
      <w:proofErr w:type="spellStart"/>
      <w:r w:rsidRPr="00ED6792">
        <w:rPr>
          <w:rFonts w:ascii="Times New Roman" w:eastAsia="Calibri" w:hAnsi="Times New Roman" w:cs="Times New Roman"/>
          <w:sz w:val="28"/>
          <w:szCs w:val="28"/>
        </w:rPr>
        <w:t>Иссерс</w:t>
      </w:r>
      <w:proofErr w:type="spellEnd"/>
      <w:r w:rsidRPr="00ED6792">
        <w:rPr>
          <w:rFonts w:ascii="Times New Roman" w:eastAsia="Calibri" w:hAnsi="Times New Roman" w:cs="Times New Roman"/>
          <w:sz w:val="28"/>
          <w:szCs w:val="28"/>
        </w:rPr>
        <w:t>, В.И. Карасик, Н.Д. Павлова) [Черепанова 2007, с. 3].</w:t>
      </w:r>
      <w:proofErr w:type="gramEnd"/>
    </w:p>
    <w:p w:rsidR="00ED6792" w:rsidRPr="00ED6792" w:rsidRDefault="00ED6792" w:rsidP="00ED6792">
      <w:pPr>
        <w:autoSpaceDN w:val="0"/>
        <w:spacing w:after="0" w:line="240" w:lineRule="auto"/>
        <w:ind w:right="283" w:firstLine="567"/>
        <w:jc w:val="both"/>
        <w:rPr>
          <w:rFonts w:ascii="Times New Roman" w:eastAsia="Times New Roman" w:hAnsi="Times New Roman" w:cs="Times New Roman"/>
          <w:sz w:val="28"/>
          <w:szCs w:val="24"/>
          <w:lang w:eastAsia="ru-RU"/>
        </w:rPr>
      </w:pPr>
      <w:r w:rsidRPr="00ED6792">
        <w:rPr>
          <w:rFonts w:ascii="Times New Roman" w:eastAsia="Times New Roman" w:hAnsi="Times New Roman" w:cs="Times New Roman"/>
          <w:sz w:val="28"/>
          <w:szCs w:val="28"/>
          <w:lang w:eastAsia="ru-RU"/>
        </w:rPr>
        <w:t xml:space="preserve">Проблемы </w:t>
      </w:r>
      <w:proofErr w:type="spellStart"/>
      <w:r w:rsidRPr="00ED6792">
        <w:rPr>
          <w:rFonts w:ascii="Times New Roman" w:eastAsia="Times New Roman" w:hAnsi="Times New Roman" w:cs="Times New Roman"/>
          <w:sz w:val="28"/>
          <w:szCs w:val="28"/>
          <w:lang w:eastAsia="ru-RU"/>
        </w:rPr>
        <w:t>речепорождения</w:t>
      </w:r>
      <w:proofErr w:type="spellEnd"/>
      <w:r w:rsidRPr="00ED6792">
        <w:rPr>
          <w:rFonts w:ascii="Times New Roman" w:eastAsia="Times New Roman" w:hAnsi="Times New Roman" w:cs="Times New Roman"/>
          <w:sz w:val="28"/>
          <w:szCs w:val="28"/>
          <w:lang w:eastAsia="ru-RU"/>
        </w:rPr>
        <w:t xml:space="preserve"> и </w:t>
      </w:r>
      <w:proofErr w:type="spellStart"/>
      <w:r w:rsidRPr="00ED6792">
        <w:rPr>
          <w:rFonts w:ascii="Times New Roman" w:eastAsia="Times New Roman" w:hAnsi="Times New Roman" w:cs="Times New Roman"/>
          <w:sz w:val="28"/>
          <w:szCs w:val="28"/>
          <w:lang w:eastAsia="ru-RU"/>
        </w:rPr>
        <w:t>речевосприятия</w:t>
      </w:r>
      <w:proofErr w:type="spellEnd"/>
      <w:r w:rsidRPr="00ED6792">
        <w:rPr>
          <w:rFonts w:ascii="Times New Roman" w:eastAsia="Times New Roman" w:hAnsi="Times New Roman" w:cs="Times New Roman"/>
          <w:sz w:val="28"/>
          <w:szCs w:val="28"/>
          <w:lang w:eastAsia="ru-RU"/>
        </w:rPr>
        <w:t xml:space="preserve"> являются  ключевыми в психолингвистике, и этой проблеме, начиная с трудов </w:t>
      </w:r>
      <w:proofErr w:type="spellStart"/>
      <w:r w:rsidRPr="00ED6792">
        <w:rPr>
          <w:rFonts w:ascii="Times New Roman" w:eastAsia="Times New Roman" w:hAnsi="Times New Roman" w:cs="Times New Roman"/>
          <w:sz w:val="28"/>
          <w:szCs w:val="28"/>
          <w:lang w:eastAsia="ru-RU"/>
        </w:rPr>
        <w:t>Л.В.Выготского</w:t>
      </w:r>
      <w:proofErr w:type="spellEnd"/>
      <w:r w:rsidRPr="00ED6792">
        <w:rPr>
          <w:rFonts w:ascii="Times New Roman" w:eastAsia="Times New Roman" w:hAnsi="Times New Roman" w:cs="Times New Roman"/>
          <w:sz w:val="28"/>
          <w:szCs w:val="28"/>
          <w:lang w:eastAsia="ru-RU"/>
        </w:rPr>
        <w:t xml:space="preserve">,  посвящено большое количество научной литературы </w:t>
      </w:r>
      <w:r w:rsidR="00BA6522">
        <w:rPr>
          <w:rFonts w:ascii="Times New Roman" w:eastAsia="Times New Roman" w:hAnsi="Times New Roman" w:cs="Times New Roman"/>
          <w:sz w:val="28"/>
          <w:szCs w:val="28"/>
          <w:lang w:eastAsia="ru-RU"/>
        </w:rPr>
        <w:t>(</w:t>
      </w:r>
      <w:r w:rsidRPr="00ED6792">
        <w:rPr>
          <w:rFonts w:ascii="Times New Roman" w:eastAsia="Times New Roman" w:hAnsi="Times New Roman" w:cs="Times New Roman"/>
          <w:sz w:val="28"/>
          <w:szCs w:val="28"/>
          <w:lang w:eastAsia="ru-RU"/>
        </w:rPr>
        <w:t>Зимняя 1982, Новиков 1983, Ушакова и др.1983, Дудина 2012 и др.</w:t>
      </w:r>
      <w:r w:rsidR="00BA6522">
        <w:rPr>
          <w:rFonts w:ascii="Times New Roman" w:eastAsia="Times New Roman" w:hAnsi="Times New Roman" w:cs="Times New Roman"/>
          <w:sz w:val="28"/>
          <w:szCs w:val="28"/>
          <w:lang w:eastAsia="ru-RU"/>
        </w:rPr>
        <w:t>)</w:t>
      </w:r>
      <w:r w:rsidRPr="00ED6792">
        <w:rPr>
          <w:rFonts w:ascii="Times New Roman" w:eastAsia="Times New Roman" w:hAnsi="Times New Roman" w:cs="Times New Roman"/>
          <w:sz w:val="28"/>
          <w:szCs w:val="28"/>
          <w:lang w:eastAsia="ru-RU"/>
        </w:rPr>
        <w:t xml:space="preserve">. Научный интерес вызывает </w:t>
      </w:r>
      <w:r w:rsidRPr="00ED6792">
        <w:rPr>
          <w:rFonts w:ascii="Times New Roman" w:eastAsia="Times New Roman" w:hAnsi="Times New Roman" w:cs="Times New Roman"/>
          <w:sz w:val="28"/>
          <w:szCs w:val="24"/>
          <w:lang w:eastAsia="ru-RU"/>
        </w:rPr>
        <w:t xml:space="preserve">выявление того, что лежит между мыслью и словом. Как считают </w:t>
      </w:r>
      <w:proofErr w:type="spellStart"/>
      <w:r w:rsidRPr="00ED6792">
        <w:rPr>
          <w:rFonts w:ascii="Times New Roman" w:eastAsia="Times New Roman" w:hAnsi="Times New Roman" w:cs="Times New Roman"/>
          <w:sz w:val="28"/>
          <w:szCs w:val="24"/>
          <w:lang w:eastAsia="ru-RU"/>
        </w:rPr>
        <w:t>психолингвисты</w:t>
      </w:r>
      <w:proofErr w:type="spellEnd"/>
      <w:r w:rsidRPr="00ED6792">
        <w:rPr>
          <w:rFonts w:ascii="Times New Roman" w:eastAsia="Times New Roman" w:hAnsi="Times New Roman" w:cs="Times New Roman"/>
          <w:sz w:val="28"/>
          <w:szCs w:val="24"/>
          <w:lang w:eastAsia="ru-RU"/>
        </w:rPr>
        <w:t xml:space="preserve">, таковым является </w:t>
      </w:r>
      <w:r w:rsidRPr="00ED6792">
        <w:rPr>
          <w:rFonts w:ascii="Times New Roman" w:eastAsia="Times New Roman" w:hAnsi="Times New Roman" w:cs="Times New Roman"/>
          <w:i/>
          <w:sz w:val="28"/>
          <w:szCs w:val="24"/>
          <w:lang w:eastAsia="ru-RU"/>
        </w:rPr>
        <w:t>мотив</w:t>
      </w:r>
      <w:r w:rsidRPr="00ED6792">
        <w:rPr>
          <w:rFonts w:ascii="Times New Roman" w:eastAsia="Times New Roman" w:hAnsi="Times New Roman" w:cs="Times New Roman"/>
          <w:sz w:val="28"/>
          <w:szCs w:val="24"/>
          <w:lang w:eastAsia="ru-RU"/>
        </w:rPr>
        <w:t xml:space="preserve"> речи – первая инстанция в </w:t>
      </w:r>
      <w:proofErr w:type="spellStart"/>
      <w:r w:rsidRPr="00ED6792">
        <w:rPr>
          <w:rFonts w:ascii="Times New Roman" w:eastAsia="Times New Roman" w:hAnsi="Times New Roman" w:cs="Times New Roman"/>
          <w:sz w:val="28"/>
          <w:szCs w:val="24"/>
          <w:lang w:eastAsia="ru-RU"/>
        </w:rPr>
        <w:t>речепорождении</w:t>
      </w:r>
      <w:proofErr w:type="spellEnd"/>
      <w:r w:rsidRPr="00ED6792">
        <w:rPr>
          <w:rFonts w:ascii="Times New Roman" w:eastAsia="Times New Roman" w:hAnsi="Times New Roman" w:cs="Times New Roman"/>
          <w:sz w:val="28"/>
          <w:szCs w:val="24"/>
          <w:lang w:eastAsia="ru-RU"/>
        </w:rPr>
        <w:t xml:space="preserve">, которая стоит за мыслью. Он же является последней инстанцией в </w:t>
      </w:r>
      <w:proofErr w:type="spellStart"/>
      <w:r w:rsidRPr="00ED6792">
        <w:rPr>
          <w:rFonts w:ascii="Times New Roman" w:eastAsia="Times New Roman" w:hAnsi="Times New Roman" w:cs="Times New Roman"/>
          <w:sz w:val="28"/>
          <w:szCs w:val="24"/>
          <w:lang w:eastAsia="ru-RU"/>
        </w:rPr>
        <w:t>речевосприятии</w:t>
      </w:r>
      <w:proofErr w:type="spellEnd"/>
      <w:r w:rsidRPr="00ED6792">
        <w:rPr>
          <w:rFonts w:ascii="Times New Roman" w:eastAsia="Times New Roman" w:hAnsi="Times New Roman" w:cs="Times New Roman"/>
          <w:sz w:val="28"/>
          <w:szCs w:val="24"/>
          <w:lang w:eastAsia="ru-RU"/>
        </w:rPr>
        <w:t>, поскольку в интеракции адресат всегда пытается понять не столько речь, и даже не мысль, а мотив речи. Таким образом</w:t>
      </w:r>
      <w:r w:rsidRPr="00ED6792">
        <w:rPr>
          <w:rFonts w:ascii="Times New Roman" w:eastAsia="Times New Roman" w:hAnsi="Times New Roman" w:cs="Times New Roman"/>
          <w:sz w:val="28"/>
          <w:szCs w:val="28"/>
          <w:lang w:eastAsia="ru-RU"/>
        </w:rPr>
        <w:t xml:space="preserve">, психологическую основу любого дискурса  составляют интенции </w:t>
      </w:r>
      <w:proofErr w:type="spellStart"/>
      <w:r w:rsidRPr="00ED6792">
        <w:rPr>
          <w:rFonts w:ascii="Times New Roman" w:eastAsia="Times New Roman" w:hAnsi="Times New Roman" w:cs="Times New Roman"/>
          <w:sz w:val="28"/>
          <w:szCs w:val="28"/>
          <w:lang w:eastAsia="ru-RU"/>
        </w:rPr>
        <w:t>коммуникантов</w:t>
      </w:r>
      <w:proofErr w:type="spellEnd"/>
      <w:r w:rsidRPr="00ED6792">
        <w:rPr>
          <w:rFonts w:ascii="Times New Roman" w:eastAsia="Times New Roman" w:hAnsi="Times New Roman" w:cs="Times New Roman"/>
          <w:sz w:val="28"/>
          <w:szCs w:val="28"/>
          <w:lang w:eastAsia="ru-RU"/>
        </w:rPr>
        <w:t>. Существует множество моделей порождения речи, состоящих из определенных этапов, обеспечивающих переход мысли в дискурс. Остановимся на одной из них.</w:t>
      </w:r>
    </w:p>
    <w:p w:rsidR="00ED6792" w:rsidRPr="00ED6792" w:rsidRDefault="00ED6792" w:rsidP="00ED6792">
      <w:pPr>
        <w:autoSpaceDN w:val="0"/>
        <w:spacing w:after="0" w:line="240" w:lineRule="auto"/>
        <w:ind w:right="283" w:firstLine="567"/>
        <w:jc w:val="both"/>
        <w:rPr>
          <w:rFonts w:ascii="Times New Roman" w:eastAsia="Times New Roman" w:hAnsi="Times New Roman" w:cs="Times New Roman"/>
          <w:sz w:val="28"/>
          <w:szCs w:val="20"/>
          <w:lang w:eastAsia="ru-RU"/>
        </w:rPr>
      </w:pPr>
      <w:r w:rsidRPr="00ED6792">
        <w:rPr>
          <w:rFonts w:ascii="Times New Roman" w:eastAsia="Times New Roman" w:hAnsi="Times New Roman" w:cs="Times New Roman"/>
          <w:sz w:val="28"/>
          <w:szCs w:val="20"/>
          <w:lang w:eastAsia="ru-RU"/>
        </w:rPr>
        <w:t xml:space="preserve">Представляет интерес концепция И.А. Зимней, согласно которой,  выделяются три основных уровня перехода мысли в высказывание: </w:t>
      </w:r>
      <w:r w:rsidRPr="00ED6792">
        <w:rPr>
          <w:rFonts w:ascii="Times New Roman" w:eastAsia="Times New Roman" w:hAnsi="Times New Roman" w:cs="Times New Roman"/>
          <w:i/>
          <w:sz w:val="28"/>
          <w:szCs w:val="20"/>
          <w:lang w:eastAsia="ru-RU"/>
        </w:rPr>
        <w:t>мотивационно-побуждающий, формирующий</w:t>
      </w:r>
      <w:r w:rsidRPr="00ED6792">
        <w:rPr>
          <w:rFonts w:ascii="Times New Roman" w:eastAsia="Times New Roman" w:hAnsi="Times New Roman" w:cs="Times New Roman"/>
          <w:sz w:val="28"/>
          <w:szCs w:val="20"/>
          <w:lang w:eastAsia="ru-RU"/>
        </w:rPr>
        <w:t xml:space="preserve"> и </w:t>
      </w:r>
      <w:r w:rsidRPr="00ED6792">
        <w:rPr>
          <w:rFonts w:ascii="Times New Roman" w:eastAsia="Times New Roman" w:hAnsi="Times New Roman" w:cs="Times New Roman"/>
          <w:i/>
          <w:sz w:val="28"/>
          <w:szCs w:val="20"/>
          <w:lang w:eastAsia="ru-RU"/>
        </w:rPr>
        <w:t>реализующий</w:t>
      </w:r>
      <w:r w:rsidRPr="00ED6792">
        <w:rPr>
          <w:rFonts w:ascii="Times New Roman" w:eastAsia="Times New Roman" w:hAnsi="Times New Roman" w:cs="Times New Roman"/>
          <w:sz w:val="28"/>
          <w:szCs w:val="20"/>
          <w:lang w:eastAsia="ru-RU"/>
        </w:rPr>
        <w:t xml:space="preserve">. На мотивационно-побуждающем уровне мотив является побуждающим началом речевого действия, а  коммуникативное намерение выражает коммуникативную цель говорящего. На этом уровне адресант планирует ту или иную форму воздействия на адресата и знает только о чем говорить, а не что говорить. Этот механизм включает: 1) определение потребности, 2) встреча потребности с мыслью говорящего, 3) эмоциональное переживание этой потребности, т.е. интерес, 4) волевая его регуляция, 5) поддержание интереса и другие проявления эмоционально-волевой, </w:t>
      </w:r>
      <w:proofErr w:type="spellStart"/>
      <w:r w:rsidRPr="00ED6792">
        <w:rPr>
          <w:rFonts w:ascii="Times New Roman" w:eastAsia="Times New Roman" w:hAnsi="Times New Roman" w:cs="Times New Roman"/>
          <w:sz w:val="28"/>
          <w:szCs w:val="20"/>
          <w:lang w:eastAsia="ru-RU"/>
        </w:rPr>
        <w:t>потребностной</w:t>
      </w:r>
      <w:proofErr w:type="spellEnd"/>
      <w:r w:rsidRPr="00ED6792">
        <w:rPr>
          <w:rFonts w:ascii="Times New Roman" w:eastAsia="Times New Roman" w:hAnsi="Times New Roman" w:cs="Times New Roman"/>
          <w:sz w:val="28"/>
          <w:szCs w:val="20"/>
          <w:lang w:eastAsia="ru-RU"/>
        </w:rPr>
        <w:t xml:space="preserve"> сферы психической жизни человека. На втором же уровне осуществляется формирование мысли, которое происходит в два этапа: </w:t>
      </w:r>
      <w:proofErr w:type="spellStart"/>
      <w:r w:rsidRPr="00ED6792">
        <w:rPr>
          <w:rFonts w:ascii="Times New Roman" w:eastAsia="Times New Roman" w:hAnsi="Times New Roman" w:cs="Times New Roman"/>
          <w:sz w:val="28"/>
          <w:szCs w:val="20"/>
          <w:lang w:eastAsia="ru-RU"/>
        </w:rPr>
        <w:t>смыслообразующий</w:t>
      </w:r>
      <w:proofErr w:type="spellEnd"/>
      <w:r w:rsidRPr="00ED6792">
        <w:rPr>
          <w:rFonts w:ascii="Times New Roman" w:eastAsia="Times New Roman" w:hAnsi="Times New Roman" w:cs="Times New Roman"/>
          <w:sz w:val="28"/>
          <w:szCs w:val="20"/>
          <w:lang w:eastAsia="ru-RU"/>
        </w:rPr>
        <w:t xml:space="preserve"> и </w:t>
      </w:r>
      <w:proofErr w:type="gramStart"/>
      <w:r w:rsidRPr="00ED6792">
        <w:rPr>
          <w:rFonts w:ascii="Times New Roman" w:eastAsia="Times New Roman" w:hAnsi="Times New Roman" w:cs="Times New Roman"/>
          <w:sz w:val="28"/>
          <w:szCs w:val="20"/>
          <w:lang w:eastAsia="ru-RU"/>
        </w:rPr>
        <w:t>формулирующий</w:t>
      </w:r>
      <w:proofErr w:type="gramEnd"/>
      <w:r w:rsidRPr="00ED6792">
        <w:rPr>
          <w:rFonts w:ascii="Times New Roman" w:eastAsia="Times New Roman" w:hAnsi="Times New Roman" w:cs="Times New Roman"/>
          <w:sz w:val="28"/>
          <w:szCs w:val="20"/>
          <w:lang w:eastAsia="ru-RU"/>
        </w:rPr>
        <w:t>. На этом уровне происходит лексическое, грамматическое и артикуляционное оформление высказывания. На реализующем уровне осуществляется  акустический эффект, т.е. произнесение и интонирование</w:t>
      </w:r>
      <w:r w:rsidR="004937EF">
        <w:rPr>
          <w:rFonts w:ascii="Times New Roman" w:eastAsia="Times New Roman" w:hAnsi="Times New Roman" w:cs="Times New Roman"/>
          <w:sz w:val="28"/>
          <w:szCs w:val="20"/>
          <w:lang w:eastAsia="ru-RU"/>
        </w:rPr>
        <w:t xml:space="preserve"> </w:t>
      </w:r>
      <w:r w:rsidR="004937EF" w:rsidRPr="004937EF">
        <w:rPr>
          <w:rFonts w:ascii="Times New Roman" w:eastAsia="Times New Roman" w:hAnsi="Times New Roman" w:cs="Times New Roman"/>
          <w:sz w:val="28"/>
          <w:szCs w:val="20"/>
          <w:lang w:eastAsia="ru-RU"/>
        </w:rPr>
        <w:t>[</w:t>
      </w:r>
      <w:proofErr w:type="gramStart"/>
      <w:r w:rsidR="004937EF">
        <w:rPr>
          <w:rFonts w:ascii="Times New Roman" w:eastAsia="Times New Roman" w:hAnsi="Times New Roman" w:cs="Times New Roman"/>
          <w:sz w:val="28"/>
          <w:szCs w:val="20"/>
          <w:lang w:eastAsia="ru-RU"/>
        </w:rPr>
        <w:t>Зимняя</w:t>
      </w:r>
      <w:proofErr w:type="gramEnd"/>
      <w:r w:rsidR="004937EF">
        <w:rPr>
          <w:rFonts w:ascii="Times New Roman" w:eastAsia="Times New Roman" w:hAnsi="Times New Roman" w:cs="Times New Roman"/>
          <w:sz w:val="28"/>
          <w:szCs w:val="20"/>
          <w:lang w:eastAsia="ru-RU"/>
        </w:rPr>
        <w:t xml:space="preserve"> 1985</w:t>
      </w:r>
      <w:r w:rsidR="004937EF" w:rsidRPr="004937EF">
        <w:rPr>
          <w:rFonts w:ascii="Times New Roman" w:eastAsia="Times New Roman" w:hAnsi="Times New Roman" w:cs="Times New Roman"/>
          <w:sz w:val="28"/>
          <w:szCs w:val="20"/>
          <w:lang w:eastAsia="ru-RU"/>
        </w:rPr>
        <w:t>]</w:t>
      </w:r>
      <w:r w:rsidRPr="00ED6792">
        <w:rPr>
          <w:rFonts w:ascii="Times New Roman" w:eastAsia="Times New Roman" w:hAnsi="Times New Roman" w:cs="Times New Roman"/>
          <w:sz w:val="28"/>
          <w:szCs w:val="20"/>
          <w:lang w:eastAsia="ru-RU"/>
        </w:rPr>
        <w:t>.</w:t>
      </w:r>
    </w:p>
    <w:p w:rsidR="00ED6792" w:rsidRPr="00ED6792" w:rsidRDefault="00ED6792" w:rsidP="00ED6792">
      <w:pPr>
        <w:autoSpaceDE w:val="0"/>
        <w:autoSpaceDN w:val="0"/>
        <w:adjustRightInd w:val="0"/>
        <w:spacing w:after="0" w:line="240" w:lineRule="auto"/>
        <w:ind w:right="283" w:firstLine="567"/>
        <w:jc w:val="both"/>
        <w:rPr>
          <w:rFonts w:ascii="Times New Roman" w:hAnsi="Times New Roman" w:cs="Times New Roman"/>
          <w:sz w:val="28"/>
          <w:szCs w:val="28"/>
        </w:rPr>
      </w:pPr>
      <w:proofErr w:type="gramStart"/>
      <w:r w:rsidRPr="00ED6792">
        <w:rPr>
          <w:rFonts w:ascii="Times New Roman" w:eastAsia="Times New Roman" w:hAnsi="Times New Roman" w:cs="Times New Roman"/>
          <w:sz w:val="28"/>
          <w:szCs w:val="28"/>
          <w:lang w:eastAsia="ru-RU"/>
        </w:rPr>
        <w:t>В повседневной жизни человек постоянно испытывает психологическое и речевое воздействие дискурса, поскольку ежедневно сталкивается с масс-</w:t>
      </w:r>
      <w:proofErr w:type="spellStart"/>
      <w:r w:rsidRPr="00ED6792">
        <w:rPr>
          <w:rFonts w:ascii="Times New Roman" w:eastAsia="Times New Roman" w:hAnsi="Times New Roman" w:cs="Times New Roman"/>
          <w:sz w:val="28"/>
          <w:szCs w:val="28"/>
          <w:lang w:eastAsia="ru-RU"/>
        </w:rPr>
        <w:t>медийным</w:t>
      </w:r>
      <w:proofErr w:type="spellEnd"/>
      <w:r w:rsidRPr="00ED6792">
        <w:rPr>
          <w:rFonts w:ascii="Times New Roman" w:eastAsia="Times New Roman" w:hAnsi="Times New Roman" w:cs="Times New Roman"/>
          <w:sz w:val="28"/>
          <w:szCs w:val="28"/>
          <w:lang w:eastAsia="ru-RU"/>
        </w:rPr>
        <w:t xml:space="preserve"> дискурсом, изо дня в день является участником </w:t>
      </w:r>
      <w:r w:rsidRPr="00ED6792">
        <w:rPr>
          <w:rFonts w:ascii="Times New Roman" w:hAnsi="Times New Roman" w:cs="Times New Roman"/>
          <w:sz w:val="28"/>
          <w:szCs w:val="28"/>
        </w:rPr>
        <w:t>повседневно-бытового и институционального дискурса - научного, педагогического, юридического</w:t>
      </w:r>
      <w:r w:rsidRPr="00ED6792">
        <w:rPr>
          <w:rFonts w:ascii="Times New Roman" w:eastAsia="Times New Roman" w:hAnsi="Times New Roman" w:cs="Times New Roman"/>
          <w:sz w:val="28"/>
          <w:szCs w:val="28"/>
          <w:lang w:eastAsia="ru-RU"/>
        </w:rPr>
        <w:t xml:space="preserve"> и др. С каждым днем усиливается медиатизация общества и возрастает  роль коммуникации в жизни человека и общества, что также связано </w:t>
      </w:r>
      <w:r w:rsidRPr="00ED6792">
        <w:rPr>
          <w:rFonts w:ascii="Times New Roman" w:hAnsi="Times New Roman" w:cs="Times New Roman"/>
          <w:sz w:val="28"/>
          <w:szCs w:val="28"/>
        </w:rPr>
        <w:t xml:space="preserve">с развитием новых </w:t>
      </w:r>
      <w:r w:rsidRPr="00ED6792">
        <w:rPr>
          <w:rFonts w:ascii="Times New Roman" w:hAnsi="Times New Roman" w:cs="Times New Roman"/>
          <w:sz w:val="28"/>
          <w:szCs w:val="28"/>
        </w:rPr>
        <w:lastRenderedPageBreak/>
        <w:t>информационных технологий.</w:t>
      </w:r>
      <w:proofErr w:type="gramEnd"/>
      <w:r w:rsidRPr="00ED6792">
        <w:rPr>
          <w:rFonts w:ascii="Times New Roman" w:hAnsi="Times New Roman" w:cs="Times New Roman"/>
          <w:sz w:val="18"/>
          <w:szCs w:val="18"/>
        </w:rPr>
        <w:t xml:space="preserve"> </w:t>
      </w:r>
      <w:r w:rsidRPr="00ED6792">
        <w:rPr>
          <w:rFonts w:ascii="Times New Roman" w:eastAsia="Times New Roman" w:hAnsi="Times New Roman" w:cs="Times New Roman"/>
          <w:sz w:val="28"/>
          <w:szCs w:val="28"/>
          <w:lang w:eastAsia="ru-RU"/>
        </w:rPr>
        <w:t xml:space="preserve"> </w:t>
      </w:r>
      <w:proofErr w:type="gramStart"/>
      <w:r w:rsidRPr="00ED6792">
        <w:rPr>
          <w:rFonts w:ascii="Times New Roman" w:eastAsia="Times New Roman" w:hAnsi="Times New Roman" w:cs="Times New Roman"/>
          <w:sz w:val="28"/>
          <w:szCs w:val="28"/>
          <w:lang w:eastAsia="ru-RU"/>
        </w:rPr>
        <w:t xml:space="preserve">Вследствие этого повышается исследовательский интерес к дискурсу </w:t>
      </w:r>
      <w:r w:rsidRPr="00ED6792">
        <w:rPr>
          <w:rFonts w:ascii="Times New Roman" w:hAnsi="Times New Roman" w:cs="Times New Roman"/>
          <w:sz w:val="18"/>
          <w:szCs w:val="18"/>
        </w:rPr>
        <w:t xml:space="preserve">-  </w:t>
      </w:r>
      <w:r w:rsidRPr="00ED6792">
        <w:rPr>
          <w:rFonts w:ascii="Times New Roman" w:hAnsi="Times New Roman" w:cs="Times New Roman"/>
          <w:sz w:val="28"/>
          <w:szCs w:val="28"/>
        </w:rPr>
        <w:t xml:space="preserve">речи в коммуникативной практике, живом общении, в неразрывной связанности с ситуацией и социокультурным контекстом (Ю.Н. Караулов, Н.Д. Павлова, </w:t>
      </w:r>
      <w:r w:rsidRPr="00ED6792">
        <w:rPr>
          <w:rFonts w:ascii="Times New Roman" w:hAnsi="Times New Roman" w:cs="Times New Roman"/>
          <w:sz w:val="28"/>
          <w:szCs w:val="28"/>
          <w:lang w:val="en-US"/>
        </w:rPr>
        <w:t>van</w:t>
      </w:r>
      <w:r w:rsidRPr="00ED6792">
        <w:rPr>
          <w:rFonts w:ascii="Times New Roman" w:hAnsi="Times New Roman" w:cs="Times New Roman"/>
          <w:sz w:val="28"/>
          <w:szCs w:val="28"/>
        </w:rPr>
        <w:t xml:space="preserve"> </w:t>
      </w:r>
      <w:proofErr w:type="spellStart"/>
      <w:r w:rsidRPr="00ED6792">
        <w:rPr>
          <w:rFonts w:ascii="Times New Roman" w:hAnsi="Times New Roman" w:cs="Times New Roman"/>
          <w:sz w:val="28"/>
          <w:szCs w:val="28"/>
          <w:lang w:val="en-US"/>
        </w:rPr>
        <w:t>Dijk</w:t>
      </w:r>
      <w:proofErr w:type="spellEnd"/>
      <w:r w:rsidRPr="00ED6792">
        <w:rPr>
          <w:rFonts w:ascii="Times New Roman" w:hAnsi="Times New Roman" w:cs="Times New Roman"/>
          <w:sz w:val="28"/>
          <w:szCs w:val="28"/>
        </w:rPr>
        <w:t xml:space="preserve">, </w:t>
      </w:r>
      <w:r w:rsidRPr="00ED6792">
        <w:rPr>
          <w:rFonts w:ascii="Times New Roman" w:hAnsi="Times New Roman" w:cs="Times New Roman"/>
          <w:sz w:val="28"/>
          <w:szCs w:val="28"/>
          <w:lang w:val="en-US"/>
        </w:rPr>
        <w:t>R</w:t>
      </w:r>
      <w:r w:rsidRPr="00ED6792">
        <w:rPr>
          <w:rFonts w:ascii="Times New Roman" w:hAnsi="Times New Roman" w:cs="Times New Roman"/>
          <w:sz w:val="28"/>
          <w:szCs w:val="28"/>
        </w:rPr>
        <w:t>.</w:t>
      </w:r>
      <w:proofErr w:type="gramEnd"/>
      <w:r w:rsidRPr="00ED6792">
        <w:rPr>
          <w:rFonts w:ascii="Times New Roman" w:hAnsi="Times New Roman" w:cs="Times New Roman"/>
          <w:sz w:val="28"/>
          <w:szCs w:val="28"/>
        </w:rPr>
        <w:t xml:space="preserve"> </w:t>
      </w:r>
      <w:proofErr w:type="spellStart"/>
      <w:proofErr w:type="gramStart"/>
      <w:r w:rsidRPr="00ED6792">
        <w:rPr>
          <w:rFonts w:ascii="Times New Roman" w:hAnsi="Times New Roman" w:cs="Times New Roman"/>
          <w:sz w:val="28"/>
          <w:szCs w:val="28"/>
          <w:lang w:val="en-US"/>
        </w:rPr>
        <w:t>Harre</w:t>
      </w:r>
      <w:proofErr w:type="spellEnd"/>
      <w:r w:rsidRPr="00ED6792">
        <w:rPr>
          <w:rFonts w:ascii="Times New Roman" w:hAnsi="Times New Roman" w:cs="Times New Roman"/>
          <w:sz w:val="28"/>
          <w:szCs w:val="28"/>
        </w:rPr>
        <w:t>), особенно проблема речевого воздействия в сфере массовой коммуникации.</w:t>
      </w:r>
      <w:proofErr w:type="gramEnd"/>
      <w:r w:rsidRPr="00ED6792">
        <w:rPr>
          <w:rFonts w:ascii="Times New Roman" w:hAnsi="Times New Roman" w:cs="Times New Roman"/>
          <w:sz w:val="28"/>
          <w:szCs w:val="28"/>
        </w:rPr>
        <w:t xml:space="preserve"> В связи с этим </w:t>
      </w:r>
      <w:proofErr w:type="spellStart"/>
      <w:r w:rsidRPr="00ED6792">
        <w:rPr>
          <w:rFonts w:ascii="Times New Roman" w:hAnsi="Times New Roman" w:cs="Times New Roman"/>
          <w:sz w:val="28"/>
          <w:szCs w:val="28"/>
        </w:rPr>
        <w:t>психолингвисты</w:t>
      </w:r>
      <w:proofErr w:type="spellEnd"/>
      <w:r w:rsidRPr="00ED6792">
        <w:rPr>
          <w:rFonts w:ascii="Times New Roman" w:hAnsi="Times New Roman" w:cs="Times New Roman"/>
          <w:sz w:val="28"/>
          <w:szCs w:val="28"/>
        </w:rPr>
        <w:t xml:space="preserve"> занимаются не только выявлением характерных для определенных условий коммуникации способов воздействия, но и активным изучением </w:t>
      </w:r>
      <w:r w:rsidRPr="00ED6792">
        <w:rPr>
          <w:rFonts w:ascii="Times New Roman" w:hAnsi="Times New Roman" w:cs="Times New Roman"/>
          <w:sz w:val="18"/>
          <w:szCs w:val="18"/>
        </w:rPr>
        <w:t xml:space="preserve"> </w:t>
      </w:r>
      <w:proofErr w:type="spellStart"/>
      <w:r w:rsidRPr="00ED6792">
        <w:rPr>
          <w:rFonts w:ascii="Times New Roman" w:hAnsi="Times New Roman" w:cs="Times New Roman"/>
          <w:sz w:val="28"/>
          <w:szCs w:val="28"/>
        </w:rPr>
        <w:t>интенциональной</w:t>
      </w:r>
      <w:proofErr w:type="spellEnd"/>
      <w:r w:rsidRPr="00ED6792">
        <w:rPr>
          <w:rFonts w:ascii="Times New Roman" w:hAnsi="Times New Roman" w:cs="Times New Roman"/>
          <w:sz w:val="28"/>
          <w:szCs w:val="28"/>
        </w:rPr>
        <w:t xml:space="preserve"> базы дискурса. Этим обусловлено появление </w:t>
      </w:r>
      <w:proofErr w:type="spellStart"/>
      <w:r w:rsidRPr="00ED6792">
        <w:rPr>
          <w:rFonts w:ascii="Times New Roman" w:hAnsi="Times New Roman" w:cs="Times New Roman"/>
          <w:i/>
          <w:sz w:val="28"/>
          <w:szCs w:val="28"/>
        </w:rPr>
        <w:t>интент</w:t>
      </w:r>
      <w:proofErr w:type="spellEnd"/>
      <w:r w:rsidRPr="00ED6792">
        <w:rPr>
          <w:rFonts w:ascii="Times New Roman" w:hAnsi="Times New Roman" w:cs="Times New Roman"/>
          <w:i/>
          <w:sz w:val="28"/>
          <w:szCs w:val="28"/>
        </w:rPr>
        <w:t>-анализа</w:t>
      </w:r>
      <w:r w:rsidRPr="00ED6792">
        <w:rPr>
          <w:rFonts w:ascii="Times New Roman" w:hAnsi="Times New Roman" w:cs="Times New Roman"/>
          <w:sz w:val="28"/>
          <w:szCs w:val="28"/>
        </w:rPr>
        <w:t xml:space="preserve"> (Ушакова и др., 1995, 2000; Павлова, 2000, 2007) - </w:t>
      </w:r>
      <w:r w:rsidRPr="00ED6792">
        <w:rPr>
          <w:rFonts w:ascii="Times New Roman" w:hAnsi="Times New Roman" w:cs="Times New Roman"/>
          <w:sz w:val="18"/>
          <w:szCs w:val="18"/>
        </w:rPr>
        <w:t xml:space="preserve"> </w:t>
      </w:r>
      <w:r w:rsidRPr="00ED6792">
        <w:rPr>
          <w:rFonts w:ascii="Times New Roman" w:hAnsi="Times New Roman" w:cs="Times New Roman"/>
          <w:sz w:val="28"/>
          <w:szCs w:val="28"/>
        </w:rPr>
        <w:t xml:space="preserve">нового подхода, с позиции которого </w:t>
      </w:r>
      <w:r w:rsidRPr="00ED6792">
        <w:rPr>
          <w:rFonts w:ascii="Times New Roman" w:hAnsi="Times New Roman" w:cs="Times New Roman"/>
          <w:sz w:val="18"/>
          <w:szCs w:val="18"/>
        </w:rPr>
        <w:t xml:space="preserve"> </w:t>
      </w:r>
      <w:r w:rsidRPr="00ED6792">
        <w:rPr>
          <w:rFonts w:ascii="Times New Roman" w:hAnsi="Times New Roman" w:cs="Times New Roman"/>
          <w:sz w:val="28"/>
          <w:szCs w:val="28"/>
        </w:rPr>
        <w:t xml:space="preserve">изучаются интенции субъектов общения, тесно связанные с личностной сферой и с коммуникативной ситуацией. Интенции составляют психологическую основу дискурса и во многом определяют, как протекает взаимодействие с собеседником или аудиторией. Без обращения к </w:t>
      </w:r>
      <w:proofErr w:type="spellStart"/>
      <w:r w:rsidRPr="00ED6792">
        <w:rPr>
          <w:rFonts w:ascii="Times New Roman" w:hAnsi="Times New Roman" w:cs="Times New Roman"/>
          <w:sz w:val="28"/>
          <w:szCs w:val="28"/>
        </w:rPr>
        <w:t>интенциональному</w:t>
      </w:r>
      <w:proofErr w:type="spellEnd"/>
      <w:r w:rsidRPr="00ED6792">
        <w:rPr>
          <w:rFonts w:ascii="Times New Roman" w:hAnsi="Times New Roman" w:cs="Times New Roman"/>
          <w:sz w:val="28"/>
          <w:szCs w:val="28"/>
        </w:rPr>
        <w:t xml:space="preserve"> плану дискурса невозможно уяснить не только зачем то или иное сказано, но и чем обусловливается выбор средств выражения, используемых </w:t>
      </w:r>
      <w:proofErr w:type="spellStart"/>
      <w:r w:rsidRPr="00ED6792">
        <w:rPr>
          <w:rFonts w:ascii="Times New Roman" w:hAnsi="Times New Roman" w:cs="Times New Roman"/>
          <w:sz w:val="28"/>
          <w:szCs w:val="28"/>
        </w:rPr>
        <w:t>коммуникантами</w:t>
      </w:r>
      <w:proofErr w:type="spellEnd"/>
      <w:r w:rsidRPr="00ED6792">
        <w:rPr>
          <w:rFonts w:ascii="Times New Roman" w:hAnsi="Times New Roman" w:cs="Times New Roman"/>
          <w:sz w:val="28"/>
          <w:szCs w:val="28"/>
        </w:rPr>
        <w:t xml:space="preserve"> приемов речевого воздействия.</w:t>
      </w:r>
    </w:p>
    <w:p w:rsidR="00ED6792" w:rsidRPr="00ED6792" w:rsidRDefault="00ED6792" w:rsidP="00ED6792">
      <w:pPr>
        <w:autoSpaceDN w:val="0"/>
        <w:spacing w:after="0" w:line="240" w:lineRule="auto"/>
        <w:ind w:right="283" w:firstLine="567"/>
        <w:jc w:val="both"/>
        <w:rPr>
          <w:rFonts w:ascii="Times New Roman" w:eastAsia="Times New Roman" w:hAnsi="Times New Roman" w:cs="Times New Roman"/>
          <w:sz w:val="28"/>
          <w:szCs w:val="28"/>
          <w:lang w:eastAsia="ru-RU"/>
        </w:rPr>
      </w:pPr>
      <w:r w:rsidRPr="00ED6792">
        <w:rPr>
          <w:rFonts w:ascii="Times New Roman" w:eastAsia="Times New Roman" w:hAnsi="Times New Roman" w:cs="Times New Roman"/>
          <w:sz w:val="28"/>
          <w:szCs w:val="28"/>
          <w:lang w:eastAsia="ru-RU"/>
        </w:rPr>
        <w:t xml:space="preserve">Исследование </w:t>
      </w:r>
      <w:proofErr w:type="spellStart"/>
      <w:r w:rsidRPr="00ED6792">
        <w:rPr>
          <w:rFonts w:ascii="Times New Roman" w:eastAsia="Times New Roman" w:hAnsi="Times New Roman" w:cs="Times New Roman"/>
          <w:sz w:val="28"/>
          <w:szCs w:val="28"/>
          <w:lang w:eastAsia="ru-RU"/>
        </w:rPr>
        <w:t>интенциональных</w:t>
      </w:r>
      <w:proofErr w:type="spellEnd"/>
      <w:r w:rsidRPr="00ED6792">
        <w:rPr>
          <w:rFonts w:ascii="Times New Roman" w:eastAsia="Times New Roman" w:hAnsi="Times New Roman" w:cs="Times New Roman"/>
          <w:sz w:val="28"/>
          <w:szCs w:val="28"/>
          <w:lang w:eastAsia="ru-RU"/>
        </w:rPr>
        <w:t xml:space="preserve"> оснований выбора средств оказания воздействия вызывает большой исследовательский интерес, поскольку позволит наиболее полно раскрыть неразрывную связь речевого содержания с устремлениями субъекта в текущем акте общения. Результаты этих исследований  способствуют углубленному описанию процесса коммуникации, выявлению особенностей  его контекста, расширению наших представлений о коммуникативном назначении человеческой речи. </w:t>
      </w:r>
    </w:p>
    <w:p w:rsidR="00ED6792" w:rsidRPr="00ED6792" w:rsidRDefault="00ED6792" w:rsidP="00ED6792">
      <w:pPr>
        <w:autoSpaceDE w:val="0"/>
        <w:autoSpaceDN w:val="0"/>
        <w:adjustRightInd w:val="0"/>
        <w:spacing w:after="0" w:line="240" w:lineRule="auto"/>
        <w:ind w:right="283" w:firstLine="567"/>
        <w:jc w:val="both"/>
        <w:rPr>
          <w:rFonts w:ascii="Times New Roman" w:hAnsi="Times New Roman" w:cs="Times New Roman"/>
          <w:sz w:val="28"/>
          <w:szCs w:val="28"/>
        </w:rPr>
      </w:pPr>
      <w:proofErr w:type="gramStart"/>
      <w:r w:rsidRPr="00ED6792">
        <w:rPr>
          <w:rFonts w:ascii="Times New Roman" w:hAnsi="Times New Roman" w:cs="Times New Roman"/>
          <w:sz w:val="28"/>
          <w:szCs w:val="28"/>
        </w:rPr>
        <w:t xml:space="preserve">Как уже отмечалось, одним из важных психологических компонентов дискурса является </w:t>
      </w:r>
      <w:proofErr w:type="spellStart"/>
      <w:r w:rsidRPr="00ED6792">
        <w:rPr>
          <w:rFonts w:ascii="Times New Roman" w:hAnsi="Times New Roman" w:cs="Times New Roman"/>
          <w:sz w:val="28"/>
          <w:szCs w:val="28"/>
        </w:rPr>
        <w:t>интенциональность</w:t>
      </w:r>
      <w:proofErr w:type="spellEnd"/>
      <w:r w:rsidRPr="00ED6792">
        <w:rPr>
          <w:rFonts w:ascii="Times New Roman" w:hAnsi="Times New Roman" w:cs="Times New Roman"/>
          <w:sz w:val="28"/>
          <w:szCs w:val="28"/>
        </w:rPr>
        <w:t>, которая составляет глубинное психологическое содержание речи, непосредственно связанное с целями, желаниями и установками говорящего.</w:t>
      </w:r>
      <w:proofErr w:type="gramEnd"/>
      <w:r w:rsidRPr="00ED6792">
        <w:rPr>
          <w:rFonts w:ascii="Times New Roman" w:hAnsi="Times New Roman" w:cs="Times New Roman"/>
          <w:sz w:val="28"/>
          <w:szCs w:val="28"/>
        </w:rPr>
        <w:t xml:space="preserve"> Без учета </w:t>
      </w:r>
      <w:proofErr w:type="spellStart"/>
      <w:r w:rsidRPr="00ED6792">
        <w:rPr>
          <w:rFonts w:ascii="Times New Roman" w:hAnsi="Times New Roman" w:cs="Times New Roman"/>
          <w:sz w:val="28"/>
          <w:szCs w:val="28"/>
        </w:rPr>
        <w:t>интенционального</w:t>
      </w:r>
      <w:proofErr w:type="spellEnd"/>
      <w:r w:rsidRPr="00ED6792">
        <w:rPr>
          <w:rFonts w:ascii="Times New Roman" w:hAnsi="Times New Roman" w:cs="Times New Roman"/>
          <w:sz w:val="28"/>
          <w:szCs w:val="28"/>
        </w:rPr>
        <w:t xml:space="preserve"> аспекта речи невозможно определить причины и цели осуществления коммуникации.</w:t>
      </w:r>
    </w:p>
    <w:p w:rsidR="00ED6792" w:rsidRPr="00ED6792" w:rsidRDefault="00ED6792" w:rsidP="00ED6792">
      <w:pPr>
        <w:autoSpaceDE w:val="0"/>
        <w:autoSpaceDN w:val="0"/>
        <w:adjustRightInd w:val="0"/>
        <w:spacing w:after="0" w:line="240" w:lineRule="auto"/>
        <w:ind w:right="283" w:firstLine="567"/>
        <w:jc w:val="both"/>
        <w:rPr>
          <w:rFonts w:ascii="Times New Roman" w:hAnsi="Times New Roman" w:cs="Times New Roman"/>
          <w:sz w:val="28"/>
          <w:szCs w:val="28"/>
        </w:rPr>
      </w:pPr>
      <w:r w:rsidRPr="00ED6792">
        <w:rPr>
          <w:rFonts w:ascii="Times New Roman" w:eastAsia="Times New Roman" w:hAnsi="Times New Roman" w:cs="Times New Roman"/>
          <w:sz w:val="28"/>
          <w:szCs w:val="28"/>
        </w:rPr>
        <w:t xml:space="preserve">Активные исследования в этом направлении способствовали формированию </w:t>
      </w:r>
      <w:proofErr w:type="spellStart"/>
      <w:r w:rsidRPr="00ED6792">
        <w:rPr>
          <w:rFonts w:ascii="Times New Roman" w:eastAsia="Times New Roman" w:hAnsi="Times New Roman" w:cs="Times New Roman"/>
          <w:sz w:val="28"/>
          <w:szCs w:val="28"/>
        </w:rPr>
        <w:t>интент</w:t>
      </w:r>
      <w:proofErr w:type="spellEnd"/>
      <w:r w:rsidRPr="00ED6792">
        <w:rPr>
          <w:rFonts w:ascii="Times New Roman" w:eastAsia="Times New Roman" w:hAnsi="Times New Roman" w:cs="Times New Roman"/>
          <w:sz w:val="28"/>
          <w:szCs w:val="28"/>
        </w:rPr>
        <w:t xml:space="preserve">-анализа, представляющего собой </w:t>
      </w:r>
      <w:r w:rsidRPr="00ED6792">
        <w:rPr>
          <w:rFonts w:ascii="Times New Roman" w:hAnsi="Times New Roman" w:cs="Times New Roman"/>
          <w:sz w:val="28"/>
          <w:szCs w:val="28"/>
        </w:rPr>
        <w:t>теоретико-экспериментальный подход к изучению интенций субъекта по речи</w:t>
      </w:r>
      <w:r w:rsidRPr="00ED6792">
        <w:rPr>
          <w:rFonts w:ascii="TimesNewRomanPSMT" w:hAnsi="TimesNewRomanPSMT" w:cs="TimesNewRomanPSMT"/>
          <w:sz w:val="28"/>
          <w:szCs w:val="28"/>
        </w:rPr>
        <w:t xml:space="preserve"> </w:t>
      </w:r>
      <w:r w:rsidRPr="00ED6792">
        <w:rPr>
          <w:rFonts w:ascii="Times New Roman" w:eastAsia="Times New Roman" w:hAnsi="Times New Roman" w:cs="Times New Roman"/>
          <w:sz w:val="28"/>
          <w:szCs w:val="28"/>
        </w:rPr>
        <w:t xml:space="preserve"> </w:t>
      </w:r>
      <w:r w:rsidR="00BA6522">
        <w:rPr>
          <w:rFonts w:ascii="Times New Roman" w:eastAsia="Times New Roman" w:hAnsi="Times New Roman" w:cs="Times New Roman"/>
          <w:sz w:val="28"/>
          <w:szCs w:val="28"/>
        </w:rPr>
        <w:t>(</w:t>
      </w:r>
      <w:r w:rsidRPr="00ED6792">
        <w:rPr>
          <w:rFonts w:ascii="Times New Roman" w:eastAsia="Times New Roman" w:hAnsi="Times New Roman" w:cs="Times New Roman"/>
          <w:sz w:val="28"/>
          <w:szCs w:val="28"/>
        </w:rPr>
        <w:t>Ушакова и др. 1995, 2000; Павлова 2000, 2007; Григорьева 2012</w:t>
      </w:r>
      <w:r w:rsidR="00BA6522">
        <w:rPr>
          <w:rFonts w:ascii="Times New Roman" w:eastAsia="Times New Roman" w:hAnsi="Times New Roman" w:cs="Times New Roman"/>
          <w:sz w:val="28"/>
          <w:szCs w:val="28"/>
        </w:rPr>
        <w:t>)</w:t>
      </w:r>
      <w:r w:rsidRPr="00ED6792">
        <w:rPr>
          <w:rFonts w:ascii="Times New Roman" w:eastAsia="Times New Roman" w:hAnsi="Times New Roman" w:cs="Times New Roman"/>
          <w:sz w:val="28"/>
          <w:szCs w:val="28"/>
        </w:rPr>
        <w:t xml:space="preserve">. </w:t>
      </w:r>
      <w:proofErr w:type="gramStart"/>
      <w:r w:rsidRPr="00ED6792">
        <w:rPr>
          <w:rFonts w:ascii="Times New Roman" w:eastAsia="Times New Roman" w:hAnsi="Times New Roman" w:cs="Times New Roman"/>
          <w:sz w:val="28"/>
          <w:szCs w:val="28"/>
        </w:rPr>
        <w:t xml:space="preserve">Благодаря </w:t>
      </w:r>
      <w:proofErr w:type="spellStart"/>
      <w:r w:rsidRPr="00ED6792">
        <w:rPr>
          <w:rFonts w:ascii="Times New Roman" w:eastAsia="Times New Roman" w:hAnsi="Times New Roman" w:cs="Times New Roman"/>
          <w:sz w:val="28"/>
          <w:szCs w:val="28"/>
        </w:rPr>
        <w:t>интент</w:t>
      </w:r>
      <w:proofErr w:type="spellEnd"/>
      <w:r w:rsidRPr="00ED6792">
        <w:rPr>
          <w:rFonts w:ascii="Times New Roman" w:eastAsia="Times New Roman" w:hAnsi="Times New Roman" w:cs="Times New Roman"/>
          <w:sz w:val="28"/>
          <w:szCs w:val="28"/>
        </w:rPr>
        <w:t xml:space="preserve">-анализу возможна реконструкция стоящих за речью интенций участников коммуникативного акта и, что самое главное, </w:t>
      </w:r>
      <w:proofErr w:type="spellStart"/>
      <w:r w:rsidRPr="00ED6792">
        <w:rPr>
          <w:rFonts w:ascii="Times New Roman" w:eastAsia="Times New Roman" w:hAnsi="Times New Roman" w:cs="Times New Roman"/>
          <w:sz w:val="28"/>
          <w:szCs w:val="28"/>
        </w:rPr>
        <w:t>интент</w:t>
      </w:r>
      <w:proofErr w:type="spellEnd"/>
      <w:r w:rsidRPr="00ED6792">
        <w:rPr>
          <w:rFonts w:ascii="Times New Roman" w:eastAsia="Times New Roman" w:hAnsi="Times New Roman" w:cs="Times New Roman"/>
          <w:sz w:val="28"/>
          <w:szCs w:val="28"/>
        </w:rPr>
        <w:t xml:space="preserve">-анализ обращен к аутентичным речевым материалам, связанным с ходом коммуникации и практической деятельностью </w:t>
      </w:r>
      <w:proofErr w:type="spellStart"/>
      <w:r w:rsidRPr="00ED6792">
        <w:rPr>
          <w:rFonts w:ascii="Times New Roman" w:eastAsia="Times New Roman" w:hAnsi="Times New Roman" w:cs="Times New Roman"/>
          <w:sz w:val="28"/>
          <w:szCs w:val="28"/>
        </w:rPr>
        <w:t>коммуникантов</w:t>
      </w:r>
      <w:proofErr w:type="spellEnd"/>
      <w:r w:rsidRPr="00ED6792">
        <w:rPr>
          <w:rFonts w:ascii="Times New Roman" w:eastAsia="Times New Roman" w:hAnsi="Times New Roman" w:cs="Times New Roman"/>
          <w:sz w:val="28"/>
          <w:szCs w:val="28"/>
        </w:rPr>
        <w:t>, позволяющие выявить психологическую реальность коммуникации, т.е. как эксплицитные, так и имплицитные интенции.</w:t>
      </w:r>
      <w:proofErr w:type="gramEnd"/>
      <w:r w:rsidRPr="00ED6792">
        <w:rPr>
          <w:rFonts w:ascii="Times New Roman" w:eastAsia="Times New Roman" w:hAnsi="Times New Roman" w:cs="Times New Roman"/>
          <w:sz w:val="28"/>
          <w:szCs w:val="28"/>
        </w:rPr>
        <w:t xml:space="preserve"> Применяемые адресантом способы и  средства выражения, приемы воздействия, круг обсуждаемых тем составляют </w:t>
      </w:r>
      <w:proofErr w:type="spellStart"/>
      <w:r w:rsidRPr="00ED6792">
        <w:rPr>
          <w:rFonts w:ascii="Times New Roman" w:eastAsia="Times New Roman" w:hAnsi="Times New Roman" w:cs="Times New Roman"/>
          <w:sz w:val="28"/>
          <w:szCs w:val="28"/>
        </w:rPr>
        <w:t>интенциональное</w:t>
      </w:r>
      <w:proofErr w:type="spellEnd"/>
      <w:r w:rsidRPr="00ED6792">
        <w:rPr>
          <w:rFonts w:ascii="Times New Roman" w:eastAsia="Times New Roman" w:hAnsi="Times New Roman" w:cs="Times New Roman"/>
          <w:sz w:val="28"/>
          <w:szCs w:val="28"/>
        </w:rPr>
        <w:t xml:space="preserve"> пространство, которое влияет на характер дискурса. Понимание адресатом адресанта также </w:t>
      </w:r>
      <w:r w:rsidRPr="00ED6792">
        <w:rPr>
          <w:rFonts w:ascii="Times New Roman" w:eastAsia="Times New Roman" w:hAnsi="Times New Roman" w:cs="Times New Roman"/>
          <w:sz w:val="28"/>
          <w:szCs w:val="28"/>
        </w:rPr>
        <w:lastRenderedPageBreak/>
        <w:t xml:space="preserve">находится в зависимости от  </w:t>
      </w:r>
      <w:proofErr w:type="spellStart"/>
      <w:r w:rsidRPr="00ED6792">
        <w:rPr>
          <w:rFonts w:ascii="Times New Roman" w:hAnsi="Times New Roman" w:cs="Times New Roman"/>
          <w:sz w:val="28"/>
          <w:szCs w:val="28"/>
        </w:rPr>
        <w:t>интенциональных</w:t>
      </w:r>
      <w:proofErr w:type="spellEnd"/>
      <w:r w:rsidRPr="00ED6792">
        <w:rPr>
          <w:rFonts w:ascii="Times New Roman" w:hAnsi="Times New Roman" w:cs="Times New Roman"/>
          <w:sz w:val="28"/>
          <w:szCs w:val="28"/>
        </w:rPr>
        <w:t xml:space="preserve"> особенностей коммуникации.</w:t>
      </w:r>
    </w:p>
    <w:p w:rsidR="00ED6792" w:rsidRPr="00ED6792" w:rsidRDefault="00ED6792" w:rsidP="00ED6792">
      <w:pPr>
        <w:spacing w:after="0" w:line="240" w:lineRule="auto"/>
        <w:ind w:right="283" w:firstLine="567"/>
        <w:jc w:val="both"/>
        <w:rPr>
          <w:rFonts w:ascii="Times New Roman" w:eastAsia="Times New Roman" w:hAnsi="Times New Roman" w:cs="Times New Roman"/>
          <w:sz w:val="28"/>
          <w:szCs w:val="28"/>
        </w:rPr>
      </w:pPr>
      <w:r w:rsidRPr="00ED6792">
        <w:rPr>
          <w:rFonts w:ascii="Times New Roman" w:eastAsia="Times New Roman" w:hAnsi="Times New Roman" w:cs="Times New Roman"/>
          <w:sz w:val="28"/>
          <w:szCs w:val="28"/>
        </w:rPr>
        <w:t xml:space="preserve">Изучению процесса социальной детерминации языка в коммуникативных актах способствует коммуникативный анализ дискурса. По мнению </w:t>
      </w:r>
      <w:proofErr w:type="spellStart"/>
      <w:r w:rsidRPr="00ED6792">
        <w:rPr>
          <w:rFonts w:ascii="Times New Roman" w:eastAsia="Times New Roman" w:hAnsi="Times New Roman" w:cs="Times New Roman"/>
          <w:sz w:val="28"/>
          <w:szCs w:val="28"/>
        </w:rPr>
        <w:t>Е.Ф.Тарасова</w:t>
      </w:r>
      <w:proofErr w:type="spellEnd"/>
      <w:r w:rsidRPr="00ED6792">
        <w:rPr>
          <w:rFonts w:ascii="Times New Roman" w:eastAsia="Times New Roman" w:hAnsi="Times New Roman" w:cs="Times New Roman"/>
          <w:sz w:val="28"/>
          <w:szCs w:val="28"/>
        </w:rPr>
        <w:t xml:space="preserve">, именно в коммуникативных актах «объективная система общественных отношений реализуется и усваивается  субъектом и одновременно </w:t>
      </w:r>
      <w:proofErr w:type="gramStart"/>
      <w:r w:rsidRPr="00ED6792">
        <w:rPr>
          <w:rFonts w:ascii="Times New Roman" w:eastAsia="Times New Roman" w:hAnsi="Times New Roman" w:cs="Times New Roman"/>
          <w:sz w:val="28"/>
          <w:szCs w:val="28"/>
        </w:rPr>
        <w:t>субъективное</w:t>
      </w:r>
      <w:proofErr w:type="gramEnd"/>
      <w:r w:rsidRPr="00ED6792">
        <w:rPr>
          <w:rFonts w:ascii="Times New Roman" w:eastAsia="Times New Roman" w:hAnsi="Times New Roman" w:cs="Times New Roman"/>
          <w:sz w:val="28"/>
          <w:szCs w:val="28"/>
        </w:rPr>
        <w:t xml:space="preserve"> в этой системе  объективируется  в </w:t>
      </w:r>
      <w:proofErr w:type="spellStart"/>
      <w:r w:rsidRPr="00ED6792">
        <w:rPr>
          <w:rFonts w:ascii="Times New Roman" w:eastAsia="Times New Roman" w:hAnsi="Times New Roman" w:cs="Times New Roman"/>
          <w:sz w:val="28"/>
          <w:szCs w:val="28"/>
        </w:rPr>
        <w:t>интеракционное</w:t>
      </w:r>
      <w:proofErr w:type="spellEnd"/>
      <w:r w:rsidRPr="00ED6792">
        <w:rPr>
          <w:rFonts w:ascii="Times New Roman" w:eastAsia="Times New Roman" w:hAnsi="Times New Roman" w:cs="Times New Roman"/>
          <w:sz w:val="28"/>
          <w:szCs w:val="28"/>
        </w:rPr>
        <w:t>» [Тарасов 198</w:t>
      </w:r>
      <w:r w:rsidR="00BA6522">
        <w:rPr>
          <w:rFonts w:ascii="Times New Roman" w:eastAsia="Times New Roman" w:hAnsi="Times New Roman" w:cs="Times New Roman"/>
          <w:sz w:val="28"/>
          <w:szCs w:val="28"/>
        </w:rPr>
        <w:t>3</w:t>
      </w:r>
      <w:r w:rsidRPr="00ED6792">
        <w:rPr>
          <w:rFonts w:ascii="Times New Roman" w:eastAsia="Times New Roman" w:hAnsi="Times New Roman" w:cs="Times New Roman"/>
          <w:sz w:val="28"/>
          <w:szCs w:val="28"/>
        </w:rPr>
        <w:t xml:space="preserve">, </w:t>
      </w:r>
      <w:r w:rsidRPr="00ED6792">
        <w:rPr>
          <w:rFonts w:ascii="Times New Roman" w:eastAsia="Times New Roman" w:hAnsi="Times New Roman" w:cs="Times New Roman"/>
          <w:sz w:val="28"/>
          <w:szCs w:val="28"/>
          <w:lang w:val="en-US"/>
        </w:rPr>
        <w:t>c</w:t>
      </w:r>
      <w:r w:rsidRPr="00ED6792">
        <w:rPr>
          <w:rFonts w:ascii="Times New Roman" w:eastAsia="Times New Roman" w:hAnsi="Times New Roman" w:cs="Times New Roman"/>
          <w:sz w:val="28"/>
          <w:szCs w:val="28"/>
        </w:rPr>
        <w:t xml:space="preserve">. 47-48]. Т.А. </w:t>
      </w:r>
      <w:proofErr w:type="spellStart"/>
      <w:r w:rsidRPr="00ED6792">
        <w:rPr>
          <w:rFonts w:ascii="Times New Roman" w:eastAsia="Times New Roman" w:hAnsi="Times New Roman" w:cs="Times New Roman"/>
          <w:sz w:val="28"/>
          <w:szCs w:val="28"/>
        </w:rPr>
        <w:t>ван</w:t>
      </w:r>
      <w:proofErr w:type="spellEnd"/>
      <w:r w:rsidRPr="00ED6792">
        <w:rPr>
          <w:rFonts w:ascii="Times New Roman" w:eastAsia="Times New Roman" w:hAnsi="Times New Roman" w:cs="Times New Roman"/>
          <w:sz w:val="28"/>
          <w:szCs w:val="28"/>
        </w:rPr>
        <w:t xml:space="preserve"> Дейк и </w:t>
      </w:r>
      <w:proofErr w:type="spellStart"/>
      <w:r w:rsidRPr="00ED6792">
        <w:rPr>
          <w:rFonts w:ascii="Times New Roman" w:eastAsia="Times New Roman" w:hAnsi="Times New Roman" w:cs="Times New Roman"/>
          <w:sz w:val="28"/>
          <w:szCs w:val="28"/>
        </w:rPr>
        <w:t>В.Кинч</w:t>
      </w:r>
      <w:proofErr w:type="spellEnd"/>
      <w:r w:rsidRPr="00ED6792">
        <w:rPr>
          <w:rFonts w:ascii="Times New Roman" w:eastAsia="Times New Roman" w:hAnsi="Times New Roman" w:cs="Times New Roman"/>
          <w:sz w:val="28"/>
          <w:szCs w:val="28"/>
        </w:rPr>
        <w:t xml:space="preserve"> также считают, что взаимодействие  адресанта и адресата является частью социальной ситуации, поскольку </w:t>
      </w:r>
      <w:proofErr w:type="spellStart"/>
      <w:r w:rsidRPr="00ED6792">
        <w:rPr>
          <w:rFonts w:ascii="Times New Roman" w:eastAsia="Times New Roman" w:hAnsi="Times New Roman" w:cs="Times New Roman"/>
          <w:sz w:val="28"/>
          <w:szCs w:val="28"/>
        </w:rPr>
        <w:t>коммуниканты</w:t>
      </w:r>
      <w:proofErr w:type="spellEnd"/>
      <w:r w:rsidRPr="00ED6792">
        <w:rPr>
          <w:rFonts w:ascii="Times New Roman" w:eastAsia="Times New Roman" w:hAnsi="Times New Roman" w:cs="Times New Roman"/>
          <w:sz w:val="28"/>
          <w:szCs w:val="28"/>
        </w:rPr>
        <w:t xml:space="preserve"> наделены определенными ролями, соответственно имеют место те или иные стратегии, регулирующие это взаимодействие [</w:t>
      </w:r>
      <w:r w:rsidRPr="00ED6792">
        <w:rPr>
          <w:rFonts w:ascii="Times New Roman" w:eastAsia="Times New Roman" w:hAnsi="Times New Roman" w:cs="Times New Roman"/>
          <w:sz w:val="28"/>
          <w:szCs w:val="28"/>
          <w:lang w:val="kk-KZ"/>
        </w:rPr>
        <w:t>Дейк ван, Кинч 1988, с.160</w:t>
      </w:r>
      <w:r w:rsidRPr="00ED6792">
        <w:rPr>
          <w:rFonts w:ascii="Times New Roman" w:eastAsia="Times New Roman" w:hAnsi="Times New Roman" w:cs="Times New Roman"/>
          <w:sz w:val="28"/>
          <w:szCs w:val="28"/>
        </w:rPr>
        <w:t xml:space="preserve">]. </w:t>
      </w:r>
    </w:p>
    <w:p w:rsidR="00ED6792" w:rsidRPr="00ED6792" w:rsidRDefault="00ED6792" w:rsidP="00ED6792">
      <w:pPr>
        <w:autoSpaceDE w:val="0"/>
        <w:autoSpaceDN w:val="0"/>
        <w:adjustRightInd w:val="0"/>
        <w:spacing w:after="0" w:line="240" w:lineRule="auto"/>
        <w:ind w:right="283" w:firstLine="567"/>
        <w:jc w:val="both"/>
        <w:rPr>
          <w:rFonts w:ascii="Times New Roman" w:eastAsia="Times New Roman" w:hAnsi="Times New Roman" w:cs="Times New Roman"/>
          <w:sz w:val="28"/>
          <w:szCs w:val="28"/>
          <w:lang w:val="kk-KZ"/>
        </w:rPr>
      </w:pPr>
      <w:r w:rsidRPr="00ED6792">
        <w:rPr>
          <w:rFonts w:ascii="Times New Roman" w:eastAsia="Times New Roman" w:hAnsi="Times New Roman" w:cs="Times New Roman"/>
          <w:sz w:val="28"/>
          <w:szCs w:val="28"/>
          <w:lang w:val="kk-KZ"/>
        </w:rPr>
        <w:t xml:space="preserve">О влиянии на речевое поведение адресанта образа другого человека, т.е. о двусторонности речевой коммуникации и ее инструментального характера,   писали такие ученые, как Ш.Балли, А.Бриттен, Р.Барт, Р. Якобсон, Д.Франк, Э.Бенвенист, А.А.Леонтьев, Н.Д. Арутюнова и Е.В.Падучева. Суть их мнений сводится к тому, что </w:t>
      </w:r>
      <w:r w:rsidRPr="00ED6792">
        <w:rPr>
          <w:rFonts w:ascii="Times New Roman" w:eastAsia="Times New Roman" w:hAnsi="Times New Roman" w:cs="Times New Roman"/>
          <w:sz w:val="28"/>
          <w:szCs w:val="28"/>
        </w:rPr>
        <w:t>«</w:t>
      </w:r>
      <w:r w:rsidRPr="00ED6792">
        <w:rPr>
          <w:rFonts w:ascii="Times New Roman" w:eastAsia="Times New Roman" w:hAnsi="Times New Roman" w:cs="Times New Roman"/>
          <w:sz w:val="28"/>
          <w:szCs w:val="28"/>
          <w:lang w:val="kk-KZ"/>
        </w:rPr>
        <w:t>...Всякий акт высказывания является, эксплицитно или имплицитно, обращенным к кому-либо, он постулирует наличие собеседника</w:t>
      </w:r>
      <w:r w:rsidRPr="00ED6792">
        <w:rPr>
          <w:rFonts w:ascii="Times New Roman" w:eastAsia="Times New Roman" w:hAnsi="Times New Roman" w:cs="Times New Roman"/>
          <w:sz w:val="28"/>
          <w:szCs w:val="28"/>
        </w:rPr>
        <w:t>»</w:t>
      </w:r>
      <w:r w:rsidRPr="00ED6792">
        <w:rPr>
          <w:rFonts w:ascii="TimesNewRomanPSMT" w:hAnsi="TimesNewRomanPSMT" w:cs="TimesNewRomanPSMT"/>
          <w:sz w:val="28"/>
          <w:szCs w:val="28"/>
        </w:rPr>
        <w:t xml:space="preserve"> </w:t>
      </w:r>
      <w:r w:rsidRPr="00ED6792">
        <w:rPr>
          <w:rFonts w:ascii="Times New Roman" w:hAnsi="Times New Roman" w:cs="Times New Roman"/>
          <w:sz w:val="28"/>
          <w:szCs w:val="28"/>
        </w:rPr>
        <w:t>[</w:t>
      </w:r>
      <w:r w:rsidRPr="00ED6792">
        <w:rPr>
          <w:rFonts w:ascii="Times New Roman" w:hAnsi="Times New Roman" w:cs="Times New Roman"/>
          <w:sz w:val="28"/>
          <w:szCs w:val="28"/>
          <w:lang w:val="kk-KZ"/>
        </w:rPr>
        <w:t>Бенвенист 1974, с. 313</w:t>
      </w:r>
      <w:r w:rsidRPr="00ED6792">
        <w:rPr>
          <w:rFonts w:ascii="Times New Roman" w:hAnsi="Times New Roman" w:cs="Times New Roman"/>
          <w:sz w:val="28"/>
          <w:szCs w:val="28"/>
        </w:rPr>
        <w:t>].</w:t>
      </w:r>
    </w:p>
    <w:p w:rsidR="00ED6792" w:rsidRPr="00ED6792" w:rsidRDefault="00ED6792" w:rsidP="00ED6792">
      <w:pPr>
        <w:autoSpaceDE w:val="0"/>
        <w:autoSpaceDN w:val="0"/>
        <w:adjustRightInd w:val="0"/>
        <w:spacing w:after="0" w:line="240" w:lineRule="auto"/>
        <w:ind w:right="283" w:firstLine="567"/>
        <w:jc w:val="both"/>
        <w:rPr>
          <w:rFonts w:ascii="Times New Roman" w:hAnsi="Times New Roman" w:cs="Times New Roman"/>
          <w:sz w:val="28"/>
          <w:szCs w:val="28"/>
        </w:rPr>
      </w:pPr>
      <w:r w:rsidRPr="00ED6792">
        <w:rPr>
          <w:rFonts w:ascii="Times New Roman" w:hAnsi="Times New Roman" w:cs="Times New Roman"/>
          <w:sz w:val="28"/>
          <w:szCs w:val="28"/>
          <w:lang w:val="kk-KZ"/>
        </w:rPr>
        <w:t xml:space="preserve"> Д. Эдвардс и Дж. Поттер, В. Пирс, Р.М. Фишман, Т.Гивон и другие подчеркивают, что детерминирующая роль адресата не ограничивается вышеуказанным. Говорящий при построении коммуникации должен учитывать   такие известные ему или предполагаемые свойства реципиента, как способность речевосприятия, психическое состояние, цели при восприятии текста, возраст, пол, социальный статус, знание языка, ценностные ориентиры, когнитивная база, стереотипы восприятия, коммуникативный и жизненный опыт  </w:t>
      </w:r>
      <w:r w:rsidRPr="00ED6792">
        <w:rPr>
          <w:rFonts w:ascii="Times New Roman" w:hAnsi="Times New Roman" w:cs="Times New Roman"/>
          <w:sz w:val="28"/>
          <w:szCs w:val="28"/>
        </w:rPr>
        <w:t>[</w:t>
      </w:r>
      <w:r w:rsidRPr="00ED6792">
        <w:rPr>
          <w:rFonts w:ascii="Times New Roman" w:hAnsi="Times New Roman" w:cs="Times New Roman"/>
          <w:sz w:val="28"/>
          <w:szCs w:val="28"/>
          <w:lang w:val="en-US"/>
        </w:rPr>
        <w:t>Edwards</w:t>
      </w:r>
      <w:r w:rsidRPr="00ED6792">
        <w:rPr>
          <w:rFonts w:ascii="Times New Roman" w:hAnsi="Times New Roman" w:cs="Times New Roman"/>
          <w:sz w:val="28"/>
          <w:szCs w:val="28"/>
        </w:rPr>
        <w:t xml:space="preserve">, </w:t>
      </w:r>
      <w:r w:rsidRPr="00ED6792">
        <w:rPr>
          <w:rFonts w:ascii="Times New Roman" w:hAnsi="Times New Roman" w:cs="Times New Roman"/>
          <w:sz w:val="28"/>
          <w:szCs w:val="28"/>
          <w:lang w:val="en-US"/>
        </w:rPr>
        <w:t>Potter</w:t>
      </w:r>
      <w:r w:rsidRPr="00ED6792">
        <w:rPr>
          <w:rFonts w:ascii="Times New Roman" w:hAnsi="Times New Roman" w:cs="Times New Roman"/>
          <w:sz w:val="28"/>
          <w:szCs w:val="28"/>
        </w:rPr>
        <w:t xml:space="preserve"> 1992</w:t>
      </w:r>
      <w:r w:rsidRPr="00ED6792">
        <w:rPr>
          <w:rFonts w:ascii="Times New Roman" w:eastAsia="Times New Roman" w:hAnsi="Times New Roman" w:cs="Times New Roman"/>
          <w:sz w:val="28"/>
          <w:szCs w:val="28"/>
        </w:rPr>
        <w:t xml:space="preserve">; </w:t>
      </w:r>
      <w:r w:rsidRPr="00ED6792">
        <w:rPr>
          <w:rFonts w:ascii="Times New Roman" w:eastAsia="Times New Roman" w:hAnsi="Times New Roman" w:cs="Times New Roman"/>
          <w:sz w:val="28"/>
          <w:szCs w:val="28"/>
          <w:lang w:val="en-US"/>
        </w:rPr>
        <w:t>Pierce</w:t>
      </w:r>
      <w:r w:rsidRPr="00ED6792">
        <w:rPr>
          <w:rFonts w:ascii="Times New Roman" w:eastAsia="Times New Roman" w:hAnsi="Times New Roman" w:cs="Times New Roman"/>
          <w:sz w:val="28"/>
          <w:szCs w:val="28"/>
        </w:rPr>
        <w:t xml:space="preserve"> 1994; </w:t>
      </w:r>
      <w:r w:rsidRPr="00ED6792">
        <w:rPr>
          <w:rFonts w:ascii="Times New Roman" w:eastAsia="Times New Roman" w:hAnsi="Times New Roman" w:cs="Times New Roman"/>
          <w:sz w:val="28"/>
          <w:szCs w:val="28"/>
          <w:lang w:val="en-US"/>
        </w:rPr>
        <w:t>Fishman</w:t>
      </w:r>
      <w:r w:rsidRPr="00ED6792">
        <w:rPr>
          <w:rFonts w:ascii="Times New Roman" w:eastAsia="Times New Roman" w:hAnsi="Times New Roman" w:cs="Times New Roman"/>
          <w:sz w:val="28"/>
          <w:szCs w:val="28"/>
        </w:rPr>
        <w:t xml:space="preserve"> 1978, </w:t>
      </w:r>
      <w:proofErr w:type="spellStart"/>
      <w:r w:rsidRPr="00ED6792">
        <w:rPr>
          <w:rFonts w:ascii="Times New Roman" w:eastAsia="Times New Roman" w:hAnsi="Times New Roman" w:cs="Times New Roman"/>
          <w:sz w:val="28"/>
          <w:szCs w:val="28"/>
          <w:lang w:val="en-US"/>
        </w:rPr>
        <w:t>Givon</w:t>
      </w:r>
      <w:proofErr w:type="spellEnd"/>
      <w:r w:rsidRPr="00ED6792">
        <w:rPr>
          <w:rFonts w:ascii="Times New Roman" w:eastAsia="Times New Roman" w:hAnsi="Times New Roman" w:cs="Times New Roman"/>
          <w:sz w:val="28"/>
          <w:szCs w:val="28"/>
        </w:rPr>
        <w:t>1997</w:t>
      </w:r>
      <w:r w:rsidRPr="00ED6792">
        <w:rPr>
          <w:rFonts w:ascii="Times New Roman" w:hAnsi="Times New Roman" w:cs="Times New Roman"/>
          <w:sz w:val="28"/>
          <w:szCs w:val="28"/>
        </w:rPr>
        <w:t xml:space="preserve">]. Как отмечает </w:t>
      </w:r>
      <w:proofErr w:type="spellStart"/>
      <w:r w:rsidRPr="00ED6792">
        <w:rPr>
          <w:rFonts w:ascii="Times New Roman" w:hAnsi="Times New Roman" w:cs="Times New Roman"/>
          <w:sz w:val="28"/>
          <w:szCs w:val="28"/>
        </w:rPr>
        <w:t>Г.В.Колшанский</w:t>
      </w:r>
      <w:proofErr w:type="spellEnd"/>
      <w:r w:rsidRPr="00ED6792">
        <w:rPr>
          <w:rFonts w:ascii="Times New Roman" w:hAnsi="Times New Roman" w:cs="Times New Roman"/>
          <w:sz w:val="28"/>
          <w:szCs w:val="28"/>
        </w:rPr>
        <w:t xml:space="preserve">, «…Совокупность условий, определяющих формирование того или речевого произведения субъектом, и соответствующее восприятие его адресатом, включающее условие адекватности речевого воздействия  на </w:t>
      </w:r>
      <w:proofErr w:type="spellStart"/>
      <w:r w:rsidRPr="00ED6792">
        <w:rPr>
          <w:rFonts w:ascii="Times New Roman" w:hAnsi="Times New Roman" w:cs="Times New Roman"/>
          <w:sz w:val="28"/>
          <w:szCs w:val="28"/>
        </w:rPr>
        <w:t>коммуниканта</w:t>
      </w:r>
      <w:proofErr w:type="spellEnd"/>
      <w:r w:rsidRPr="00ED6792">
        <w:rPr>
          <w:rFonts w:ascii="Times New Roman" w:hAnsi="Times New Roman" w:cs="Times New Roman"/>
          <w:sz w:val="28"/>
          <w:szCs w:val="28"/>
        </w:rPr>
        <w:t>, составляют неразрывную целостность и сущность самой языковой коммуникации» [</w:t>
      </w:r>
      <w:proofErr w:type="spellStart"/>
      <w:r w:rsidRPr="00ED6792">
        <w:rPr>
          <w:rFonts w:ascii="Times New Roman" w:hAnsi="Times New Roman" w:cs="Times New Roman"/>
          <w:sz w:val="28"/>
          <w:szCs w:val="28"/>
        </w:rPr>
        <w:t>Колшанский</w:t>
      </w:r>
      <w:proofErr w:type="spellEnd"/>
      <w:r w:rsidRPr="00ED6792">
        <w:rPr>
          <w:rFonts w:ascii="Times New Roman" w:hAnsi="Times New Roman" w:cs="Times New Roman"/>
          <w:sz w:val="28"/>
          <w:szCs w:val="28"/>
        </w:rPr>
        <w:t xml:space="preserve"> </w:t>
      </w:r>
      <w:r w:rsidRPr="00ED6792">
        <w:rPr>
          <w:rFonts w:ascii="Times New Roman" w:hAnsi="Times New Roman" w:cs="Times New Roman"/>
          <w:sz w:val="28"/>
          <w:szCs w:val="28"/>
          <w:lang w:val="kk-KZ"/>
        </w:rPr>
        <w:t>1984, с. 139</w:t>
      </w:r>
      <w:r w:rsidRPr="00ED6792">
        <w:rPr>
          <w:rFonts w:ascii="Times New Roman" w:hAnsi="Times New Roman" w:cs="Times New Roman"/>
          <w:sz w:val="28"/>
          <w:szCs w:val="28"/>
        </w:rPr>
        <w:t>].</w:t>
      </w:r>
    </w:p>
    <w:p w:rsidR="00517068" w:rsidRDefault="00ED6792" w:rsidP="00ED6792">
      <w:pPr>
        <w:autoSpaceDE w:val="0"/>
        <w:autoSpaceDN w:val="0"/>
        <w:adjustRightInd w:val="0"/>
        <w:spacing w:after="0" w:line="240" w:lineRule="auto"/>
        <w:ind w:right="283" w:firstLine="567"/>
        <w:jc w:val="both"/>
        <w:rPr>
          <w:rFonts w:ascii="Times New Roman" w:eastAsia="Times New Roman" w:hAnsi="Times New Roman" w:cs="Times New Roman"/>
          <w:sz w:val="28"/>
          <w:szCs w:val="28"/>
        </w:rPr>
      </w:pPr>
      <w:r w:rsidRPr="00ED6792">
        <w:rPr>
          <w:rFonts w:ascii="Times New Roman" w:hAnsi="Times New Roman" w:cs="Times New Roman"/>
          <w:sz w:val="28"/>
          <w:szCs w:val="28"/>
        </w:rPr>
        <w:t xml:space="preserve">Приведенное выше показывает, что речевое общение носит интерактивный характер, и в нем существенна роль адресата, соответственно понимание им речевого сообщения. Как отмечают </w:t>
      </w:r>
      <w:proofErr w:type="spellStart"/>
      <w:r w:rsidRPr="00ED6792">
        <w:rPr>
          <w:rFonts w:ascii="Times New Roman" w:hAnsi="Times New Roman" w:cs="Times New Roman"/>
          <w:sz w:val="28"/>
          <w:szCs w:val="28"/>
        </w:rPr>
        <w:t>Т.ван</w:t>
      </w:r>
      <w:proofErr w:type="spellEnd"/>
      <w:r w:rsidRPr="00ED6792">
        <w:rPr>
          <w:rFonts w:ascii="Times New Roman" w:hAnsi="Times New Roman" w:cs="Times New Roman"/>
          <w:sz w:val="28"/>
          <w:szCs w:val="28"/>
        </w:rPr>
        <w:t xml:space="preserve"> Дейк и </w:t>
      </w:r>
      <w:proofErr w:type="spellStart"/>
      <w:r w:rsidRPr="00ED6792">
        <w:rPr>
          <w:rFonts w:ascii="Times New Roman" w:hAnsi="Times New Roman" w:cs="Times New Roman"/>
          <w:sz w:val="28"/>
          <w:szCs w:val="28"/>
        </w:rPr>
        <w:t>В.Кинч</w:t>
      </w:r>
      <w:proofErr w:type="spellEnd"/>
      <w:r w:rsidRPr="00ED6792">
        <w:rPr>
          <w:rFonts w:ascii="Times New Roman" w:hAnsi="Times New Roman" w:cs="Times New Roman"/>
          <w:sz w:val="28"/>
          <w:szCs w:val="28"/>
        </w:rPr>
        <w:t>, понимание «это не просто  пассивное конструирование репрезентации языкового объекта, а часть интерактивного процесса, в котором слушатель активно интерпретирует действия говорящего»</w:t>
      </w:r>
      <w:r w:rsidRPr="00ED6792">
        <w:rPr>
          <w:rFonts w:ascii="Times New Roman" w:eastAsia="Times New Roman" w:hAnsi="Times New Roman" w:cs="Times New Roman"/>
          <w:sz w:val="28"/>
          <w:szCs w:val="28"/>
        </w:rPr>
        <w:t xml:space="preserve"> [</w:t>
      </w:r>
      <w:r w:rsidRPr="00ED6792">
        <w:rPr>
          <w:rFonts w:ascii="Times New Roman" w:eastAsia="Times New Roman" w:hAnsi="Times New Roman" w:cs="Times New Roman"/>
          <w:sz w:val="28"/>
          <w:szCs w:val="28"/>
          <w:lang w:val="kk-KZ"/>
        </w:rPr>
        <w:t>Дейк ван, Кинч 1988, с.161</w:t>
      </w:r>
      <w:r w:rsidRPr="00ED6792">
        <w:rPr>
          <w:rFonts w:ascii="Times New Roman" w:eastAsia="Times New Roman" w:hAnsi="Times New Roman" w:cs="Times New Roman"/>
          <w:sz w:val="28"/>
          <w:szCs w:val="28"/>
        </w:rPr>
        <w:t xml:space="preserve">].  </w:t>
      </w:r>
    </w:p>
    <w:p w:rsidR="00ED6792" w:rsidRPr="00ED6792" w:rsidRDefault="00ED6792" w:rsidP="00ED6792">
      <w:pPr>
        <w:autoSpaceDE w:val="0"/>
        <w:autoSpaceDN w:val="0"/>
        <w:adjustRightInd w:val="0"/>
        <w:spacing w:after="0" w:line="240" w:lineRule="auto"/>
        <w:ind w:right="283" w:firstLine="567"/>
        <w:jc w:val="both"/>
        <w:rPr>
          <w:rFonts w:ascii="Times New Roman" w:hAnsi="Times New Roman" w:cs="Times New Roman"/>
          <w:sz w:val="28"/>
          <w:szCs w:val="28"/>
        </w:rPr>
      </w:pPr>
      <w:proofErr w:type="gramStart"/>
      <w:r w:rsidRPr="00ED6792">
        <w:rPr>
          <w:rFonts w:ascii="Times New Roman" w:hAnsi="Times New Roman" w:cs="Times New Roman"/>
          <w:sz w:val="28"/>
          <w:szCs w:val="28"/>
        </w:rPr>
        <w:t xml:space="preserve">Как видно, фактор ориентированности речи на адресата и его влияние на построение дискурса в психолингвистике обоснованно занимает важное место, поскольку для говорящего самым главным объектом действительности является индивид (аудитория), которому адресовано </w:t>
      </w:r>
      <w:r w:rsidRPr="00ED6792">
        <w:rPr>
          <w:rFonts w:ascii="Times New Roman" w:hAnsi="Times New Roman" w:cs="Times New Roman"/>
          <w:sz w:val="28"/>
          <w:szCs w:val="28"/>
        </w:rPr>
        <w:lastRenderedPageBreak/>
        <w:t>высказывание.</w:t>
      </w:r>
      <w:proofErr w:type="gramEnd"/>
      <w:r w:rsidRPr="00ED6792">
        <w:rPr>
          <w:rFonts w:ascii="Times New Roman" w:hAnsi="Times New Roman" w:cs="Times New Roman"/>
          <w:sz w:val="28"/>
          <w:szCs w:val="28"/>
        </w:rPr>
        <w:t xml:space="preserve"> И этот фактор лежит в основе современного психолингвистического моделирования речевой деятельности. Так, в ряде трудов  </w:t>
      </w:r>
      <w:proofErr w:type="spellStart"/>
      <w:r w:rsidRPr="00ED6792">
        <w:rPr>
          <w:rFonts w:ascii="Times New Roman" w:hAnsi="Times New Roman" w:cs="Times New Roman"/>
          <w:sz w:val="28"/>
          <w:szCs w:val="28"/>
        </w:rPr>
        <w:t>Е.В.Сидорова</w:t>
      </w:r>
      <w:proofErr w:type="spellEnd"/>
      <w:r w:rsidRPr="00ED6792">
        <w:rPr>
          <w:rFonts w:ascii="Times New Roman" w:hAnsi="Times New Roman" w:cs="Times New Roman"/>
          <w:sz w:val="28"/>
          <w:szCs w:val="28"/>
        </w:rPr>
        <w:t xml:space="preserve"> содержание речевого общения между </w:t>
      </w:r>
      <w:proofErr w:type="spellStart"/>
      <w:r w:rsidRPr="00ED6792">
        <w:rPr>
          <w:rFonts w:ascii="Times New Roman" w:hAnsi="Times New Roman" w:cs="Times New Roman"/>
          <w:sz w:val="28"/>
          <w:szCs w:val="28"/>
        </w:rPr>
        <w:t>коммуникантами</w:t>
      </w:r>
      <w:proofErr w:type="spellEnd"/>
      <w:r w:rsidRPr="00ED6792">
        <w:rPr>
          <w:rFonts w:ascii="Times New Roman" w:hAnsi="Times New Roman" w:cs="Times New Roman"/>
          <w:sz w:val="28"/>
          <w:szCs w:val="28"/>
        </w:rPr>
        <w:t xml:space="preserve"> </w:t>
      </w:r>
      <w:proofErr w:type="gramStart"/>
      <w:r w:rsidRPr="00ED6792">
        <w:rPr>
          <w:rFonts w:ascii="Times New Roman" w:hAnsi="Times New Roman" w:cs="Times New Roman"/>
          <w:sz w:val="28"/>
          <w:szCs w:val="28"/>
        </w:rPr>
        <w:t>рассматривается</w:t>
      </w:r>
      <w:proofErr w:type="gramEnd"/>
      <w:r w:rsidRPr="00ED6792">
        <w:rPr>
          <w:rFonts w:ascii="Times New Roman" w:hAnsi="Times New Roman" w:cs="Times New Roman"/>
          <w:sz w:val="28"/>
          <w:szCs w:val="28"/>
        </w:rPr>
        <w:t xml:space="preserve"> как переживание отправителем  необходимости знаковыми средствами управлять деятельностью  другого в интересах собственной жизнедеятельности и побуждаемая этим переживанием  активность по соотнесению своей речевой деятельности с представлениями о различных свойствах адресата. По мнению ученого, и язык в целом в аспекте его коммуникативного употребления рассматривается в качестве средства знакового управления деятельностью другого, предполагающего соотнесения употребляемых языковых средств со свойствами адресата в интересах говорящего,  и одновременно сферы осуществления такого рода управления [Сидоров 2008, с. 60; 1986, 1987, 1997]. </w:t>
      </w:r>
    </w:p>
    <w:p w:rsidR="00ED6792" w:rsidRPr="00ED6792" w:rsidRDefault="00ED6792" w:rsidP="00ED6792">
      <w:pPr>
        <w:autoSpaceDN w:val="0"/>
        <w:spacing w:after="0" w:line="240" w:lineRule="auto"/>
        <w:ind w:right="283" w:firstLine="567"/>
        <w:jc w:val="both"/>
        <w:rPr>
          <w:rFonts w:ascii="Times New Roman" w:hAnsi="Times New Roman" w:cs="Times New Roman"/>
          <w:sz w:val="28"/>
          <w:szCs w:val="28"/>
          <w:lang w:eastAsia="ru-RU"/>
        </w:rPr>
      </w:pPr>
      <w:r w:rsidRPr="00ED6792">
        <w:rPr>
          <w:rFonts w:ascii="Times New Roman" w:hAnsi="Times New Roman" w:cs="Times New Roman"/>
          <w:sz w:val="28"/>
          <w:szCs w:val="28"/>
          <w:lang w:val="kk-KZ" w:eastAsia="ru-RU"/>
        </w:rPr>
        <w:t>Конечной целью речевой коммуникации является  успешная организация социального взаимодействия людей. В социальном взаимодействии людей немаловажную роль играет управление, которое осуществляется с помощью текста, который содержит интерактивно отражающую и программирующую модель коммуникативной деятельности. Соответствено д</w:t>
      </w:r>
      <w:r w:rsidRPr="00ED6792">
        <w:rPr>
          <w:rFonts w:ascii="Times New Roman" w:hAnsi="Times New Roman" w:cs="Times New Roman"/>
          <w:sz w:val="28"/>
          <w:szCs w:val="28"/>
          <w:lang w:eastAsia="ru-RU"/>
        </w:rPr>
        <w:t>ля речевой коммуникации как процессу организации социального взаимодействия людей с помощью речевых средств характерна социально значимая регуляция, направленная как на деятельность других  людей, так и на самого говорящего. Значит,  социальное взаимодействие осуществляется не стихийно. Соответственно о</w:t>
      </w:r>
      <w:r w:rsidRPr="00ED6792">
        <w:rPr>
          <w:rFonts w:ascii="Times New Roman" w:eastAsia="Times New Roman" w:hAnsi="Times New Roman" w:cs="Times New Roman"/>
          <w:sz w:val="28"/>
          <w:szCs w:val="28"/>
          <w:lang w:eastAsia="ru-RU"/>
        </w:rPr>
        <w:t xml:space="preserve">дной из множества функций языка является регулятивная, заключающаяся в согласовании деятельности индивидов как по отношению друг к другу, так и по отношению к обществу.  </w:t>
      </w:r>
    </w:p>
    <w:p w:rsidR="00ED6792" w:rsidRPr="00ED6792" w:rsidRDefault="00ED6792" w:rsidP="00ED6792">
      <w:pPr>
        <w:autoSpaceDE w:val="0"/>
        <w:autoSpaceDN w:val="0"/>
        <w:adjustRightInd w:val="0"/>
        <w:spacing w:after="0" w:line="240" w:lineRule="auto"/>
        <w:ind w:right="283" w:firstLine="567"/>
        <w:jc w:val="both"/>
        <w:rPr>
          <w:rFonts w:ascii="Times New Roman" w:hAnsi="Times New Roman" w:cs="Times New Roman"/>
          <w:sz w:val="28"/>
          <w:szCs w:val="28"/>
        </w:rPr>
      </w:pPr>
      <w:r w:rsidRPr="00ED6792">
        <w:rPr>
          <w:rFonts w:ascii="Times New Roman" w:hAnsi="Times New Roman" w:cs="Times New Roman"/>
          <w:sz w:val="28"/>
          <w:szCs w:val="28"/>
          <w:lang w:val="kk-KZ"/>
        </w:rPr>
        <w:t xml:space="preserve">Как отмечает Е.В.Сидоров, «речевая коммуникация может обеспечить социальное взаимодействие людей  лишь в том случае, если ее организация, ее компоненты (в том числе и язык в широком смысле слова) принципиально ориентированы на других людей </w:t>
      </w:r>
      <w:r w:rsidRPr="00ED6792">
        <w:rPr>
          <w:rFonts w:ascii="Times New Roman" w:hAnsi="Times New Roman" w:cs="Times New Roman"/>
          <w:sz w:val="28"/>
          <w:szCs w:val="28"/>
        </w:rPr>
        <w:t>[Сидоров 2008, с. 108].</w:t>
      </w:r>
    </w:p>
    <w:p w:rsidR="00ED6792" w:rsidRPr="00ED6792" w:rsidRDefault="00ED6792" w:rsidP="00ED6792">
      <w:pPr>
        <w:autoSpaceDE w:val="0"/>
        <w:autoSpaceDN w:val="0"/>
        <w:adjustRightInd w:val="0"/>
        <w:spacing w:after="0" w:line="240" w:lineRule="auto"/>
        <w:ind w:right="283" w:firstLine="567"/>
        <w:jc w:val="both"/>
        <w:rPr>
          <w:rFonts w:ascii="Times New Roman" w:hAnsi="Times New Roman" w:cs="Times New Roman"/>
          <w:sz w:val="28"/>
          <w:szCs w:val="28"/>
          <w:lang w:val="kk-KZ"/>
        </w:rPr>
      </w:pPr>
      <w:r w:rsidRPr="00ED6792">
        <w:rPr>
          <w:rFonts w:ascii="Times New Roman" w:hAnsi="Times New Roman" w:cs="Times New Roman"/>
          <w:sz w:val="28"/>
          <w:szCs w:val="28"/>
          <w:lang w:val="kk-KZ"/>
        </w:rPr>
        <w:t xml:space="preserve">Вышеприведенное подчеркивает, что интерактивность является одним из важнейших свойств природы дискурса, указывающая на системный характер речевой коммуникации и проявляющаяся в аспектах языкового сознания, языковой личности, когнитивного пространста культуры. </w:t>
      </w:r>
    </w:p>
    <w:p w:rsidR="00ED6792" w:rsidRPr="00ED6792" w:rsidRDefault="00ED6792" w:rsidP="00517068">
      <w:pPr>
        <w:autoSpaceDE w:val="0"/>
        <w:autoSpaceDN w:val="0"/>
        <w:adjustRightInd w:val="0"/>
        <w:spacing w:after="0" w:line="240" w:lineRule="auto"/>
        <w:ind w:right="283" w:firstLine="567"/>
        <w:jc w:val="both"/>
        <w:rPr>
          <w:rFonts w:ascii="Times New Roman" w:hAnsi="Times New Roman" w:cs="Times New Roman"/>
          <w:sz w:val="28"/>
          <w:szCs w:val="28"/>
          <w:lang w:val="kk-KZ"/>
        </w:rPr>
      </w:pPr>
      <w:r w:rsidRPr="00ED6792">
        <w:rPr>
          <w:rFonts w:ascii="Times New Roman" w:hAnsi="Times New Roman" w:cs="Times New Roman"/>
          <w:sz w:val="28"/>
          <w:szCs w:val="28"/>
          <w:lang w:val="kk-KZ"/>
        </w:rPr>
        <w:t>Речевая деятельность всегда личностно ориентирована, поскольку субъект речи и адресат являются личностями. Психологи различают три группы  личностных характеристик, соответствующих следующим социальным ролям и влияющих на своеобразие речевого поведения отдельного отправителя реципиента текста:</w:t>
      </w:r>
      <w:r w:rsidR="00517068">
        <w:rPr>
          <w:rFonts w:ascii="Times New Roman" w:hAnsi="Times New Roman" w:cs="Times New Roman"/>
          <w:sz w:val="28"/>
          <w:szCs w:val="28"/>
          <w:lang w:val="kk-KZ"/>
        </w:rPr>
        <w:t xml:space="preserve"> </w:t>
      </w:r>
      <w:r w:rsidRPr="00ED6792">
        <w:rPr>
          <w:rFonts w:ascii="Times New Roman" w:hAnsi="Times New Roman" w:cs="Times New Roman"/>
          <w:sz w:val="28"/>
          <w:szCs w:val="28"/>
          <w:lang w:val="kk-KZ"/>
        </w:rPr>
        <w:t>статусным, ситуативным, позиционным</w:t>
      </w:r>
      <w:r w:rsidR="00517068">
        <w:rPr>
          <w:rFonts w:ascii="Times New Roman" w:hAnsi="Times New Roman" w:cs="Times New Roman"/>
          <w:sz w:val="28"/>
          <w:szCs w:val="28"/>
          <w:lang w:val="kk-KZ"/>
        </w:rPr>
        <w:t xml:space="preserve"> </w:t>
      </w:r>
      <w:r w:rsidRPr="00ED6792">
        <w:rPr>
          <w:rFonts w:ascii="Times New Roman" w:hAnsi="Times New Roman" w:cs="Times New Roman"/>
          <w:sz w:val="28"/>
          <w:szCs w:val="28"/>
        </w:rPr>
        <w:t>[Тарасов 1983, с.49].</w:t>
      </w:r>
    </w:p>
    <w:p w:rsidR="00ED6792" w:rsidRPr="00ED6792" w:rsidRDefault="00ED6792" w:rsidP="00ED6792">
      <w:pPr>
        <w:autoSpaceDE w:val="0"/>
        <w:autoSpaceDN w:val="0"/>
        <w:adjustRightInd w:val="0"/>
        <w:spacing w:after="0" w:line="240" w:lineRule="auto"/>
        <w:ind w:right="283" w:firstLine="567"/>
        <w:jc w:val="both"/>
        <w:rPr>
          <w:rFonts w:ascii="Times New Roman" w:hAnsi="Times New Roman" w:cs="Times New Roman"/>
          <w:sz w:val="28"/>
          <w:szCs w:val="28"/>
          <w:lang w:val="kk-KZ"/>
        </w:rPr>
      </w:pPr>
      <w:r w:rsidRPr="00ED6792">
        <w:rPr>
          <w:rFonts w:ascii="Times New Roman" w:hAnsi="Times New Roman" w:cs="Times New Roman"/>
          <w:sz w:val="28"/>
          <w:szCs w:val="28"/>
          <w:lang w:val="kk-KZ"/>
        </w:rPr>
        <w:t xml:space="preserve">Исходя из этого, онтология речевой коммуникации имеет ряд аспектов, включающий   личностный, пресуппозиционный и культурный аспекты: первый аспект  координирует знаковым образом свойства и ресурсы языковых личностей коммуникантов, второй осуществляет </w:t>
      </w:r>
      <w:r w:rsidRPr="00ED6792">
        <w:rPr>
          <w:rFonts w:ascii="Times New Roman" w:hAnsi="Times New Roman" w:cs="Times New Roman"/>
          <w:sz w:val="28"/>
          <w:szCs w:val="28"/>
          <w:lang w:val="kk-KZ"/>
        </w:rPr>
        <w:lastRenderedPageBreak/>
        <w:t>знаковую координацию свойств и ресурсов пресуппозиций языковых личностей коммуникантов, а третий осуществляет знаковую координацию свойств и ресурсов культур коммуникантов. В связи с этим Е.В.Сидоров отмечает, что социальная функция  коммуникации – интегративный результат ее подсистем</w:t>
      </w:r>
      <w:r w:rsidR="00B25554">
        <w:rPr>
          <w:rFonts w:ascii="Times New Roman" w:hAnsi="Times New Roman" w:cs="Times New Roman"/>
          <w:sz w:val="28"/>
          <w:szCs w:val="28"/>
          <w:lang w:val="kk-KZ"/>
        </w:rPr>
        <w:t xml:space="preserve">: </w:t>
      </w:r>
      <w:r w:rsidRPr="00ED6792">
        <w:rPr>
          <w:rFonts w:ascii="Times New Roman" w:hAnsi="Times New Roman" w:cs="Times New Roman"/>
          <w:sz w:val="28"/>
          <w:szCs w:val="28"/>
          <w:lang w:val="kk-KZ"/>
        </w:rPr>
        <w:t xml:space="preserve"> </w:t>
      </w:r>
      <w:r w:rsidR="00B25554">
        <w:rPr>
          <w:rFonts w:ascii="Times New Roman" w:hAnsi="Times New Roman" w:cs="Times New Roman"/>
          <w:sz w:val="28"/>
          <w:szCs w:val="28"/>
          <w:lang w:val="kk-KZ"/>
        </w:rPr>
        <w:t>«</w:t>
      </w:r>
      <w:r w:rsidRPr="00ED6792">
        <w:rPr>
          <w:rFonts w:ascii="Times New Roman" w:hAnsi="Times New Roman" w:cs="Times New Roman"/>
          <w:sz w:val="28"/>
          <w:szCs w:val="28"/>
          <w:lang w:val="kk-KZ"/>
        </w:rPr>
        <w:t xml:space="preserve">речевая коммуникация представлена как знаковая координация свойств и ресурсов языковых сознаний, языковых личностей, когнитивных пространств, культур отправителя и адресата сообщения» </w:t>
      </w:r>
      <w:r w:rsidRPr="00ED6792">
        <w:rPr>
          <w:rFonts w:ascii="Times New Roman" w:hAnsi="Times New Roman" w:cs="Times New Roman"/>
          <w:sz w:val="28"/>
          <w:szCs w:val="28"/>
        </w:rPr>
        <w:t>[Сидоров 2008, с.133]</w:t>
      </w:r>
      <w:r w:rsidRPr="00ED6792">
        <w:rPr>
          <w:rFonts w:ascii="Times New Roman" w:hAnsi="Times New Roman" w:cs="Times New Roman"/>
          <w:sz w:val="28"/>
          <w:szCs w:val="28"/>
          <w:lang w:val="kk-KZ"/>
        </w:rPr>
        <w:t xml:space="preserve">. </w:t>
      </w:r>
    </w:p>
    <w:p w:rsidR="00ED6792" w:rsidRPr="00ED6792" w:rsidRDefault="00ED6792" w:rsidP="00ED6792">
      <w:pPr>
        <w:autoSpaceDE w:val="0"/>
        <w:autoSpaceDN w:val="0"/>
        <w:adjustRightInd w:val="0"/>
        <w:spacing w:after="0" w:line="240" w:lineRule="auto"/>
        <w:ind w:right="283" w:firstLine="567"/>
        <w:jc w:val="both"/>
        <w:rPr>
          <w:rFonts w:ascii="Times New Roman" w:hAnsi="Times New Roman" w:cs="Times New Roman"/>
          <w:sz w:val="28"/>
          <w:szCs w:val="28"/>
          <w:lang w:val="kk-KZ"/>
        </w:rPr>
      </w:pPr>
      <w:r w:rsidRPr="00ED6792">
        <w:rPr>
          <w:rFonts w:ascii="Times New Roman" w:hAnsi="Times New Roman" w:cs="Times New Roman"/>
          <w:sz w:val="28"/>
          <w:szCs w:val="28"/>
          <w:lang w:val="kk-KZ"/>
        </w:rPr>
        <w:t xml:space="preserve">Одним из главных свойств речевой коммуникации является </w:t>
      </w:r>
      <w:r w:rsidRPr="00ED6792">
        <w:rPr>
          <w:rFonts w:ascii="Times New Roman" w:hAnsi="Times New Roman" w:cs="Times New Roman"/>
          <w:i/>
          <w:sz w:val="28"/>
          <w:szCs w:val="28"/>
          <w:lang w:val="kk-KZ"/>
        </w:rPr>
        <w:t>интерактивность</w:t>
      </w:r>
      <w:r w:rsidRPr="00ED6792">
        <w:rPr>
          <w:rFonts w:ascii="Times New Roman" w:hAnsi="Times New Roman" w:cs="Times New Roman"/>
          <w:sz w:val="28"/>
          <w:szCs w:val="28"/>
          <w:lang w:val="kk-KZ"/>
        </w:rPr>
        <w:t xml:space="preserve">, т.е. координационно-деятельностное содержание, указывающее на системный характер речевой коммуникации, базовый механизм взаимной координации деятельностей коммуникантов которой объединяет ее в целостную структуру. </w:t>
      </w:r>
    </w:p>
    <w:p w:rsidR="00ED6792" w:rsidRPr="00ED6792" w:rsidRDefault="00ED6792" w:rsidP="00ED6792">
      <w:pPr>
        <w:shd w:val="clear" w:color="auto" w:fill="F7F7F7"/>
        <w:spacing w:after="0" w:line="270" w:lineRule="atLeast"/>
        <w:ind w:right="283" w:firstLine="567"/>
        <w:jc w:val="both"/>
        <w:rPr>
          <w:rFonts w:ascii="Times New Roman" w:eastAsia="Times New Roman" w:hAnsi="Times New Roman" w:cs="Times New Roman"/>
          <w:sz w:val="28"/>
          <w:szCs w:val="28"/>
          <w:lang w:eastAsia="ru-RU"/>
        </w:rPr>
      </w:pPr>
      <w:r w:rsidRPr="00ED6792">
        <w:rPr>
          <w:rFonts w:ascii="Times New Roman" w:eastAsia="Times New Roman" w:hAnsi="Times New Roman" w:cs="Times New Roman"/>
          <w:sz w:val="28"/>
          <w:szCs w:val="28"/>
          <w:lang w:eastAsia="ru-RU"/>
        </w:rPr>
        <w:t xml:space="preserve">В современной психолингвистике активно ведутся исследования по вопросу речевого воздействия в сфере средств массовой информации, что обусловлено  практической необходимостью оптимизации взаимодействия в процессе общения с целью повышения эффективности коммуникации, направляющей и определяющей деятельность целых социальных групп и отдельных индивидов. </w:t>
      </w:r>
    </w:p>
    <w:p w:rsidR="007A0331" w:rsidRPr="00B25554" w:rsidRDefault="007A0331" w:rsidP="007A0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1702"/>
        <w:jc w:val="center"/>
        <w:rPr>
          <w:rFonts w:ascii="Times New Roman" w:hAnsi="Times New Roman"/>
          <w:sz w:val="28"/>
          <w:szCs w:val="28"/>
          <w:lang w:val="kk-KZ"/>
        </w:rPr>
      </w:pPr>
    </w:p>
    <w:p w:rsidR="007A0331" w:rsidRPr="00B25554" w:rsidRDefault="007A0331" w:rsidP="007A0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1702"/>
        <w:jc w:val="center"/>
        <w:rPr>
          <w:rFonts w:ascii="Times New Roman" w:hAnsi="Times New Roman"/>
          <w:sz w:val="28"/>
          <w:szCs w:val="28"/>
          <w:lang w:val="kk-KZ"/>
        </w:rPr>
      </w:pPr>
      <w:r w:rsidRPr="00B25554">
        <w:rPr>
          <w:rFonts w:ascii="Times New Roman" w:hAnsi="Times New Roman"/>
          <w:sz w:val="28"/>
          <w:szCs w:val="28"/>
          <w:lang w:val="kk-KZ"/>
        </w:rPr>
        <w:t>Использованная литература</w:t>
      </w:r>
    </w:p>
    <w:p w:rsidR="005A47E0" w:rsidRDefault="005A47E0" w:rsidP="005A4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sz w:val="28"/>
          <w:szCs w:val="28"/>
        </w:rPr>
      </w:pPr>
    </w:p>
    <w:p w:rsidR="00297488" w:rsidRDefault="00297488" w:rsidP="007D41F6">
      <w:pPr>
        <w:pStyle w:val="a3"/>
        <w:numPr>
          <w:ilvl w:val="0"/>
          <w:numId w:val="5"/>
        </w:numPr>
        <w:tabs>
          <w:tab w:val="left" w:pos="851"/>
        </w:tabs>
        <w:spacing w:after="0" w:line="240" w:lineRule="auto"/>
        <w:ind w:left="0" w:right="283" w:firstLine="567"/>
        <w:jc w:val="both"/>
        <w:rPr>
          <w:rFonts w:ascii="Times New Roman" w:hAnsi="Times New Roman"/>
          <w:sz w:val="28"/>
          <w:szCs w:val="28"/>
        </w:rPr>
      </w:pPr>
      <w:r>
        <w:rPr>
          <w:rFonts w:ascii="Times New Roman" w:hAnsi="Times New Roman"/>
          <w:sz w:val="28"/>
          <w:szCs w:val="28"/>
        </w:rPr>
        <w:t>Черепанова Л.Л. Дискурс региональных СМИ: психолингвистический аспект</w:t>
      </w:r>
      <w:r w:rsidR="006A3E01">
        <w:rPr>
          <w:rFonts w:ascii="Times New Roman" w:hAnsi="Times New Roman"/>
          <w:sz w:val="28"/>
          <w:szCs w:val="28"/>
        </w:rPr>
        <w:t>.  – Пермь, 2007. – 219 с.</w:t>
      </w:r>
    </w:p>
    <w:p w:rsidR="00297488" w:rsidRDefault="00297488" w:rsidP="007D41F6">
      <w:pPr>
        <w:pStyle w:val="a3"/>
        <w:numPr>
          <w:ilvl w:val="0"/>
          <w:numId w:val="5"/>
        </w:numPr>
        <w:tabs>
          <w:tab w:val="left" w:pos="851"/>
        </w:tabs>
        <w:spacing w:after="0" w:line="240" w:lineRule="auto"/>
        <w:ind w:left="0" w:right="283" w:firstLine="567"/>
        <w:jc w:val="both"/>
        <w:rPr>
          <w:rFonts w:ascii="Times New Roman" w:hAnsi="Times New Roman"/>
          <w:sz w:val="28"/>
          <w:szCs w:val="28"/>
        </w:rPr>
      </w:pPr>
      <w:proofErr w:type="gramStart"/>
      <w:r w:rsidRPr="000E2646">
        <w:rPr>
          <w:rFonts w:ascii="Times New Roman" w:hAnsi="Times New Roman"/>
          <w:sz w:val="28"/>
          <w:szCs w:val="28"/>
        </w:rPr>
        <w:t>Зимняя</w:t>
      </w:r>
      <w:proofErr w:type="gramEnd"/>
      <w:r w:rsidRPr="000E2646">
        <w:rPr>
          <w:rFonts w:ascii="Times New Roman" w:hAnsi="Times New Roman"/>
          <w:sz w:val="28"/>
          <w:szCs w:val="28"/>
        </w:rPr>
        <w:t xml:space="preserve"> И.А. Вербальное мышление (психологический аспект) // Исследование речевого мышления в психолингвистике. – М.: Наука, 1985.</w:t>
      </w:r>
    </w:p>
    <w:p w:rsidR="00BA6522" w:rsidRPr="00BA6522" w:rsidRDefault="00BA6522" w:rsidP="007D41F6">
      <w:pPr>
        <w:pStyle w:val="a3"/>
        <w:numPr>
          <w:ilvl w:val="0"/>
          <w:numId w:val="5"/>
        </w:numPr>
        <w:tabs>
          <w:tab w:val="left" w:pos="851"/>
        </w:tabs>
        <w:spacing w:after="0" w:line="240" w:lineRule="auto"/>
        <w:ind w:left="0" w:right="283" w:firstLine="567"/>
        <w:jc w:val="both"/>
        <w:rPr>
          <w:rFonts w:ascii="Times New Roman" w:hAnsi="Times New Roman"/>
          <w:sz w:val="28"/>
          <w:szCs w:val="28"/>
        </w:rPr>
      </w:pPr>
      <w:r w:rsidRPr="00BA6522">
        <w:rPr>
          <w:rFonts w:ascii="Times New Roman" w:hAnsi="Times New Roman"/>
          <w:sz w:val="28"/>
          <w:szCs w:val="28"/>
        </w:rPr>
        <w:t xml:space="preserve">Тарасов </w:t>
      </w:r>
      <w:proofErr w:type="spellStart"/>
      <w:r w:rsidRPr="00BA6522">
        <w:rPr>
          <w:rFonts w:ascii="Times New Roman" w:hAnsi="Times New Roman"/>
          <w:sz w:val="28"/>
          <w:szCs w:val="28"/>
        </w:rPr>
        <w:t>Е.Ф.Философские</w:t>
      </w:r>
      <w:proofErr w:type="spellEnd"/>
      <w:r w:rsidRPr="00BA6522">
        <w:rPr>
          <w:rFonts w:ascii="Times New Roman" w:hAnsi="Times New Roman"/>
          <w:sz w:val="28"/>
          <w:szCs w:val="28"/>
        </w:rPr>
        <w:t xml:space="preserve"> проблемы  психолингвистической семантики// Психолингвистические проблемы семантики. – М.: Наука, 1983.</w:t>
      </w:r>
      <w:r>
        <w:rPr>
          <w:rFonts w:ascii="Times New Roman" w:hAnsi="Times New Roman"/>
          <w:sz w:val="28"/>
          <w:szCs w:val="28"/>
        </w:rPr>
        <w:t>- С.40-48</w:t>
      </w:r>
      <w:r w:rsidRPr="00BA6522">
        <w:rPr>
          <w:rFonts w:ascii="Times New Roman" w:hAnsi="Times New Roman"/>
          <w:sz w:val="28"/>
          <w:szCs w:val="28"/>
        </w:rPr>
        <w:t xml:space="preserve"> </w:t>
      </w:r>
    </w:p>
    <w:p w:rsidR="00BA6522" w:rsidRPr="000E2646" w:rsidRDefault="00BA6522" w:rsidP="007D41F6">
      <w:pPr>
        <w:pStyle w:val="a5"/>
        <w:numPr>
          <w:ilvl w:val="0"/>
          <w:numId w:val="5"/>
        </w:numPr>
        <w:tabs>
          <w:tab w:val="left" w:pos="0"/>
          <w:tab w:val="left" w:pos="851"/>
          <w:tab w:val="left" w:pos="900"/>
          <w:tab w:val="left" w:pos="993"/>
        </w:tabs>
        <w:ind w:left="0" w:right="283" w:firstLine="567"/>
        <w:jc w:val="both"/>
        <w:rPr>
          <w:rFonts w:ascii="Myriad Pro" w:hAnsi="Myriad Pro"/>
          <w:sz w:val="28"/>
          <w:szCs w:val="28"/>
          <w:shd w:val="clear" w:color="auto" w:fill="FFFEFB"/>
          <w:lang w:val="ru-RU"/>
        </w:rPr>
      </w:pPr>
      <w:r w:rsidRPr="000E2646">
        <w:rPr>
          <w:rFonts w:ascii="Times New Roman" w:eastAsia="Times New Roman" w:hAnsi="Times New Roman"/>
          <w:sz w:val="28"/>
          <w:szCs w:val="28"/>
          <w:lang w:eastAsia="ru-RU"/>
        </w:rPr>
        <w:t>Дейк Т.ван</w:t>
      </w:r>
      <w:r w:rsidRPr="000E2646">
        <w:rPr>
          <w:rFonts w:ascii="Times New Roman" w:eastAsia="Times New Roman" w:hAnsi="Times New Roman"/>
          <w:sz w:val="28"/>
          <w:szCs w:val="28"/>
          <w:lang w:val="ru-RU" w:eastAsia="ru-RU"/>
        </w:rPr>
        <w:t xml:space="preserve">, </w:t>
      </w:r>
      <w:proofErr w:type="spellStart"/>
      <w:r w:rsidRPr="000E2646">
        <w:rPr>
          <w:rFonts w:ascii="Times New Roman" w:eastAsia="Times New Roman" w:hAnsi="Times New Roman"/>
          <w:sz w:val="28"/>
          <w:szCs w:val="28"/>
          <w:lang w:val="ru-RU" w:eastAsia="ru-RU"/>
        </w:rPr>
        <w:t>Кинч</w:t>
      </w:r>
      <w:proofErr w:type="spellEnd"/>
      <w:r w:rsidRPr="000E2646">
        <w:rPr>
          <w:rFonts w:ascii="Times New Roman" w:eastAsia="Times New Roman" w:hAnsi="Times New Roman"/>
          <w:sz w:val="28"/>
          <w:szCs w:val="28"/>
          <w:lang w:val="ru-RU" w:eastAsia="ru-RU"/>
        </w:rPr>
        <w:t xml:space="preserve"> В. Стратегии понимания связного текста// Новое в зарубежной  лингвистике.  Выпуск ХХШ. Когнитивные аспекты языка. – М.: Прогресс, 1988. – С.153-211.</w:t>
      </w:r>
    </w:p>
    <w:p w:rsidR="00C87494" w:rsidRPr="000E2646" w:rsidRDefault="00C87494" w:rsidP="007D41F6">
      <w:pPr>
        <w:pStyle w:val="a3"/>
        <w:numPr>
          <w:ilvl w:val="0"/>
          <w:numId w:val="5"/>
        </w:numPr>
        <w:tabs>
          <w:tab w:val="left" w:pos="851"/>
          <w:tab w:val="center" w:pos="993"/>
        </w:tabs>
        <w:spacing w:after="0" w:line="240" w:lineRule="auto"/>
        <w:ind w:left="0" w:right="284" w:firstLine="567"/>
        <w:jc w:val="both"/>
        <w:rPr>
          <w:rFonts w:ascii="Times New Roman" w:hAnsi="Times New Roman"/>
          <w:sz w:val="28"/>
          <w:szCs w:val="28"/>
        </w:rPr>
      </w:pPr>
      <w:proofErr w:type="spellStart"/>
      <w:r w:rsidRPr="000E2646">
        <w:rPr>
          <w:rFonts w:ascii="Times New Roman" w:hAnsi="Times New Roman"/>
          <w:sz w:val="28"/>
          <w:szCs w:val="28"/>
        </w:rPr>
        <w:t>Колшанский</w:t>
      </w:r>
      <w:proofErr w:type="spellEnd"/>
      <w:r w:rsidRPr="000E2646">
        <w:rPr>
          <w:rFonts w:ascii="Times New Roman" w:hAnsi="Times New Roman"/>
          <w:sz w:val="28"/>
          <w:szCs w:val="28"/>
        </w:rPr>
        <w:t xml:space="preserve"> Г.В. Коммуникативная функция и структура языка. – М., 1984. – 176 с.</w:t>
      </w:r>
    </w:p>
    <w:p w:rsidR="00BC4405" w:rsidRPr="000E2646" w:rsidRDefault="00BC4405" w:rsidP="007D41F6">
      <w:pPr>
        <w:pStyle w:val="a3"/>
        <w:numPr>
          <w:ilvl w:val="0"/>
          <w:numId w:val="5"/>
        </w:numPr>
        <w:tabs>
          <w:tab w:val="left" w:pos="851"/>
        </w:tabs>
        <w:spacing w:after="0" w:line="240" w:lineRule="auto"/>
        <w:ind w:left="0" w:right="283" w:firstLine="567"/>
        <w:jc w:val="both"/>
        <w:rPr>
          <w:rFonts w:ascii="Times New Roman" w:hAnsi="Times New Roman"/>
          <w:sz w:val="28"/>
          <w:szCs w:val="28"/>
        </w:rPr>
      </w:pPr>
      <w:r w:rsidRPr="000E2646">
        <w:rPr>
          <w:rFonts w:ascii="Times New Roman" w:hAnsi="Times New Roman"/>
          <w:sz w:val="28"/>
          <w:szCs w:val="28"/>
        </w:rPr>
        <w:t xml:space="preserve">Сидоров Е.В. Онтология дискурса. Изд.2-ое. – </w:t>
      </w:r>
      <w:proofErr w:type="spellStart"/>
      <w:r w:rsidRPr="000E2646">
        <w:rPr>
          <w:rFonts w:ascii="Times New Roman" w:hAnsi="Times New Roman"/>
          <w:sz w:val="28"/>
          <w:szCs w:val="28"/>
        </w:rPr>
        <w:t>М.:Книжный</w:t>
      </w:r>
      <w:proofErr w:type="spellEnd"/>
      <w:r w:rsidRPr="000E2646">
        <w:rPr>
          <w:rFonts w:ascii="Times New Roman" w:hAnsi="Times New Roman"/>
          <w:sz w:val="28"/>
          <w:szCs w:val="28"/>
        </w:rPr>
        <w:t xml:space="preserve"> дом «ЛИБРОКОМ», 2008. – 228 с.</w:t>
      </w:r>
    </w:p>
    <w:p w:rsidR="00C87494" w:rsidRPr="000E2646" w:rsidRDefault="00C87494" w:rsidP="007D41F6">
      <w:pPr>
        <w:pStyle w:val="a3"/>
        <w:numPr>
          <w:ilvl w:val="0"/>
          <w:numId w:val="5"/>
        </w:numPr>
        <w:tabs>
          <w:tab w:val="left" w:pos="851"/>
        </w:tabs>
        <w:spacing w:after="0" w:line="240" w:lineRule="auto"/>
        <w:ind w:left="0" w:right="283" w:firstLine="567"/>
        <w:jc w:val="both"/>
        <w:textAlignment w:val="baseline"/>
        <w:rPr>
          <w:rFonts w:ascii="Times New Roman" w:eastAsia="Times New Roman" w:hAnsi="Times New Roman"/>
          <w:sz w:val="28"/>
          <w:szCs w:val="28"/>
          <w:lang w:val="en-US" w:eastAsia="ru-RU"/>
        </w:rPr>
      </w:pPr>
      <w:r w:rsidRPr="000E2646">
        <w:rPr>
          <w:rFonts w:ascii="Times New Roman" w:eastAsia="Times New Roman" w:hAnsi="Times New Roman"/>
          <w:sz w:val="28"/>
          <w:szCs w:val="28"/>
          <w:lang w:val="en-US" w:eastAsia="ru-RU"/>
        </w:rPr>
        <w:t>Edwards D., Potter J. Discursive Psychology. – London, 1992.</w:t>
      </w:r>
    </w:p>
    <w:p w:rsidR="00C87494" w:rsidRPr="000E2646" w:rsidRDefault="00C87494" w:rsidP="007D41F6">
      <w:pPr>
        <w:pStyle w:val="a3"/>
        <w:numPr>
          <w:ilvl w:val="0"/>
          <w:numId w:val="5"/>
        </w:numPr>
        <w:tabs>
          <w:tab w:val="left" w:pos="851"/>
        </w:tabs>
        <w:ind w:left="0" w:right="283" w:firstLine="567"/>
        <w:jc w:val="both"/>
      </w:pPr>
      <w:r w:rsidRPr="000E2646">
        <w:rPr>
          <w:rFonts w:ascii="Times New Roman" w:eastAsia="Times New Roman" w:hAnsi="Times New Roman"/>
          <w:sz w:val="28"/>
          <w:szCs w:val="28"/>
          <w:lang w:val="en-US"/>
        </w:rPr>
        <w:t xml:space="preserve">Fishman P.M. Interaction// Social Problems, 1978. </w:t>
      </w:r>
      <w:proofErr w:type="spellStart"/>
      <w:r w:rsidRPr="000E2646">
        <w:rPr>
          <w:rFonts w:ascii="Times New Roman" w:eastAsia="Times New Roman" w:hAnsi="Times New Roman"/>
          <w:sz w:val="28"/>
          <w:szCs w:val="28"/>
          <w:lang w:val="en-US"/>
        </w:rPr>
        <w:t>Vol</w:t>
      </w:r>
      <w:proofErr w:type="spellEnd"/>
      <w:r w:rsidRPr="000E2646">
        <w:rPr>
          <w:rFonts w:ascii="Times New Roman" w:eastAsia="Times New Roman" w:hAnsi="Times New Roman"/>
          <w:sz w:val="28"/>
          <w:szCs w:val="28"/>
        </w:rPr>
        <w:t>.25. -</w:t>
      </w:r>
      <w:r w:rsidRPr="000E2646">
        <w:rPr>
          <w:rFonts w:ascii="Times New Roman" w:eastAsia="Times New Roman" w:hAnsi="Times New Roman"/>
          <w:sz w:val="28"/>
          <w:szCs w:val="28"/>
          <w:lang w:val="en-US"/>
        </w:rPr>
        <w:t xml:space="preserve"> </w:t>
      </w:r>
      <w:r w:rsidRPr="000E2646">
        <w:rPr>
          <w:rFonts w:ascii="Times New Roman" w:eastAsia="Times New Roman" w:hAnsi="Times New Roman"/>
          <w:sz w:val="28"/>
          <w:szCs w:val="28"/>
        </w:rPr>
        <w:t xml:space="preserve"> </w:t>
      </w:r>
      <w:r w:rsidRPr="000E2646">
        <w:rPr>
          <w:rFonts w:ascii="Times New Roman" w:eastAsia="Times New Roman" w:hAnsi="Times New Roman"/>
          <w:sz w:val="28"/>
          <w:szCs w:val="28"/>
          <w:lang w:val="en-US"/>
        </w:rPr>
        <w:t>P</w:t>
      </w:r>
      <w:r w:rsidRPr="000E2646">
        <w:rPr>
          <w:rFonts w:ascii="Times New Roman" w:eastAsia="Times New Roman" w:hAnsi="Times New Roman"/>
          <w:sz w:val="28"/>
          <w:szCs w:val="28"/>
        </w:rPr>
        <w:t xml:space="preserve">. 397-406 </w:t>
      </w:r>
    </w:p>
    <w:p w:rsidR="00BA6522" w:rsidRPr="00C87494" w:rsidRDefault="00C87494" w:rsidP="007D41F6">
      <w:pPr>
        <w:pStyle w:val="a3"/>
        <w:numPr>
          <w:ilvl w:val="0"/>
          <w:numId w:val="5"/>
        </w:numPr>
        <w:tabs>
          <w:tab w:val="left" w:pos="851"/>
        </w:tabs>
        <w:spacing w:after="0" w:line="240" w:lineRule="auto"/>
        <w:ind w:left="0" w:right="283" w:firstLine="567"/>
        <w:jc w:val="both"/>
        <w:rPr>
          <w:rFonts w:ascii="Times New Roman" w:hAnsi="Times New Roman"/>
          <w:sz w:val="28"/>
          <w:szCs w:val="28"/>
          <w:lang w:val="en-US"/>
        </w:rPr>
      </w:pPr>
      <w:proofErr w:type="spellStart"/>
      <w:r w:rsidRPr="000E2646">
        <w:rPr>
          <w:rFonts w:ascii="Times New Roman" w:eastAsia="Times New Roman" w:hAnsi="Times New Roman"/>
          <w:sz w:val="28"/>
          <w:szCs w:val="28"/>
          <w:lang w:val="en-US"/>
        </w:rPr>
        <w:t>Givon</w:t>
      </w:r>
      <w:proofErr w:type="spellEnd"/>
      <w:r w:rsidRPr="000E2646">
        <w:rPr>
          <w:rFonts w:ascii="Times New Roman" w:eastAsia="Times New Roman" w:hAnsi="Times New Roman"/>
          <w:sz w:val="28"/>
          <w:szCs w:val="28"/>
          <w:lang w:val="en-US"/>
        </w:rPr>
        <w:t xml:space="preserve"> T. </w:t>
      </w:r>
      <w:proofErr w:type="spellStart"/>
      <w:r w:rsidRPr="000E2646">
        <w:rPr>
          <w:rFonts w:ascii="Times New Roman" w:eastAsia="Times New Roman" w:hAnsi="Times New Roman"/>
          <w:sz w:val="28"/>
          <w:szCs w:val="28"/>
          <w:lang w:val="en-US"/>
        </w:rPr>
        <w:t>Conversaton</w:t>
      </w:r>
      <w:proofErr w:type="spellEnd"/>
      <w:r w:rsidRPr="000E2646">
        <w:rPr>
          <w:rFonts w:ascii="Times New Roman" w:eastAsia="Times New Roman" w:hAnsi="Times New Roman"/>
          <w:sz w:val="28"/>
          <w:szCs w:val="28"/>
          <w:lang w:val="en-US"/>
        </w:rPr>
        <w:t>: Cognitive, communicative and social perspectives. – Amsterdam, 1997. – 302 p</w:t>
      </w:r>
      <w:r w:rsidR="00BC4405" w:rsidRPr="00BC4405">
        <w:rPr>
          <w:rFonts w:ascii="Times New Roman" w:eastAsia="Times New Roman" w:hAnsi="Times New Roman"/>
          <w:sz w:val="28"/>
          <w:szCs w:val="28"/>
          <w:lang w:val="en-US"/>
        </w:rPr>
        <w:t>.</w:t>
      </w:r>
    </w:p>
    <w:p w:rsidR="005A47E0" w:rsidRPr="00C87494" w:rsidRDefault="005A47E0" w:rsidP="007D41F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en-US"/>
        </w:rPr>
      </w:pPr>
    </w:p>
    <w:p w:rsidR="005A47E0" w:rsidRPr="00C87494" w:rsidRDefault="005A47E0" w:rsidP="007D41F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en-US"/>
        </w:rPr>
      </w:pPr>
    </w:p>
    <w:p w:rsidR="005A47E0" w:rsidRPr="00C87494" w:rsidRDefault="005A47E0" w:rsidP="007D41F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en-US"/>
        </w:rPr>
      </w:pPr>
    </w:p>
    <w:p w:rsidR="005A47E0" w:rsidRPr="00C87494" w:rsidRDefault="005A47E0" w:rsidP="005A4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sz w:val="28"/>
          <w:szCs w:val="28"/>
          <w:lang w:val="en-US"/>
        </w:rPr>
      </w:pPr>
    </w:p>
    <w:p w:rsidR="005A47E0" w:rsidRPr="00C87494" w:rsidRDefault="005A47E0" w:rsidP="005A4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sz w:val="28"/>
          <w:szCs w:val="28"/>
          <w:lang w:val="en-US"/>
        </w:rPr>
      </w:pPr>
    </w:p>
    <w:p w:rsidR="007A0331" w:rsidRPr="00B25554" w:rsidRDefault="007A0331" w:rsidP="007A0331">
      <w:pPr>
        <w:spacing w:after="0" w:line="240" w:lineRule="auto"/>
        <w:contextualSpacing/>
        <w:jc w:val="center"/>
        <w:rPr>
          <w:rFonts w:ascii="Times New Roman" w:hAnsi="Times New Roman"/>
          <w:sz w:val="24"/>
          <w:szCs w:val="24"/>
          <w:lang w:val="kk-KZ"/>
        </w:rPr>
      </w:pPr>
      <w:r w:rsidRPr="00B25554">
        <w:rPr>
          <w:rFonts w:ascii="Times New Roman" w:hAnsi="Times New Roman"/>
          <w:sz w:val="24"/>
          <w:szCs w:val="24"/>
          <w:lang w:val="kk-KZ"/>
        </w:rPr>
        <w:lastRenderedPageBreak/>
        <w:t xml:space="preserve">М.Ш. Мұсатаева </w:t>
      </w:r>
    </w:p>
    <w:p w:rsidR="007A0331" w:rsidRPr="00B25554" w:rsidRDefault="007A0331" w:rsidP="007A0331">
      <w:pPr>
        <w:spacing w:after="0" w:line="240" w:lineRule="auto"/>
        <w:contextualSpacing/>
        <w:jc w:val="center"/>
        <w:rPr>
          <w:rFonts w:ascii="Times New Roman" w:hAnsi="Times New Roman"/>
          <w:sz w:val="24"/>
          <w:szCs w:val="24"/>
          <w:lang w:val="kk-KZ"/>
        </w:rPr>
      </w:pPr>
      <w:r w:rsidRPr="00B25554">
        <w:rPr>
          <w:rFonts w:ascii="Times New Roman" w:hAnsi="Times New Roman"/>
          <w:sz w:val="24"/>
          <w:szCs w:val="24"/>
          <w:lang w:val="kk-KZ"/>
        </w:rPr>
        <w:t>Абай атындағы Қазақ ұлттық педагогикалық университеті</w:t>
      </w:r>
    </w:p>
    <w:p w:rsidR="007A0331" w:rsidRPr="00B25554" w:rsidRDefault="007A0331" w:rsidP="007A0331">
      <w:pPr>
        <w:spacing w:after="0" w:line="240" w:lineRule="auto"/>
        <w:contextualSpacing/>
        <w:jc w:val="center"/>
        <w:rPr>
          <w:rFonts w:ascii="Times New Roman" w:hAnsi="Times New Roman"/>
          <w:sz w:val="24"/>
          <w:szCs w:val="24"/>
          <w:lang w:val="kk-KZ"/>
        </w:rPr>
      </w:pPr>
      <w:r w:rsidRPr="00B25554">
        <w:rPr>
          <w:rFonts w:ascii="Times New Roman" w:hAnsi="Times New Roman"/>
          <w:sz w:val="24"/>
          <w:szCs w:val="24"/>
          <w:lang w:val="kk-KZ"/>
        </w:rPr>
        <w:t>Филология ғылымдарының докторы, профессор</w:t>
      </w:r>
    </w:p>
    <w:p w:rsidR="007A0331" w:rsidRPr="00B25554" w:rsidRDefault="007A0331" w:rsidP="007A0331">
      <w:pPr>
        <w:spacing w:after="0" w:line="240" w:lineRule="auto"/>
        <w:contextualSpacing/>
        <w:jc w:val="center"/>
        <w:rPr>
          <w:rFonts w:ascii="Times New Roman" w:hAnsi="Times New Roman"/>
          <w:sz w:val="24"/>
          <w:szCs w:val="24"/>
          <w:lang w:val="kk-KZ"/>
        </w:rPr>
      </w:pPr>
      <w:r w:rsidRPr="00B25554">
        <w:rPr>
          <w:rFonts w:ascii="Times New Roman" w:hAnsi="Times New Roman"/>
          <w:sz w:val="24"/>
          <w:szCs w:val="24"/>
          <w:lang w:val="kk-KZ"/>
        </w:rPr>
        <w:t>Л.В. Екшембеева</w:t>
      </w:r>
    </w:p>
    <w:p w:rsidR="007A0331" w:rsidRPr="00B25554" w:rsidRDefault="007A0331" w:rsidP="007A0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1702"/>
        <w:jc w:val="center"/>
        <w:rPr>
          <w:rFonts w:ascii="Times New Roman" w:hAnsi="Times New Roman"/>
          <w:sz w:val="24"/>
          <w:szCs w:val="24"/>
          <w:lang w:val="kk-KZ"/>
        </w:rPr>
      </w:pPr>
      <w:r w:rsidRPr="00B25554">
        <w:rPr>
          <w:rFonts w:ascii="Times New Roman" w:hAnsi="Times New Roman"/>
          <w:sz w:val="24"/>
          <w:szCs w:val="24"/>
          <w:lang w:val="kk-KZ"/>
        </w:rPr>
        <w:t xml:space="preserve">Әл-Фараби атындағы Қазақ ұлттық университеті </w:t>
      </w:r>
    </w:p>
    <w:p w:rsidR="007A0331" w:rsidRPr="00B25554" w:rsidRDefault="007A0331" w:rsidP="007A0331">
      <w:pPr>
        <w:spacing w:after="0" w:line="240" w:lineRule="auto"/>
        <w:contextualSpacing/>
        <w:jc w:val="center"/>
        <w:rPr>
          <w:rFonts w:ascii="Times New Roman" w:hAnsi="Times New Roman"/>
          <w:sz w:val="24"/>
          <w:szCs w:val="24"/>
          <w:lang w:val="kk-KZ"/>
        </w:rPr>
      </w:pPr>
      <w:r w:rsidRPr="00B25554">
        <w:rPr>
          <w:rFonts w:ascii="Times New Roman" w:hAnsi="Times New Roman"/>
          <w:sz w:val="24"/>
          <w:szCs w:val="24"/>
          <w:lang w:val="kk-KZ"/>
        </w:rPr>
        <w:t>Филология ғылымдарының докторы, профессор</w:t>
      </w:r>
    </w:p>
    <w:p w:rsidR="007A0331" w:rsidRPr="00B25554" w:rsidRDefault="007A0331" w:rsidP="007A0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1702"/>
        <w:jc w:val="center"/>
        <w:rPr>
          <w:rFonts w:ascii="Times New Roman" w:hAnsi="Times New Roman"/>
          <w:sz w:val="24"/>
          <w:szCs w:val="24"/>
          <w:lang w:val="kk-KZ"/>
        </w:rPr>
      </w:pPr>
    </w:p>
    <w:p w:rsidR="007A0331" w:rsidRDefault="007A0331" w:rsidP="007A0331">
      <w:pPr>
        <w:spacing w:after="0" w:line="240" w:lineRule="auto"/>
        <w:ind w:left="-567"/>
        <w:jc w:val="center"/>
        <w:rPr>
          <w:rFonts w:ascii="Times New Roman" w:eastAsia="Times New Roman" w:hAnsi="Times New Roman"/>
          <w:b/>
          <w:bCs/>
          <w:sz w:val="24"/>
          <w:szCs w:val="24"/>
          <w:lang w:val="kk-KZ"/>
        </w:rPr>
      </w:pPr>
      <w:r w:rsidRPr="00B25554">
        <w:rPr>
          <w:rFonts w:ascii="Times New Roman" w:eastAsia="Times New Roman" w:hAnsi="Times New Roman"/>
          <w:b/>
          <w:bCs/>
          <w:sz w:val="24"/>
          <w:szCs w:val="24"/>
          <w:lang w:val="kk-KZ"/>
        </w:rPr>
        <w:t>Институционалды дискурс</w:t>
      </w:r>
      <w:r w:rsidRPr="00B25554">
        <w:rPr>
          <w:rFonts w:ascii="Times New Roman" w:eastAsia="Times New Roman" w:hAnsi="Times New Roman"/>
          <w:b/>
          <w:bCs/>
          <w:sz w:val="24"/>
          <w:szCs w:val="24"/>
          <w:lang w:val="kk-KZ"/>
        </w:rPr>
        <w:t>ты</w:t>
      </w:r>
      <w:r w:rsidRPr="00B25554">
        <w:rPr>
          <w:rFonts w:ascii="Times New Roman" w:eastAsia="Times New Roman" w:hAnsi="Times New Roman"/>
          <w:b/>
          <w:bCs/>
          <w:sz w:val="24"/>
          <w:szCs w:val="24"/>
          <w:lang w:val="kk-KZ"/>
        </w:rPr>
        <w:t xml:space="preserve"> </w:t>
      </w:r>
      <w:r w:rsidRPr="00B25554">
        <w:rPr>
          <w:rFonts w:ascii="Times New Roman" w:eastAsia="Times New Roman" w:hAnsi="Times New Roman"/>
          <w:b/>
          <w:bCs/>
          <w:sz w:val="24"/>
          <w:szCs w:val="24"/>
          <w:lang w:val="kk-KZ"/>
        </w:rPr>
        <w:t>психолингвистикалық тұрғыдан зертте</w:t>
      </w:r>
      <w:r w:rsidR="00D70360">
        <w:rPr>
          <w:rFonts w:ascii="Times New Roman" w:eastAsia="Times New Roman" w:hAnsi="Times New Roman"/>
          <w:b/>
          <w:bCs/>
          <w:sz w:val="24"/>
          <w:szCs w:val="24"/>
          <w:lang w:val="kk-KZ"/>
        </w:rPr>
        <w:t>у жолындағы кейбір мәселелері туралы</w:t>
      </w:r>
    </w:p>
    <w:p w:rsidR="0067418F" w:rsidRPr="00B25554" w:rsidRDefault="0067418F" w:rsidP="007A0331">
      <w:pPr>
        <w:spacing w:after="0" w:line="240" w:lineRule="auto"/>
        <w:ind w:left="-567"/>
        <w:jc w:val="center"/>
        <w:rPr>
          <w:rFonts w:ascii="Times New Roman" w:eastAsia="Times New Roman" w:hAnsi="Times New Roman"/>
          <w:b/>
          <w:bCs/>
          <w:sz w:val="24"/>
          <w:szCs w:val="24"/>
          <w:lang w:val="kk-KZ"/>
        </w:rPr>
      </w:pPr>
    </w:p>
    <w:p w:rsidR="007A0331" w:rsidRPr="00B25554" w:rsidRDefault="007A0331" w:rsidP="007A0331">
      <w:pPr>
        <w:spacing w:after="0" w:line="240" w:lineRule="auto"/>
        <w:ind w:left="-567"/>
        <w:jc w:val="center"/>
        <w:rPr>
          <w:rFonts w:ascii="Times New Roman" w:hAnsi="Times New Roman"/>
          <w:sz w:val="24"/>
          <w:szCs w:val="24"/>
          <w:lang w:val="kk-KZ"/>
        </w:rPr>
      </w:pPr>
      <w:r w:rsidRPr="00B25554">
        <w:rPr>
          <w:rFonts w:ascii="Times New Roman" w:eastAsia="Times New Roman" w:hAnsi="Times New Roman"/>
          <w:b/>
          <w:bCs/>
          <w:sz w:val="24"/>
          <w:szCs w:val="24"/>
          <w:lang w:val="kk-KZ"/>
        </w:rPr>
        <w:t xml:space="preserve"> </w:t>
      </w:r>
    </w:p>
    <w:p w:rsidR="00635A44" w:rsidRPr="00635A44" w:rsidRDefault="007A0331" w:rsidP="00635A44">
      <w:pPr>
        <w:spacing w:after="0" w:line="240" w:lineRule="auto"/>
        <w:ind w:left="-567" w:firstLine="567"/>
        <w:jc w:val="both"/>
        <w:rPr>
          <w:rFonts w:ascii="Times New Roman" w:eastAsia="Times New Roman" w:hAnsi="Times New Roman"/>
          <w:sz w:val="24"/>
          <w:szCs w:val="24"/>
          <w:lang w:val="kk-KZ" w:eastAsia="ru-RU"/>
        </w:rPr>
      </w:pPr>
      <w:r w:rsidRPr="00B25554">
        <w:rPr>
          <w:rFonts w:ascii="Times New Roman" w:hAnsi="Times New Roman"/>
          <w:b/>
          <w:sz w:val="24"/>
          <w:szCs w:val="24"/>
          <w:lang w:val="kk-KZ"/>
        </w:rPr>
        <w:t>Түйіндеме</w:t>
      </w:r>
      <w:r w:rsidRPr="00B25554">
        <w:rPr>
          <w:rStyle w:val="a4"/>
          <w:rFonts w:ascii="Times New Roman" w:hAnsi="Times New Roman"/>
          <w:sz w:val="24"/>
          <w:szCs w:val="24"/>
          <w:shd w:val="clear" w:color="auto" w:fill="FFFFFF"/>
          <w:lang w:val="kk-KZ"/>
        </w:rPr>
        <w:t>:</w:t>
      </w:r>
      <w:r w:rsidRPr="00B25554">
        <w:rPr>
          <w:rFonts w:ascii="Times New Roman" w:eastAsia="Times New Roman" w:hAnsi="Times New Roman"/>
          <w:sz w:val="24"/>
          <w:szCs w:val="24"/>
          <w:lang w:val="kk-KZ" w:eastAsia="ru-RU"/>
        </w:rPr>
        <w:t xml:space="preserve"> </w:t>
      </w:r>
      <w:r w:rsidR="00635A44" w:rsidRPr="00635A44">
        <w:rPr>
          <w:rFonts w:ascii="Times New Roman" w:eastAsia="Times New Roman" w:hAnsi="Times New Roman"/>
          <w:sz w:val="24"/>
          <w:szCs w:val="24"/>
          <w:lang w:val="kk-KZ" w:eastAsia="ru-RU"/>
        </w:rPr>
        <w:t>Қазіргі заманғы психолингвистика дискурс</w:t>
      </w:r>
      <w:r w:rsidR="00494A2B">
        <w:rPr>
          <w:rFonts w:ascii="Times New Roman" w:eastAsia="Times New Roman" w:hAnsi="Times New Roman"/>
          <w:sz w:val="24"/>
          <w:szCs w:val="24"/>
          <w:lang w:val="kk-KZ" w:eastAsia="ru-RU"/>
        </w:rPr>
        <w:t>ты</w:t>
      </w:r>
      <w:r w:rsidR="00635A44" w:rsidRPr="00635A44">
        <w:rPr>
          <w:rFonts w:ascii="Times New Roman" w:eastAsia="Times New Roman" w:hAnsi="Times New Roman"/>
          <w:sz w:val="24"/>
          <w:szCs w:val="24"/>
          <w:lang w:val="kk-KZ" w:eastAsia="ru-RU"/>
        </w:rPr>
        <w:t xml:space="preserve"> зерттеуге көп көңіл бөледі. </w:t>
      </w:r>
      <w:r w:rsidR="003C43A5">
        <w:rPr>
          <w:rFonts w:ascii="Times New Roman" w:eastAsia="Times New Roman" w:hAnsi="Times New Roman"/>
          <w:sz w:val="24"/>
          <w:szCs w:val="24"/>
          <w:lang w:val="kk-KZ" w:eastAsia="ru-RU"/>
        </w:rPr>
        <w:t>Б</w:t>
      </w:r>
      <w:r w:rsidR="00635A44" w:rsidRPr="00635A44">
        <w:rPr>
          <w:rFonts w:ascii="Times New Roman" w:eastAsia="Times New Roman" w:hAnsi="Times New Roman"/>
          <w:sz w:val="24"/>
          <w:szCs w:val="24"/>
          <w:lang w:val="kk-KZ" w:eastAsia="ru-RU"/>
        </w:rPr>
        <w:t xml:space="preserve">ұл </w:t>
      </w:r>
      <w:r w:rsidR="003C43A5">
        <w:rPr>
          <w:rFonts w:ascii="Times New Roman" w:eastAsia="Times New Roman" w:hAnsi="Times New Roman"/>
          <w:sz w:val="24"/>
          <w:szCs w:val="24"/>
          <w:lang w:val="kk-KZ" w:eastAsia="ru-RU"/>
        </w:rPr>
        <w:t xml:space="preserve">мәселе </w:t>
      </w:r>
      <w:r w:rsidR="00635A44" w:rsidRPr="00635A44">
        <w:rPr>
          <w:rFonts w:ascii="Times New Roman" w:eastAsia="Times New Roman" w:hAnsi="Times New Roman"/>
          <w:sz w:val="24"/>
          <w:szCs w:val="24"/>
          <w:lang w:val="kk-KZ" w:eastAsia="ru-RU"/>
        </w:rPr>
        <w:t xml:space="preserve">әлеуметтік психология, әлеуметтану, саясаттану, этнография </w:t>
      </w:r>
      <w:r w:rsidR="00635A44">
        <w:rPr>
          <w:rFonts w:ascii="Times New Roman" w:eastAsia="Times New Roman" w:hAnsi="Times New Roman"/>
          <w:sz w:val="24"/>
          <w:szCs w:val="24"/>
          <w:lang w:val="kk-KZ" w:eastAsia="ru-RU"/>
        </w:rPr>
        <w:t xml:space="preserve">ғылымдарымен </w:t>
      </w:r>
      <w:r w:rsidR="003C43A5" w:rsidRPr="00635A44">
        <w:rPr>
          <w:rFonts w:ascii="Times New Roman" w:eastAsia="Times New Roman" w:hAnsi="Times New Roman"/>
          <w:sz w:val="24"/>
          <w:szCs w:val="24"/>
          <w:lang w:val="kk-KZ" w:eastAsia="ru-RU"/>
        </w:rPr>
        <w:t>тығыз</w:t>
      </w:r>
      <w:r w:rsidR="003C43A5" w:rsidRPr="00635A44">
        <w:rPr>
          <w:rFonts w:ascii="Times New Roman" w:eastAsia="Times New Roman" w:hAnsi="Times New Roman"/>
          <w:sz w:val="24"/>
          <w:szCs w:val="24"/>
          <w:lang w:val="kk-KZ" w:eastAsia="ru-RU"/>
        </w:rPr>
        <w:t xml:space="preserve"> </w:t>
      </w:r>
      <w:r w:rsidR="00635A44" w:rsidRPr="00635A44">
        <w:rPr>
          <w:rFonts w:ascii="Times New Roman" w:eastAsia="Times New Roman" w:hAnsi="Times New Roman"/>
          <w:sz w:val="24"/>
          <w:szCs w:val="24"/>
          <w:lang w:val="kk-KZ" w:eastAsia="ru-RU"/>
        </w:rPr>
        <w:t xml:space="preserve">байланысты. </w:t>
      </w:r>
      <w:r w:rsidR="003C43A5">
        <w:rPr>
          <w:rFonts w:ascii="Times New Roman" w:eastAsia="Times New Roman" w:hAnsi="Times New Roman"/>
          <w:sz w:val="24"/>
          <w:szCs w:val="24"/>
          <w:lang w:val="kk-KZ" w:eastAsia="ru-RU"/>
        </w:rPr>
        <w:t xml:space="preserve">Осыған байланысты </w:t>
      </w:r>
      <w:r w:rsidR="003C43A5" w:rsidRPr="003C43A5">
        <w:rPr>
          <w:rFonts w:ascii="Times New Roman" w:eastAsia="Times New Roman" w:hAnsi="Times New Roman"/>
          <w:i/>
          <w:sz w:val="24"/>
          <w:szCs w:val="24"/>
          <w:lang w:val="kk-KZ" w:eastAsia="ru-RU"/>
        </w:rPr>
        <w:t>конверсиялық талдау</w:t>
      </w:r>
      <w:r w:rsidR="00635A44" w:rsidRPr="003C43A5">
        <w:rPr>
          <w:rFonts w:ascii="Times New Roman" w:eastAsia="Times New Roman" w:hAnsi="Times New Roman"/>
          <w:i/>
          <w:sz w:val="24"/>
          <w:szCs w:val="24"/>
          <w:lang w:val="kk-KZ" w:eastAsia="ru-RU"/>
        </w:rPr>
        <w:t xml:space="preserve"> </w:t>
      </w:r>
      <w:r w:rsidR="00635A44" w:rsidRPr="00635A44">
        <w:rPr>
          <w:rFonts w:ascii="Times New Roman" w:eastAsia="Times New Roman" w:hAnsi="Times New Roman"/>
          <w:sz w:val="24"/>
          <w:szCs w:val="24"/>
          <w:lang w:val="kk-KZ" w:eastAsia="ru-RU"/>
        </w:rPr>
        <w:t xml:space="preserve">(H.Sacks, G.Jefferson, J.Heritage соавт.), </w:t>
      </w:r>
      <w:r w:rsidR="00635A44" w:rsidRPr="003C43A5">
        <w:rPr>
          <w:rFonts w:ascii="Times New Roman" w:eastAsia="Times New Roman" w:hAnsi="Times New Roman"/>
          <w:i/>
          <w:sz w:val="24"/>
          <w:szCs w:val="24"/>
          <w:lang w:val="kk-KZ" w:eastAsia="ru-RU"/>
        </w:rPr>
        <w:t>сыни дискурс талдау</w:t>
      </w:r>
      <w:r w:rsidR="00635A44" w:rsidRPr="00635A44">
        <w:rPr>
          <w:rFonts w:ascii="Times New Roman" w:eastAsia="Times New Roman" w:hAnsi="Times New Roman"/>
          <w:sz w:val="24"/>
          <w:szCs w:val="24"/>
          <w:lang w:val="kk-KZ" w:eastAsia="ru-RU"/>
        </w:rPr>
        <w:t xml:space="preserve"> (R.Lakoff, T.van Dijk), </w:t>
      </w:r>
      <w:r w:rsidR="00635A44" w:rsidRPr="003C43A5">
        <w:rPr>
          <w:rFonts w:ascii="Times New Roman" w:eastAsia="Times New Roman" w:hAnsi="Times New Roman"/>
          <w:i/>
          <w:sz w:val="24"/>
          <w:szCs w:val="24"/>
          <w:lang w:val="kk-KZ" w:eastAsia="ru-RU"/>
        </w:rPr>
        <w:t>дискурстық психология</w:t>
      </w:r>
      <w:r w:rsidR="00635A44" w:rsidRPr="00635A44">
        <w:rPr>
          <w:rFonts w:ascii="Times New Roman" w:eastAsia="Times New Roman" w:hAnsi="Times New Roman"/>
          <w:sz w:val="24"/>
          <w:szCs w:val="24"/>
          <w:lang w:val="kk-KZ" w:eastAsia="ru-RU"/>
        </w:rPr>
        <w:t xml:space="preserve"> (R.Harre</w:t>
      </w:r>
      <w:r w:rsidR="003C43A5">
        <w:rPr>
          <w:rFonts w:ascii="Times New Roman" w:eastAsia="Times New Roman" w:hAnsi="Times New Roman"/>
          <w:sz w:val="24"/>
          <w:szCs w:val="24"/>
          <w:lang w:val="kk-KZ" w:eastAsia="ru-RU"/>
        </w:rPr>
        <w:t xml:space="preserve">, </w:t>
      </w:r>
      <w:r w:rsidR="003C43A5" w:rsidRPr="00ED6792">
        <w:rPr>
          <w:rFonts w:ascii="Times New Roman" w:hAnsi="Times New Roman" w:cs="Times New Roman"/>
          <w:lang w:val="kk-KZ"/>
        </w:rPr>
        <w:t>J.Potter</w:t>
      </w:r>
      <w:r w:rsidR="003C43A5" w:rsidRPr="003C43A5">
        <w:rPr>
          <w:rFonts w:ascii="Times New Roman" w:hAnsi="Times New Roman" w:cs="Times New Roman"/>
          <w:lang w:val="kk-KZ"/>
        </w:rPr>
        <w:t>)</w:t>
      </w:r>
      <w:r w:rsidR="003C43A5">
        <w:rPr>
          <w:rFonts w:ascii="Times New Roman" w:hAnsi="Times New Roman" w:cs="Times New Roman"/>
          <w:lang w:val="kk-KZ"/>
        </w:rPr>
        <w:t xml:space="preserve"> атты бағыттары белсенді зерттелуде</w:t>
      </w:r>
      <w:r w:rsidR="00635A44" w:rsidRPr="00635A44">
        <w:rPr>
          <w:rFonts w:ascii="Times New Roman" w:eastAsia="Times New Roman" w:hAnsi="Times New Roman"/>
          <w:sz w:val="24"/>
          <w:szCs w:val="24"/>
          <w:lang w:val="kk-KZ" w:eastAsia="ru-RU"/>
        </w:rPr>
        <w:t xml:space="preserve">. Психолингвистиканың дамуының барлық кезеңдерінде белсенді </w:t>
      </w:r>
      <w:r w:rsidR="005F4D2E">
        <w:rPr>
          <w:rFonts w:ascii="Times New Roman" w:eastAsia="Times New Roman" w:hAnsi="Times New Roman"/>
          <w:sz w:val="24"/>
          <w:szCs w:val="24"/>
          <w:lang w:val="kk-KZ" w:eastAsia="ru-RU"/>
        </w:rPr>
        <w:t>зерттеліп жүрген</w:t>
      </w:r>
      <w:r w:rsidR="005F4D2E" w:rsidRPr="005F4D2E">
        <w:rPr>
          <w:rFonts w:ascii="Times New Roman" w:eastAsia="Times New Roman" w:hAnsi="Times New Roman"/>
          <w:sz w:val="24"/>
          <w:szCs w:val="24"/>
          <w:lang w:val="kk-KZ" w:eastAsia="ru-RU"/>
        </w:rPr>
        <w:t xml:space="preserve"> </w:t>
      </w:r>
      <w:r w:rsidR="005F4D2E" w:rsidRPr="00635A44">
        <w:rPr>
          <w:rFonts w:ascii="Times New Roman" w:eastAsia="Times New Roman" w:hAnsi="Times New Roman"/>
          <w:sz w:val="24"/>
          <w:szCs w:val="24"/>
          <w:lang w:val="kk-KZ" w:eastAsia="ru-RU"/>
        </w:rPr>
        <w:t xml:space="preserve">психологиялық әсер ету </w:t>
      </w:r>
      <w:r w:rsidR="005F4D2E">
        <w:rPr>
          <w:rFonts w:ascii="Times New Roman" w:eastAsia="Times New Roman" w:hAnsi="Times New Roman"/>
          <w:sz w:val="24"/>
          <w:szCs w:val="24"/>
          <w:lang w:val="kk-KZ" w:eastAsia="ru-RU"/>
        </w:rPr>
        <w:t>мәселесі</w:t>
      </w:r>
      <w:r w:rsidR="005F4D2E">
        <w:rPr>
          <w:rFonts w:ascii="Times New Roman" w:eastAsia="Times New Roman" w:hAnsi="Times New Roman"/>
          <w:sz w:val="24"/>
          <w:szCs w:val="24"/>
          <w:lang w:val="kk-KZ" w:eastAsia="ru-RU"/>
        </w:rPr>
        <w:t xml:space="preserve">нің  </w:t>
      </w:r>
      <w:r w:rsidR="005F4D2E" w:rsidRPr="00635A44">
        <w:rPr>
          <w:rFonts w:ascii="Times New Roman" w:eastAsia="Times New Roman" w:hAnsi="Times New Roman"/>
          <w:sz w:val="24"/>
          <w:szCs w:val="24"/>
          <w:lang w:val="kk-KZ" w:eastAsia="ru-RU"/>
        </w:rPr>
        <w:t>бүгін</w:t>
      </w:r>
      <w:r w:rsidR="005F4D2E">
        <w:rPr>
          <w:rFonts w:ascii="Times New Roman" w:eastAsia="Times New Roman" w:hAnsi="Times New Roman"/>
          <w:sz w:val="24"/>
          <w:szCs w:val="24"/>
          <w:lang w:val="kk-KZ" w:eastAsia="ru-RU"/>
        </w:rPr>
        <w:t xml:space="preserve">гі </w:t>
      </w:r>
      <w:r w:rsidR="00635A44" w:rsidRPr="00635A44">
        <w:rPr>
          <w:rFonts w:ascii="Times New Roman" w:eastAsia="Times New Roman" w:hAnsi="Times New Roman"/>
          <w:sz w:val="24"/>
          <w:szCs w:val="24"/>
          <w:lang w:val="kk-KZ" w:eastAsia="ru-RU"/>
        </w:rPr>
        <w:t>маңыздылығы ерекше. Бұ</w:t>
      </w:r>
      <w:r w:rsidR="005F4D2E">
        <w:rPr>
          <w:rFonts w:ascii="Times New Roman" w:eastAsia="Times New Roman" w:hAnsi="Times New Roman"/>
          <w:sz w:val="24"/>
          <w:szCs w:val="24"/>
          <w:lang w:val="kk-KZ" w:eastAsia="ru-RU"/>
        </w:rPr>
        <w:t xml:space="preserve">ның себебі </w:t>
      </w:r>
      <w:r w:rsidR="00635A44" w:rsidRPr="00635A44">
        <w:rPr>
          <w:rFonts w:ascii="Times New Roman" w:eastAsia="Times New Roman" w:hAnsi="Times New Roman"/>
          <w:sz w:val="24"/>
          <w:szCs w:val="24"/>
          <w:lang w:val="kk-KZ" w:eastAsia="ru-RU"/>
        </w:rPr>
        <w:t xml:space="preserve"> </w:t>
      </w:r>
      <w:r w:rsidR="005F4D2E" w:rsidRPr="00635A44">
        <w:rPr>
          <w:rFonts w:ascii="Times New Roman" w:eastAsia="Times New Roman" w:hAnsi="Times New Roman"/>
          <w:sz w:val="24"/>
          <w:szCs w:val="24"/>
          <w:lang w:val="kk-KZ" w:eastAsia="ru-RU"/>
        </w:rPr>
        <w:t>бүгінгі әлем</w:t>
      </w:r>
      <w:r w:rsidR="005F4D2E">
        <w:rPr>
          <w:rFonts w:ascii="Times New Roman" w:eastAsia="Times New Roman" w:hAnsi="Times New Roman"/>
          <w:sz w:val="24"/>
          <w:szCs w:val="24"/>
          <w:lang w:val="kk-KZ" w:eastAsia="ru-RU"/>
        </w:rPr>
        <w:t>дік</w:t>
      </w:r>
      <w:r w:rsidR="005F4D2E" w:rsidRPr="00635A44">
        <w:rPr>
          <w:rFonts w:ascii="Times New Roman" w:eastAsia="Times New Roman" w:hAnsi="Times New Roman"/>
          <w:sz w:val="24"/>
          <w:szCs w:val="24"/>
          <w:lang w:val="kk-KZ" w:eastAsia="ru-RU"/>
        </w:rPr>
        <w:t xml:space="preserve"> қоғам</w:t>
      </w:r>
      <w:r w:rsidR="005F4D2E">
        <w:rPr>
          <w:rFonts w:ascii="Times New Roman" w:eastAsia="Times New Roman" w:hAnsi="Times New Roman"/>
          <w:sz w:val="24"/>
          <w:szCs w:val="24"/>
          <w:lang w:val="kk-KZ" w:eastAsia="ru-RU"/>
        </w:rPr>
        <w:t>да</w:t>
      </w:r>
      <w:r w:rsidR="005F4D2E" w:rsidRPr="00635A44">
        <w:rPr>
          <w:rFonts w:ascii="Times New Roman" w:eastAsia="Times New Roman" w:hAnsi="Times New Roman"/>
          <w:sz w:val="24"/>
          <w:szCs w:val="24"/>
          <w:lang w:val="kk-KZ" w:eastAsia="ru-RU"/>
        </w:rPr>
        <w:t xml:space="preserve"> ақпараттық технологиялар</w:t>
      </w:r>
      <w:r w:rsidR="005F4D2E">
        <w:rPr>
          <w:rFonts w:ascii="Times New Roman" w:eastAsia="Times New Roman" w:hAnsi="Times New Roman"/>
          <w:sz w:val="24"/>
          <w:szCs w:val="24"/>
          <w:lang w:val="kk-KZ" w:eastAsia="ru-RU"/>
        </w:rPr>
        <w:t>дың дамуына байланысты. Бұл жағдайда адам</w:t>
      </w:r>
      <w:r w:rsidR="005F4D2E" w:rsidRPr="00635A44">
        <w:rPr>
          <w:rFonts w:ascii="Times New Roman" w:eastAsia="Times New Roman" w:hAnsi="Times New Roman"/>
          <w:sz w:val="24"/>
          <w:szCs w:val="24"/>
          <w:lang w:val="kk-KZ" w:eastAsia="ru-RU"/>
        </w:rPr>
        <w:t xml:space="preserve"> </w:t>
      </w:r>
      <w:r w:rsidR="00494A2B">
        <w:rPr>
          <w:rFonts w:ascii="Times New Roman" w:eastAsia="Times New Roman" w:hAnsi="Times New Roman"/>
          <w:sz w:val="24"/>
          <w:szCs w:val="24"/>
          <w:lang w:val="kk-KZ" w:eastAsia="ru-RU"/>
        </w:rPr>
        <w:t xml:space="preserve">міндетті түрде </w:t>
      </w:r>
      <w:r w:rsidR="005F4D2E" w:rsidRPr="00635A44">
        <w:rPr>
          <w:rFonts w:ascii="Times New Roman" w:eastAsia="Times New Roman" w:hAnsi="Times New Roman"/>
          <w:sz w:val="24"/>
          <w:szCs w:val="24"/>
          <w:lang w:val="kk-KZ" w:eastAsia="ru-RU"/>
        </w:rPr>
        <w:t>күнделікті</w:t>
      </w:r>
      <w:r w:rsidR="005F4D2E">
        <w:rPr>
          <w:rFonts w:ascii="Times New Roman" w:eastAsia="Times New Roman" w:hAnsi="Times New Roman"/>
          <w:sz w:val="24"/>
          <w:szCs w:val="24"/>
          <w:lang w:val="kk-KZ" w:eastAsia="ru-RU"/>
        </w:rPr>
        <w:t>-тұрмыстық</w:t>
      </w:r>
      <w:r w:rsidR="005F4D2E" w:rsidRPr="00635A44">
        <w:rPr>
          <w:rFonts w:ascii="Times New Roman" w:eastAsia="Times New Roman" w:hAnsi="Times New Roman"/>
          <w:sz w:val="24"/>
          <w:szCs w:val="24"/>
          <w:lang w:val="kk-KZ" w:eastAsia="ru-RU"/>
        </w:rPr>
        <w:t xml:space="preserve"> және институционалдық дискурс</w:t>
      </w:r>
      <w:r w:rsidR="00494A2B">
        <w:rPr>
          <w:rFonts w:ascii="Times New Roman" w:eastAsia="Times New Roman" w:hAnsi="Times New Roman"/>
          <w:sz w:val="24"/>
          <w:szCs w:val="24"/>
          <w:lang w:val="kk-KZ" w:eastAsia="ru-RU"/>
        </w:rPr>
        <w:t>қа қатысып, олардың психологиялық әсеріне бөленеді. Осыған орай б</w:t>
      </w:r>
      <w:r w:rsidR="00635A44" w:rsidRPr="00635A44">
        <w:rPr>
          <w:rFonts w:ascii="Times New Roman" w:eastAsia="Times New Roman" w:hAnsi="Times New Roman"/>
          <w:sz w:val="24"/>
          <w:szCs w:val="24"/>
          <w:lang w:val="kk-KZ" w:eastAsia="ru-RU"/>
        </w:rPr>
        <w:t>ұл мақалада институционалдық дискурс</w:t>
      </w:r>
      <w:r w:rsidR="00494A2B">
        <w:rPr>
          <w:rFonts w:ascii="Times New Roman" w:eastAsia="Times New Roman" w:hAnsi="Times New Roman"/>
          <w:sz w:val="24"/>
          <w:szCs w:val="24"/>
          <w:lang w:val="kk-KZ" w:eastAsia="ru-RU"/>
        </w:rPr>
        <w:t>тың психолингвистикалық тұрғыдан</w:t>
      </w:r>
      <w:r w:rsidR="00635A44" w:rsidRPr="00635A44">
        <w:rPr>
          <w:rFonts w:ascii="Times New Roman" w:eastAsia="Times New Roman" w:hAnsi="Times New Roman"/>
          <w:sz w:val="24"/>
          <w:szCs w:val="24"/>
          <w:lang w:val="kk-KZ" w:eastAsia="ru-RU"/>
        </w:rPr>
        <w:t xml:space="preserve"> зерттеу</w:t>
      </w:r>
      <w:r w:rsidR="00494A2B">
        <w:rPr>
          <w:rFonts w:ascii="Times New Roman" w:eastAsia="Times New Roman" w:hAnsi="Times New Roman"/>
          <w:sz w:val="24"/>
          <w:szCs w:val="24"/>
          <w:lang w:val="kk-KZ" w:eastAsia="ru-RU"/>
        </w:rPr>
        <w:t xml:space="preserve"> жолындағы</w:t>
      </w:r>
      <w:r w:rsidR="00635A44" w:rsidRPr="00635A44">
        <w:rPr>
          <w:rFonts w:ascii="Times New Roman" w:eastAsia="Times New Roman" w:hAnsi="Times New Roman"/>
          <w:sz w:val="24"/>
          <w:szCs w:val="24"/>
          <w:lang w:val="kk-KZ" w:eastAsia="ru-RU"/>
        </w:rPr>
        <w:t xml:space="preserve"> кейбір мәселелері</w:t>
      </w:r>
      <w:r w:rsidR="00494A2B">
        <w:rPr>
          <w:rFonts w:ascii="Times New Roman" w:eastAsia="Times New Roman" w:hAnsi="Times New Roman"/>
          <w:sz w:val="24"/>
          <w:szCs w:val="24"/>
          <w:lang w:val="kk-KZ" w:eastAsia="ru-RU"/>
        </w:rPr>
        <w:t xml:space="preserve">не шолу жүргізілген. </w:t>
      </w:r>
    </w:p>
    <w:p w:rsidR="007A0331" w:rsidRPr="00B25554" w:rsidRDefault="00635A44" w:rsidP="00635A44">
      <w:pPr>
        <w:spacing w:after="0" w:line="240" w:lineRule="auto"/>
        <w:ind w:left="-567" w:firstLine="567"/>
        <w:jc w:val="both"/>
        <w:rPr>
          <w:rFonts w:ascii="Times New Roman" w:eastAsia="Times New Roman" w:hAnsi="Times New Roman"/>
          <w:sz w:val="24"/>
          <w:szCs w:val="24"/>
          <w:lang w:val="kk-KZ" w:eastAsia="ru-RU"/>
        </w:rPr>
      </w:pPr>
      <w:r w:rsidRPr="00635A44">
        <w:rPr>
          <w:rFonts w:ascii="Times New Roman" w:eastAsia="Times New Roman" w:hAnsi="Times New Roman"/>
          <w:b/>
          <w:sz w:val="24"/>
          <w:szCs w:val="24"/>
          <w:lang w:val="kk-KZ" w:eastAsia="ru-RU"/>
        </w:rPr>
        <w:t>Түйін сөздер</w:t>
      </w:r>
      <w:r w:rsidRPr="00635A44">
        <w:rPr>
          <w:rFonts w:ascii="Times New Roman" w:eastAsia="Times New Roman" w:hAnsi="Times New Roman"/>
          <w:sz w:val="24"/>
          <w:szCs w:val="24"/>
          <w:lang w:val="kk-KZ" w:eastAsia="ru-RU"/>
        </w:rPr>
        <w:t xml:space="preserve">: институционалдық дискурс, дауыстық әсерлер, іс-әрекет механизмдері, </w:t>
      </w:r>
      <w:r w:rsidR="00494A2B">
        <w:rPr>
          <w:rFonts w:ascii="Times New Roman" w:eastAsia="Times New Roman" w:hAnsi="Times New Roman"/>
          <w:sz w:val="24"/>
          <w:szCs w:val="24"/>
          <w:lang w:val="kk-KZ" w:eastAsia="ru-RU"/>
        </w:rPr>
        <w:t>интент-</w:t>
      </w:r>
      <w:r w:rsidRPr="00635A44">
        <w:rPr>
          <w:rFonts w:ascii="Times New Roman" w:eastAsia="Times New Roman" w:hAnsi="Times New Roman"/>
          <w:sz w:val="24"/>
          <w:szCs w:val="24"/>
          <w:lang w:val="kk-KZ" w:eastAsia="ru-RU"/>
        </w:rPr>
        <w:t xml:space="preserve">талдау, интерактивтілік, әлеуметтік рөлі, </w:t>
      </w:r>
      <w:r w:rsidR="007D41F6">
        <w:rPr>
          <w:rFonts w:ascii="Times New Roman" w:eastAsia="Times New Roman" w:hAnsi="Times New Roman"/>
          <w:sz w:val="24"/>
          <w:szCs w:val="24"/>
          <w:lang w:val="kk-KZ" w:eastAsia="ru-RU"/>
        </w:rPr>
        <w:t xml:space="preserve">сөйлеу </w:t>
      </w:r>
      <w:r w:rsidRPr="00635A44">
        <w:rPr>
          <w:rFonts w:ascii="Times New Roman" w:eastAsia="Times New Roman" w:hAnsi="Times New Roman"/>
          <w:sz w:val="24"/>
          <w:szCs w:val="24"/>
          <w:lang w:val="kk-KZ" w:eastAsia="ru-RU"/>
        </w:rPr>
        <w:t>мінез-құлық.</w:t>
      </w:r>
    </w:p>
    <w:p w:rsidR="003C43A5" w:rsidRDefault="003C43A5" w:rsidP="007A0331">
      <w:pPr>
        <w:spacing w:after="0" w:line="240" w:lineRule="auto"/>
        <w:ind w:left="-567" w:firstLine="1702"/>
        <w:jc w:val="center"/>
        <w:rPr>
          <w:rFonts w:ascii="Times New Roman" w:hAnsi="Times New Roman"/>
          <w:sz w:val="24"/>
          <w:szCs w:val="24"/>
          <w:lang w:val="kk-KZ"/>
        </w:rPr>
      </w:pPr>
    </w:p>
    <w:p w:rsidR="007A0331" w:rsidRPr="00B25554" w:rsidRDefault="007A0331" w:rsidP="007A0331">
      <w:pPr>
        <w:spacing w:after="0" w:line="240" w:lineRule="auto"/>
        <w:ind w:left="-567" w:firstLine="1702"/>
        <w:jc w:val="center"/>
        <w:rPr>
          <w:rFonts w:ascii="Times New Roman" w:hAnsi="Times New Roman"/>
          <w:sz w:val="24"/>
          <w:szCs w:val="24"/>
          <w:lang w:val="en-US"/>
        </w:rPr>
      </w:pPr>
      <w:proofErr w:type="spellStart"/>
      <w:r w:rsidRPr="00B25554">
        <w:rPr>
          <w:rFonts w:ascii="Times New Roman" w:hAnsi="Times New Roman"/>
          <w:sz w:val="24"/>
          <w:szCs w:val="24"/>
          <w:lang w:val="en-US"/>
        </w:rPr>
        <w:t>M.Sh</w:t>
      </w:r>
      <w:proofErr w:type="spellEnd"/>
      <w:r w:rsidRPr="00B25554">
        <w:rPr>
          <w:rFonts w:ascii="Times New Roman" w:hAnsi="Times New Roman"/>
          <w:sz w:val="24"/>
          <w:szCs w:val="24"/>
          <w:lang w:val="en-US"/>
        </w:rPr>
        <w:t xml:space="preserve">. </w:t>
      </w:r>
      <w:proofErr w:type="spellStart"/>
      <w:r w:rsidRPr="00B25554">
        <w:rPr>
          <w:rFonts w:ascii="Times New Roman" w:hAnsi="Times New Roman"/>
          <w:sz w:val="24"/>
          <w:szCs w:val="24"/>
          <w:lang w:val="en-US"/>
        </w:rPr>
        <w:t>Mussatayeva</w:t>
      </w:r>
      <w:proofErr w:type="spellEnd"/>
    </w:p>
    <w:p w:rsidR="007A0331" w:rsidRPr="00B25554" w:rsidRDefault="007A0331" w:rsidP="007A0331">
      <w:pPr>
        <w:spacing w:after="0" w:line="240" w:lineRule="auto"/>
        <w:ind w:left="-567" w:firstLine="1702"/>
        <w:jc w:val="center"/>
        <w:rPr>
          <w:rFonts w:ascii="Times New Roman" w:hAnsi="Times New Roman"/>
          <w:sz w:val="24"/>
          <w:szCs w:val="24"/>
          <w:lang w:val="en-US"/>
        </w:rPr>
      </w:pPr>
      <w:r w:rsidRPr="00B25554">
        <w:rPr>
          <w:rFonts w:ascii="Times New Roman" w:hAnsi="Times New Roman"/>
          <w:sz w:val="24"/>
          <w:szCs w:val="24"/>
          <w:lang w:val="en-US"/>
        </w:rPr>
        <w:t xml:space="preserve">Kazakh National </w:t>
      </w:r>
      <w:proofErr w:type="spellStart"/>
      <w:r w:rsidRPr="00B25554">
        <w:rPr>
          <w:rFonts w:ascii="Times New Roman" w:hAnsi="Times New Roman"/>
          <w:sz w:val="24"/>
          <w:szCs w:val="24"/>
          <w:lang w:val="en-US"/>
        </w:rPr>
        <w:t>Pedagogikal</w:t>
      </w:r>
      <w:proofErr w:type="spellEnd"/>
      <w:r w:rsidRPr="00B25554">
        <w:rPr>
          <w:rFonts w:ascii="Times New Roman" w:hAnsi="Times New Roman"/>
          <w:sz w:val="24"/>
          <w:szCs w:val="24"/>
          <w:lang w:val="en-US"/>
        </w:rPr>
        <w:t xml:space="preserve"> University by </w:t>
      </w:r>
      <w:proofErr w:type="spellStart"/>
      <w:r w:rsidRPr="00B25554">
        <w:rPr>
          <w:rFonts w:ascii="Times New Roman" w:hAnsi="Times New Roman"/>
          <w:sz w:val="24"/>
          <w:szCs w:val="24"/>
          <w:lang w:val="en-US"/>
        </w:rPr>
        <w:t>Abay</w:t>
      </w:r>
      <w:proofErr w:type="spellEnd"/>
    </w:p>
    <w:p w:rsidR="007A0331" w:rsidRPr="00B25554" w:rsidRDefault="007A0331" w:rsidP="007A0331">
      <w:pPr>
        <w:spacing w:after="0" w:line="240" w:lineRule="auto"/>
        <w:ind w:left="-567" w:firstLine="1702"/>
        <w:jc w:val="center"/>
        <w:rPr>
          <w:rFonts w:ascii="Times New Roman" w:hAnsi="Times New Roman"/>
          <w:sz w:val="24"/>
          <w:szCs w:val="24"/>
          <w:lang w:val="en-US"/>
        </w:rPr>
      </w:pPr>
      <w:r w:rsidRPr="00B25554">
        <w:rPr>
          <w:rFonts w:ascii="Times New Roman" w:hAnsi="Times New Roman"/>
          <w:sz w:val="24"/>
          <w:szCs w:val="24"/>
          <w:lang w:val="en-US"/>
        </w:rPr>
        <w:t xml:space="preserve">Doctor of </w:t>
      </w:r>
      <w:proofErr w:type="spellStart"/>
      <w:r w:rsidRPr="00B25554">
        <w:rPr>
          <w:rFonts w:ascii="Times New Roman" w:hAnsi="Times New Roman"/>
          <w:sz w:val="24"/>
          <w:szCs w:val="24"/>
          <w:lang w:val="en-US"/>
        </w:rPr>
        <w:t>Filology</w:t>
      </w:r>
      <w:proofErr w:type="spellEnd"/>
      <w:r w:rsidRPr="00B25554">
        <w:rPr>
          <w:rFonts w:ascii="Times New Roman" w:hAnsi="Times New Roman"/>
          <w:sz w:val="24"/>
          <w:szCs w:val="24"/>
          <w:lang w:val="en-US"/>
        </w:rPr>
        <w:t>, professor</w:t>
      </w:r>
    </w:p>
    <w:p w:rsidR="007A0331" w:rsidRPr="00B25554" w:rsidRDefault="007A0331" w:rsidP="007A0331">
      <w:pPr>
        <w:spacing w:after="0" w:line="240" w:lineRule="auto"/>
        <w:ind w:left="-567" w:firstLine="1702"/>
        <w:jc w:val="center"/>
        <w:rPr>
          <w:rFonts w:ascii="Times New Roman" w:hAnsi="Times New Roman"/>
          <w:sz w:val="24"/>
          <w:szCs w:val="24"/>
          <w:lang w:val="en-US"/>
        </w:rPr>
      </w:pPr>
      <w:r w:rsidRPr="00B25554">
        <w:rPr>
          <w:rFonts w:ascii="Times New Roman" w:hAnsi="Times New Roman"/>
          <w:sz w:val="24"/>
          <w:szCs w:val="24"/>
          <w:lang w:val="en-US"/>
        </w:rPr>
        <w:t xml:space="preserve">L.V7 </w:t>
      </w:r>
      <w:proofErr w:type="spellStart"/>
      <w:r w:rsidRPr="00B25554">
        <w:rPr>
          <w:rFonts w:ascii="Times New Roman" w:hAnsi="Times New Roman"/>
          <w:sz w:val="24"/>
          <w:szCs w:val="24"/>
          <w:lang w:val="en-US"/>
        </w:rPr>
        <w:t>Yekshembeyeva</w:t>
      </w:r>
      <w:proofErr w:type="spellEnd"/>
    </w:p>
    <w:p w:rsidR="007A0331" w:rsidRPr="00B25554" w:rsidRDefault="007A0331" w:rsidP="007A0331">
      <w:pPr>
        <w:spacing w:after="0" w:line="240" w:lineRule="auto"/>
        <w:ind w:left="-567" w:firstLine="1702"/>
        <w:jc w:val="center"/>
        <w:rPr>
          <w:rFonts w:ascii="Times New Roman" w:hAnsi="Times New Roman"/>
          <w:sz w:val="24"/>
          <w:szCs w:val="24"/>
          <w:lang w:val="en-US"/>
        </w:rPr>
      </w:pPr>
      <w:r w:rsidRPr="00B25554">
        <w:rPr>
          <w:rFonts w:ascii="Times New Roman" w:hAnsi="Times New Roman"/>
          <w:sz w:val="24"/>
          <w:szCs w:val="24"/>
          <w:lang w:val="en-US"/>
        </w:rPr>
        <w:t>Kazakh National University by al-</w:t>
      </w:r>
      <w:proofErr w:type="spellStart"/>
      <w:r w:rsidRPr="00B25554">
        <w:rPr>
          <w:rFonts w:ascii="Times New Roman" w:hAnsi="Times New Roman"/>
          <w:sz w:val="24"/>
          <w:szCs w:val="24"/>
          <w:lang w:val="en-US"/>
        </w:rPr>
        <w:t>Farabi</w:t>
      </w:r>
      <w:proofErr w:type="spellEnd"/>
    </w:p>
    <w:p w:rsidR="007A0331" w:rsidRDefault="007A0331" w:rsidP="007A0331">
      <w:pPr>
        <w:spacing w:after="0" w:line="240" w:lineRule="auto"/>
        <w:ind w:left="-567" w:firstLine="1702"/>
        <w:jc w:val="center"/>
        <w:rPr>
          <w:rFonts w:ascii="Times New Roman" w:hAnsi="Times New Roman"/>
          <w:sz w:val="24"/>
          <w:szCs w:val="24"/>
          <w:lang w:val="kk-KZ"/>
        </w:rPr>
      </w:pPr>
      <w:r w:rsidRPr="00B25554">
        <w:rPr>
          <w:rFonts w:ascii="Times New Roman" w:hAnsi="Times New Roman"/>
          <w:sz w:val="24"/>
          <w:szCs w:val="24"/>
          <w:lang w:val="en-US"/>
        </w:rPr>
        <w:t xml:space="preserve">Doctor of </w:t>
      </w:r>
      <w:proofErr w:type="spellStart"/>
      <w:r w:rsidRPr="00B25554">
        <w:rPr>
          <w:rFonts w:ascii="Times New Roman" w:hAnsi="Times New Roman"/>
          <w:sz w:val="24"/>
          <w:szCs w:val="24"/>
          <w:lang w:val="en-US"/>
        </w:rPr>
        <w:t>Filology</w:t>
      </w:r>
      <w:proofErr w:type="spellEnd"/>
      <w:r w:rsidRPr="00B25554">
        <w:rPr>
          <w:rFonts w:ascii="Times New Roman" w:hAnsi="Times New Roman"/>
          <w:sz w:val="24"/>
          <w:szCs w:val="24"/>
          <w:lang w:val="en-US"/>
        </w:rPr>
        <w:t>, professor</w:t>
      </w:r>
    </w:p>
    <w:p w:rsidR="008C6968" w:rsidRPr="008C6968" w:rsidRDefault="008C6968" w:rsidP="007A0331">
      <w:pPr>
        <w:spacing w:after="0" w:line="240" w:lineRule="auto"/>
        <w:ind w:left="-567" w:firstLine="1702"/>
        <w:jc w:val="center"/>
        <w:rPr>
          <w:rFonts w:ascii="Times New Roman" w:hAnsi="Times New Roman"/>
          <w:sz w:val="24"/>
          <w:szCs w:val="24"/>
          <w:lang w:val="kk-KZ"/>
        </w:rPr>
      </w:pPr>
    </w:p>
    <w:p w:rsidR="007A0331" w:rsidRPr="008C6968" w:rsidRDefault="008C6968" w:rsidP="007A0331">
      <w:pPr>
        <w:spacing w:after="0" w:line="240" w:lineRule="auto"/>
        <w:ind w:left="-567" w:firstLine="1702"/>
        <w:jc w:val="center"/>
        <w:rPr>
          <w:rFonts w:ascii="Times New Roman" w:hAnsi="Times New Roman"/>
          <w:b/>
          <w:sz w:val="24"/>
          <w:szCs w:val="24"/>
          <w:lang w:val="kk-KZ"/>
        </w:rPr>
      </w:pPr>
      <w:r w:rsidRPr="008C6968">
        <w:rPr>
          <w:rFonts w:ascii="Times New Roman" w:hAnsi="Times New Roman"/>
          <w:b/>
          <w:sz w:val="24"/>
          <w:szCs w:val="24"/>
          <w:lang w:val="kk-KZ"/>
        </w:rPr>
        <w:t xml:space="preserve">Some problems in the study of institutional discourse </w:t>
      </w:r>
      <w:r>
        <w:rPr>
          <w:rFonts w:ascii="Times New Roman" w:hAnsi="Times New Roman"/>
          <w:b/>
          <w:sz w:val="24"/>
          <w:szCs w:val="24"/>
          <w:lang w:val="en-US"/>
        </w:rPr>
        <w:t xml:space="preserve">from </w:t>
      </w:r>
      <w:r w:rsidRPr="008C6968">
        <w:rPr>
          <w:rFonts w:ascii="Times New Roman" w:hAnsi="Times New Roman"/>
          <w:b/>
          <w:sz w:val="24"/>
          <w:szCs w:val="24"/>
          <w:lang w:val="kk-KZ"/>
        </w:rPr>
        <w:t xml:space="preserve"> psycholinguistic positions</w:t>
      </w:r>
    </w:p>
    <w:p w:rsidR="007A0331" w:rsidRPr="00B25554" w:rsidRDefault="007A0331" w:rsidP="007A0331">
      <w:pPr>
        <w:spacing w:after="0" w:line="240" w:lineRule="auto"/>
        <w:ind w:left="-567" w:firstLine="1702"/>
        <w:jc w:val="center"/>
        <w:rPr>
          <w:rFonts w:ascii="Times New Roman" w:hAnsi="Times New Roman"/>
          <w:sz w:val="24"/>
          <w:szCs w:val="24"/>
          <w:lang w:val="en-US"/>
        </w:rPr>
      </w:pPr>
    </w:p>
    <w:p w:rsidR="00580ED9" w:rsidRPr="00580ED9" w:rsidRDefault="007A0331" w:rsidP="008C6968">
      <w:pPr>
        <w:ind w:firstLine="709"/>
        <w:jc w:val="both"/>
        <w:rPr>
          <w:rStyle w:val="apple-converted-space"/>
          <w:rFonts w:ascii="Times New Roman" w:hAnsi="Times New Roman" w:cs="Times New Roman"/>
          <w:bCs/>
          <w:lang w:val="en-US"/>
        </w:rPr>
      </w:pPr>
      <w:r w:rsidRPr="00580ED9">
        <w:rPr>
          <w:rStyle w:val="a4"/>
          <w:rFonts w:ascii="Times New Roman" w:eastAsia="Calibri" w:hAnsi="Times New Roman" w:cs="Times New Roman"/>
          <w:lang w:val="en-US"/>
        </w:rPr>
        <w:t>Abstract:</w:t>
      </w:r>
      <w:r w:rsidRPr="00580ED9">
        <w:rPr>
          <w:rStyle w:val="apple-converted-space"/>
          <w:rFonts w:ascii="Times New Roman" w:hAnsi="Times New Roman" w:cs="Times New Roman"/>
          <w:bCs/>
          <w:lang w:val="en-US"/>
        </w:rPr>
        <w:t> </w:t>
      </w:r>
      <w:r w:rsidR="00580ED9" w:rsidRPr="00580ED9">
        <w:rPr>
          <w:rStyle w:val="apple-converted-space"/>
          <w:rFonts w:ascii="Times New Roman" w:hAnsi="Times New Roman" w:cs="Times New Roman"/>
          <w:bCs/>
          <w:lang w:val="en-US"/>
        </w:rPr>
        <w:t>Modern psycholinguistics pays great attention to the study of discourse. In this regard, it is closely associated with social psychology, sociology, political science, ethnography. In this regard, more active areas of research such as conversation analysis (</w:t>
      </w:r>
      <w:proofErr w:type="spellStart"/>
      <w:r w:rsidR="00580ED9" w:rsidRPr="00580ED9">
        <w:rPr>
          <w:rStyle w:val="apple-converted-space"/>
          <w:rFonts w:ascii="Times New Roman" w:hAnsi="Times New Roman" w:cs="Times New Roman"/>
          <w:bCs/>
          <w:lang w:val="en-US"/>
        </w:rPr>
        <w:t>H.Sacks</w:t>
      </w:r>
      <w:proofErr w:type="spellEnd"/>
      <w:r w:rsidR="00580ED9" w:rsidRPr="00580ED9">
        <w:rPr>
          <w:rStyle w:val="apple-converted-space"/>
          <w:rFonts w:ascii="Times New Roman" w:hAnsi="Times New Roman" w:cs="Times New Roman"/>
          <w:bCs/>
          <w:lang w:val="en-US"/>
        </w:rPr>
        <w:t xml:space="preserve">, </w:t>
      </w:r>
      <w:proofErr w:type="spellStart"/>
      <w:r w:rsidR="00580ED9" w:rsidRPr="00580ED9">
        <w:rPr>
          <w:rStyle w:val="apple-converted-space"/>
          <w:rFonts w:ascii="Times New Roman" w:hAnsi="Times New Roman" w:cs="Times New Roman"/>
          <w:bCs/>
          <w:lang w:val="en-US"/>
        </w:rPr>
        <w:t>G.Jefferson</w:t>
      </w:r>
      <w:proofErr w:type="spellEnd"/>
      <w:r w:rsidR="00580ED9" w:rsidRPr="00580ED9">
        <w:rPr>
          <w:rStyle w:val="apple-converted-space"/>
          <w:rFonts w:ascii="Times New Roman" w:hAnsi="Times New Roman" w:cs="Times New Roman"/>
          <w:bCs/>
          <w:lang w:val="en-US"/>
        </w:rPr>
        <w:t xml:space="preserve">, </w:t>
      </w:r>
      <w:proofErr w:type="spellStart"/>
      <w:r w:rsidR="00580ED9" w:rsidRPr="00580ED9">
        <w:rPr>
          <w:rStyle w:val="apple-converted-space"/>
          <w:rFonts w:ascii="Times New Roman" w:hAnsi="Times New Roman" w:cs="Times New Roman"/>
          <w:bCs/>
          <w:lang w:val="en-US"/>
        </w:rPr>
        <w:t>J.Heritage</w:t>
      </w:r>
      <w:proofErr w:type="spellEnd"/>
      <w:r w:rsidR="00580ED9" w:rsidRPr="00580ED9">
        <w:rPr>
          <w:rStyle w:val="apple-converted-space"/>
          <w:rFonts w:ascii="Times New Roman" w:hAnsi="Times New Roman" w:cs="Times New Roman"/>
          <w:bCs/>
          <w:lang w:val="en-US"/>
        </w:rPr>
        <w:t xml:space="preserve"> et al.), Critical discourse analysis (</w:t>
      </w:r>
      <w:proofErr w:type="spellStart"/>
      <w:r w:rsidR="00580ED9" w:rsidRPr="00580ED9">
        <w:rPr>
          <w:rStyle w:val="apple-converted-space"/>
          <w:rFonts w:ascii="Times New Roman" w:hAnsi="Times New Roman" w:cs="Times New Roman"/>
          <w:bCs/>
          <w:lang w:val="en-US"/>
        </w:rPr>
        <w:t>R.Lakoff</w:t>
      </w:r>
      <w:proofErr w:type="spellEnd"/>
      <w:r w:rsidR="00580ED9" w:rsidRPr="00580ED9">
        <w:rPr>
          <w:rStyle w:val="apple-converted-space"/>
          <w:rFonts w:ascii="Times New Roman" w:hAnsi="Times New Roman" w:cs="Times New Roman"/>
          <w:bCs/>
          <w:lang w:val="en-US"/>
        </w:rPr>
        <w:t xml:space="preserve">, </w:t>
      </w:r>
      <w:proofErr w:type="spellStart"/>
      <w:r w:rsidR="00580ED9" w:rsidRPr="00580ED9">
        <w:rPr>
          <w:rStyle w:val="apple-converted-space"/>
          <w:rFonts w:ascii="Times New Roman" w:hAnsi="Times New Roman" w:cs="Times New Roman"/>
          <w:bCs/>
          <w:lang w:val="en-US"/>
        </w:rPr>
        <w:t>T.van</w:t>
      </w:r>
      <w:proofErr w:type="spellEnd"/>
      <w:r w:rsidR="00580ED9" w:rsidRPr="00580ED9">
        <w:rPr>
          <w:rStyle w:val="apple-converted-space"/>
          <w:rFonts w:ascii="Times New Roman" w:hAnsi="Times New Roman" w:cs="Times New Roman"/>
          <w:bCs/>
          <w:lang w:val="en-US"/>
        </w:rPr>
        <w:t xml:space="preserve"> </w:t>
      </w:r>
      <w:proofErr w:type="spellStart"/>
      <w:r w:rsidR="00580ED9" w:rsidRPr="00580ED9">
        <w:rPr>
          <w:rStyle w:val="apple-converted-space"/>
          <w:rFonts w:ascii="Times New Roman" w:hAnsi="Times New Roman" w:cs="Times New Roman"/>
          <w:bCs/>
          <w:lang w:val="en-US"/>
        </w:rPr>
        <w:t>Dijk</w:t>
      </w:r>
      <w:proofErr w:type="spellEnd"/>
      <w:r w:rsidR="00580ED9" w:rsidRPr="00580ED9">
        <w:rPr>
          <w:rStyle w:val="apple-converted-space"/>
          <w:rFonts w:ascii="Times New Roman" w:hAnsi="Times New Roman" w:cs="Times New Roman"/>
          <w:bCs/>
          <w:lang w:val="en-US"/>
        </w:rPr>
        <w:t>), discursive psychology (</w:t>
      </w:r>
      <w:proofErr w:type="spellStart"/>
      <w:r w:rsidR="00580ED9" w:rsidRPr="00580ED9">
        <w:rPr>
          <w:rStyle w:val="apple-converted-space"/>
          <w:rFonts w:ascii="Times New Roman" w:hAnsi="Times New Roman" w:cs="Times New Roman"/>
          <w:bCs/>
          <w:lang w:val="en-US"/>
        </w:rPr>
        <w:t>R.Harre</w:t>
      </w:r>
      <w:proofErr w:type="spellEnd"/>
      <w:r w:rsidR="00580ED9" w:rsidRPr="00580ED9">
        <w:rPr>
          <w:rStyle w:val="apple-converted-space"/>
          <w:rFonts w:ascii="Times New Roman" w:hAnsi="Times New Roman" w:cs="Times New Roman"/>
          <w:bCs/>
          <w:lang w:val="en-US"/>
        </w:rPr>
        <w:t xml:space="preserve"> , </w:t>
      </w:r>
      <w:proofErr w:type="spellStart"/>
      <w:r w:rsidR="00580ED9" w:rsidRPr="00580ED9">
        <w:rPr>
          <w:rStyle w:val="apple-converted-space"/>
          <w:rFonts w:ascii="Times New Roman" w:hAnsi="Times New Roman" w:cs="Times New Roman"/>
          <w:bCs/>
          <w:lang w:val="en-US"/>
        </w:rPr>
        <w:t>J.Potter</w:t>
      </w:r>
      <w:proofErr w:type="spellEnd"/>
      <w:r w:rsidR="00580ED9" w:rsidRPr="00580ED9">
        <w:rPr>
          <w:rStyle w:val="apple-converted-space"/>
          <w:rFonts w:ascii="Times New Roman" w:hAnsi="Times New Roman" w:cs="Times New Roman"/>
          <w:bCs/>
          <w:lang w:val="en-US"/>
        </w:rPr>
        <w:t xml:space="preserve">). At all stages of the development of psycholinguistics actively developed the problem of the psychological impact, which is of particular relevance today. This is due to the fact that in today's world of information technology there is a tendency to </w:t>
      </w:r>
      <w:proofErr w:type="spellStart"/>
      <w:r w:rsidR="00580ED9" w:rsidRPr="00580ED9">
        <w:rPr>
          <w:rStyle w:val="apple-converted-space"/>
          <w:rFonts w:ascii="Times New Roman" w:hAnsi="Times New Roman" w:cs="Times New Roman"/>
          <w:bCs/>
          <w:lang w:val="en-US"/>
        </w:rPr>
        <w:t>mediatization</w:t>
      </w:r>
      <w:proofErr w:type="spellEnd"/>
      <w:r w:rsidR="00580ED9" w:rsidRPr="00580ED9">
        <w:rPr>
          <w:rStyle w:val="apple-converted-space"/>
          <w:rFonts w:ascii="Times New Roman" w:hAnsi="Times New Roman" w:cs="Times New Roman"/>
          <w:bCs/>
          <w:lang w:val="en-US"/>
        </w:rPr>
        <w:t xml:space="preserve"> of society, respectively the person is necessarily a party every day, </w:t>
      </w:r>
      <w:proofErr w:type="spellStart"/>
      <w:r w:rsidR="00580ED9" w:rsidRPr="00580ED9">
        <w:rPr>
          <w:rStyle w:val="apple-converted-space"/>
          <w:rFonts w:ascii="Times New Roman" w:hAnsi="Times New Roman" w:cs="Times New Roman"/>
          <w:bCs/>
          <w:lang w:val="en-US"/>
        </w:rPr>
        <w:t>everyday</w:t>
      </w:r>
      <w:proofErr w:type="spellEnd"/>
      <w:r w:rsidR="00580ED9" w:rsidRPr="00580ED9">
        <w:rPr>
          <w:rStyle w:val="apple-converted-space"/>
          <w:rFonts w:ascii="Times New Roman" w:hAnsi="Times New Roman" w:cs="Times New Roman"/>
          <w:bCs/>
          <w:lang w:val="en-US"/>
        </w:rPr>
        <w:t xml:space="preserve"> and institutional discourse, under its psychological impact. This article highlights some of the issues in the study of institutional discourse with psycholinguistic positions.</w:t>
      </w:r>
    </w:p>
    <w:p w:rsidR="001D0603" w:rsidRPr="00580ED9" w:rsidRDefault="00580ED9" w:rsidP="008C6968">
      <w:pPr>
        <w:ind w:firstLine="567"/>
        <w:jc w:val="both"/>
        <w:rPr>
          <w:rFonts w:ascii="Times New Roman" w:hAnsi="Times New Roman" w:cs="Times New Roman"/>
          <w:lang w:val="en-US"/>
        </w:rPr>
      </w:pPr>
      <w:r w:rsidRPr="00580ED9">
        <w:rPr>
          <w:rStyle w:val="apple-converted-space"/>
          <w:rFonts w:ascii="Times New Roman" w:hAnsi="Times New Roman" w:cs="Times New Roman"/>
          <w:b/>
          <w:bCs/>
          <w:lang w:val="en-US"/>
        </w:rPr>
        <w:t>Keywords:</w:t>
      </w:r>
      <w:r w:rsidRPr="00580ED9">
        <w:rPr>
          <w:rStyle w:val="apple-converted-space"/>
          <w:rFonts w:ascii="Times New Roman" w:hAnsi="Times New Roman" w:cs="Times New Roman"/>
          <w:bCs/>
          <w:lang w:val="en-US"/>
        </w:rPr>
        <w:t xml:space="preserve"> institutional discourse, voice effects, mechanisms of action, intention, intent analysis, interactivity, social role, verbal behavior.</w:t>
      </w:r>
      <w:bookmarkStart w:id="0" w:name="_GoBack"/>
      <w:bookmarkEnd w:id="0"/>
    </w:p>
    <w:sectPr w:rsidR="001D0603" w:rsidRPr="00580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203" w:usb1="08070000" w:usb2="00000010" w:usb3="00000000" w:csb0="00020005" w:csb1="00000000"/>
  </w:font>
  <w:font w:name="Myriad 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C5DA2"/>
    <w:multiLevelType w:val="hybridMultilevel"/>
    <w:tmpl w:val="D3727968"/>
    <w:lvl w:ilvl="0" w:tplc="038C7D5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3C611598"/>
    <w:multiLevelType w:val="hybridMultilevel"/>
    <w:tmpl w:val="4A1A429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BD20576"/>
    <w:multiLevelType w:val="hybridMultilevel"/>
    <w:tmpl w:val="4B6E3F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CB25C73"/>
    <w:multiLevelType w:val="hybridMultilevel"/>
    <w:tmpl w:val="E48EA814"/>
    <w:lvl w:ilvl="0" w:tplc="038C7D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FA517E9"/>
    <w:multiLevelType w:val="hybridMultilevel"/>
    <w:tmpl w:val="DC6E2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737824"/>
    <w:multiLevelType w:val="hybridMultilevel"/>
    <w:tmpl w:val="1E1C6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096508"/>
    <w:multiLevelType w:val="hybridMultilevel"/>
    <w:tmpl w:val="DC6E2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382"/>
    <w:rsid w:val="000F5E08"/>
    <w:rsid w:val="001D0603"/>
    <w:rsid w:val="00297488"/>
    <w:rsid w:val="003C43A5"/>
    <w:rsid w:val="00426214"/>
    <w:rsid w:val="004937EF"/>
    <w:rsid w:val="00494A2B"/>
    <w:rsid w:val="00517068"/>
    <w:rsid w:val="00580ED9"/>
    <w:rsid w:val="005A47E0"/>
    <w:rsid w:val="005F4D2E"/>
    <w:rsid w:val="00624630"/>
    <w:rsid w:val="00635A44"/>
    <w:rsid w:val="0067418F"/>
    <w:rsid w:val="006A3E01"/>
    <w:rsid w:val="007A0331"/>
    <w:rsid w:val="007D41F6"/>
    <w:rsid w:val="008464CB"/>
    <w:rsid w:val="008C6968"/>
    <w:rsid w:val="009D4AC9"/>
    <w:rsid w:val="00AE7DA6"/>
    <w:rsid w:val="00B25554"/>
    <w:rsid w:val="00BA6522"/>
    <w:rsid w:val="00BC4405"/>
    <w:rsid w:val="00C62382"/>
    <w:rsid w:val="00C87494"/>
    <w:rsid w:val="00CD328C"/>
    <w:rsid w:val="00D70360"/>
    <w:rsid w:val="00E43166"/>
    <w:rsid w:val="00ED6792"/>
    <w:rsid w:val="00F96447"/>
    <w:rsid w:val="00FA6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0331"/>
    <w:pPr>
      <w:ind w:left="720"/>
      <w:contextualSpacing/>
    </w:pPr>
    <w:rPr>
      <w:rFonts w:ascii="Calibri" w:eastAsia="Calibri" w:hAnsi="Calibri" w:cs="Times New Roman"/>
    </w:rPr>
  </w:style>
  <w:style w:type="character" w:customStyle="1" w:styleId="apple-converted-space">
    <w:name w:val="apple-converted-space"/>
    <w:rsid w:val="007A0331"/>
  </w:style>
  <w:style w:type="character" w:styleId="a4">
    <w:name w:val="Strong"/>
    <w:basedOn w:val="a0"/>
    <w:uiPriority w:val="22"/>
    <w:qFormat/>
    <w:rsid w:val="007A0331"/>
    <w:rPr>
      <w:b/>
      <w:bCs/>
    </w:rPr>
  </w:style>
  <w:style w:type="paragraph" w:styleId="a5">
    <w:name w:val="No Spacing"/>
    <w:uiPriority w:val="1"/>
    <w:qFormat/>
    <w:rsid w:val="007A0331"/>
    <w:pPr>
      <w:spacing w:after="0" w:line="240" w:lineRule="auto"/>
    </w:pPr>
    <w:rPr>
      <w:rFonts w:ascii="Calibri" w:eastAsia="Calibri" w:hAnsi="Calibri" w:cs="Times New Roman"/>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0331"/>
    <w:pPr>
      <w:ind w:left="720"/>
      <w:contextualSpacing/>
    </w:pPr>
    <w:rPr>
      <w:rFonts w:ascii="Calibri" w:eastAsia="Calibri" w:hAnsi="Calibri" w:cs="Times New Roman"/>
    </w:rPr>
  </w:style>
  <w:style w:type="character" w:customStyle="1" w:styleId="apple-converted-space">
    <w:name w:val="apple-converted-space"/>
    <w:rsid w:val="007A0331"/>
  </w:style>
  <w:style w:type="character" w:styleId="a4">
    <w:name w:val="Strong"/>
    <w:basedOn w:val="a0"/>
    <w:uiPriority w:val="22"/>
    <w:qFormat/>
    <w:rsid w:val="007A0331"/>
    <w:rPr>
      <w:b/>
      <w:bCs/>
    </w:rPr>
  </w:style>
  <w:style w:type="paragraph" w:styleId="a5">
    <w:name w:val="No Spacing"/>
    <w:uiPriority w:val="1"/>
    <w:qFormat/>
    <w:rsid w:val="007A0331"/>
    <w:pPr>
      <w:spacing w:after="0" w:line="240" w:lineRule="auto"/>
    </w:pPr>
    <w:rPr>
      <w:rFonts w:ascii="Calibri" w:eastAsia="Calibri" w:hAnsi="Calibri"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7</Pages>
  <Words>2158</Words>
  <Characters>16192</Characters>
  <Application>Microsoft Office Word</Application>
  <DocSecurity>0</DocSecurity>
  <Lines>317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2016-09-13T06:15:00Z</dcterms:created>
  <dcterms:modified xsi:type="dcterms:W3CDTF">2016-09-13T09:05:00Z</dcterms:modified>
</cp:coreProperties>
</file>