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3E9" w:rsidRPr="00403A74" w:rsidRDefault="00BC63E9" w:rsidP="00BC63E9">
      <w:pPr>
        <w:pStyle w:val="a3"/>
        <w:spacing w:after="0" w:line="240" w:lineRule="auto"/>
        <w:ind w:left="567"/>
        <w:jc w:val="both"/>
        <w:rPr>
          <w:rFonts w:ascii="Times New Roman" w:hAnsi="Times New Roman" w:cs="Times New Roman"/>
          <w:sz w:val="24"/>
          <w:szCs w:val="24"/>
          <w:lang w:val="en-US"/>
        </w:rPr>
      </w:pPr>
    </w:p>
    <w:p w:rsidR="00BC63E9" w:rsidRPr="00AD7C6E" w:rsidRDefault="00BC63E9" w:rsidP="00BC63E9">
      <w:pPr>
        <w:pStyle w:val="a3"/>
        <w:spacing w:after="0" w:line="240" w:lineRule="auto"/>
        <w:ind w:left="567"/>
        <w:jc w:val="center"/>
        <w:rPr>
          <w:rFonts w:ascii="Times New Roman" w:hAnsi="Times New Roman"/>
          <w:b/>
          <w:sz w:val="28"/>
          <w:szCs w:val="28"/>
          <w:lang w:val="en-US"/>
        </w:rPr>
      </w:pPr>
      <w:r w:rsidRPr="00AD7C6E">
        <w:rPr>
          <w:rFonts w:ascii="Times New Roman" w:hAnsi="Times New Roman"/>
          <w:b/>
          <w:sz w:val="28"/>
          <w:szCs w:val="28"/>
          <w:lang w:val="en-US"/>
        </w:rPr>
        <w:t xml:space="preserve">MODUS </w:t>
      </w:r>
      <w:r>
        <w:rPr>
          <w:rFonts w:ascii="Times New Roman" w:hAnsi="Times New Roman"/>
          <w:b/>
          <w:sz w:val="28"/>
          <w:szCs w:val="28"/>
          <w:lang w:val="en-US"/>
        </w:rPr>
        <w:t>MEANINGS</w:t>
      </w:r>
      <w:r w:rsidRPr="00AD7C6E">
        <w:rPr>
          <w:rFonts w:ascii="Times New Roman" w:hAnsi="Times New Roman"/>
          <w:b/>
          <w:sz w:val="28"/>
          <w:szCs w:val="28"/>
          <w:lang w:val="en-US"/>
        </w:rPr>
        <w:t xml:space="preserve"> IN FICTION DISCOURSE </w:t>
      </w:r>
    </w:p>
    <w:p w:rsidR="00BC63E9" w:rsidRPr="00AD7C6E" w:rsidRDefault="00BC63E9" w:rsidP="00BC63E9">
      <w:pPr>
        <w:pStyle w:val="a3"/>
        <w:spacing w:after="0" w:line="240" w:lineRule="auto"/>
        <w:ind w:left="567"/>
        <w:jc w:val="center"/>
        <w:rPr>
          <w:rFonts w:ascii="Times New Roman" w:hAnsi="Times New Roman"/>
          <w:b/>
          <w:sz w:val="28"/>
          <w:szCs w:val="28"/>
          <w:lang w:val="en-US"/>
        </w:rPr>
      </w:pPr>
      <w:r w:rsidRPr="00AD7C6E">
        <w:rPr>
          <w:rFonts w:ascii="Times New Roman" w:hAnsi="Times New Roman"/>
          <w:b/>
          <w:sz w:val="28"/>
          <w:szCs w:val="28"/>
          <w:lang w:val="en-US"/>
        </w:rPr>
        <w:t>OF THE RUSSIAN-LANGUAGE WRITER</w:t>
      </w:r>
    </w:p>
    <w:p w:rsidR="00BC63E9" w:rsidRPr="00BC63E9" w:rsidRDefault="00BC63E9" w:rsidP="00BC63E9">
      <w:pPr>
        <w:pStyle w:val="a3"/>
        <w:spacing w:after="0" w:line="240" w:lineRule="auto"/>
        <w:ind w:left="567"/>
        <w:jc w:val="center"/>
        <w:rPr>
          <w:rFonts w:ascii="Times New Roman" w:hAnsi="Times New Roman"/>
          <w:sz w:val="24"/>
          <w:szCs w:val="24"/>
          <w:lang w:val="en-US"/>
        </w:rPr>
      </w:pPr>
    </w:p>
    <w:p w:rsidR="00BC63E9" w:rsidRPr="00821CD5" w:rsidRDefault="00BC63E9" w:rsidP="00BC63E9">
      <w:pPr>
        <w:pStyle w:val="a3"/>
        <w:spacing w:after="0" w:line="240" w:lineRule="auto"/>
        <w:ind w:left="567"/>
        <w:jc w:val="center"/>
        <w:rPr>
          <w:rFonts w:ascii="Times New Roman" w:hAnsi="Times New Roman"/>
          <w:sz w:val="24"/>
          <w:szCs w:val="24"/>
          <w:lang w:val="en-US"/>
        </w:rPr>
      </w:pPr>
      <w:proofErr w:type="spellStart"/>
      <w:r w:rsidRPr="00943E94">
        <w:rPr>
          <w:rFonts w:ascii="Times New Roman" w:hAnsi="Times New Roman"/>
          <w:sz w:val="24"/>
          <w:szCs w:val="24"/>
          <w:lang w:val="en-US"/>
        </w:rPr>
        <w:t>Tumanova</w:t>
      </w:r>
      <w:proofErr w:type="spellEnd"/>
      <w:r w:rsidRPr="00943E94">
        <w:rPr>
          <w:rFonts w:ascii="Times New Roman" w:hAnsi="Times New Roman"/>
          <w:sz w:val="24"/>
          <w:szCs w:val="24"/>
          <w:lang w:val="en-US"/>
        </w:rPr>
        <w:t xml:space="preserve"> A.B.</w:t>
      </w:r>
    </w:p>
    <w:p w:rsidR="00BC63E9" w:rsidRPr="00943E94" w:rsidRDefault="00BC63E9" w:rsidP="00BC63E9">
      <w:pPr>
        <w:pStyle w:val="a3"/>
        <w:spacing w:after="0" w:line="240" w:lineRule="auto"/>
        <w:ind w:left="567"/>
        <w:jc w:val="center"/>
        <w:rPr>
          <w:rFonts w:ascii="Times New Roman" w:hAnsi="Times New Roman"/>
          <w:sz w:val="24"/>
          <w:szCs w:val="24"/>
          <w:lang w:val="en-US"/>
        </w:rPr>
      </w:pPr>
      <w:proofErr w:type="gramStart"/>
      <w:r w:rsidRPr="00403A74">
        <w:rPr>
          <w:rFonts w:ascii="Times New Roman" w:hAnsi="Times New Roman"/>
          <w:sz w:val="24"/>
          <w:szCs w:val="24"/>
          <w:lang w:val="en-US"/>
        </w:rPr>
        <w:t>al-</w:t>
      </w:r>
      <w:proofErr w:type="spellStart"/>
      <w:r w:rsidRPr="00403A74">
        <w:rPr>
          <w:rFonts w:ascii="Times New Roman" w:hAnsi="Times New Roman"/>
          <w:sz w:val="24"/>
          <w:szCs w:val="24"/>
          <w:lang w:val="en-US"/>
        </w:rPr>
        <w:t>Farabi</w:t>
      </w:r>
      <w:proofErr w:type="spellEnd"/>
      <w:proofErr w:type="gramEnd"/>
      <w:r w:rsidRPr="00403A74">
        <w:rPr>
          <w:rFonts w:ascii="Times New Roman" w:hAnsi="Times New Roman"/>
          <w:sz w:val="24"/>
          <w:szCs w:val="24"/>
          <w:lang w:val="en-US"/>
        </w:rPr>
        <w:t xml:space="preserve"> Kazakh National University, </w:t>
      </w:r>
      <w:r>
        <w:rPr>
          <w:rFonts w:ascii="Times New Roman" w:hAnsi="Times New Roman"/>
          <w:sz w:val="24"/>
          <w:szCs w:val="24"/>
          <w:lang w:val="en-US"/>
        </w:rPr>
        <w:t>Kazakhstan, Almaty</w:t>
      </w:r>
      <w:r w:rsidRPr="00943E94">
        <w:rPr>
          <w:rFonts w:ascii="Times New Roman" w:hAnsi="Times New Roman"/>
          <w:sz w:val="24"/>
          <w:szCs w:val="24"/>
          <w:lang w:val="en-US"/>
        </w:rPr>
        <w:t xml:space="preserve"> </w:t>
      </w:r>
    </w:p>
    <w:p w:rsidR="00BC63E9" w:rsidRPr="00BC63E9" w:rsidRDefault="00BC63E9" w:rsidP="00BC63E9">
      <w:pPr>
        <w:spacing w:after="100" w:afterAutospacing="1" w:line="240" w:lineRule="auto"/>
        <w:contextualSpacing/>
        <w:jc w:val="center"/>
        <w:rPr>
          <w:rFonts w:ascii="Times New Roman" w:hAnsi="Times New Roman" w:cs="Times New Roman"/>
          <w:i/>
          <w:sz w:val="20"/>
          <w:szCs w:val="20"/>
          <w:lang w:val="en-US"/>
        </w:rPr>
      </w:pPr>
      <w:r w:rsidRPr="008D5EFA">
        <w:rPr>
          <w:rFonts w:ascii="Times New Roman" w:hAnsi="Times New Roman" w:cs="Times New Roman"/>
          <w:i/>
          <w:sz w:val="20"/>
          <w:szCs w:val="20"/>
          <w:lang w:val="en-US"/>
        </w:rPr>
        <w:t xml:space="preserve">        </w:t>
      </w:r>
      <w:hyperlink r:id="rId5" w:history="1">
        <w:r w:rsidRPr="000837CF">
          <w:rPr>
            <w:rStyle w:val="a4"/>
            <w:rFonts w:ascii="Times New Roman" w:hAnsi="Times New Roman" w:cs="Times New Roman"/>
            <w:i/>
            <w:sz w:val="20"/>
            <w:szCs w:val="20"/>
            <w:lang w:val="en-US"/>
          </w:rPr>
          <w:t>a.tumanova@inbox.ru</w:t>
        </w:r>
      </w:hyperlink>
    </w:p>
    <w:p w:rsidR="00BC63E9" w:rsidRPr="00BC63E9" w:rsidRDefault="00BC63E9" w:rsidP="00BC63E9">
      <w:pPr>
        <w:spacing w:after="100" w:afterAutospacing="1" w:line="240" w:lineRule="auto"/>
        <w:contextualSpacing/>
        <w:jc w:val="center"/>
        <w:rPr>
          <w:rFonts w:ascii="Times New Roman" w:hAnsi="Times New Roman" w:cs="Times New Roman"/>
          <w:i/>
          <w:sz w:val="20"/>
          <w:szCs w:val="20"/>
          <w:lang w:val="en-US"/>
        </w:rPr>
      </w:pPr>
    </w:p>
    <w:p w:rsidR="00BC63E9" w:rsidRPr="008D5EFA" w:rsidRDefault="00BC63E9" w:rsidP="00BC63E9">
      <w:pPr>
        <w:spacing w:after="0" w:line="240" w:lineRule="auto"/>
        <w:ind w:firstLine="567"/>
        <w:jc w:val="both"/>
        <w:rPr>
          <w:rFonts w:ascii="Times New Roman" w:hAnsi="Times New Roman"/>
          <w:lang w:val="en-US"/>
        </w:rPr>
      </w:pPr>
      <w:r w:rsidRPr="008D5EFA">
        <w:rPr>
          <w:rFonts w:ascii="Times New Roman" w:hAnsi="Times New Roman"/>
          <w:lang w:val="en-US"/>
        </w:rPr>
        <w:t>This article is dedicated to the issue of the day, expression of subjective modality in the fiction discourse of the Russian-language writer. They present information about such types of modus senses as the modus and the dictum. Special attention is given to classification of complex sentences of explanatory type with different modus meanings. Each of modus meanings and the conclusions made during the research are proved by citing fragments fiction books by A.</w:t>
      </w:r>
      <w:r w:rsidRPr="008D5EFA">
        <w:rPr>
          <w:rFonts w:ascii="Times New Roman" w:hAnsi="Times New Roman"/>
        </w:rPr>
        <w:t>А</w:t>
      </w:r>
      <w:proofErr w:type="spellStart"/>
      <w:r w:rsidRPr="008D5EFA">
        <w:rPr>
          <w:rFonts w:ascii="Times New Roman" w:hAnsi="Times New Roman"/>
          <w:lang w:val="en-US"/>
        </w:rPr>
        <w:t>limzhanov</w:t>
      </w:r>
      <w:proofErr w:type="spellEnd"/>
      <w:r w:rsidRPr="008D5EFA">
        <w:rPr>
          <w:rFonts w:ascii="Times New Roman" w:hAnsi="Times New Roman"/>
          <w:lang w:val="en-US"/>
        </w:rPr>
        <w:t>. Thus</w:t>
      </w:r>
      <w:proofErr w:type="gramStart"/>
      <w:r w:rsidRPr="008D5EFA">
        <w:rPr>
          <w:rFonts w:ascii="Times New Roman" w:hAnsi="Times New Roman"/>
          <w:lang w:val="en-US"/>
        </w:rPr>
        <w:t>,  the</w:t>
      </w:r>
      <w:proofErr w:type="gramEnd"/>
      <w:r w:rsidRPr="008D5EFA">
        <w:rPr>
          <w:rFonts w:ascii="Times New Roman" w:hAnsi="Times New Roman"/>
          <w:lang w:val="en-US"/>
        </w:rPr>
        <w:t xml:space="preserve"> article reasonably proves that the evident formula of the expression of authorial modality are complex sentences of explanatory type.</w:t>
      </w:r>
    </w:p>
    <w:p w:rsidR="00BC63E9" w:rsidRPr="00B13E8B" w:rsidRDefault="00BC63E9" w:rsidP="00BC63E9">
      <w:pPr>
        <w:pStyle w:val="a3"/>
        <w:spacing w:after="0" w:line="240" w:lineRule="auto"/>
        <w:ind w:left="567"/>
        <w:jc w:val="both"/>
        <w:rPr>
          <w:rFonts w:ascii="Times New Roman" w:hAnsi="Times New Roman"/>
          <w:color w:val="FF0000"/>
          <w:sz w:val="24"/>
          <w:szCs w:val="24"/>
          <w:lang w:val="en-US"/>
        </w:rPr>
      </w:pPr>
    </w:p>
    <w:p w:rsidR="00BC63E9" w:rsidRPr="006C7995" w:rsidRDefault="00BC63E9" w:rsidP="00BC63E9">
      <w:pPr>
        <w:pStyle w:val="a3"/>
        <w:spacing w:after="0" w:line="240" w:lineRule="auto"/>
        <w:ind w:left="567"/>
        <w:jc w:val="both"/>
        <w:rPr>
          <w:rFonts w:ascii="Times New Roman" w:hAnsi="Times New Roman"/>
          <w:i/>
          <w:sz w:val="20"/>
          <w:szCs w:val="20"/>
          <w:lang w:val="en-US"/>
        </w:rPr>
      </w:pPr>
      <w:r w:rsidRPr="00C26B46">
        <w:rPr>
          <w:rFonts w:ascii="Times New Roman" w:hAnsi="Times New Roman"/>
          <w:i/>
          <w:sz w:val="20"/>
          <w:szCs w:val="20"/>
          <w:lang w:val="en-US"/>
        </w:rPr>
        <w:t>Key</w:t>
      </w:r>
      <w:r w:rsidRPr="006C7995">
        <w:rPr>
          <w:rFonts w:ascii="Times New Roman" w:hAnsi="Times New Roman"/>
          <w:i/>
          <w:sz w:val="20"/>
          <w:szCs w:val="20"/>
          <w:lang w:val="en-US"/>
        </w:rPr>
        <w:t xml:space="preserve"> </w:t>
      </w:r>
      <w:r w:rsidRPr="00C26B46">
        <w:rPr>
          <w:rFonts w:ascii="Times New Roman" w:hAnsi="Times New Roman"/>
          <w:i/>
          <w:sz w:val="20"/>
          <w:szCs w:val="20"/>
          <w:lang w:val="en-US"/>
        </w:rPr>
        <w:t>words: modus, dictum, modus meanings, complex sentences</w:t>
      </w:r>
      <w:r w:rsidRPr="00C26B46">
        <w:rPr>
          <w:rFonts w:ascii="Times New Roman" w:hAnsi="Times New Roman"/>
          <w:i/>
          <w:color w:val="FF0000"/>
          <w:sz w:val="20"/>
          <w:szCs w:val="20"/>
          <w:lang w:val="en-US"/>
        </w:rPr>
        <w:t xml:space="preserve"> </w:t>
      </w:r>
      <w:r w:rsidRPr="00C26B46">
        <w:rPr>
          <w:rFonts w:ascii="Times New Roman" w:hAnsi="Times New Roman"/>
          <w:i/>
          <w:sz w:val="20"/>
          <w:szCs w:val="20"/>
          <w:lang w:val="en-US"/>
        </w:rPr>
        <w:t>of explanatory type</w:t>
      </w:r>
      <w:r w:rsidRPr="00C26B46">
        <w:rPr>
          <w:rFonts w:ascii="Times New Roman" w:hAnsi="Times New Roman"/>
          <w:i/>
          <w:color w:val="FF0000"/>
          <w:sz w:val="20"/>
          <w:szCs w:val="20"/>
          <w:lang w:val="en-US"/>
        </w:rPr>
        <w:t xml:space="preserve">, </w:t>
      </w:r>
      <w:r w:rsidRPr="00C26B46">
        <w:rPr>
          <w:rFonts w:ascii="Times New Roman" w:hAnsi="Times New Roman"/>
          <w:i/>
          <w:sz w:val="20"/>
          <w:szCs w:val="20"/>
          <w:lang w:val="en-US"/>
        </w:rPr>
        <w:t>authorial modality.</w:t>
      </w:r>
    </w:p>
    <w:p w:rsidR="00BC63E9" w:rsidRPr="006C7995" w:rsidRDefault="00BC63E9" w:rsidP="00BC63E9">
      <w:pPr>
        <w:pStyle w:val="a3"/>
        <w:spacing w:after="0" w:line="240" w:lineRule="auto"/>
        <w:ind w:left="567"/>
        <w:jc w:val="both"/>
        <w:rPr>
          <w:rFonts w:ascii="Times New Roman" w:hAnsi="Times New Roman"/>
          <w:i/>
          <w:color w:val="FF0000"/>
          <w:sz w:val="20"/>
          <w:szCs w:val="20"/>
          <w:lang w:val="en-US"/>
        </w:rPr>
      </w:pPr>
    </w:p>
    <w:p w:rsidR="00163648" w:rsidRPr="00BC63E9" w:rsidRDefault="00BC63E9">
      <w:pPr>
        <w:rPr>
          <w:lang w:val="en-US"/>
        </w:rPr>
      </w:pPr>
      <w:bookmarkStart w:id="0" w:name="_GoBack"/>
      <w:bookmarkEnd w:id="0"/>
    </w:p>
    <w:sectPr w:rsidR="00163648" w:rsidRPr="00BC63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485"/>
    <w:rsid w:val="00BC63E9"/>
    <w:rsid w:val="00BD0485"/>
    <w:rsid w:val="00C424ED"/>
    <w:rsid w:val="00CC3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3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63E9"/>
    <w:pPr>
      <w:ind w:left="720"/>
      <w:contextualSpacing/>
    </w:pPr>
  </w:style>
  <w:style w:type="character" w:styleId="a4">
    <w:name w:val="Hyperlink"/>
    <w:basedOn w:val="a0"/>
    <w:uiPriority w:val="99"/>
    <w:unhideWhenUsed/>
    <w:rsid w:val="00BC63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3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63E9"/>
    <w:pPr>
      <w:ind w:left="720"/>
      <w:contextualSpacing/>
    </w:pPr>
  </w:style>
  <w:style w:type="character" w:styleId="a4">
    <w:name w:val="Hyperlink"/>
    <w:basedOn w:val="a0"/>
    <w:uiPriority w:val="99"/>
    <w:unhideWhenUsed/>
    <w:rsid w:val="00BC63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tumanova@inbo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2015-05-14T16:12:00Z</dcterms:created>
  <dcterms:modified xsi:type="dcterms:W3CDTF">2015-05-14T16:12:00Z</dcterms:modified>
</cp:coreProperties>
</file>