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99" w:rsidRDefault="00A6762D" w:rsidP="00BF34F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УДК 378.02:378.0</w:t>
      </w:r>
    </w:p>
    <w:p w:rsidR="00A6762D" w:rsidRPr="00D45107" w:rsidRDefault="00A6762D" w:rsidP="00BF34F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2899" w:rsidRDefault="00A9037A" w:rsidP="00BF34FA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ПЕРЕВОД КАК СРЕДСТВО ОБУЧЕНИЯ ИНОСТРАННОМУ ЯЗЫКУ</w:t>
      </w:r>
    </w:p>
    <w:p w:rsidR="00D74425" w:rsidRDefault="00D74425" w:rsidP="00BF34FA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32F3" w:rsidRDefault="00F532F3" w:rsidP="00BF34FA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Новикова Светлана Владимировна</w:t>
      </w:r>
    </w:p>
    <w:p w:rsidR="00F532F3" w:rsidRPr="00F532F3" w:rsidRDefault="00BF34FA" w:rsidP="00BF34FA">
      <w:pPr>
        <w:pStyle w:val="PreformattedText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BF34FA">
        <w:rPr>
          <w:rFonts w:ascii="Times New Roman" w:hAnsi="Times New Roman" w:cs="Times New Roman"/>
          <w:i/>
          <w:sz w:val="28"/>
          <w:szCs w:val="28"/>
        </w:rPr>
        <w:t>cbeta</w:t>
      </w:r>
      <w:proofErr w:type="spellEnd"/>
      <w:r w:rsidRPr="00BF34FA">
        <w:rPr>
          <w:rFonts w:ascii="Times New Roman" w:hAnsi="Times New Roman" w:cs="Times New Roman"/>
          <w:i/>
          <w:sz w:val="28"/>
          <w:szCs w:val="28"/>
          <w:lang w:val="ru-RU"/>
        </w:rPr>
        <w:t>67@</w:t>
      </w:r>
      <w:r w:rsidRPr="00BF34FA">
        <w:rPr>
          <w:rFonts w:ascii="Times New Roman" w:hAnsi="Times New Roman" w:cs="Times New Roman"/>
          <w:i/>
          <w:sz w:val="28"/>
          <w:szCs w:val="28"/>
        </w:rPr>
        <w:t>mail</w:t>
      </w:r>
      <w:r w:rsidRPr="00BF34FA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proofErr w:type="spellStart"/>
      <w:r w:rsidRPr="00BF34FA">
        <w:rPr>
          <w:rFonts w:ascii="Times New Roman" w:hAnsi="Times New Roman" w:cs="Times New Roman"/>
          <w:i/>
          <w:sz w:val="28"/>
          <w:szCs w:val="28"/>
        </w:rPr>
        <w:t>ru</w:t>
      </w:r>
      <w:proofErr w:type="spellEnd"/>
    </w:p>
    <w:p w:rsidR="00F532F3" w:rsidRDefault="00F532F3" w:rsidP="00BF34FA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Старший преподаватель </w:t>
      </w:r>
      <w:r w:rsidR="00BF34FA">
        <w:rPr>
          <w:rFonts w:ascii="Times New Roman" w:hAnsi="Times New Roman" w:cs="Times New Roman"/>
          <w:sz w:val="28"/>
          <w:szCs w:val="28"/>
          <w:lang w:val="kk-KZ"/>
        </w:rPr>
        <w:t>кафедры ИФиПД КазНУ им. Аль-Фараби</w:t>
      </w:r>
    </w:p>
    <w:p w:rsidR="00BF34FA" w:rsidRDefault="00BF34FA" w:rsidP="00BF34FA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Алматы, Казахстан</w:t>
      </w:r>
    </w:p>
    <w:p w:rsidR="00F532F3" w:rsidRPr="00F532F3" w:rsidRDefault="00F532F3" w:rsidP="00BF34FA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9037A" w:rsidRPr="00F532F3" w:rsidRDefault="00A9037A" w:rsidP="00BF34F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32F3">
        <w:rPr>
          <w:rFonts w:ascii="Times New Roman" w:hAnsi="Times New Roman" w:cs="Times New Roman"/>
          <w:b/>
          <w:sz w:val="28"/>
          <w:szCs w:val="28"/>
          <w:lang w:val="ru-RU"/>
        </w:rPr>
        <w:t>Аннотация:</w:t>
      </w:r>
      <w:r w:rsidRPr="00F532F3">
        <w:rPr>
          <w:rFonts w:ascii="Times New Roman" w:hAnsi="Times New Roman" w:cs="Times New Roman"/>
          <w:lang w:val="ru-RU"/>
        </w:rPr>
        <w:t xml:space="preserve"> </w:t>
      </w:r>
      <w:r w:rsidR="00B42D62" w:rsidRPr="00F532F3">
        <w:rPr>
          <w:rFonts w:ascii="Times New Roman" w:hAnsi="Times New Roman" w:cs="Times New Roman"/>
          <w:sz w:val="28"/>
          <w:szCs w:val="28"/>
          <w:lang w:val="ru-RU"/>
        </w:rPr>
        <w:t xml:space="preserve">Данная статья рассматривает характерные особенности и трудности, возникающие при переводе текстов с немецкого языка на русский язык; рассматривает вопросы особенностей перевода, оказывающих влияние на достижение адекватного перевода, понимание не только смысла переводимых слов, но и учет всех </w:t>
      </w:r>
      <w:proofErr w:type="spellStart"/>
      <w:r w:rsidR="00B42D62" w:rsidRPr="00F532F3">
        <w:rPr>
          <w:rFonts w:ascii="Times New Roman" w:hAnsi="Times New Roman" w:cs="Times New Roman"/>
          <w:sz w:val="28"/>
          <w:szCs w:val="28"/>
          <w:lang w:val="ru-RU"/>
        </w:rPr>
        <w:t>ньюансов</w:t>
      </w:r>
      <w:proofErr w:type="spellEnd"/>
      <w:r w:rsidR="00B42D62" w:rsidRPr="00F532F3">
        <w:rPr>
          <w:rFonts w:ascii="Times New Roman" w:hAnsi="Times New Roman" w:cs="Times New Roman"/>
          <w:sz w:val="28"/>
          <w:szCs w:val="28"/>
          <w:lang w:val="ru-RU"/>
        </w:rPr>
        <w:t xml:space="preserve"> их применения. </w:t>
      </w:r>
    </w:p>
    <w:p w:rsidR="00B42D62" w:rsidRPr="00F532F3" w:rsidRDefault="00B42D62" w:rsidP="00BF34F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2D62" w:rsidRPr="00F532F3" w:rsidRDefault="00B42D62" w:rsidP="00BF34F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32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Ключевые слова: </w:t>
      </w:r>
      <w:r w:rsidRPr="00F532F3">
        <w:rPr>
          <w:rFonts w:ascii="Times New Roman" w:hAnsi="Times New Roman" w:cs="Times New Roman"/>
          <w:sz w:val="28"/>
          <w:szCs w:val="28"/>
          <w:lang w:val="ru-RU"/>
        </w:rPr>
        <w:t>перевод, адекватность, содержание текста, грамматическая связь слов.</w:t>
      </w:r>
    </w:p>
    <w:p w:rsidR="00BB2899" w:rsidRPr="00D45107" w:rsidRDefault="00BB2899" w:rsidP="00BF34F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2899" w:rsidRPr="00D45107" w:rsidRDefault="001D653D" w:rsidP="00BF34F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При обучении </w:t>
      </w:r>
      <w:r w:rsidR="00A67187">
        <w:rPr>
          <w:rFonts w:ascii="Times New Roman" w:hAnsi="Times New Roman" w:cs="Times New Roman"/>
          <w:sz w:val="28"/>
          <w:szCs w:val="28"/>
          <w:lang w:val="ru-RU"/>
        </w:rPr>
        <w:t>чтению и пониманию научной лите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ратуры на иностранном языке</w:t>
      </w:r>
      <w:r w:rsidR="00A67187">
        <w:rPr>
          <w:rFonts w:ascii="Times New Roman" w:hAnsi="Times New Roman" w:cs="Times New Roman"/>
          <w:sz w:val="28"/>
          <w:szCs w:val="28"/>
          <w:lang w:val="ru-RU"/>
        </w:rPr>
        <w:t xml:space="preserve"> перевод занимает важ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ное место.</w:t>
      </w:r>
    </w:p>
    <w:p w:rsidR="00BB2899" w:rsidRPr="00D45107" w:rsidRDefault="001D653D" w:rsidP="00BF34F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107">
        <w:rPr>
          <w:rFonts w:ascii="Times New Roman" w:hAnsi="Times New Roman" w:cs="Times New Roman"/>
          <w:sz w:val="28"/>
          <w:szCs w:val="28"/>
          <w:lang w:val="ru-RU"/>
        </w:rPr>
        <w:t>Многими авторитетами перевод оценивается как</w:t>
      </w:r>
      <w:r w:rsidR="00A671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необходимая форм</w:t>
      </w:r>
      <w:r w:rsidR="00A67187">
        <w:rPr>
          <w:rFonts w:ascii="Times New Roman" w:hAnsi="Times New Roman" w:cs="Times New Roman"/>
          <w:sz w:val="28"/>
          <w:szCs w:val="28"/>
          <w:lang w:val="ru-RU"/>
        </w:rPr>
        <w:t>а занятий с учащимися для достат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очно быстрого чтения и правильного понимания </w:t>
      </w:r>
      <w:r w:rsidR="00A67187">
        <w:rPr>
          <w:rFonts w:ascii="Times New Roman" w:hAnsi="Times New Roman" w:cs="Times New Roman"/>
          <w:sz w:val="28"/>
          <w:szCs w:val="28"/>
          <w:lang w:val="ru-RU"/>
        </w:rPr>
        <w:t>лит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ературы главным образом научного характера.</w:t>
      </w:r>
    </w:p>
    <w:p w:rsidR="00BB2899" w:rsidRPr="00D45107" w:rsidRDefault="001D653D" w:rsidP="00BF34F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107">
        <w:rPr>
          <w:rFonts w:ascii="Times New Roman" w:hAnsi="Times New Roman" w:cs="Times New Roman"/>
          <w:sz w:val="28"/>
          <w:szCs w:val="28"/>
          <w:lang w:val="ru-RU"/>
        </w:rPr>
        <w:t>Известный американский методист П.</w:t>
      </w:r>
      <w:r w:rsidR="002C3E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107">
        <w:rPr>
          <w:rFonts w:ascii="Times New Roman" w:hAnsi="Times New Roman" w:cs="Times New Roman"/>
          <w:sz w:val="28"/>
          <w:szCs w:val="28"/>
          <w:lang w:val="ru-RU"/>
        </w:rPr>
        <w:t>Хэгболдт</w:t>
      </w:r>
      <w:proofErr w:type="spellEnd"/>
      <w:r w:rsidR="00A67187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читает: “Перевод может быть хорошим помощником</w:t>
      </w:r>
      <w:r w:rsidR="00A67187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ри обучении иностра</w:t>
      </w:r>
      <w:r w:rsidR="00A67187">
        <w:rPr>
          <w:rFonts w:ascii="Times New Roman" w:hAnsi="Times New Roman" w:cs="Times New Roman"/>
          <w:sz w:val="28"/>
          <w:szCs w:val="28"/>
          <w:lang w:val="ru-RU"/>
        </w:rPr>
        <w:t>нному языку... Ни один курс обуч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ения иностранному языку не может быть начат или</w:t>
      </w:r>
      <w:r w:rsidR="00A67187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акончен без помощи перевода... Лучшее, что можно</w:t>
      </w:r>
      <w:r w:rsidR="00A67187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озво</w:t>
      </w:r>
      <w:r w:rsidR="00A67187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ить себе при преподавании иностранного</w:t>
      </w:r>
      <w:r w:rsidR="00A67187">
        <w:rPr>
          <w:rFonts w:ascii="Times New Roman" w:hAnsi="Times New Roman" w:cs="Times New Roman"/>
          <w:sz w:val="28"/>
          <w:szCs w:val="28"/>
          <w:lang w:val="ru-RU"/>
        </w:rPr>
        <w:t xml:space="preserve"> язык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а, — это использовать перевод там, где можно, и с</w:t>
      </w:r>
      <w:r w:rsidR="00A67187" w:rsidRPr="00A671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7187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A67187" w:rsidRPr="00D45107">
        <w:rPr>
          <w:rFonts w:ascii="Times New Roman" w:hAnsi="Times New Roman" w:cs="Times New Roman"/>
          <w:sz w:val="28"/>
          <w:szCs w:val="28"/>
          <w:lang w:val="ru-RU"/>
        </w:rPr>
        <w:t>ольшой выгодой... Забыть родной язык на началь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ом этапе обучения невозможно, вряд ли следует это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ать и на последн</w:t>
      </w:r>
      <w:r>
        <w:rPr>
          <w:rFonts w:ascii="Times New Roman" w:hAnsi="Times New Roman" w:cs="Times New Roman"/>
          <w:sz w:val="28"/>
          <w:szCs w:val="28"/>
          <w:lang w:val="ru-RU"/>
        </w:rPr>
        <w:t>ей стадии обучения. Таким лозунг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ом можно воспользоваться лишь тогда, когда 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зык уже </w:t>
      </w:r>
      <w:proofErr w:type="gramStart"/>
      <w:r w:rsidR="002C3E58">
        <w:rPr>
          <w:rFonts w:ascii="Times New Roman" w:hAnsi="Times New Roman" w:cs="Times New Roman"/>
          <w:sz w:val="28"/>
          <w:szCs w:val="28"/>
          <w:lang w:val="ru-RU"/>
        </w:rPr>
        <w:t>выполнил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3E58">
        <w:rPr>
          <w:rFonts w:ascii="Times New Roman" w:hAnsi="Times New Roman" w:cs="Times New Roman"/>
          <w:sz w:val="28"/>
          <w:szCs w:val="28"/>
          <w:lang w:val="ru-RU"/>
        </w:rPr>
        <w:t>роль</w:t>
      </w:r>
      <w:proofErr w:type="gramEnd"/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 посредника и когда пришла</w:t>
      </w:r>
      <w:r w:rsidR="003D1061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ора становления прямых ассоциативных связей... </w:t>
      </w:r>
      <w:r w:rsidRPr="00D45107">
        <w:rPr>
          <w:rFonts w:ascii="Times New Roman" w:hAnsi="Times New Roman" w:cs="Times New Roman"/>
          <w:sz w:val="28"/>
          <w:szCs w:val="28"/>
        </w:rPr>
        <w:t>Ho</w:t>
      </w:r>
      <w:r w:rsidR="003D1061">
        <w:rPr>
          <w:rFonts w:ascii="Times New Roman" w:hAnsi="Times New Roman" w:cs="Times New Roman"/>
          <w:sz w:val="28"/>
          <w:szCs w:val="28"/>
          <w:lang w:val="ru-RU"/>
        </w:rPr>
        <w:t xml:space="preserve"> даже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тогда, когда учащийся “овладел" иностранным</w:t>
      </w:r>
      <w:r w:rsidR="003D1061">
        <w:rPr>
          <w:rFonts w:ascii="Times New Roman" w:hAnsi="Times New Roman" w:cs="Times New Roman"/>
          <w:sz w:val="28"/>
          <w:szCs w:val="28"/>
          <w:lang w:val="ru-RU"/>
        </w:rPr>
        <w:t xml:space="preserve"> языком, он продолжает сравнивать, оценивать значен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ия слов двух языков. Это и есть процесс перевода”.</w:t>
      </w:r>
    </w:p>
    <w:p w:rsidR="00D45107" w:rsidRPr="00164342" w:rsidRDefault="001D653D" w:rsidP="00BF34F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107"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="002C3E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107">
        <w:rPr>
          <w:rFonts w:ascii="Times New Roman" w:hAnsi="Times New Roman" w:cs="Times New Roman"/>
          <w:sz w:val="28"/>
          <w:szCs w:val="28"/>
          <w:lang w:val="ru-RU"/>
        </w:rPr>
        <w:t>Хэгболдт</w:t>
      </w:r>
      <w:proofErr w:type="spellEnd"/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 говорит об оценке, о сравнении слов</w:t>
      </w:r>
      <w:r w:rsidR="003D1061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вух языков как о </w:t>
      </w:r>
      <w:r w:rsidR="002C3E58">
        <w:rPr>
          <w:rFonts w:ascii="Times New Roman" w:hAnsi="Times New Roman" w:cs="Times New Roman"/>
          <w:sz w:val="28"/>
          <w:szCs w:val="28"/>
          <w:lang w:val="ru-RU"/>
        </w:rPr>
        <w:t>процессе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 перевода, раскрывает</w:t>
      </w:r>
      <w:r w:rsidR="003D1061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нятия перевод как метод обу</w:t>
      </w:r>
      <w:r w:rsidR="003D1061">
        <w:rPr>
          <w:rFonts w:ascii="Times New Roman" w:hAnsi="Times New Roman" w:cs="Times New Roman"/>
          <w:sz w:val="28"/>
          <w:szCs w:val="28"/>
          <w:lang w:val="ru-RU"/>
        </w:rPr>
        <w:t>чения. Становится очев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идным, что перевод как процесс никогда нельзя</w:t>
      </w:r>
      <w:r w:rsidR="003D10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5107" w:rsidRPr="00D45107">
        <w:rPr>
          <w:rFonts w:ascii="Times New Roman" w:hAnsi="Times New Roman" w:cs="Times New Roman"/>
          <w:sz w:val="28"/>
          <w:szCs w:val="28"/>
          <w:lang w:val="ru-RU"/>
        </w:rPr>
        <w:t>смешивать с переводом как итогом, как законченной и</w:t>
      </w:r>
      <w:r w:rsidR="003D10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5107" w:rsidRPr="00D45107">
        <w:rPr>
          <w:rFonts w:ascii="Times New Roman" w:hAnsi="Times New Roman" w:cs="Times New Roman"/>
          <w:sz w:val="28"/>
          <w:szCs w:val="28"/>
          <w:lang w:val="ru-RU"/>
        </w:rPr>
        <w:t>адекватной передачей оригинала на другой язык. Дело</w:t>
      </w:r>
      <w:r w:rsidR="003D10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C3E58">
        <w:rPr>
          <w:rFonts w:ascii="Times New Roman" w:hAnsi="Times New Roman" w:cs="Times New Roman"/>
          <w:sz w:val="28"/>
          <w:szCs w:val="28"/>
          <w:lang w:val="ru-RU"/>
        </w:rPr>
        <w:t>преподавателя</w:t>
      </w:r>
      <w:proofErr w:type="gramEnd"/>
      <w:r w:rsidR="00D45107"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 — на каком этапе процесса перевода</w:t>
      </w:r>
      <w:r w:rsidR="003D10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5107"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остановиться </w:t>
      </w:r>
      <w:r w:rsidR="003D106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45107"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 том или ином случае, какими элеме</w:t>
      </w:r>
      <w:r w:rsidR="003D106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D45107"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тами этого процесса </w:t>
      </w:r>
      <w:r w:rsidR="003D1061">
        <w:rPr>
          <w:rFonts w:ascii="Times New Roman" w:hAnsi="Times New Roman" w:cs="Times New Roman"/>
          <w:sz w:val="28"/>
          <w:szCs w:val="28"/>
          <w:lang w:val="ru-RU"/>
        </w:rPr>
        <w:t>и какой степенью его законченнос</w:t>
      </w:r>
      <w:r w:rsidR="00D45107" w:rsidRPr="00D45107">
        <w:rPr>
          <w:rFonts w:ascii="Times New Roman" w:hAnsi="Times New Roman" w:cs="Times New Roman"/>
          <w:sz w:val="28"/>
          <w:szCs w:val="28"/>
          <w:lang w:val="ru-RU"/>
        </w:rPr>
        <w:t>ти довольствоваться. Это зависит от его интуиции,</w:t>
      </w:r>
      <w:r w:rsidR="003D10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5107" w:rsidRPr="00D45107">
        <w:rPr>
          <w:rFonts w:ascii="Times New Roman" w:hAnsi="Times New Roman" w:cs="Times New Roman"/>
          <w:sz w:val="28"/>
          <w:szCs w:val="28"/>
          <w:lang w:val="ru-RU"/>
        </w:rPr>
        <w:t>аудитории, задач данного урока, общих целей занятий</w:t>
      </w:r>
      <w:r w:rsidR="003D10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5107" w:rsidRPr="00D45107">
        <w:rPr>
          <w:rFonts w:ascii="Times New Roman" w:hAnsi="Times New Roman" w:cs="Times New Roman"/>
          <w:sz w:val="28"/>
          <w:szCs w:val="28"/>
          <w:lang w:val="ru-RU"/>
        </w:rPr>
        <w:t>и т.д. В отдельных ситуациях может быть достаточным</w:t>
      </w:r>
      <w:r w:rsidR="003D10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5107" w:rsidRPr="00D45107">
        <w:rPr>
          <w:rFonts w:ascii="Times New Roman" w:hAnsi="Times New Roman" w:cs="Times New Roman"/>
          <w:sz w:val="28"/>
          <w:szCs w:val="28"/>
          <w:lang w:val="ru-RU"/>
        </w:rPr>
        <w:t>перевод того или ино</w:t>
      </w:r>
      <w:r w:rsidR="003D1061">
        <w:rPr>
          <w:rFonts w:ascii="Times New Roman" w:hAnsi="Times New Roman" w:cs="Times New Roman"/>
          <w:sz w:val="28"/>
          <w:szCs w:val="28"/>
          <w:lang w:val="ru-RU"/>
        </w:rPr>
        <w:t>го слова, термина или словосоче</w:t>
      </w:r>
      <w:r w:rsidR="00D45107" w:rsidRPr="00D45107">
        <w:rPr>
          <w:rFonts w:ascii="Times New Roman" w:hAnsi="Times New Roman" w:cs="Times New Roman"/>
          <w:sz w:val="28"/>
          <w:szCs w:val="28"/>
          <w:lang w:val="ru-RU"/>
        </w:rPr>
        <w:t>тания. В другой раз может оказаться обязательным</w:t>
      </w:r>
      <w:r w:rsidR="003D10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5107" w:rsidRPr="00D4510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перевод тех элементов </w:t>
      </w:r>
      <w:proofErr w:type="gramStart"/>
      <w:r w:rsidR="00D45107" w:rsidRPr="00D45107">
        <w:rPr>
          <w:rFonts w:ascii="Times New Roman" w:hAnsi="Times New Roman" w:cs="Times New Roman"/>
          <w:sz w:val="28"/>
          <w:szCs w:val="28"/>
          <w:lang w:val="ru-RU"/>
        </w:rPr>
        <w:t>текста</w:t>
      </w:r>
      <w:proofErr w:type="gramEnd"/>
      <w:r w:rsidR="00D45107"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 которые определяют</w:t>
      </w:r>
      <w:r w:rsidR="003D10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5107" w:rsidRPr="00D45107">
        <w:rPr>
          <w:rFonts w:ascii="Times New Roman" w:hAnsi="Times New Roman" w:cs="Times New Roman"/>
          <w:sz w:val="28"/>
          <w:szCs w:val="28"/>
          <w:lang w:val="ru-RU"/>
        </w:rPr>
        <w:t>синтаксические или логические связи. В иных случаях</w:t>
      </w:r>
      <w:r w:rsidR="009C50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5107" w:rsidRPr="00D45107">
        <w:rPr>
          <w:rFonts w:ascii="Times New Roman" w:hAnsi="Times New Roman" w:cs="Times New Roman"/>
          <w:sz w:val="28"/>
          <w:szCs w:val="28"/>
          <w:lang w:val="ru-RU"/>
        </w:rPr>
        <w:t>может возникнуть необходимость в переводе большой</w:t>
      </w:r>
      <w:r w:rsidR="003D10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5107"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степени полноты и </w:t>
      </w:r>
      <w:r w:rsidR="003D1061">
        <w:rPr>
          <w:rFonts w:ascii="Times New Roman" w:hAnsi="Times New Roman" w:cs="Times New Roman"/>
          <w:sz w:val="28"/>
          <w:szCs w:val="28"/>
          <w:lang w:val="ru-RU"/>
        </w:rPr>
        <w:t>протяженности и с учетом стилис</w:t>
      </w:r>
      <w:r w:rsidR="00D45107"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тических моментов. </w:t>
      </w:r>
      <w:r w:rsidR="003D1061">
        <w:rPr>
          <w:rFonts w:ascii="Times New Roman" w:hAnsi="Times New Roman" w:cs="Times New Roman"/>
          <w:sz w:val="28"/>
          <w:szCs w:val="28"/>
          <w:lang w:val="ru-RU"/>
        </w:rPr>
        <w:t>Все предусмотреть заранее невоз</w:t>
      </w:r>
      <w:r w:rsidR="00D45107" w:rsidRPr="00D45107">
        <w:rPr>
          <w:rFonts w:ascii="Times New Roman" w:hAnsi="Times New Roman" w:cs="Times New Roman"/>
          <w:sz w:val="28"/>
          <w:szCs w:val="28"/>
          <w:lang w:val="ru-RU"/>
        </w:rPr>
        <w:t>можно, следовател</w:t>
      </w:r>
      <w:r w:rsidR="003D1061">
        <w:rPr>
          <w:rFonts w:ascii="Times New Roman" w:hAnsi="Times New Roman" w:cs="Times New Roman"/>
          <w:sz w:val="28"/>
          <w:szCs w:val="28"/>
          <w:lang w:val="ru-RU"/>
        </w:rPr>
        <w:t>ьно, нельзя строго регламентиро</w:t>
      </w:r>
      <w:r w:rsidR="00D45107" w:rsidRPr="00D45107">
        <w:rPr>
          <w:rFonts w:ascii="Times New Roman" w:hAnsi="Times New Roman" w:cs="Times New Roman"/>
          <w:sz w:val="28"/>
          <w:szCs w:val="28"/>
          <w:lang w:val="ru-RU"/>
        </w:rPr>
        <w:t>вать использование перевода в учебных целях.</w:t>
      </w:r>
      <w:r w:rsidR="00A866A8" w:rsidRPr="00A866A8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164342" w:rsidRPr="00164342">
        <w:rPr>
          <w:rFonts w:ascii="Times New Roman" w:hAnsi="Times New Roman" w:cs="Times New Roman"/>
          <w:sz w:val="28"/>
          <w:szCs w:val="28"/>
          <w:lang w:val="ru-RU"/>
        </w:rPr>
        <w:t>1]</w:t>
      </w:r>
    </w:p>
    <w:p w:rsidR="00D45107" w:rsidRPr="00D45107" w:rsidRDefault="00D45107" w:rsidP="00BF34F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107">
        <w:rPr>
          <w:rFonts w:ascii="Times New Roman" w:hAnsi="Times New Roman" w:cs="Times New Roman"/>
          <w:sz w:val="28"/>
          <w:szCs w:val="28"/>
          <w:lang w:val="ru-RU"/>
        </w:rPr>
        <w:t>Существуют расхождения во взглядах на перевод</w:t>
      </w:r>
      <w:r w:rsidR="003D10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как на средство обучения иностранному языку. Но</w:t>
      </w:r>
      <w:r w:rsidR="003D10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перевод не являет</w:t>
      </w:r>
      <w:r w:rsidR="003D1061">
        <w:rPr>
          <w:rFonts w:ascii="Times New Roman" w:hAnsi="Times New Roman" w:cs="Times New Roman"/>
          <w:sz w:val="28"/>
          <w:szCs w:val="28"/>
          <w:lang w:val="ru-RU"/>
        </w:rPr>
        <w:t>ся просто передачей значения от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дельных слов, их </w:t>
      </w:r>
      <w:r w:rsidR="003D1061">
        <w:rPr>
          <w:rFonts w:ascii="Times New Roman" w:hAnsi="Times New Roman" w:cs="Times New Roman"/>
          <w:sz w:val="28"/>
          <w:szCs w:val="28"/>
          <w:lang w:val="ru-RU"/>
        </w:rPr>
        <w:t>сочетаний, грамматических конст</w:t>
      </w:r>
      <w:r w:rsidR="002C3E58">
        <w:rPr>
          <w:rFonts w:ascii="Times New Roman" w:hAnsi="Times New Roman" w:cs="Times New Roman"/>
          <w:sz w:val="28"/>
          <w:szCs w:val="28"/>
          <w:lang w:val="ru-RU"/>
        </w:rPr>
        <w:t>рукций, перевод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 это передача мысли со всеми ос</w:t>
      </w:r>
      <w:r w:rsidR="002C3E58">
        <w:rPr>
          <w:rFonts w:ascii="Times New Roman" w:hAnsi="Times New Roman" w:cs="Times New Roman"/>
          <w:sz w:val="28"/>
          <w:szCs w:val="28"/>
          <w:lang w:val="ru-RU"/>
        </w:rPr>
        <w:t>обенностями ее оформления. Это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 сложный процесс,</w:t>
      </w:r>
      <w:r w:rsidR="003D10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предусматривающий с одной стороны, знание двух</w:t>
      </w:r>
      <w:r w:rsidR="003D10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языков и с другой с</w:t>
      </w:r>
      <w:r w:rsidR="003D1061">
        <w:rPr>
          <w:rFonts w:ascii="Times New Roman" w:hAnsi="Times New Roman" w:cs="Times New Roman"/>
          <w:sz w:val="28"/>
          <w:szCs w:val="28"/>
          <w:lang w:val="ru-RU"/>
        </w:rPr>
        <w:t xml:space="preserve">тороны, знание </w:t>
      </w:r>
      <w:proofErr w:type="gramStart"/>
      <w:r w:rsidR="003D1061">
        <w:rPr>
          <w:rFonts w:ascii="Times New Roman" w:hAnsi="Times New Roman" w:cs="Times New Roman"/>
          <w:sz w:val="28"/>
          <w:szCs w:val="28"/>
          <w:lang w:val="ru-RU"/>
        </w:rPr>
        <w:t>предмета</w:t>
      </w:r>
      <w:proofErr w:type="gramEnd"/>
      <w:r w:rsidR="003D1061">
        <w:rPr>
          <w:rFonts w:ascii="Times New Roman" w:hAnsi="Times New Roman" w:cs="Times New Roman"/>
          <w:sz w:val="28"/>
          <w:szCs w:val="28"/>
          <w:lang w:val="ru-RU"/>
        </w:rPr>
        <w:t xml:space="preserve"> т.е. пе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ревод является мн</w:t>
      </w:r>
      <w:r w:rsidR="003D1061">
        <w:rPr>
          <w:rFonts w:ascii="Times New Roman" w:hAnsi="Times New Roman" w:cs="Times New Roman"/>
          <w:sz w:val="28"/>
          <w:szCs w:val="28"/>
          <w:lang w:val="ru-RU"/>
        </w:rPr>
        <w:t>огосторонним учетом как лингвис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тических, так и экстралингвистических моментов.</w:t>
      </w:r>
    </w:p>
    <w:p w:rsidR="00D45107" w:rsidRPr="00D45107" w:rsidRDefault="00D45107" w:rsidP="00BF34F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107">
        <w:rPr>
          <w:rFonts w:ascii="Times New Roman" w:hAnsi="Times New Roman" w:cs="Times New Roman"/>
          <w:sz w:val="28"/>
          <w:szCs w:val="28"/>
          <w:lang w:val="ru-RU"/>
        </w:rPr>
        <w:t>Процесс пере</w:t>
      </w:r>
      <w:r w:rsidR="003D1061">
        <w:rPr>
          <w:rFonts w:ascii="Times New Roman" w:hAnsi="Times New Roman" w:cs="Times New Roman"/>
          <w:sz w:val="28"/>
          <w:szCs w:val="28"/>
          <w:lang w:val="ru-RU"/>
        </w:rPr>
        <w:t xml:space="preserve">вода является сложным коммуникативным актом,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совершающимися одновременно на</w:t>
      </w:r>
      <w:r w:rsidR="003D10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различных уровнях. Семантически и функционально</w:t>
      </w:r>
      <w:r w:rsidR="003D10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языковые знаки дву</w:t>
      </w:r>
      <w:r w:rsidR="003D1061">
        <w:rPr>
          <w:rFonts w:ascii="Times New Roman" w:hAnsi="Times New Roman" w:cs="Times New Roman"/>
          <w:sz w:val="28"/>
          <w:szCs w:val="28"/>
          <w:lang w:val="ru-RU"/>
        </w:rPr>
        <w:t>х языков, как правило, не совпа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дают. Поэтому не</w:t>
      </w:r>
      <w:r w:rsidR="003D1061">
        <w:rPr>
          <w:rFonts w:ascii="Times New Roman" w:hAnsi="Times New Roman" w:cs="Times New Roman"/>
          <w:sz w:val="28"/>
          <w:szCs w:val="28"/>
          <w:lang w:val="ru-RU"/>
        </w:rPr>
        <w:t>возможно установить прямую экви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валентность между словами и конструкциями двух</w:t>
      </w:r>
      <w:r w:rsidR="003D10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языков. Такая эквивалентность устанавливается лишь</w:t>
      </w:r>
      <w:r w:rsidR="009C50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1061" w:rsidRPr="00D4510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3D106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F3325">
        <w:rPr>
          <w:rFonts w:ascii="Times New Roman" w:hAnsi="Times New Roman" w:cs="Times New Roman"/>
          <w:sz w:val="28"/>
          <w:szCs w:val="28"/>
          <w:lang w:val="ru-RU"/>
        </w:rPr>
        <w:t>жду сл</w:t>
      </w:r>
      <w:r w:rsidR="003D1061" w:rsidRPr="00D45107">
        <w:rPr>
          <w:rFonts w:ascii="Times New Roman" w:hAnsi="Times New Roman" w:cs="Times New Roman"/>
          <w:sz w:val="28"/>
          <w:szCs w:val="28"/>
          <w:lang w:val="ru-RU"/>
        </w:rPr>
        <w:t>овом, с</w:t>
      </w:r>
      <w:r w:rsidR="00EF3325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3D1061" w:rsidRPr="00D45107">
        <w:rPr>
          <w:rFonts w:ascii="Times New Roman" w:hAnsi="Times New Roman" w:cs="Times New Roman"/>
          <w:sz w:val="28"/>
          <w:szCs w:val="28"/>
          <w:lang w:val="ru-RU"/>
        </w:rPr>
        <w:t>овосоч</w:t>
      </w:r>
      <w:r w:rsidR="00EF332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D1061" w:rsidRPr="00D4510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EF332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D1061" w:rsidRPr="00D45107"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="00EF332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D1061" w:rsidRPr="00D45107">
        <w:rPr>
          <w:rFonts w:ascii="Times New Roman" w:hAnsi="Times New Roman" w:cs="Times New Roman"/>
          <w:sz w:val="28"/>
          <w:szCs w:val="28"/>
          <w:lang w:val="ru-RU"/>
        </w:rPr>
        <w:t>м, гр</w:t>
      </w:r>
      <w:r w:rsidR="00EF332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D1061" w:rsidRPr="00D45107">
        <w:rPr>
          <w:rFonts w:ascii="Times New Roman" w:hAnsi="Times New Roman" w:cs="Times New Roman"/>
          <w:sz w:val="28"/>
          <w:szCs w:val="28"/>
          <w:lang w:val="ru-RU"/>
        </w:rPr>
        <w:t>мм</w:t>
      </w:r>
      <w:r w:rsidR="00EF332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D1061"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тической </w:t>
      </w:r>
      <w:r w:rsidR="00EF3325" w:rsidRPr="00EF3325">
        <w:rPr>
          <w:rFonts w:ascii="Times New Roman" w:hAnsi="Times New Roman" w:cs="Times New Roman"/>
          <w:sz w:val="28"/>
          <w:szCs w:val="28"/>
          <w:lang w:val="ru-RU"/>
        </w:rPr>
        <w:t>конструкцией</w:t>
      </w:r>
      <w:r w:rsidR="003D1061"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 плюс контекст в исходном языке и с</w:t>
      </w:r>
      <w:r w:rsidR="00EF3325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3D1061" w:rsidRPr="00D45107">
        <w:rPr>
          <w:rFonts w:ascii="Times New Roman" w:hAnsi="Times New Roman" w:cs="Times New Roman"/>
          <w:sz w:val="28"/>
          <w:szCs w:val="28"/>
          <w:lang w:val="ru-RU"/>
        </w:rPr>
        <w:t>овом,</w:t>
      </w:r>
      <w:r w:rsidR="00EF33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1061" w:rsidRPr="00D4510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F3325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3D1061" w:rsidRPr="00D45107">
        <w:rPr>
          <w:rFonts w:ascii="Times New Roman" w:hAnsi="Times New Roman" w:cs="Times New Roman"/>
          <w:sz w:val="28"/>
          <w:szCs w:val="28"/>
          <w:lang w:val="ru-RU"/>
        </w:rPr>
        <w:t>овосоч</w:t>
      </w:r>
      <w:r w:rsidR="00EF332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D1061" w:rsidRPr="00D4510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EF332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D1061" w:rsidRPr="00D45107"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="00EF332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D1061" w:rsidRPr="00D45107">
        <w:rPr>
          <w:rFonts w:ascii="Times New Roman" w:hAnsi="Times New Roman" w:cs="Times New Roman"/>
          <w:sz w:val="28"/>
          <w:szCs w:val="28"/>
          <w:lang w:val="ru-RU"/>
        </w:rPr>
        <w:t>м, грамматической конструкци</w:t>
      </w:r>
      <w:r w:rsidR="00EF332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D1061" w:rsidRPr="00D45107">
        <w:rPr>
          <w:rFonts w:ascii="Times New Roman" w:hAnsi="Times New Roman" w:cs="Times New Roman"/>
          <w:sz w:val="28"/>
          <w:szCs w:val="28"/>
          <w:lang w:val="ru-RU"/>
        </w:rPr>
        <w:t>й плюс</w:t>
      </w:r>
      <w:r w:rsidR="00EF33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контекст в языке, на который совершается перевод.</w:t>
      </w:r>
      <w:r w:rsidR="00EF33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Большинство ошиб</w:t>
      </w:r>
      <w:r w:rsidR="00EF3325">
        <w:rPr>
          <w:rFonts w:ascii="Times New Roman" w:hAnsi="Times New Roman" w:cs="Times New Roman"/>
          <w:sz w:val="28"/>
          <w:szCs w:val="28"/>
          <w:lang w:val="ru-RU"/>
        </w:rPr>
        <w:t>ок учащиеся обычно допускают из-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за стремления </w:t>
      </w:r>
      <w:proofErr w:type="gramStart"/>
      <w:r w:rsidRPr="00D45107">
        <w:rPr>
          <w:rFonts w:ascii="Times New Roman" w:hAnsi="Times New Roman" w:cs="Times New Roman"/>
          <w:sz w:val="28"/>
          <w:szCs w:val="28"/>
          <w:lang w:val="ru-RU"/>
        </w:rPr>
        <w:t>находить</w:t>
      </w:r>
      <w:proofErr w:type="gramEnd"/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 прежде всего соответствие</w:t>
      </w:r>
      <w:r w:rsidR="00EF33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3325" w:rsidRPr="00D45107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="00EF3325">
        <w:rPr>
          <w:rFonts w:ascii="Times New Roman" w:hAnsi="Times New Roman" w:cs="Times New Roman"/>
          <w:sz w:val="28"/>
          <w:szCs w:val="28"/>
          <w:lang w:val="ru-RU"/>
        </w:rPr>
        <w:t>енно между знака</w:t>
      </w:r>
      <w:r w:rsidR="00EF3325"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ми, лишь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затем, на следующем</w:t>
      </w:r>
      <w:r w:rsidR="00EF33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этапе работы, они</w:t>
      </w:r>
      <w:r w:rsidR="00EF3325">
        <w:rPr>
          <w:rFonts w:ascii="Times New Roman" w:hAnsi="Times New Roman" w:cs="Times New Roman"/>
          <w:sz w:val="28"/>
          <w:szCs w:val="28"/>
          <w:lang w:val="ru-RU"/>
        </w:rPr>
        <w:t xml:space="preserve"> обращают внимание на особеннос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ти информации,</w:t>
      </w:r>
      <w:r w:rsidR="00EF3325">
        <w:rPr>
          <w:rFonts w:ascii="Times New Roman" w:hAnsi="Times New Roman" w:cs="Times New Roman"/>
          <w:sz w:val="28"/>
          <w:szCs w:val="28"/>
          <w:lang w:val="ru-RU"/>
        </w:rPr>
        <w:t xml:space="preserve"> содержащейся в переводимом тек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сте, на логику ра</w:t>
      </w:r>
      <w:r w:rsidR="00EF3325">
        <w:rPr>
          <w:rFonts w:ascii="Times New Roman" w:hAnsi="Times New Roman" w:cs="Times New Roman"/>
          <w:sz w:val="28"/>
          <w:szCs w:val="28"/>
          <w:lang w:val="ru-RU"/>
        </w:rPr>
        <w:t>ссуждения, на всю специфику кон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текста. Отсюда пр</w:t>
      </w:r>
      <w:r w:rsidR="00EF3325">
        <w:rPr>
          <w:rFonts w:ascii="Times New Roman" w:hAnsi="Times New Roman" w:cs="Times New Roman"/>
          <w:sz w:val="28"/>
          <w:szCs w:val="28"/>
          <w:lang w:val="ru-RU"/>
        </w:rPr>
        <w:t>оисходит и чрезмерная приверженность к словарю, упрощенный подход к его возможно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сти и к работе </w:t>
      </w:r>
      <w:r w:rsidR="00EF3325">
        <w:rPr>
          <w:rFonts w:ascii="Times New Roman" w:hAnsi="Times New Roman" w:cs="Times New Roman"/>
          <w:sz w:val="28"/>
          <w:szCs w:val="28"/>
          <w:lang w:val="ru-RU"/>
        </w:rPr>
        <w:t>с ним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5107" w:rsidRPr="00164342" w:rsidRDefault="00D45107" w:rsidP="00BF34F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107">
        <w:rPr>
          <w:rFonts w:ascii="Times New Roman" w:hAnsi="Times New Roman" w:cs="Times New Roman"/>
          <w:sz w:val="28"/>
          <w:szCs w:val="28"/>
          <w:lang w:val="ru-RU"/>
        </w:rPr>
        <w:t>Естественно, что преподаватель должен прививать</w:t>
      </w:r>
      <w:r w:rsidR="00EF33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вдумчивый, учитывающий </w:t>
      </w:r>
      <w:r w:rsidR="00EF332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 ком</w:t>
      </w:r>
      <w:r w:rsidR="00EF3325">
        <w:rPr>
          <w:rFonts w:ascii="Times New Roman" w:hAnsi="Times New Roman" w:cs="Times New Roman"/>
          <w:sz w:val="28"/>
          <w:szCs w:val="28"/>
          <w:lang w:val="ru-RU"/>
        </w:rPr>
        <w:t>плексе все особеннос</w:t>
      </w:r>
      <w:r w:rsidR="00EF3325" w:rsidRPr="00D45107">
        <w:rPr>
          <w:rFonts w:ascii="Times New Roman" w:hAnsi="Times New Roman" w:cs="Times New Roman"/>
          <w:sz w:val="28"/>
          <w:szCs w:val="28"/>
          <w:lang w:val="ru-RU"/>
        </w:rPr>
        <w:t>ти т</w:t>
      </w:r>
      <w:r w:rsidR="00EF332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F3325" w:rsidRPr="00D45107">
        <w:rPr>
          <w:rFonts w:ascii="Times New Roman" w:hAnsi="Times New Roman" w:cs="Times New Roman"/>
          <w:sz w:val="28"/>
          <w:szCs w:val="28"/>
          <w:lang w:val="ru-RU"/>
        </w:rPr>
        <w:t>кст</w:t>
      </w:r>
      <w:r w:rsidR="00EF332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F3325"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 подход к поним</w:t>
      </w:r>
      <w:r w:rsidR="00EF332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F3325"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нию и </w:t>
      </w:r>
      <w:r w:rsidR="00080449">
        <w:rPr>
          <w:rFonts w:ascii="Times New Roman" w:hAnsi="Times New Roman" w:cs="Times New Roman"/>
          <w:sz w:val="28"/>
          <w:szCs w:val="28"/>
          <w:lang w:val="ru-RU"/>
        </w:rPr>
        <w:t>переводу. Преподава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тель </w:t>
      </w:r>
      <w:r w:rsidR="00080449">
        <w:rPr>
          <w:rFonts w:ascii="Times New Roman" w:hAnsi="Times New Roman" w:cs="Times New Roman"/>
          <w:sz w:val="28"/>
          <w:szCs w:val="28"/>
          <w:lang w:val="ru-RU"/>
        </w:rPr>
        <w:t>долже</w:t>
      </w:r>
      <w:r w:rsidR="00080449" w:rsidRPr="00D45107">
        <w:rPr>
          <w:rFonts w:ascii="Times New Roman" w:hAnsi="Times New Roman" w:cs="Times New Roman"/>
          <w:sz w:val="28"/>
          <w:szCs w:val="28"/>
          <w:lang w:val="ru-RU"/>
        </w:rPr>
        <w:t>н в поиск</w:t>
      </w:r>
      <w:r w:rsidR="00080449">
        <w:rPr>
          <w:rFonts w:ascii="Times New Roman" w:hAnsi="Times New Roman" w:cs="Times New Roman"/>
          <w:sz w:val="28"/>
          <w:szCs w:val="28"/>
          <w:lang w:val="ru-RU"/>
        </w:rPr>
        <w:t>ах понятийного и языкового экви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валента, отталкиваяс</w:t>
      </w:r>
      <w:r w:rsidR="00080449">
        <w:rPr>
          <w:rFonts w:ascii="Times New Roman" w:hAnsi="Times New Roman" w:cs="Times New Roman"/>
          <w:sz w:val="28"/>
          <w:szCs w:val="28"/>
          <w:lang w:val="ru-RU"/>
        </w:rPr>
        <w:t>ь от языковых параллелей и соот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ветствий, постоянно </w:t>
      </w:r>
      <w:r w:rsidR="00080449">
        <w:rPr>
          <w:rFonts w:ascii="Times New Roman" w:hAnsi="Times New Roman" w:cs="Times New Roman"/>
          <w:sz w:val="28"/>
          <w:szCs w:val="28"/>
          <w:lang w:val="ru-RU"/>
        </w:rPr>
        <w:t>показывать специфику другой язы</w:t>
      </w:r>
      <w:r w:rsidR="00080449"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ковой системы, пути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ее реализации</w:t>
      </w:r>
      <w:r w:rsidR="009C50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0449">
        <w:rPr>
          <w:rFonts w:ascii="Times New Roman" w:hAnsi="Times New Roman" w:cs="Times New Roman"/>
          <w:sz w:val="28"/>
          <w:szCs w:val="28"/>
          <w:lang w:val="ru-RU"/>
        </w:rPr>
        <w:t>Поскольку мыш</w:t>
      </w:r>
      <w:r w:rsidR="00080449" w:rsidRPr="00D45107">
        <w:rPr>
          <w:rFonts w:ascii="Times New Roman" w:hAnsi="Times New Roman" w:cs="Times New Roman"/>
          <w:sz w:val="28"/>
          <w:szCs w:val="28"/>
          <w:lang w:val="ru-RU"/>
        </w:rPr>
        <w:t>ление т</w:t>
      </w:r>
      <w:r w:rsidR="0008044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80449" w:rsidRPr="00D45107">
        <w:rPr>
          <w:rFonts w:ascii="Times New Roman" w:hAnsi="Times New Roman" w:cs="Times New Roman"/>
          <w:sz w:val="28"/>
          <w:szCs w:val="28"/>
          <w:lang w:val="ru-RU"/>
        </w:rPr>
        <w:t>сно связ</w:t>
      </w:r>
      <w:r w:rsidR="0008044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80449"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но с </w:t>
      </w:r>
      <w:r w:rsidR="0008044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80449" w:rsidRPr="00D45107">
        <w:rPr>
          <w:rFonts w:ascii="Times New Roman" w:hAnsi="Times New Roman" w:cs="Times New Roman"/>
          <w:sz w:val="28"/>
          <w:szCs w:val="28"/>
          <w:lang w:val="ru-RU"/>
        </w:rPr>
        <w:t>го отражением и реализацией</w:t>
      </w:r>
      <w:r w:rsidR="00080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0449"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в языке, </w:t>
      </w:r>
      <w:r w:rsidR="0008044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9C5012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080449" w:rsidRPr="00D45107">
        <w:rPr>
          <w:rFonts w:ascii="Times New Roman" w:hAnsi="Times New Roman" w:cs="Times New Roman"/>
          <w:sz w:val="28"/>
          <w:szCs w:val="28"/>
          <w:lang w:val="ru-RU"/>
        </w:rPr>
        <w:t>освоение другой языковой сист</w:t>
      </w:r>
      <w:r w:rsidR="0008044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80449" w:rsidRPr="00D45107">
        <w:rPr>
          <w:rFonts w:ascii="Times New Roman" w:hAnsi="Times New Roman" w:cs="Times New Roman"/>
          <w:sz w:val="28"/>
          <w:szCs w:val="28"/>
          <w:lang w:val="ru-RU"/>
        </w:rPr>
        <w:t>мы ч</w:t>
      </w:r>
      <w:r w:rsidR="00080449">
        <w:rPr>
          <w:rFonts w:ascii="Times New Roman" w:hAnsi="Times New Roman" w:cs="Times New Roman"/>
          <w:sz w:val="28"/>
          <w:szCs w:val="28"/>
          <w:lang w:val="ru-RU"/>
        </w:rPr>
        <w:t>ел</w:t>
      </w:r>
      <w:r w:rsidR="00080449" w:rsidRPr="00D45107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08044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80449"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ком </w:t>
      </w:r>
      <w:r w:rsidR="00080449" w:rsidRPr="00D45107">
        <w:rPr>
          <w:rFonts w:ascii="Times New Roman" w:hAnsi="Times New Roman" w:cs="Times New Roman"/>
          <w:sz w:val="28"/>
          <w:szCs w:val="28"/>
        </w:rPr>
        <w:t>co</w:t>
      </w:r>
      <w:r w:rsidR="00080449"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080449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080449" w:rsidRPr="00D45107">
        <w:rPr>
          <w:rFonts w:ascii="Times New Roman" w:hAnsi="Times New Roman" w:cs="Times New Roman"/>
          <w:sz w:val="28"/>
          <w:szCs w:val="28"/>
          <w:lang w:val="ru-RU"/>
        </w:rPr>
        <w:t>ожившим</w:t>
      </w:r>
      <w:r w:rsidR="00080449">
        <w:rPr>
          <w:rFonts w:ascii="Times New Roman" w:hAnsi="Times New Roman" w:cs="Times New Roman"/>
          <w:sz w:val="28"/>
          <w:szCs w:val="28"/>
          <w:lang w:val="ru-RU"/>
        </w:rPr>
        <w:t>ся характером мыслительного уяс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нения объективных процессов невозможно вне соп</w:t>
      </w:r>
      <w:r w:rsidR="00080449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тавления этой новой системы с уже знакомой. Такое</w:t>
      </w:r>
      <w:r w:rsidR="00080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сопоставление с большей или меньшей осознанностью</w:t>
      </w:r>
      <w:r w:rsidR="00080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происходит при любы</w:t>
      </w:r>
      <w:r w:rsidR="00080449">
        <w:rPr>
          <w:rFonts w:ascii="Times New Roman" w:hAnsi="Times New Roman" w:cs="Times New Roman"/>
          <w:sz w:val="28"/>
          <w:szCs w:val="28"/>
          <w:lang w:val="ru-RU"/>
        </w:rPr>
        <w:t>х видах чтения иностранного тек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ста. При наличии об</w:t>
      </w:r>
      <w:r w:rsidR="00080449">
        <w:rPr>
          <w:rFonts w:ascii="Times New Roman" w:hAnsi="Times New Roman" w:cs="Times New Roman"/>
          <w:sz w:val="28"/>
          <w:szCs w:val="28"/>
          <w:lang w:val="ru-RU"/>
        </w:rPr>
        <w:t>щих моментов акт этот индивидуа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лен и затрачивает все возможности д</w:t>
      </w:r>
      <w:r w:rsidR="00080449">
        <w:rPr>
          <w:rFonts w:ascii="Times New Roman" w:hAnsi="Times New Roman" w:cs="Times New Roman"/>
          <w:sz w:val="28"/>
          <w:szCs w:val="28"/>
          <w:lang w:val="ru-RU"/>
        </w:rPr>
        <w:t>анного интеллект</w:t>
      </w:r>
      <w:r w:rsidR="009C501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. Поэтому преподавателю важно уловить склад ума,</w:t>
      </w:r>
      <w:r w:rsidR="00080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тип и характер мышления ученика.</w:t>
      </w:r>
      <w:r w:rsidR="00164342" w:rsidRPr="00164342">
        <w:rPr>
          <w:rFonts w:ascii="Times New Roman" w:hAnsi="Times New Roman" w:cs="Times New Roman"/>
          <w:sz w:val="28"/>
          <w:szCs w:val="28"/>
          <w:lang w:val="ru-RU"/>
        </w:rPr>
        <w:t>[2]</w:t>
      </w:r>
    </w:p>
    <w:p w:rsidR="00D45107" w:rsidRPr="00D45107" w:rsidRDefault="00D45107" w:rsidP="00BF34F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107">
        <w:rPr>
          <w:rFonts w:ascii="Times New Roman" w:hAnsi="Times New Roman" w:cs="Times New Roman"/>
          <w:sz w:val="28"/>
          <w:szCs w:val="28"/>
          <w:lang w:val="ru-RU"/>
        </w:rPr>
        <w:t>Усвоение мысли невозможно без учета ее языковой формы, с которо</w:t>
      </w:r>
      <w:r w:rsidR="00080449">
        <w:rPr>
          <w:rFonts w:ascii="Times New Roman" w:hAnsi="Times New Roman" w:cs="Times New Roman"/>
          <w:sz w:val="28"/>
          <w:szCs w:val="28"/>
          <w:lang w:val="ru-RU"/>
        </w:rPr>
        <w:t>го начинается перевод, дает тол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чок одновременному прогнозированию и мысли и</w:t>
      </w:r>
      <w:r w:rsidR="00080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формы ее выражения. Понимание происходит в ходе</w:t>
      </w:r>
      <w:r w:rsidR="009E2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сопоставления двух понятийно</w:t>
      </w:r>
      <w:r w:rsidR="009E269E">
        <w:rPr>
          <w:rFonts w:ascii="Times New Roman" w:hAnsi="Times New Roman" w:cs="Times New Roman"/>
          <w:sz w:val="28"/>
          <w:szCs w:val="28"/>
          <w:lang w:val="ru-RU"/>
        </w:rPr>
        <w:t>-языковых систем. Логич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но предположения,</w:t>
      </w:r>
      <w:r w:rsidR="009E269E">
        <w:rPr>
          <w:rFonts w:ascii="Times New Roman" w:hAnsi="Times New Roman" w:cs="Times New Roman"/>
          <w:sz w:val="28"/>
          <w:szCs w:val="28"/>
          <w:lang w:val="ru-RU"/>
        </w:rPr>
        <w:t xml:space="preserve"> что процессы перевода и понима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ния идут параллельно</w:t>
      </w:r>
      <w:r w:rsidR="009E269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 Иначе говоря, перевод включает</w:t>
      </w:r>
      <w:r w:rsidR="009E269E">
        <w:rPr>
          <w:rFonts w:ascii="Times New Roman" w:hAnsi="Times New Roman" w:cs="Times New Roman"/>
          <w:sz w:val="28"/>
          <w:szCs w:val="28"/>
          <w:lang w:val="ru-RU"/>
        </w:rPr>
        <w:t xml:space="preserve"> в себя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понимание, хот</w:t>
      </w:r>
      <w:r w:rsidR="009E269E">
        <w:rPr>
          <w:rFonts w:ascii="Times New Roman" w:hAnsi="Times New Roman" w:cs="Times New Roman"/>
          <w:sz w:val="28"/>
          <w:szCs w:val="28"/>
          <w:lang w:val="ru-RU"/>
        </w:rPr>
        <w:t>я в процессе перевода может пре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валировать либо язы</w:t>
      </w:r>
      <w:r w:rsidR="009E269E">
        <w:rPr>
          <w:rFonts w:ascii="Times New Roman" w:hAnsi="Times New Roman" w:cs="Times New Roman"/>
          <w:sz w:val="28"/>
          <w:szCs w:val="28"/>
          <w:lang w:val="ru-RU"/>
        </w:rPr>
        <w:t xml:space="preserve">ковой </w:t>
      </w:r>
      <w:r w:rsidR="009E269E">
        <w:rPr>
          <w:rFonts w:ascii="Times New Roman" w:hAnsi="Times New Roman" w:cs="Times New Roman"/>
          <w:sz w:val="28"/>
          <w:szCs w:val="28"/>
          <w:lang w:val="ru-RU"/>
        </w:rPr>
        <w:lastRenderedPageBreak/>
        <w:t>анализ, либо контекстуаль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ная догадка. </w:t>
      </w:r>
      <w:proofErr w:type="gramStart"/>
      <w:r w:rsidRPr="00D45107">
        <w:rPr>
          <w:rFonts w:ascii="Times New Roman" w:hAnsi="Times New Roman" w:cs="Times New Roman"/>
          <w:sz w:val="28"/>
          <w:szCs w:val="28"/>
          <w:lang w:val="ru-RU"/>
        </w:rPr>
        <w:t>Исходя из этого является</w:t>
      </w:r>
      <w:proofErr w:type="gramEnd"/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 естественным то,</w:t>
      </w:r>
      <w:r w:rsidR="009E2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proofErr w:type="spellStart"/>
      <w:r w:rsidRPr="00D45107">
        <w:rPr>
          <w:rFonts w:ascii="Times New Roman" w:hAnsi="Times New Roman" w:cs="Times New Roman"/>
          <w:sz w:val="28"/>
          <w:szCs w:val="28"/>
          <w:lang w:val="ru-RU"/>
        </w:rPr>
        <w:t>беспереводное</w:t>
      </w:r>
      <w:proofErr w:type="spellEnd"/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 понимание должно основываться на</w:t>
      </w:r>
      <w:r w:rsidR="009E2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определенном опыте использования перевода как процесса сопоставления фактов языковых явлений на фоне</w:t>
      </w:r>
      <w:r w:rsidR="009E2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понятийных категори</w:t>
      </w:r>
      <w:r w:rsidR="009E269E">
        <w:rPr>
          <w:rFonts w:ascii="Times New Roman" w:hAnsi="Times New Roman" w:cs="Times New Roman"/>
          <w:sz w:val="28"/>
          <w:szCs w:val="28"/>
          <w:lang w:val="ru-RU"/>
        </w:rPr>
        <w:t xml:space="preserve">й. Выработка навыков </w:t>
      </w:r>
      <w:proofErr w:type="spellStart"/>
      <w:r w:rsidR="002C3E58">
        <w:rPr>
          <w:rFonts w:ascii="Times New Roman" w:hAnsi="Times New Roman" w:cs="Times New Roman"/>
          <w:sz w:val="28"/>
          <w:szCs w:val="28"/>
          <w:lang w:val="ru-RU"/>
        </w:rPr>
        <w:t>беспереводного</w:t>
      </w:r>
      <w:proofErr w:type="spellEnd"/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 понимания очень важна и следует считать такое</w:t>
      </w:r>
      <w:r w:rsidR="009E2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умение основной целью учебного процесса.</w:t>
      </w:r>
    </w:p>
    <w:p w:rsidR="00D45107" w:rsidRPr="00D45107" w:rsidRDefault="00D45107" w:rsidP="00BF34F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107">
        <w:rPr>
          <w:rFonts w:ascii="Times New Roman" w:hAnsi="Times New Roman" w:cs="Times New Roman"/>
          <w:sz w:val="28"/>
          <w:szCs w:val="28"/>
          <w:lang w:val="ru-RU"/>
        </w:rPr>
        <w:t>При этом предст</w:t>
      </w:r>
      <w:r w:rsidR="009E269E">
        <w:rPr>
          <w:rFonts w:ascii="Times New Roman" w:hAnsi="Times New Roman" w:cs="Times New Roman"/>
          <w:sz w:val="28"/>
          <w:szCs w:val="28"/>
          <w:lang w:val="ru-RU"/>
        </w:rPr>
        <w:t xml:space="preserve">авляется полезным обучать учащихся установившимся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приемам передачи отдельных</w:t>
      </w:r>
      <w:r w:rsidR="009E269E">
        <w:rPr>
          <w:rFonts w:ascii="Times New Roman" w:hAnsi="Times New Roman" w:cs="Times New Roman"/>
          <w:sz w:val="28"/>
          <w:szCs w:val="28"/>
          <w:lang w:val="ru-RU"/>
        </w:rPr>
        <w:t xml:space="preserve"> грамматических конструкций, фразеологических соче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таний, лексических единиц с одного языка на другой.</w:t>
      </w:r>
      <w:r w:rsidR="009E2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Для выработки навыков достаточно быстрого чтения</w:t>
      </w:r>
      <w:r w:rsidR="009E269E">
        <w:rPr>
          <w:rFonts w:ascii="Times New Roman" w:hAnsi="Times New Roman" w:cs="Times New Roman"/>
          <w:sz w:val="28"/>
          <w:szCs w:val="28"/>
          <w:lang w:val="ru-RU"/>
        </w:rPr>
        <w:t xml:space="preserve"> желательно доведение процесса правильного узнава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ния тех или иных г</w:t>
      </w:r>
      <w:r w:rsidR="009E269E">
        <w:rPr>
          <w:rFonts w:ascii="Times New Roman" w:hAnsi="Times New Roman" w:cs="Times New Roman"/>
          <w:sz w:val="28"/>
          <w:szCs w:val="28"/>
          <w:lang w:val="ru-RU"/>
        </w:rPr>
        <w:t>рамматических средств до автома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тизма, развитие у</w:t>
      </w:r>
      <w:r w:rsidR="009E269E">
        <w:rPr>
          <w:rFonts w:ascii="Times New Roman" w:hAnsi="Times New Roman" w:cs="Times New Roman"/>
          <w:sz w:val="28"/>
          <w:szCs w:val="28"/>
          <w:lang w:val="ru-RU"/>
        </w:rPr>
        <w:t xml:space="preserve"> учащихся быстрой реакции на ти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пичные структурн</w:t>
      </w:r>
      <w:r w:rsidR="009E269E">
        <w:rPr>
          <w:rFonts w:ascii="Times New Roman" w:hAnsi="Times New Roman" w:cs="Times New Roman"/>
          <w:sz w:val="28"/>
          <w:szCs w:val="28"/>
          <w:lang w:val="ru-RU"/>
        </w:rPr>
        <w:t>ые, морфологические синтаксичес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кие признаки научной литературы.</w:t>
      </w:r>
      <w:r w:rsidR="00164342" w:rsidRPr="00164342">
        <w:rPr>
          <w:rFonts w:ascii="Times New Roman" w:hAnsi="Times New Roman" w:cs="Times New Roman"/>
          <w:sz w:val="28"/>
          <w:szCs w:val="28"/>
          <w:lang w:val="ru-RU"/>
        </w:rPr>
        <w:t>[3]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 Однако надежное</w:t>
      </w:r>
      <w:r w:rsidR="009E2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107">
        <w:rPr>
          <w:rFonts w:ascii="Times New Roman" w:hAnsi="Times New Roman" w:cs="Times New Roman"/>
          <w:sz w:val="28"/>
          <w:szCs w:val="28"/>
          <w:lang w:val="ru-RU"/>
        </w:rPr>
        <w:t>беспереводное</w:t>
      </w:r>
      <w:proofErr w:type="spellEnd"/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 понимание может быть достигнуто</w:t>
      </w:r>
      <w:r w:rsidR="009E2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лишь на основе</w:t>
      </w:r>
      <w:r w:rsidR="009E269E">
        <w:rPr>
          <w:rFonts w:ascii="Times New Roman" w:hAnsi="Times New Roman" w:cs="Times New Roman"/>
          <w:sz w:val="28"/>
          <w:szCs w:val="28"/>
          <w:lang w:val="ru-RU"/>
        </w:rPr>
        <w:t xml:space="preserve"> овладения навыками обеспечиваю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щими выполнение точного перевода. Перевод как</w:t>
      </w:r>
      <w:r w:rsidR="009E269E">
        <w:rPr>
          <w:rFonts w:ascii="Times New Roman" w:hAnsi="Times New Roman" w:cs="Times New Roman"/>
          <w:sz w:val="28"/>
          <w:szCs w:val="28"/>
          <w:lang w:val="ru-RU"/>
        </w:rPr>
        <w:t xml:space="preserve"> мет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од обучения вы</w:t>
      </w:r>
      <w:r w:rsidR="009E269E">
        <w:rPr>
          <w:rFonts w:ascii="Times New Roman" w:hAnsi="Times New Roman" w:cs="Times New Roman"/>
          <w:sz w:val="28"/>
          <w:szCs w:val="28"/>
          <w:lang w:val="ru-RU"/>
        </w:rPr>
        <w:t>рабатывает, развивает и гаранти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рует внимательное отношение к тексту, сознательное</w:t>
      </w:r>
      <w:r w:rsidR="009E2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уяснение функций грамматических средств и смысла</w:t>
      </w:r>
      <w:r w:rsidR="009E2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фразеологических конструкци</w:t>
      </w:r>
      <w:r w:rsidR="009E269E">
        <w:rPr>
          <w:rFonts w:ascii="Times New Roman" w:hAnsi="Times New Roman" w:cs="Times New Roman"/>
          <w:sz w:val="28"/>
          <w:szCs w:val="28"/>
          <w:lang w:val="ru-RU"/>
        </w:rPr>
        <w:t>й, ответственный, про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думанный подход к значению слова.</w:t>
      </w:r>
    </w:p>
    <w:p w:rsidR="00D45107" w:rsidRPr="00D45107" w:rsidRDefault="00D45107" w:rsidP="00BF34F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107">
        <w:rPr>
          <w:rFonts w:ascii="Times New Roman" w:hAnsi="Times New Roman" w:cs="Times New Roman"/>
          <w:sz w:val="28"/>
          <w:szCs w:val="28"/>
          <w:lang w:val="ru-RU"/>
        </w:rPr>
        <w:t>В преподавате</w:t>
      </w:r>
      <w:r w:rsidR="009E269E">
        <w:rPr>
          <w:rFonts w:ascii="Times New Roman" w:hAnsi="Times New Roman" w:cs="Times New Roman"/>
          <w:sz w:val="28"/>
          <w:szCs w:val="28"/>
          <w:lang w:val="ru-RU"/>
        </w:rPr>
        <w:t>льской практике часто наблюдает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ся такое явление:</w:t>
      </w:r>
      <w:r w:rsidR="009E269E">
        <w:rPr>
          <w:rFonts w:ascii="Times New Roman" w:hAnsi="Times New Roman" w:cs="Times New Roman"/>
          <w:sz w:val="28"/>
          <w:szCs w:val="28"/>
          <w:lang w:val="ru-RU"/>
        </w:rPr>
        <w:t xml:space="preserve"> учащиеся делают перевод, прием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лемый в какой-то степени в</w:t>
      </w:r>
      <w:r w:rsidR="009E2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смысле понимания содержания, но форма, родной язык, </w:t>
      </w:r>
      <w:r w:rsidR="009E269E">
        <w:rPr>
          <w:rFonts w:ascii="Times New Roman" w:hAnsi="Times New Roman" w:cs="Times New Roman"/>
          <w:sz w:val="28"/>
          <w:szCs w:val="28"/>
          <w:lang w:val="ru-RU"/>
        </w:rPr>
        <w:t>полны ошибок и гру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бых нарушений. Как правило, встречается странный</w:t>
      </w:r>
      <w:r w:rsidR="009E2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порядок слов, многократные повторы типа “что” и "</w:t>
      </w:r>
      <w:r w:rsidR="009E269E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торый”, длинные предложения с нагромождениями</w:t>
      </w:r>
      <w:r w:rsidR="009E2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придаточных предложений, что их трудно понимать,</w:t>
      </w:r>
      <w:r w:rsidR="009E2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неумение выделить смысловое ядро высказывания.</w:t>
      </w:r>
    </w:p>
    <w:p w:rsidR="00D45107" w:rsidRPr="00D45107" w:rsidRDefault="00D45107" w:rsidP="00BF34F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107">
        <w:rPr>
          <w:rFonts w:ascii="Times New Roman" w:hAnsi="Times New Roman" w:cs="Times New Roman"/>
          <w:sz w:val="28"/>
          <w:szCs w:val="28"/>
          <w:lang w:val="ru-RU"/>
        </w:rPr>
        <w:t>Привычка к такому переводу может закрепиться</w:t>
      </w:r>
      <w:r w:rsidR="009E269E">
        <w:rPr>
          <w:rFonts w:ascii="Times New Roman" w:hAnsi="Times New Roman" w:cs="Times New Roman"/>
          <w:sz w:val="28"/>
          <w:szCs w:val="28"/>
          <w:lang w:val="ru-RU"/>
        </w:rPr>
        <w:t xml:space="preserve"> в виде небрежного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отношения к форме высказывания,</w:t>
      </w:r>
      <w:r w:rsidR="009E2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из чего может след</w:t>
      </w:r>
      <w:r w:rsidR="009E269E">
        <w:rPr>
          <w:rFonts w:ascii="Times New Roman" w:hAnsi="Times New Roman" w:cs="Times New Roman"/>
          <w:sz w:val="28"/>
          <w:szCs w:val="28"/>
          <w:lang w:val="ru-RU"/>
        </w:rPr>
        <w:t>овать утечка информации, недопу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стимая при серьезном подходе к научному тексту.</w:t>
      </w:r>
    </w:p>
    <w:p w:rsidR="00D45107" w:rsidRPr="00D45107" w:rsidRDefault="00D45107" w:rsidP="00BF34F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107">
        <w:rPr>
          <w:rFonts w:ascii="Times New Roman" w:hAnsi="Times New Roman" w:cs="Times New Roman"/>
          <w:sz w:val="28"/>
          <w:szCs w:val="28"/>
          <w:lang w:val="ru-RU"/>
        </w:rPr>
        <w:t>В отдельных сл</w:t>
      </w:r>
      <w:r w:rsidR="00AE3AE5">
        <w:rPr>
          <w:rFonts w:ascii="Times New Roman" w:hAnsi="Times New Roman" w:cs="Times New Roman"/>
          <w:sz w:val="28"/>
          <w:szCs w:val="28"/>
          <w:lang w:val="ru-RU"/>
        </w:rPr>
        <w:t>учаях перевод может стать основ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ным </w:t>
      </w:r>
      <w:r w:rsidR="00AE3AE5">
        <w:rPr>
          <w:rFonts w:ascii="Times New Roman" w:hAnsi="Times New Roman" w:cs="Times New Roman"/>
          <w:sz w:val="28"/>
          <w:szCs w:val="28"/>
          <w:lang w:val="ru-RU"/>
        </w:rPr>
        <w:t xml:space="preserve">видом учебной работы.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При чтении литературы</w:t>
      </w:r>
      <w:r w:rsidR="00AE3A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по малоисследова</w:t>
      </w:r>
      <w:r w:rsidR="00AE3AE5">
        <w:rPr>
          <w:rFonts w:ascii="Times New Roman" w:hAnsi="Times New Roman" w:cs="Times New Roman"/>
          <w:sz w:val="28"/>
          <w:szCs w:val="28"/>
          <w:lang w:val="ru-RU"/>
        </w:rPr>
        <w:t>нной или спорной проблеме, ника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кими приемами в</w:t>
      </w:r>
      <w:r w:rsidR="00AE3AE5">
        <w:rPr>
          <w:rFonts w:ascii="Times New Roman" w:hAnsi="Times New Roman" w:cs="Times New Roman"/>
          <w:sz w:val="28"/>
          <w:szCs w:val="28"/>
          <w:lang w:val="ru-RU"/>
        </w:rPr>
        <w:t xml:space="preserve">ыработки </w:t>
      </w:r>
      <w:proofErr w:type="spellStart"/>
      <w:r w:rsidR="00AE3AE5">
        <w:rPr>
          <w:rFonts w:ascii="Times New Roman" w:hAnsi="Times New Roman" w:cs="Times New Roman"/>
          <w:sz w:val="28"/>
          <w:szCs w:val="28"/>
          <w:lang w:val="ru-RU"/>
        </w:rPr>
        <w:t>беспереводного</w:t>
      </w:r>
      <w:proofErr w:type="spellEnd"/>
      <w:r w:rsidR="00AE3AE5">
        <w:rPr>
          <w:rFonts w:ascii="Times New Roman" w:hAnsi="Times New Roman" w:cs="Times New Roman"/>
          <w:sz w:val="28"/>
          <w:szCs w:val="28"/>
          <w:lang w:val="ru-RU"/>
        </w:rPr>
        <w:t xml:space="preserve"> восприя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тия бывает невозможно </w:t>
      </w:r>
      <w:r w:rsidR="00AE3AE5">
        <w:rPr>
          <w:rFonts w:ascii="Times New Roman" w:hAnsi="Times New Roman" w:cs="Times New Roman"/>
          <w:sz w:val="28"/>
          <w:szCs w:val="28"/>
          <w:lang w:val="ru-RU"/>
        </w:rPr>
        <w:t>в практически реальное вре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мя подвести учащегося к уяснению сложных понятий.</w:t>
      </w:r>
      <w:r w:rsidR="00AE3A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Это удается сделать, лишь сопоставляя категории</w:t>
      </w:r>
      <w:r w:rsidR="00AE3A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значений иностранного языка с категориями родного</w:t>
      </w:r>
      <w:r w:rsidR="00AE3A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языка, необходимо с</w:t>
      </w:r>
      <w:r w:rsidR="00AE3AE5">
        <w:rPr>
          <w:rFonts w:ascii="Times New Roman" w:hAnsi="Times New Roman" w:cs="Times New Roman"/>
          <w:sz w:val="28"/>
          <w:szCs w:val="28"/>
          <w:lang w:val="ru-RU"/>
        </w:rPr>
        <w:t>оздать широкий контекст, без ко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торого не могут проясниться трудные понятия, их</w:t>
      </w:r>
      <w:r w:rsidR="0007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связь, ход мысли автора, логика его рассуждений.</w:t>
      </w:r>
      <w:r w:rsidR="00EE5A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Перевод является самым н</w:t>
      </w:r>
      <w:r w:rsidR="00EE5A67">
        <w:rPr>
          <w:rFonts w:ascii="Times New Roman" w:hAnsi="Times New Roman" w:cs="Times New Roman"/>
          <w:sz w:val="28"/>
          <w:szCs w:val="28"/>
          <w:lang w:val="ru-RU"/>
        </w:rPr>
        <w:t>адежным средством конт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роля. При </w:t>
      </w:r>
      <w:proofErr w:type="spellStart"/>
      <w:r w:rsidRPr="00D45107">
        <w:rPr>
          <w:rFonts w:ascii="Times New Roman" w:hAnsi="Times New Roman" w:cs="Times New Roman"/>
          <w:sz w:val="28"/>
          <w:szCs w:val="28"/>
          <w:lang w:val="ru-RU"/>
        </w:rPr>
        <w:t>беспереводном</w:t>
      </w:r>
      <w:proofErr w:type="spellEnd"/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 чтении происходит в той или</w:t>
      </w:r>
      <w:r w:rsidR="00EE5A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иной степени утечк</w:t>
      </w:r>
      <w:r w:rsidR="00EE5A67">
        <w:rPr>
          <w:rFonts w:ascii="Times New Roman" w:hAnsi="Times New Roman" w:cs="Times New Roman"/>
          <w:sz w:val="28"/>
          <w:szCs w:val="28"/>
          <w:lang w:val="ru-RU"/>
        </w:rPr>
        <w:t xml:space="preserve">а информации и насколько она </w:t>
      </w:r>
      <w:proofErr w:type="gramStart"/>
      <w:r w:rsidR="00EE5A67">
        <w:rPr>
          <w:rFonts w:ascii="Times New Roman" w:hAnsi="Times New Roman" w:cs="Times New Roman"/>
          <w:sz w:val="28"/>
          <w:szCs w:val="28"/>
          <w:lang w:val="ru-RU"/>
        </w:rPr>
        <w:t>су</w:t>
      </w:r>
      <w:r w:rsidR="008F739A">
        <w:rPr>
          <w:rFonts w:ascii="Times New Roman" w:hAnsi="Times New Roman" w:cs="Times New Roman"/>
          <w:sz w:val="28"/>
          <w:szCs w:val="28"/>
          <w:lang w:val="ru-RU"/>
        </w:rPr>
        <w:t>щественна</w:t>
      </w:r>
      <w:proofErr w:type="gramEnd"/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 может определить лишь перевод.</w:t>
      </w:r>
    </w:p>
    <w:p w:rsidR="00D45107" w:rsidRPr="00164342" w:rsidRDefault="00D45107" w:rsidP="00BF34F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107">
        <w:rPr>
          <w:rFonts w:ascii="Times New Roman" w:hAnsi="Times New Roman" w:cs="Times New Roman"/>
          <w:sz w:val="28"/>
          <w:szCs w:val="28"/>
          <w:lang w:val="ru-RU"/>
        </w:rPr>
        <w:t>Следует помнить, что полу</w:t>
      </w:r>
      <w:r w:rsidR="00EE5A67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ение информации из</w:t>
      </w:r>
      <w:r w:rsidR="00EE5A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научной литературы на иностранном языке — процесс</w:t>
      </w:r>
      <w:r w:rsidR="00EE5A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ответственный и в</w:t>
      </w:r>
      <w:r w:rsidR="00EE5A67">
        <w:rPr>
          <w:rFonts w:ascii="Times New Roman" w:hAnsi="Times New Roman" w:cs="Times New Roman"/>
          <w:sz w:val="28"/>
          <w:szCs w:val="28"/>
          <w:lang w:val="ru-RU"/>
        </w:rPr>
        <w:t>о многих случаях степень прибли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зит</w:t>
      </w:r>
      <w:r w:rsidR="008F739A">
        <w:rPr>
          <w:rFonts w:ascii="Times New Roman" w:hAnsi="Times New Roman" w:cs="Times New Roman"/>
          <w:sz w:val="28"/>
          <w:szCs w:val="28"/>
          <w:lang w:val="ru-RU"/>
        </w:rPr>
        <w:t xml:space="preserve">ельности в понимании </w:t>
      </w:r>
      <w:proofErr w:type="gramStart"/>
      <w:r w:rsidR="008F739A">
        <w:rPr>
          <w:rFonts w:ascii="Times New Roman" w:hAnsi="Times New Roman" w:cs="Times New Roman"/>
          <w:sz w:val="28"/>
          <w:szCs w:val="28"/>
          <w:lang w:val="ru-RU"/>
        </w:rPr>
        <w:t>изложенного</w:t>
      </w:r>
      <w:proofErr w:type="gramEnd"/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 исключается.</w:t>
      </w:r>
      <w:r w:rsidR="00EE5A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Именно перевод к</w:t>
      </w:r>
      <w:r w:rsidR="00EE5A67">
        <w:rPr>
          <w:rFonts w:ascii="Times New Roman" w:hAnsi="Times New Roman" w:cs="Times New Roman"/>
          <w:sz w:val="28"/>
          <w:szCs w:val="28"/>
          <w:lang w:val="ru-RU"/>
        </w:rPr>
        <w:t>ак метод обучения является хоро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шей профилактикой для поверхностного восприятия</w:t>
      </w:r>
      <w:r w:rsidR="00EE5A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и приблизительного понимания текста.</w:t>
      </w:r>
      <w:r w:rsidR="00164342" w:rsidRPr="00164342">
        <w:rPr>
          <w:rFonts w:ascii="Times New Roman" w:hAnsi="Times New Roman" w:cs="Times New Roman"/>
          <w:sz w:val="28"/>
          <w:szCs w:val="28"/>
          <w:lang w:val="ru-RU"/>
        </w:rPr>
        <w:t>[4]</w:t>
      </w:r>
    </w:p>
    <w:p w:rsidR="00D45107" w:rsidRPr="00D45107" w:rsidRDefault="00D45107" w:rsidP="00BF34F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107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Конечно, невозможно выработать у учащихся всех</w:t>
      </w:r>
      <w:r w:rsidR="00EE5A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умений и навыков перевод</w:t>
      </w:r>
      <w:r w:rsidR="00EE5A67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ика — профессионала, но</w:t>
      </w:r>
      <w:r w:rsidR="00EE5A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научить их какому—</w:t>
      </w:r>
      <w:r w:rsidR="00EE5A67">
        <w:rPr>
          <w:rFonts w:ascii="Times New Roman" w:hAnsi="Times New Roman" w:cs="Times New Roman"/>
          <w:sz w:val="28"/>
          <w:szCs w:val="28"/>
          <w:lang w:val="ru-RU"/>
        </w:rPr>
        <w:t>то минимуму владения переводчес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кой техникой необходимо. Иначе не будет выполнена</w:t>
      </w:r>
      <w:r w:rsidR="00EE5A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задача, которая сост</w:t>
      </w:r>
      <w:r w:rsidR="00EE5A67">
        <w:rPr>
          <w:rFonts w:ascii="Times New Roman" w:hAnsi="Times New Roman" w:cs="Times New Roman"/>
          <w:sz w:val="28"/>
          <w:szCs w:val="28"/>
          <w:lang w:val="ru-RU"/>
        </w:rPr>
        <w:t>оит в том, чтобы научить учащих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ся точно понимать текст, при необходимости сделать</w:t>
      </w:r>
      <w:r w:rsidR="00EE5A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его перевод, перевод понятный другому специалисту.</w:t>
      </w:r>
    </w:p>
    <w:p w:rsidR="00D45107" w:rsidRPr="00D45107" w:rsidRDefault="00D45107" w:rsidP="00BF34F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Несомненно, преподаватели ограничены </w:t>
      </w:r>
      <w:r w:rsidRPr="00D45107">
        <w:rPr>
          <w:rFonts w:ascii="Times New Roman" w:hAnsi="Times New Roman" w:cs="Times New Roman"/>
          <w:sz w:val="28"/>
          <w:szCs w:val="28"/>
        </w:rPr>
        <w:t>B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 своих</w:t>
      </w:r>
      <w:r w:rsidR="00EE5A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C3E58">
        <w:rPr>
          <w:rFonts w:ascii="Times New Roman" w:hAnsi="Times New Roman" w:cs="Times New Roman"/>
          <w:sz w:val="28"/>
          <w:szCs w:val="28"/>
          <w:lang w:val="ru-RU"/>
        </w:rPr>
        <w:t>возможностях</w:t>
      </w:r>
      <w:proofErr w:type="gramEnd"/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 обучения переводить научный текст</w:t>
      </w:r>
      <w:r w:rsidR="00EE5A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тем, что</w:t>
      </w:r>
      <w:r w:rsidR="00EE5A67">
        <w:rPr>
          <w:rFonts w:ascii="Times New Roman" w:hAnsi="Times New Roman" w:cs="Times New Roman"/>
          <w:sz w:val="28"/>
          <w:szCs w:val="28"/>
          <w:lang w:val="ru-RU"/>
        </w:rPr>
        <w:t xml:space="preserve"> часть недостаточно знают экстралингвисти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ческую ситуацию в</w:t>
      </w:r>
      <w:r w:rsidR="00EE5A67">
        <w:rPr>
          <w:rFonts w:ascii="Times New Roman" w:hAnsi="Times New Roman" w:cs="Times New Roman"/>
          <w:sz w:val="28"/>
          <w:szCs w:val="28"/>
          <w:lang w:val="ru-RU"/>
        </w:rPr>
        <w:t>ысказывания, могут не знать тер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минов или плохо </w:t>
      </w:r>
      <w:r w:rsidR="00EE5A67">
        <w:rPr>
          <w:rFonts w:ascii="Times New Roman" w:hAnsi="Times New Roman" w:cs="Times New Roman"/>
          <w:sz w:val="28"/>
          <w:szCs w:val="28"/>
          <w:lang w:val="ru-RU"/>
        </w:rPr>
        <w:t>ориентироваться в сущности явле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ния. В этом смы</w:t>
      </w:r>
      <w:r w:rsidR="00EE5A67">
        <w:rPr>
          <w:rFonts w:ascii="Times New Roman" w:hAnsi="Times New Roman" w:cs="Times New Roman"/>
          <w:sz w:val="28"/>
          <w:szCs w:val="28"/>
          <w:lang w:val="ru-RU"/>
        </w:rPr>
        <w:t>сле учащиеся являются помощника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ми преподавателя, они должны ему помогать в таких</w:t>
      </w:r>
      <w:r w:rsidR="00EE5A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трудных случаях.</w:t>
      </w:r>
      <w:r w:rsidR="00EE5A67">
        <w:rPr>
          <w:rFonts w:ascii="Times New Roman" w:hAnsi="Times New Roman" w:cs="Times New Roman"/>
          <w:sz w:val="28"/>
          <w:szCs w:val="28"/>
          <w:lang w:val="ru-RU"/>
        </w:rPr>
        <w:t xml:space="preserve"> Такие занятия приобретают по-насто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ящему творческий</w:t>
      </w:r>
      <w:r w:rsidR="00EE5A67">
        <w:rPr>
          <w:rFonts w:ascii="Times New Roman" w:hAnsi="Times New Roman" w:cs="Times New Roman"/>
          <w:sz w:val="28"/>
          <w:szCs w:val="28"/>
          <w:lang w:val="ru-RU"/>
        </w:rPr>
        <w:t xml:space="preserve"> характер, характер равно актив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ного участия </w:t>
      </w:r>
      <w:r w:rsidRPr="00D45107">
        <w:rPr>
          <w:rFonts w:ascii="Times New Roman" w:hAnsi="Times New Roman" w:cs="Times New Roman"/>
          <w:sz w:val="28"/>
          <w:szCs w:val="28"/>
        </w:rPr>
        <w:t>B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5A67">
        <w:rPr>
          <w:rFonts w:ascii="Times New Roman" w:hAnsi="Times New Roman" w:cs="Times New Roman"/>
          <w:sz w:val="28"/>
          <w:szCs w:val="28"/>
          <w:lang w:val="ru-RU"/>
        </w:rPr>
        <w:t>них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 обучаемой и обучающей сторон.</w:t>
      </w:r>
    </w:p>
    <w:p w:rsidR="00D45107" w:rsidRPr="00D45107" w:rsidRDefault="00D45107" w:rsidP="00BF34F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107">
        <w:rPr>
          <w:rFonts w:ascii="Times New Roman" w:hAnsi="Times New Roman" w:cs="Times New Roman"/>
          <w:sz w:val="28"/>
          <w:szCs w:val="28"/>
          <w:lang w:val="ru-RU"/>
        </w:rPr>
        <w:t>Перевод научн</w:t>
      </w:r>
      <w:r w:rsidR="00EE5A67">
        <w:rPr>
          <w:rFonts w:ascii="Times New Roman" w:hAnsi="Times New Roman" w:cs="Times New Roman"/>
          <w:sz w:val="28"/>
          <w:szCs w:val="28"/>
          <w:lang w:val="ru-RU"/>
        </w:rPr>
        <w:t>ой литературы в большинстве слу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чаев поддается о</w:t>
      </w:r>
      <w:r w:rsidR="00EE5A67">
        <w:rPr>
          <w:rFonts w:ascii="Times New Roman" w:hAnsi="Times New Roman" w:cs="Times New Roman"/>
          <w:sz w:val="28"/>
          <w:szCs w:val="28"/>
          <w:lang w:val="ru-RU"/>
        </w:rPr>
        <w:t>существлению людьми, хорошо зна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ющими язык и знакомыми с соответствующими проблемами и вопрос</w:t>
      </w:r>
      <w:r w:rsidR="00EE5A67">
        <w:rPr>
          <w:rFonts w:ascii="Times New Roman" w:hAnsi="Times New Roman" w:cs="Times New Roman"/>
          <w:sz w:val="28"/>
          <w:szCs w:val="28"/>
          <w:lang w:val="ru-RU"/>
        </w:rPr>
        <w:t>ами науки. Перевод научной лите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ратуры может считаться удовлетворительным, если</w:t>
      </w:r>
      <w:r w:rsidR="00EE5A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он обеспечивает точную передачу всей информации.</w:t>
      </w:r>
    </w:p>
    <w:p w:rsidR="00D45107" w:rsidRPr="00D45107" w:rsidRDefault="00D45107" w:rsidP="00BF34F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Нет сомнения, </w:t>
      </w:r>
      <w:r w:rsidR="00EE5A67">
        <w:rPr>
          <w:rFonts w:ascii="Times New Roman" w:hAnsi="Times New Roman" w:cs="Times New Roman"/>
          <w:sz w:val="28"/>
          <w:szCs w:val="28"/>
          <w:lang w:val="ru-RU"/>
        </w:rPr>
        <w:t>что, когда преподаватель исполь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зует элементы перевода </w:t>
      </w:r>
      <w:r w:rsidR="002C3E5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 ходе занятий, он уже учит</w:t>
      </w:r>
      <w:r w:rsidR="00EE5A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переводу, т.е. он дает рекомендации, показывает на</w:t>
      </w:r>
      <w:r w:rsidR="0007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практике приемы </w:t>
      </w:r>
      <w:r w:rsidR="00EE5A67">
        <w:rPr>
          <w:rFonts w:ascii="Times New Roman" w:hAnsi="Times New Roman" w:cs="Times New Roman"/>
          <w:sz w:val="28"/>
          <w:szCs w:val="28"/>
          <w:lang w:val="ru-RU"/>
        </w:rPr>
        <w:t>нахождения соответствующих экви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валентов на родном языке.</w:t>
      </w:r>
    </w:p>
    <w:p w:rsidR="00D45107" w:rsidRPr="00164342" w:rsidRDefault="00D45107" w:rsidP="00BF34F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107">
        <w:rPr>
          <w:rFonts w:ascii="Times New Roman" w:hAnsi="Times New Roman" w:cs="Times New Roman"/>
          <w:sz w:val="28"/>
          <w:szCs w:val="28"/>
          <w:lang w:val="ru-RU"/>
        </w:rPr>
        <w:t>Вместе с тем возникает необходимость привития</w:t>
      </w:r>
      <w:r w:rsidR="009C50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навыков перевода и как прямая цель обучения. </w:t>
      </w:r>
      <w:r w:rsidR="002C3E58">
        <w:rPr>
          <w:rFonts w:ascii="Times New Roman" w:hAnsi="Times New Roman" w:cs="Times New Roman"/>
          <w:sz w:val="28"/>
          <w:szCs w:val="28"/>
          <w:lang w:val="ru-RU"/>
        </w:rPr>
        <w:t>Существует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 целый ряд форм научной коммуникации и</w:t>
      </w:r>
      <w:r w:rsidR="0007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научной работы, когда есть потребность в переводе.</w:t>
      </w:r>
      <w:r w:rsidR="009C50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Очень распростран</w:t>
      </w:r>
      <w:r w:rsidR="009C5012">
        <w:rPr>
          <w:rFonts w:ascii="Times New Roman" w:hAnsi="Times New Roman" w:cs="Times New Roman"/>
          <w:sz w:val="28"/>
          <w:szCs w:val="28"/>
          <w:lang w:val="ru-RU"/>
        </w:rPr>
        <w:t>енным являются случаи, когда пе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ревод необходим для цитирования на родном языке,</w:t>
      </w:r>
      <w:r w:rsidR="0007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для различного ро</w:t>
      </w:r>
      <w:r w:rsidR="009C5012">
        <w:rPr>
          <w:rFonts w:ascii="Times New Roman" w:hAnsi="Times New Roman" w:cs="Times New Roman"/>
          <w:sz w:val="28"/>
          <w:szCs w:val="28"/>
          <w:lang w:val="ru-RU"/>
        </w:rPr>
        <w:t>да использования иностранной ли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тературы в статьях</w:t>
      </w:r>
      <w:r w:rsidR="009C5012">
        <w:rPr>
          <w:rFonts w:ascii="Times New Roman" w:hAnsi="Times New Roman" w:cs="Times New Roman"/>
          <w:sz w:val="28"/>
          <w:szCs w:val="28"/>
          <w:lang w:val="ru-RU"/>
        </w:rPr>
        <w:t xml:space="preserve">, докладах и сообщениях, </w:t>
      </w:r>
      <w:proofErr w:type="gramStart"/>
      <w:r w:rsidR="009C5012">
        <w:rPr>
          <w:rFonts w:ascii="Times New Roman" w:hAnsi="Times New Roman" w:cs="Times New Roman"/>
          <w:sz w:val="28"/>
          <w:szCs w:val="28"/>
          <w:lang w:val="ru-RU"/>
        </w:rPr>
        <w:t>необхо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дим перевод бывает</w:t>
      </w:r>
      <w:proofErr w:type="gramEnd"/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 для реферативного изложения.</w:t>
      </w:r>
      <w:r w:rsidR="00164342" w:rsidRPr="00164342">
        <w:rPr>
          <w:rFonts w:ascii="Times New Roman" w:hAnsi="Times New Roman" w:cs="Times New Roman"/>
          <w:sz w:val="28"/>
          <w:szCs w:val="28"/>
          <w:lang w:val="ru-RU"/>
        </w:rPr>
        <w:t>[5]</w:t>
      </w:r>
      <w:bookmarkStart w:id="0" w:name="_GoBack"/>
      <w:bookmarkEnd w:id="0"/>
    </w:p>
    <w:p w:rsidR="00D45107" w:rsidRPr="00D45107" w:rsidRDefault="00D45107" w:rsidP="00BF34F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Работая над </w:t>
      </w:r>
      <w:proofErr w:type="gramStart"/>
      <w:r w:rsidR="008F739A">
        <w:rPr>
          <w:rFonts w:ascii="Times New Roman" w:hAnsi="Times New Roman" w:cs="Times New Roman"/>
          <w:sz w:val="28"/>
          <w:szCs w:val="28"/>
          <w:lang w:val="ru-RU"/>
        </w:rPr>
        <w:t>переводом</w:t>
      </w:r>
      <w:proofErr w:type="gramEnd"/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 выполняется еще одна</w:t>
      </w:r>
      <w:r w:rsidR="009C50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важная задача как </w:t>
      </w:r>
      <w:r w:rsidR="009C5012">
        <w:rPr>
          <w:rFonts w:ascii="Times New Roman" w:hAnsi="Times New Roman" w:cs="Times New Roman"/>
          <w:sz w:val="28"/>
          <w:szCs w:val="28"/>
          <w:lang w:val="ru-RU"/>
        </w:rPr>
        <w:t>привитие культуры на родном язы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ке. Учащиеся, следя за правильностью и </w:t>
      </w:r>
      <w:r w:rsidR="009C5012">
        <w:rPr>
          <w:rFonts w:ascii="Times New Roman" w:hAnsi="Times New Roman" w:cs="Times New Roman"/>
          <w:sz w:val="28"/>
          <w:szCs w:val="28"/>
          <w:lang w:val="ru-RU"/>
        </w:rPr>
        <w:t>грамотнос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тью выражения мысли на родном языке, начинает</w:t>
      </w:r>
      <w:r w:rsidR="009C50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внимательно относиться и к форме высказывания на</w:t>
      </w:r>
      <w:r w:rsidR="009C50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иностранном языке.</w:t>
      </w:r>
    </w:p>
    <w:p w:rsidR="00D45107" w:rsidRPr="00D45107" w:rsidRDefault="00D45107" w:rsidP="00BF34F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107">
        <w:rPr>
          <w:rFonts w:ascii="Times New Roman" w:hAnsi="Times New Roman" w:cs="Times New Roman"/>
          <w:sz w:val="28"/>
          <w:szCs w:val="28"/>
          <w:lang w:val="ru-RU"/>
        </w:rPr>
        <w:t>Таким образом,</w:t>
      </w:r>
      <w:r w:rsidR="009C5012">
        <w:rPr>
          <w:rFonts w:ascii="Times New Roman" w:hAnsi="Times New Roman" w:cs="Times New Roman"/>
          <w:sz w:val="28"/>
          <w:szCs w:val="28"/>
          <w:lang w:val="ru-RU"/>
        </w:rPr>
        <w:t xml:space="preserve"> одним из важных моментов в обу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чении иностранному</w:t>
      </w:r>
      <w:r w:rsidR="009C5012">
        <w:rPr>
          <w:rFonts w:ascii="Times New Roman" w:hAnsi="Times New Roman" w:cs="Times New Roman"/>
          <w:sz w:val="28"/>
          <w:szCs w:val="28"/>
          <w:lang w:val="ru-RU"/>
        </w:rPr>
        <w:t xml:space="preserve"> языку, осуществлению поставлен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ных задач </w:t>
      </w:r>
      <w:r w:rsidR="009C501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 преподавании иностра</w:t>
      </w:r>
      <w:r w:rsidR="009C5012">
        <w:rPr>
          <w:rFonts w:ascii="Times New Roman" w:hAnsi="Times New Roman" w:cs="Times New Roman"/>
          <w:sz w:val="28"/>
          <w:szCs w:val="28"/>
          <w:lang w:val="ru-RU"/>
        </w:rPr>
        <w:t xml:space="preserve">нного языка </w:t>
      </w:r>
      <w:proofErr w:type="gramStart"/>
      <w:r w:rsidR="009C5012">
        <w:rPr>
          <w:rFonts w:ascii="Times New Roman" w:hAnsi="Times New Roman" w:cs="Times New Roman"/>
          <w:sz w:val="28"/>
          <w:szCs w:val="28"/>
          <w:lang w:val="ru-RU"/>
        </w:rPr>
        <w:t>явля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ется</w:t>
      </w:r>
      <w:proofErr w:type="gramEnd"/>
      <w:r w:rsidRPr="00D45107">
        <w:rPr>
          <w:rFonts w:ascii="Times New Roman" w:hAnsi="Times New Roman" w:cs="Times New Roman"/>
          <w:sz w:val="28"/>
          <w:szCs w:val="28"/>
          <w:lang w:val="ru-RU"/>
        </w:rPr>
        <w:t xml:space="preserve"> бесспорно перевод.</w:t>
      </w:r>
    </w:p>
    <w:p w:rsidR="00BB2899" w:rsidRDefault="00D45107" w:rsidP="00BF34F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107">
        <w:rPr>
          <w:rFonts w:ascii="Times New Roman" w:hAnsi="Times New Roman" w:cs="Times New Roman"/>
          <w:sz w:val="28"/>
          <w:szCs w:val="28"/>
          <w:lang w:val="ru-RU"/>
        </w:rPr>
        <w:t>Очень кстати слова уже упомянутого П.</w:t>
      </w:r>
      <w:r w:rsidR="002C3E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5107">
        <w:rPr>
          <w:rFonts w:ascii="Times New Roman" w:hAnsi="Times New Roman" w:cs="Times New Roman"/>
          <w:sz w:val="28"/>
          <w:szCs w:val="28"/>
          <w:lang w:val="ru-RU"/>
        </w:rPr>
        <w:t>Хэгболдта</w:t>
      </w:r>
      <w:proofErr w:type="spellEnd"/>
      <w:r w:rsidR="009C50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“Перевод — это костыль, которым пользуешься, когда он</w:t>
      </w:r>
      <w:r w:rsidR="009C50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5107">
        <w:rPr>
          <w:rFonts w:ascii="Times New Roman" w:hAnsi="Times New Roman" w:cs="Times New Roman"/>
          <w:sz w:val="28"/>
          <w:szCs w:val="28"/>
          <w:lang w:val="ru-RU"/>
        </w:rPr>
        <w:t>нужен и убираешь тогда, когда можешь ходить без него”.</w:t>
      </w:r>
    </w:p>
    <w:p w:rsidR="006D4DDE" w:rsidRDefault="006D4DDE" w:rsidP="00BF34FA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4DDE" w:rsidRDefault="006D4DDE" w:rsidP="00BF34FA">
      <w:pPr>
        <w:pStyle w:val="PreformattedTex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4DDE">
        <w:rPr>
          <w:rFonts w:ascii="Times New Roman" w:hAnsi="Times New Roman" w:cs="Times New Roman"/>
          <w:b/>
          <w:sz w:val="28"/>
          <w:szCs w:val="28"/>
          <w:lang w:val="ru-RU"/>
        </w:rPr>
        <w:t>СПИСОК ИСПОЛЬЗОВАННЫХ ИСТОЧНИКОВ:</w:t>
      </w:r>
    </w:p>
    <w:p w:rsidR="00BF34FA" w:rsidRDefault="00BF34FA" w:rsidP="00BF34FA">
      <w:pPr>
        <w:pStyle w:val="PreformattedTex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4DDE" w:rsidRDefault="006D4DDE" w:rsidP="000278D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4DDE">
        <w:rPr>
          <w:rFonts w:ascii="Times New Roman" w:hAnsi="Times New Roman" w:cs="Times New Roman"/>
          <w:sz w:val="24"/>
          <w:szCs w:val="24"/>
          <w:lang w:val="ru-RU"/>
        </w:rPr>
        <w:t>1. Бим И.Л. Методика обучения иностранным языкам.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D4DDE">
        <w:rPr>
          <w:rFonts w:ascii="Times New Roman" w:hAnsi="Times New Roman" w:cs="Times New Roman"/>
          <w:sz w:val="24"/>
          <w:szCs w:val="24"/>
          <w:lang w:val="ru-RU"/>
        </w:rPr>
        <w:t>-М</w:t>
      </w:r>
      <w:proofErr w:type="gramEnd"/>
      <w:r w:rsidRPr="006D4DDE">
        <w:rPr>
          <w:rFonts w:ascii="Times New Roman" w:hAnsi="Times New Roman" w:cs="Times New Roman"/>
          <w:sz w:val="24"/>
          <w:szCs w:val="24"/>
          <w:lang w:val="ru-RU"/>
        </w:rPr>
        <w:t>.:Высш.шк.-2007.</w:t>
      </w:r>
      <w:r>
        <w:rPr>
          <w:rFonts w:ascii="Times New Roman" w:hAnsi="Times New Roman" w:cs="Times New Roman"/>
          <w:sz w:val="24"/>
          <w:szCs w:val="24"/>
          <w:lang w:val="ru-RU"/>
        </w:rPr>
        <w:t>-С.78-81.</w:t>
      </w:r>
    </w:p>
    <w:p w:rsidR="006D4DDE" w:rsidRDefault="006D4DDE" w:rsidP="000278D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Верещагин Е.М. Костомаров В.Г. Язык и культура: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Лингвострановедение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преподавании русского языка как иностранного.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.: Русский язык.-2010.-С.58-62</w:t>
      </w:r>
      <w:r w:rsidR="002376D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D4DDE" w:rsidRDefault="006D4DDE" w:rsidP="000278D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Нефедова М.А. Лотарева Т.В. Страноведческий материал и познавательная активность учащихся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М.: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Высш.шк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., 2021.-С.17-21.</w:t>
      </w:r>
    </w:p>
    <w:p w:rsidR="006D4DDE" w:rsidRDefault="006D4DDE" w:rsidP="000278D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Гальскова Н.Д. Гез Н.И. Теория обучения иностранным языкам. Лингводидактика и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методика / Н.Д. Гальскова, Н.И. Гез – М.: Издательский центр</w:t>
      </w:r>
      <w:r w:rsidR="002376D4">
        <w:rPr>
          <w:rFonts w:ascii="Times New Roman" w:hAnsi="Times New Roman" w:cs="Times New Roman"/>
          <w:sz w:val="24"/>
          <w:szCs w:val="24"/>
          <w:lang w:val="ru-RU"/>
        </w:rPr>
        <w:t xml:space="preserve"> «Академия», 2005.-С.336.</w:t>
      </w:r>
    </w:p>
    <w:p w:rsidR="002376D4" w:rsidRPr="002376D4" w:rsidRDefault="002376D4" w:rsidP="000278D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2376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76D4">
        <w:rPr>
          <w:rFonts w:ascii="Times New Roman" w:hAnsi="Times New Roman" w:cs="Times New Roman"/>
          <w:sz w:val="24"/>
          <w:szCs w:val="24"/>
          <w:lang w:val="ru-RU"/>
        </w:rPr>
        <w:t>Бархударов</w:t>
      </w:r>
      <w:proofErr w:type="spellEnd"/>
      <w:r w:rsidRPr="002376D4">
        <w:rPr>
          <w:rFonts w:ascii="Times New Roman" w:hAnsi="Times New Roman" w:cs="Times New Roman"/>
          <w:sz w:val="24"/>
          <w:szCs w:val="24"/>
          <w:lang w:val="ru-RU"/>
        </w:rPr>
        <w:t xml:space="preserve"> Л.С. Язык и перевод: вопросы общей и частной теории перевода. М.; </w:t>
      </w:r>
    </w:p>
    <w:p w:rsidR="002376D4" w:rsidRPr="006D4DDE" w:rsidRDefault="002376D4" w:rsidP="000278DE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76D4">
        <w:rPr>
          <w:rFonts w:ascii="Times New Roman" w:hAnsi="Times New Roman" w:cs="Times New Roman"/>
          <w:sz w:val="24"/>
          <w:szCs w:val="24"/>
          <w:lang w:val="ru-RU"/>
        </w:rPr>
        <w:t xml:space="preserve">Международные отношения, 1975. – 240 с. </w:t>
      </w:r>
      <w:r w:rsidRPr="002376D4">
        <w:rPr>
          <w:rFonts w:ascii="Times New Roman" w:hAnsi="Times New Roman" w:cs="Times New Roman"/>
          <w:sz w:val="24"/>
          <w:szCs w:val="24"/>
          <w:lang w:val="ru-RU"/>
        </w:rPr>
        <w:cr/>
      </w:r>
    </w:p>
    <w:sectPr w:rsidR="002376D4" w:rsidRPr="006D4DDE" w:rsidSect="000278D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B2899"/>
    <w:rsid w:val="000278DE"/>
    <w:rsid w:val="00072AC0"/>
    <w:rsid w:val="00080449"/>
    <w:rsid w:val="00164342"/>
    <w:rsid w:val="001D653D"/>
    <w:rsid w:val="002376D4"/>
    <w:rsid w:val="002C3E58"/>
    <w:rsid w:val="00306AE2"/>
    <w:rsid w:val="00320AB1"/>
    <w:rsid w:val="003D1061"/>
    <w:rsid w:val="006D4DDE"/>
    <w:rsid w:val="008F739A"/>
    <w:rsid w:val="009C5012"/>
    <w:rsid w:val="009E269E"/>
    <w:rsid w:val="00A67187"/>
    <w:rsid w:val="00A6762D"/>
    <w:rsid w:val="00A866A8"/>
    <w:rsid w:val="00A9037A"/>
    <w:rsid w:val="00AE3AE5"/>
    <w:rsid w:val="00B12908"/>
    <w:rsid w:val="00B42D62"/>
    <w:rsid w:val="00BB2899"/>
    <w:rsid w:val="00BF34FA"/>
    <w:rsid w:val="00D45107"/>
    <w:rsid w:val="00D74425"/>
    <w:rsid w:val="00EE5A67"/>
    <w:rsid w:val="00EF3325"/>
    <w:rsid w:val="00F30739"/>
    <w:rsid w:val="00F5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styleId="a6">
    <w:name w:val="Hyperlink"/>
    <w:basedOn w:val="a0"/>
    <w:uiPriority w:val="99"/>
    <w:unhideWhenUsed/>
    <w:rsid w:val="00F532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Vas</cp:lastModifiedBy>
  <cp:revision>20</cp:revision>
  <dcterms:created xsi:type="dcterms:W3CDTF">2021-04-03T11:11:00Z</dcterms:created>
  <dcterms:modified xsi:type="dcterms:W3CDTF">2021-04-13T13:23:00Z</dcterms:modified>
  <dc:language>en-US</dc:language>
</cp:coreProperties>
</file>