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ED" w:rsidRDefault="008204ED" w:rsidP="008204ED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</w:p>
    <w:p w:rsidR="008204ED" w:rsidRDefault="008204ED" w:rsidP="008204ED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</w:p>
    <w:p w:rsidR="008204ED" w:rsidRPr="008204ED" w:rsidRDefault="008204ED" w:rsidP="008204ED">
      <w:pPr>
        <w:ind w:firstLine="709"/>
        <w:jc w:val="both"/>
        <w:rPr>
          <w:sz w:val="28"/>
          <w:szCs w:val="28"/>
        </w:rPr>
      </w:pPr>
      <w:r w:rsidRPr="008204ED">
        <w:rPr>
          <w:rFonts w:eastAsiaTheme="minorHAnsi"/>
          <w:bCs/>
          <w:iCs/>
          <w:sz w:val="28"/>
          <w:szCs w:val="28"/>
          <w:lang w:eastAsia="en-US"/>
        </w:rPr>
        <w:t xml:space="preserve">В этой статье представлен анализ эволюции русского романа. </w:t>
      </w:r>
      <w:r w:rsidRPr="008204ED">
        <w:rPr>
          <w:sz w:val="28"/>
          <w:szCs w:val="28"/>
        </w:rPr>
        <w:t xml:space="preserve">В процессе развития русского романа выделены две его основные жанровые разновидности: антропологический и онтологический роман. Антропологический роман сложился и развивался в русской реалистической литературе </w:t>
      </w:r>
      <w:r w:rsidRPr="008204ED">
        <w:rPr>
          <w:sz w:val="28"/>
          <w:szCs w:val="28"/>
          <w:lang w:val="en-US"/>
        </w:rPr>
        <w:t>XIX</w:t>
      </w:r>
      <w:r w:rsidRPr="008204ED">
        <w:rPr>
          <w:sz w:val="28"/>
          <w:szCs w:val="28"/>
        </w:rPr>
        <w:t xml:space="preserve"> века. Онтологический роман – это обновленный жанр, который сформировался в творчестве А.Платонова и А.Белого. </w:t>
      </w:r>
    </w:p>
    <w:p w:rsidR="008204ED" w:rsidRPr="008204ED" w:rsidRDefault="008204ED" w:rsidP="008204ED">
      <w:pPr>
        <w:ind w:firstLine="709"/>
        <w:jc w:val="both"/>
        <w:rPr>
          <w:sz w:val="28"/>
          <w:szCs w:val="28"/>
        </w:rPr>
      </w:pPr>
      <w:r w:rsidRPr="008204ED">
        <w:rPr>
          <w:sz w:val="28"/>
          <w:szCs w:val="28"/>
        </w:rPr>
        <w:t xml:space="preserve">Эти два типа русского романа противостоят друг другу, так как основаны на различных художественных принципах. </w:t>
      </w:r>
      <w:r w:rsidRPr="008204ED">
        <w:rPr>
          <w:rFonts w:eastAsiaTheme="minorHAnsi"/>
          <w:bCs/>
          <w:iCs/>
          <w:sz w:val="28"/>
          <w:szCs w:val="28"/>
          <w:lang w:eastAsia="en-US"/>
        </w:rPr>
        <w:t>В центре антропологического романа находится система литературных героев, которые наделены различными свойствами. В онтологическом романе активную роль играют образы пространства и времени.</w:t>
      </w:r>
    </w:p>
    <w:p w:rsidR="00CE142A" w:rsidRPr="008204ED" w:rsidRDefault="00CE142A">
      <w:pPr>
        <w:rPr>
          <w:sz w:val="28"/>
          <w:szCs w:val="28"/>
        </w:rPr>
      </w:pPr>
    </w:p>
    <w:sectPr w:rsidR="00CE142A" w:rsidRPr="008204ED" w:rsidSect="00CE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04ED"/>
    <w:rsid w:val="008204ED"/>
    <w:rsid w:val="00CE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2018-02-13T16:58:00Z</dcterms:created>
  <dcterms:modified xsi:type="dcterms:W3CDTF">2018-02-13T17:00:00Z</dcterms:modified>
</cp:coreProperties>
</file>