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57" w:rsidRDefault="003C6B57" w:rsidP="003C6B57">
      <w:pPr>
        <w:pStyle w:val="a3"/>
        <w:spacing w:after="0"/>
        <w:ind w:left="0"/>
        <w:jc w:val="center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Бекітемін</w:t>
      </w:r>
    </w:p>
    <w:p w:rsidR="003C6B57" w:rsidRDefault="003C6B57" w:rsidP="003C6B57">
      <w:pPr>
        <w:pStyle w:val="a3"/>
        <w:spacing w:after="0"/>
        <w:ind w:left="0"/>
        <w:jc w:val="center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Факультет деканы</w:t>
      </w:r>
    </w:p>
    <w:p w:rsidR="003C6B57" w:rsidRDefault="003C6B57" w:rsidP="003C6B57">
      <w:pPr>
        <w:pStyle w:val="a3"/>
        <w:spacing w:after="0"/>
        <w:ind w:left="0"/>
        <w:jc w:val="center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Т.М.Шалахметова</w:t>
      </w:r>
    </w:p>
    <w:p w:rsidR="003C6B57" w:rsidRDefault="003C6B57" w:rsidP="003C6B57">
      <w:pPr>
        <w:pStyle w:val="a3"/>
        <w:spacing w:after="0"/>
        <w:ind w:left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3C6B57" w:rsidRDefault="003C6B57" w:rsidP="003C6B57">
      <w:pPr>
        <w:pStyle w:val="a3"/>
        <w:spacing w:after="0"/>
        <w:ind w:left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     Магистратура – 1 ББП – 1301, 1 курс, көктем семестрі.</w:t>
      </w:r>
    </w:p>
    <w:p w:rsidR="003C6B57" w:rsidRDefault="003C6B57" w:rsidP="003C6B57">
      <w:pPr>
        <w:pStyle w:val="a3"/>
        <w:spacing w:after="0"/>
        <w:ind w:left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     6 МО11300 Биофизиканы оқыту әдістемесі – 2 кредит</w:t>
      </w:r>
    </w:p>
    <w:p w:rsidR="003C6B57" w:rsidRDefault="003C6B57" w:rsidP="003C6B57">
      <w:pPr>
        <w:pStyle w:val="a3"/>
        <w:spacing w:after="0"/>
        <w:ind w:left="0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B766E1">
        <w:rPr>
          <w:rFonts w:ascii="Kz Times New Roman" w:hAnsi="Kz Times New Roman" w:cs="Kz Times New Roman"/>
          <w:b/>
          <w:sz w:val="28"/>
          <w:szCs w:val="28"/>
          <w:lang w:val="kk-KZ"/>
        </w:rPr>
        <w:t>Емтихан сұрақтары.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Биофизика пәнін оқыту мақсаты.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Биофизиканың іргелес пәндермен сабақтастығы.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Пәннің жоспары жасау әдісі.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Биофизиканы оқыту әдіс-тәсілдері.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Биофизикалық ырғақ, оның жіктелуі.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Оқыту әдістемесінің заманға сай өзгеруі.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Сабақ беруге қойылатын талаптар.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Оқыту теориясы мен әдістемесі.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>Биофизика терминдерін түсіндіру ерекшелігі.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Биофизиканың құрылымдық негізі.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Дәріс өткізу әдістерінің түрлері.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Оқушылардың жаратылыстану білімін жетілдіру.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Сабақтың модуль технологиясы.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Биофизиканың қолданбалы мәселелері.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Оқушылардың теориялық және практикалық ой-өрісі.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Клеткалық биофизика зерттеу әдістері.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Сабақ – білім – тәрбие бірлестігі.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Факультативтік сабақ өткізу әдісі.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Эндоцитоз тасымалдау моделі.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Биофизиканың көрнекті құралдарын пайдалану әдісі.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Сабақтан тыс білім беру жолдары.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Сынаптан тыс білім – тәрбие беру әдістері.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Индуктивті және дедуктивті биофизика әдістері.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ЭКГ, ЭЭГ, электромиография ж.т.б. әдістер.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Оқушылардың әлем жаратылысына көзқарасын арттыру.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Биология мен биофизиканың жалпы мәселелері.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Физика, химия, биология ғылымдарының бірлестігі.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Термодинамиканың биологиялық ерекшеліктері.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Энергия алмасуы, энтропия.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Оқу мен тәрбие жұмыстарының бірлестігі.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Биофизиканың білім топтамасы.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Нейрондар мен нейроглиялар туралы.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 xml:space="preserve"> Дәріс жоспарының жылдық, тоқсандық түрлері.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Күнделікті дәріс жоспарын жасау әдісі.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Ғылыми конференция үйымдастыру әдістері.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F82D3F">
        <w:rPr>
          <w:rFonts w:ascii="Kz Times New Roman" w:hAnsi="Kz Times New Roman" w:cs="Kz Times New Roman"/>
          <w:sz w:val="28"/>
          <w:szCs w:val="28"/>
          <w:lang w:val="kk-KZ"/>
        </w:rPr>
        <w:t xml:space="preserve"> Оқушылардың білімін, ой-өрісін жетілдіру жолдары.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Биофизиканың өзекті мәселелерін талқылау әдістері.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Оқушылардың білім деңгейін бағалау әдістері.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Биофизиканы басқа пәндермен бірлестіру жолдары.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Оқушылардың дүниетанудағы биофизиканың ролі.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Тыныс алу жүйесіндей биофизикалық үрдістер.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Қан айналыс жүйесіндегі биофизикалық заңдылықтар.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Мембраналық биофизика үрдістері.</w:t>
      </w:r>
    </w:p>
    <w:p w:rsidR="003C6B57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Биопотенциялдың жүйке жүйесімен таралуы.</w:t>
      </w:r>
    </w:p>
    <w:p w:rsidR="003C6B57" w:rsidRPr="00B766E1" w:rsidRDefault="003C6B57" w:rsidP="003C6B57">
      <w:pPr>
        <w:pStyle w:val="a3"/>
        <w:numPr>
          <w:ilvl w:val="0"/>
          <w:numId w:val="1"/>
        </w:numPr>
        <w:spacing w:after="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Биофизиканың радиобиология тарауы туралы. </w:t>
      </w:r>
    </w:p>
    <w:p w:rsidR="0058660F" w:rsidRDefault="0058660F"/>
    <w:sectPr w:rsidR="0058660F" w:rsidSect="00F2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2E27"/>
    <w:multiLevelType w:val="hybridMultilevel"/>
    <w:tmpl w:val="678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57"/>
    <w:rsid w:val="003C6B57"/>
    <w:rsid w:val="0056725C"/>
    <w:rsid w:val="0058660F"/>
    <w:rsid w:val="0088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6B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Тулеуханов Султан</dc:creator>
  <cp:keywords/>
  <dc:description/>
  <cp:lastModifiedBy>Тулеуханов Султан</cp:lastModifiedBy>
  <cp:revision>1</cp:revision>
  <dcterms:created xsi:type="dcterms:W3CDTF">2014-03-19T11:50:00Z</dcterms:created>
  <dcterms:modified xsi:type="dcterms:W3CDTF">2014-03-19T11:50:00Z</dcterms:modified>
</cp:coreProperties>
</file>