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60" w:rsidRDefault="005C2C60" w:rsidP="005C2C60">
      <w:pPr>
        <w:pStyle w:val="1"/>
        <w:shd w:val="clear" w:color="auto" w:fill="auto"/>
        <w:spacing w:after="50"/>
        <w:ind w:right="40"/>
        <w:rPr>
          <w:b/>
          <w:sz w:val="28"/>
          <w:szCs w:val="28"/>
          <w:lang w:val="kk-KZ"/>
        </w:rPr>
      </w:pPr>
      <w:r>
        <w:rPr>
          <w:b/>
          <w:sz w:val="28"/>
          <w:szCs w:val="28"/>
          <w:lang w:val="kk-KZ"/>
        </w:rPr>
        <w:t>РАЗЪЯСНЕНИЕ РАСЧЕТА ПАРАМЕТРОВ НАДЕЖНОСТИ МОСТОВЫХ КОНСТРУКЦИЙ И РАСЧЕТ СРОКОВ ИХ СЛУЖБЫ ПО ПРИЗНАКУ КАРБОНИЗАЦИИ ЗАЩИТНОГО СЛОЯ БЕТОНА</w:t>
      </w:r>
    </w:p>
    <w:p w:rsidR="005C2C60" w:rsidRDefault="005C2C60" w:rsidP="005C2C60">
      <w:pPr>
        <w:pStyle w:val="1"/>
        <w:shd w:val="clear" w:color="auto" w:fill="auto"/>
        <w:spacing w:after="50"/>
        <w:ind w:right="40"/>
        <w:rPr>
          <w:rStyle w:val="7pt"/>
          <w:lang w:val="kk-KZ"/>
        </w:rPr>
      </w:pPr>
    </w:p>
    <w:p w:rsidR="005C2C60" w:rsidRDefault="005C2C60" w:rsidP="005C2C60">
      <w:pPr>
        <w:widowControl/>
        <w:spacing w:line="276" w:lineRule="auto"/>
        <w:ind w:firstLine="567"/>
        <w:jc w:val="center"/>
        <w:rPr>
          <w:rFonts w:eastAsia="Calibri"/>
          <w:b/>
          <w:color w:val="auto"/>
          <w:sz w:val="28"/>
          <w:szCs w:val="28"/>
          <w:lang w:eastAsia="en-US"/>
        </w:rPr>
      </w:pPr>
      <w:r>
        <w:rPr>
          <w:rFonts w:ascii="Times New Roman" w:eastAsia="Calibri" w:hAnsi="Times New Roman" w:cs="Times New Roman"/>
          <w:b/>
          <w:color w:val="auto"/>
          <w:sz w:val="28"/>
          <w:szCs w:val="28"/>
          <w:lang w:eastAsia="en-US"/>
        </w:rPr>
        <w:t>Аннотация</w:t>
      </w:r>
    </w:p>
    <w:p w:rsidR="005C2C60" w:rsidRDefault="005C2C60" w:rsidP="005C2C60">
      <w:pPr>
        <w:widowControl/>
        <w:spacing w:line="276"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 статье приведен</w:t>
      </w:r>
      <w:r>
        <w:rPr>
          <w:rFonts w:ascii="Times New Roman" w:eastAsia="Calibri" w:hAnsi="Times New Roman" w:cs="Times New Roman"/>
          <w:color w:val="auto"/>
          <w:sz w:val="28"/>
          <w:szCs w:val="28"/>
          <w:lang w:val="kk-KZ" w:eastAsia="en-US"/>
        </w:rPr>
        <w:t xml:space="preserve">о разъяснение </w:t>
      </w:r>
      <w:r>
        <w:rPr>
          <w:rFonts w:ascii="Times New Roman" w:eastAsia="Calibri" w:hAnsi="Times New Roman" w:cs="Times New Roman"/>
          <w:color w:val="auto"/>
          <w:sz w:val="28"/>
          <w:szCs w:val="28"/>
          <w:lang w:eastAsia="en-US"/>
        </w:rPr>
        <w:t>расчета сроков службы мостовых конструкций по параметру карбонизации защитного слоя бетона</w:t>
      </w:r>
      <w:r w:rsidR="00C04B6D">
        <w:rPr>
          <w:rFonts w:ascii="Times New Roman" w:eastAsia="Calibri" w:hAnsi="Times New Roman" w:cs="Times New Roman"/>
          <w:color w:val="auto"/>
          <w:sz w:val="28"/>
          <w:szCs w:val="28"/>
          <w:lang w:eastAsia="en-US"/>
        </w:rPr>
        <w:t xml:space="preserve"> и показан пример расчета для балки пролетом 21м</w:t>
      </w:r>
      <w:r>
        <w:rPr>
          <w:rFonts w:ascii="Times New Roman" w:eastAsia="Calibri" w:hAnsi="Times New Roman" w:cs="Times New Roman"/>
          <w:color w:val="auto"/>
          <w:sz w:val="28"/>
          <w:szCs w:val="28"/>
          <w:lang w:eastAsia="en-US"/>
        </w:rPr>
        <w:t>.</w:t>
      </w:r>
    </w:p>
    <w:p w:rsidR="005C2C60" w:rsidRDefault="005C2C60" w:rsidP="005C2C60">
      <w:pPr>
        <w:widowControl/>
        <w:spacing w:line="276" w:lineRule="auto"/>
        <w:ind w:firstLine="567"/>
        <w:jc w:val="both"/>
        <w:rPr>
          <w:rFonts w:eastAsia="Calibri"/>
          <w:color w:val="auto"/>
          <w:sz w:val="28"/>
          <w:szCs w:val="28"/>
          <w:lang w:eastAsia="en-US"/>
        </w:rPr>
      </w:pPr>
    </w:p>
    <w:p w:rsidR="005C2C60" w:rsidRDefault="005C2C60" w:rsidP="005C2C60">
      <w:pPr>
        <w:widowControl/>
        <w:spacing w:line="276" w:lineRule="auto"/>
        <w:ind w:firstLine="567"/>
        <w:jc w:val="center"/>
        <w:rPr>
          <w:rFonts w:ascii="Times New Roman" w:eastAsia="Calibri" w:hAnsi="Times New Roman" w:cs="Times New Roman"/>
          <w:color w:val="auto"/>
          <w:sz w:val="28"/>
          <w:szCs w:val="28"/>
          <w:lang w:eastAsia="en-US"/>
        </w:rPr>
      </w:pPr>
      <w:r>
        <w:rPr>
          <w:rFonts w:ascii="Times New Roman" w:eastAsia="Calibri" w:hAnsi="Times New Roman" w:cs="Times New Roman"/>
          <w:b/>
          <w:color w:val="auto"/>
          <w:sz w:val="28"/>
          <w:szCs w:val="28"/>
          <w:lang w:eastAsia="en-US"/>
        </w:rPr>
        <w:t>Аннотация</w:t>
      </w:r>
    </w:p>
    <w:p w:rsidR="005C2C60" w:rsidRDefault="005C2C60" w:rsidP="005C2C60">
      <w:pPr>
        <w:widowControl/>
        <w:spacing w:line="276" w:lineRule="auto"/>
        <w:ind w:firstLine="567"/>
        <w:jc w:val="both"/>
        <w:rPr>
          <w:rFonts w:ascii="Times New Roman" w:eastAsia="Calibri" w:hAnsi="Times New Roman" w:cs="Times New Roman"/>
          <w:color w:val="auto"/>
          <w:sz w:val="28"/>
          <w:szCs w:val="28"/>
          <w:lang w:val="kk-KZ"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val="kk-KZ" w:eastAsia="en-US"/>
        </w:rPr>
        <w:t>Мақалада көпір конструкциялары бетонының қорғаныс қабатының карбонизациялау параметрі бойынша қызмет мерзімдерін есептеу түсіндірілген</w:t>
      </w:r>
      <w:r w:rsidR="00C04B6D">
        <w:rPr>
          <w:rFonts w:ascii="Times New Roman" w:eastAsia="Calibri" w:hAnsi="Times New Roman" w:cs="Times New Roman"/>
          <w:color w:val="auto"/>
          <w:sz w:val="28"/>
          <w:szCs w:val="28"/>
          <w:lang w:val="kk-KZ" w:eastAsia="en-US"/>
        </w:rPr>
        <w:t xml:space="preserve"> және аралығы </w:t>
      </w:r>
      <w:r w:rsidR="00C04B6D" w:rsidRPr="00C04B6D">
        <w:rPr>
          <w:rFonts w:ascii="Times New Roman" w:eastAsia="Calibri" w:hAnsi="Times New Roman" w:cs="Times New Roman"/>
          <w:color w:val="auto"/>
          <w:sz w:val="28"/>
          <w:szCs w:val="28"/>
          <w:lang w:eastAsia="en-US"/>
        </w:rPr>
        <w:t>21</w:t>
      </w:r>
      <w:r w:rsidR="00C04B6D">
        <w:rPr>
          <w:rFonts w:ascii="Times New Roman" w:eastAsia="Calibri" w:hAnsi="Times New Roman" w:cs="Times New Roman"/>
          <w:color w:val="auto"/>
          <w:sz w:val="28"/>
          <w:szCs w:val="28"/>
          <w:lang w:eastAsia="en-US"/>
        </w:rPr>
        <w:t xml:space="preserve"> м а</w:t>
      </w:r>
      <w:r w:rsidR="00C04B6D">
        <w:rPr>
          <w:rFonts w:ascii="Times New Roman" w:eastAsia="Calibri" w:hAnsi="Times New Roman" w:cs="Times New Roman"/>
          <w:color w:val="auto"/>
          <w:sz w:val="28"/>
          <w:szCs w:val="28"/>
          <w:lang w:val="kk-KZ" w:eastAsia="en-US"/>
        </w:rPr>
        <w:t>рқалықтың есеп үлгісі көрсетілді</w:t>
      </w:r>
      <w:r>
        <w:rPr>
          <w:rFonts w:ascii="Times New Roman" w:eastAsia="Calibri" w:hAnsi="Times New Roman" w:cs="Times New Roman"/>
          <w:color w:val="auto"/>
          <w:sz w:val="28"/>
          <w:szCs w:val="28"/>
          <w:lang w:val="kk-KZ" w:eastAsia="en-US"/>
        </w:rPr>
        <w:t>.</w:t>
      </w:r>
    </w:p>
    <w:p w:rsidR="005C2C60" w:rsidRDefault="005C2C60" w:rsidP="005C2C60">
      <w:pPr>
        <w:widowControl/>
        <w:ind w:firstLine="680"/>
        <w:jc w:val="center"/>
        <w:rPr>
          <w:rFonts w:ascii="Times New Roman" w:eastAsia="Calibri" w:hAnsi="Times New Roman" w:cs="Times New Roman"/>
          <w:b/>
          <w:color w:val="auto"/>
          <w:sz w:val="28"/>
          <w:szCs w:val="28"/>
          <w:lang w:val="kk-KZ" w:eastAsia="en-US"/>
        </w:rPr>
      </w:pPr>
    </w:p>
    <w:p w:rsidR="005C2C60" w:rsidRDefault="005C2C60" w:rsidP="005C2C60">
      <w:pPr>
        <w:widowControl/>
        <w:ind w:firstLine="680"/>
        <w:jc w:val="center"/>
        <w:rPr>
          <w:rFonts w:ascii="Times New Roman" w:eastAsia="Calibri" w:hAnsi="Times New Roman" w:cs="Times New Roman"/>
          <w:b/>
          <w:color w:val="auto"/>
          <w:sz w:val="28"/>
          <w:szCs w:val="28"/>
          <w:lang w:val="kk-KZ" w:eastAsia="en-US"/>
        </w:rPr>
      </w:pPr>
      <w:r>
        <w:rPr>
          <w:rFonts w:ascii="Times New Roman" w:eastAsia="Calibri" w:hAnsi="Times New Roman" w:cs="Times New Roman"/>
          <w:b/>
          <w:color w:val="auto"/>
          <w:sz w:val="28"/>
          <w:szCs w:val="28"/>
          <w:lang w:val="kk-KZ" w:eastAsia="en-US"/>
        </w:rPr>
        <w:t>Abstract</w:t>
      </w:r>
    </w:p>
    <w:p w:rsidR="00A46DDC" w:rsidRPr="005C2C60" w:rsidRDefault="00C04B6D">
      <w:pPr>
        <w:rPr>
          <w:lang w:val="kk-KZ"/>
        </w:rPr>
      </w:pPr>
      <w:r w:rsidRPr="00C04B6D">
        <w:rPr>
          <w:rFonts w:ascii="Times New Roman" w:hAnsi="Times New Roman" w:cs="Times New Roman"/>
          <w:sz w:val="28"/>
          <w:szCs w:val="28"/>
          <w:lang w:val="en"/>
        </w:rPr>
        <w:t>The article provides an explanation of the calculation of the service life of bridge structures by the carbonization parameter of the protective layer of concrete and shows an example of calculation for a beam with a span of 21 m.</w:t>
      </w:r>
      <w:bookmarkStart w:id="0" w:name="_GoBack"/>
      <w:bookmarkEnd w:id="0"/>
    </w:p>
    <w:sectPr w:rsidR="00A46DDC" w:rsidRPr="005C2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0F"/>
    <w:rsid w:val="002E182D"/>
    <w:rsid w:val="005C2C60"/>
    <w:rsid w:val="00743E0F"/>
    <w:rsid w:val="00A46DDC"/>
    <w:rsid w:val="00C0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6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5C2C60"/>
    <w:rPr>
      <w:rFonts w:ascii="Times New Roman" w:eastAsia="Times New Roman" w:hAnsi="Times New Roman" w:cs="Times New Roman"/>
      <w:spacing w:val="1"/>
      <w:sz w:val="18"/>
      <w:szCs w:val="18"/>
      <w:shd w:val="clear" w:color="auto" w:fill="FFFFFF"/>
    </w:rPr>
  </w:style>
  <w:style w:type="paragraph" w:customStyle="1" w:styleId="1">
    <w:name w:val="Основной текст1"/>
    <w:basedOn w:val="a"/>
    <w:link w:val="a3"/>
    <w:rsid w:val="005C2C60"/>
    <w:pPr>
      <w:shd w:val="clear" w:color="auto" w:fill="FFFFFF"/>
      <w:spacing w:after="60" w:line="256" w:lineRule="exact"/>
      <w:jc w:val="center"/>
    </w:pPr>
    <w:rPr>
      <w:rFonts w:ascii="Times New Roman" w:eastAsia="Times New Roman" w:hAnsi="Times New Roman" w:cs="Times New Roman"/>
      <w:color w:val="auto"/>
      <w:spacing w:val="1"/>
      <w:sz w:val="18"/>
      <w:szCs w:val="18"/>
      <w:lang w:eastAsia="en-US"/>
    </w:rPr>
  </w:style>
  <w:style w:type="character" w:customStyle="1" w:styleId="7pt">
    <w:name w:val="Основной текст + 7 pt"/>
    <w:aliases w:val="Интервал 0 pt"/>
    <w:basedOn w:val="a3"/>
    <w:rsid w:val="005C2C60"/>
    <w:rPr>
      <w:rFonts w:ascii="Times New Roman" w:eastAsia="Times New Roman" w:hAnsi="Times New Roman" w:cs="Times New Roman"/>
      <w:color w:val="000000"/>
      <w:spacing w:val="6"/>
      <w:w w:val="100"/>
      <w:position w:val="0"/>
      <w:sz w:val="14"/>
      <w:szCs w:val="1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6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5C2C60"/>
    <w:rPr>
      <w:rFonts w:ascii="Times New Roman" w:eastAsia="Times New Roman" w:hAnsi="Times New Roman" w:cs="Times New Roman"/>
      <w:spacing w:val="1"/>
      <w:sz w:val="18"/>
      <w:szCs w:val="18"/>
      <w:shd w:val="clear" w:color="auto" w:fill="FFFFFF"/>
    </w:rPr>
  </w:style>
  <w:style w:type="paragraph" w:customStyle="1" w:styleId="1">
    <w:name w:val="Основной текст1"/>
    <w:basedOn w:val="a"/>
    <w:link w:val="a3"/>
    <w:rsid w:val="005C2C60"/>
    <w:pPr>
      <w:shd w:val="clear" w:color="auto" w:fill="FFFFFF"/>
      <w:spacing w:after="60" w:line="256" w:lineRule="exact"/>
      <w:jc w:val="center"/>
    </w:pPr>
    <w:rPr>
      <w:rFonts w:ascii="Times New Roman" w:eastAsia="Times New Roman" w:hAnsi="Times New Roman" w:cs="Times New Roman"/>
      <w:color w:val="auto"/>
      <w:spacing w:val="1"/>
      <w:sz w:val="18"/>
      <w:szCs w:val="18"/>
      <w:lang w:eastAsia="en-US"/>
    </w:rPr>
  </w:style>
  <w:style w:type="character" w:customStyle="1" w:styleId="7pt">
    <w:name w:val="Основной текст + 7 pt"/>
    <w:aliases w:val="Интервал 0 pt"/>
    <w:basedOn w:val="a3"/>
    <w:rsid w:val="005C2C60"/>
    <w:rPr>
      <w:rFonts w:ascii="Times New Roman" w:eastAsia="Times New Roman" w:hAnsi="Times New Roman" w:cs="Times New Roman"/>
      <w:color w:val="000000"/>
      <w:spacing w:val="6"/>
      <w:w w:val="100"/>
      <w:position w:val="0"/>
      <w:sz w:val="14"/>
      <w:szCs w:val="1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2017-05-06T07:24:00Z</dcterms:created>
  <dcterms:modified xsi:type="dcterms:W3CDTF">2017-05-06T07:27:00Z</dcterms:modified>
</cp:coreProperties>
</file>