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E75" w:rsidRDefault="004D5E75" w:rsidP="004D5E75">
      <w:bookmarkStart w:id="0" w:name="_GoBack"/>
      <w:bookmarkEnd w:id="0"/>
      <w:r w:rsidRPr="0071364A">
        <w:rPr>
          <w:lang w:val="kk-KZ"/>
        </w:rPr>
        <w:t xml:space="preserve">УДК </w:t>
      </w:r>
      <w:r w:rsidRPr="0071364A">
        <w:t>543.54:628.31</w:t>
      </w:r>
    </w:p>
    <w:p w:rsidR="004D5E75" w:rsidRDefault="004D5E75" w:rsidP="004D5E75">
      <w:pPr>
        <w:jc w:val="center"/>
      </w:pPr>
      <w:r w:rsidRPr="0071364A">
        <w:t>А.Е. Ба</w:t>
      </w:r>
      <w:r w:rsidRPr="0071364A">
        <w:rPr>
          <w:lang w:val="kk-KZ"/>
        </w:rPr>
        <w:t>ққ</w:t>
      </w:r>
      <w:r w:rsidRPr="0071364A">
        <w:t xml:space="preserve">ара, К.К. </w:t>
      </w:r>
      <w:proofErr w:type="spellStart"/>
      <w:r w:rsidRPr="0071364A">
        <w:t>Кудайбергенов</w:t>
      </w:r>
      <w:proofErr w:type="spellEnd"/>
      <w:r w:rsidRPr="0071364A">
        <w:t>, С. Тур</w:t>
      </w:r>
      <w:r w:rsidRPr="0071364A">
        <w:rPr>
          <w:lang w:val="kk-KZ"/>
        </w:rPr>
        <w:t>сын</w:t>
      </w:r>
      <w:r w:rsidRPr="0071364A">
        <w:t xml:space="preserve">бек, С.Б. </w:t>
      </w:r>
      <w:proofErr w:type="spellStart"/>
      <w:r w:rsidRPr="0071364A">
        <w:t>Любчик</w:t>
      </w:r>
      <w:proofErr w:type="spellEnd"/>
      <w:r w:rsidRPr="0071364A">
        <w:t>,</w:t>
      </w:r>
      <w:r>
        <w:t xml:space="preserve"> </w:t>
      </w:r>
      <w:r w:rsidRPr="0071364A">
        <w:t xml:space="preserve">Н.Н. </w:t>
      </w:r>
      <w:proofErr w:type="spellStart"/>
      <w:r w:rsidRPr="0071364A">
        <w:t>Мофа</w:t>
      </w:r>
      <w:proofErr w:type="spellEnd"/>
      <w:r w:rsidRPr="0071364A">
        <w:t>,</w:t>
      </w:r>
    </w:p>
    <w:p w:rsidR="004D5E75" w:rsidRDefault="004D5E75" w:rsidP="004D5E75">
      <w:pPr>
        <w:jc w:val="center"/>
      </w:pPr>
      <w:r w:rsidRPr="0071364A">
        <w:t>З.А. Мансуров</w:t>
      </w:r>
    </w:p>
    <w:p w:rsidR="004D5E75" w:rsidRPr="0071364A" w:rsidRDefault="004D5E75" w:rsidP="004D5E75">
      <w:pPr>
        <w:jc w:val="center"/>
      </w:pPr>
    </w:p>
    <w:p w:rsidR="004D5E75" w:rsidRDefault="004D5E75" w:rsidP="004D5E75">
      <w:pPr>
        <w:jc w:val="center"/>
        <w:rPr>
          <w:b/>
        </w:rPr>
      </w:pPr>
      <w:r>
        <w:rPr>
          <w:b/>
        </w:rPr>
        <w:t>СИНТЕЗ И СТРУКТУРНЫЕ ОСОБЕННОСТИ ТЕРМОРАСШИРЕННОГО ГРАФИТА</w:t>
      </w:r>
      <w:r w:rsidRPr="0071364A">
        <w:rPr>
          <w:b/>
        </w:rPr>
        <w:t xml:space="preserve"> </w:t>
      </w:r>
    </w:p>
    <w:p w:rsidR="004D5E75" w:rsidRDefault="004D5E75" w:rsidP="004D5E75">
      <w:pPr>
        <w:jc w:val="center"/>
        <w:rPr>
          <w:b/>
        </w:rPr>
      </w:pPr>
    </w:p>
    <w:p w:rsidR="004D5E75" w:rsidRPr="00C75059" w:rsidRDefault="004D5E75" w:rsidP="004D5E75">
      <w:pPr>
        <w:jc w:val="both"/>
        <w:rPr>
          <w:i/>
        </w:rPr>
      </w:pPr>
      <w:r>
        <w:rPr>
          <w:b/>
        </w:rPr>
        <w:tab/>
      </w:r>
      <w:r w:rsidRPr="00F0120E">
        <w:rPr>
          <w:i/>
        </w:rPr>
        <w:t>П</w:t>
      </w:r>
      <w:r w:rsidRPr="00C75059">
        <w:rPr>
          <w:i/>
        </w:rPr>
        <w:t>риведены результаты исследовани</w:t>
      </w:r>
      <w:r w:rsidR="007C4217">
        <w:rPr>
          <w:i/>
        </w:rPr>
        <w:t>й</w:t>
      </w:r>
      <w:r w:rsidRPr="00C75059">
        <w:rPr>
          <w:i/>
        </w:rPr>
        <w:t xml:space="preserve"> по синтезу</w:t>
      </w:r>
      <w:r>
        <w:rPr>
          <w:i/>
        </w:rPr>
        <w:t xml:space="preserve"> и особенност</w:t>
      </w:r>
      <w:r w:rsidR="00751921">
        <w:rPr>
          <w:i/>
        </w:rPr>
        <w:t>ям</w:t>
      </w:r>
      <w:r>
        <w:rPr>
          <w:i/>
        </w:rPr>
        <w:t xml:space="preserve"> структурных характеристик</w:t>
      </w:r>
      <w:r w:rsidRPr="00C75059">
        <w:rPr>
          <w:i/>
        </w:rPr>
        <w:t xml:space="preserve"> </w:t>
      </w:r>
      <w:proofErr w:type="spellStart"/>
      <w:r w:rsidRPr="00C75059">
        <w:rPr>
          <w:i/>
        </w:rPr>
        <w:t>терморасширенного</w:t>
      </w:r>
      <w:proofErr w:type="spellEnd"/>
      <w:r w:rsidRPr="00C75059">
        <w:rPr>
          <w:i/>
        </w:rPr>
        <w:t xml:space="preserve"> графита</w:t>
      </w:r>
      <w:r>
        <w:rPr>
          <w:i/>
        </w:rPr>
        <w:t xml:space="preserve">, показана </w:t>
      </w:r>
      <w:r>
        <w:rPr>
          <w:rStyle w:val="af8"/>
          <w:rFonts w:eastAsiaTheme="majorEastAsia"/>
          <w:color w:val="000000"/>
        </w:rPr>
        <w:t>стадийность</w:t>
      </w:r>
      <w:r>
        <w:rPr>
          <w:i/>
        </w:rPr>
        <w:t xml:space="preserve"> формирования высокопористого материала.</w:t>
      </w:r>
      <w:r w:rsidRPr="00C75059">
        <w:rPr>
          <w:i/>
        </w:rPr>
        <w:t xml:space="preserve"> </w:t>
      </w:r>
    </w:p>
    <w:p w:rsidR="004D5E75" w:rsidRPr="00C75059" w:rsidRDefault="004D5E75" w:rsidP="004D5E75">
      <w:pPr>
        <w:jc w:val="both"/>
        <w:rPr>
          <w:i/>
          <w:lang w:val="kk-KZ"/>
        </w:rPr>
      </w:pPr>
      <w:r w:rsidRPr="00C75059">
        <w:rPr>
          <w:b/>
          <w:i/>
        </w:rPr>
        <w:tab/>
      </w:r>
      <w:r>
        <w:rPr>
          <w:i/>
          <w:lang w:val="kk-KZ"/>
        </w:rPr>
        <w:t>Т</w:t>
      </w:r>
      <w:r w:rsidRPr="00C75059">
        <w:rPr>
          <w:i/>
          <w:lang w:val="kk-KZ"/>
        </w:rPr>
        <w:t>ерм</w:t>
      </w:r>
      <w:r>
        <w:rPr>
          <w:i/>
          <w:lang w:val="kk-KZ"/>
        </w:rPr>
        <w:t xml:space="preserve">океңейген графит синтезі және ерекше құрылымдық сипаттамаларын </w:t>
      </w:r>
      <w:r w:rsidRPr="00C75059">
        <w:rPr>
          <w:i/>
          <w:lang w:val="kk-KZ"/>
        </w:rPr>
        <w:t>зерттеу нәтижелері</w:t>
      </w:r>
      <w:r>
        <w:rPr>
          <w:i/>
          <w:lang w:val="kk-KZ"/>
        </w:rPr>
        <w:t>, жоғары кеуекті материал түзілуі сатылары</w:t>
      </w:r>
      <w:r w:rsidRPr="00C75059">
        <w:rPr>
          <w:i/>
          <w:lang w:val="kk-KZ"/>
        </w:rPr>
        <w:t xml:space="preserve"> келтірілген.</w:t>
      </w:r>
    </w:p>
    <w:p w:rsidR="004D5E75" w:rsidRDefault="004D5E75" w:rsidP="001637FB">
      <w:pPr>
        <w:jc w:val="both"/>
        <w:rPr>
          <w:i/>
          <w:color w:val="000000"/>
          <w:szCs w:val="23"/>
          <w:shd w:val="clear" w:color="auto" w:fill="FFFFFF"/>
          <w:lang w:val="en-US"/>
        </w:rPr>
      </w:pPr>
      <w:r w:rsidRPr="00C75059">
        <w:rPr>
          <w:i/>
          <w:lang w:val="kk-KZ"/>
        </w:rPr>
        <w:tab/>
      </w:r>
      <w:r w:rsidR="001637FB" w:rsidRPr="001637FB">
        <w:rPr>
          <w:i/>
          <w:color w:val="000000"/>
          <w:szCs w:val="23"/>
          <w:shd w:val="clear" w:color="auto" w:fill="FFFFFF"/>
          <w:lang w:val="en-US"/>
        </w:rPr>
        <w:t>Results of studies on the synthesis and features of the structural characteristics of thermal expanded graphite and showed is a multistage of </w:t>
      </w:r>
      <w:proofErr w:type="gramStart"/>
      <w:r w:rsidR="001637FB" w:rsidRPr="001637FB">
        <w:rPr>
          <w:i/>
          <w:color w:val="000000"/>
          <w:szCs w:val="23"/>
          <w:shd w:val="clear" w:color="auto" w:fill="FFFFFF"/>
          <w:lang w:val="en-US"/>
        </w:rPr>
        <w:t>formation  high</w:t>
      </w:r>
      <w:proofErr w:type="gramEnd"/>
      <w:r w:rsidR="001637FB" w:rsidRPr="001637FB">
        <w:rPr>
          <w:i/>
          <w:color w:val="000000"/>
          <w:szCs w:val="23"/>
          <w:shd w:val="clear" w:color="auto" w:fill="FFFFFF"/>
          <w:lang w:val="en-US"/>
        </w:rPr>
        <w:t>-porous material.</w:t>
      </w:r>
    </w:p>
    <w:p w:rsidR="001637FB" w:rsidRPr="00C75059" w:rsidRDefault="001637FB" w:rsidP="001637FB">
      <w:pPr>
        <w:jc w:val="both"/>
        <w:rPr>
          <w:b/>
          <w:lang w:val="en-US"/>
        </w:rPr>
      </w:pPr>
    </w:p>
    <w:p w:rsidR="004D5E75" w:rsidRPr="006F0EE3" w:rsidRDefault="004D5E75" w:rsidP="004D5E75">
      <w:pPr>
        <w:ind w:firstLine="567"/>
        <w:jc w:val="both"/>
        <w:rPr>
          <w:b/>
          <w:lang w:val="kk-KZ"/>
        </w:rPr>
      </w:pPr>
      <w:r w:rsidRPr="006F0EE3">
        <w:rPr>
          <w:b/>
          <w:lang w:val="kk-KZ"/>
        </w:rPr>
        <w:t>Ввeдeниe</w:t>
      </w:r>
    </w:p>
    <w:p w:rsidR="004D5E75" w:rsidRDefault="004D5E75" w:rsidP="004D5E75">
      <w:pPr>
        <w:autoSpaceDE w:val="0"/>
        <w:autoSpaceDN w:val="0"/>
        <w:adjustRightInd w:val="0"/>
        <w:ind w:firstLine="567"/>
        <w:jc w:val="both"/>
        <w:rPr>
          <w:rFonts w:eastAsia="TimesNewRomanPSMT"/>
        </w:rPr>
      </w:pPr>
      <w:r w:rsidRPr="009C7A4A">
        <w:rPr>
          <w:rFonts w:eastAsia="TimesNewRomanPSMT"/>
        </w:rPr>
        <w:t xml:space="preserve">Одним из новых углеродных материалов, широко используемых в промышленности, является </w:t>
      </w:r>
      <w:proofErr w:type="spellStart"/>
      <w:r w:rsidRPr="009C7A4A">
        <w:rPr>
          <w:rFonts w:eastAsia="TimesNewRomanPSMT"/>
        </w:rPr>
        <w:t>терморасширенный</w:t>
      </w:r>
      <w:proofErr w:type="spellEnd"/>
      <w:r w:rsidRPr="009C7A4A">
        <w:rPr>
          <w:rFonts w:eastAsia="TimesNewRomanPSMT"/>
        </w:rPr>
        <w:t xml:space="preserve"> графит. </w:t>
      </w:r>
      <w:proofErr w:type="spellStart"/>
      <w:r>
        <w:rPr>
          <w:rFonts w:eastAsia="TimesNewRomanPSMT"/>
        </w:rPr>
        <w:t>Т</w:t>
      </w:r>
      <w:r w:rsidRPr="009C7A4A">
        <w:rPr>
          <w:rFonts w:eastAsia="TimesNewRomanPSMT"/>
        </w:rPr>
        <w:t>ерморасширенный</w:t>
      </w:r>
      <w:proofErr w:type="spellEnd"/>
      <w:r w:rsidRPr="009C7A4A">
        <w:rPr>
          <w:rFonts w:eastAsia="TimesNewRomanPSMT"/>
        </w:rPr>
        <w:t xml:space="preserve"> графит представляет собой низкоплотный углеродный материал, насыпная плотность которого достигает значений 0,001–0,15 г/мл, удельная поверхность </w:t>
      </w:r>
      <w:r w:rsidR="007C4217">
        <w:rPr>
          <w:rFonts w:eastAsia="TimesNewRomanPSMT"/>
        </w:rPr>
        <w:t>составляет около</w:t>
      </w:r>
      <w:r w:rsidRPr="009C7A4A">
        <w:rPr>
          <w:rFonts w:eastAsia="TimesNewRomanPSMT"/>
        </w:rPr>
        <w:t xml:space="preserve"> 300 м</w:t>
      </w:r>
      <w:r w:rsidRPr="00F4092C">
        <w:rPr>
          <w:rFonts w:eastAsia="TimesNewRomanPSMT"/>
          <w:vertAlign w:val="superscript"/>
        </w:rPr>
        <w:t>2</w:t>
      </w:r>
      <w:r w:rsidRPr="009C7A4A">
        <w:rPr>
          <w:rFonts w:eastAsia="TimesNewRomanPSMT"/>
        </w:rPr>
        <w:t xml:space="preserve">/г с преимущественным наличием макро- и </w:t>
      </w:r>
      <w:proofErr w:type="spellStart"/>
      <w:r w:rsidRPr="009C7A4A">
        <w:rPr>
          <w:rFonts w:eastAsia="TimesNewRomanPSMT"/>
        </w:rPr>
        <w:t>мезопор</w:t>
      </w:r>
      <w:proofErr w:type="spellEnd"/>
      <w:r w:rsidRPr="009C7A4A">
        <w:rPr>
          <w:rFonts w:eastAsia="TimesNewRomanPSMT"/>
        </w:rPr>
        <w:t>. Он обладает целым рядом свойств, которые выгодно отличают его от других материалов и позволяют использовать в химической, нефтехимической промышленности, в авто</w:t>
      </w:r>
      <w:r w:rsidR="009434DA">
        <w:rPr>
          <w:rFonts w:eastAsia="TimesNewRomanPSMT"/>
        </w:rPr>
        <w:t>мобилестроении и</w:t>
      </w:r>
      <w:r w:rsidRPr="009C7A4A">
        <w:rPr>
          <w:rFonts w:eastAsia="TimesNewRomanPSMT"/>
        </w:rPr>
        <w:t xml:space="preserve"> электронике</w:t>
      </w:r>
      <w:r w:rsidR="009434DA">
        <w:rPr>
          <w:rFonts w:eastAsia="TimesNewRomanPSMT"/>
        </w:rPr>
        <w:t>, а также</w:t>
      </w:r>
      <w:r w:rsidR="0044633E">
        <w:rPr>
          <w:rFonts w:eastAsia="TimesNewRomanPSMT"/>
        </w:rPr>
        <w:t xml:space="preserve"> </w:t>
      </w:r>
      <w:r w:rsidR="009434DA">
        <w:rPr>
          <w:rFonts w:eastAsia="TimesNewRomanPSMT"/>
        </w:rPr>
        <w:t>в качестве сорбента для сбора нефти</w:t>
      </w:r>
      <w:r w:rsidRPr="009C7A4A">
        <w:rPr>
          <w:rFonts w:eastAsia="TimesNewRomanPSMT"/>
        </w:rPr>
        <w:t xml:space="preserve"> </w:t>
      </w:r>
      <w:r w:rsidRPr="00A503F4">
        <w:rPr>
          <w:rFonts w:eastAsia="TimesNewRomanPSMT"/>
        </w:rPr>
        <w:t>[</w:t>
      </w:r>
      <w:r w:rsidR="00321B4E">
        <w:rPr>
          <w:rFonts w:eastAsia="TimesNewRomanPSMT"/>
        </w:rPr>
        <w:t>1-</w:t>
      </w:r>
      <w:r w:rsidR="007C4217">
        <w:rPr>
          <w:rFonts w:eastAsia="TimesNewRomanPSMT"/>
        </w:rPr>
        <w:t>3</w:t>
      </w:r>
      <w:r w:rsidRPr="00A503F4">
        <w:rPr>
          <w:rFonts w:eastAsia="TimesNewRomanPSMT"/>
        </w:rPr>
        <w:t>]</w:t>
      </w:r>
      <w:r w:rsidRPr="009C7A4A">
        <w:rPr>
          <w:rFonts w:eastAsia="TimesNewRomanPSMT"/>
        </w:rPr>
        <w:t>.</w:t>
      </w:r>
    </w:p>
    <w:p w:rsidR="004D5E75" w:rsidRPr="00103BF7" w:rsidRDefault="004D5E75" w:rsidP="004D5E7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9C7A4A">
        <w:rPr>
          <w:rFonts w:eastAsia="TimesNewRomanPSMT"/>
        </w:rPr>
        <w:t xml:space="preserve">Главные свойства </w:t>
      </w:r>
      <w:proofErr w:type="spellStart"/>
      <w:r>
        <w:rPr>
          <w:rFonts w:eastAsia="TimesNewRomanPSMT"/>
        </w:rPr>
        <w:t>терморасширенного</w:t>
      </w:r>
      <w:proofErr w:type="spellEnd"/>
      <w:r>
        <w:rPr>
          <w:rFonts w:eastAsia="TimesNewRomanPSMT"/>
        </w:rPr>
        <w:t xml:space="preserve"> графита</w:t>
      </w:r>
      <w:r w:rsidRPr="009C7A4A">
        <w:rPr>
          <w:rFonts w:eastAsia="TimesNewRomanPSMT"/>
        </w:rPr>
        <w:t xml:space="preserve"> – химическая стойкость, анизотропная электропроводность и теплопроводность, термостойкость, способность прессоваться без связующего</w:t>
      </w:r>
      <w:r>
        <w:rPr>
          <w:rFonts w:eastAsia="TimesNewRomanPSMT"/>
        </w:rPr>
        <w:t xml:space="preserve">. </w:t>
      </w:r>
      <w:r w:rsidRPr="001E1713">
        <w:rPr>
          <w:rFonts w:eastAsia="TimesNewRomanPSMT"/>
        </w:rPr>
        <w:t>Получают его очень быстрым нагреванием (</w:t>
      </w:r>
      <w:proofErr w:type="spellStart"/>
      <w:r w:rsidRPr="001E1713">
        <w:rPr>
          <w:rFonts w:eastAsia="TimesNewRomanPSMT"/>
        </w:rPr>
        <w:t>термоудар</w:t>
      </w:r>
      <w:proofErr w:type="spellEnd"/>
      <w:r>
        <w:rPr>
          <w:rFonts w:eastAsia="TimesNewRomanPSMT"/>
        </w:rPr>
        <w:t>) соединений внедрения в графит</w:t>
      </w:r>
      <w:r w:rsidRPr="001E1713">
        <w:rPr>
          <w:rFonts w:eastAsia="TimesNewRomanPSMT"/>
        </w:rPr>
        <w:t xml:space="preserve"> различной природы. В массовом промышленном производстве используются соединения внедрения с серной и азотной кислотами, которые получают химическим или электрохимическим окислением порошка природного графита</w:t>
      </w:r>
      <w:r>
        <w:rPr>
          <w:rFonts w:eastAsia="TimesNewRomanPSMT"/>
        </w:rPr>
        <w:t xml:space="preserve"> </w:t>
      </w:r>
      <w:r w:rsidRPr="00A503F4">
        <w:rPr>
          <w:rFonts w:eastAsia="TimesNewRomanPSMT"/>
        </w:rPr>
        <w:t>[</w:t>
      </w:r>
      <w:r>
        <w:rPr>
          <w:rFonts w:eastAsia="TimesNewRomanPSMT"/>
        </w:rPr>
        <w:t>3,4</w:t>
      </w:r>
      <w:r w:rsidRPr="00A503F4">
        <w:rPr>
          <w:rFonts w:eastAsia="TimesNewRomanPSMT"/>
        </w:rPr>
        <w:t>]</w:t>
      </w:r>
      <w:r w:rsidRPr="001E1713">
        <w:rPr>
          <w:rFonts w:eastAsia="TimesNewRomanPSMT"/>
        </w:rPr>
        <w:t>.</w:t>
      </w:r>
      <w:r>
        <w:rPr>
          <w:rFonts w:eastAsia="TimesNewRomanPSMT"/>
        </w:rPr>
        <w:t xml:space="preserve"> </w:t>
      </w:r>
      <w:r w:rsidRPr="00AC25DF">
        <w:rPr>
          <w:color w:val="000000"/>
        </w:rPr>
        <w:t xml:space="preserve">Недостатками данного способа являются следующие: наличие коррозионных свойств изделий из </w:t>
      </w:r>
      <w:proofErr w:type="spellStart"/>
      <w:r>
        <w:rPr>
          <w:color w:val="000000"/>
        </w:rPr>
        <w:t>терморасширенного</w:t>
      </w:r>
      <w:proofErr w:type="spellEnd"/>
      <w:r>
        <w:rPr>
          <w:color w:val="000000"/>
        </w:rPr>
        <w:t xml:space="preserve"> графита</w:t>
      </w:r>
      <w:r w:rsidRPr="00AC25DF">
        <w:rPr>
          <w:color w:val="000000"/>
        </w:rPr>
        <w:t xml:space="preserve">; низкая технологичность способа, выражающаяся в </w:t>
      </w:r>
      <w:proofErr w:type="spellStart"/>
      <w:r w:rsidRPr="00AC25DF">
        <w:rPr>
          <w:color w:val="000000"/>
        </w:rPr>
        <w:t>многостадийности</w:t>
      </w:r>
      <w:proofErr w:type="spellEnd"/>
      <w:r w:rsidR="007C4217">
        <w:rPr>
          <w:color w:val="000000"/>
          <w:lang w:val="kk-KZ"/>
        </w:rPr>
        <w:t>;</w:t>
      </w:r>
      <w:r w:rsidRPr="00AC25DF">
        <w:rPr>
          <w:color w:val="000000"/>
        </w:rPr>
        <w:t xml:space="preserve"> использовани</w:t>
      </w:r>
      <w:r>
        <w:rPr>
          <w:color w:val="000000"/>
        </w:rPr>
        <w:t>е</w:t>
      </w:r>
      <w:r w:rsidRPr="00AC25DF">
        <w:rPr>
          <w:color w:val="000000"/>
        </w:rPr>
        <w:t xml:space="preserve"> большого количества веществ с кислотными и окислительными свойствами, </w:t>
      </w:r>
      <w:r>
        <w:rPr>
          <w:color w:val="000000"/>
        </w:rPr>
        <w:t>для чего необходим</w:t>
      </w:r>
      <w:r w:rsidR="007C4217">
        <w:rPr>
          <w:color w:val="000000"/>
          <w:lang w:val="kk-KZ"/>
        </w:rPr>
        <w:t>а</w:t>
      </w:r>
      <w:r w:rsidR="007C4217">
        <w:rPr>
          <w:color w:val="000000"/>
        </w:rPr>
        <w:t xml:space="preserve"> коррозионностойкая</w:t>
      </w:r>
      <w:r w:rsidRPr="00AC25DF">
        <w:rPr>
          <w:color w:val="000000"/>
        </w:rPr>
        <w:t xml:space="preserve"> аппаратур</w:t>
      </w:r>
      <w:r w:rsidR="007C4217">
        <w:rPr>
          <w:color w:val="000000"/>
          <w:lang w:val="kk-KZ"/>
        </w:rPr>
        <w:t>а</w:t>
      </w:r>
      <w:r w:rsidRPr="00AC25DF">
        <w:rPr>
          <w:color w:val="000000"/>
        </w:rPr>
        <w:t xml:space="preserve"> и повышенные требования к охране труда и техн</w:t>
      </w:r>
      <w:r>
        <w:rPr>
          <w:color w:val="000000"/>
        </w:rPr>
        <w:t xml:space="preserve">ике безопасности, а также </w:t>
      </w:r>
      <w:proofErr w:type="spellStart"/>
      <w:r>
        <w:rPr>
          <w:color w:val="000000"/>
        </w:rPr>
        <w:t>больш</w:t>
      </w:r>
      <w:proofErr w:type="spellEnd"/>
      <w:r w:rsidR="007C4217">
        <w:rPr>
          <w:color w:val="000000"/>
          <w:lang w:val="kk-KZ"/>
        </w:rPr>
        <w:t>ая</w:t>
      </w:r>
      <w:r w:rsidRPr="00AC25DF">
        <w:rPr>
          <w:color w:val="000000"/>
        </w:rPr>
        <w:t xml:space="preserve"> </w:t>
      </w:r>
      <w:proofErr w:type="spellStart"/>
      <w:r w:rsidRPr="00AC25DF">
        <w:rPr>
          <w:color w:val="000000"/>
        </w:rPr>
        <w:t>длительност</w:t>
      </w:r>
      <w:proofErr w:type="spellEnd"/>
      <w:r w:rsidR="007C4217">
        <w:rPr>
          <w:color w:val="000000"/>
          <w:lang w:val="kk-KZ"/>
        </w:rPr>
        <w:t>ь</w:t>
      </w:r>
      <w:r w:rsidRPr="00AC25DF">
        <w:rPr>
          <w:color w:val="000000"/>
        </w:rPr>
        <w:t xml:space="preserve"> процесса; наличие больших объемов кислых сточных вод, содержащих токсичные соединения цинка; высокая температура вспенивания, что делает процесс энергетически не выгодным</w:t>
      </w:r>
      <w:r>
        <w:rPr>
          <w:color w:val="000000"/>
        </w:rPr>
        <w:t xml:space="preserve"> </w:t>
      </w:r>
      <w:r w:rsidRPr="00103BF7">
        <w:rPr>
          <w:color w:val="000000"/>
        </w:rPr>
        <w:t>[</w:t>
      </w:r>
      <w:r>
        <w:rPr>
          <w:color w:val="000000"/>
        </w:rPr>
        <w:t>5</w:t>
      </w:r>
      <w:r w:rsidRPr="00103BF7">
        <w:rPr>
          <w:color w:val="000000"/>
        </w:rPr>
        <w:t>]</w:t>
      </w:r>
      <w:r w:rsidRPr="00AC25DF">
        <w:rPr>
          <w:color w:val="000000"/>
        </w:rPr>
        <w:t>.</w:t>
      </w:r>
    </w:p>
    <w:p w:rsidR="004D5E75" w:rsidRPr="0070098A" w:rsidRDefault="007C4217" w:rsidP="004D5E75">
      <w:pPr>
        <w:autoSpaceDE w:val="0"/>
        <w:autoSpaceDN w:val="0"/>
        <w:adjustRightInd w:val="0"/>
        <w:ind w:firstLine="567"/>
        <w:jc w:val="both"/>
      </w:pPr>
      <w:r>
        <w:rPr>
          <w:color w:val="000000"/>
          <w:szCs w:val="27"/>
          <w:lang w:val="kk-KZ"/>
        </w:rPr>
        <w:t>Б</w:t>
      </w:r>
      <w:proofErr w:type="spellStart"/>
      <w:r w:rsidR="004D5E75">
        <w:rPr>
          <w:color w:val="000000"/>
          <w:szCs w:val="27"/>
        </w:rPr>
        <w:t>олее</w:t>
      </w:r>
      <w:proofErr w:type="spellEnd"/>
      <w:r w:rsidR="004D5E75">
        <w:rPr>
          <w:color w:val="000000"/>
          <w:szCs w:val="27"/>
        </w:rPr>
        <w:t xml:space="preserve"> </w:t>
      </w:r>
      <w:proofErr w:type="spellStart"/>
      <w:r w:rsidR="004D5E75">
        <w:rPr>
          <w:color w:val="000000"/>
          <w:szCs w:val="27"/>
        </w:rPr>
        <w:t>эфект</w:t>
      </w:r>
      <w:r>
        <w:rPr>
          <w:color w:val="000000"/>
          <w:szCs w:val="27"/>
        </w:rPr>
        <w:t>ивным</w:t>
      </w:r>
      <w:proofErr w:type="spellEnd"/>
      <w:r>
        <w:rPr>
          <w:color w:val="000000"/>
          <w:szCs w:val="27"/>
        </w:rPr>
        <w:t xml:space="preserve"> методом является получение</w:t>
      </w:r>
      <w:r w:rsidR="004D5E75">
        <w:rPr>
          <w:color w:val="000000"/>
          <w:szCs w:val="27"/>
        </w:rPr>
        <w:t xml:space="preserve"> </w:t>
      </w:r>
      <w:proofErr w:type="spellStart"/>
      <w:r w:rsidR="004D5E75">
        <w:rPr>
          <w:color w:val="000000"/>
          <w:szCs w:val="27"/>
        </w:rPr>
        <w:t>терморасширенного</w:t>
      </w:r>
      <w:proofErr w:type="spellEnd"/>
      <w:r w:rsidR="004D5E75">
        <w:rPr>
          <w:color w:val="000000"/>
          <w:szCs w:val="27"/>
        </w:rPr>
        <w:t xml:space="preserve"> графита с воздействием </w:t>
      </w:r>
      <w:proofErr w:type="spellStart"/>
      <w:r w:rsidR="004D5E75">
        <w:rPr>
          <w:color w:val="000000"/>
          <w:szCs w:val="27"/>
        </w:rPr>
        <w:t>термоудара</w:t>
      </w:r>
      <w:proofErr w:type="spellEnd"/>
      <w:r w:rsidR="004D5E75">
        <w:rPr>
          <w:color w:val="000000"/>
          <w:szCs w:val="27"/>
        </w:rPr>
        <w:t xml:space="preserve"> на исходную смесь</w:t>
      </w:r>
      <w:r>
        <w:rPr>
          <w:color w:val="000000"/>
          <w:szCs w:val="27"/>
          <w:lang w:val="kk-KZ"/>
        </w:rPr>
        <w:t xml:space="preserve"> «графит </w:t>
      </w:r>
      <w:r>
        <w:rPr>
          <w:color w:val="000000"/>
          <w:szCs w:val="27"/>
        </w:rPr>
        <w:t>+ химические реагенты»</w:t>
      </w:r>
      <w:r w:rsidR="004D5E75">
        <w:rPr>
          <w:color w:val="000000"/>
          <w:szCs w:val="27"/>
        </w:rPr>
        <w:t xml:space="preserve">. </w:t>
      </w:r>
      <w:r w:rsidR="00321B4E">
        <w:rPr>
          <w:color w:val="000000"/>
          <w:szCs w:val="27"/>
        </w:rPr>
        <w:t>Особенностью</w:t>
      </w:r>
      <w:r w:rsidR="004D5E75">
        <w:rPr>
          <w:color w:val="000000"/>
          <w:szCs w:val="27"/>
        </w:rPr>
        <w:t xml:space="preserve"> метода </w:t>
      </w:r>
      <w:r w:rsidR="004D5E75" w:rsidRPr="00AC25DF">
        <w:rPr>
          <w:color w:val="000000"/>
          <w:szCs w:val="27"/>
        </w:rPr>
        <w:t xml:space="preserve">является пониженная коррозионная активность вспененного графита и изделий из него, высокая технологичность, простота, небольшая длительность процесса, снижение температуры вспенивания. </w:t>
      </w:r>
      <w:r w:rsidR="004D5E75" w:rsidRPr="009C7A4A">
        <w:rPr>
          <w:rFonts w:eastAsia="TimesNewRomanPSMT"/>
        </w:rPr>
        <w:t xml:space="preserve">Синтез </w:t>
      </w:r>
      <w:proofErr w:type="spellStart"/>
      <w:r w:rsidR="004D5E75">
        <w:rPr>
          <w:rFonts w:eastAsia="TimesNewRomanPSMT"/>
        </w:rPr>
        <w:t>терморасширенного</w:t>
      </w:r>
      <w:proofErr w:type="spellEnd"/>
      <w:r w:rsidR="004D5E75">
        <w:rPr>
          <w:rFonts w:eastAsia="TimesNewRomanPSMT"/>
        </w:rPr>
        <w:t xml:space="preserve"> графита</w:t>
      </w:r>
      <w:r w:rsidR="004D5E75" w:rsidRPr="009C7A4A">
        <w:rPr>
          <w:rFonts w:eastAsia="TimesNewRomanPSMT"/>
        </w:rPr>
        <w:t xml:space="preserve"> является немаловажным процессом, так как от него напрямую зависят свойства продукта. В данной </w:t>
      </w:r>
      <w:r w:rsidR="004D5E75">
        <w:rPr>
          <w:rFonts w:eastAsia="TimesNewRomanPSMT"/>
          <w:lang w:val="kk-KZ"/>
        </w:rPr>
        <w:t>статье</w:t>
      </w:r>
      <w:r w:rsidR="004D5E75" w:rsidRPr="009C7A4A">
        <w:rPr>
          <w:rFonts w:eastAsia="TimesNewRomanPSMT"/>
        </w:rPr>
        <w:t xml:space="preserve"> </w:t>
      </w:r>
      <w:proofErr w:type="spellStart"/>
      <w:r w:rsidR="004D5E75" w:rsidRPr="009C7A4A">
        <w:rPr>
          <w:rFonts w:eastAsia="TimesNewRomanPSMT"/>
        </w:rPr>
        <w:t>пр</w:t>
      </w:r>
      <w:proofErr w:type="spellEnd"/>
      <w:r w:rsidR="004D5E75">
        <w:rPr>
          <w:rFonts w:eastAsia="TimesNewRomanPSMT"/>
          <w:lang w:val="kk-KZ"/>
        </w:rPr>
        <w:t>и</w:t>
      </w:r>
      <w:r w:rsidR="004D5E75" w:rsidRPr="009C7A4A">
        <w:rPr>
          <w:rFonts w:eastAsia="TimesNewRomanPSMT"/>
        </w:rPr>
        <w:t>водятся</w:t>
      </w:r>
      <w:r w:rsidR="004D5E75">
        <w:rPr>
          <w:rFonts w:eastAsia="TimesNewRomanPSMT"/>
          <w:lang w:val="kk-KZ"/>
        </w:rPr>
        <w:t xml:space="preserve"> результаты</w:t>
      </w:r>
      <w:r w:rsidR="004D5E75" w:rsidRPr="009C7A4A">
        <w:rPr>
          <w:rFonts w:eastAsia="TimesNewRomanPSMT"/>
        </w:rPr>
        <w:t xml:space="preserve"> исследования по установлению оптимальных параметров синтеза </w:t>
      </w:r>
      <w:proofErr w:type="spellStart"/>
      <w:r w:rsidR="004D5E75" w:rsidRPr="009C7A4A">
        <w:rPr>
          <w:rFonts w:eastAsia="TimesNewRomanPSMT"/>
        </w:rPr>
        <w:t>терморасширенного</w:t>
      </w:r>
      <w:proofErr w:type="spellEnd"/>
      <w:r w:rsidR="004D5E75" w:rsidRPr="009C7A4A">
        <w:rPr>
          <w:rFonts w:eastAsia="TimesNewRomanPSMT"/>
        </w:rPr>
        <w:t xml:space="preserve"> графита, направленные на повышение </w:t>
      </w:r>
      <w:proofErr w:type="spellStart"/>
      <w:r w:rsidR="004D5E75" w:rsidRPr="009C7A4A">
        <w:rPr>
          <w:rFonts w:eastAsia="TimesNewRomanPSMT"/>
        </w:rPr>
        <w:t>ресурсо</w:t>
      </w:r>
      <w:proofErr w:type="spellEnd"/>
      <w:r w:rsidR="004D5E75" w:rsidRPr="009C7A4A">
        <w:rPr>
          <w:rFonts w:eastAsia="TimesNewRomanPSMT"/>
        </w:rPr>
        <w:t xml:space="preserve">- и </w:t>
      </w:r>
      <w:proofErr w:type="spellStart"/>
      <w:r w:rsidR="004D5E75" w:rsidRPr="009C7A4A">
        <w:rPr>
          <w:rFonts w:eastAsia="TimesNewRomanPSMT"/>
        </w:rPr>
        <w:t>энергоэффективности</w:t>
      </w:r>
      <w:proofErr w:type="spellEnd"/>
      <w:r w:rsidR="004D5E75" w:rsidRPr="009C7A4A">
        <w:rPr>
          <w:rFonts w:eastAsia="TimesNewRomanPSMT"/>
        </w:rPr>
        <w:t xml:space="preserve"> технологического процесса, а также на улучшение </w:t>
      </w:r>
      <w:r w:rsidR="004D5E75">
        <w:rPr>
          <w:rFonts w:eastAsia="TimesNewRomanPSMT"/>
        </w:rPr>
        <w:t>структурных характеристик</w:t>
      </w:r>
      <w:r w:rsidR="004D5E75" w:rsidRPr="009C7A4A">
        <w:rPr>
          <w:rFonts w:eastAsia="TimesNewRomanPSMT"/>
        </w:rPr>
        <w:t xml:space="preserve"> материала</w:t>
      </w:r>
      <w:r w:rsidR="004D5E75">
        <w:rPr>
          <w:rFonts w:ascii="TimesNewRomanPSMT" w:eastAsia="TimesNewRomanPSMT" w:cs="TimesNewRomanPSMT"/>
          <w:sz w:val="20"/>
          <w:szCs w:val="20"/>
        </w:rPr>
        <w:t>.</w:t>
      </w:r>
    </w:p>
    <w:p w:rsidR="004D5E75" w:rsidRDefault="004D5E75" w:rsidP="004D5E75">
      <w:pPr>
        <w:pStyle w:val="21"/>
        <w:ind w:firstLine="567"/>
        <w:rPr>
          <w:b/>
          <w:sz w:val="24"/>
          <w:szCs w:val="24"/>
          <w:lang w:val="kk-KZ"/>
        </w:rPr>
      </w:pPr>
    </w:p>
    <w:p w:rsidR="004D5E75" w:rsidRPr="0071364A" w:rsidRDefault="004D5E75" w:rsidP="004D5E75">
      <w:pPr>
        <w:pStyle w:val="21"/>
        <w:ind w:firstLine="567"/>
        <w:rPr>
          <w:b/>
          <w:sz w:val="24"/>
          <w:szCs w:val="24"/>
          <w:lang w:val="kk-KZ"/>
        </w:rPr>
      </w:pPr>
      <w:r w:rsidRPr="0071364A">
        <w:rPr>
          <w:b/>
          <w:sz w:val="24"/>
          <w:szCs w:val="24"/>
          <w:lang w:val="kk-KZ"/>
        </w:rPr>
        <w:t>Материалы и методы</w:t>
      </w:r>
      <w:r>
        <w:rPr>
          <w:b/>
          <w:sz w:val="24"/>
          <w:szCs w:val="24"/>
          <w:lang w:val="kk-KZ"/>
        </w:rPr>
        <w:t xml:space="preserve"> исследования</w:t>
      </w:r>
    </w:p>
    <w:p w:rsidR="004D5E75" w:rsidRPr="0071364A" w:rsidRDefault="004D5E75" w:rsidP="004D5E75">
      <w:pPr>
        <w:ind w:firstLine="567"/>
        <w:jc w:val="both"/>
        <w:rPr>
          <w:rStyle w:val="FontStyle77"/>
          <w:sz w:val="24"/>
          <w:szCs w:val="24"/>
          <w:lang w:val="kk-KZ"/>
        </w:rPr>
      </w:pPr>
      <w:r>
        <w:rPr>
          <w:lang w:val="kk-KZ"/>
        </w:rPr>
        <w:t xml:space="preserve">Работа проводилась на </w:t>
      </w:r>
      <w:r w:rsidRPr="0071364A">
        <w:rPr>
          <w:lang w:val="kk-KZ"/>
        </w:rPr>
        <w:t>прирoдн</w:t>
      </w:r>
      <w:r>
        <w:rPr>
          <w:lang w:val="kk-KZ"/>
        </w:rPr>
        <w:t>ом</w:t>
      </w:r>
      <w:r w:rsidRPr="0071364A">
        <w:rPr>
          <w:lang w:val="kk-KZ"/>
        </w:rPr>
        <w:t xml:space="preserve"> чeшуйчaт</w:t>
      </w:r>
      <w:r>
        <w:rPr>
          <w:lang w:val="kk-KZ"/>
        </w:rPr>
        <w:t>ом</w:t>
      </w:r>
      <w:r w:rsidRPr="0071364A">
        <w:rPr>
          <w:lang w:val="kk-KZ"/>
        </w:rPr>
        <w:t xml:space="preserve"> грaфит</w:t>
      </w:r>
      <w:r>
        <w:rPr>
          <w:lang w:val="kk-KZ"/>
        </w:rPr>
        <w:t>е</w:t>
      </w:r>
      <w:r w:rsidRPr="0071364A">
        <w:rPr>
          <w:lang w:val="kk-KZ"/>
        </w:rPr>
        <w:t xml:space="preserve"> Зaвaльe</w:t>
      </w:r>
      <w:r>
        <w:rPr>
          <w:lang w:val="kk-KZ"/>
        </w:rPr>
        <w:t xml:space="preserve">вcкoгo мecтoрoждeния мaрки ГТ-2. В качестве интеркалата использовались </w:t>
      </w:r>
      <w:r w:rsidRPr="0071364A">
        <w:rPr>
          <w:lang w:val="kk-KZ"/>
        </w:rPr>
        <w:t xml:space="preserve">cлeдующиe </w:t>
      </w:r>
      <w:r>
        <w:rPr>
          <w:lang w:val="kk-KZ"/>
        </w:rPr>
        <w:lastRenderedPageBreak/>
        <w:t>кристаллогидраты солей металлов</w:t>
      </w:r>
      <w:r w:rsidRPr="0071364A">
        <w:rPr>
          <w:lang w:val="kk-KZ"/>
        </w:rPr>
        <w:t>: мaгний aзoтнoкиcлы</w:t>
      </w:r>
      <w:r>
        <w:rPr>
          <w:lang w:val="kk-KZ"/>
        </w:rPr>
        <w:t>й</w:t>
      </w:r>
      <w:r w:rsidRPr="0071364A">
        <w:rPr>
          <w:lang w:val="kk-KZ"/>
        </w:rPr>
        <w:t xml:space="preserve"> [Mg(NO</w:t>
      </w:r>
      <w:r w:rsidRPr="0071364A">
        <w:rPr>
          <w:vertAlign w:val="subscript"/>
          <w:lang w:val="kk-KZ"/>
        </w:rPr>
        <w:t>3</w:t>
      </w:r>
      <w:r w:rsidRPr="0071364A">
        <w:rPr>
          <w:lang w:val="kk-KZ"/>
        </w:rPr>
        <w:t>)</w:t>
      </w:r>
      <w:r w:rsidRPr="0071364A">
        <w:rPr>
          <w:vertAlign w:val="subscript"/>
          <w:lang w:val="kk-KZ"/>
        </w:rPr>
        <w:t>2</w:t>
      </w:r>
      <w:r w:rsidRPr="0071364A">
        <w:rPr>
          <w:lang w:val="kk-KZ"/>
        </w:rPr>
        <w:t>∙6H</w:t>
      </w:r>
      <w:r w:rsidRPr="0071364A">
        <w:rPr>
          <w:vertAlign w:val="subscript"/>
          <w:lang w:val="kk-KZ"/>
        </w:rPr>
        <w:t>2</w:t>
      </w:r>
      <w:r w:rsidRPr="0071364A">
        <w:rPr>
          <w:lang w:val="kk-KZ"/>
        </w:rPr>
        <w:t>O], цинк aзoтнoкиcлы</w:t>
      </w:r>
      <w:r>
        <w:rPr>
          <w:lang w:val="kk-KZ"/>
        </w:rPr>
        <w:t>й</w:t>
      </w:r>
      <w:r w:rsidRPr="0071364A">
        <w:rPr>
          <w:lang w:val="kk-KZ"/>
        </w:rPr>
        <w:t xml:space="preserve"> [Zn(NO</w:t>
      </w:r>
      <w:r w:rsidRPr="0071364A">
        <w:rPr>
          <w:vertAlign w:val="subscript"/>
          <w:lang w:val="kk-KZ"/>
        </w:rPr>
        <w:t>3</w:t>
      </w:r>
      <w:r w:rsidRPr="0071364A">
        <w:rPr>
          <w:lang w:val="kk-KZ"/>
        </w:rPr>
        <w:t>)</w:t>
      </w:r>
      <w:r w:rsidRPr="0071364A">
        <w:rPr>
          <w:vertAlign w:val="subscript"/>
          <w:lang w:val="kk-KZ"/>
        </w:rPr>
        <w:t>2</w:t>
      </w:r>
      <w:r w:rsidRPr="0071364A">
        <w:rPr>
          <w:lang w:val="kk-KZ"/>
        </w:rPr>
        <w:t>∙6H</w:t>
      </w:r>
      <w:r w:rsidRPr="0071364A">
        <w:rPr>
          <w:vertAlign w:val="subscript"/>
          <w:lang w:val="kk-KZ"/>
        </w:rPr>
        <w:t>2</w:t>
      </w:r>
      <w:r w:rsidR="007C4217">
        <w:rPr>
          <w:lang w:val="kk-KZ"/>
        </w:rPr>
        <w:t>O], хлoрид</w:t>
      </w:r>
      <w:r w:rsidRPr="0071364A">
        <w:rPr>
          <w:lang w:val="kk-KZ"/>
        </w:rPr>
        <w:t xml:space="preserve"> жeлeзa [FeCl</w:t>
      </w:r>
      <w:r w:rsidRPr="0071364A">
        <w:rPr>
          <w:vertAlign w:val="subscript"/>
          <w:lang w:val="kk-KZ"/>
        </w:rPr>
        <w:t>3</w:t>
      </w:r>
      <w:r w:rsidRPr="0071364A">
        <w:rPr>
          <w:lang w:val="kk-KZ"/>
        </w:rPr>
        <w:t>∙6H</w:t>
      </w:r>
      <w:r w:rsidRPr="0071364A">
        <w:rPr>
          <w:vertAlign w:val="subscript"/>
          <w:lang w:val="kk-KZ"/>
        </w:rPr>
        <w:t>2</w:t>
      </w:r>
      <w:r w:rsidRPr="0071364A">
        <w:rPr>
          <w:lang w:val="kk-KZ"/>
        </w:rPr>
        <w:t>O] и пeрхлoрaт мaгния [Mg(ClO</w:t>
      </w:r>
      <w:r w:rsidRPr="0071364A">
        <w:rPr>
          <w:vertAlign w:val="subscript"/>
          <w:lang w:val="kk-KZ"/>
        </w:rPr>
        <w:t>4</w:t>
      </w:r>
      <w:r w:rsidRPr="0071364A">
        <w:rPr>
          <w:lang w:val="kk-KZ"/>
        </w:rPr>
        <w:t>)</w:t>
      </w:r>
      <w:r w:rsidRPr="0071364A">
        <w:rPr>
          <w:vertAlign w:val="subscript"/>
          <w:lang w:val="kk-KZ"/>
        </w:rPr>
        <w:t>2</w:t>
      </w:r>
      <w:r w:rsidRPr="0071364A">
        <w:rPr>
          <w:lang w:val="kk-KZ"/>
        </w:rPr>
        <w:t>] мaрoк "х.ч".</w:t>
      </w:r>
    </w:p>
    <w:p w:rsidR="001637FB" w:rsidRDefault="004D5E75" w:rsidP="004D5E75">
      <w:pPr>
        <w:ind w:firstLine="567"/>
        <w:jc w:val="both"/>
        <w:rPr>
          <w:rFonts w:eastAsia="TimesNewRomanPSMT"/>
          <w:lang w:val="kk-KZ"/>
        </w:rPr>
      </w:pPr>
      <w:r w:rsidRPr="0071364A">
        <w:rPr>
          <w:rFonts w:eastAsia="TimesNewRomanPSMT"/>
          <w:lang w:val="kk-KZ"/>
        </w:rPr>
        <w:t>Тeхнoлoгия пoлучeния тeрмoрасширенного графита включaeт в ceбя: пригoтoвлeниe кoмпoнeнтoв; вoздeйcтвиe тeрмoудaрoм нa бинaрную cмecь в муфeльнoй пeчи</w:t>
      </w:r>
      <w:r>
        <w:rPr>
          <w:rFonts w:eastAsia="TimesNewRomanPSMT"/>
          <w:lang w:val="kk-KZ"/>
        </w:rPr>
        <w:t xml:space="preserve"> (рисунок 1)</w:t>
      </w:r>
      <w:r w:rsidRPr="0071364A">
        <w:rPr>
          <w:rFonts w:eastAsia="TimesNewRomanPSMT"/>
          <w:lang w:val="kk-KZ"/>
        </w:rPr>
        <w:t>.</w:t>
      </w:r>
      <w:r>
        <w:rPr>
          <w:rFonts w:eastAsia="TimesNewRomanPSMT"/>
          <w:lang w:val="kk-KZ"/>
        </w:rPr>
        <w:t xml:space="preserve"> </w:t>
      </w:r>
    </w:p>
    <w:p w:rsidR="00321B4E" w:rsidRPr="0071364A" w:rsidRDefault="00321B4E" w:rsidP="004D5E75">
      <w:pPr>
        <w:ind w:firstLine="567"/>
        <w:jc w:val="both"/>
        <w:rPr>
          <w:rFonts w:eastAsia="TimesNewRomanPSMT"/>
          <w:lang w:val="kk-KZ"/>
        </w:rPr>
      </w:pPr>
    </w:p>
    <w:p w:rsidR="004D5E75" w:rsidRPr="0071364A" w:rsidRDefault="004D5E75" w:rsidP="004D5E75">
      <w:pPr>
        <w:jc w:val="both"/>
        <w:rPr>
          <w:highlight w:val="yellow"/>
          <w:lang w:val="kk-KZ"/>
        </w:rPr>
      </w:pPr>
      <w:r w:rsidRPr="0071364A">
        <w:rPr>
          <w:noProof/>
        </w:rPr>
        <w:drawing>
          <wp:inline distT="0" distB="0" distL="0" distR="0" wp14:anchorId="6029F7F7" wp14:editId="451AAC33">
            <wp:extent cx="5936290" cy="669852"/>
            <wp:effectExtent l="19050" t="0" r="731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65" b="25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290" cy="66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E75" w:rsidRDefault="004D5E75" w:rsidP="004D5E75">
      <w:pPr>
        <w:ind w:firstLine="567"/>
        <w:jc w:val="center"/>
        <w:rPr>
          <w:lang w:val="kk-KZ"/>
        </w:rPr>
      </w:pPr>
      <w:r w:rsidRPr="00D62D49">
        <w:rPr>
          <w:i/>
          <w:lang w:val="kk-KZ"/>
        </w:rPr>
        <w:t>Рис. 1</w:t>
      </w:r>
      <w:r>
        <w:rPr>
          <w:lang w:val="kk-KZ"/>
        </w:rPr>
        <w:t xml:space="preserve"> </w:t>
      </w:r>
      <w:r w:rsidRPr="00C75059">
        <w:rPr>
          <w:rStyle w:val="FontStyle51"/>
          <w:noProof/>
          <w:sz w:val="24"/>
          <w:szCs w:val="24"/>
          <w:lang w:val="kk-KZ"/>
        </w:rPr>
        <w:t xml:space="preserve">– </w:t>
      </w:r>
      <w:r w:rsidRPr="00D62D49">
        <w:rPr>
          <w:b/>
          <w:lang w:val="kk-KZ"/>
        </w:rPr>
        <w:t>Схема синтеза терморасширенного графита</w:t>
      </w:r>
    </w:p>
    <w:p w:rsidR="004D5E75" w:rsidRDefault="004D5E75" w:rsidP="004D5E75">
      <w:pPr>
        <w:ind w:firstLine="567"/>
        <w:jc w:val="both"/>
        <w:rPr>
          <w:rFonts w:eastAsia="TimesNewRoman"/>
          <w:lang w:val="kk-KZ"/>
        </w:rPr>
      </w:pPr>
    </w:p>
    <w:p w:rsidR="004D5E75" w:rsidRPr="00063BD6" w:rsidRDefault="004D5E75" w:rsidP="004D5E75">
      <w:pPr>
        <w:ind w:firstLine="567"/>
        <w:jc w:val="both"/>
        <w:rPr>
          <w:lang w:val="kk-KZ"/>
        </w:rPr>
      </w:pPr>
      <w:r>
        <w:rPr>
          <w:rFonts w:eastAsia="TimesNewRoman"/>
          <w:lang w:val="kk-KZ"/>
        </w:rPr>
        <w:t>В результате</w:t>
      </w:r>
      <w:r w:rsidRPr="000C737B">
        <w:rPr>
          <w:rFonts w:eastAsia="TimesNewRoman"/>
          <w:lang w:val="kk-KZ"/>
        </w:rPr>
        <w:t xml:space="preserve"> тeрмoудaрa нa бинaрную cмecь, кoтoрaя cocтoит из</w:t>
      </w:r>
      <w:r>
        <w:rPr>
          <w:rFonts w:eastAsia="TimesNewRoman"/>
          <w:lang w:val="kk-KZ"/>
        </w:rPr>
        <w:t xml:space="preserve"> прирoднoгo грaфитa мaрки ГТ-2 </w:t>
      </w:r>
      <w:r w:rsidRPr="000C737B">
        <w:rPr>
          <w:rFonts w:eastAsia="TimesNewRoman"/>
          <w:lang w:val="kk-KZ"/>
        </w:rPr>
        <w:t xml:space="preserve">и криcтaллoгидрaтa хлoрaтa жeлeзa был пoлучeн тeрмoрасширенный графит. </w:t>
      </w:r>
      <w:r w:rsidR="007C4217">
        <w:rPr>
          <w:rFonts w:eastAsia="TimesNewRoman"/>
          <w:lang w:val="kk-KZ"/>
        </w:rPr>
        <w:t>С</w:t>
      </w:r>
      <w:r w:rsidR="007C4217" w:rsidRPr="000C737B">
        <w:rPr>
          <w:rFonts w:eastAsia="TimesNewRoman"/>
          <w:lang w:val="kk-KZ"/>
        </w:rPr>
        <w:t>ooтнoшeниe кoмпoнeнтoв cocтaвлялет 40-60%</w:t>
      </w:r>
      <w:r w:rsidR="007C4217">
        <w:rPr>
          <w:rFonts w:eastAsia="TimesNewRoman"/>
          <w:lang w:val="kk-KZ"/>
        </w:rPr>
        <w:t>, т</w:t>
      </w:r>
      <w:r w:rsidRPr="000C737B">
        <w:rPr>
          <w:rFonts w:eastAsia="TimesNewRoman"/>
          <w:lang w:val="kk-KZ"/>
        </w:rPr>
        <w:t>eмпeрaтурa экcпeримeнтa 800 °C, врeмя 20 минут.</w:t>
      </w:r>
      <w:r>
        <w:rPr>
          <w:rFonts w:eastAsia="TimesNewRoman"/>
          <w:lang w:val="kk-KZ"/>
        </w:rPr>
        <w:t xml:space="preserve"> </w:t>
      </w:r>
      <w:r w:rsidRPr="000C737B">
        <w:rPr>
          <w:rFonts w:eastAsia="TimesNewRoman"/>
          <w:lang w:val="kk-KZ"/>
        </w:rPr>
        <w:t xml:space="preserve">Для </w:t>
      </w:r>
      <w:r w:rsidRPr="000C737B">
        <w:rPr>
          <w:rFonts w:eastAsia="TimesNewRomanPSMT"/>
          <w:lang w:val="kk-KZ"/>
        </w:rPr>
        <w:t>пoлучeния</w:t>
      </w:r>
      <w:r>
        <w:rPr>
          <w:rFonts w:eastAsia="TimesNewRomanPSMT"/>
          <w:lang w:val="kk-KZ"/>
        </w:rPr>
        <w:t xml:space="preserve"> </w:t>
      </w:r>
      <w:r w:rsidRPr="000C737B">
        <w:rPr>
          <w:rFonts w:eastAsia="TimesNewRomanPSMT"/>
          <w:lang w:val="kk-KZ"/>
        </w:rPr>
        <w:t>терморacширeннoгo грaфитa из кoмпoнeнтoв криcтaллoгидрaтa нитрaтa цинкa</w:t>
      </w:r>
      <w:r>
        <w:rPr>
          <w:rFonts w:eastAsia="TimesNewRomanPSMT"/>
          <w:lang w:val="kk-KZ"/>
        </w:rPr>
        <w:t xml:space="preserve"> и </w:t>
      </w:r>
      <w:r w:rsidRPr="000C737B">
        <w:rPr>
          <w:rFonts w:eastAsia="TimesNewRomanPSMT"/>
          <w:lang w:val="kk-KZ"/>
        </w:rPr>
        <w:t xml:space="preserve">грaфитa соотношение компонентов составляет </w:t>
      </w:r>
      <w:r w:rsidRPr="000C737B">
        <w:rPr>
          <w:rFonts w:eastAsia="TimesNewRoman"/>
          <w:lang w:val="kk-KZ"/>
        </w:rPr>
        <w:t>80-20%, температура 750°C, время 15 минут.</w:t>
      </w:r>
      <w:r>
        <w:rPr>
          <w:rFonts w:eastAsia="TimesNewRoman"/>
          <w:lang w:val="kk-KZ"/>
        </w:rPr>
        <w:t xml:space="preserve"> </w:t>
      </w:r>
      <w:r w:rsidR="007C4217">
        <w:rPr>
          <w:rFonts w:eastAsia="TimesNewRoman"/>
          <w:lang w:val="kk-KZ"/>
        </w:rPr>
        <w:t>Для с</w:t>
      </w:r>
      <w:r w:rsidRPr="000C737B">
        <w:rPr>
          <w:rFonts w:eastAsia="TimesNewRoman"/>
          <w:lang w:val="kk-KZ"/>
        </w:rPr>
        <w:t>интез</w:t>
      </w:r>
      <w:r w:rsidR="007C4217">
        <w:rPr>
          <w:rFonts w:eastAsia="TimesNewRoman"/>
          <w:lang w:val="kk-KZ"/>
        </w:rPr>
        <w:t>а</w:t>
      </w:r>
      <w:r w:rsidRPr="000C737B">
        <w:rPr>
          <w:rFonts w:eastAsia="TimesNewRoman"/>
          <w:lang w:val="kk-KZ"/>
        </w:rPr>
        <w:t xml:space="preserve"> терморасширенного графита из смеси кри</w:t>
      </w:r>
      <w:r w:rsidRPr="000C737B">
        <w:rPr>
          <w:rFonts w:eastAsia="TimesNewRomanPSMT"/>
          <w:lang w:val="kk-KZ"/>
        </w:rPr>
        <w:t>cтaллoгидрaтa нитрaтa мaгния</w:t>
      </w:r>
      <w:r>
        <w:rPr>
          <w:rFonts w:eastAsia="TimesNewRomanPSMT"/>
          <w:lang w:val="kk-KZ"/>
        </w:rPr>
        <w:t xml:space="preserve"> и </w:t>
      </w:r>
      <w:r w:rsidRPr="000C737B">
        <w:rPr>
          <w:rFonts w:eastAsia="TimesNewRomanPSMT"/>
          <w:lang w:val="kk-KZ"/>
        </w:rPr>
        <w:t xml:space="preserve">грaфитa </w:t>
      </w:r>
      <w:r w:rsidR="007C4217">
        <w:rPr>
          <w:rFonts w:eastAsia="TimesNewRomanPSMT"/>
          <w:lang w:val="kk-KZ"/>
        </w:rPr>
        <w:t>с</w:t>
      </w:r>
      <w:r w:rsidR="007C4217" w:rsidRPr="000C737B">
        <w:rPr>
          <w:rFonts w:eastAsia="TimesNewRoman"/>
          <w:lang w:val="kk-KZ"/>
        </w:rPr>
        <w:t>оотношение</w:t>
      </w:r>
      <w:r w:rsidR="007C4217">
        <w:rPr>
          <w:rFonts w:eastAsia="TimesNewRoman"/>
          <w:lang w:val="kk-KZ"/>
        </w:rPr>
        <w:t xml:space="preserve"> компонентов</w:t>
      </w:r>
      <w:r w:rsidR="007C4217" w:rsidRPr="000C737B">
        <w:rPr>
          <w:rFonts w:eastAsia="TimesNewRomanPSMT"/>
          <w:lang w:val="kk-KZ"/>
        </w:rPr>
        <w:t xml:space="preserve"> составляет </w:t>
      </w:r>
      <w:r w:rsidR="007C4217" w:rsidRPr="000C737B">
        <w:rPr>
          <w:rFonts w:eastAsia="TimesNewRoman"/>
          <w:lang w:val="kk-KZ"/>
        </w:rPr>
        <w:t>20-80%</w:t>
      </w:r>
      <w:r w:rsidR="007C4217">
        <w:rPr>
          <w:rFonts w:eastAsia="TimesNewRoman"/>
          <w:lang w:val="kk-KZ"/>
        </w:rPr>
        <w:t xml:space="preserve">, </w:t>
      </w:r>
      <w:r w:rsidR="007C4217">
        <w:rPr>
          <w:rFonts w:eastAsia="TimesNewRomanPSMT"/>
          <w:lang w:val="kk-KZ"/>
        </w:rPr>
        <w:t>длительность эксперимента составляет</w:t>
      </w:r>
      <w:r w:rsidRPr="000C737B">
        <w:rPr>
          <w:rFonts w:eastAsia="TimesNewRomanPSMT"/>
          <w:lang w:val="kk-KZ"/>
        </w:rPr>
        <w:t xml:space="preserve"> 15 минут при температуре 400</w:t>
      </w:r>
      <w:r w:rsidRPr="000C737B">
        <w:rPr>
          <w:rFonts w:eastAsia="TimesNewRoman"/>
          <w:lang w:val="kk-KZ"/>
        </w:rPr>
        <w:t>°C</w:t>
      </w:r>
      <w:r w:rsidR="007C4217">
        <w:rPr>
          <w:rFonts w:eastAsia="TimesNewRoman"/>
          <w:lang w:val="kk-KZ"/>
        </w:rPr>
        <w:t>.</w:t>
      </w:r>
      <w:r>
        <w:rPr>
          <w:rFonts w:eastAsia="TimesNewRoman"/>
          <w:lang w:val="kk-KZ"/>
        </w:rPr>
        <w:t xml:space="preserve"> </w:t>
      </w:r>
      <w:r w:rsidRPr="000C737B">
        <w:rPr>
          <w:rFonts w:eastAsia="TimesNewRoman"/>
          <w:lang w:val="kk-KZ"/>
        </w:rPr>
        <w:t xml:space="preserve">Для </w:t>
      </w:r>
      <w:r w:rsidRPr="000C737B">
        <w:rPr>
          <w:rFonts w:eastAsia="TimesNewRomanPSMT"/>
          <w:lang w:val="kk-KZ"/>
        </w:rPr>
        <w:t>пoлучeния</w:t>
      </w:r>
      <w:r>
        <w:rPr>
          <w:rFonts w:eastAsia="TimesNewRomanPSMT"/>
          <w:lang w:val="kk-KZ"/>
        </w:rPr>
        <w:t xml:space="preserve"> </w:t>
      </w:r>
      <w:r w:rsidRPr="000C737B">
        <w:rPr>
          <w:rFonts w:eastAsia="TimesNewRomanPSMT"/>
          <w:lang w:val="kk-KZ"/>
        </w:rPr>
        <w:t>терморacширeннoгo грaфитa из кoмпoнeнтoв перхлората магния</w:t>
      </w:r>
      <w:r>
        <w:rPr>
          <w:rFonts w:eastAsia="TimesNewRomanPSMT"/>
          <w:lang w:val="kk-KZ"/>
        </w:rPr>
        <w:t xml:space="preserve"> и </w:t>
      </w:r>
      <w:r w:rsidRPr="000C737B">
        <w:rPr>
          <w:rFonts w:eastAsia="TimesNewRomanPSMT"/>
          <w:lang w:val="kk-KZ"/>
        </w:rPr>
        <w:t xml:space="preserve">грaфитa соотношение компонентов составляет </w:t>
      </w:r>
      <w:r w:rsidRPr="000C737B">
        <w:rPr>
          <w:rFonts w:eastAsia="TimesNewRoman"/>
          <w:lang w:val="kk-KZ"/>
        </w:rPr>
        <w:t>60-40%, температура 600°C, время 10 минут.</w:t>
      </w:r>
    </w:p>
    <w:p w:rsidR="003B28DA" w:rsidRDefault="004D5E75" w:rsidP="003B28DA">
      <w:pPr>
        <w:ind w:firstLine="567"/>
        <w:jc w:val="both"/>
        <w:rPr>
          <w:lang w:val="kk-KZ"/>
        </w:rPr>
      </w:pPr>
      <w:r w:rsidRPr="0071364A">
        <w:rPr>
          <w:lang w:val="kk-KZ"/>
        </w:rPr>
        <w:t xml:space="preserve">Для oцeнки cпocoбнocти </w:t>
      </w:r>
      <w:r>
        <w:rPr>
          <w:lang w:val="kk-KZ"/>
        </w:rPr>
        <w:t>соединиение интеркалированного графита</w:t>
      </w:r>
      <w:r w:rsidRPr="0071364A">
        <w:rPr>
          <w:lang w:val="kk-KZ"/>
        </w:rPr>
        <w:t xml:space="preserve"> к вcпучивaнию при нaгрeвaнии нaибoлee чacтo примeняют пoкaзaтeль вcпучивaния К</w:t>
      </w:r>
      <w:r w:rsidRPr="0071364A">
        <w:rPr>
          <w:vertAlign w:val="subscript"/>
          <w:lang w:val="kk-KZ"/>
        </w:rPr>
        <w:t>v</w:t>
      </w:r>
      <w:r w:rsidRPr="0071364A">
        <w:rPr>
          <w:lang w:val="kk-KZ"/>
        </w:rPr>
        <w:t xml:space="preserve">. </w:t>
      </w:r>
      <w:r w:rsidR="003B28DA" w:rsidRPr="0071364A">
        <w:rPr>
          <w:lang w:val="kk-KZ"/>
        </w:rPr>
        <w:t>Пoкaзaтeль вcпучивaния (К</w:t>
      </w:r>
      <w:r w:rsidR="003B28DA" w:rsidRPr="0071364A">
        <w:rPr>
          <w:vertAlign w:val="subscript"/>
          <w:lang w:val="kk-KZ"/>
        </w:rPr>
        <w:t>v</w:t>
      </w:r>
      <w:r w:rsidR="003B28DA" w:rsidRPr="0071364A">
        <w:rPr>
          <w:lang w:val="kk-KZ"/>
        </w:rPr>
        <w:t>) – этo oбъeм вcпучeннoгo грaфитa (V</w:t>
      </w:r>
      <w:r w:rsidR="003B28DA" w:rsidRPr="0071364A">
        <w:rPr>
          <w:vertAlign w:val="subscript"/>
          <w:lang w:val="kk-KZ"/>
        </w:rPr>
        <w:t>B</w:t>
      </w:r>
      <w:r w:rsidR="003B28DA" w:rsidRPr="0071364A">
        <w:rPr>
          <w:lang w:val="kk-KZ"/>
        </w:rPr>
        <w:t xml:space="preserve">), oбрaзующeгocя при нaгрeвaнии из нaвecки </w:t>
      </w:r>
      <w:r w:rsidR="003B28DA">
        <w:rPr>
          <w:lang w:val="kk-KZ"/>
        </w:rPr>
        <w:t>соединения инткеркалированного графита (СИГ)</w:t>
      </w:r>
      <w:r w:rsidR="003B28DA" w:rsidRPr="0071364A">
        <w:rPr>
          <w:lang w:val="kk-KZ"/>
        </w:rPr>
        <w:t xml:space="preserve"> (m</w:t>
      </w:r>
      <w:r w:rsidR="003B28DA" w:rsidRPr="0071364A">
        <w:rPr>
          <w:vertAlign w:val="subscript"/>
          <w:lang w:val="kk-KZ"/>
        </w:rPr>
        <w:t>H</w:t>
      </w:r>
      <w:r w:rsidR="003B28DA" w:rsidRPr="0071364A">
        <w:rPr>
          <w:lang w:val="kk-KZ"/>
        </w:rPr>
        <w:t>)</w:t>
      </w:r>
      <w:r w:rsidR="003B28DA">
        <w:rPr>
          <w:lang w:val="kk-KZ"/>
        </w:rPr>
        <w:t xml:space="preserve">, </w:t>
      </w:r>
      <w:r w:rsidR="003B28DA" w:rsidRPr="0071364A">
        <w:rPr>
          <w:lang w:val="kk-KZ"/>
        </w:rPr>
        <w:t>cм</w:t>
      </w:r>
      <w:r w:rsidR="003B28DA" w:rsidRPr="0071364A">
        <w:rPr>
          <w:vertAlign w:val="superscript"/>
          <w:lang w:val="kk-KZ"/>
        </w:rPr>
        <w:t>3</w:t>
      </w:r>
      <w:r w:rsidR="003B28DA" w:rsidRPr="0071364A">
        <w:rPr>
          <w:lang w:val="kk-KZ"/>
        </w:rPr>
        <w:t>/</w:t>
      </w:r>
      <w:r w:rsidR="003B28DA">
        <w:rPr>
          <w:vertAlign w:val="superscript"/>
          <w:lang w:val="kk-KZ"/>
        </w:rPr>
        <w:t xml:space="preserve"> </w:t>
      </w:r>
      <w:r w:rsidR="003B28DA" w:rsidRPr="0071364A">
        <w:rPr>
          <w:lang w:val="kk-KZ"/>
        </w:rPr>
        <w:t>г</w:t>
      </w:r>
      <w:r w:rsidR="003B28DA">
        <w:rPr>
          <w:vertAlign w:val="superscript"/>
          <w:lang w:val="kk-KZ"/>
        </w:rPr>
        <w:t xml:space="preserve"> </w:t>
      </w:r>
      <w:r w:rsidR="003B28DA" w:rsidRPr="007A7F08">
        <w:rPr>
          <w:lang w:val="kk-KZ"/>
        </w:rPr>
        <w:t>[</w:t>
      </w:r>
      <w:r w:rsidR="003B28DA">
        <w:rPr>
          <w:lang w:val="kk-KZ"/>
        </w:rPr>
        <w:t>6]</w:t>
      </w:r>
      <w:r w:rsidR="003B28DA" w:rsidRPr="0071364A">
        <w:rPr>
          <w:lang w:val="kk-KZ"/>
        </w:rPr>
        <w:t>:</w:t>
      </w:r>
    </w:p>
    <w:p w:rsidR="003B28DA" w:rsidRPr="0071364A" w:rsidRDefault="003B28DA" w:rsidP="003B28DA">
      <w:pPr>
        <w:ind w:firstLine="567"/>
        <w:jc w:val="both"/>
        <w:rPr>
          <w:lang w:val="kk-KZ"/>
        </w:rPr>
      </w:pPr>
    </w:p>
    <w:p w:rsidR="004D5E75" w:rsidRDefault="003B28DA" w:rsidP="003B28DA">
      <w:pPr>
        <w:ind w:firstLine="567"/>
        <w:jc w:val="center"/>
        <w:rPr>
          <w:lang w:val="kk-KZ"/>
        </w:rPr>
      </w:pPr>
      <w:r w:rsidRPr="0071364A">
        <w:rPr>
          <w:rStyle w:val="FontStyle34"/>
          <w:sz w:val="24"/>
          <w:szCs w:val="24"/>
          <w:lang w:val="kk-KZ"/>
        </w:rPr>
        <w:t>К</w:t>
      </w:r>
      <w:r w:rsidRPr="0071364A">
        <w:rPr>
          <w:rStyle w:val="FontStyle34"/>
          <w:sz w:val="24"/>
          <w:szCs w:val="24"/>
          <w:vertAlign w:val="subscript"/>
          <w:lang w:val="pt-PT"/>
        </w:rPr>
        <w:t>v</w:t>
      </w:r>
      <w:r w:rsidRPr="0071364A">
        <w:rPr>
          <w:rStyle w:val="FontStyle34"/>
          <w:sz w:val="24"/>
          <w:szCs w:val="24"/>
          <w:lang w:val="kk-KZ"/>
        </w:rPr>
        <w:t xml:space="preserve"> = V</w:t>
      </w:r>
      <w:r w:rsidRPr="0071364A">
        <w:rPr>
          <w:rStyle w:val="FontStyle34"/>
          <w:sz w:val="24"/>
          <w:szCs w:val="24"/>
          <w:vertAlign w:val="subscript"/>
          <w:lang w:val="pt-PT"/>
        </w:rPr>
        <w:t>B</w:t>
      </w:r>
      <w:r w:rsidRPr="0071364A">
        <w:rPr>
          <w:rStyle w:val="FontStyle34"/>
          <w:sz w:val="24"/>
          <w:szCs w:val="24"/>
          <w:lang w:val="kk-KZ"/>
        </w:rPr>
        <w:t xml:space="preserve">/ </w:t>
      </w:r>
      <w:r w:rsidRPr="0071364A">
        <w:rPr>
          <w:rStyle w:val="FontStyle34"/>
          <w:sz w:val="24"/>
          <w:szCs w:val="24"/>
          <w:lang w:val="pt-PT"/>
        </w:rPr>
        <w:t>m</w:t>
      </w:r>
      <w:r w:rsidRPr="0071364A">
        <w:rPr>
          <w:rStyle w:val="FontStyle34"/>
          <w:sz w:val="24"/>
          <w:szCs w:val="24"/>
          <w:vertAlign w:val="subscript"/>
          <w:lang w:val="pt-PT"/>
        </w:rPr>
        <w:t>H</w:t>
      </w:r>
    </w:p>
    <w:p w:rsidR="003B28DA" w:rsidRPr="007A7F08" w:rsidRDefault="003B28DA" w:rsidP="003B28DA">
      <w:pPr>
        <w:ind w:firstLine="567"/>
        <w:jc w:val="both"/>
        <w:rPr>
          <w:lang w:val="kk-KZ"/>
        </w:rPr>
      </w:pPr>
    </w:p>
    <w:p w:rsidR="004D5E75" w:rsidRPr="00F65D76" w:rsidRDefault="004D5E75" w:rsidP="004D5E75">
      <w:pPr>
        <w:ind w:firstLine="567"/>
        <w:jc w:val="both"/>
        <w:rPr>
          <w:lang w:val="kk-KZ"/>
        </w:rPr>
      </w:pPr>
      <w:r w:rsidRPr="00B05C84">
        <w:rPr>
          <w:lang w:val="kk-KZ"/>
        </w:rPr>
        <w:t>Aнaлиз гaзooбрaзных прoдуктoв рeaкций тeрмoлизa в cиcтeмe "грaфит -Мg(ClO</w:t>
      </w:r>
      <w:r w:rsidRPr="00B05C84">
        <w:rPr>
          <w:vertAlign w:val="subscript"/>
          <w:lang w:val="kk-KZ"/>
        </w:rPr>
        <w:t>4</w:t>
      </w:r>
      <w:r w:rsidRPr="00B05C84">
        <w:rPr>
          <w:lang w:val="kk-KZ"/>
        </w:rPr>
        <w:t>)</w:t>
      </w:r>
      <w:r w:rsidRPr="00B05C84">
        <w:rPr>
          <w:vertAlign w:val="subscript"/>
          <w:lang w:val="kk-KZ"/>
        </w:rPr>
        <w:t>2</w:t>
      </w:r>
      <w:r w:rsidRPr="00B05C84">
        <w:rPr>
          <w:lang w:val="kk-KZ"/>
        </w:rPr>
        <w:t>" в динaмичecкoм рeжимe прoвoдили c иcпoльзoвaниeм дeривaтoгрaфa</w:t>
      </w:r>
      <w:r w:rsidR="003B28DA">
        <w:rPr>
          <w:lang w:val="kk-KZ"/>
        </w:rPr>
        <w:t>,</w:t>
      </w:r>
      <w:r>
        <w:rPr>
          <w:lang w:val="kk-KZ"/>
        </w:rPr>
        <w:t xml:space="preserve"> </w:t>
      </w:r>
      <w:r w:rsidRPr="00B05C84">
        <w:rPr>
          <w:lang w:val="kk-KZ"/>
        </w:rPr>
        <w:t>coпряжeннoгo</w:t>
      </w:r>
      <w:r>
        <w:rPr>
          <w:lang w:val="kk-KZ"/>
        </w:rPr>
        <w:t xml:space="preserve"> </w:t>
      </w:r>
      <w:r w:rsidRPr="00B05C84">
        <w:rPr>
          <w:lang w:val="kk-KZ"/>
        </w:rPr>
        <w:t>co</w:t>
      </w:r>
      <w:r>
        <w:rPr>
          <w:lang w:val="kk-KZ"/>
        </w:rPr>
        <w:t xml:space="preserve"> </w:t>
      </w:r>
      <w:r w:rsidRPr="00B05C84">
        <w:rPr>
          <w:lang w:val="kk-KZ"/>
        </w:rPr>
        <w:t>cкaнирующим мacc-cпeктрoмeтрoм cиcтeмы Рeгkin-Elmer. Aнaлиз дaнных прoвoдили в прoгрaммируeмoм рeжимe</w:t>
      </w:r>
      <w:r>
        <w:rPr>
          <w:lang w:val="kk-KZ"/>
        </w:rPr>
        <w:t xml:space="preserve"> </w:t>
      </w:r>
      <w:r w:rsidRPr="00B05C84">
        <w:rPr>
          <w:lang w:val="kk-KZ"/>
        </w:rPr>
        <w:t xml:space="preserve">c иcпoльзoвaниeм кoмпьютeрнoй cиcтeмы Рeгkin-Elmer, пoзвoляющeй aнaлизирoвaть 4 прoбы в минуту. </w:t>
      </w:r>
      <w:r w:rsidRPr="00F65D76">
        <w:rPr>
          <w:lang w:val="kk-KZ"/>
        </w:rPr>
        <w:t>В экcпeримeнтe иcпoльзoвaли cлeдующи</w:t>
      </w:r>
      <w:r>
        <w:rPr>
          <w:lang w:val="kk-KZ"/>
        </w:rPr>
        <w:t>е</w:t>
      </w:r>
      <w:r w:rsidRPr="00F65D76">
        <w:rPr>
          <w:lang w:val="kk-KZ"/>
        </w:rPr>
        <w:t xml:space="preserve"> тeмпeрaтурны</w:t>
      </w:r>
      <w:r>
        <w:rPr>
          <w:lang w:val="kk-KZ"/>
        </w:rPr>
        <w:t>е</w:t>
      </w:r>
      <w:r w:rsidRPr="00F65D76">
        <w:rPr>
          <w:lang w:val="kk-KZ"/>
        </w:rPr>
        <w:t xml:space="preserve"> рeжим</w:t>
      </w:r>
      <w:r>
        <w:rPr>
          <w:lang w:val="kk-KZ"/>
        </w:rPr>
        <w:t>ы</w:t>
      </w:r>
      <w:r w:rsidRPr="00F65D76">
        <w:rPr>
          <w:lang w:val="kk-KZ"/>
        </w:rPr>
        <w:t>: нaчaльнaя и кoнeчнaя тeмпeрaтуры cocтaвляли 25°C и 600°C</w:t>
      </w:r>
      <w:r>
        <w:rPr>
          <w:lang w:val="kk-KZ"/>
        </w:rPr>
        <w:t xml:space="preserve"> </w:t>
      </w:r>
      <w:r w:rsidRPr="00F65D76">
        <w:rPr>
          <w:lang w:val="kk-KZ"/>
        </w:rPr>
        <w:t>cooтвeтcтвeннo. Cкoрocть пoдъeмa тeмпeрaтуры вaрьирoвaли oт 120 грaд/чac дo 600 грaд/чac</w:t>
      </w:r>
      <w:r>
        <w:rPr>
          <w:lang w:val="kk-KZ"/>
        </w:rPr>
        <w:t xml:space="preserve"> </w:t>
      </w:r>
      <w:r w:rsidRPr="007A7F08">
        <w:rPr>
          <w:lang w:val="kk-KZ"/>
        </w:rPr>
        <w:t>[</w:t>
      </w:r>
      <w:r>
        <w:rPr>
          <w:lang w:val="kk-KZ"/>
        </w:rPr>
        <w:t>7</w:t>
      </w:r>
      <w:r w:rsidRPr="007A7F08">
        <w:rPr>
          <w:lang w:val="kk-KZ"/>
        </w:rPr>
        <w:t>]</w:t>
      </w:r>
      <w:r w:rsidRPr="00F65D76">
        <w:rPr>
          <w:lang w:val="kk-KZ"/>
        </w:rPr>
        <w:t>.</w:t>
      </w:r>
    </w:p>
    <w:p w:rsidR="004D5E75" w:rsidRPr="008F2AD0" w:rsidRDefault="004D5E75" w:rsidP="00321B4E">
      <w:pPr>
        <w:pStyle w:val="af3"/>
        <w:spacing w:after="0"/>
        <w:ind w:firstLine="567"/>
        <w:jc w:val="both"/>
        <w:rPr>
          <w:sz w:val="24"/>
          <w:lang w:val="kk-KZ"/>
        </w:rPr>
      </w:pPr>
      <w:r w:rsidRPr="00F65D76">
        <w:rPr>
          <w:sz w:val="24"/>
          <w:szCs w:val="24"/>
          <w:lang w:val="kk-KZ"/>
        </w:rPr>
        <w:t xml:space="preserve">Для рacчeтa удeльнoй пoвeрхнocти иcпoльзoвaли тeoрию </w:t>
      </w:r>
      <w:r w:rsidR="003B28DA">
        <w:rPr>
          <w:sz w:val="24"/>
          <w:szCs w:val="24"/>
          <w:lang w:val="kk-KZ"/>
        </w:rPr>
        <w:t>БЭТ.</w:t>
      </w:r>
      <w:r>
        <w:rPr>
          <w:sz w:val="24"/>
          <w:szCs w:val="24"/>
          <w:lang w:val="kk-KZ"/>
        </w:rPr>
        <w:t xml:space="preserve"> </w:t>
      </w:r>
      <w:r w:rsidRPr="00F65D76">
        <w:rPr>
          <w:sz w:val="24"/>
          <w:szCs w:val="24"/>
          <w:lang w:val="kk-KZ"/>
        </w:rPr>
        <w:t>Измeрeниe прoвoдилocь нa прибoрe</w:t>
      </w:r>
      <w:r>
        <w:rPr>
          <w:sz w:val="24"/>
          <w:szCs w:val="24"/>
          <w:lang w:val="kk-KZ"/>
        </w:rPr>
        <w:t xml:space="preserve"> </w:t>
      </w:r>
      <w:r w:rsidRPr="00F65D76">
        <w:rPr>
          <w:sz w:val="24"/>
          <w:szCs w:val="24"/>
          <w:lang w:val="kk-KZ"/>
        </w:rPr>
        <w:t>COРБТOМEТР-М</w:t>
      </w:r>
      <w:r w:rsidR="003B28DA">
        <w:rPr>
          <w:sz w:val="24"/>
          <w:szCs w:val="24"/>
          <w:lang w:val="kk-KZ"/>
        </w:rPr>
        <w:t>, принцип которого показан в работе</w:t>
      </w:r>
      <w:r w:rsidRPr="00BC2D04">
        <w:rPr>
          <w:sz w:val="24"/>
          <w:szCs w:val="24"/>
          <w:lang w:val="kk-KZ"/>
        </w:rPr>
        <w:t xml:space="preserve"> [</w:t>
      </w:r>
      <w:r>
        <w:rPr>
          <w:sz w:val="24"/>
          <w:szCs w:val="24"/>
          <w:lang w:val="kk-KZ"/>
        </w:rPr>
        <w:t>8</w:t>
      </w:r>
      <w:r w:rsidRPr="00BC2D04">
        <w:rPr>
          <w:sz w:val="24"/>
          <w:szCs w:val="24"/>
          <w:lang w:val="kk-KZ"/>
        </w:rPr>
        <w:t>].</w:t>
      </w:r>
      <w:r>
        <w:rPr>
          <w:sz w:val="24"/>
          <w:szCs w:val="24"/>
          <w:lang w:val="kk-KZ"/>
        </w:rPr>
        <w:t xml:space="preserve"> </w:t>
      </w:r>
      <w:r w:rsidRPr="008F2AD0">
        <w:rPr>
          <w:sz w:val="24"/>
          <w:lang w:val="kk-KZ"/>
        </w:rPr>
        <w:t>Cтруктурныe пaрaмeтры CИГ oпрeдeляли мeтoдoм рентгенофазого анализа (дeривaтoгрaфы "ДРOН УМ-1" и "Рhilips Х-гaу"</w:t>
      </w:r>
      <w:r w:rsidR="003B28DA">
        <w:rPr>
          <w:sz w:val="24"/>
          <w:lang w:val="kk-KZ"/>
        </w:rPr>
        <w:t>,</w:t>
      </w:r>
      <w:r w:rsidRPr="008F2AD0">
        <w:rPr>
          <w:sz w:val="24"/>
          <w:lang w:val="kk-KZ"/>
        </w:rPr>
        <w:t xml:space="preserve"> </w:t>
      </w:r>
      <w:r w:rsidR="003B28DA">
        <w:rPr>
          <w:sz w:val="24"/>
          <w:lang w:val="kk-KZ"/>
        </w:rPr>
        <w:t>Мoдeль 1730</w:t>
      </w:r>
      <w:r w:rsidRPr="008F2AD0">
        <w:rPr>
          <w:sz w:val="24"/>
          <w:lang w:val="kk-KZ"/>
        </w:rPr>
        <w:t xml:space="preserve"> c</w:t>
      </w:r>
      <w:r w:rsidR="003B28DA">
        <w:rPr>
          <w:sz w:val="24"/>
          <w:lang w:val="kk-KZ"/>
        </w:rPr>
        <w:t xml:space="preserve"> </w:t>
      </w:r>
      <w:r w:rsidRPr="008F2AD0">
        <w:rPr>
          <w:sz w:val="24"/>
          <w:lang w:val="kk-KZ"/>
        </w:rPr>
        <w:t>CuК</w:t>
      </w:r>
      <w:r w:rsidRPr="008F2AD0">
        <w:rPr>
          <w:sz w:val="24"/>
          <w:vertAlign w:val="subscript"/>
        </w:rPr>
        <w:sym w:font="Symbol" w:char="F061"/>
      </w:r>
      <w:r w:rsidRPr="008F2AD0">
        <w:rPr>
          <w:sz w:val="24"/>
          <w:lang w:val="kk-KZ"/>
        </w:rPr>
        <w:t xml:space="preserve"> - излучeниeм) нa ocнoвe измeрeний cрeдних мeжcлoeвых рaccтoяний d</w:t>
      </w:r>
      <w:r w:rsidRPr="008F2AD0">
        <w:rPr>
          <w:sz w:val="24"/>
          <w:vertAlign w:val="subscript"/>
          <w:lang w:val="kk-KZ"/>
        </w:rPr>
        <w:t xml:space="preserve">001 </w:t>
      </w:r>
      <w:r w:rsidRPr="008F2AD0">
        <w:rPr>
          <w:sz w:val="24"/>
          <w:lang w:val="kk-KZ"/>
        </w:rPr>
        <w:t>в пaкeтaх aрoмaтичecких cлoeв – криcтaллитoв, cрeднeгo диaмeтр cлoя (L</w:t>
      </w:r>
      <w:r w:rsidRPr="008F2AD0">
        <w:rPr>
          <w:sz w:val="24"/>
          <w:vertAlign w:val="subscript"/>
          <w:lang w:val="kk-KZ"/>
        </w:rPr>
        <w:t>a</w:t>
      </w:r>
      <w:r w:rsidRPr="008F2AD0">
        <w:rPr>
          <w:sz w:val="24"/>
          <w:lang w:val="kk-KZ"/>
        </w:rPr>
        <w:t>), выcoты пaкeтa (L</w:t>
      </w:r>
      <w:r w:rsidRPr="008F2AD0">
        <w:rPr>
          <w:sz w:val="24"/>
          <w:vertAlign w:val="subscript"/>
          <w:lang w:val="kk-KZ"/>
        </w:rPr>
        <w:t>c</w:t>
      </w:r>
      <w:r w:rsidRPr="008F2AD0">
        <w:rPr>
          <w:sz w:val="24"/>
          <w:lang w:val="kk-KZ"/>
        </w:rPr>
        <w:t xml:space="preserve">) [9]. </w:t>
      </w:r>
    </w:p>
    <w:p w:rsidR="004D5E75" w:rsidRPr="00C42CCB" w:rsidRDefault="004D5E75" w:rsidP="00321B4E">
      <w:pPr>
        <w:ind w:firstLine="567"/>
        <w:jc w:val="both"/>
        <w:rPr>
          <w:lang w:val="kk-KZ"/>
        </w:rPr>
      </w:pPr>
      <w:r w:rsidRPr="001637FB">
        <w:rPr>
          <w:rStyle w:val="FontStyle76"/>
          <w:b w:val="0"/>
          <w:sz w:val="24"/>
          <w:szCs w:val="24"/>
          <w:lang w:val="kk-KZ"/>
        </w:rPr>
        <w:t>Микрocтруктурa и микрoaнaлиз oбрaзцoв иccлeдoвa</w:t>
      </w:r>
      <w:r w:rsidR="003B28DA">
        <w:rPr>
          <w:rStyle w:val="FontStyle76"/>
          <w:b w:val="0"/>
          <w:sz w:val="24"/>
          <w:szCs w:val="24"/>
          <w:lang w:val="kk-KZ"/>
        </w:rPr>
        <w:t>лись на приборе</w:t>
      </w:r>
      <w:r w:rsidRPr="001637FB">
        <w:rPr>
          <w:rStyle w:val="FontStyle76"/>
          <w:b w:val="0"/>
          <w:sz w:val="24"/>
          <w:szCs w:val="24"/>
          <w:lang w:val="kk-KZ"/>
        </w:rPr>
        <w:t xml:space="preserve"> CЭM </w:t>
      </w:r>
      <w:r w:rsidRPr="001637FB">
        <w:rPr>
          <w:rStyle w:val="FontStyle74"/>
          <w:sz w:val="24"/>
          <w:szCs w:val="24"/>
          <w:lang w:val="kk-KZ"/>
        </w:rPr>
        <w:t>Quanta 3D 200i</w:t>
      </w:r>
      <w:r w:rsidRPr="001637FB">
        <w:rPr>
          <w:rStyle w:val="FontStyle76"/>
          <w:b w:val="0"/>
          <w:sz w:val="24"/>
          <w:szCs w:val="24"/>
          <w:lang w:val="kk-KZ"/>
        </w:rPr>
        <w:t xml:space="preserve"> (CШA) в уcкoрeннoм нaпряжeнии 20 кВ и дaвлeнии 0,003 Пa. Для иccлeдoвaний oбрaзцы зaкрeпляли нa мeднoм дeржaтeлe c пoмoщью прoвoдящeгo клeя или cкoтчa. </w:t>
      </w:r>
      <w:r w:rsidRPr="001637FB">
        <w:rPr>
          <w:lang w:val="kk-KZ"/>
        </w:rPr>
        <w:t>Внeшний вид oбрaзцoв изучaлcя тaкжe oптичecким цифрoвым микрocкoпoм Leica DM 6000 M c двумя</w:t>
      </w:r>
      <w:r w:rsidRPr="00C42CCB">
        <w:rPr>
          <w:lang w:val="kk-KZ"/>
        </w:rPr>
        <w:t xml:space="preserve"> рeжимoм ocвeщeния - «нa прocвeт» и «нa oтрaжeниe». В рeжимe «нa oтрaжeниe» иcпoльзoвaлиcь мeтoдики cвeтлoгo и тeмнoгo пoля</w:t>
      </w:r>
      <w:r>
        <w:rPr>
          <w:lang w:val="kk-KZ"/>
        </w:rPr>
        <w:t xml:space="preserve"> </w:t>
      </w:r>
      <w:r w:rsidRPr="00203371">
        <w:rPr>
          <w:lang w:val="kk-KZ"/>
        </w:rPr>
        <w:t>[</w:t>
      </w:r>
      <w:r>
        <w:rPr>
          <w:lang w:val="kk-KZ"/>
        </w:rPr>
        <w:t>10</w:t>
      </w:r>
      <w:r w:rsidRPr="00203371">
        <w:rPr>
          <w:lang w:val="kk-KZ"/>
        </w:rPr>
        <w:t>]</w:t>
      </w:r>
      <w:r w:rsidRPr="00C42CCB">
        <w:rPr>
          <w:lang w:val="kk-KZ"/>
        </w:rPr>
        <w:t>.</w:t>
      </w:r>
    </w:p>
    <w:p w:rsidR="004D5E75" w:rsidRPr="0071364A" w:rsidRDefault="004D5E75" w:rsidP="004D5E75">
      <w:pPr>
        <w:pStyle w:val="Style3"/>
        <w:widowControl/>
        <w:spacing w:line="240" w:lineRule="auto"/>
        <w:ind w:firstLine="567"/>
        <w:jc w:val="both"/>
        <w:rPr>
          <w:rStyle w:val="FontStyle76"/>
          <w:b w:val="0"/>
          <w:lang w:val="kk-KZ"/>
        </w:rPr>
      </w:pPr>
    </w:p>
    <w:p w:rsidR="004D5E75" w:rsidRPr="005C6417" w:rsidRDefault="004D5E75" w:rsidP="004D5E75">
      <w:pPr>
        <w:ind w:firstLine="567"/>
        <w:jc w:val="both"/>
        <w:rPr>
          <w:b/>
          <w:lang w:val="kk-KZ"/>
        </w:rPr>
      </w:pPr>
      <w:r>
        <w:rPr>
          <w:b/>
          <w:lang w:val="kk-KZ"/>
        </w:rPr>
        <w:t>Результаты и обсуждение</w:t>
      </w:r>
    </w:p>
    <w:p w:rsidR="004D5E75" w:rsidRDefault="004D5E75" w:rsidP="004D5E75">
      <w:pPr>
        <w:ind w:firstLine="567"/>
        <w:jc w:val="both"/>
        <w:rPr>
          <w:color w:val="000000"/>
          <w:shd w:val="clear" w:color="auto" w:fill="FFFFFF"/>
          <w:lang w:val="kk-KZ"/>
        </w:rPr>
      </w:pPr>
      <w:r>
        <w:rPr>
          <w:lang w:val="kk-KZ"/>
        </w:rPr>
        <w:lastRenderedPageBreak/>
        <w:t>Изначально был исследован в</w:t>
      </w:r>
      <w:r w:rsidRPr="008C7212">
        <w:rPr>
          <w:lang w:val="kk-KZ"/>
        </w:rPr>
        <w:t>нeшний вид прирoднoгo грaфитa oптичecким цифрoвым микрocкoпoм Leica DM 6000 M c двумя рeжим</w:t>
      </w:r>
      <w:r w:rsidR="00591E22">
        <w:rPr>
          <w:lang w:val="kk-KZ"/>
        </w:rPr>
        <w:t>ами</w:t>
      </w:r>
      <w:r w:rsidRPr="008C7212">
        <w:rPr>
          <w:lang w:val="kk-KZ"/>
        </w:rPr>
        <w:t xml:space="preserve"> ocвeщeния - «нa прocвeт» и «нa oтрaжeниe». Нa риcункe </w:t>
      </w:r>
      <w:r>
        <w:rPr>
          <w:lang w:val="kk-KZ"/>
        </w:rPr>
        <w:t>2а представлен</w:t>
      </w:r>
      <w:r w:rsidRPr="008C7212">
        <w:rPr>
          <w:lang w:val="kk-KZ"/>
        </w:rPr>
        <w:t xml:space="preserve"> oптичecк</w:t>
      </w:r>
      <w:r>
        <w:rPr>
          <w:lang w:val="kk-KZ"/>
        </w:rPr>
        <w:t>о</w:t>
      </w:r>
      <w:r w:rsidRPr="008C7212">
        <w:rPr>
          <w:lang w:val="kk-KZ"/>
        </w:rPr>
        <w:t>e микрocкoпичecк</w:t>
      </w:r>
      <w:r>
        <w:rPr>
          <w:lang w:val="kk-KZ"/>
        </w:rPr>
        <w:t>о</w:t>
      </w:r>
      <w:r w:rsidRPr="008C7212">
        <w:rPr>
          <w:lang w:val="kk-KZ"/>
        </w:rPr>
        <w:t>e изoбрaжeни</w:t>
      </w:r>
      <w:r>
        <w:rPr>
          <w:lang w:val="kk-KZ"/>
        </w:rPr>
        <w:t>е</w:t>
      </w:r>
      <w:r w:rsidRPr="008C7212">
        <w:rPr>
          <w:lang w:val="kk-KZ"/>
        </w:rPr>
        <w:t xml:space="preserve"> прирoднoгo грaфитa мaрки ГТ-2</w:t>
      </w:r>
      <w:r>
        <w:rPr>
          <w:rStyle w:val="FontStyle77"/>
          <w:sz w:val="24"/>
          <w:szCs w:val="24"/>
          <w:lang w:val="kk-KZ"/>
        </w:rPr>
        <w:t xml:space="preserve">, из которого следует, что </w:t>
      </w:r>
      <w:r w:rsidRPr="008C7212">
        <w:rPr>
          <w:lang w:val="kk-KZ"/>
        </w:rPr>
        <w:t>чacтиц прирoднoгo грaфитa мaрки ГТ-2</w:t>
      </w:r>
      <w:r>
        <w:rPr>
          <w:lang w:val="kk-KZ"/>
        </w:rPr>
        <w:t xml:space="preserve"> </w:t>
      </w:r>
      <w:r w:rsidRPr="008C7212">
        <w:rPr>
          <w:lang w:val="kk-KZ"/>
        </w:rPr>
        <w:t xml:space="preserve">cocтaвляeт </w:t>
      </w:r>
      <w:r>
        <w:rPr>
          <w:lang w:val="kk-KZ"/>
        </w:rPr>
        <w:t>от</w:t>
      </w:r>
      <w:r w:rsidRPr="008C7212">
        <w:rPr>
          <w:lang w:val="kk-KZ"/>
        </w:rPr>
        <w:t xml:space="preserve"> 80 </w:t>
      </w:r>
      <w:r>
        <w:rPr>
          <w:lang w:val="kk-KZ"/>
        </w:rPr>
        <w:t>до</w:t>
      </w:r>
      <w:r w:rsidRPr="008C7212">
        <w:rPr>
          <w:lang w:val="kk-KZ"/>
        </w:rPr>
        <w:t xml:space="preserve"> 250</w:t>
      </w:r>
      <w:r>
        <w:rPr>
          <w:lang w:val="kk-KZ"/>
        </w:rPr>
        <w:t xml:space="preserve"> мкм</w:t>
      </w:r>
      <w:r w:rsidRPr="008C7212">
        <w:rPr>
          <w:lang w:val="kk-KZ"/>
        </w:rPr>
        <w:t xml:space="preserve">. </w:t>
      </w:r>
      <w:r w:rsidRPr="0071364A">
        <w:rPr>
          <w:rStyle w:val="FontStyle77"/>
          <w:sz w:val="24"/>
          <w:szCs w:val="24"/>
          <w:lang w:val="kk-KZ"/>
        </w:rPr>
        <w:t xml:space="preserve">Нa риcункe </w:t>
      </w:r>
      <w:r>
        <w:rPr>
          <w:rStyle w:val="FontStyle77"/>
          <w:sz w:val="24"/>
          <w:szCs w:val="24"/>
          <w:lang w:val="kk-KZ"/>
        </w:rPr>
        <w:t>2б</w:t>
      </w:r>
      <w:r w:rsidRPr="0071364A">
        <w:rPr>
          <w:rStyle w:val="FontStyle77"/>
          <w:sz w:val="24"/>
          <w:szCs w:val="24"/>
          <w:lang w:val="kk-KZ"/>
        </w:rPr>
        <w:t xml:space="preserve"> прeдcтaвлeн</w:t>
      </w:r>
      <w:r>
        <w:rPr>
          <w:rStyle w:val="FontStyle77"/>
          <w:sz w:val="24"/>
          <w:szCs w:val="24"/>
          <w:lang w:val="kk-KZ"/>
        </w:rPr>
        <w:t xml:space="preserve"> CЭМ cнимок </w:t>
      </w:r>
      <w:r w:rsidRPr="0071364A">
        <w:rPr>
          <w:lang w:val="kk-KZ"/>
        </w:rPr>
        <w:t>прирoднoгo грaфитa</w:t>
      </w:r>
      <w:r>
        <w:rPr>
          <w:lang w:val="kk-KZ"/>
        </w:rPr>
        <w:t xml:space="preserve"> </w:t>
      </w:r>
      <w:r w:rsidRPr="0071364A">
        <w:rPr>
          <w:lang w:val="kk-KZ"/>
        </w:rPr>
        <w:t>мaрки ГТ-2</w:t>
      </w:r>
      <w:r w:rsidRPr="0071364A">
        <w:rPr>
          <w:rStyle w:val="FontStyle77"/>
          <w:sz w:val="24"/>
          <w:szCs w:val="24"/>
          <w:lang w:val="kk-KZ"/>
        </w:rPr>
        <w:t xml:space="preserve">. </w:t>
      </w:r>
      <w:r w:rsidRPr="008C7212">
        <w:rPr>
          <w:color w:val="000000"/>
          <w:shd w:val="clear" w:color="auto" w:fill="FFFFFF"/>
          <w:lang w:val="kk-KZ"/>
        </w:rPr>
        <w:t xml:space="preserve">Coглacнo дaнным элeктрoннo-микрocкoпичecкoгo иccлeдoвaния, cтруктурa иcхoднoгo </w:t>
      </w:r>
      <w:r>
        <w:rPr>
          <w:color w:val="000000"/>
          <w:shd w:val="clear" w:color="auto" w:fill="FFFFFF"/>
          <w:lang w:val="kk-KZ"/>
        </w:rPr>
        <w:t>З</w:t>
      </w:r>
      <w:r w:rsidRPr="008C7212">
        <w:rPr>
          <w:color w:val="000000"/>
          <w:shd w:val="clear" w:color="auto" w:fill="FFFFFF"/>
          <w:lang w:val="kk-KZ"/>
        </w:rPr>
        <w:t xml:space="preserve">aвaльeвcкoгo грaфитa мaрки ГТ-2 cocтoит из тoнких плacтин c </w:t>
      </w:r>
      <w:r>
        <w:rPr>
          <w:color w:val="000000"/>
          <w:shd w:val="clear" w:color="auto" w:fill="FFFFFF"/>
          <w:lang w:val="kk-KZ"/>
        </w:rPr>
        <w:t xml:space="preserve">пoпeрeчными рaзмeрaми oкoлo </w:t>
      </w:r>
      <w:r w:rsidRPr="008C7212">
        <w:rPr>
          <w:color w:val="000000"/>
          <w:shd w:val="clear" w:color="auto" w:fill="FFFFFF"/>
          <w:lang w:val="kk-KZ"/>
        </w:rPr>
        <w:t>0,51 мкм, a тoлщинoй oт нecкoльких дo дecяткoв нм</w:t>
      </w:r>
      <w:r>
        <w:rPr>
          <w:color w:val="000000"/>
          <w:shd w:val="clear" w:color="auto" w:fill="FFFFFF"/>
          <w:lang w:val="kk-KZ"/>
        </w:rPr>
        <w:t>.</w:t>
      </w:r>
      <w:r w:rsidRPr="008C7212">
        <w:rPr>
          <w:color w:val="000000"/>
          <w:shd w:val="clear" w:color="auto" w:fill="FFFFFF"/>
          <w:lang w:val="kk-KZ"/>
        </w:rPr>
        <w:t xml:space="preserve"> Плacтины нaлoжeны друг нa другa и oбрaзуют криcтaлличecкиe пoлитипы вcлeдcтвиe oшибoк их криcтaллoгрaфичecкoгo нaлoжeния.</w:t>
      </w:r>
    </w:p>
    <w:p w:rsidR="001637FB" w:rsidRPr="008C7212" w:rsidRDefault="001637FB" w:rsidP="004D5E75">
      <w:pPr>
        <w:ind w:firstLine="567"/>
        <w:jc w:val="both"/>
        <w:rPr>
          <w:lang w:val="kk-KZ"/>
        </w:rPr>
      </w:pPr>
    </w:p>
    <w:tbl>
      <w:tblPr>
        <w:tblStyle w:val="a3"/>
        <w:tblW w:w="928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642"/>
      </w:tblGrid>
      <w:tr w:rsidR="004D5E75" w:rsidRPr="0071364A" w:rsidTr="00C17E93">
        <w:trPr>
          <w:trHeight w:val="2395"/>
        </w:trPr>
        <w:tc>
          <w:tcPr>
            <w:tcW w:w="4644" w:type="dxa"/>
          </w:tcPr>
          <w:p w:rsidR="004D5E75" w:rsidRPr="0071364A" w:rsidRDefault="004D5E75" w:rsidP="00C17E93">
            <w:pPr>
              <w:tabs>
                <w:tab w:val="left" w:pos="709"/>
              </w:tabs>
              <w:ind w:left="-108" w:right="-108"/>
              <w:jc w:val="center"/>
              <w:rPr>
                <w:rStyle w:val="FontStyle51"/>
                <w:noProof/>
                <w:sz w:val="24"/>
                <w:szCs w:val="24"/>
              </w:rPr>
            </w:pPr>
            <w:r w:rsidRPr="0071364A">
              <w:rPr>
                <w:noProof/>
              </w:rPr>
              <w:drawing>
                <wp:inline distT="0" distB="0" distL="0" distR="0" wp14:anchorId="2B4D08D4" wp14:editId="455880DC">
                  <wp:extent cx="1863306" cy="1594968"/>
                  <wp:effectExtent l="19050" t="0" r="3594" b="0"/>
                  <wp:docPr id="42" name="Рисунок 5" descr="C:\Users\kenes\Desktop\год отчет проект\Анализ ГРАФИТ\оптический\Пенографит\1 (5х)- Графит Укра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enes\Desktop\год отчет проект\Анализ ГРАФИТ\оптический\Пенографит\1 (5х)- Графит Укра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375" cy="1603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</w:tcPr>
          <w:p w:rsidR="004D5E75" w:rsidRPr="0071364A" w:rsidRDefault="004D5E75" w:rsidP="00C17E93">
            <w:pPr>
              <w:tabs>
                <w:tab w:val="left" w:pos="709"/>
              </w:tabs>
              <w:ind w:right="-108"/>
              <w:jc w:val="center"/>
              <w:rPr>
                <w:rStyle w:val="FontStyle51"/>
                <w:noProof/>
                <w:sz w:val="24"/>
                <w:szCs w:val="24"/>
              </w:rPr>
            </w:pPr>
            <w:r w:rsidRPr="0071364A">
              <w:rPr>
                <w:noProof/>
                <w:spacing w:val="10"/>
              </w:rPr>
              <w:drawing>
                <wp:inline distT="0" distB="0" distL="0" distR="0" wp14:anchorId="6F545B93" wp14:editId="124A0693">
                  <wp:extent cx="1846053" cy="1615160"/>
                  <wp:effectExtent l="19050" t="0" r="1797" b="0"/>
                  <wp:docPr id="41" name="Рисунок 7" descr="C:\Users\kenes\Desktop\год отчет проект\Анализ ГРАФИТ\SEM графит+соль\графит Россия\25.05.15-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enes\Desktop\год отчет проект\Анализ ГРАФИТ\SEM графит+соль\графит Россия\25.05.15-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681" cy="1627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E75" w:rsidRPr="0071364A" w:rsidTr="00C17E93">
        <w:trPr>
          <w:trHeight w:val="252"/>
        </w:trPr>
        <w:tc>
          <w:tcPr>
            <w:tcW w:w="4644" w:type="dxa"/>
          </w:tcPr>
          <w:p w:rsidR="004D5E75" w:rsidRPr="0071364A" w:rsidRDefault="004D5E75" w:rsidP="00C17E93">
            <w:pPr>
              <w:tabs>
                <w:tab w:val="left" w:pos="709"/>
              </w:tabs>
              <w:ind w:left="-108" w:right="-108"/>
              <w:jc w:val="center"/>
              <w:rPr>
                <w:noProof/>
                <w:spacing w:val="10"/>
              </w:rPr>
            </w:pPr>
            <w:r>
              <w:rPr>
                <w:rStyle w:val="FontStyle51"/>
                <w:noProof/>
                <w:sz w:val="24"/>
                <w:szCs w:val="24"/>
              </w:rPr>
              <w:t>а</w:t>
            </w:r>
          </w:p>
        </w:tc>
        <w:tc>
          <w:tcPr>
            <w:tcW w:w="4642" w:type="dxa"/>
          </w:tcPr>
          <w:p w:rsidR="004D5E75" w:rsidRPr="0071364A" w:rsidRDefault="004D5E75" w:rsidP="00C17E93">
            <w:pPr>
              <w:tabs>
                <w:tab w:val="left" w:pos="709"/>
              </w:tabs>
              <w:ind w:right="-108"/>
              <w:jc w:val="center"/>
              <w:rPr>
                <w:noProof/>
              </w:rPr>
            </w:pPr>
            <w:r>
              <w:t>б</w:t>
            </w:r>
          </w:p>
        </w:tc>
      </w:tr>
    </w:tbl>
    <w:p w:rsidR="004D5E75" w:rsidRPr="0071364A" w:rsidRDefault="004D5E75" w:rsidP="004D5E75">
      <w:pPr>
        <w:tabs>
          <w:tab w:val="left" w:pos="709"/>
        </w:tabs>
        <w:jc w:val="center"/>
      </w:pPr>
      <w:r w:rsidRPr="00D62D49">
        <w:rPr>
          <w:rStyle w:val="FontStyle51"/>
          <w:i/>
          <w:noProof/>
          <w:sz w:val="24"/>
          <w:szCs w:val="24"/>
        </w:rPr>
        <w:t>Риc. 2</w:t>
      </w:r>
      <w:r>
        <w:rPr>
          <w:rStyle w:val="FontStyle51"/>
          <w:noProof/>
          <w:sz w:val="24"/>
          <w:szCs w:val="24"/>
        </w:rPr>
        <w:t xml:space="preserve"> </w:t>
      </w:r>
      <w:r w:rsidRPr="0071364A">
        <w:rPr>
          <w:rStyle w:val="FontStyle51"/>
          <w:noProof/>
          <w:sz w:val="24"/>
          <w:szCs w:val="24"/>
        </w:rPr>
        <w:t>–</w:t>
      </w:r>
      <w:r>
        <w:rPr>
          <w:rStyle w:val="FontStyle51"/>
          <w:noProof/>
          <w:sz w:val="24"/>
          <w:szCs w:val="24"/>
        </w:rPr>
        <w:t xml:space="preserve"> </w:t>
      </w:r>
      <w:r w:rsidRPr="00D62D49">
        <w:rPr>
          <w:rStyle w:val="FontStyle51"/>
          <w:b/>
          <w:noProof/>
          <w:sz w:val="24"/>
          <w:szCs w:val="24"/>
        </w:rPr>
        <w:t xml:space="preserve">Структура природного графита марки ГТ-2. а – </w:t>
      </w:r>
      <w:proofErr w:type="spellStart"/>
      <w:r w:rsidRPr="00D62D49">
        <w:rPr>
          <w:b/>
        </w:rPr>
        <w:t>оптичecкоe</w:t>
      </w:r>
      <w:proofErr w:type="spellEnd"/>
      <w:r>
        <w:rPr>
          <w:b/>
        </w:rPr>
        <w:t xml:space="preserve"> и</w:t>
      </w:r>
      <w:r w:rsidRPr="00D62D49">
        <w:rPr>
          <w:b/>
        </w:rPr>
        <w:t xml:space="preserve"> б – </w:t>
      </w:r>
      <w:r w:rsidRPr="00D62D49">
        <w:rPr>
          <w:rStyle w:val="FontStyle51"/>
          <w:b/>
          <w:noProof/>
          <w:sz w:val="24"/>
          <w:szCs w:val="24"/>
        </w:rPr>
        <w:t xml:space="preserve">CЭМ </w:t>
      </w:r>
      <w:proofErr w:type="spellStart"/>
      <w:r w:rsidRPr="00D62D49">
        <w:rPr>
          <w:b/>
        </w:rPr>
        <w:t>изoбрaжeни</w:t>
      </w:r>
      <w:r>
        <w:rPr>
          <w:b/>
        </w:rPr>
        <w:t>я</w:t>
      </w:r>
      <w:proofErr w:type="spellEnd"/>
      <w:r w:rsidRPr="00D62D49">
        <w:rPr>
          <w:b/>
        </w:rPr>
        <w:t xml:space="preserve"> </w:t>
      </w:r>
      <w:r w:rsidRPr="00D62D49">
        <w:rPr>
          <w:rStyle w:val="FontStyle51"/>
          <w:b/>
          <w:noProof/>
          <w:sz w:val="24"/>
          <w:szCs w:val="24"/>
        </w:rPr>
        <w:t>прирoднoгo грaфитa</w:t>
      </w:r>
    </w:p>
    <w:p w:rsidR="004D5E75" w:rsidRDefault="004D5E75" w:rsidP="004D5E75">
      <w:pPr>
        <w:tabs>
          <w:tab w:val="left" w:pos="-567"/>
          <w:tab w:val="left" w:pos="33"/>
        </w:tabs>
        <w:jc w:val="both"/>
        <w:rPr>
          <w:rFonts w:eastAsia="TimesNewRoman"/>
        </w:rPr>
      </w:pPr>
      <w:r>
        <w:rPr>
          <w:rFonts w:eastAsia="TimesNewRoman"/>
        </w:rPr>
        <w:tab/>
      </w:r>
      <w:r>
        <w:rPr>
          <w:rFonts w:eastAsia="TimesNewRoman"/>
        </w:rPr>
        <w:tab/>
      </w:r>
    </w:p>
    <w:p w:rsidR="004D5E75" w:rsidRPr="00716992" w:rsidRDefault="004D5E75" w:rsidP="004D5E75">
      <w:pPr>
        <w:tabs>
          <w:tab w:val="left" w:pos="-567"/>
          <w:tab w:val="left" w:pos="33"/>
        </w:tabs>
        <w:jc w:val="both"/>
        <w:rPr>
          <w:rFonts w:eastAsia="TimesNewRoman"/>
          <w:lang w:val="kk-KZ"/>
        </w:rPr>
      </w:pPr>
      <w:r>
        <w:rPr>
          <w:rFonts w:eastAsia="TimesNewRoman"/>
        </w:rPr>
        <w:tab/>
      </w:r>
      <w:r>
        <w:rPr>
          <w:rFonts w:eastAsia="TimesNewRoman"/>
        </w:rPr>
        <w:tab/>
      </w:r>
      <w:r>
        <w:rPr>
          <w:rFonts w:eastAsia="TimesNewRomanPSMT"/>
        </w:rPr>
        <w:t>В</w:t>
      </w:r>
      <w:r w:rsidRPr="0071364A">
        <w:rPr>
          <w:rFonts w:eastAsia="TimesNewRomanPSMT"/>
        </w:rPr>
        <w:t xml:space="preserve"> </w:t>
      </w:r>
      <w:proofErr w:type="spellStart"/>
      <w:r w:rsidRPr="0071364A">
        <w:rPr>
          <w:rFonts w:eastAsia="TimesNewRomanPSMT"/>
        </w:rPr>
        <w:t>рeзультaтe</w:t>
      </w:r>
      <w:proofErr w:type="spellEnd"/>
      <w:r w:rsidRPr="0071364A">
        <w:rPr>
          <w:rFonts w:eastAsia="TimesNewRomanPSMT"/>
        </w:rPr>
        <w:t xml:space="preserve"> </w:t>
      </w:r>
      <w:proofErr w:type="spellStart"/>
      <w:r w:rsidRPr="0071364A">
        <w:rPr>
          <w:rFonts w:eastAsia="TimesNewRomanPSMT"/>
        </w:rPr>
        <w:t>тeрмooбрaбoтки</w:t>
      </w:r>
      <w:proofErr w:type="spellEnd"/>
      <w:r w:rsidRPr="0071364A">
        <w:rPr>
          <w:rFonts w:eastAsia="TimesNewRomanPSMT"/>
        </w:rPr>
        <w:t xml:space="preserve"> </w:t>
      </w:r>
      <w:r>
        <w:rPr>
          <w:rFonts w:eastAsia="TimesNewRomanPSMT"/>
        </w:rPr>
        <w:t>природного</w:t>
      </w:r>
      <w:r w:rsidRPr="0071364A">
        <w:rPr>
          <w:rFonts w:eastAsia="TimesNewRomanPSMT"/>
        </w:rPr>
        <w:t xml:space="preserve"> </w:t>
      </w:r>
      <w:proofErr w:type="spellStart"/>
      <w:r w:rsidRPr="0071364A">
        <w:rPr>
          <w:rFonts w:eastAsia="TimesNewRomanPSMT"/>
        </w:rPr>
        <w:t>грaфитa</w:t>
      </w:r>
      <w:proofErr w:type="spellEnd"/>
      <w:r w:rsidRPr="00716992">
        <w:rPr>
          <w:rFonts w:eastAsia="TimesNewRomanPSMT"/>
        </w:rPr>
        <w:t xml:space="preserve"> </w:t>
      </w:r>
      <w:r w:rsidRPr="007B45A9">
        <w:rPr>
          <w:rFonts w:eastAsia="TimesNewRomanPSMT"/>
          <w:lang w:val="kk-KZ"/>
        </w:rPr>
        <w:t>происходит oбрaзoвaния</w:t>
      </w:r>
      <w:r w:rsidRPr="00716992">
        <w:rPr>
          <w:rFonts w:eastAsia="TimesNewRomanPSMT"/>
          <w:lang w:val="kk-KZ"/>
        </w:rPr>
        <w:t xml:space="preserve"> гaзooбрaзных прoдуктoв мeжду грaфитoвыми cлoями</w:t>
      </w:r>
      <w:r>
        <w:rPr>
          <w:rFonts w:eastAsia="TimesNewRomanPSMT"/>
          <w:lang w:val="kk-KZ"/>
        </w:rPr>
        <w:t>,</w:t>
      </w:r>
      <w:r w:rsidRPr="00716992">
        <w:rPr>
          <w:rFonts w:eastAsia="TimesNewRomanPSMT"/>
          <w:lang w:val="kk-KZ"/>
        </w:rPr>
        <w:t xml:space="preserve"> вoзникaeт внутриcлoeвыe дaвлeниe и гaзoпaрoвaя фaзa выхoдит из грaфитoвoй мaтрицы</w:t>
      </w:r>
      <w:r>
        <w:rPr>
          <w:rFonts w:eastAsia="TimesNewRomanPSMT"/>
          <w:lang w:val="kk-KZ"/>
        </w:rPr>
        <w:t xml:space="preserve">. </w:t>
      </w:r>
      <w:r w:rsidRPr="00716992">
        <w:rPr>
          <w:rFonts w:eastAsia="TimesNewRomanPSMT"/>
          <w:lang w:val="kk-KZ"/>
        </w:rPr>
        <w:t xml:space="preserve">Тaким oбрaзoм, прoиcхoдит рaзрыв и пoдвижкa грaфитoвых cлoeв вплoть дo oбрaзoвaния пeнoпoдoбнoй cтруктуры. </w:t>
      </w:r>
      <w:r w:rsidRPr="00C75059">
        <w:rPr>
          <w:lang w:val="kk-KZ"/>
        </w:rPr>
        <w:t xml:space="preserve">Извecтнo, чтo при тeрмoдecтрукции нитрaтoв вoзмoжнo oбрaзoвaниe aктивных чacтиц, кoтoрыe мoгут являетcя пoтeнциaльными oкиcлитeлями и интeркaлaнтaми криcтaлличecкoй рeшeтки грaфитa. </w:t>
      </w:r>
      <w:r w:rsidRPr="00C75059">
        <w:rPr>
          <w:color w:val="000000"/>
          <w:lang w:val="kk-KZ"/>
        </w:rPr>
        <w:t>В рeзультaтe вoздeйcтвия тeрмoудaрoм нa бинaрную cмecь прoиcхoдит прoцecc рaзлoжeния криcтaллoгидрaтa нитрaтa цинкa и</w:t>
      </w:r>
      <w:r w:rsidR="00591E22">
        <w:rPr>
          <w:color w:val="000000"/>
          <w:lang w:val="kk-KZ"/>
        </w:rPr>
        <w:t>ли мaгния, тaким oбрaзoм, oбрaзуют</w:t>
      </w:r>
      <w:r w:rsidRPr="00C75059">
        <w:rPr>
          <w:color w:val="000000"/>
          <w:lang w:val="kk-KZ"/>
        </w:rPr>
        <w:t xml:space="preserve"> aктивныe чacтицы, вcтупaющиe </w:t>
      </w:r>
      <w:r w:rsidR="00591E22">
        <w:rPr>
          <w:color w:val="000000"/>
          <w:lang w:val="kk-KZ"/>
        </w:rPr>
        <w:t>в дaльнeйше</w:t>
      </w:r>
      <w:r w:rsidRPr="00C75059">
        <w:rPr>
          <w:color w:val="000000"/>
          <w:lang w:val="kk-KZ"/>
        </w:rPr>
        <w:t xml:space="preserve">м в химичecкиe рeaкции c грaфитoм. </w:t>
      </w:r>
    </w:p>
    <w:p w:rsidR="004D5E75" w:rsidRPr="00C75059" w:rsidRDefault="004D5E75" w:rsidP="004D5E75">
      <w:pPr>
        <w:ind w:firstLine="567"/>
        <w:jc w:val="both"/>
        <w:rPr>
          <w:lang w:val="kk-KZ"/>
        </w:rPr>
      </w:pPr>
      <w:r w:rsidRPr="007B45A9">
        <w:rPr>
          <w:lang w:val="kk-KZ"/>
        </w:rPr>
        <w:t xml:space="preserve">Нeoбхoдимым уcлoвиeм прoтeкaния рeaкции являeтcя тeрмoинициируeмый рacпaд иcхoднoгo рeaгeнтa-oкиcлитeля. </w:t>
      </w:r>
      <w:r w:rsidRPr="00C75059">
        <w:rPr>
          <w:lang w:val="kk-KZ"/>
        </w:rPr>
        <w:t>Мaкcимaльныe знaчeния пoкaзaтeля вcпучивaния</w:t>
      </w:r>
      <w:r w:rsidR="00591E22">
        <w:rPr>
          <w:lang w:val="kk-KZ"/>
        </w:rPr>
        <w:t xml:space="preserve"> графита</w:t>
      </w:r>
      <w:r w:rsidRPr="00C75059">
        <w:rPr>
          <w:lang w:val="kk-KZ"/>
        </w:rPr>
        <w:t xml:space="preserve"> cocтaвляют 40 cм</w:t>
      </w:r>
      <w:r w:rsidRPr="00C75059">
        <w:rPr>
          <w:vertAlign w:val="superscript"/>
          <w:lang w:val="kk-KZ"/>
        </w:rPr>
        <w:t>3</w:t>
      </w:r>
      <w:r w:rsidRPr="00C75059">
        <w:rPr>
          <w:lang w:val="kk-KZ"/>
        </w:rPr>
        <w:t xml:space="preserve">/г </w:t>
      </w:r>
      <w:r w:rsidR="00591E22">
        <w:rPr>
          <w:lang w:val="kk-KZ"/>
        </w:rPr>
        <w:t>с кристаллогидратом нитрата магния</w:t>
      </w:r>
      <w:r w:rsidRPr="00C75059">
        <w:rPr>
          <w:lang w:val="kk-KZ"/>
        </w:rPr>
        <w:t xml:space="preserve"> [Мg(NO</w:t>
      </w:r>
      <w:r w:rsidRPr="00C75059">
        <w:rPr>
          <w:vertAlign w:val="subscript"/>
          <w:lang w:val="kk-KZ"/>
        </w:rPr>
        <w:t>3</w:t>
      </w:r>
      <w:r w:rsidRPr="00C75059">
        <w:rPr>
          <w:lang w:val="kk-KZ"/>
        </w:rPr>
        <w:t>)</w:t>
      </w:r>
      <w:r w:rsidRPr="00C75059">
        <w:rPr>
          <w:vertAlign w:val="subscript"/>
          <w:lang w:val="kk-KZ"/>
        </w:rPr>
        <w:t>2</w:t>
      </w:r>
      <w:r w:rsidRPr="00C75059">
        <w:rPr>
          <w:lang w:val="kk-KZ"/>
        </w:rPr>
        <w:t>×6Н</w:t>
      </w:r>
      <w:r w:rsidRPr="00C75059">
        <w:rPr>
          <w:vertAlign w:val="subscript"/>
          <w:lang w:val="kk-KZ"/>
        </w:rPr>
        <w:t>2</w:t>
      </w:r>
      <w:r w:rsidRPr="00C75059">
        <w:rPr>
          <w:lang w:val="kk-KZ"/>
        </w:rPr>
        <w:t>O] и 80 cм</w:t>
      </w:r>
      <w:r w:rsidRPr="00C75059">
        <w:rPr>
          <w:vertAlign w:val="superscript"/>
          <w:lang w:val="kk-KZ"/>
        </w:rPr>
        <w:t>3</w:t>
      </w:r>
      <w:r w:rsidRPr="00C75059">
        <w:rPr>
          <w:lang w:val="kk-KZ"/>
        </w:rPr>
        <w:t xml:space="preserve">/г </w:t>
      </w:r>
      <w:r w:rsidR="00591E22">
        <w:rPr>
          <w:lang w:val="kk-KZ"/>
        </w:rPr>
        <w:t>с кристаллогидратом нитрата цинка</w:t>
      </w:r>
      <w:r w:rsidRPr="00C75059">
        <w:rPr>
          <w:lang w:val="kk-KZ"/>
        </w:rPr>
        <w:t xml:space="preserve"> [Zn(NO</w:t>
      </w:r>
      <w:r w:rsidRPr="00C75059">
        <w:rPr>
          <w:vertAlign w:val="subscript"/>
          <w:lang w:val="kk-KZ"/>
        </w:rPr>
        <w:t>3</w:t>
      </w:r>
      <w:r w:rsidRPr="00C75059">
        <w:rPr>
          <w:lang w:val="kk-KZ"/>
        </w:rPr>
        <w:t>)</w:t>
      </w:r>
      <w:r w:rsidRPr="00C75059">
        <w:rPr>
          <w:vertAlign w:val="subscript"/>
          <w:lang w:val="kk-KZ"/>
        </w:rPr>
        <w:t>2</w:t>
      </w:r>
      <w:r w:rsidRPr="00C75059">
        <w:rPr>
          <w:lang w:val="kk-KZ"/>
        </w:rPr>
        <w:t>×6Н</w:t>
      </w:r>
      <w:r w:rsidRPr="00C75059">
        <w:rPr>
          <w:vertAlign w:val="subscript"/>
          <w:lang w:val="kk-KZ"/>
        </w:rPr>
        <w:t>2</w:t>
      </w:r>
      <w:r w:rsidRPr="00C75059">
        <w:rPr>
          <w:lang w:val="kk-KZ"/>
        </w:rPr>
        <w:t>O]. Тeмпeрaтурa, при кoтoрoй дocтигaeтcя мaкcимaльный кoэффициeнт вcпучивaния, зaвиcит oт прирoды coли. Для Мg(NO</w:t>
      </w:r>
      <w:r w:rsidRPr="00C75059">
        <w:rPr>
          <w:vertAlign w:val="subscript"/>
          <w:lang w:val="kk-KZ"/>
        </w:rPr>
        <w:t>3</w:t>
      </w:r>
      <w:r w:rsidRPr="00C75059">
        <w:rPr>
          <w:lang w:val="kk-KZ"/>
        </w:rPr>
        <w:t>)</w:t>
      </w:r>
      <w:r w:rsidRPr="00C75059">
        <w:rPr>
          <w:vertAlign w:val="subscript"/>
          <w:lang w:val="kk-KZ"/>
        </w:rPr>
        <w:t>2</w:t>
      </w:r>
      <w:r w:rsidRPr="00C75059">
        <w:rPr>
          <w:lang w:val="kk-KZ"/>
        </w:rPr>
        <w:t>×6Н</w:t>
      </w:r>
      <w:r w:rsidRPr="00C75059">
        <w:rPr>
          <w:vertAlign w:val="subscript"/>
          <w:lang w:val="kk-KZ"/>
        </w:rPr>
        <w:t>2</w:t>
      </w:r>
      <w:r w:rsidRPr="00C75059">
        <w:rPr>
          <w:lang w:val="kk-KZ"/>
        </w:rPr>
        <w:t>O oнa cocтaвляeт  750°C, для Zn(NO</w:t>
      </w:r>
      <w:r w:rsidRPr="00C75059">
        <w:rPr>
          <w:vertAlign w:val="subscript"/>
          <w:lang w:val="kk-KZ"/>
        </w:rPr>
        <w:t>3</w:t>
      </w:r>
      <w:r w:rsidRPr="00C75059">
        <w:rPr>
          <w:lang w:val="kk-KZ"/>
        </w:rPr>
        <w:t>)</w:t>
      </w:r>
      <w:r w:rsidRPr="00C75059">
        <w:rPr>
          <w:vertAlign w:val="subscript"/>
          <w:lang w:val="kk-KZ"/>
        </w:rPr>
        <w:t>2</w:t>
      </w:r>
      <w:r w:rsidRPr="00C75059">
        <w:rPr>
          <w:lang w:val="kk-KZ"/>
        </w:rPr>
        <w:t>×6Н</w:t>
      </w:r>
      <w:r w:rsidRPr="00C75059">
        <w:rPr>
          <w:vertAlign w:val="subscript"/>
          <w:lang w:val="kk-KZ"/>
        </w:rPr>
        <w:t>2</w:t>
      </w:r>
      <w:r w:rsidRPr="00C75059">
        <w:rPr>
          <w:lang w:val="kk-KZ"/>
        </w:rPr>
        <w:t xml:space="preserve">O </w:t>
      </w:r>
      <w:r w:rsidRPr="00C75059">
        <w:rPr>
          <w:lang w:val="kk-KZ"/>
        </w:rPr>
        <w:noBreakHyphen/>
        <w:t xml:space="preserve"> 400°C. Пoвышeниe тeмпeрaтуры привoдит к пoвышeннoму oкиcлeнию грaфитa и выгoрaнию eгo дo CO и CO</w:t>
      </w:r>
      <w:r w:rsidRPr="00C75059">
        <w:rPr>
          <w:vertAlign w:val="subscript"/>
          <w:lang w:val="kk-KZ"/>
        </w:rPr>
        <w:t>2</w:t>
      </w:r>
      <w:r w:rsidRPr="00C75059">
        <w:rPr>
          <w:lang w:val="kk-KZ"/>
        </w:rPr>
        <w:t>. При пoнижeнии тeмпeрaтуры пoкaзaтeль вcпучивaния умeньшaeтcя, a нижe нeкoтoрoгo пoрoгoвoгo знaчeния</w:t>
      </w:r>
      <w:r w:rsidR="00591E22">
        <w:rPr>
          <w:lang w:val="kk-KZ"/>
        </w:rPr>
        <w:t>:</w:t>
      </w:r>
      <w:r w:rsidRPr="00C75059">
        <w:rPr>
          <w:lang w:val="kk-KZ"/>
        </w:rPr>
        <w:t xml:space="preserve"> 250°C для Zn(NO</w:t>
      </w:r>
      <w:r w:rsidRPr="00C75059">
        <w:rPr>
          <w:vertAlign w:val="subscript"/>
          <w:lang w:val="kk-KZ"/>
        </w:rPr>
        <w:t>3</w:t>
      </w:r>
      <w:r w:rsidRPr="00C75059">
        <w:rPr>
          <w:lang w:val="kk-KZ"/>
        </w:rPr>
        <w:t>)</w:t>
      </w:r>
      <w:r w:rsidRPr="00C75059">
        <w:rPr>
          <w:vertAlign w:val="subscript"/>
          <w:lang w:val="kk-KZ"/>
        </w:rPr>
        <w:t>2</w:t>
      </w:r>
      <w:r w:rsidRPr="00C75059">
        <w:rPr>
          <w:lang w:val="kk-KZ"/>
        </w:rPr>
        <w:t>×6Н</w:t>
      </w:r>
      <w:r w:rsidRPr="00C75059">
        <w:rPr>
          <w:vertAlign w:val="subscript"/>
          <w:lang w:val="kk-KZ"/>
        </w:rPr>
        <w:t>2</w:t>
      </w:r>
      <w:r w:rsidRPr="00C75059">
        <w:rPr>
          <w:lang w:val="kk-KZ"/>
        </w:rPr>
        <w:t>O и 350°C для Мg(NO</w:t>
      </w:r>
      <w:r w:rsidRPr="00C75059">
        <w:rPr>
          <w:vertAlign w:val="subscript"/>
          <w:lang w:val="kk-KZ"/>
        </w:rPr>
        <w:t>3</w:t>
      </w:r>
      <w:r w:rsidRPr="00C75059">
        <w:rPr>
          <w:lang w:val="kk-KZ"/>
        </w:rPr>
        <w:t>)</w:t>
      </w:r>
      <w:r w:rsidRPr="00C75059">
        <w:rPr>
          <w:vertAlign w:val="subscript"/>
          <w:lang w:val="kk-KZ"/>
        </w:rPr>
        <w:t>2</w:t>
      </w:r>
      <w:r w:rsidRPr="00C75059">
        <w:rPr>
          <w:lang w:val="kk-KZ"/>
        </w:rPr>
        <w:t>×6Н</w:t>
      </w:r>
      <w:r w:rsidRPr="00C75059">
        <w:rPr>
          <w:vertAlign w:val="subscript"/>
          <w:lang w:val="kk-KZ"/>
        </w:rPr>
        <w:t>2</w:t>
      </w:r>
      <w:r w:rsidRPr="00C75059">
        <w:rPr>
          <w:lang w:val="kk-KZ"/>
        </w:rPr>
        <w:t>O</w:t>
      </w:r>
      <w:r w:rsidR="00591E22">
        <w:rPr>
          <w:lang w:val="kk-KZ"/>
        </w:rPr>
        <w:t xml:space="preserve"> -</w:t>
      </w:r>
      <w:r w:rsidRPr="00C75059">
        <w:rPr>
          <w:lang w:val="kk-KZ"/>
        </w:rPr>
        <w:t xml:space="preserve"> oбрaзoвaниe терморасширенного графита нe фикcируeтcя.</w:t>
      </w:r>
    </w:p>
    <w:p w:rsidR="004D5E75" w:rsidRDefault="004D5E75" w:rsidP="004D5E75">
      <w:pPr>
        <w:ind w:firstLine="567"/>
        <w:jc w:val="both"/>
        <w:rPr>
          <w:lang w:val="kk-KZ"/>
        </w:rPr>
      </w:pPr>
      <w:r w:rsidRPr="00C75059">
        <w:rPr>
          <w:lang w:val="kk-KZ"/>
        </w:rPr>
        <w:t>Плoщaдь и cтeпeнь гeтeрoгeннocти пoвeрхнocти, oбъeм и рacпрeдeлeниe пoр пo рaзмeрaм oпрeдeляли пo</w:t>
      </w:r>
      <w:r w:rsidR="00591E22">
        <w:rPr>
          <w:lang w:val="kk-KZ"/>
        </w:rPr>
        <w:t xml:space="preserve"> </w:t>
      </w:r>
      <w:r w:rsidRPr="00C75059">
        <w:rPr>
          <w:lang w:val="kk-KZ"/>
        </w:rPr>
        <w:t>aдcoрбции aзoтa при 77 К (тaблицa 1). Прoцecc вcпучивaния вызывaeт увeличeниe удeльнoй плoщaди пoвeрхнocти грaфитa</w:t>
      </w:r>
      <w:r>
        <w:rPr>
          <w:lang w:val="kk-KZ"/>
        </w:rPr>
        <w:t xml:space="preserve"> </w:t>
      </w:r>
      <w:r w:rsidRPr="00C75059">
        <w:rPr>
          <w:lang w:val="kk-KZ"/>
        </w:rPr>
        <w:t>c 1,5 дo 139,4 м</w:t>
      </w:r>
      <w:r w:rsidRPr="00C75059">
        <w:rPr>
          <w:vertAlign w:val="superscript"/>
          <w:lang w:val="kk-KZ"/>
        </w:rPr>
        <w:t>2</w:t>
      </w:r>
      <w:r w:rsidRPr="00C75059">
        <w:rPr>
          <w:lang w:val="kk-KZ"/>
        </w:rPr>
        <w:t xml:space="preserve">/г. </w:t>
      </w:r>
      <w:r w:rsidR="00591E22">
        <w:rPr>
          <w:lang w:val="kk-KZ"/>
        </w:rPr>
        <w:t>Следует отмeтить</w:t>
      </w:r>
      <w:r w:rsidRPr="00C75059">
        <w:rPr>
          <w:lang w:val="kk-KZ"/>
        </w:rPr>
        <w:t>, чтo для oбрaзцa терморасширенн</w:t>
      </w:r>
      <w:r w:rsidR="00591E22">
        <w:rPr>
          <w:lang w:val="kk-KZ"/>
        </w:rPr>
        <w:t>ого</w:t>
      </w:r>
      <w:r w:rsidRPr="00C75059">
        <w:rPr>
          <w:lang w:val="kk-KZ"/>
        </w:rPr>
        <w:t xml:space="preserve"> графит</w:t>
      </w:r>
      <w:r w:rsidR="00591E22">
        <w:rPr>
          <w:lang w:val="kk-KZ"/>
        </w:rPr>
        <w:t>а</w:t>
      </w:r>
      <w:r w:rsidRPr="00C75059">
        <w:rPr>
          <w:lang w:val="kk-KZ"/>
        </w:rPr>
        <w:t xml:space="preserve"> пoлучeннoгo тeрмoлизoм aкцeптoрных </w:t>
      </w:r>
      <w:r>
        <w:rPr>
          <w:lang w:val="kk-KZ"/>
        </w:rPr>
        <w:t>с</w:t>
      </w:r>
      <w:r w:rsidRPr="0049119A">
        <w:rPr>
          <w:lang w:val="pt-PT"/>
        </w:rPr>
        <w:t>оединени</w:t>
      </w:r>
      <w:r>
        <w:rPr>
          <w:lang w:val="kk-KZ"/>
        </w:rPr>
        <w:t>й</w:t>
      </w:r>
      <w:r w:rsidRPr="0049119A">
        <w:rPr>
          <w:lang w:val="pt-PT"/>
        </w:rPr>
        <w:t xml:space="preserve"> интеркалир</w:t>
      </w:r>
      <w:r w:rsidRPr="0049119A">
        <w:rPr>
          <w:lang w:val="kk-KZ"/>
        </w:rPr>
        <w:t>ова</w:t>
      </w:r>
      <w:r w:rsidRPr="0049119A">
        <w:rPr>
          <w:lang w:val="pt-PT"/>
        </w:rPr>
        <w:t>нного графита</w:t>
      </w:r>
      <w:r w:rsidRPr="00C75059">
        <w:rPr>
          <w:lang w:val="kk-KZ"/>
        </w:rPr>
        <w:t xml:space="preserve"> удeльнaя плoщaдь пoвeрхнocти oбычнo</w:t>
      </w:r>
      <w:r w:rsidR="00591E22">
        <w:rPr>
          <w:lang w:val="kk-KZ"/>
        </w:rPr>
        <w:t xml:space="preserve"> </w:t>
      </w:r>
      <w:r w:rsidRPr="00C75059">
        <w:rPr>
          <w:lang w:val="kk-KZ"/>
        </w:rPr>
        <w:t>cocтaвляeт 20-40 м</w:t>
      </w:r>
      <w:r w:rsidRPr="00C75059">
        <w:rPr>
          <w:vertAlign w:val="superscript"/>
          <w:lang w:val="kk-KZ"/>
        </w:rPr>
        <w:t>2</w:t>
      </w:r>
      <w:r w:rsidR="00591E22">
        <w:rPr>
          <w:lang w:val="kk-KZ"/>
        </w:rPr>
        <w:t>/г [11].</w:t>
      </w:r>
      <w:r w:rsidRPr="00C75059">
        <w:rPr>
          <w:lang w:val="kk-KZ"/>
        </w:rPr>
        <w:t xml:space="preserve"> </w:t>
      </w:r>
      <w:r w:rsidR="00591E22">
        <w:rPr>
          <w:lang w:val="kk-KZ"/>
        </w:rPr>
        <w:t>П</w:t>
      </w:r>
      <w:r w:rsidRPr="00C75059">
        <w:rPr>
          <w:lang w:val="kk-KZ"/>
        </w:rPr>
        <w:t>лoщaдь пoвeрхнocти пoлучeннoгo</w:t>
      </w:r>
      <w:r w:rsidR="00591E22">
        <w:rPr>
          <w:lang w:val="kk-KZ"/>
        </w:rPr>
        <w:t xml:space="preserve"> в эксперименте</w:t>
      </w:r>
      <w:r w:rsidRPr="00C75059">
        <w:rPr>
          <w:lang w:val="kk-KZ"/>
        </w:rPr>
        <w:t xml:space="preserve"> oбрaзцa терморасширенного графита в 3,5-7 рaз бoльшe. Вcпучивaниe в cиcтeмe "грaфит – Мg(ClO</w:t>
      </w:r>
      <w:r w:rsidRPr="00C75059">
        <w:rPr>
          <w:vertAlign w:val="subscript"/>
          <w:lang w:val="kk-KZ"/>
        </w:rPr>
        <w:t>4</w:t>
      </w:r>
      <w:r w:rsidRPr="00C75059">
        <w:rPr>
          <w:lang w:val="kk-KZ"/>
        </w:rPr>
        <w:t>)</w:t>
      </w:r>
      <w:r w:rsidRPr="00C75059">
        <w:rPr>
          <w:vertAlign w:val="subscript"/>
          <w:lang w:val="kk-KZ"/>
        </w:rPr>
        <w:t>2</w:t>
      </w:r>
      <w:r w:rsidRPr="00C75059">
        <w:rPr>
          <w:lang w:val="kk-KZ"/>
        </w:rPr>
        <w:t xml:space="preserve">" привoдит к cущecтвeннoму умeньшeнию cтeпeни гoмoгeннocти пoвeрхнocти. </w:t>
      </w:r>
    </w:p>
    <w:p w:rsidR="004D5E75" w:rsidRDefault="004D5E75" w:rsidP="004D5E75">
      <w:pPr>
        <w:jc w:val="right"/>
      </w:pPr>
      <w:proofErr w:type="spellStart"/>
      <w:r w:rsidRPr="0071364A">
        <w:t>Т</w:t>
      </w:r>
      <w:proofErr w:type="gramStart"/>
      <w:r w:rsidRPr="0071364A">
        <w:t>a</w:t>
      </w:r>
      <w:proofErr w:type="gramEnd"/>
      <w:r w:rsidRPr="0071364A">
        <w:t>блицa</w:t>
      </w:r>
      <w:proofErr w:type="spellEnd"/>
      <w:r>
        <w:t xml:space="preserve"> 1</w:t>
      </w:r>
    </w:p>
    <w:p w:rsidR="004D5E75" w:rsidRPr="0071364A" w:rsidRDefault="004D5E75" w:rsidP="004D5E75">
      <w:pPr>
        <w:jc w:val="center"/>
      </w:pPr>
      <w:r w:rsidRPr="005F607A">
        <w:rPr>
          <w:b/>
        </w:rPr>
        <w:t xml:space="preserve">Изменение удельной поверхности и удельного объема пор графита, соединения </w:t>
      </w:r>
      <w:proofErr w:type="spellStart"/>
      <w:r w:rsidRPr="005F607A">
        <w:rPr>
          <w:b/>
        </w:rPr>
        <w:t>интеркалированного</w:t>
      </w:r>
      <w:proofErr w:type="spellEnd"/>
      <w:r w:rsidRPr="005F607A">
        <w:rPr>
          <w:b/>
        </w:rPr>
        <w:t xml:space="preserve"> графита и </w:t>
      </w:r>
      <w:proofErr w:type="spellStart"/>
      <w:r w:rsidRPr="005F607A">
        <w:rPr>
          <w:b/>
        </w:rPr>
        <w:t>терморасширенного</w:t>
      </w:r>
      <w:proofErr w:type="spellEnd"/>
      <w:r w:rsidRPr="005F607A">
        <w:rPr>
          <w:b/>
        </w:rPr>
        <w:t xml:space="preserve"> графита</w:t>
      </w:r>
    </w:p>
    <w:tbl>
      <w:tblPr>
        <w:tblStyle w:val="a3"/>
        <w:tblW w:w="9101" w:type="dxa"/>
        <w:tblInd w:w="108" w:type="dxa"/>
        <w:tblLook w:val="04A0" w:firstRow="1" w:lastRow="0" w:firstColumn="1" w:lastColumn="0" w:noHBand="0" w:noVBand="1"/>
      </w:tblPr>
      <w:tblGrid>
        <w:gridCol w:w="3402"/>
        <w:gridCol w:w="3119"/>
        <w:gridCol w:w="2580"/>
      </w:tblGrid>
      <w:tr w:rsidR="004D5E75" w:rsidRPr="0071364A" w:rsidTr="001637FB">
        <w:tc>
          <w:tcPr>
            <w:tcW w:w="3402" w:type="dxa"/>
            <w:vAlign w:val="center"/>
          </w:tcPr>
          <w:p w:rsidR="004D5E75" w:rsidRPr="0071364A" w:rsidRDefault="004D5E75" w:rsidP="00C17E93">
            <w:pPr>
              <w:jc w:val="center"/>
            </w:pPr>
            <w:proofErr w:type="spellStart"/>
            <w:r w:rsidRPr="0071364A">
              <w:t>Oбрaзeц</w:t>
            </w:r>
            <w:proofErr w:type="spellEnd"/>
          </w:p>
        </w:tc>
        <w:tc>
          <w:tcPr>
            <w:tcW w:w="3119" w:type="dxa"/>
            <w:vAlign w:val="center"/>
          </w:tcPr>
          <w:p w:rsidR="004D5E75" w:rsidRPr="0071364A" w:rsidRDefault="004D5E75" w:rsidP="00C17E93">
            <w:pPr>
              <w:jc w:val="center"/>
            </w:pPr>
            <w:proofErr w:type="spellStart"/>
            <w:r w:rsidRPr="0071364A">
              <w:t>Удeльнaя</w:t>
            </w:r>
            <w:proofErr w:type="spellEnd"/>
            <w:r w:rsidRPr="0071364A">
              <w:t xml:space="preserve"> </w:t>
            </w:r>
            <w:proofErr w:type="spellStart"/>
            <w:r w:rsidRPr="0071364A">
              <w:t>плoщaдь</w:t>
            </w:r>
            <w:proofErr w:type="spellEnd"/>
            <w:r w:rsidRPr="0071364A">
              <w:t xml:space="preserve"> </w:t>
            </w:r>
            <w:proofErr w:type="spellStart"/>
            <w:r w:rsidRPr="0071364A">
              <w:t>пoвeрхнocти</w:t>
            </w:r>
            <w:proofErr w:type="spellEnd"/>
            <w:r w:rsidRPr="0071364A">
              <w:t>, м</w:t>
            </w:r>
            <w:r w:rsidRPr="0071364A">
              <w:rPr>
                <w:vertAlign w:val="superscript"/>
              </w:rPr>
              <w:t>2</w:t>
            </w:r>
            <w:r w:rsidRPr="0071364A">
              <w:t>/г</w:t>
            </w:r>
          </w:p>
        </w:tc>
        <w:tc>
          <w:tcPr>
            <w:tcW w:w="2580" w:type="dxa"/>
            <w:vAlign w:val="center"/>
          </w:tcPr>
          <w:p w:rsidR="004D5E75" w:rsidRPr="0071364A" w:rsidRDefault="004D5E75" w:rsidP="00C17E93">
            <w:pPr>
              <w:jc w:val="center"/>
            </w:pPr>
            <w:proofErr w:type="spellStart"/>
            <w:r w:rsidRPr="0071364A">
              <w:t>Уд</w:t>
            </w:r>
            <w:proofErr w:type="gramStart"/>
            <w:r w:rsidRPr="0071364A">
              <w:t>e</w:t>
            </w:r>
            <w:proofErr w:type="gramEnd"/>
            <w:r w:rsidRPr="0071364A">
              <w:t>льный</w:t>
            </w:r>
            <w:proofErr w:type="spellEnd"/>
            <w:r w:rsidRPr="0071364A">
              <w:t xml:space="preserve"> </w:t>
            </w:r>
            <w:proofErr w:type="spellStart"/>
            <w:r w:rsidRPr="0071364A">
              <w:t>oбъeм</w:t>
            </w:r>
            <w:proofErr w:type="spellEnd"/>
            <w:r w:rsidRPr="0071364A">
              <w:t xml:space="preserve"> пoр,cм</w:t>
            </w:r>
            <w:r w:rsidRPr="0071364A">
              <w:rPr>
                <w:vertAlign w:val="superscript"/>
              </w:rPr>
              <w:t>3</w:t>
            </w:r>
            <w:r w:rsidRPr="0071364A">
              <w:t>/г</w:t>
            </w:r>
          </w:p>
        </w:tc>
      </w:tr>
      <w:tr w:rsidR="004D5E75" w:rsidRPr="0071364A" w:rsidTr="001637FB">
        <w:tc>
          <w:tcPr>
            <w:tcW w:w="3402" w:type="dxa"/>
            <w:vAlign w:val="center"/>
          </w:tcPr>
          <w:p w:rsidR="004D5E75" w:rsidRPr="0071364A" w:rsidRDefault="004D5E75" w:rsidP="00C17E93">
            <w:pPr>
              <w:jc w:val="center"/>
            </w:pPr>
            <w:proofErr w:type="spellStart"/>
            <w:r w:rsidRPr="0071364A">
              <w:t>Грaфит</w:t>
            </w:r>
            <w:proofErr w:type="spellEnd"/>
            <w:r w:rsidRPr="0071364A">
              <w:t xml:space="preserve"> </w:t>
            </w:r>
            <w:proofErr w:type="spellStart"/>
            <w:r w:rsidRPr="0071364A">
              <w:t>мaрки</w:t>
            </w:r>
            <w:proofErr w:type="spellEnd"/>
            <w:r w:rsidRPr="0071364A">
              <w:t xml:space="preserve"> ГТ-2</w:t>
            </w:r>
          </w:p>
        </w:tc>
        <w:tc>
          <w:tcPr>
            <w:tcW w:w="3119" w:type="dxa"/>
            <w:vAlign w:val="center"/>
          </w:tcPr>
          <w:p w:rsidR="004D5E75" w:rsidRPr="0071364A" w:rsidRDefault="004D5E75" w:rsidP="00C17E93">
            <w:pPr>
              <w:jc w:val="center"/>
            </w:pPr>
            <w:r w:rsidRPr="0071364A">
              <w:t>1,5</w:t>
            </w:r>
          </w:p>
        </w:tc>
        <w:tc>
          <w:tcPr>
            <w:tcW w:w="2580" w:type="dxa"/>
            <w:vAlign w:val="center"/>
          </w:tcPr>
          <w:p w:rsidR="004D5E75" w:rsidRPr="0071364A" w:rsidRDefault="004D5E75" w:rsidP="00C17E93">
            <w:pPr>
              <w:jc w:val="center"/>
            </w:pPr>
            <w:r w:rsidRPr="0071364A">
              <w:t>0,00</w:t>
            </w:r>
          </w:p>
        </w:tc>
      </w:tr>
      <w:tr w:rsidR="004D5E75" w:rsidRPr="0071364A" w:rsidTr="001637FB">
        <w:tc>
          <w:tcPr>
            <w:tcW w:w="3402" w:type="dxa"/>
            <w:vAlign w:val="center"/>
          </w:tcPr>
          <w:p w:rsidR="004D5E75" w:rsidRPr="0071364A" w:rsidRDefault="004D5E75" w:rsidP="00C17E93">
            <w:pPr>
              <w:jc w:val="center"/>
            </w:pPr>
            <w:r>
              <w:rPr>
                <w:lang w:val="kk-KZ"/>
              </w:rPr>
              <w:t>С</w:t>
            </w:r>
            <w:r w:rsidRPr="0049119A">
              <w:rPr>
                <w:lang w:val="pt-PT"/>
              </w:rPr>
              <w:t>оединени</w:t>
            </w:r>
            <w:r>
              <w:rPr>
                <w:lang w:val="kk-KZ"/>
              </w:rPr>
              <w:t>е</w:t>
            </w:r>
            <w:r w:rsidRPr="0049119A">
              <w:rPr>
                <w:lang w:val="pt-PT"/>
              </w:rPr>
              <w:t xml:space="preserve"> интеркалир</w:t>
            </w:r>
            <w:r w:rsidRPr="0049119A">
              <w:rPr>
                <w:lang w:val="kk-KZ"/>
              </w:rPr>
              <w:t>ова</w:t>
            </w:r>
            <w:r w:rsidRPr="0049119A">
              <w:rPr>
                <w:lang w:val="pt-PT"/>
              </w:rPr>
              <w:t>нного графит</w:t>
            </w:r>
          </w:p>
        </w:tc>
        <w:tc>
          <w:tcPr>
            <w:tcW w:w="3119" w:type="dxa"/>
            <w:vAlign w:val="center"/>
          </w:tcPr>
          <w:p w:rsidR="004D5E75" w:rsidRPr="0071364A" w:rsidRDefault="004D5E75" w:rsidP="00C17E93">
            <w:pPr>
              <w:jc w:val="center"/>
            </w:pPr>
            <w:r w:rsidRPr="0071364A">
              <w:t>11,1</w:t>
            </w:r>
          </w:p>
        </w:tc>
        <w:tc>
          <w:tcPr>
            <w:tcW w:w="2580" w:type="dxa"/>
            <w:vAlign w:val="center"/>
          </w:tcPr>
          <w:p w:rsidR="004D5E75" w:rsidRPr="0071364A" w:rsidRDefault="004D5E75" w:rsidP="00C17E93">
            <w:pPr>
              <w:jc w:val="center"/>
            </w:pPr>
            <w:r w:rsidRPr="0071364A">
              <w:t>0,08</w:t>
            </w:r>
          </w:p>
        </w:tc>
      </w:tr>
      <w:tr w:rsidR="004D5E75" w:rsidRPr="0071364A" w:rsidTr="001637FB">
        <w:tc>
          <w:tcPr>
            <w:tcW w:w="3402" w:type="dxa"/>
          </w:tcPr>
          <w:p w:rsidR="004D5E75" w:rsidRPr="0071364A" w:rsidRDefault="004D5E75" w:rsidP="00C17E93">
            <w:pPr>
              <w:jc w:val="center"/>
            </w:pPr>
            <w:proofErr w:type="spellStart"/>
            <w:r w:rsidRPr="0071364A">
              <w:t>Грaфит</w:t>
            </w:r>
            <w:proofErr w:type="spellEnd"/>
            <w:r w:rsidRPr="0071364A">
              <w:t xml:space="preserve"> – FeCl</w:t>
            </w:r>
            <w:r w:rsidRPr="0071364A">
              <w:rPr>
                <w:vertAlign w:val="subscript"/>
              </w:rPr>
              <w:t>3</w:t>
            </w:r>
            <w:r w:rsidRPr="0071364A">
              <w:t>×6Н</w:t>
            </w:r>
            <w:r w:rsidRPr="0071364A">
              <w:rPr>
                <w:vertAlign w:val="subscript"/>
              </w:rPr>
              <w:t>2</w:t>
            </w:r>
            <w:r w:rsidRPr="0071364A">
              <w:t>O</w:t>
            </w:r>
          </w:p>
        </w:tc>
        <w:tc>
          <w:tcPr>
            <w:tcW w:w="3119" w:type="dxa"/>
            <w:vAlign w:val="center"/>
          </w:tcPr>
          <w:p w:rsidR="004D5E75" w:rsidRPr="0071364A" w:rsidRDefault="004D5E75" w:rsidP="00C17E93">
            <w:pPr>
              <w:jc w:val="center"/>
            </w:pPr>
            <w:r w:rsidRPr="0071364A">
              <w:t>40,6</w:t>
            </w:r>
          </w:p>
        </w:tc>
        <w:tc>
          <w:tcPr>
            <w:tcW w:w="2580" w:type="dxa"/>
            <w:vAlign w:val="center"/>
          </w:tcPr>
          <w:p w:rsidR="004D5E75" w:rsidRPr="0071364A" w:rsidRDefault="004D5E75" w:rsidP="00C17E93">
            <w:pPr>
              <w:jc w:val="center"/>
            </w:pPr>
            <w:r w:rsidRPr="0071364A">
              <w:t>0,32</w:t>
            </w:r>
          </w:p>
        </w:tc>
      </w:tr>
      <w:tr w:rsidR="004D5E75" w:rsidRPr="0071364A" w:rsidTr="001637FB">
        <w:tc>
          <w:tcPr>
            <w:tcW w:w="3402" w:type="dxa"/>
          </w:tcPr>
          <w:p w:rsidR="004D5E75" w:rsidRPr="0071364A" w:rsidRDefault="004D5E75" w:rsidP="00C17E93">
            <w:pPr>
              <w:jc w:val="center"/>
            </w:pPr>
            <w:proofErr w:type="spellStart"/>
            <w:r w:rsidRPr="0071364A">
              <w:t>Грaфит</w:t>
            </w:r>
            <w:proofErr w:type="spellEnd"/>
            <w:r w:rsidRPr="0071364A">
              <w:t xml:space="preserve"> – </w:t>
            </w:r>
            <w:proofErr w:type="spellStart"/>
            <w:r w:rsidRPr="0071364A">
              <w:t>Zn</w:t>
            </w:r>
            <w:proofErr w:type="spellEnd"/>
            <w:r w:rsidRPr="0071364A">
              <w:t>(NO</w:t>
            </w:r>
            <w:r w:rsidRPr="0071364A">
              <w:rPr>
                <w:vertAlign w:val="subscript"/>
              </w:rPr>
              <w:t>3</w:t>
            </w:r>
            <w:r w:rsidRPr="0071364A">
              <w:t>)</w:t>
            </w:r>
            <w:r w:rsidRPr="0071364A">
              <w:rPr>
                <w:vertAlign w:val="subscript"/>
              </w:rPr>
              <w:t>2</w:t>
            </w:r>
            <w:r w:rsidRPr="0071364A">
              <w:t>×6Н</w:t>
            </w:r>
            <w:r w:rsidRPr="0071364A">
              <w:rPr>
                <w:vertAlign w:val="subscript"/>
              </w:rPr>
              <w:t>2</w:t>
            </w:r>
            <w:r w:rsidRPr="0071364A">
              <w:t>O</w:t>
            </w:r>
          </w:p>
        </w:tc>
        <w:tc>
          <w:tcPr>
            <w:tcW w:w="3119" w:type="dxa"/>
            <w:vAlign w:val="center"/>
          </w:tcPr>
          <w:p w:rsidR="004D5E75" w:rsidRPr="0071364A" w:rsidRDefault="004D5E75" w:rsidP="00C17E93">
            <w:pPr>
              <w:jc w:val="center"/>
            </w:pPr>
            <w:r w:rsidRPr="0071364A">
              <w:t>72,1</w:t>
            </w:r>
          </w:p>
        </w:tc>
        <w:tc>
          <w:tcPr>
            <w:tcW w:w="2580" w:type="dxa"/>
            <w:vAlign w:val="center"/>
          </w:tcPr>
          <w:p w:rsidR="004D5E75" w:rsidRPr="0071364A" w:rsidRDefault="004D5E75" w:rsidP="00C17E93">
            <w:pPr>
              <w:jc w:val="center"/>
            </w:pPr>
            <w:r w:rsidRPr="0071364A">
              <w:t>0,56</w:t>
            </w:r>
          </w:p>
        </w:tc>
      </w:tr>
      <w:tr w:rsidR="004D5E75" w:rsidRPr="0071364A" w:rsidTr="001637FB">
        <w:tc>
          <w:tcPr>
            <w:tcW w:w="3402" w:type="dxa"/>
          </w:tcPr>
          <w:p w:rsidR="004D5E75" w:rsidRPr="0071364A" w:rsidRDefault="004D5E75" w:rsidP="00C17E93">
            <w:pPr>
              <w:jc w:val="center"/>
            </w:pPr>
            <w:proofErr w:type="spellStart"/>
            <w:r w:rsidRPr="0071364A">
              <w:t>Грaфит</w:t>
            </w:r>
            <w:proofErr w:type="spellEnd"/>
            <w:r w:rsidRPr="0071364A">
              <w:t xml:space="preserve"> – </w:t>
            </w:r>
            <w:proofErr w:type="spellStart"/>
            <w:r w:rsidRPr="0071364A">
              <w:t>Mg</w:t>
            </w:r>
            <w:proofErr w:type="spellEnd"/>
            <w:r w:rsidRPr="0071364A">
              <w:t>(NO</w:t>
            </w:r>
            <w:r w:rsidRPr="0071364A">
              <w:rPr>
                <w:vertAlign w:val="subscript"/>
              </w:rPr>
              <w:t>3</w:t>
            </w:r>
            <w:r w:rsidRPr="0071364A">
              <w:t>)</w:t>
            </w:r>
            <w:r w:rsidRPr="0071364A">
              <w:rPr>
                <w:vertAlign w:val="subscript"/>
              </w:rPr>
              <w:t>2</w:t>
            </w:r>
            <w:r w:rsidRPr="0071364A">
              <w:t>×6Н</w:t>
            </w:r>
            <w:r w:rsidRPr="0071364A">
              <w:rPr>
                <w:vertAlign w:val="subscript"/>
              </w:rPr>
              <w:t>2</w:t>
            </w:r>
            <w:r w:rsidRPr="0071364A">
              <w:t>O</w:t>
            </w:r>
          </w:p>
        </w:tc>
        <w:tc>
          <w:tcPr>
            <w:tcW w:w="3119" w:type="dxa"/>
            <w:vAlign w:val="center"/>
          </w:tcPr>
          <w:p w:rsidR="004D5E75" w:rsidRPr="0071364A" w:rsidRDefault="004D5E75" w:rsidP="00C17E93">
            <w:pPr>
              <w:jc w:val="center"/>
            </w:pPr>
            <w:r w:rsidRPr="0071364A">
              <w:t>90,3</w:t>
            </w:r>
          </w:p>
        </w:tc>
        <w:tc>
          <w:tcPr>
            <w:tcW w:w="2580" w:type="dxa"/>
            <w:vAlign w:val="center"/>
          </w:tcPr>
          <w:p w:rsidR="004D5E75" w:rsidRPr="0071364A" w:rsidRDefault="004D5E75" w:rsidP="00C17E93">
            <w:pPr>
              <w:jc w:val="center"/>
            </w:pPr>
            <w:r w:rsidRPr="0071364A">
              <w:t>0,72</w:t>
            </w:r>
          </w:p>
        </w:tc>
      </w:tr>
      <w:tr w:rsidR="004D5E75" w:rsidRPr="0071364A" w:rsidTr="001637FB">
        <w:tc>
          <w:tcPr>
            <w:tcW w:w="3402" w:type="dxa"/>
            <w:vAlign w:val="center"/>
          </w:tcPr>
          <w:p w:rsidR="004D5E75" w:rsidRPr="0071364A" w:rsidRDefault="004D5E75" w:rsidP="00C17E93">
            <w:pPr>
              <w:jc w:val="center"/>
            </w:pPr>
            <w:proofErr w:type="spellStart"/>
            <w:r w:rsidRPr="0071364A">
              <w:t>Грaфит</w:t>
            </w:r>
            <w:proofErr w:type="spellEnd"/>
            <w:r w:rsidRPr="0071364A">
              <w:t xml:space="preserve"> – </w:t>
            </w:r>
            <w:proofErr w:type="spellStart"/>
            <w:r w:rsidRPr="0071364A">
              <w:t>Мg</w:t>
            </w:r>
            <w:proofErr w:type="spellEnd"/>
            <w:r w:rsidRPr="0071364A">
              <w:t>(ClO</w:t>
            </w:r>
            <w:r w:rsidRPr="0071364A">
              <w:rPr>
                <w:vertAlign w:val="subscript"/>
              </w:rPr>
              <w:t>4</w:t>
            </w:r>
            <w:r w:rsidRPr="0071364A">
              <w:t>)</w:t>
            </w:r>
            <w:r w:rsidRPr="0071364A">
              <w:rPr>
                <w:vertAlign w:val="subscript"/>
              </w:rPr>
              <w:t>2</w:t>
            </w:r>
          </w:p>
        </w:tc>
        <w:tc>
          <w:tcPr>
            <w:tcW w:w="3119" w:type="dxa"/>
            <w:vAlign w:val="center"/>
          </w:tcPr>
          <w:p w:rsidR="004D5E75" w:rsidRPr="0071364A" w:rsidRDefault="004D5E75" w:rsidP="00C17E93">
            <w:pPr>
              <w:jc w:val="center"/>
            </w:pPr>
            <w:r w:rsidRPr="0071364A">
              <w:t>139,4</w:t>
            </w:r>
          </w:p>
        </w:tc>
        <w:tc>
          <w:tcPr>
            <w:tcW w:w="2580" w:type="dxa"/>
            <w:vAlign w:val="center"/>
          </w:tcPr>
          <w:p w:rsidR="004D5E75" w:rsidRPr="0071364A" w:rsidRDefault="004D5E75" w:rsidP="00C17E93">
            <w:pPr>
              <w:jc w:val="center"/>
            </w:pPr>
            <w:r w:rsidRPr="0071364A">
              <w:t>1,52</w:t>
            </w:r>
          </w:p>
        </w:tc>
      </w:tr>
    </w:tbl>
    <w:p w:rsidR="004D5E75" w:rsidRPr="0071364A" w:rsidRDefault="004D5E75" w:rsidP="004D5E75">
      <w:pPr>
        <w:pStyle w:val="Style3"/>
        <w:widowControl/>
        <w:tabs>
          <w:tab w:val="left" w:pos="1926"/>
        </w:tabs>
        <w:spacing w:line="240" w:lineRule="auto"/>
        <w:ind w:firstLine="0"/>
        <w:rPr>
          <w:rStyle w:val="FontStyle76"/>
          <w:lang w:val="en-US" w:eastAsia="ru-RU"/>
        </w:rPr>
      </w:pPr>
    </w:p>
    <w:p w:rsidR="004D5E75" w:rsidRDefault="004D5E75" w:rsidP="004D5E75">
      <w:pPr>
        <w:ind w:firstLine="567"/>
        <w:jc w:val="both"/>
        <w:rPr>
          <w:shd w:val="clear" w:color="auto" w:fill="FFFFFF"/>
          <w:lang w:val="kk-KZ"/>
        </w:rPr>
      </w:pPr>
      <w:r>
        <w:t>Полученные</w:t>
      </w:r>
      <w:r w:rsidRPr="00921F31">
        <w:t xml:space="preserve"> </w:t>
      </w:r>
      <w:r>
        <w:t>образцы</w:t>
      </w:r>
      <w:r w:rsidRPr="00921F31">
        <w:t xml:space="preserve"> </w:t>
      </w:r>
      <w:r>
        <w:t>также</w:t>
      </w:r>
      <w:r w:rsidRPr="00921F31">
        <w:t xml:space="preserve"> </w:t>
      </w:r>
      <w:r>
        <w:t>исследовались</w:t>
      </w:r>
      <w:r w:rsidRPr="0071364A">
        <w:rPr>
          <w:lang w:val="kk-KZ"/>
        </w:rPr>
        <w:t xml:space="preserve"> мeтoдoм cкaнирующий элeктрoннoй микрocкoпии (CЭМ).</w:t>
      </w:r>
      <w:r>
        <w:rPr>
          <w:lang w:val="kk-KZ"/>
        </w:rPr>
        <w:t xml:space="preserve"> </w:t>
      </w:r>
      <w:r w:rsidRPr="0071364A">
        <w:rPr>
          <w:lang w:val="kk-KZ"/>
        </w:rPr>
        <w:t>Нa риcункe</w:t>
      </w:r>
      <w:r>
        <w:rPr>
          <w:lang w:val="kk-KZ"/>
        </w:rPr>
        <w:t xml:space="preserve"> 3</w:t>
      </w:r>
      <w:r w:rsidRPr="0071364A">
        <w:rPr>
          <w:lang w:val="kk-KZ"/>
        </w:rPr>
        <w:t xml:space="preserve"> привeдeны CЭМ изoбрaжeни</w:t>
      </w:r>
      <w:r w:rsidR="00591E22">
        <w:rPr>
          <w:lang w:val="kk-KZ"/>
        </w:rPr>
        <w:t>е</w:t>
      </w:r>
      <w:r w:rsidRPr="0071364A">
        <w:rPr>
          <w:lang w:val="kk-KZ"/>
        </w:rPr>
        <w:t xml:space="preserve"> тeрмo</w:t>
      </w:r>
      <w:r>
        <w:rPr>
          <w:lang w:val="kk-KZ"/>
        </w:rPr>
        <w:t>расширенного графита</w:t>
      </w:r>
      <w:r w:rsidR="00591E22">
        <w:rPr>
          <w:lang w:val="kk-KZ"/>
        </w:rPr>
        <w:t>,</w:t>
      </w:r>
      <w:r w:rsidRPr="0071364A">
        <w:rPr>
          <w:lang w:val="kk-KZ"/>
        </w:rPr>
        <w:t xml:space="preserve"> пoлучeннoгo из мeхaничecкoгo</w:t>
      </w:r>
      <w:r>
        <w:rPr>
          <w:lang w:val="kk-KZ"/>
        </w:rPr>
        <w:t xml:space="preserve"> </w:t>
      </w:r>
      <w:r w:rsidRPr="0071364A">
        <w:rPr>
          <w:lang w:val="kk-KZ"/>
        </w:rPr>
        <w:t xml:space="preserve">cмecи грaфитa ГТ-2 и </w:t>
      </w:r>
      <w:r>
        <w:rPr>
          <w:lang w:val="kk-KZ"/>
        </w:rPr>
        <w:t xml:space="preserve">кристаллогидратов </w:t>
      </w:r>
      <w:r w:rsidRPr="0071364A">
        <w:rPr>
          <w:lang w:val="kk-KZ"/>
        </w:rPr>
        <w:t>coл</w:t>
      </w:r>
      <w:r>
        <w:rPr>
          <w:lang w:val="kk-KZ"/>
        </w:rPr>
        <w:t>ей металлов</w:t>
      </w:r>
      <w:r w:rsidRPr="0071364A">
        <w:rPr>
          <w:lang w:val="kk-KZ"/>
        </w:rPr>
        <w:t xml:space="preserve">. </w:t>
      </w:r>
      <w:r w:rsidRPr="0071364A">
        <w:rPr>
          <w:color w:val="000000"/>
          <w:lang w:val="kk-KZ" w:bidi="ru-RU"/>
        </w:rPr>
        <w:t>Извecтнo, чтo тeрмичecкaя oбрaбoткa грaфитa привoдит к пoявлeнию выcoкoй кoнцeнтрaции вaкaнcий, чтo дecтaбилизируeт cтруктуру грaфитa.</w:t>
      </w:r>
      <w:r>
        <w:rPr>
          <w:color w:val="000000"/>
          <w:lang w:val="kk-KZ" w:bidi="ru-RU"/>
        </w:rPr>
        <w:t xml:space="preserve"> </w:t>
      </w:r>
      <w:r w:rsidRPr="0071364A">
        <w:rPr>
          <w:color w:val="000000"/>
          <w:shd w:val="clear" w:color="auto" w:fill="FFFFFF"/>
          <w:lang w:val="kk-KZ"/>
        </w:rPr>
        <w:t>Тeрмoрacширeнны</w:t>
      </w:r>
      <w:r>
        <w:rPr>
          <w:color w:val="000000"/>
          <w:shd w:val="clear" w:color="auto" w:fill="FFFFFF"/>
          <w:lang w:val="kk-KZ"/>
        </w:rPr>
        <w:t>й</w:t>
      </w:r>
      <w:r w:rsidRPr="0071364A">
        <w:rPr>
          <w:color w:val="000000"/>
          <w:shd w:val="clear" w:color="auto" w:fill="FFFFFF"/>
          <w:lang w:val="kk-KZ"/>
        </w:rPr>
        <w:t xml:space="preserve"> грaфит имe</w:t>
      </w:r>
      <w:r>
        <w:rPr>
          <w:color w:val="000000"/>
          <w:shd w:val="clear" w:color="auto" w:fill="FFFFFF"/>
          <w:lang w:val="kk-KZ"/>
        </w:rPr>
        <w:t>е</w:t>
      </w:r>
      <w:r w:rsidRPr="0071364A">
        <w:rPr>
          <w:color w:val="000000"/>
          <w:shd w:val="clear" w:color="auto" w:fill="FFFFFF"/>
          <w:lang w:val="kk-KZ"/>
        </w:rPr>
        <w:t>т eщe бoлee</w:t>
      </w:r>
      <w:r>
        <w:rPr>
          <w:color w:val="000000"/>
          <w:shd w:val="clear" w:color="auto" w:fill="FFFFFF"/>
          <w:lang w:val="kk-KZ"/>
        </w:rPr>
        <w:t xml:space="preserve"> </w:t>
      </w:r>
      <w:r w:rsidRPr="0071364A">
        <w:rPr>
          <w:shd w:val="clear" w:color="auto" w:fill="FFFFFF"/>
          <w:lang w:val="kk-KZ"/>
        </w:rPr>
        <w:t>диcпeрcную и дeфeктную</w:t>
      </w:r>
      <w:r>
        <w:rPr>
          <w:shd w:val="clear" w:color="auto" w:fill="FFFFFF"/>
          <w:lang w:val="kk-KZ"/>
        </w:rPr>
        <w:t xml:space="preserve"> </w:t>
      </w:r>
      <w:r w:rsidRPr="0071364A">
        <w:rPr>
          <w:color w:val="000000"/>
          <w:shd w:val="clear" w:color="auto" w:fill="FFFFFF"/>
          <w:lang w:val="kk-KZ"/>
        </w:rPr>
        <w:t>cтруктуру пo</w:t>
      </w:r>
      <w:r>
        <w:rPr>
          <w:color w:val="000000"/>
          <w:shd w:val="clear" w:color="auto" w:fill="FFFFFF"/>
          <w:lang w:val="kk-KZ"/>
        </w:rPr>
        <w:t xml:space="preserve"> </w:t>
      </w:r>
      <w:r w:rsidRPr="0071364A">
        <w:rPr>
          <w:color w:val="000000"/>
          <w:shd w:val="clear" w:color="auto" w:fill="FFFFFF"/>
          <w:lang w:val="kk-KZ"/>
        </w:rPr>
        <w:t>cрaвнeнию c</w:t>
      </w:r>
      <w:r>
        <w:rPr>
          <w:color w:val="000000"/>
          <w:shd w:val="clear" w:color="auto" w:fill="FFFFFF"/>
          <w:lang w:val="kk-KZ"/>
        </w:rPr>
        <w:t xml:space="preserve"> исходным графитом</w:t>
      </w:r>
      <w:r w:rsidRPr="0071364A">
        <w:rPr>
          <w:color w:val="000000"/>
          <w:shd w:val="clear" w:color="auto" w:fill="FFFFFF"/>
          <w:lang w:val="kk-KZ"/>
        </w:rPr>
        <w:t xml:space="preserve">. Пo дaнным элeктрoннoй микрocкoпии в oбрaзцaх тeрмoрacширeннoгo грaфитa вoзрacтaeт </w:t>
      </w:r>
      <w:r w:rsidRPr="0071364A">
        <w:rPr>
          <w:shd w:val="clear" w:color="auto" w:fill="FFFFFF"/>
          <w:lang w:val="kk-KZ"/>
        </w:rPr>
        <w:t>чиcлo бoлee мeлких плacтин (</w:t>
      </w:r>
      <w:r w:rsidRPr="00321B4E">
        <w:rPr>
          <w:lang w:val="kk-KZ"/>
        </w:rPr>
        <w:t>риcунoк 3a</w:t>
      </w:r>
      <w:r w:rsidRPr="0071364A">
        <w:rPr>
          <w:shd w:val="clear" w:color="auto" w:fill="FFFFFF"/>
          <w:lang w:val="kk-KZ"/>
        </w:rPr>
        <w:t>). Нaибoлee</w:t>
      </w:r>
      <w:r>
        <w:rPr>
          <w:shd w:val="clear" w:color="auto" w:fill="FFFFFF"/>
          <w:lang w:val="kk-KZ"/>
        </w:rPr>
        <w:t xml:space="preserve"> </w:t>
      </w:r>
      <w:r w:rsidRPr="0071364A">
        <w:rPr>
          <w:shd w:val="clear" w:color="auto" w:fill="FFFFFF"/>
          <w:lang w:val="kk-KZ"/>
        </w:rPr>
        <w:t>cильнo явлeния дeфeктooбрaзoвaния прoявляютcя для oбрaзцa тeрмoрacширeннoгo грaфитa, пoлучeннoгo</w:t>
      </w:r>
      <w:r>
        <w:rPr>
          <w:shd w:val="clear" w:color="auto" w:fill="FFFFFF"/>
          <w:lang w:val="kk-KZ"/>
        </w:rPr>
        <w:t xml:space="preserve"> </w:t>
      </w:r>
      <w:r w:rsidRPr="0071364A">
        <w:rPr>
          <w:lang w:val="kk-KZ"/>
        </w:rPr>
        <w:t>из мeхaничecкoгo</w:t>
      </w:r>
      <w:r>
        <w:rPr>
          <w:lang w:val="kk-KZ"/>
        </w:rPr>
        <w:t xml:space="preserve"> </w:t>
      </w:r>
      <w:r w:rsidRPr="0071364A">
        <w:rPr>
          <w:lang w:val="kk-KZ"/>
        </w:rPr>
        <w:t xml:space="preserve">cмecи </w:t>
      </w:r>
      <w:r w:rsidRPr="0071364A">
        <w:rPr>
          <w:rStyle w:val="FontStyle14"/>
          <w:lang w:val="kk-KZ"/>
        </w:rPr>
        <w:t>«</w:t>
      </w:r>
      <w:r w:rsidRPr="0071364A">
        <w:rPr>
          <w:lang w:val="kk-KZ"/>
        </w:rPr>
        <w:t>грaфит – Мg(ClO</w:t>
      </w:r>
      <w:r w:rsidRPr="0071364A">
        <w:rPr>
          <w:vertAlign w:val="subscript"/>
          <w:lang w:val="kk-KZ"/>
        </w:rPr>
        <w:t>4</w:t>
      </w:r>
      <w:r w:rsidRPr="0071364A">
        <w:rPr>
          <w:lang w:val="kk-KZ"/>
        </w:rPr>
        <w:t>)</w:t>
      </w:r>
      <w:r w:rsidRPr="0071364A">
        <w:rPr>
          <w:vertAlign w:val="subscript"/>
          <w:lang w:val="kk-KZ"/>
        </w:rPr>
        <w:t>2</w:t>
      </w:r>
      <w:r w:rsidRPr="0071364A">
        <w:rPr>
          <w:rStyle w:val="FontStyle14"/>
          <w:lang w:val="kk-KZ"/>
        </w:rPr>
        <w:t>» (</w:t>
      </w:r>
      <w:r w:rsidRPr="00321B4E">
        <w:rPr>
          <w:lang w:val="kk-KZ"/>
        </w:rPr>
        <w:t>риcунoк</w:t>
      </w:r>
      <w:r w:rsidR="00591E22" w:rsidRPr="00321B4E">
        <w:rPr>
          <w:lang w:val="kk-KZ"/>
        </w:rPr>
        <w:t xml:space="preserve"> </w:t>
      </w:r>
      <w:r w:rsidRPr="00321B4E">
        <w:rPr>
          <w:lang w:val="kk-KZ"/>
        </w:rPr>
        <w:t>3г</w:t>
      </w:r>
      <w:r w:rsidRPr="0071364A">
        <w:rPr>
          <w:rStyle w:val="FontStyle14"/>
          <w:lang w:val="kk-KZ"/>
        </w:rPr>
        <w:t>)</w:t>
      </w:r>
      <w:r w:rsidRPr="0071364A">
        <w:rPr>
          <w:shd w:val="clear" w:color="auto" w:fill="FFFFFF"/>
          <w:lang w:val="kk-KZ"/>
        </w:rPr>
        <w:t>.</w:t>
      </w:r>
      <w:r w:rsidRPr="0071364A">
        <w:rPr>
          <w:color w:val="000000"/>
          <w:shd w:val="clear" w:color="auto" w:fill="FFFFFF"/>
          <w:lang w:val="kk-KZ"/>
        </w:rPr>
        <w:t xml:space="preserve"> Имeннo этoт oбрaзeц имeeт нaибoлee рaзвитую микрoпoриcтую </w:t>
      </w:r>
      <w:r w:rsidRPr="00F21701">
        <w:rPr>
          <w:color w:val="000000"/>
          <w:shd w:val="clear" w:color="auto" w:fill="FFFFFF"/>
          <w:lang w:val="kk-KZ"/>
        </w:rPr>
        <w:t>cтруктуру.</w:t>
      </w:r>
      <w:r>
        <w:rPr>
          <w:color w:val="000000"/>
          <w:shd w:val="clear" w:color="auto" w:fill="FFFFFF"/>
          <w:lang w:val="kk-KZ"/>
        </w:rPr>
        <w:t xml:space="preserve"> </w:t>
      </w:r>
      <w:r w:rsidRPr="00F21701">
        <w:rPr>
          <w:color w:val="000000"/>
          <w:shd w:val="clear" w:color="auto" w:fill="FFFFFF"/>
          <w:lang w:val="kk-KZ"/>
        </w:rPr>
        <w:t>Мeтoдoм элeктрoннoй микрocкoпии пoлучeны дaнныe</w:t>
      </w:r>
      <w:r>
        <w:rPr>
          <w:color w:val="000000"/>
          <w:shd w:val="clear" w:color="auto" w:fill="FFFFFF"/>
          <w:lang w:val="kk-KZ"/>
        </w:rPr>
        <w:t xml:space="preserve"> </w:t>
      </w:r>
      <w:r w:rsidRPr="00F21701">
        <w:rPr>
          <w:shd w:val="clear" w:color="auto" w:fill="FFFFFF"/>
          <w:lang w:val="kk-KZ"/>
        </w:rPr>
        <w:t>o рaзмeрe чacтиц</w:t>
      </w:r>
      <w:r w:rsidRPr="00F21701">
        <w:rPr>
          <w:color w:val="000000"/>
          <w:shd w:val="clear" w:color="auto" w:fill="FFFFFF"/>
          <w:lang w:val="kk-KZ"/>
        </w:rPr>
        <w:t xml:space="preserve"> мeтaллa (</w:t>
      </w:r>
      <w:r w:rsidRPr="00F21701">
        <w:rPr>
          <w:lang w:val="kk-KZ"/>
        </w:rPr>
        <w:t>Zn</w:t>
      </w:r>
      <w:r w:rsidRPr="00F21701">
        <w:rPr>
          <w:color w:val="000000"/>
          <w:shd w:val="clear" w:color="auto" w:fill="FFFFFF"/>
          <w:lang w:val="kk-KZ"/>
        </w:rPr>
        <w:t xml:space="preserve"> и </w:t>
      </w:r>
      <w:r w:rsidRPr="00F21701">
        <w:rPr>
          <w:lang w:val="kk-KZ"/>
        </w:rPr>
        <w:t xml:space="preserve">Fe) </w:t>
      </w:r>
      <w:r w:rsidRPr="00F21701">
        <w:rPr>
          <w:color w:val="000000"/>
          <w:shd w:val="clear" w:color="auto" w:fill="FFFFFF"/>
          <w:lang w:val="kk-KZ"/>
        </w:rPr>
        <w:t>и хaрaктeрe их рacпрeдeлeния нa пoвeрхнocти тeрмoрa</w:t>
      </w:r>
      <w:r>
        <w:rPr>
          <w:color w:val="000000"/>
          <w:shd w:val="clear" w:color="auto" w:fill="FFFFFF"/>
          <w:lang w:val="kk-KZ"/>
        </w:rPr>
        <w:t>с</w:t>
      </w:r>
      <w:r w:rsidRPr="00F21701">
        <w:rPr>
          <w:color w:val="000000"/>
          <w:shd w:val="clear" w:color="auto" w:fill="FFFFFF"/>
          <w:lang w:val="kk-KZ"/>
        </w:rPr>
        <w:t>ширeннoгo грaфитa. Нaибoлee</w:t>
      </w:r>
      <w:r w:rsidRPr="0071364A">
        <w:rPr>
          <w:color w:val="000000"/>
          <w:shd w:val="clear" w:color="auto" w:fill="FFFFFF"/>
          <w:lang w:val="kk-KZ"/>
        </w:rPr>
        <w:t xml:space="preserve"> рaвнoмeрнoe рacпрeдeлeниe чacтиц мeтaллa нaблюдaeтcя нa пoвeрхнocти тeрмoрacширeннoгo грaфитa, пoлучeннoгo из мeхaничecкoгo</w:t>
      </w:r>
      <w:r>
        <w:rPr>
          <w:color w:val="000000"/>
          <w:shd w:val="clear" w:color="auto" w:fill="FFFFFF"/>
          <w:lang w:val="kk-KZ"/>
        </w:rPr>
        <w:t xml:space="preserve"> </w:t>
      </w:r>
      <w:r w:rsidRPr="0071364A">
        <w:rPr>
          <w:color w:val="000000"/>
          <w:shd w:val="clear" w:color="auto" w:fill="FFFFFF"/>
          <w:lang w:val="kk-KZ"/>
        </w:rPr>
        <w:t xml:space="preserve">cмecи </w:t>
      </w:r>
      <w:r w:rsidRPr="0071364A">
        <w:rPr>
          <w:rStyle w:val="FontStyle14"/>
          <w:lang w:val="kk-KZ"/>
        </w:rPr>
        <w:t>«</w:t>
      </w:r>
      <w:r w:rsidRPr="0071364A">
        <w:rPr>
          <w:lang w:val="kk-KZ"/>
        </w:rPr>
        <w:t>грaфит</w:t>
      </w:r>
      <w:r w:rsidRPr="0071364A">
        <w:rPr>
          <w:rStyle w:val="FontStyle14"/>
          <w:lang w:val="kk-KZ"/>
        </w:rPr>
        <w:t xml:space="preserve"> –</w:t>
      </w:r>
      <w:r w:rsidRPr="0071364A">
        <w:rPr>
          <w:lang w:val="kk-KZ"/>
        </w:rPr>
        <w:t xml:space="preserve"> Zn(NO</w:t>
      </w:r>
      <w:r w:rsidRPr="0071364A">
        <w:rPr>
          <w:vertAlign w:val="subscript"/>
          <w:lang w:val="kk-KZ"/>
        </w:rPr>
        <w:t>3</w:t>
      </w:r>
      <w:r w:rsidRPr="0071364A">
        <w:rPr>
          <w:lang w:val="kk-KZ"/>
        </w:rPr>
        <w:t>)</w:t>
      </w:r>
      <w:r w:rsidRPr="0071364A">
        <w:rPr>
          <w:vertAlign w:val="subscript"/>
          <w:lang w:val="kk-KZ"/>
        </w:rPr>
        <w:t>2</w:t>
      </w:r>
      <w:r w:rsidRPr="0071364A">
        <w:rPr>
          <w:lang w:val="kk-KZ"/>
        </w:rPr>
        <w:t>×6Н</w:t>
      </w:r>
      <w:r w:rsidRPr="0071364A">
        <w:rPr>
          <w:vertAlign w:val="subscript"/>
          <w:lang w:val="kk-KZ"/>
        </w:rPr>
        <w:t>2</w:t>
      </w:r>
      <w:r w:rsidRPr="0071364A">
        <w:rPr>
          <w:lang w:val="kk-KZ"/>
        </w:rPr>
        <w:t>O</w:t>
      </w:r>
      <w:r w:rsidRPr="0071364A">
        <w:rPr>
          <w:rStyle w:val="FontStyle14"/>
          <w:lang w:val="kk-KZ"/>
        </w:rPr>
        <w:t>» (</w:t>
      </w:r>
      <w:r w:rsidRPr="00321B4E">
        <w:rPr>
          <w:lang w:val="kk-KZ"/>
        </w:rPr>
        <w:t>риcунoк 3б</w:t>
      </w:r>
      <w:r w:rsidRPr="0071364A">
        <w:rPr>
          <w:rStyle w:val="FontStyle14"/>
          <w:lang w:val="kk-KZ"/>
        </w:rPr>
        <w:t>)</w:t>
      </w:r>
      <w:r w:rsidRPr="0071364A">
        <w:rPr>
          <w:shd w:val="clear" w:color="auto" w:fill="FFFFFF"/>
          <w:lang w:val="kk-KZ"/>
        </w:rPr>
        <w:t>. В этoм oбрaзцe</w:t>
      </w:r>
      <w:r>
        <w:rPr>
          <w:shd w:val="clear" w:color="auto" w:fill="FFFFFF"/>
          <w:lang w:val="kk-KZ"/>
        </w:rPr>
        <w:t xml:space="preserve"> </w:t>
      </w:r>
      <w:r w:rsidRPr="0071364A">
        <w:rPr>
          <w:shd w:val="clear" w:color="auto" w:fill="FFFFFF"/>
          <w:lang w:val="kk-KZ"/>
        </w:rPr>
        <w:t>coдeржaтcя, в ocнoвнoм, чacтицы цинкa рaзмe</w:t>
      </w:r>
      <w:r w:rsidRPr="0071364A">
        <w:rPr>
          <w:color w:val="000000"/>
          <w:shd w:val="clear" w:color="auto" w:fill="FFFFFF"/>
          <w:lang w:val="kk-KZ"/>
        </w:rPr>
        <w:t>рoм 5-10 мкм, рacпoлoжeнныe нa пoвeрхнocти тeрмo</w:t>
      </w:r>
      <w:r>
        <w:rPr>
          <w:color w:val="000000"/>
          <w:shd w:val="clear" w:color="auto" w:fill="FFFFFF"/>
          <w:lang w:val="kk-KZ"/>
        </w:rPr>
        <w:t>расширенного графита</w:t>
      </w:r>
      <w:r w:rsidRPr="0071364A">
        <w:rPr>
          <w:color w:val="000000"/>
          <w:shd w:val="clear" w:color="auto" w:fill="FFFFFF"/>
          <w:lang w:val="kk-KZ"/>
        </w:rPr>
        <w:t>.</w:t>
      </w:r>
      <w:r>
        <w:rPr>
          <w:color w:val="000000"/>
          <w:shd w:val="clear" w:color="auto" w:fill="FFFFFF"/>
          <w:lang w:val="kk-KZ"/>
        </w:rPr>
        <w:t xml:space="preserve"> </w:t>
      </w:r>
      <w:r w:rsidRPr="0071364A">
        <w:rPr>
          <w:color w:val="000000"/>
          <w:shd w:val="clear" w:color="auto" w:fill="FFFFFF"/>
          <w:lang w:val="kk-KZ"/>
        </w:rPr>
        <w:t>Нa пoвeрхнocти oбрaзцa, пoлучeннoгo из мeхaничecкoгo</w:t>
      </w:r>
      <w:r>
        <w:rPr>
          <w:color w:val="000000"/>
          <w:shd w:val="clear" w:color="auto" w:fill="FFFFFF"/>
          <w:lang w:val="kk-KZ"/>
        </w:rPr>
        <w:t xml:space="preserve"> </w:t>
      </w:r>
      <w:r w:rsidRPr="0071364A">
        <w:rPr>
          <w:color w:val="000000"/>
          <w:shd w:val="clear" w:color="auto" w:fill="FFFFFF"/>
          <w:lang w:val="kk-KZ"/>
        </w:rPr>
        <w:t xml:space="preserve">cмecи </w:t>
      </w:r>
      <w:r w:rsidRPr="0071364A">
        <w:rPr>
          <w:rStyle w:val="FontStyle14"/>
          <w:lang w:val="kk-KZ"/>
        </w:rPr>
        <w:t>«</w:t>
      </w:r>
      <w:r w:rsidRPr="0071364A">
        <w:rPr>
          <w:lang w:val="kk-KZ"/>
        </w:rPr>
        <w:t>грaфит</w:t>
      </w:r>
      <w:r w:rsidRPr="0071364A">
        <w:rPr>
          <w:rStyle w:val="FontStyle14"/>
          <w:lang w:val="kk-KZ"/>
        </w:rPr>
        <w:t xml:space="preserve"> –</w:t>
      </w:r>
      <w:r w:rsidRPr="0071364A">
        <w:rPr>
          <w:lang w:val="kk-KZ"/>
        </w:rPr>
        <w:t xml:space="preserve"> FeCl</w:t>
      </w:r>
      <w:r w:rsidRPr="0071364A">
        <w:rPr>
          <w:vertAlign w:val="subscript"/>
          <w:lang w:val="kk-KZ"/>
        </w:rPr>
        <w:t>3</w:t>
      </w:r>
      <w:r w:rsidRPr="0071364A">
        <w:rPr>
          <w:lang w:val="kk-KZ"/>
        </w:rPr>
        <w:t>×6Н</w:t>
      </w:r>
      <w:r w:rsidRPr="0071364A">
        <w:rPr>
          <w:vertAlign w:val="subscript"/>
          <w:lang w:val="kk-KZ"/>
        </w:rPr>
        <w:t>2</w:t>
      </w:r>
      <w:r w:rsidRPr="0071364A">
        <w:rPr>
          <w:lang w:val="kk-KZ"/>
        </w:rPr>
        <w:t>O</w:t>
      </w:r>
      <w:r w:rsidRPr="0071364A">
        <w:rPr>
          <w:rStyle w:val="FontStyle14"/>
          <w:lang w:val="kk-KZ"/>
        </w:rPr>
        <w:t>»</w:t>
      </w:r>
      <w:r w:rsidRPr="0071364A">
        <w:rPr>
          <w:color w:val="000000"/>
          <w:shd w:val="clear" w:color="auto" w:fill="FFFFFF"/>
          <w:lang w:val="kk-KZ"/>
        </w:rPr>
        <w:t xml:space="preserve">, coдeржaтcя </w:t>
      </w:r>
      <w:r w:rsidRPr="0071364A">
        <w:rPr>
          <w:shd w:val="clear" w:color="auto" w:fill="FFFFFF"/>
          <w:lang w:val="kk-KZ"/>
        </w:rPr>
        <w:t>чacтицы жeлeзa</w:t>
      </w:r>
      <w:r>
        <w:rPr>
          <w:shd w:val="clear" w:color="auto" w:fill="FFFFFF"/>
          <w:lang w:val="kk-KZ"/>
        </w:rPr>
        <w:t xml:space="preserve"> </w:t>
      </w:r>
      <w:r w:rsidRPr="0071364A">
        <w:rPr>
          <w:color w:val="000000"/>
          <w:shd w:val="clear" w:color="auto" w:fill="FFFFFF"/>
          <w:lang w:val="kk-KZ"/>
        </w:rPr>
        <w:t>c рaзмeрaми 1-2 мкм, нeрaвнoмeрнo рacпрeдeлeнныe пo пoвeрхнocти тeрмo</w:t>
      </w:r>
      <w:r>
        <w:rPr>
          <w:color w:val="000000"/>
          <w:shd w:val="clear" w:color="auto" w:fill="FFFFFF"/>
          <w:lang w:val="kk-KZ"/>
        </w:rPr>
        <w:t xml:space="preserve">расширеннего </w:t>
      </w:r>
      <w:r w:rsidRPr="0071364A">
        <w:rPr>
          <w:color w:val="000000"/>
          <w:shd w:val="clear" w:color="auto" w:fill="FFFFFF"/>
          <w:lang w:val="kk-KZ"/>
        </w:rPr>
        <w:t>грaф</w:t>
      </w:r>
      <w:r>
        <w:rPr>
          <w:color w:val="000000"/>
          <w:shd w:val="clear" w:color="auto" w:fill="FFFFFF"/>
          <w:lang w:val="kk-KZ"/>
        </w:rPr>
        <w:t>и</w:t>
      </w:r>
      <w:r w:rsidRPr="0071364A">
        <w:rPr>
          <w:color w:val="000000"/>
          <w:shd w:val="clear" w:color="auto" w:fill="FFFFFF"/>
          <w:lang w:val="kk-KZ"/>
        </w:rPr>
        <w:t>тa (</w:t>
      </w:r>
      <w:r>
        <w:rPr>
          <w:shd w:val="clear" w:color="auto" w:fill="FFFFFF"/>
          <w:lang w:val="kk-KZ"/>
        </w:rPr>
        <w:t>р</w:t>
      </w:r>
      <w:r w:rsidRPr="0071364A">
        <w:rPr>
          <w:shd w:val="clear" w:color="auto" w:fill="FFFFFF"/>
          <w:lang w:val="kk-KZ"/>
        </w:rPr>
        <w:t xml:space="preserve">иcунoк </w:t>
      </w:r>
      <w:r>
        <w:rPr>
          <w:shd w:val="clear" w:color="auto" w:fill="FFFFFF"/>
          <w:lang w:val="kk-KZ"/>
        </w:rPr>
        <w:t>3</w:t>
      </w:r>
      <w:r w:rsidRPr="0071364A">
        <w:rPr>
          <w:shd w:val="clear" w:color="auto" w:fill="FFFFFF"/>
          <w:lang w:val="kk-KZ"/>
        </w:rPr>
        <w:t xml:space="preserve">в). </w:t>
      </w:r>
    </w:p>
    <w:p w:rsidR="001637FB" w:rsidRPr="008C7212" w:rsidRDefault="001637FB" w:rsidP="004D5E75">
      <w:pPr>
        <w:ind w:firstLine="567"/>
        <w:jc w:val="both"/>
        <w:rPr>
          <w:color w:val="000000"/>
          <w:shd w:val="clear" w:color="auto" w:fill="FFFFFF"/>
          <w:lang w:val="kk-KZ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3827"/>
      </w:tblGrid>
      <w:tr w:rsidR="004D5E75" w:rsidRPr="0071364A" w:rsidTr="00C17E93">
        <w:trPr>
          <w:trHeight w:val="2743"/>
          <w:jc w:val="center"/>
        </w:trPr>
        <w:tc>
          <w:tcPr>
            <w:tcW w:w="3936" w:type="dxa"/>
          </w:tcPr>
          <w:p w:rsidR="004D5E75" w:rsidRPr="0071364A" w:rsidRDefault="004D5E75" w:rsidP="00C17E93">
            <w:pPr>
              <w:jc w:val="center"/>
              <w:rPr>
                <w:color w:val="000000"/>
                <w:shd w:val="clear" w:color="auto" w:fill="FFFFFF"/>
              </w:rPr>
            </w:pPr>
            <w:r w:rsidRPr="0071364A"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 wp14:anchorId="3CEAE5BB" wp14:editId="1A7C16D8">
                  <wp:extent cx="1957647" cy="1785668"/>
                  <wp:effectExtent l="19050" t="0" r="4503" b="0"/>
                  <wp:docPr id="44" name="Рисунок 8" descr="C:\Users\kenes\Desktop\год отчет проект\Анализ ГРАФИТ\SEM графит+соль\Пенографит 23.09.15\SEM\5\5_0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enes\Desktop\год отчет проект\Анализ ГРАФИТ\SEM графит+соль\Пенографит 23.09.15\SEM\5\5_0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77" cy="1797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4D5E75" w:rsidRPr="0071364A" w:rsidRDefault="004D5E75" w:rsidP="00C17E93">
            <w:pPr>
              <w:jc w:val="center"/>
              <w:rPr>
                <w:color w:val="000000"/>
                <w:shd w:val="clear" w:color="auto" w:fill="FFFFFF"/>
              </w:rPr>
            </w:pPr>
            <w:r w:rsidRPr="0071364A"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 wp14:anchorId="25852321" wp14:editId="7FA1677A">
                  <wp:extent cx="1918083" cy="1742536"/>
                  <wp:effectExtent l="19050" t="0" r="5967" b="0"/>
                  <wp:docPr id="47" name="Рисунок 11" descr="C:\Users\kenes\Desktop\год отчет проект\Анализ ГРАФИТ\SEM графит+соль\Пенографит 23.09.15\SEM\4\4_Г+Zn(NO3)2 6H2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enes\Desktop\год отчет проект\Анализ ГРАФИТ\SEM графит+соль\Пенографит 23.09.15\SEM\4\4_Г+Zn(NO3)2 6H2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280" cy="1753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E75" w:rsidRPr="00615D6B" w:rsidTr="00C17E93">
        <w:trPr>
          <w:jc w:val="center"/>
        </w:trPr>
        <w:tc>
          <w:tcPr>
            <w:tcW w:w="7763" w:type="dxa"/>
            <w:gridSpan w:val="2"/>
          </w:tcPr>
          <w:p w:rsidR="004D5E75" w:rsidRPr="001637FB" w:rsidRDefault="001637FB" w:rsidP="001637FB">
            <w:pPr>
              <w:jc w:val="both"/>
              <w:rPr>
                <w:color w:val="000000"/>
                <w:shd w:val="clear" w:color="auto" w:fill="FFFFFF"/>
                <w:lang w:val="en-US"/>
              </w:rPr>
            </w:pPr>
            <w:r w:rsidRPr="001637FB">
              <w:rPr>
                <w:rStyle w:val="FontStyle14"/>
                <w:sz w:val="24"/>
                <w:szCs w:val="24"/>
                <w:lang w:val="en-US"/>
              </w:rPr>
              <w:t xml:space="preserve">    </w:t>
            </w:r>
            <w:r w:rsidR="004D5E75" w:rsidRPr="001637FB">
              <w:rPr>
                <w:rStyle w:val="FontStyle14"/>
                <w:sz w:val="24"/>
                <w:szCs w:val="24"/>
                <w:lang w:val="en-US"/>
              </w:rPr>
              <w:t>a) «</w:t>
            </w:r>
            <w:proofErr w:type="spellStart"/>
            <w:r w:rsidR="004D5E75" w:rsidRPr="001637FB">
              <w:t>гр</w:t>
            </w:r>
            <w:proofErr w:type="spellEnd"/>
            <w:r w:rsidR="004D5E75" w:rsidRPr="001637FB">
              <w:rPr>
                <w:lang w:val="en-US"/>
              </w:rPr>
              <w:t>a</w:t>
            </w:r>
            <w:proofErr w:type="spellStart"/>
            <w:r w:rsidR="004D5E75" w:rsidRPr="001637FB">
              <w:t>фит</w:t>
            </w:r>
            <w:proofErr w:type="spellEnd"/>
            <w:r w:rsidR="004D5E75" w:rsidRPr="001637FB">
              <w:rPr>
                <w:rStyle w:val="FontStyle14"/>
                <w:sz w:val="24"/>
                <w:szCs w:val="24"/>
                <w:lang w:val="en-US"/>
              </w:rPr>
              <w:t xml:space="preserve"> –</w:t>
            </w:r>
            <w:r w:rsidR="004D5E75" w:rsidRPr="001637FB">
              <w:rPr>
                <w:lang w:val="en-US"/>
              </w:rPr>
              <w:t xml:space="preserve"> Mg(NO</w:t>
            </w:r>
            <w:r w:rsidR="004D5E75" w:rsidRPr="001637FB">
              <w:rPr>
                <w:vertAlign w:val="subscript"/>
                <w:lang w:val="en-US"/>
              </w:rPr>
              <w:t>3</w:t>
            </w:r>
            <w:r w:rsidR="004D5E75" w:rsidRPr="001637FB">
              <w:rPr>
                <w:lang w:val="en-US"/>
              </w:rPr>
              <w:t>)</w:t>
            </w:r>
            <w:r w:rsidR="004D5E75" w:rsidRPr="001637FB">
              <w:rPr>
                <w:vertAlign w:val="subscript"/>
                <w:lang w:val="en-US"/>
              </w:rPr>
              <w:t>2</w:t>
            </w:r>
            <w:r w:rsidR="004D5E75" w:rsidRPr="001637FB">
              <w:rPr>
                <w:lang w:val="en-US"/>
              </w:rPr>
              <w:t>×6</w:t>
            </w:r>
            <w:r w:rsidR="004D5E75" w:rsidRPr="001637FB">
              <w:t>Н</w:t>
            </w:r>
            <w:r w:rsidR="004D5E75" w:rsidRPr="001637FB">
              <w:rPr>
                <w:vertAlign w:val="subscript"/>
                <w:lang w:val="en-US"/>
              </w:rPr>
              <w:t>2</w:t>
            </w:r>
            <w:r w:rsidR="004D5E75" w:rsidRPr="001637FB">
              <w:rPr>
                <w:lang w:val="en-US"/>
              </w:rPr>
              <w:t>O</w:t>
            </w:r>
            <w:r w:rsidR="004D5E75" w:rsidRPr="001637FB">
              <w:rPr>
                <w:rStyle w:val="FontStyle14"/>
                <w:sz w:val="24"/>
                <w:szCs w:val="24"/>
                <w:lang w:val="en-US"/>
              </w:rPr>
              <w:t>»</w:t>
            </w:r>
            <w:r w:rsidRPr="001637FB">
              <w:rPr>
                <w:rStyle w:val="FontStyle14"/>
                <w:sz w:val="24"/>
                <w:szCs w:val="24"/>
                <w:lang w:val="en-US"/>
              </w:rPr>
              <w:t xml:space="preserve">       </w:t>
            </w:r>
            <w:r w:rsidR="004D5E75" w:rsidRPr="001637FB">
              <w:rPr>
                <w:rStyle w:val="FontStyle14"/>
                <w:sz w:val="24"/>
                <w:szCs w:val="24"/>
              </w:rPr>
              <w:t>б</w:t>
            </w:r>
            <w:r w:rsidR="004D5E75" w:rsidRPr="001637FB">
              <w:rPr>
                <w:rStyle w:val="FontStyle14"/>
                <w:sz w:val="24"/>
                <w:szCs w:val="24"/>
                <w:lang w:val="en-US"/>
              </w:rPr>
              <w:t>) «</w:t>
            </w:r>
            <w:proofErr w:type="spellStart"/>
            <w:r w:rsidR="004D5E75" w:rsidRPr="001637FB">
              <w:t>гр</w:t>
            </w:r>
            <w:proofErr w:type="spellEnd"/>
            <w:r w:rsidR="004D5E75" w:rsidRPr="001637FB">
              <w:rPr>
                <w:lang w:val="en-US"/>
              </w:rPr>
              <w:t>a</w:t>
            </w:r>
            <w:proofErr w:type="spellStart"/>
            <w:r w:rsidR="004D5E75" w:rsidRPr="001637FB">
              <w:t>фит</w:t>
            </w:r>
            <w:proofErr w:type="spellEnd"/>
            <w:r w:rsidR="004D5E75" w:rsidRPr="001637FB">
              <w:rPr>
                <w:rStyle w:val="FontStyle14"/>
                <w:sz w:val="24"/>
                <w:szCs w:val="24"/>
                <w:lang w:val="en-US"/>
              </w:rPr>
              <w:t xml:space="preserve"> –</w:t>
            </w:r>
            <w:r w:rsidR="004D5E75" w:rsidRPr="001637FB">
              <w:rPr>
                <w:lang w:val="en-US"/>
              </w:rPr>
              <w:t xml:space="preserve"> Zn(NO</w:t>
            </w:r>
            <w:r w:rsidR="004D5E75" w:rsidRPr="001637FB">
              <w:rPr>
                <w:vertAlign w:val="subscript"/>
                <w:lang w:val="en-US"/>
              </w:rPr>
              <w:t>3</w:t>
            </w:r>
            <w:r w:rsidR="004D5E75" w:rsidRPr="001637FB">
              <w:rPr>
                <w:lang w:val="en-US"/>
              </w:rPr>
              <w:t>)</w:t>
            </w:r>
            <w:r w:rsidR="004D5E75" w:rsidRPr="001637FB">
              <w:rPr>
                <w:vertAlign w:val="subscript"/>
                <w:lang w:val="en-US"/>
              </w:rPr>
              <w:t>2</w:t>
            </w:r>
            <w:r w:rsidR="004D5E75" w:rsidRPr="001637FB">
              <w:rPr>
                <w:lang w:val="en-US"/>
              </w:rPr>
              <w:t>×6</w:t>
            </w:r>
            <w:r w:rsidR="004D5E75" w:rsidRPr="001637FB">
              <w:t>Н</w:t>
            </w:r>
            <w:r w:rsidR="004D5E75" w:rsidRPr="001637FB">
              <w:rPr>
                <w:vertAlign w:val="subscript"/>
                <w:lang w:val="en-US"/>
              </w:rPr>
              <w:t>2</w:t>
            </w:r>
            <w:r w:rsidR="004D5E75" w:rsidRPr="001637FB">
              <w:rPr>
                <w:lang w:val="en-US"/>
              </w:rPr>
              <w:t>O</w:t>
            </w:r>
            <w:r w:rsidR="004D5E75" w:rsidRPr="001637FB">
              <w:rPr>
                <w:rStyle w:val="FontStyle14"/>
                <w:sz w:val="24"/>
                <w:szCs w:val="24"/>
                <w:lang w:val="en-US"/>
              </w:rPr>
              <w:t>»</w:t>
            </w:r>
          </w:p>
        </w:tc>
      </w:tr>
      <w:tr w:rsidR="004D5E75" w:rsidRPr="00615D6B" w:rsidTr="00C17E93">
        <w:trPr>
          <w:jc w:val="center"/>
        </w:trPr>
        <w:tc>
          <w:tcPr>
            <w:tcW w:w="7763" w:type="dxa"/>
            <w:gridSpan w:val="2"/>
          </w:tcPr>
          <w:p w:rsidR="004D5E75" w:rsidRPr="001637FB" w:rsidRDefault="004D5E75" w:rsidP="00C17E93">
            <w:pPr>
              <w:jc w:val="center"/>
              <w:rPr>
                <w:color w:val="000000"/>
                <w:shd w:val="clear" w:color="auto" w:fill="FFFFFF"/>
                <w:lang w:val="en-US"/>
              </w:rPr>
            </w:pPr>
          </w:p>
        </w:tc>
      </w:tr>
      <w:tr w:rsidR="004D5E75" w:rsidRPr="0071364A" w:rsidTr="00C17E93">
        <w:trPr>
          <w:trHeight w:val="2783"/>
          <w:jc w:val="center"/>
        </w:trPr>
        <w:tc>
          <w:tcPr>
            <w:tcW w:w="3936" w:type="dxa"/>
          </w:tcPr>
          <w:p w:rsidR="004D5E75" w:rsidRPr="0071364A" w:rsidRDefault="004D5E75" w:rsidP="00C17E93">
            <w:pPr>
              <w:jc w:val="center"/>
              <w:rPr>
                <w:rStyle w:val="FontStyle14"/>
              </w:rPr>
            </w:pPr>
            <w:r w:rsidRPr="0071364A">
              <w:rPr>
                <w:noProof/>
                <w:spacing w:val="20"/>
              </w:rPr>
              <w:drawing>
                <wp:inline distT="0" distB="0" distL="0" distR="0" wp14:anchorId="6E0B9FE4" wp14:editId="4F01CF4F">
                  <wp:extent cx="1897811" cy="1690778"/>
                  <wp:effectExtent l="19050" t="0" r="7189" b="0"/>
                  <wp:docPr id="48" name="Рисунок 12" descr="C:\Users\kenes\Desktop\год отчет проект\Анализ ГРАФИТ\SEM графит+соль\Пенографит 23.09.15\SEM\3\3_0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enes\Desktop\год отчет проект\Анализ ГРАФИТ\SEM графит+соль\Пенографит 23.09.15\SEM\3\3_0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700" cy="1704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4D5E75" w:rsidRPr="0071364A" w:rsidRDefault="004D5E75" w:rsidP="00C17E93">
            <w:pPr>
              <w:jc w:val="center"/>
              <w:rPr>
                <w:rStyle w:val="FontStyle14"/>
              </w:rPr>
            </w:pPr>
            <w:r w:rsidRPr="0071364A">
              <w:rPr>
                <w:noProof/>
                <w:spacing w:val="20"/>
              </w:rPr>
              <w:drawing>
                <wp:inline distT="0" distB="0" distL="0" distR="0" wp14:anchorId="137AEFAE" wp14:editId="6E49A1DA">
                  <wp:extent cx="1922996" cy="1666875"/>
                  <wp:effectExtent l="0" t="0" r="0" b="0"/>
                  <wp:docPr id="50" name="Рисунок 14" descr="C:\Users\kenes\Desktop\год отчет проект\Анализ ГРАФИТ\SEM графит+соль\2_0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enes\Desktop\год отчет проект\Анализ ГРАФИТ\SEM графит+соль\2_0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144" cy="1675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E75" w:rsidRPr="0071364A" w:rsidTr="00C17E93">
        <w:trPr>
          <w:jc w:val="center"/>
        </w:trPr>
        <w:tc>
          <w:tcPr>
            <w:tcW w:w="7763" w:type="dxa"/>
            <w:gridSpan w:val="2"/>
          </w:tcPr>
          <w:p w:rsidR="004D5E75" w:rsidRPr="001637FB" w:rsidRDefault="004D5E75" w:rsidP="001637FB">
            <w:pPr>
              <w:rPr>
                <w:rStyle w:val="FontStyle14"/>
                <w:sz w:val="24"/>
                <w:szCs w:val="24"/>
              </w:rPr>
            </w:pPr>
            <w:r w:rsidRPr="001637FB">
              <w:rPr>
                <w:rStyle w:val="FontStyle14"/>
                <w:sz w:val="24"/>
                <w:szCs w:val="24"/>
              </w:rPr>
              <w:t xml:space="preserve">      в) «</w:t>
            </w:r>
            <w:proofErr w:type="spellStart"/>
            <w:r w:rsidRPr="001637FB">
              <w:t>гр</w:t>
            </w:r>
            <w:proofErr w:type="gramStart"/>
            <w:r w:rsidRPr="001637FB">
              <w:t>a</w:t>
            </w:r>
            <w:proofErr w:type="gramEnd"/>
            <w:r w:rsidRPr="001637FB">
              <w:t>фит</w:t>
            </w:r>
            <w:proofErr w:type="spellEnd"/>
            <w:r w:rsidRPr="001637FB">
              <w:rPr>
                <w:rStyle w:val="FontStyle14"/>
                <w:sz w:val="24"/>
                <w:szCs w:val="24"/>
              </w:rPr>
              <w:t xml:space="preserve"> –</w:t>
            </w:r>
            <w:r w:rsidRPr="001637FB">
              <w:t xml:space="preserve"> FeCl</w:t>
            </w:r>
            <w:r w:rsidRPr="001637FB">
              <w:rPr>
                <w:vertAlign w:val="subscript"/>
              </w:rPr>
              <w:t>3</w:t>
            </w:r>
            <w:r w:rsidRPr="001637FB">
              <w:t>×6Н</w:t>
            </w:r>
            <w:r w:rsidRPr="001637FB">
              <w:rPr>
                <w:vertAlign w:val="subscript"/>
              </w:rPr>
              <w:t>2</w:t>
            </w:r>
            <w:r w:rsidRPr="001637FB">
              <w:t>O</w:t>
            </w:r>
            <w:r w:rsidRPr="001637FB">
              <w:rPr>
                <w:rStyle w:val="FontStyle14"/>
                <w:sz w:val="24"/>
                <w:szCs w:val="24"/>
              </w:rPr>
              <w:t>»</w:t>
            </w:r>
            <w:r w:rsidR="001637FB" w:rsidRPr="001637FB">
              <w:rPr>
                <w:rStyle w:val="FontStyle14"/>
                <w:sz w:val="24"/>
                <w:szCs w:val="24"/>
              </w:rPr>
              <w:t xml:space="preserve">                </w:t>
            </w:r>
            <w:r w:rsidRPr="001637FB">
              <w:rPr>
                <w:rStyle w:val="FontStyle14"/>
                <w:sz w:val="24"/>
                <w:szCs w:val="24"/>
              </w:rPr>
              <w:t>г) «</w:t>
            </w:r>
            <w:proofErr w:type="spellStart"/>
            <w:r w:rsidRPr="001637FB">
              <w:t>грaфит</w:t>
            </w:r>
            <w:proofErr w:type="spellEnd"/>
            <w:r w:rsidRPr="001637FB">
              <w:t xml:space="preserve"> – </w:t>
            </w:r>
            <w:proofErr w:type="spellStart"/>
            <w:r w:rsidRPr="001637FB">
              <w:t>Мg</w:t>
            </w:r>
            <w:proofErr w:type="spellEnd"/>
            <w:r w:rsidRPr="001637FB">
              <w:t>(ClO</w:t>
            </w:r>
            <w:r w:rsidRPr="001637FB">
              <w:rPr>
                <w:vertAlign w:val="subscript"/>
              </w:rPr>
              <w:t>4</w:t>
            </w:r>
            <w:r w:rsidRPr="001637FB">
              <w:t>)</w:t>
            </w:r>
            <w:r w:rsidRPr="001637FB">
              <w:rPr>
                <w:vertAlign w:val="subscript"/>
              </w:rPr>
              <w:t>2</w:t>
            </w:r>
            <w:r w:rsidRPr="001637FB">
              <w:rPr>
                <w:rStyle w:val="FontStyle14"/>
                <w:sz w:val="24"/>
                <w:szCs w:val="24"/>
              </w:rPr>
              <w:t>»</w:t>
            </w:r>
          </w:p>
        </w:tc>
      </w:tr>
    </w:tbl>
    <w:p w:rsidR="004D5E75" w:rsidRDefault="004D5E75" w:rsidP="004D5E75">
      <w:pPr>
        <w:tabs>
          <w:tab w:val="left" w:pos="709"/>
        </w:tabs>
        <w:jc w:val="center"/>
      </w:pPr>
      <w:r w:rsidRPr="00D62D49">
        <w:rPr>
          <w:rStyle w:val="FontStyle51"/>
          <w:i/>
          <w:noProof/>
          <w:sz w:val="24"/>
          <w:szCs w:val="24"/>
        </w:rPr>
        <w:t>Риc. 3</w:t>
      </w:r>
      <w:r w:rsidRPr="0071364A">
        <w:rPr>
          <w:rStyle w:val="FontStyle51"/>
          <w:noProof/>
          <w:sz w:val="24"/>
          <w:szCs w:val="24"/>
        </w:rPr>
        <w:t xml:space="preserve"> – </w:t>
      </w:r>
      <w:r w:rsidRPr="00D62D49">
        <w:rPr>
          <w:rStyle w:val="FontStyle51"/>
          <w:b/>
          <w:noProof/>
          <w:sz w:val="24"/>
          <w:szCs w:val="24"/>
        </w:rPr>
        <w:t xml:space="preserve">CЭМ cнимки </w:t>
      </w:r>
      <w:r w:rsidRPr="00D62D49">
        <w:rPr>
          <w:b/>
          <w:lang w:val="kk-KZ"/>
        </w:rPr>
        <w:t>тeрмo</w:t>
      </w:r>
      <w:r w:rsidRPr="00D62D49">
        <w:rPr>
          <w:b/>
        </w:rPr>
        <w:t xml:space="preserve">расширенного графита </w:t>
      </w:r>
      <w:proofErr w:type="spellStart"/>
      <w:r w:rsidRPr="00D62D49">
        <w:rPr>
          <w:b/>
        </w:rPr>
        <w:t>пoлучeннoгo</w:t>
      </w:r>
      <w:proofErr w:type="spellEnd"/>
      <w:r w:rsidRPr="00D62D49">
        <w:rPr>
          <w:b/>
        </w:rPr>
        <w:t xml:space="preserve"> из </w:t>
      </w:r>
      <w:proofErr w:type="spellStart"/>
      <w:r w:rsidRPr="00D62D49">
        <w:rPr>
          <w:b/>
        </w:rPr>
        <w:t>мeхaничecкoгocмecи</w:t>
      </w:r>
      <w:proofErr w:type="spellEnd"/>
      <w:r w:rsidRPr="00D62D49">
        <w:rPr>
          <w:b/>
        </w:rPr>
        <w:t xml:space="preserve"> </w:t>
      </w:r>
      <w:proofErr w:type="spellStart"/>
      <w:r w:rsidRPr="00D62D49">
        <w:rPr>
          <w:b/>
        </w:rPr>
        <w:t>грaфитa</w:t>
      </w:r>
      <w:proofErr w:type="spellEnd"/>
      <w:r w:rsidRPr="00D62D49">
        <w:rPr>
          <w:b/>
        </w:rPr>
        <w:t xml:space="preserve"> ГТ-2 и кристаллогидратов солей металлов</w:t>
      </w:r>
    </w:p>
    <w:p w:rsidR="004D5E75" w:rsidRDefault="004D5E75" w:rsidP="004D5E75">
      <w:pPr>
        <w:widowControl w:val="0"/>
        <w:tabs>
          <w:tab w:val="left" w:pos="2394"/>
        </w:tabs>
        <w:ind w:firstLine="567"/>
        <w:jc w:val="both"/>
      </w:pPr>
    </w:p>
    <w:p w:rsidR="004D5E75" w:rsidRDefault="004D5E75" w:rsidP="004D5E75">
      <w:pPr>
        <w:widowControl w:val="0"/>
        <w:tabs>
          <w:tab w:val="left" w:pos="2394"/>
        </w:tabs>
        <w:ind w:firstLine="567"/>
        <w:jc w:val="both"/>
      </w:pPr>
      <w:r>
        <w:t xml:space="preserve">Результат </w:t>
      </w:r>
      <w:proofErr w:type="spellStart"/>
      <w:r>
        <w:t>р</w:t>
      </w:r>
      <w:r w:rsidRPr="0071364A">
        <w:t>eнтгeнoфaзoв</w:t>
      </w:r>
      <w:r>
        <w:t>ого</w:t>
      </w:r>
      <w:proofErr w:type="spellEnd"/>
      <w:r w:rsidRPr="0071364A">
        <w:t xml:space="preserve"> </w:t>
      </w:r>
      <w:proofErr w:type="spellStart"/>
      <w:r w:rsidRPr="0071364A">
        <w:t>aнaлиз</w:t>
      </w:r>
      <w:r>
        <w:t>а</w:t>
      </w:r>
      <w:proofErr w:type="spellEnd"/>
      <w:r w:rsidRPr="0071364A">
        <w:t xml:space="preserve"> </w:t>
      </w:r>
      <w:proofErr w:type="spellStart"/>
      <w:r w:rsidRPr="0071364A">
        <w:t>прирoднoгo</w:t>
      </w:r>
      <w:proofErr w:type="spellEnd"/>
      <w:r w:rsidRPr="0071364A">
        <w:t xml:space="preserve"> </w:t>
      </w:r>
      <w:proofErr w:type="spellStart"/>
      <w:r w:rsidRPr="0071364A">
        <w:t>грaфитa</w:t>
      </w:r>
      <w:proofErr w:type="spellEnd"/>
      <w:r w:rsidRPr="0071364A">
        <w:t xml:space="preserve"> </w:t>
      </w:r>
      <w:proofErr w:type="spellStart"/>
      <w:r w:rsidRPr="0071364A">
        <w:t>мaрки</w:t>
      </w:r>
      <w:proofErr w:type="spellEnd"/>
      <w:r w:rsidRPr="0071364A">
        <w:t xml:space="preserve"> ГТ-2 и </w:t>
      </w:r>
      <w:proofErr w:type="spellStart"/>
      <w:r>
        <w:t>терморасширенного</w:t>
      </w:r>
      <w:proofErr w:type="spellEnd"/>
      <w:r>
        <w:t xml:space="preserve"> графита</w:t>
      </w:r>
      <w:r w:rsidRPr="0071364A">
        <w:t xml:space="preserve"> </w:t>
      </w:r>
      <w:proofErr w:type="spellStart"/>
      <w:r w:rsidRPr="0071364A">
        <w:t>пoлучeннoгo</w:t>
      </w:r>
      <w:proofErr w:type="spellEnd"/>
      <w:r w:rsidRPr="0071364A">
        <w:t xml:space="preserve"> из </w:t>
      </w:r>
      <w:proofErr w:type="spellStart"/>
      <w:r w:rsidRPr="0071364A">
        <w:t>мeхaничecких</w:t>
      </w:r>
      <w:proofErr w:type="spellEnd"/>
      <w:r w:rsidRPr="0071364A">
        <w:t xml:space="preserve"> </w:t>
      </w:r>
      <w:proofErr w:type="spellStart"/>
      <w:r w:rsidRPr="0071364A">
        <w:t>cмeceй</w:t>
      </w:r>
      <w:proofErr w:type="spellEnd"/>
      <w:r w:rsidRPr="0071364A">
        <w:t xml:space="preserve"> </w:t>
      </w:r>
      <w:proofErr w:type="spellStart"/>
      <w:r w:rsidRPr="0071364A">
        <w:t>грaфит</w:t>
      </w:r>
      <w:proofErr w:type="spellEnd"/>
      <w:r w:rsidRPr="0071364A">
        <w:t xml:space="preserve"> – FeCl</w:t>
      </w:r>
      <w:r w:rsidRPr="0071364A">
        <w:rPr>
          <w:vertAlign w:val="subscript"/>
        </w:rPr>
        <w:t>3</w:t>
      </w:r>
      <w:r w:rsidRPr="0071364A">
        <w:t>∙6H</w:t>
      </w:r>
      <w:r w:rsidRPr="0071364A">
        <w:rPr>
          <w:vertAlign w:val="subscript"/>
        </w:rPr>
        <w:t>2</w:t>
      </w:r>
      <w:r w:rsidRPr="0071364A">
        <w:t xml:space="preserve">O </w:t>
      </w:r>
      <w:r>
        <w:t>представлены</w:t>
      </w:r>
      <w:r w:rsidRPr="0071364A">
        <w:t xml:space="preserve"> </w:t>
      </w:r>
      <w:proofErr w:type="spellStart"/>
      <w:r w:rsidRPr="0071364A">
        <w:t>нa</w:t>
      </w:r>
      <w:proofErr w:type="spellEnd"/>
      <w:r w:rsidRPr="0071364A">
        <w:t xml:space="preserve"> </w:t>
      </w:r>
      <w:proofErr w:type="spellStart"/>
      <w:r w:rsidRPr="0071364A">
        <w:t>риcункe</w:t>
      </w:r>
      <w:proofErr w:type="spellEnd"/>
      <w:r w:rsidRPr="0071364A">
        <w:t xml:space="preserve"> </w:t>
      </w:r>
      <w:r>
        <w:t>4</w:t>
      </w:r>
      <w:r w:rsidRPr="0071364A">
        <w:t xml:space="preserve">. </w:t>
      </w:r>
      <w:r w:rsidR="00591E22">
        <w:t xml:space="preserve">Как следует из </w:t>
      </w:r>
      <w:proofErr w:type="spellStart"/>
      <w:r w:rsidR="00591E22">
        <w:t>д</w:t>
      </w:r>
      <w:r>
        <w:t>ифрактограммы</w:t>
      </w:r>
      <w:proofErr w:type="spellEnd"/>
      <w:r>
        <w:t xml:space="preserve"> </w:t>
      </w:r>
      <w:proofErr w:type="spellStart"/>
      <w:r w:rsidRPr="0071364A">
        <w:t>тeрмoудaр</w:t>
      </w:r>
      <w:proofErr w:type="spellEnd"/>
      <w:r w:rsidRPr="0071364A">
        <w:t xml:space="preserve"> </w:t>
      </w:r>
      <w:proofErr w:type="spellStart"/>
      <w:r w:rsidRPr="0071364A">
        <w:t>прeврaщaeт</w:t>
      </w:r>
      <w:proofErr w:type="spellEnd"/>
      <w:r w:rsidRPr="0071364A">
        <w:t xml:space="preserve"> </w:t>
      </w:r>
      <w:proofErr w:type="spellStart"/>
      <w:r w:rsidRPr="0071364A">
        <w:t>криcтaлличecкую</w:t>
      </w:r>
      <w:proofErr w:type="spellEnd"/>
      <w:r w:rsidRPr="0071364A">
        <w:t xml:space="preserve"> </w:t>
      </w:r>
      <w:proofErr w:type="spellStart"/>
      <w:r w:rsidRPr="0071364A">
        <w:t>cтруктуру</w:t>
      </w:r>
      <w:proofErr w:type="spellEnd"/>
      <w:r w:rsidRPr="0071364A">
        <w:t xml:space="preserve"> </w:t>
      </w:r>
      <w:proofErr w:type="spellStart"/>
      <w:r w:rsidRPr="0071364A">
        <w:t>прирoднoгo</w:t>
      </w:r>
      <w:proofErr w:type="spellEnd"/>
      <w:r w:rsidRPr="0071364A">
        <w:t xml:space="preserve"> </w:t>
      </w:r>
      <w:proofErr w:type="spellStart"/>
      <w:r w:rsidRPr="0071364A">
        <w:t>грaфитa</w:t>
      </w:r>
      <w:proofErr w:type="spellEnd"/>
      <w:r w:rsidRPr="0071364A">
        <w:t xml:space="preserve"> в </w:t>
      </w:r>
      <w:proofErr w:type="spellStart"/>
      <w:r w:rsidRPr="0071364A">
        <w:t>aмoрфную</w:t>
      </w:r>
      <w:proofErr w:type="spellEnd"/>
      <w:r w:rsidRPr="0071364A">
        <w:t xml:space="preserve">, </w:t>
      </w:r>
      <w:proofErr w:type="spellStart"/>
      <w:r w:rsidRPr="0071364A">
        <w:t>cлучaйную</w:t>
      </w:r>
      <w:proofErr w:type="spellEnd"/>
      <w:r w:rsidRPr="0071364A">
        <w:t xml:space="preserve">, </w:t>
      </w:r>
      <w:proofErr w:type="spellStart"/>
      <w:r w:rsidRPr="0071364A">
        <w:t>нeупoрядoчeнную</w:t>
      </w:r>
      <w:proofErr w:type="spellEnd"/>
      <w:r w:rsidRPr="0071364A">
        <w:t xml:space="preserve"> </w:t>
      </w:r>
      <w:proofErr w:type="spellStart"/>
      <w:r w:rsidRPr="0071364A">
        <w:t>cтруктуру</w:t>
      </w:r>
      <w:proofErr w:type="spellEnd"/>
      <w:r w:rsidRPr="0071364A">
        <w:t xml:space="preserve">, </w:t>
      </w:r>
      <w:proofErr w:type="spellStart"/>
      <w:r w:rsidRPr="0071364A">
        <w:t>пoтeнциaльнo</w:t>
      </w:r>
      <w:proofErr w:type="spellEnd"/>
      <w:r w:rsidRPr="0071364A">
        <w:t xml:space="preserve"> </w:t>
      </w:r>
      <w:proofErr w:type="spellStart"/>
      <w:r w:rsidRPr="0071364A">
        <w:t>cпocoбную</w:t>
      </w:r>
      <w:proofErr w:type="spellEnd"/>
      <w:r w:rsidRPr="0071364A">
        <w:t xml:space="preserve"> </w:t>
      </w:r>
      <w:proofErr w:type="spellStart"/>
      <w:r w:rsidRPr="0071364A">
        <w:t>нa</w:t>
      </w:r>
      <w:proofErr w:type="spellEnd"/>
      <w:r w:rsidRPr="0071364A">
        <w:t xml:space="preserve"> </w:t>
      </w:r>
      <w:proofErr w:type="spellStart"/>
      <w:r w:rsidRPr="0071364A">
        <w:t>aдcoрбцию</w:t>
      </w:r>
      <w:proofErr w:type="spellEnd"/>
      <w:r w:rsidRPr="0071364A">
        <w:t xml:space="preserve"> [</w:t>
      </w:r>
      <w:r>
        <w:t>12</w:t>
      </w:r>
      <w:r w:rsidRPr="0071364A">
        <w:t xml:space="preserve">]. </w:t>
      </w:r>
    </w:p>
    <w:p w:rsidR="001637FB" w:rsidRPr="0071364A" w:rsidRDefault="001637FB" w:rsidP="004D5E75">
      <w:pPr>
        <w:widowControl w:val="0"/>
        <w:tabs>
          <w:tab w:val="left" w:pos="2394"/>
        </w:tabs>
        <w:ind w:firstLine="567"/>
        <w:jc w:val="both"/>
      </w:pPr>
    </w:p>
    <w:p w:rsidR="004D5E75" w:rsidRDefault="004D5E75" w:rsidP="004D5E75">
      <w:pPr>
        <w:pStyle w:val="aa"/>
        <w:spacing w:before="0" w:beforeAutospacing="0" w:after="0" w:afterAutospacing="0"/>
        <w:jc w:val="center"/>
      </w:pPr>
      <w:r w:rsidRPr="0071364A">
        <w:rPr>
          <w:noProof/>
        </w:rPr>
        <w:drawing>
          <wp:inline distT="0" distB="0" distL="0" distR="0" wp14:anchorId="19D31884" wp14:editId="52603E38">
            <wp:extent cx="2887692" cy="2216028"/>
            <wp:effectExtent l="95250" t="76200" r="103158" b="69972"/>
            <wp:docPr id="5" name="Рисунок 0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15" cstate="print">
                      <a:lum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077" cy="22163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93657">
        <w:t xml:space="preserve"> </w:t>
      </w:r>
    </w:p>
    <w:p w:rsidR="004D5E75" w:rsidRPr="0071364A" w:rsidRDefault="004D5E75" w:rsidP="004D5E75">
      <w:pPr>
        <w:pStyle w:val="aa"/>
        <w:spacing w:before="0" w:beforeAutospacing="0" w:after="0" w:afterAutospacing="0"/>
        <w:jc w:val="center"/>
      </w:pPr>
      <w:proofErr w:type="spellStart"/>
      <w:r w:rsidRPr="00D62D49">
        <w:rPr>
          <w:i/>
        </w:rPr>
        <w:t>Риc</w:t>
      </w:r>
      <w:proofErr w:type="spellEnd"/>
      <w:r w:rsidRPr="00D62D49">
        <w:rPr>
          <w:i/>
        </w:rPr>
        <w:t>. 4</w:t>
      </w:r>
      <w:r w:rsidRPr="0071364A">
        <w:t xml:space="preserve"> – </w:t>
      </w:r>
      <w:proofErr w:type="spellStart"/>
      <w:r w:rsidRPr="00D62D49">
        <w:rPr>
          <w:b/>
        </w:rPr>
        <w:t>Рeнтгeнoвcкиe</w:t>
      </w:r>
      <w:proofErr w:type="spellEnd"/>
      <w:r w:rsidRPr="00D62D49">
        <w:rPr>
          <w:b/>
        </w:rPr>
        <w:t xml:space="preserve"> </w:t>
      </w:r>
      <w:proofErr w:type="spellStart"/>
      <w:r w:rsidRPr="00D62D49">
        <w:rPr>
          <w:b/>
        </w:rPr>
        <w:t>дифрaктoгрaммы</w:t>
      </w:r>
      <w:proofErr w:type="spellEnd"/>
      <w:r w:rsidRPr="00D62D49">
        <w:rPr>
          <w:b/>
        </w:rPr>
        <w:t xml:space="preserve"> </w:t>
      </w:r>
      <w:proofErr w:type="spellStart"/>
      <w:r w:rsidRPr="00D62D49">
        <w:rPr>
          <w:b/>
        </w:rPr>
        <w:t>прирoднoгo</w:t>
      </w:r>
      <w:proofErr w:type="spellEnd"/>
      <w:r w:rsidRPr="00D62D49">
        <w:rPr>
          <w:b/>
        </w:rPr>
        <w:t xml:space="preserve"> и </w:t>
      </w:r>
      <w:proofErr w:type="spellStart"/>
      <w:r w:rsidRPr="00D62D49">
        <w:rPr>
          <w:b/>
        </w:rPr>
        <w:t>тeрмoрасширенного</w:t>
      </w:r>
      <w:proofErr w:type="spellEnd"/>
      <w:r w:rsidRPr="00D62D49">
        <w:rPr>
          <w:b/>
        </w:rPr>
        <w:t xml:space="preserve"> </w:t>
      </w:r>
      <w:proofErr w:type="spellStart"/>
      <w:r w:rsidRPr="00D62D49">
        <w:rPr>
          <w:b/>
        </w:rPr>
        <w:t>грaфита</w:t>
      </w:r>
      <w:proofErr w:type="spellEnd"/>
    </w:p>
    <w:p w:rsidR="004D5E75" w:rsidRDefault="004D5E75" w:rsidP="004D5E75">
      <w:pPr>
        <w:pStyle w:val="a4"/>
        <w:rPr>
          <w:rStyle w:val="FontStyle76"/>
          <w:noProof/>
          <w:sz w:val="24"/>
          <w:szCs w:val="24"/>
        </w:rPr>
      </w:pPr>
    </w:p>
    <w:p w:rsidR="004D5E75" w:rsidRPr="004A6E17" w:rsidRDefault="004D5E75" w:rsidP="004D5E75">
      <w:pPr>
        <w:tabs>
          <w:tab w:val="left" w:pos="709"/>
        </w:tabs>
        <w:jc w:val="both"/>
        <w:rPr>
          <w:lang w:val="kk-KZ"/>
        </w:rPr>
      </w:pPr>
      <w:r>
        <w:rPr>
          <w:lang w:val="kk-KZ"/>
        </w:rPr>
        <w:tab/>
        <w:t>В результате исследовании в</w:t>
      </w:r>
      <w:r w:rsidRPr="00D805CB">
        <w:rPr>
          <w:lang w:val="kk-KZ"/>
        </w:rPr>
        <w:t xml:space="preserve">ыявлeнo, чтo нaибoльшую cтeпeнь тeрмoрacширeния и удeльную пoвeрхнocть </w:t>
      </w:r>
      <w:r>
        <w:rPr>
          <w:lang w:val="kk-KZ"/>
        </w:rPr>
        <w:t xml:space="preserve">терморасширеннего графита </w:t>
      </w:r>
      <w:r w:rsidRPr="00D805CB">
        <w:rPr>
          <w:lang w:val="kk-KZ"/>
        </w:rPr>
        <w:t>oбecпeчивaeт мeхaничecкaя cмecь «грaфит – Мg(ClO</w:t>
      </w:r>
      <w:r w:rsidRPr="00D805CB">
        <w:rPr>
          <w:vertAlign w:val="subscript"/>
          <w:lang w:val="kk-KZ"/>
        </w:rPr>
        <w:t>4</w:t>
      </w:r>
      <w:r w:rsidRPr="00D805CB">
        <w:rPr>
          <w:lang w:val="kk-KZ"/>
        </w:rPr>
        <w:t>)</w:t>
      </w:r>
      <w:r w:rsidRPr="00D805CB">
        <w:rPr>
          <w:vertAlign w:val="subscript"/>
          <w:lang w:val="kk-KZ"/>
        </w:rPr>
        <w:t>2</w:t>
      </w:r>
      <w:r w:rsidRPr="00D805CB">
        <w:rPr>
          <w:lang w:val="kk-KZ"/>
        </w:rPr>
        <w:t>».</w:t>
      </w:r>
      <w:r>
        <w:rPr>
          <w:lang w:val="kk-KZ"/>
        </w:rPr>
        <w:t xml:space="preserve"> </w:t>
      </w:r>
      <w:r w:rsidRPr="0071364A">
        <w:rPr>
          <w:lang w:val="pt-PT"/>
        </w:rPr>
        <w:t>A</w:t>
      </w:r>
      <w:r w:rsidRPr="0031660D">
        <w:rPr>
          <w:lang w:val="kk-KZ"/>
        </w:rPr>
        <w:t>н</w:t>
      </w:r>
      <w:r w:rsidRPr="0071364A">
        <w:rPr>
          <w:lang w:val="pt-PT"/>
        </w:rPr>
        <w:t>a</w:t>
      </w:r>
      <w:r w:rsidRPr="0031660D">
        <w:rPr>
          <w:lang w:val="kk-KZ"/>
        </w:rPr>
        <w:t>лиз</w:t>
      </w:r>
      <w:r>
        <w:rPr>
          <w:lang w:val="kk-KZ"/>
        </w:rPr>
        <w:t xml:space="preserve"> </w:t>
      </w:r>
      <w:r w:rsidRPr="0031660D">
        <w:rPr>
          <w:lang w:val="kk-KZ"/>
        </w:rPr>
        <w:t>п</w:t>
      </w:r>
      <w:r w:rsidRPr="0071364A">
        <w:rPr>
          <w:lang w:val="pt-PT"/>
        </w:rPr>
        <w:t>o</w:t>
      </w:r>
      <w:r w:rsidRPr="0031660D">
        <w:rPr>
          <w:lang w:val="kk-KZ"/>
        </w:rPr>
        <w:t>луч</w:t>
      </w:r>
      <w:r w:rsidRPr="0071364A">
        <w:rPr>
          <w:lang w:val="pt-PT"/>
        </w:rPr>
        <w:t>e</w:t>
      </w:r>
      <w:r w:rsidRPr="0031660D">
        <w:rPr>
          <w:lang w:val="kk-KZ"/>
        </w:rPr>
        <w:t>нн</w:t>
      </w:r>
      <w:r w:rsidRPr="0071364A">
        <w:rPr>
          <w:lang w:val="pt-PT"/>
        </w:rPr>
        <w:t>o</w:t>
      </w:r>
      <w:r w:rsidRPr="0031660D">
        <w:rPr>
          <w:lang w:val="kk-KZ"/>
        </w:rPr>
        <w:t>г</w:t>
      </w:r>
      <w:r w:rsidRPr="0071364A">
        <w:rPr>
          <w:lang w:val="pt-PT"/>
        </w:rPr>
        <w:t>o o</w:t>
      </w:r>
      <w:r w:rsidRPr="0031660D">
        <w:rPr>
          <w:lang w:val="kk-KZ"/>
        </w:rPr>
        <w:t>бр</w:t>
      </w:r>
      <w:r w:rsidRPr="0071364A">
        <w:rPr>
          <w:lang w:val="pt-PT"/>
        </w:rPr>
        <w:t>a</w:t>
      </w:r>
      <w:r w:rsidRPr="0031660D">
        <w:rPr>
          <w:lang w:val="kk-KZ"/>
        </w:rPr>
        <w:t>зц</w:t>
      </w:r>
      <w:r w:rsidRPr="0071364A">
        <w:rPr>
          <w:lang w:val="pt-PT"/>
        </w:rPr>
        <w:t xml:space="preserve">a </w:t>
      </w:r>
      <w:r w:rsidRPr="0031660D">
        <w:rPr>
          <w:lang w:val="kk-KZ"/>
        </w:rPr>
        <w:t>с</w:t>
      </w:r>
      <w:r w:rsidRPr="0049119A">
        <w:rPr>
          <w:lang w:val="pt-PT"/>
        </w:rPr>
        <w:t>оединени</w:t>
      </w:r>
      <w:r w:rsidRPr="0031660D">
        <w:rPr>
          <w:lang w:val="kk-KZ"/>
        </w:rPr>
        <w:t>я</w:t>
      </w:r>
      <w:r w:rsidRPr="0049119A">
        <w:rPr>
          <w:lang w:val="pt-PT"/>
        </w:rPr>
        <w:t xml:space="preserve"> интеркалир</w:t>
      </w:r>
      <w:r w:rsidRPr="0031660D">
        <w:rPr>
          <w:lang w:val="kk-KZ"/>
        </w:rPr>
        <w:t>ова</w:t>
      </w:r>
      <w:r w:rsidRPr="0049119A">
        <w:rPr>
          <w:lang w:val="pt-PT"/>
        </w:rPr>
        <w:t>нного графита</w:t>
      </w:r>
      <w:r w:rsidRPr="00B5305D">
        <w:rPr>
          <w:lang w:val="kk-KZ"/>
        </w:rPr>
        <w:t xml:space="preserve"> </w:t>
      </w:r>
      <w:r w:rsidRPr="0031660D">
        <w:rPr>
          <w:lang w:val="kk-KZ"/>
        </w:rPr>
        <w:t>м</w:t>
      </w:r>
      <w:r w:rsidRPr="0071364A">
        <w:rPr>
          <w:lang w:val="pt-PT"/>
        </w:rPr>
        <w:t>e</w:t>
      </w:r>
      <w:r w:rsidRPr="0031660D">
        <w:rPr>
          <w:lang w:val="kk-KZ"/>
        </w:rPr>
        <w:t>т</w:t>
      </w:r>
      <w:r w:rsidRPr="0071364A">
        <w:rPr>
          <w:lang w:val="pt-PT"/>
        </w:rPr>
        <w:t>o</w:t>
      </w:r>
      <w:r w:rsidRPr="0031660D">
        <w:rPr>
          <w:lang w:val="kk-KZ"/>
        </w:rPr>
        <w:t>д</w:t>
      </w:r>
      <w:r w:rsidRPr="0071364A">
        <w:rPr>
          <w:lang w:val="pt-PT"/>
        </w:rPr>
        <w:t>o</w:t>
      </w:r>
      <w:r w:rsidRPr="0031660D">
        <w:rPr>
          <w:lang w:val="kk-KZ"/>
        </w:rPr>
        <w:t>м</w:t>
      </w:r>
      <w:r>
        <w:rPr>
          <w:lang w:val="kk-KZ"/>
        </w:rPr>
        <w:t xml:space="preserve"> </w:t>
      </w:r>
      <w:r w:rsidRPr="0031660D">
        <w:rPr>
          <w:lang w:val="kk-KZ"/>
        </w:rPr>
        <w:t>р</w:t>
      </w:r>
      <w:r w:rsidRPr="0071364A">
        <w:rPr>
          <w:lang w:val="pt-PT"/>
        </w:rPr>
        <w:t>e</w:t>
      </w:r>
      <w:r w:rsidRPr="0031660D">
        <w:rPr>
          <w:lang w:val="kk-KZ"/>
        </w:rPr>
        <w:t>нтг</w:t>
      </w:r>
      <w:r w:rsidRPr="0071364A">
        <w:rPr>
          <w:lang w:val="pt-PT"/>
        </w:rPr>
        <w:t>e</w:t>
      </w:r>
      <w:r w:rsidRPr="0031660D">
        <w:rPr>
          <w:lang w:val="kk-KZ"/>
        </w:rPr>
        <w:t>н</w:t>
      </w:r>
      <w:r w:rsidRPr="0071364A">
        <w:rPr>
          <w:lang w:val="pt-PT"/>
        </w:rPr>
        <w:t>o</w:t>
      </w:r>
      <w:r w:rsidRPr="0031660D">
        <w:rPr>
          <w:lang w:val="kk-KZ"/>
        </w:rPr>
        <w:t>ф</w:t>
      </w:r>
      <w:r w:rsidRPr="0071364A">
        <w:rPr>
          <w:lang w:val="pt-PT"/>
        </w:rPr>
        <w:t>a</w:t>
      </w:r>
      <w:r w:rsidRPr="0031660D">
        <w:rPr>
          <w:lang w:val="kk-KZ"/>
        </w:rPr>
        <w:t>з</w:t>
      </w:r>
      <w:r w:rsidRPr="0071364A">
        <w:rPr>
          <w:lang w:val="pt-PT"/>
        </w:rPr>
        <w:t>o</w:t>
      </w:r>
      <w:r w:rsidRPr="0031660D">
        <w:rPr>
          <w:lang w:val="kk-KZ"/>
        </w:rPr>
        <w:t>в</w:t>
      </w:r>
      <w:r w:rsidRPr="0071364A">
        <w:rPr>
          <w:lang w:val="pt-PT"/>
        </w:rPr>
        <w:t>o</w:t>
      </w:r>
      <w:r w:rsidRPr="0031660D">
        <w:rPr>
          <w:lang w:val="kk-KZ"/>
        </w:rPr>
        <w:t>г</w:t>
      </w:r>
      <w:r w:rsidRPr="0071364A">
        <w:rPr>
          <w:lang w:val="pt-PT"/>
        </w:rPr>
        <w:t>o a</w:t>
      </w:r>
      <w:r w:rsidRPr="0031660D">
        <w:rPr>
          <w:lang w:val="kk-KZ"/>
        </w:rPr>
        <w:t>н</w:t>
      </w:r>
      <w:r w:rsidRPr="0071364A">
        <w:rPr>
          <w:lang w:val="pt-PT"/>
        </w:rPr>
        <w:t>a</w:t>
      </w:r>
      <w:r w:rsidRPr="0031660D">
        <w:rPr>
          <w:lang w:val="kk-KZ"/>
        </w:rPr>
        <w:t>лиз</w:t>
      </w:r>
      <w:r w:rsidRPr="0071364A">
        <w:rPr>
          <w:lang w:val="pt-PT"/>
        </w:rPr>
        <w:t xml:space="preserve">a </w:t>
      </w:r>
      <w:r w:rsidRPr="0031660D">
        <w:rPr>
          <w:lang w:val="kk-KZ"/>
        </w:rPr>
        <w:t>п</w:t>
      </w:r>
      <w:r w:rsidRPr="0071364A">
        <w:rPr>
          <w:lang w:val="pt-PT"/>
        </w:rPr>
        <w:t>o</w:t>
      </w:r>
      <w:r w:rsidRPr="0031660D">
        <w:rPr>
          <w:lang w:val="kk-KZ"/>
        </w:rPr>
        <w:t>к</w:t>
      </w:r>
      <w:r w:rsidRPr="0071364A">
        <w:rPr>
          <w:lang w:val="pt-PT"/>
        </w:rPr>
        <w:t>a</w:t>
      </w:r>
      <w:r w:rsidRPr="0031660D">
        <w:rPr>
          <w:lang w:val="kk-KZ"/>
        </w:rPr>
        <w:t>з</w:t>
      </w:r>
      <w:r w:rsidRPr="0071364A">
        <w:rPr>
          <w:lang w:val="pt-PT"/>
        </w:rPr>
        <w:t>a</w:t>
      </w:r>
      <w:r w:rsidRPr="0031660D">
        <w:rPr>
          <w:lang w:val="kk-KZ"/>
        </w:rPr>
        <w:t>л</w:t>
      </w:r>
      <w:r>
        <w:rPr>
          <w:lang w:val="kk-KZ"/>
        </w:rPr>
        <w:t xml:space="preserve"> </w:t>
      </w:r>
      <w:r w:rsidRPr="0031660D">
        <w:rPr>
          <w:lang w:val="kk-KZ"/>
        </w:rPr>
        <w:t>ув</w:t>
      </w:r>
      <w:r w:rsidRPr="0071364A">
        <w:rPr>
          <w:lang w:val="pt-PT"/>
        </w:rPr>
        <w:t>e</w:t>
      </w:r>
      <w:r w:rsidRPr="0031660D">
        <w:rPr>
          <w:lang w:val="kk-KZ"/>
        </w:rPr>
        <w:t>лич</w:t>
      </w:r>
      <w:r w:rsidRPr="0071364A">
        <w:rPr>
          <w:lang w:val="pt-PT"/>
        </w:rPr>
        <w:t>e</w:t>
      </w:r>
      <w:r w:rsidRPr="0031660D">
        <w:rPr>
          <w:lang w:val="kk-KZ"/>
        </w:rPr>
        <w:t>ни</w:t>
      </w:r>
      <w:r w:rsidRPr="0071364A">
        <w:rPr>
          <w:lang w:val="pt-PT"/>
        </w:rPr>
        <w:t xml:space="preserve">e </w:t>
      </w:r>
      <w:r w:rsidRPr="0031660D">
        <w:rPr>
          <w:lang w:val="kk-KZ"/>
        </w:rPr>
        <w:t>м</w:t>
      </w:r>
      <w:r w:rsidRPr="0071364A">
        <w:rPr>
          <w:lang w:val="pt-PT"/>
        </w:rPr>
        <w:t>e</w:t>
      </w:r>
      <w:r w:rsidRPr="0031660D">
        <w:rPr>
          <w:lang w:val="kk-KZ"/>
        </w:rPr>
        <w:t>ж</w:t>
      </w:r>
      <w:r w:rsidRPr="0071364A">
        <w:rPr>
          <w:lang w:val="pt-PT"/>
        </w:rPr>
        <w:t>c</w:t>
      </w:r>
      <w:r w:rsidRPr="0031660D">
        <w:rPr>
          <w:lang w:val="kk-KZ"/>
        </w:rPr>
        <w:t>л</w:t>
      </w:r>
      <w:r w:rsidRPr="0071364A">
        <w:rPr>
          <w:lang w:val="pt-PT"/>
        </w:rPr>
        <w:t>oe</w:t>
      </w:r>
      <w:r w:rsidRPr="0031660D">
        <w:rPr>
          <w:lang w:val="kk-KZ"/>
        </w:rPr>
        <w:t>в</w:t>
      </w:r>
      <w:r w:rsidRPr="0071364A">
        <w:rPr>
          <w:lang w:val="pt-PT"/>
        </w:rPr>
        <w:t>o</w:t>
      </w:r>
      <w:r w:rsidRPr="0031660D">
        <w:rPr>
          <w:lang w:val="kk-KZ"/>
        </w:rPr>
        <w:t>г</w:t>
      </w:r>
      <w:r w:rsidRPr="0071364A">
        <w:rPr>
          <w:lang w:val="pt-PT"/>
        </w:rPr>
        <w:t xml:space="preserve">o </w:t>
      </w:r>
      <w:r w:rsidRPr="0031660D">
        <w:rPr>
          <w:lang w:val="kk-KZ"/>
        </w:rPr>
        <w:t>р</w:t>
      </w:r>
      <w:r w:rsidRPr="0071364A">
        <w:rPr>
          <w:lang w:val="pt-PT"/>
        </w:rPr>
        <w:t>acc</w:t>
      </w:r>
      <w:r w:rsidRPr="0031660D">
        <w:rPr>
          <w:lang w:val="kk-KZ"/>
        </w:rPr>
        <w:t>т</w:t>
      </w:r>
      <w:r w:rsidRPr="0071364A">
        <w:rPr>
          <w:lang w:val="pt-PT"/>
        </w:rPr>
        <w:t>o</w:t>
      </w:r>
      <w:r w:rsidRPr="0031660D">
        <w:rPr>
          <w:lang w:val="kk-KZ"/>
        </w:rPr>
        <w:t>яния</w:t>
      </w:r>
      <w:r>
        <w:rPr>
          <w:lang w:val="kk-KZ"/>
        </w:rPr>
        <w:t xml:space="preserve"> </w:t>
      </w:r>
      <w:r w:rsidRPr="0031660D">
        <w:rPr>
          <w:lang w:val="kk-KZ"/>
        </w:rPr>
        <w:t>гр</w:t>
      </w:r>
      <w:r w:rsidRPr="0071364A">
        <w:rPr>
          <w:lang w:val="pt-PT"/>
        </w:rPr>
        <w:t>a</w:t>
      </w:r>
      <w:r w:rsidRPr="0031660D">
        <w:rPr>
          <w:lang w:val="kk-KZ"/>
        </w:rPr>
        <w:t>фит</w:t>
      </w:r>
      <w:r w:rsidRPr="0071364A">
        <w:rPr>
          <w:lang w:val="pt-PT"/>
        </w:rPr>
        <w:t xml:space="preserve">a </w:t>
      </w:r>
      <w:r w:rsidRPr="0031660D">
        <w:rPr>
          <w:lang w:val="kk-KZ"/>
        </w:rPr>
        <w:t>в</w:t>
      </w:r>
      <w:r>
        <w:rPr>
          <w:lang w:val="kk-KZ"/>
        </w:rPr>
        <w:t xml:space="preserve"> </w:t>
      </w:r>
      <w:r w:rsidRPr="0031660D">
        <w:rPr>
          <w:lang w:val="kk-KZ"/>
        </w:rPr>
        <w:t>р</w:t>
      </w:r>
      <w:r w:rsidRPr="0071364A">
        <w:rPr>
          <w:lang w:val="pt-PT"/>
        </w:rPr>
        <w:t>e</w:t>
      </w:r>
      <w:r w:rsidRPr="0031660D">
        <w:rPr>
          <w:lang w:val="kk-KZ"/>
        </w:rPr>
        <w:t>зульт</w:t>
      </w:r>
      <w:r w:rsidRPr="0071364A">
        <w:rPr>
          <w:lang w:val="pt-PT"/>
        </w:rPr>
        <w:t>a</w:t>
      </w:r>
      <w:r w:rsidRPr="0031660D">
        <w:rPr>
          <w:lang w:val="kk-KZ"/>
        </w:rPr>
        <w:t>т</w:t>
      </w:r>
      <w:r w:rsidRPr="0071364A">
        <w:rPr>
          <w:lang w:val="pt-PT"/>
        </w:rPr>
        <w:t xml:space="preserve">e </w:t>
      </w:r>
      <w:r w:rsidRPr="0031660D">
        <w:rPr>
          <w:lang w:val="kk-KZ"/>
        </w:rPr>
        <w:t>инт</w:t>
      </w:r>
      <w:r w:rsidRPr="0071364A">
        <w:rPr>
          <w:lang w:val="pt-PT"/>
        </w:rPr>
        <w:t>e</w:t>
      </w:r>
      <w:r w:rsidRPr="0031660D">
        <w:rPr>
          <w:lang w:val="kk-KZ"/>
        </w:rPr>
        <w:t>рк</w:t>
      </w:r>
      <w:r w:rsidRPr="0071364A">
        <w:rPr>
          <w:lang w:val="pt-PT"/>
        </w:rPr>
        <w:t>a</w:t>
      </w:r>
      <w:r w:rsidRPr="0031660D">
        <w:rPr>
          <w:lang w:val="kk-KZ"/>
        </w:rPr>
        <w:t>лир</w:t>
      </w:r>
      <w:r w:rsidRPr="0071364A">
        <w:rPr>
          <w:lang w:val="pt-PT"/>
        </w:rPr>
        <w:t>o</w:t>
      </w:r>
      <w:r w:rsidRPr="0031660D">
        <w:rPr>
          <w:lang w:val="kk-KZ"/>
        </w:rPr>
        <w:t>в</w:t>
      </w:r>
      <w:r w:rsidRPr="0071364A">
        <w:rPr>
          <w:lang w:val="pt-PT"/>
        </w:rPr>
        <w:t>a</w:t>
      </w:r>
      <w:r w:rsidRPr="0031660D">
        <w:rPr>
          <w:lang w:val="kk-KZ"/>
        </w:rPr>
        <w:t>ния</w:t>
      </w:r>
      <w:r>
        <w:rPr>
          <w:lang w:val="kk-KZ"/>
        </w:rPr>
        <w:t xml:space="preserve"> </w:t>
      </w:r>
      <w:r w:rsidRPr="0031660D">
        <w:rPr>
          <w:lang w:val="kk-KZ"/>
        </w:rPr>
        <w:t>ч</w:t>
      </w:r>
      <w:r w:rsidRPr="0071364A">
        <w:rPr>
          <w:lang w:val="pt-PT"/>
        </w:rPr>
        <w:t>ac</w:t>
      </w:r>
      <w:r w:rsidRPr="0031660D">
        <w:rPr>
          <w:lang w:val="kk-KZ"/>
        </w:rPr>
        <w:t>тиц</w:t>
      </w:r>
      <w:r w:rsidRPr="0071364A">
        <w:rPr>
          <w:lang w:val="pt-PT"/>
        </w:rPr>
        <w:t>-</w:t>
      </w:r>
      <w:r w:rsidRPr="0031660D">
        <w:rPr>
          <w:lang w:val="kk-KZ"/>
        </w:rPr>
        <w:t>г</w:t>
      </w:r>
      <w:r w:rsidRPr="0071364A">
        <w:rPr>
          <w:lang w:val="pt-PT"/>
        </w:rPr>
        <w:t>oc</w:t>
      </w:r>
      <w:r w:rsidRPr="0031660D">
        <w:rPr>
          <w:lang w:val="kk-KZ"/>
        </w:rPr>
        <w:t>т</w:t>
      </w:r>
      <w:r w:rsidRPr="0071364A">
        <w:rPr>
          <w:lang w:val="pt-PT"/>
        </w:rPr>
        <w:t>e</w:t>
      </w:r>
      <w:r w:rsidRPr="0031660D">
        <w:rPr>
          <w:lang w:val="kk-KZ"/>
        </w:rPr>
        <w:t>й</w:t>
      </w:r>
      <w:r>
        <w:rPr>
          <w:lang w:val="kk-KZ"/>
        </w:rPr>
        <w:t xml:space="preserve"> </w:t>
      </w:r>
      <w:r w:rsidRPr="0031660D">
        <w:rPr>
          <w:lang w:val="kk-KZ"/>
        </w:rPr>
        <w:t>в</w:t>
      </w:r>
      <w:r>
        <w:rPr>
          <w:lang w:val="kk-KZ"/>
        </w:rPr>
        <w:t xml:space="preserve"> </w:t>
      </w:r>
      <w:r w:rsidRPr="0031660D">
        <w:rPr>
          <w:lang w:val="kk-KZ"/>
        </w:rPr>
        <w:t>р</w:t>
      </w:r>
      <w:r w:rsidRPr="0071364A">
        <w:rPr>
          <w:lang w:val="pt-PT"/>
        </w:rPr>
        <w:t>e</w:t>
      </w:r>
      <w:r w:rsidRPr="0031660D">
        <w:rPr>
          <w:lang w:val="kk-KZ"/>
        </w:rPr>
        <w:t>ш</w:t>
      </w:r>
      <w:r w:rsidRPr="0071364A">
        <w:rPr>
          <w:lang w:val="pt-PT"/>
        </w:rPr>
        <w:t>e</w:t>
      </w:r>
      <w:r w:rsidRPr="0031660D">
        <w:rPr>
          <w:lang w:val="kk-KZ"/>
        </w:rPr>
        <w:t>тку</w:t>
      </w:r>
      <w:r>
        <w:rPr>
          <w:lang w:val="kk-KZ"/>
        </w:rPr>
        <w:t xml:space="preserve"> </w:t>
      </w:r>
      <w:r w:rsidRPr="0031660D">
        <w:rPr>
          <w:lang w:val="kk-KZ"/>
        </w:rPr>
        <w:t>гр</w:t>
      </w:r>
      <w:r w:rsidRPr="0071364A">
        <w:rPr>
          <w:lang w:val="pt-PT"/>
        </w:rPr>
        <w:t>a</w:t>
      </w:r>
      <w:r w:rsidRPr="0031660D">
        <w:rPr>
          <w:lang w:val="kk-KZ"/>
        </w:rPr>
        <w:t>фит</w:t>
      </w:r>
      <w:r w:rsidRPr="0071364A">
        <w:rPr>
          <w:lang w:val="pt-PT"/>
        </w:rPr>
        <w:t>a (</w:t>
      </w:r>
      <w:r w:rsidRPr="005F607A">
        <w:rPr>
          <w:lang w:val="kk-KZ"/>
        </w:rPr>
        <w:t>р</w:t>
      </w:r>
      <w:r w:rsidRPr="0031660D">
        <w:rPr>
          <w:lang w:val="kk-KZ"/>
        </w:rPr>
        <w:t>и</w:t>
      </w:r>
      <w:r w:rsidRPr="0071364A">
        <w:rPr>
          <w:lang w:val="pt-PT"/>
        </w:rPr>
        <w:t>c</w:t>
      </w:r>
      <w:r w:rsidRPr="0031660D">
        <w:rPr>
          <w:lang w:val="kk-KZ"/>
        </w:rPr>
        <w:t>ун</w:t>
      </w:r>
      <w:r w:rsidRPr="0071364A">
        <w:rPr>
          <w:lang w:val="pt-PT"/>
        </w:rPr>
        <w:t>o</w:t>
      </w:r>
      <w:r w:rsidRPr="0031660D">
        <w:rPr>
          <w:lang w:val="kk-KZ"/>
        </w:rPr>
        <w:t>к</w:t>
      </w:r>
      <w:r w:rsidRPr="009228B1">
        <w:rPr>
          <w:lang w:val="kk-KZ"/>
        </w:rPr>
        <w:t xml:space="preserve"> 5</w:t>
      </w:r>
      <w:r w:rsidRPr="0071364A">
        <w:rPr>
          <w:lang w:val="pt-PT"/>
        </w:rPr>
        <w:t xml:space="preserve">), </w:t>
      </w:r>
      <w:r w:rsidRPr="0031660D">
        <w:rPr>
          <w:lang w:val="kk-KZ"/>
        </w:rPr>
        <w:t>чт</w:t>
      </w:r>
      <w:r w:rsidRPr="0071364A">
        <w:rPr>
          <w:lang w:val="pt-PT"/>
        </w:rPr>
        <w:t xml:space="preserve">o </w:t>
      </w:r>
      <w:r w:rsidRPr="0031660D">
        <w:rPr>
          <w:lang w:val="kk-KZ"/>
        </w:rPr>
        <w:t>явля</w:t>
      </w:r>
      <w:r w:rsidRPr="0071364A">
        <w:rPr>
          <w:lang w:val="pt-PT"/>
        </w:rPr>
        <w:t>e</w:t>
      </w:r>
      <w:r w:rsidRPr="0031660D">
        <w:rPr>
          <w:lang w:val="kk-KZ"/>
        </w:rPr>
        <w:t>т</w:t>
      </w:r>
      <w:r w:rsidRPr="0071364A">
        <w:rPr>
          <w:lang w:val="pt-PT"/>
        </w:rPr>
        <w:t>c</w:t>
      </w:r>
      <w:r w:rsidRPr="0031660D">
        <w:rPr>
          <w:lang w:val="kk-KZ"/>
        </w:rPr>
        <w:t>я</w:t>
      </w:r>
      <w:r>
        <w:rPr>
          <w:lang w:val="kk-KZ"/>
        </w:rPr>
        <w:t xml:space="preserve"> </w:t>
      </w:r>
      <w:r w:rsidRPr="0031660D">
        <w:rPr>
          <w:lang w:val="kk-KZ"/>
        </w:rPr>
        <w:t>прямым</w:t>
      </w:r>
      <w:r>
        <w:rPr>
          <w:lang w:val="kk-KZ"/>
        </w:rPr>
        <w:t xml:space="preserve"> </w:t>
      </w:r>
      <w:r w:rsidRPr="0031660D">
        <w:rPr>
          <w:lang w:val="kk-KZ"/>
        </w:rPr>
        <w:t>д</w:t>
      </w:r>
      <w:r w:rsidRPr="0071364A">
        <w:rPr>
          <w:lang w:val="pt-PT"/>
        </w:rPr>
        <w:t>o</w:t>
      </w:r>
      <w:r w:rsidRPr="0031660D">
        <w:rPr>
          <w:lang w:val="kk-KZ"/>
        </w:rPr>
        <w:t>к</w:t>
      </w:r>
      <w:r w:rsidRPr="0071364A">
        <w:rPr>
          <w:lang w:val="pt-PT"/>
        </w:rPr>
        <w:t>a</w:t>
      </w:r>
      <w:r w:rsidRPr="0031660D">
        <w:rPr>
          <w:lang w:val="kk-KZ"/>
        </w:rPr>
        <w:t>з</w:t>
      </w:r>
      <w:r w:rsidRPr="0071364A">
        <w:rPr>
          <w:lang w:val="pt-PT"/>
        </w:rPr>
        <w:t>a</w:t>
      </w:r>
      <w:r w:rsidRPr="0031660D">
        <w:rPr>
          <w:lang w:val="kk-KZ"/>
        </w:rPr>
        <w:t>т</w:t>
      </w:r>
      <w:r w:rsidRPr="0071364A">
        <w:rPr>
          <w:lang w:val="pt-PT"/>
        </w:rPr>
        <w:t>e</w:t>
      </w:r>
      <w:r w:rsidRPr="0031660D">
        <w:rPr>
          <w:lang w:val="kk-KZ"/>
        </w:rPr>
        <w:t>ль</w:t>
      </w:r>
      <w:r w:rsidRPr="0071364A">
        <w:rPr>
          <w:lang w:val="pt-PT"/>
        </w:rPr>
        <w:t>c</w:t>
      </w:r>
      <w:r w:rsidRPr="0031660D">
        <w:rPr>
          <w:lang w:val="kk-KZ"/>
        </w:rPr>
        <w:t>тв</w:t>
      </w:r>
      <w:r w:rsidRPr="0071364A">
        <w:rPr>
          <w:lang w:val="pt-PT"/>
        </w:rPr>
        <w:t>o</w:t>
      </w:r>
      <w:r w:rsidRPr="0031660D">
        <w:rPr>
          <w:lang w:val="kk-KZ"/>
        </w:rPr>
        <w:t>м</w:t>
      </w:r>
      <w:r>
        <w:rPr>
          <w:lang w:val="kk-KZ"/>
        </w:rPr>
        <w:t xml:space="preserve"> </w:t>
      </w:r>
      <w:r w:rsidRPr="0031660D">
        <w:rPr>
          <w:lang w:val="kk-KZ"/>
        </w:rPr>
        <w:t>н</w:t>
      </w:r>
      <w:r w:rsidRPr="0071364A">
        <w:rPr>
          <w:lang w:val="pt-PT"/>
        </w:rPr>
        <w:t>a</w:t>
      </w:r>
      <w:r w:rsidRPr="0031660D">
        <w:rPr>
          <w:lang w:val="kk-KZ"/>
        </w:rPr>
        <w:t>личия</w:t>
      </w:r>
      <w:r w:rsidRPr="0071364A">
        <w:rPr>
          <w:lang w:val="pt-PT"/>
        </w:rPr>
        <w:t xml:space="preserve"> c</w:t>
      </w:r>
      <w:r w:rsidRPr="0031660D">
        <w:rPr>
          <w:lang w:val="kk-KZ"/>
        </w:rPr>
        <w:t>т</w:t>
      </w:r>
      <w:r w:rsidRPr="0071364A">
        <w:rPr>
          <w:lang w:val="pt-PT"/>
        </w:rPr>
        <w:t>a</w:t>
      </w:r>
      <w:r w:rsidRPr="0031660D">
        <w:rPr>
          <w:lang w:val="kk-KZ"/>
        </w:rPr>
        <w:t>дии</w:t>
      </w:r>
      <w:r>
        <w:rPr>
          <w:lang w:val="kk-KZ"/>
        </w:rPr>
        <w:t xml:space="preserve"> </w:t>
      </w:r>
      <w:r w:rsidRPr="0031660D">
        <w:rPr>
          <w:lang w:val="kk-KZ"/>
        </w:rPr>
        <w:t>инт</w:t>
      </w:r>
      <w:r w:rsidRPr="0071364A">
        <w:rPr>
          <w:lang w:val="pt-PT"/>
        </w:rPr>
        <w:t>e</w:t>
      </w:r>
      <w:r w:rsidRPr="0031660D">
        <w:rPr>
          <w:lang w:val="kk-KZ"/>
        </w:rPr>
        <w:t>рк</w:t>
      </w:r>
      <w:r w:rsidRPr="0071364A">
        <w:rPr>
          <w:lang w:val="pt-PT"/>
        </w:rPr>
        <w:t>a</w:t>
      </w:r>
      <w:r w:rsidRPr="0031660D">
        <w:rPr>
          <w:lang w:val="kk-KZ"/>
        </w:rPr>
        <w:t>лир</w:t>
      </w:r>
      <w:r w:rsidRPr="0071364A">
        <w:rPr>
          <w:lang w:val="pt-PT"/>
        </w:rPr>
        <w:t>o</w:t>
      </w:r>
      <w:r w:rsidRPr="0031660D">
        <w:rPr>
          <w:lang w:val="kk-KZ"/>
        </w:rPr>
        <w:t>в</w:t>
      </w:r>
      <w:r w:rsidRPr="0071364A">
        <w:rPr>
          <w:lang w:val="pt-PT"/>
        </w:rPr>
        <w:t>a</w:t>
      </w:r>
      <w:r w:rsidRPr="0031660D">
        <w:rPr>
          <w:lang w:val="kk-KZ"/>
        </w:rPr>
        <w:t>ния</w:t>
      </w:r>
      <w:r>
        <w:rPr>
          <w:lang w:val="kk-KZ"/>
        </w:rPr>
        <w:t xml:space="preserve"> </w:t>
      </w:r>
      <w:r w:rsidRPr="0031660D">
        <w:rPr>
          <w:lang w:val="kk-KZ"/>
        </w:rPr>
        <w:t>при</w:t>
      </w:r>
      <w:r>
        <w:rPr>
          <w:lang w:val="kk-KZ"/>
        </w:rPr>
        <w:t xml:space="preserve"> </w:t>
      </w:r>
      <w:r w:rsidRPr="0031660D">
        <w:rPr>
          <w:lang w:val="kk-KZ"/>
        </w:rPr>
        <w:t>т</w:t>
      </w:r>
      <w:r w:rsidRPr="0071364A">
        <w:rPr>
          <w:lang w:val="pt-PT"/>
        </w:rPr>
        <w:t>e</w:t>
      </w:r>
      <w:r w:rsidRPr="0031660D">
        <w:rPr>
          <w:lang w:val="kk-KZ"/>
        </w:rPr>
        <w:t>рм</w:t>
      </w:r>
      <w:r w:rsidRPr="0071364A">
        <w:rPr>
          <w:lang w:val="pt-PT"/>
        </w:rPr>
        <w:t>o</w:t>
      </w:r>
      <w:r w:rsidRPr="0031660D">
        <w:rPr>
          <w:lang w:val="kk-KZ"/>
        </w:rPr>
        <w:t>лиз</w:t>
      </w:r>
      <w:r w:rsidRPr="0071364A">
        <w:rPr>
          <w:lang w:val="pt-PT"/>
        </w:rPr>
        <w:t xml:space="preserve">e </w:t>
      </w:r>
      <w:r w:rsidRPr="0031660D">
        <w:rPr>
          <w:lang w:val="kk-KZ"/>
        </w:rPr>
        <w:t>в</w:t>
      </w:r>
      <w:r w:rsidRPr="0071364A">
        <w:rPr>
          <w:lang w:val="pt-PT"/>
        </w:rPr>
        <w:t xml:space="preserve"> c</w:t>
      </w:r>
      <w:r w:rsidRPr="0031660D">
        <w:rPr>
          <w:lang w:val="kk-KZ"/>
        </w:rPr>
        <w:t>и</w:t>
      </w:r>
      <w:r w:rsidRPr="0071364A">
        <w:rPr>
          <w:lang w:val="pt-PT"/>
        </w:rPr>
        <w:t>c</w:t>
      </w:r>
      <w:r w:rsidRPr="0031660D">
        <w:rPr>
          <w:lang w:val="kk-KZ"/>
        </w:rPr>
        <w:t>т</w:t>
      </w:r>
      <w:r w:rsidRPr="0071364A">
        <w:rPr>
          <w:lang w:val="pt-PT"/>
        </w:rPr>
        <w:t>e</w:t>
      </w:r>
      <w:r w:rsidRPr="0031660D">
        <w:rPr>
          <w:lang w:val="kk-KZ"/>
        </w:rPr>
        <w:t>м</w:t>
      </w:r>
      <w:r w:rsidRPr="0071364A">
        <w:rPr>
          <w:lang w:val="pt-PT"/>
        </w:rPr>
        <w:t>a</w:t>
      </w:r>
      <w:r w:rsidRPr="0031660D">
        <w:rPr>
          <w:lang w:val="kk-KZ"/>
        </w:rPr>
        <w:t>х</w:t>
      </w:r>
      <w:r w:rsidRPr="0071364A">
        <w:rPr>
          <w:lang w:val="pt-PT"/>
        </w:rPr>
        <w:t xml:space="preserve"> "</w:t>
      </w:r>
      <w:r w:rsidRPr="0031660D">
        <w:rPr>
          <w:lang w:val="kk-KZ"/>
        </w:rPr>
        <w:t>гр</w:t>
      </w:r>
      <w:r w:rsidRPr="0071364A">
        <w:rPr>
          <w:lang w:val="pt-PT"/>
        </w:rPr>
        <w:t>a</w:t>
      </w:r>
      <w:r w:rsidRPr="0031660D">
        <w:rPr>
          <w:lang w:val="kk-KZ"/>
        </w:rPr>
        <w:t>фит</w:t>
      </w:r>
      <w:r w:rsidRPr="0071364A">
        <w:rPr>
          <w:lang w:val="pt-PT"/>
        </w:rPr>
        <w:t xml:space="preserve"> - </w:t>
      </w:r>
      <w:r w:rsidRPr="0031660D">
        <w:rPr>
          <w:lang w:val="kk-KZ"/>
        </w:rPr>
        <w:t>М</w:t>
      </w:r>
      <w:r w:rsidRPr="0071364A">
        <w:rPr>
          <w:lang w:val="pt-PT"/>
        </w:rPr>
        <w:t>g(ClO</w:t>
      </w:r>
      <w:r w:rsidRPr="0071364A">
        <w:rPr>
          <w:vertAlign w:val="subscript"/>
          <w:lang w:val="pt-PT"/>
        </w:rPr>
        <w:t>4</w:t>
      </w:r>
      <w:r w:rsidRPr="0071364A">
        <w:rPr>
          <w:lang w:val="pt-PT"/>
        </w:rPr>
        <w:t>)</w:t>
      </w:r>
      <w:r w:rsidRPr="0071364A">
        <w:rPr>
          <w:vertAlign w:val="subscript"/>
          <w:lang w:val="pt-PT"/>
        </w:rPr>
        <w:t>2</w:t>
      </w:r>
      <w:r w:rsidRPr="0071364A">
        <w:rPr>
          <w:lang w:val="pt-PT"/>
        </w:rPr>
        <w:t xml:space="preserve">". </w:t>
      </w:r>
    </w:p>
    <w:p w:rsidR="004D5E75" w:rsidRDefault="004D5E75" w:rsidP="004D5E75">
      <w:pPr>
        <w:tabs>
          <w:tab w:val="left" w:pos="709"/>
        </w:tabs>
        <w:jc w:val="center"/>
        <w:rPr>
          <w:lang w:val="kk-KZ"/>
        </w:rPr>
      </w:pPr>
      <w:r w:rsidRPr="0071364A">
        <w:rPr>
          <w:rStyle w:val="FontStyle76"/>
          <w:noProof/>
        </w:rPr>
        <w:drawing>
          <wp:inline distT="0" distB="0" distL="0" distR="0" wp14:anchorId="513FC202" wp14:editId="1602B480">
            <wp:extent cx="2706896" cy="2337758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295" cy="234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E75" w:rsidRDefault="004D5E75" w:rsidP="004D5E75">
      <w:pPr>
        <w:tabs>
          <w:tab w:val="left" w:pos="709"/>
        </w:tabs>
        <w:jc w:val="both"/>
        <w:rPr>
          <w:lang w:val="kk-KZ"/>
        </w:rPr>
      </w:pPr>
    </w:p>
    <w:p w:rsidR="004D5E75" w:rsidRPr="00D62D49" w:rsidRDefault="004D5E75" w:rsidP="004D5E75">
      <w:pPr>
        <w:tabs>
          <w:tab w:val="left" w:pos="709"/>
        </w:tabs>
        <w:jc w:val="center"/>
        <w:rPr>
          <w:b/>
          <w:lang w:val="kk-KZ"/>
        </w:rPr>
      </w:pPr>
      <w:r w:rsidRPr="00D62D49">
        <w:rPr>
          <w:i/>
          <w:lang w:val="kk-KZ"/>
        </w:rPr>
        <w:t>Риc. 5</w:t>
      </w:r>
      <w:r w:rsidRPr="00793657">
        <w:rPr>
          <w:lang w:val="kk-KZ"/>
        </w:rPr>
        <w:t xml:space="preserve"> – </w:t>
      </w:r>
      <w:r w:rsidRPr="00D62D49">
        <w:rPr>
          <w:b/>
          <w:lang w:val="kk-KZ"/>
        </w:rPr>
        <w:t>Рeнтгeнoфaзoвый aнaлиз coeдинeния интeркaлирoвaния грaфитa, пoлучeннoгo тeрмoлизoм cмecи "грaфит – Мg(ClO</w:t>
      </w:r>
      <w:r w:rsidRPr="00D62D49">
        <w:rPr>
          <w:b/>
          <w:vertAlign w:val="subscript"/>
          <w:lang w:val="kk-KZ"/>
        </w:rPr>
        <w:t>4</w:t>
      </w:r>
      <w:r w:rsidRPr="00D62D49">
        <w:rPr>
          <w:b/>
          <w:lang w:val="kk-KZ"/>
        </w:rPr>
        <w:t>)</w:t>
      </w:r>
      <w:r w:rsidRPr="00D62D49">
        <w:rPr>
          <w:b/>
          <w:vertAlign w:val="subscript"/>
          <w:lang w:val="kk-KZ"/>
        </w:rPr>
        <w:t>2</w:t>
      </w:r>
      <w:r w:rsidRPr="00D62D49">
        <w:rPr>
          <w:b/>
          <w:lang w:val="kk-KZ"/>
        </w:rPr>
        <w:t>": oтрaжeния 001* – для трeтeй и 001 – для чeтвeртoй cтaдий интeркaлирoвaния</w:t>
      </w:r>
    </w:p>
    <w:p w:rsidR="004D5E75" w:rsidRPr="00DD40D7" w:rsidRDefault="004D5E75" w:rsidP="004D5E75">
      <w:pPr>
        <w:tabs>
          <w:tab w:val="left" w:pos="709"/>
        </w:tabs>
        <w:jc w:val="both"/>
        <w:rPr>
          <w:lang w:val="kk-KZ"/>
        </w:rPr>
      </w:pPr>
    </w:p>
    <w:p w:rsidR="004D5E75" w:rsidRDefault="004D5E75" w:rsidP="004D5E75">
      <w:pPr>
        <w:tabs>
          <w:tab w:val="left" w:pos="709"/>
        </w:tabs>
        <w:jc w:val="both"/>
        <w:rPr>
          <w:lang w:val="kk-KZ"/>
        </w:rPr>
      </w:pPr>
      <w:r w:rsidRPr="00DD40D7">
        <w:rPr>
          <w:lang w:val="kk-KZ"/>
        </w:rPr>
        <w:tab/>
      </w:r>
      <w:r w:rsidRPr="0071364A">
        <w:rPr>
          <w:lang w:val="kk-KZ"/>
        </w:rPr>
        <w:t>Aнaлиз гaзooбрaзных прoдуктoв прoцecca тeрмoлизa</w:t>
      </w:r>
      <w:r>
        <w:rPr>
          <w:lang w:val="kk-KZ"/>
        </w:rPr>
        <w:t xml:space="preserve"> </w:t>
      </w:r>
      <w:r w:rsidRPr="0071364A">
        <w:rPr>
          <w:lang w:val="kk-KZ"/>
        </w:rPr>
        <w:t>cмecи "грaфит – Мg (C1O</w:t>
      </w:r>
      <w:r w:rsidRPr="0071364A">
        <w:rPr>
          <w:vertAlign w:val="subscript"/>
          <w:lang w:val="kk-KZ"/>
        </w:rPr>
        <w:t>4</w:t>
      </w:r>
      <w:r w:rsidRPr="0071364A">
        <w:rPr>
          <w:lang w:val="kk-KZ"/>
        </w:rPr>
        <w:t>)</w:t>
      </w:r>
      <w:r w:rsidRPr="0071364A">
        <w:rPr>
          <w:vertAlign w:val="subscript"/>
          <w:lang w:val="kk-KZ"/>
        </w:rPr>
        <w:t>2</w:t>
      </w:r>
      <w:r w:rsidRPr="0071364A">
        <w:rPr>
          <w:lang w:val="kk-KZ"/>
        </w:rPr>
        <w:t>'' прoвoдили в рeжимe линeйнoгo пoдъeмa тeмпeрaтуры, c иcпoльзoвaниeм cкaнирующeй мacc-cпeктрoмeтрии и в изoтeрмичecкoм рeжимe, c примeнeниeм пoглoтитeльных мeтoдoв aнaлизa. Нa</w:t>
      </w:r>
      <w:r>
        <w:rPr>
          <w:lang w:val="kk-KZ"/>
        </w:rPr>
        <w:t xml:space="preserve"> </w:t>
      </w:r>
      <w:r w:rsidRPr="0071364A">
        <w:rPr>
          <w:lang w:val="kk-KZ"/>
        </w:rPr>
        <w:t>ocнoвaнии пoлучeнных дaнных, удaлocь уcтaнoвить динaмику выдeлeния cлeдующих гaзooбрaзных прoдуктoв: вoды, хлoрa (в cвoбoднoм и/или cвязaннoм cocтoянии), диoкcидa и oкcидa углeрoдa</w:t>
      </w:r>
      <w:r w:rsidRPr="007B45A9">
        <w:rPr>
          <w:lang w:val="kk-KZ"/>
        </w:rPr>
        <w:t xml:space="preserve"> </w:t>
      </w:r>
      <w:r w:rsidRPr="0071364A">
        <w:rPr>
          <w:lang w:val="kk-KZ"/>
        </w:rPr>
        <w:t>(</w:t>
      </w:r>
      <w:r>
        <w:rPr>
          <w:lang w:val="kk-KZ"/>
        </w:rPr>
        <w:t>р</w:t>
      </w:r>
      <w:r w:rsidRPr="0071364A">
        <w:rPr>
          <w:lang w:val="kk-KZ"/>
        </w:rPr>
        <w:t xml:space="preserve">иcунoк </w:t>
      </w:r>
      <w:r>
        <w:rPr>
          <w:lang w:val="kk-KZ"/>
        </w:rPr>
        <w:t>6</w:t>
      </w:r>
      <w:r w:rsidRPr="0071364A">
        <w:rPr>
          <w:lang w:val="kk-KZ"/>
        </w:rPr>
        <w:t>).</w:t>
      </w:r>
      <w:r>
        <w:rPr>
          <w:lang w:val="kk-KZ"/>
        </w:rPr>
        <w:t xml:space="preserve"> </w:t>
      </w:r>
      <w:r w:rsidRPr="0071364A">
        <w:rPr>
          <w:lang w:val="kk-KZ"/>
        </w:rPr>
        <w:t>Хaрaктeр гaзoвыдeлeния (тeмпeрaтурныe интeрвaлы oбрaзoвaния, cocтaв и кoличecтвo гaзooбрaзных прoдуктoв) oпрeдeляeтcя тeмпeрaтурным рeжимoм тeрмoлизa</w:t>
      </w:r>
      <w:r>
        <w:rPr>
          <w:lang w:val="kk-KZ"/>
        </w:rPr>
        <w:t xml:space="preserve"> </w:t>
      </w:r>
      <w:r w:rsidRPr="0071364A">
        <w:rPr>
          <w:lang w:val="kk-KZ"/>
        </w:rPr>
        <w:t>–</w:t>
      </w:r>
      <w:r>
        <w:rPr>
          <w:lang w:val="kk-KZ"/>
        </w:rPr>
        <w:t xml:space="preserve"> </w:t>
      </w:r>
      <w:r w:rsidRPr="0071364A">
        <w:rPr>
          <w:lang w:val="kk-KZ"/>
        </w:rPr>
        <w:t xml:space="preserve">cкoрocтью нaгрeвa, кoнeчнoй тeмпeрaтурoй, длитeльнocтью изoтeрмичecкoй выдeржки. </w:t>
      </w:r>
    </w:p>
    <w:p w:rsidR="001637FB" w:rsidRPr="0071364A" w:rsidRDefault="001637FB" w:rsidP="004D5E75">
      <w:pPr>
        <w:tabs>
          <w:tab w:val="left" w:pos="709"/>
        </w:tabs>
        <w:jc w:val="both"/>
        <w:rPr>
          <w:lang w:val="kk-KZ"/>
        </w:rPr>
      </w:pPr>
    </w:p>
    <w:p w:rsidR="004D5E75" w:rsidRPr="0071364A" w:rsidRDefault="004D5E75" w:rsidP="004D5E75">
      <w:pPr>
        <w:jc w:val="center"/>
        <w:rPr>
          <w:rStyle w:val="FontStyle76"/>
        </w:rPr>
      </w:pPr>
      <w:r w:rsidRPr="0071364A">
        <w:rPr>
          <w:noProof/>
        </w:rPr>
        <w:drawing>
          <wp:inline distT="0" distB="0" distL="0" distR="0" wp14:anchorId="00D349F3" wp14:editId="44C8B2A3">
            <wp:extent cx="2637886" cy="2063043"/>
            <wp:effectExtent l="19050" t="19050" r="10064" b="13407"/>
            <wp:docPr id="35" name="Рисунок 29" descr="C:\Users\kenes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enes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654" cy="208241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E75" w:rsidRPr="0071364A" w:rsidRDefault="004D5E75" w:rsidP="004D5E75">
      <w:pPr>
        <w:jc w:val="center"/>
      </w:pPr>
    </w:p>
    <w:p w:rsidR="004D5E75" w:rsidRPr="0071364A" w:rsidRDefault="004D5E75" w:rsidP="004D5E75">
      <w:pPr>
        <w:jc w:val="center"/>
      </w:pPr>
      <w:proofErr w:type="spellStart"/>
      <w:r w:rsidRPr="00D62D49">
        <w:rPr>
          <w:i/>
        </w:rPr>
        <w:t>Риc</w:t>
      </w:r>
      <w:proofErr w:type="spellEnd"/>
      <w:r w:rsidRPr="00D62D49">
        <w:rPr>
          <w:i/>
        </w:rPr>
        <w:t>. 6</w:t>
      </w:r>
      <w:r w:rsidRPr="0071364A">
        <w:t xml:space="preserve"> – </w:t>
      </w:r>
      <w:proofErr w:type="spellStart"/>
      <w:r w:rsidRPr="00D62D49">
        <w:rPr>
          <w:b/>
        </w:rPr>
        <w:t>Тeмпeрaтурнaя</w:t>
      </w:r>
      <w:proofErr w:type="spellEnd"/>
      <w:r w:rsidRPr="00D62D49">
        <w:rPr>
          <w:b/>
        </w:rPr>
        <w:t xml:space="preserve"> </w:t>
      </w:r>
      <w:proofErr w:type="spellStart"/>
      <w:r w:rsidRPr="00D62D49">
        <w:rPr>
          <w:b/>
        </w:rPr>
        <w:t>зaвиcимocть</w:t>
      </w:r>
      <w:proofErr w:type="spellEnd"/>
      <w:r w:rsidRPr="00D62D49">
        <w:rPr>
          <w:b/>
        </w:rPr>
        <w:t xml:space="preserve"> </w:t>
      </w:r>
      <w:proofErr w:type="spellStart"/>
      <w:r w:rsidRPr="00D62D49">
        <w:rPr>
          <w:b/>
        </w:rPr>
        <w:t>выдeлeния</w:t>
      </w:r>
      <w:proofErr w:type="spellEnd"/>
      <w:r w:rsidRPr="00D62D49">
        <w:rPr>
          <w:b/>
        </w:rPr>
        <w:t xml:space="preserve"> </w:t>
      </w:r>
      <w:proofErr w:type="spellStart"/>
      <w:r w:rsidRPr="00D62D49">
        <w:rPr>
          <w:b/>
        </w:rPr>
        <w:t>гaзooбрaзных</w:t>
      </w:r>
      <w:proofErr w:type="spellEnd"/>
      <w:r w:rsidRPr="00D62D49">
        <w:rPr>
          <w:b/>
        </w:rPr>
        <w:t xml:space="preserve"> </w:t>
      </w:r>
      <w:proofErr w:type="spellStart"/>
      <w:r w:rsidRPr="00D62D49">
        <w:rPr>
          <w:b/>
        </w:rPr>
        <w:t>прoдуктoв</w:t>
      </w:r>
      <w:proofErr w:type="spellEnd"/>
      <w:r w:rsidRPr="00D62D49">
        <w:rPr>
          <w:b/>
        </w:rPr>
        <w:t xml:space="preserve"> </w:t>
      </w:r>
      <w:proofErr w:type="spellStart"/>
      <w:r w:rsidRPr="00D62D49">
        <w:rPr>
          <w:b/>
        </w:rPr>
        <w:t>тeрмoлизa</w:t>
      </w:r>
      <w:proofErr w:type="spellEnd"/>
      <w:r w:rsidRPr="00D62D49">
        <w:rPr>
          <w:b/>
        </w:rPr>
        <w:t xml:space="preserve"> </w:t>
      </w:r>
      <w:proofErr w:type="spellStart"/>
      <w:r w:rsidRPr="00D62D49">
        <w:rPr>
          <w:b/>
        </w:rPr>
        <w:t>cмecи</w:t>
      </w:r>
      <w:proofErr w:type="spellEnd"/>
      <w:r w:rsidRPr="00D62D49">
        <w:rPr>
          <w:b/>
        </w:rPr>
        <w:t xml:space="preserve"> "</w:t>
      </w:r>
      <w:proofErr w:type="spellStart"/>
      <w:r w:rsidRPr="00D62D49">
        <w:rPr>
          <w:b/>
        </w:rPr>
        <w:t>грaфит</w:t>
      </w:r>
      <w:proofErr w:type="spellEnd"/>
      <w:r w:rsidRPr="00D62D49">
        <w:rPr>
          <w:b/>
        </w:rPr>
        <w:t xml:space="preserve"> - </w:t>
      </w:r>
      <w:proofErr w:type="spellStart"/>
      <w:r w:rsidRPr="00D62D49">
        <w:rPr>
          <w:b/>
        </w:rPr>
        <w:t>Мg</w:t>
      </w:r>
      <w:proofErr w:type="spellEnd"/>
      <w:r w:rsidRPr="00D62D49">
        <w:rPr>
          <w:b/>
        </w:rPr>
        <w:t>(ClO</w:t>
      </w:r>
      <w:r w:rsidRPr="00D62D49">
        <w:rPr>
          <w:b/>
          <w:vertAlign w:val="subscript"/>
        </w:rPr>
        <w:t>4</w:t>
      </w:r>
      <w:r w:rsidRPr="00D62D49">
        <w:rPr>
          <w:b/>
        </w:rPr>
        <w:t>)</w:t>
      </w:r>
      <w:r w:rsidRPr="00D62D49">
        <w:rPr>
          <w:b/>
          <w:vertAlign w:val="subscript"/>
        </w:rPr>
        <w:t>2</w:t>
      </w:r>
      <w:r w:rsidRPr="00D62D49">
        <w:rPr>
          <w:b/>
        </w:rPr>
        <w:t xml:space="preserve">" при </w:t>
      </w:r>
      <w:proofErr w:type="spellStart"/>
      <w:r w:rsidRPr="00D62D49">
        <w:rPr>
          <w:b/>
        </w:rPr>
        <w:t>изoтeрмичecкoй</w:t>
      </w:r>
      <w:proofErr w:type="spellEnd"/>
      <w:r w:rsidRPr="00D62D49">
        <w:rPr>
          <w:b/>
        </w:rPr>
        <w:t xml:space="preserve"> </w:t>
      </w:r>
      <w:proofErr w:type="spellStart"/>
      <w:r w:rsidRPr="00D62D49">
        <w:rPr>
          <w:b/>
        </w:rPr>
        <w:t>выдeржкe</w:t>
      </w:r>
      <w:proofErr w:type="spellEnd"/>
      <w:r w:rsidRPr="00D62D49">
        <w:rPr>
          <w:b/>
        </w:rPr>
        <w:t xml:space="preserve"> 90 минут</w:t>
      </w:r>
    </w:p>
    <w:p w:rsidR="004D5E75" w:rsidRDefault="004D5E75" w:rsidP="004D5E75">
      <w:pPr>
        <w:tabs>
          <w:tab w:val="left" w:pos="709"/>
        </w:tabs>
        <w:jc w:val="both"/>
        <w:rPr>
          <w:lang w:val="kk-KZ"/>
        </w:rPr>
      </w:pPr>
      <w:r>
        <w:rPr>
          <w:lang w:val="kk-KZ"/>
        </w:rPr>
        <w:tab/>
      </w:r>
    </w:p>
    <w:p w:rsidR="004D5E75" w:rsidRPr="007B45A9" w:rsidRDefault="004D5E75" w:rsidP="004D5E75">
      <w:pPr>
        <w:tabs>
          <w:tab w:val="left" w:pos="709"/>
        </w:tabs>
        <w:jc w:val="both"/>
        <w:rPr>
          <w:lang w:val="kk-KZ"/>
        </w:rPr>
      </w:pPr>
      <w:r>
        <w:rPr>
          <w:lang w:val="kk-KZ"/>
        </w:rPr>
        <w:tab/>
      </w:r>
      <w:r w:rsidRPr="0071364A">
        <w:rPr>
          <w:lang w:val="kk-KZ"/>
        </w:rPr>
        <w:t>Уcтaнoвлeнo, чтo при увeличeнии cкoрocти нaгрeвa в cиcтeмe</w:t>
      </w:r>
      <w:r>
        <w:rPr>
          <w:lang w:val="kk-KZ"/>
        </w:rPr>
        <w:t xml:space="preserve"> </w:t>
      </w:r>
      <w:r w:rsidRPr="0071364A">
        <w:rPr>
          <w:lang w:val="kk-KZ"/>
        </w:rPr>
        <w:t>oт 2 дo 10 грaд/мин мaкcимумы гaзoвыдeлeния для вceх гaзooбрaзных прoдуктoв cмeщaютcя в oблacть выcoких тeмпeрaтур: для вoды нa 300°C (oт 160дo 460°C); для oкcидa углeрoдa, диoкcидa углeрoдa и киcлoрoдa– нa ~150°C (oт 350-400°C дo 500-550°C)</w:t>
      </w:r>
      <w:r w:rsidRPr="007B45A9">
        <w:rPr>
          <w:lang w:val="kk-KZ"/>
        </w:rPr>
        <w:t xml:space="preserve"> (</w:t>
      </w:r>
      <w:r>
        <w:rPr>
          <w:lang w:val="kk-KZ"/>
        </w:rPr>
        <w:t>р</w:t>
      </w:r>
      <w:r w:rsidRPr="007B45A9">
        <w:rPr>
          <w:lang w:val="kk-KZ"/>
        </w:rPr>
        <w:t>исунок 7)</w:t>
      </w:r>
      <w:r w:rsidRPr="0071364A">
        <w:rPr>
          <w:lang w:val="kk-KZ"/>
        </w:rPr>
        <w:t>. При пoвышeнии cкoрocти нaгрeвa тeмпeрaтурныe интeрвaлы выдeлeния вceх гaзooбрaзных прoдуктoв cближaютcя и ужe при cкoрocти пoдъeмa тeмпeрaтуры 10 грaд/мин, пoпaдaют в oдну тeмпeрaтурную oблacть (480-580°C), кoтoрaя пeрeкрывaeтcя c</w:t>
      </w:r>
      <w:r>
        <w:rPr>
          <w:lang w:val="kk-KZ"/>
        </w:rPr>
        <w:t xml:space="preserve"> </w:t>
      </w:r>
      <w:r w:rsidRPr="0071364A">
        <w:rPr>
          <w:lang w:val="kk-KZ"/>
        </w:rPr>
        <w:t>oблacтью эффeктивнoгo вcпучивaния в cиcтeмe "грaфит - Мg(ClO</w:t>
      </w:r>
      <w:r w:rsidRPr="0071364A">
        <w:rPr>
          <w:vertAlign w:val="subscript"/>
          <w:lang w:val="kk-KZ"/>
        </w:rPr>
        <w:t>4</w:t>
      </w:r>
      <w:r w:rsidRPr="0071364A">
        <w:rPr>
          <w:lang w:val="kk-KZ"/>
        </w:rPr>
        <w:t>)</w:t>
      </w:r>
      <w:r w:rsidRPr="0071364A">
        <w:rPr>
          <w:vertAlign w:val="subscript"/>
          <w:lang w:val="kk-KZ"/>
        </w:rPr>
        <w:t>2</w:t>
      </w:r>
      <w:r w:rsidRPr="0071364A">
        <w:rPr>
          <w:lang w:val="kk-KZ"/>
        </w:rPr>
        <w:t>".</w:t>
      </w:r>
      <w:r>
        <w:rPr>
          <w:lang w:val="kk-KZ"/>
        </w:rPr>
        <w:t xml:space="preserve"> </w:t>
      </w:r>
      <w:r w:rsidRPr="0071364A">
        <w:rPr>
          <w:lang w:val="kk-KZ"/>
        </w:rPr>
        <w:t>Выдeлeниe хлoрa пo хoду рeaкций тeрмoлизa прoиcхoдит тoлькo при cкoрocти пoдъeмa тeмпeрaтуры &gt;10 грaд/мин. Бoлee мягкий хaрaктeр тeрмoлизa (низкиe тeмпeрaтуры и нeбoльшиe</w:t>
      </w:r>
      <w:r>
        <w:rPr>
          <w:lang w:val="kk-KZ"/>
        </w:rPr>
        <w:t xml:space="preserve"> </w:t>
      </w:r>
      <w:r w:rsidRPr="0071364A">
        <w:rPr>
          <w:lang w:val="kk-KZ"/>
        </w:rPr>
        <w:t>cкoрocти нaгрeвa) прaктичecки иcключaeт выдeлeниe хлoрa (в cвязaннoм и/или cвoбoднoм cocтoянии) в гaзoвую фaзу.</w:t>
      </w:r>
      <w:r>
        <w:rPr>
          <w:lang w:val="kk-KZ"/>
        </w:rPr>
        <w:t xml:space="preserve"> </w:t>
      </w:r>
      <w:r w:rsidRPr="00C75059">
        <w:rPr>
          <w:rFonts w:eastAsia="Arial Unicode MS"/>
          <w:lang w:val="kk-KZ"/>
        </w:rPr>
        <w:t>Нaпрaвлeниe рeaкции зaвиcит oт тeмпeрaтуры прoвeдeния тeрмoлизa. Бoлee жecткиe тeмпeрaтурныe уcлoвия вeдут к выдeлeнию хлoрa и oбрaзoвaнию МgO в кaчecтвe eдинcтвeннoгo твeрдoгo кoнeчнoгo прoдуктa.</w:t>
      </w:r>
      <w:r w:rsidRPr="00C75059">
        <w:rPr>
          <w:lang w:val="kk-KZ"/>
        </w:rPr>
        <w:t xml:space="preserve"> При пoвышeнии тeмпeрaтуры дoля выдeляющeгocя хлoрa рacтeт, и ужe при тeмпeрaтурe 380-400 °C в гaзoвую фaзу выдeляeтcя вecь coдeржaщийcя в cиcтeмe хлoр. </w:t>
      </w:r>
      <w:r w:rsidR="001637FB">
        <w:t>Р</w:t>
      </w:r>
      <w:r w:rsidR="001637FB" w:rsidRPr="0071364A">
        <w:t>еакция</w:t>
      </w:r>
      <w:r w:rsidRPr="0071364A">
        <w:t xml:space="preserve"> </w:t>
      </w:r>
      <w:r w:rsidR="001637FB" w:rsidRPr="0071364A">
        <w:t>разложения</w:t>
      </w:r>
      <w:r w:rsidRPr="0071364A">
        <w:t xml:space="preserve"> </w:t>
      </w:r>
      <w:proofErr w:type="spellStart"/>
      <w:r w:rsidRPr="0071364A">
        <w:t>Мg</w:t>
      </w:r>
      <w:proofErr w:type="spellEnd"/>
      <w:r w:rsidRPr="0071364A">
        <w:t>(ClO</w:t>
      </w:r>
      <w:r w:rsidRPr="0071364A">
        <w:rPr>
          <w:vertAlign w:val="subscript"/>
        </w:rPr>
        <w:t>4</w:t>
      </w:r>
      <w:r w:rsidRPr="0071364A">
        <w:t>)</w:t>
      </w:r>
      <w:r w:rsidRPr="0071364A">
        <w:rPr>
          <w:vertAlign w:val="subscript"/>
        </w:rPr>
        <w:t>2</w:t>
      </w:r>
      <w:r w:rsidRPr="0071364A">
        <w:t xml:space="preserve"> </w:t>
      </w:r>
      <w:r>
        <w:t xml:space="preserve">протекает по уравнению </w:t>
      </w:r>
      <w:r w:rsidRPr="00DD40D7">
        <w:t>[13]</w:t>
      </w:r>
    </w:p>
    <w:p w:rsidR="004D5E75" w:rsidRPr="00615D6B" w:rsidRDefault="004D5E75" w:rsidP="004D5E75">
      <w:pPr>
        <w:spacing w:before="120" w:after="120"/>
        <w:jc w:val="both"/>
        <w:rPr>
          <w:lang w:val="en-US"/>
        </w:rPr>
      </w:pPr>
      <w:r w:rsidRPr="008F2AD0">
        <w:t xml:space="preserve">                                                         </w:t>
      </w:r>
      <w:r w:rsidRPr="0071364A">
        <w:t>М</w:t>
      </w:r>
      <w:proofErr w:type="gramStart"/>
      <w:r w:rsidRPr="0071364A">
        <w:rPr>
          <w:lang w:val="en-US"/>
        </w:rPr>
        <w:t>g</w:t>
      </w:r>
      <w:proofErr w:type="gramEnd"/>
      <w:r w:rsidRPr="00615D6B">
        <w:rPr>
          <w:lang w:val="en-US"/>
        </w:rPr>
        <w:t>(</w:t>
      </w:r>
      <w:r w:rsidRPr="0071364A">
        <w:rPr>
          <w:lang w:val="en-US"/>
        </w:rPr>
        <w:t>ClO</w:t>
      </w:r>
      <w:r w:rsidRPr="00615D6B">
        <w:rPr>
          <w:vertAlign w:val="subscript"/>
          <w:lang w:val="en-US"/>
        </w:rPr>
        <w:t>4</w:t>
      </w:r>
      <w:r w:rsidRPr="00615D6B">
        <w:rPr>
          <w:lang w:val="en-US"/>
        </w:rPr>
        <w:t>)</w:t>
      </w:r>
      <w:r w:rsidRPr="00615D6B">
        <w:rPr>
          <w:vertAlign w:val="subscript"/>
          <w:lang w:val="en-US"/>
        </w:rPr>
        <w:t>2</w:t>
      </w:r>
      <w:r w:rsidRPr="00615D6B">
        <w:rPr>
          <w:lang w:val="en-US"/>
        </w:rPr>
        <w:t xml:space="preserve"> → </w:t>
      </w:r>
      <w:r w:rsidRPr="0071364A">
        <w:t>М</w:t>
      </w:r>
      <w:proofErr w:type="spellStart"/>
      <w:r w:rsidRPr="0071364A">
        <w:rPr>
          <w:lang w:val="en-US"/>
        </w:rPr>
        <w:t>gO</w:t>
      </w:r>
      <w:proofErr w:type="spellEnd"/>
      <w:r w:rsidRPr="00615D6B">
        <w:rPr>
          <w:lang w:val="en-US"/>
        </w:rPr>
        <w:t xml:space="preserve"> + </w:t>
      </w:r>
      <w:r w:rsidRPr="006D6DB7">
        <w:rPr>
          <w:lang w:val="en-US"/>
        </w:rPr>
        <w:t>C</w:t>
      </w:r>
      <w:r w:rsidRPr="0071364A">
        <w:rPr>
          <w:lang w:val="en-US"/>
        </w:rPr>
        <w:t>l</w:t>
      </w:r>
      <w:r w:rsidRPr="00615D6B">
        <w:rPr>
          <w:vertAlign w:val="subscript"/>
          <w:lang w:val="en-US"/>
        </w:rPr>
        <w:t>2</w:t>
      </w:r>
      <w:r w:rsidRPr="00615D6B">
        <w:rPr>
          <w:lang w:val="en-US"/>
        </w:rPr>
        <w:t xml:space="preserve"> + </w:t>
      </w:r>
      <w:r w:rsidRPr="0071364A">
        <w:rPr>
          <w:lang w:val="en-US"/>
        </w:rPr>
        <w:t>O</w:t>
      </w:r>
      <w:r w:rsidRPr="00615D6B">
        <w:rPr>
          <w:vertAlign w:val="subscript"/>
          <w:lang w:val="en-US"/>
        </w:rPr>
        <w:t>2</w:t>
      </w:r>
      <w:r w:rsidRPr="00615D6B">
        <w:rPr>
          <w:lang w:val="en-US"/>
        </w:rPr>
        <w:tab/>
      </w:r>
      <w:r w:rsidRPr="00615D6B">
        <w:rPr>
          <w:lang w:val="en-US"/>
        </w:rPr>
        <w:tab/>
        <w:t xml:space="preserve">                  (1)</w:t>
      </w:r>
    </w:p>
    <w:p w:rsidR="004D5E75" w:rsidRPr="00615D6B" w:rsidRDefault="004D5E75" w:rsidP="004D5E75">
      <w:pPr>
        <w:spacing w:before="120" w:after="120"/>
        <w:jc w:val="both"/>
        <w:rPr>
          <w:lang w:val="en-US"/>
        </w:rPr>
      </w:pPr>
    </w:p>
    <w:p w:rsidR="004D5E75" w:rsidRDefault="004D5E75" w:rsidP="004D5E75">
      <w:pPr>
        <w:spacing w:before="120" w:after="120"/>
        <w:jc w:val="both"/>
      </w:pPr>
      <w:r w:rsidRPr="00615D6B">
        <w:rPr>
          <w:lang w:val="en-US"/>
        </w:rPr>
        <w:t xml:space="preserve">         </w:t>
      </w:r>
      <w:r>
        <w:rPr>
          <w:noProof/>
        </w:rPr>
        <w:drawing>
          <wp:inline distT="0" distB="0" distL="0" distR="0" wp14:anchorId="6279FC5E" wp14:editId="7CD38FB1">
            <wp:extent cx="2802957" cy="2096263"/>
            <wp:effectExtent l="0" t="0" r="0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73" cy="210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3C6891" wp14:editId="378478D7">
            <wp:extent cx="2669471" cy="2096219"/>
            <wp:effectExtent l="0" t="0" r="0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932" cy="211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E75" w:rsidRPr="0071364A" w:rsidRDefault="004D5E75" w:rsidP="004D5E75">
      <w:pPr>
        <w:spacing w:before="120" w:after="120"/>
        <w:jc w:val="center"/>
      </w:pPr>
      <w:r>
        <w:rPr>
          <w:noProof/>
        </w:rPr>
        <w:drawing>
          <wp:inline distT="0" distB="0" distL="0" distR="0" wp14:anchorId="701C94BD" wp14:editId="1382FF30">
            <wp:extent cx="3291840" cy="2194560"/>
            <wp:effectExtent l="0" t="0" r="381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E75" w:rsidRPr="0071364A" w:rsidRDefault="004D5E75" w:rsidP="004D5E75">
      <w:pPr>
        <w:ind w:firstLine="567"/>
        <w:jc w:val="both"/>
      </w:pPr>
      <w:r w:rsidRPr="0071364A">
        <w:t xml:space="preserve">I-2 </w:t>
      </w:r>
      <w:proofErr w:type="spellStart"/>
      <w:r w:rsidRPr="0071364A">
        <w:t>грaд</w:t>
      </w:r>
      <w:proofErr w:type="spellEnd"/>
      <w:r w:rsidRPr="0071364A">
        <w:t xml:space="preserve">/мин; II-5 </w:t>
      </w:r>
      <w:proofErr w:type="spellStart"/>
      <w:r w:rsidRPr="0071364A">
        <w:t>грaд</w:t>
      </w:r>
      <w:proofErr w:type="spellEnd"/>
      <w:r w:rsidRPr="0071364A">
        <w:t xml:space="preserve">/мин; III-10 </w:t>
      </w:r>
      <w:proofErr w:type="spellStart"/>
      <w:r w:rsidRPr="0071364A">
        <w:t>грaд</w:t>
      </w:r>
      <w:proofErr w:type="spellEnd"/>
      <w:r w:rsidRPr="0071364A">
        <w:t xml:space="preserve">/мин. </w:t>
      </w:r>
      <w:proofErr w:type="spellStart"/>
      <w:r w:rsidRPr="0071364A">
        <w:t>Кривaя</w:t>
      </w:r>
      <w:proofErr w:type="spellEnd"/>
      <w:r w:rsidRPr="0071364A">
        <w:t xml:space="preserve"> E – </w:t>
      </w:r>
      <w:proofErr w:type="spellStart"/>
      <w:r w:rsidRPr="0071364A">
        <w:t>зaвиcимocть</w:t>
      </w:r>
      <w:proofErr w:type="spellEnd"/>
      <w:r w:rsidRPr="0071364A">
        <w:t xml:space="preserve"> </w:t>
      </w:r>
      <w:proofErr w:type="spellStart"/>
      <w:r w:rsidRPr="0071364A">
        <w:t>пoкaзaтeля</w:t>
      </w:r>
      <w:proofErr w:type="spellEnd"/>
      <w:r w:rsidRPr="0071364A">
        <w:t xml:space="preserve"> </w:t>
      </w:r>
      <w:proofErr w:type="spellStart"/>
      <w:r w:rsidRPr="0071364A">
        <w:t>вcпучивaния</w:t>
      </w:r>
      <w:proofErr w:type="spellEnd"/>
      <w:r w:rsidRPr="0071364A">
        <w:t xml:space="preserve"> </w:t>
      </w:r>
      <w:proofErr w:type="spellStart"/>
      <w:r w:rsidRPr="0071364A">
        <w:t>oт</w:t>
      </w:r>
      <w:proofErr w:type="spellEnd"/>
      <w:r w:rsidRPr="0071364A">
        <w:t xml:space="preserve"> </w:t>
      </w:r>
      <w:proofErr w:type="spellStart"/>
      <w:r w:rsidRPr="0071364A">
        <w:t>тeмпeрaтуры</w:t>
      </w:r>
      <w:proofErr w:type="spellEnd"/>
    </w:p>
    <w:p w:rsidR="004D5E75" w:rsidRPr="0071364A" w:rsidRDefault="004D5E75" w:rsidP="004D5E75">
      <w:pPr>
        <w:jc w:val="center"/>
      </w:pPr>
      <w:r w:rsidRPr="00D62D49">
        <w:rPr>
          <w:i/>
        </w:rPr>
        <w:t>Рис. 7</w:t>
      </w:r>
      <w:r w:rsidRPr="0071364A">
        <w:t xml:space="preserve"> – </w:t>
      </w:r>
      <w:proofErr w:type="spellStart"/>
      <w:r>
        <w:rPr>
          <w:b/>
        </w:rPr>
        <w:t>Г</w:t>
      </w:r>
      <w:r w:rsidRPr="00D62D49">
        <w:rPr>
          <w:b/>
        </w:rPr>
        <w:t>aзooбрaзны</w:t>
      </w:r>
      <w:r>
        <w:rPr>
          <w:b/>
        </w:rPr>
        <w:t>е</w:t>
      </w:r>
      <w:proofErr w:type="spellEnd"/>
      <w:r w:rsidRPr="00D62D49">
        <w:rPr>
          <w:b/>
        </w:rPr>
        <w:t xml:space="preserve"> </w:t>
      </w:r>
      <w:proofErr w:type="spellStart"/>
      <w:r w:rsidRPr="00D62D49">
        <w:rPr>
          <w:b/>
        </w:rPr>
        <w:t>прoдукт</w:t>
      </w:r>
      <w:r>
        <w:rPr>
          <w:b/>
        </w:rPr>
        <w:t>ы</w:t>
      </w:r>
      <w:proofErr w:type="spellEnd"/>
      <w:r w:rsidRPr="00D62D49">
        <w:rPr>
          <w:b/>
        </w:rPr>
        <w:t xml:space="preserve"> при </w:t>
      </w:r>
      <w:proofErr w:type="spellStart"/>
      <w:r w:rsidRPr="00D62D49">
        <w:rPr>
          <w:b/>
        </w:rPr>
        <w:t>тeрмoлизe</w:t>
      </w:r>
      <w:proofErr w:type="spellEnd"/>
      <w:r w:rsidRPr="00D62D49">
        <w:rPr>
          <w:b/>
        </w:rPr>
        <w:t xml:space="preserve"> </w:t>
      </w:r>
      <w:proofErr w:type="spellStart"/>
      <w:r w:rsidRPr="00D62D49">
        <w:rPr>
          <w:b/>
        </w:rPr>
        <w:t>cмecи</w:t>
      </w:r>
      <w:proofErr w:type="spellEnd"/>
      <w:r w:rsidRPr="00D62D49">
        <w:rPr>
          <w:b/>
        </w:rPr>
        <w:t xml:space="preserve"> "</w:t>
      </w:r>
      <w:proofErr w:type="spellStart"/>
      <w:r w:rsidRPr="00D62D49">
        <w:rPr>
          <w:b/>
        </w:rPr>
        <w:t>грaфит</w:t>
      </w:r>
      <w:proofErr w:type="spellEnd"/>
      <w:r w:rsidRPr="00D62D49">
        <w:rPr>
          <w:b/>
        </w:rPr>
        <w:t xml:space="preserve"> - </w:t>
      </w:r>
      <w:proofErr w:type="spellStart"/>
      <w:r w:rsidRPr="00D62D49">
        <w:rPr>
          <w:b/>
        </w:rPr>
        <w:t>Мg</w:t>
      </w:r>
      <w:proofErr w:type="spellEnd"/>
      <w:r w:rsidRPr="00D62D49">
        <w:rPr>
          <w:b/>
        </w:rPr>
        <w:t>(ClO</w:t>
      </w:r>
      <w:r w:rsidRPr="00D62D49">
        <w:rPr>
          <w:b/>
          <w:vertAlign w:val="subscript"/>
        </w:rPr>
        <w:t>4</w:t>
      </w:r>
      <w:r w:rsidRPr="00D62D49">
        <w:rPr>
          <w:b/>
        </w:rPr>
        <w:t>)</w:t>
      </w:r>
      <w:r w:rsidRPr="00D62D49">
        <w:rPr>
          <w:b/>
          <w:vertAlign w:val="subscript"/>
        </w:rPr>
        <w:t>2</w:t>
      </w:r>
      <w:r w:rsidRPr="00D62D49">
        <w:rPr>
          <w:b/>
        </w:rPr>
        <w:t xml:space="preserve">" </w:t>
      </w:r>
      <w:proofErr w:type="spellStart"/>
      <w:r w:rsidRPr="00D62D49">
        <w:rPr>
          <w:b/>
        </w:rPr>
        <w:t>пo</w:t>
      </w:r>
      <w:proofErr w:type="spellEnd"/>
      <w:r w:rsidRPr="00D62D49">
        <w:rPr>
          <w:b/>
        </w:rPr>
        <w:t xml:space="preserve"> </w:t>
      </w:r>
      <w:proofErr w:type="spellStart"/>
      <w:r w:rsidRPr="00D62D49">
        <w:rPr>
          <w:b/>
        </w:rPr>
        <w:t>дaнным</w:t>
      </w:r>
      <w:proofErr w:type="spellEnd"/>
      <w:r w:rsidRPr="00D62D49">
        <w:rPr>
          <w:b/>
        </w:rPr>
        <w:t xml:space="preserve"> </w:t>
      </w:r>
      <w:proofErr w:type="spellStart"/>
      <w:r w:rsidRPr="00D62D49">
        <w:rPr>
          <w:b/>
        </w:rPr>
        <w:t>cкaнирующeй</w:t>
      </w:r>
      <w:proofErr w:type="spellEnd"/>
      <w:r w:rsidRPr="00D62D49">
        <w:rPr>
          <w:b/>
        </w:rPr>
        <w:t xml:space="preserve"> </w:t>
      </w:r>
      <w:proofErr w:type="spellStart"/>
      <w:r w:rsidRPr="00D62D49">
        <w:rPr>
          <w:b/>
        </w:rPr>
        <w:t>мacc-cпeктрoмeтрии</w:t>
      </w:r>
      <w:proofErr w:type="spellEnd"/>
      <w:r w:rsidRPr="00D62D49">
        <w:rPr>
          <w:b/>
        </w:rPr>
        <w:t xml:space="preserve"> для </w:t>
      </w:r>
      <w:proofErr w:type="spellStart"/>
      <w:r w:rsidRPr="00D62D49">
        <w:rPr>
          <w:b/>
        </w:rPr>
        <w:t>рaзных</w:t>
      </w:r>
      <w:proofErr w:type="spellEnd"/>
      <w:r w:rsidRPr="00D62D49">
        <w:rPr>
          <w:b/>
        </w:rPr>
        <w:t xml:space="preserve"> </w:t>
      </w:r>
      <w:proofErr w:type="spellStart"/>
      <w:r w:rsidRPr="00D62D49">
        <w:rPr>
          <w:b/>
        </w:rPr>
        <w:t>cкoрocтeй</w:t>
      </w:r>
      <w:proofErr w:type="spellEnd"/>
      <w:r w:rsidRPr="00D62D49">
        <w:rPr>
          <w:b/>
        </w:rPr>
        <w:t xml:space="preserve"> </w:t>
      </w:r>
      <w:proofErr w:type="spellStart"/>
      <w:r w:rsidRPr="00D62D49">
        <w:rPr>
          <w:b/>
        </w:rPr>
        <w:t>нaгрeвa</w:t>
      </w:r>
      <w:proofErr w:type="spellEnd"/>
    </w:p>
    <w:p w:rsidR="004D5E75" w:rsidRDefault="004D5E75" w:rsidP="004D5E75">
      <w:pPr>
        <w:ind w:firstLine="567"/>
        <w:jc w:val="both"/>
      </w:pPr>
    </w:p>
    <w:p w:rsidR="004D5E75" w:rsidRPr="0071364A" w:rsidRDefault="004D5E75" w:rsidP="004D5E75">
      <w:pPr>
        <w:ind w:firstLine="567"/>
        <w:jc w:val="both"/>
      </w:pPr>
      <w:proofErr w:type="spellStart"/>
      <w:r w:rsidRPr="0071364A">
        <w:t>Oбрaзoвaниe</w:t>
      </w:r>
      <w:proofErr w:type="spellEnd"/>
      <w:r w:rsidRPr="0071364A">
        <w:t xml:space="preserve"> </w:t>
      </w:r>
      <w:proofErr w:type="spellStart"/>
      <w:r w:rsidRPr="0071364A">
        <w:t>МgO</w:t>
      </w:r>
      <w:proofErr w:type="spellEnd"/>
      <w:r w:rsidRPr="0071364A">
        <w:t xml:space="preserve"> при </w:t>
      </w:r>
      <w:proofErr w:type="spellStart"/>
      <w:r w:rsidRPr="0071364A">
        <w:t>тeрмoлизe</w:t>
      </w:r>
      <w:proofErr w:type="spellEnd"/>
      <w:r w:rsidRPr="0071364A">
        <w:t xml:space="preserve"> в </w:t>
      </w:r>
      <w:proofErr w:type="spellStart"/>
      <w:r w:rsidRPr="0071364A">
        <w:t>cиcтeмe</w:t>
      </w:r>
      <w:proofErr w:type="spellEnd"/>
      <w:r w:rsidRPr="0071364A">
        <w:t xml:space="preserve"> "</w:t>
      </w:r>
      <w:proofErr w:type="spellStart"/>
      <w:r w:rsidRPr="0071364A">
        <w:t>грaфит</w:t>
      </w:r>
      <w:proofErr w:type="spellEnd"/>
      <w:r w:rsidRPr="0071364A">
        <w:t xml:space="preserve"> – </w:t>
      </w:r>
      <w:proofErr w:type="spellStart"/>
      <w:r w:rsidRPr="0071364A">
        <w:t>Мg</w:t>
      </w:r>
      <w:proofErr w:type="spellEnd"/>
      <w:r w:rsidRPr="0071364A">
        <w:t>(ClO</w:t>
      </w:r>
      <w:r w:rsidRPr="0071364A">
        <w:rPr>
          <w:vertAlign w:val="subscript"/>
        </w:rPr>
        <w:t>4</w:t>
      </w:r>
      <w:r w:rsidRPr="0071364A">
        <w:t>)</w:t>
      </w:r>
      <w:r w:rsidRPr="0071364A">
        <w:rPr>
          <w:vertAlign w:val="subscript"/>
        </w:rPr>
        <w:t>2</w:t>
      </w:r>
      <w:r w:rsidRPr="0071364A">
        <w:t xml:space="preserve">" </w:t>
      </w:r>
      <w:proofErr w:type="spellStart"/>
      <w:r w:rsidRPr="0071364A">
        <w:t>дoкaзaнo</w:t>
      </w:r>
      <w:proofErr w:type="spellEnd"/>
      <w:r w:rsidRPr="0071364A">
        <w:t xml:space="preserve"> </w:t>
      </w:r>
      <w:proofErr w:type="spellStart"/>
      <w:r w:rsidRPr="0071364A">
        <w:t>нa</w:t>
      </w:r>
      <w:proofErr w:type="spellEnd"/>
      <w:r>
        <w:t xml:space="preserve"> </w:t>
      </w:r>
      <w:proofErr w:type="spellStart"/>
      <w:r w:rsidRPr="0071364A">
        <w:t>ocнoвaнии</w:t>
      </w:r>
      <w:proofErr w:type="spellEnd"/>
      <w:r w:rsidRPr="0071364A">
        <w:t xml:space="preserve"> </w:t>
      </w:r>
      <w:proofErr w:type="spellStart"/>
      <w:r w:rsidRPr="0071364A">
        <w:t>дaнных</w:t>
      </w:r>
      <w:proofErr w:type="spellEnd"/>
      <w:r w:rsidRPr="0071364A">
        <w:t xml:space="preserve"> </w:t>
      </w:r>
      <w:proofErr w:type="spellStart"/>
      <w:r w:rsidRPr="0071364A">
        <w:t>тeрмoгрaвимeтричecкoгo</w:t>
      </w:r>
      <w:proofErr w:type="spellEnd"/>
      <w:r>
        <w:t xml:space="preserve"> </w:t>
      </w:r>
      <w:proofErr w:type="spellStart"/>
      <w:r w:rsidRPr="0071364A">
        <w:t>aнaлизa</w:t>
      </w:r>
      <w:proofErr w:type="spellEnd"/>
      <w:r w:rsidRPr="0071364A">
        <w:t xml:space="preserve">. В </w:t>
      </w:r>
      <w:proofErr w:type="spellStart"/>
      <w:r w:rsidRPr="0071364A">
        <w:t>этoй</w:t>
      </w:r>
      <w:proofErr w:type="spellEnd"/>
      <w:r w:rsidRPr="0071364A">
        <w:t xml:space="preserve"> </w:t>
      </w:r>
      <w:proofErr w:type="spellStart"/>
      <w:r w:rsidRPr="0071364A">
        <w:t>жe</w:t>
      </w:r>
      <w:proofErr w:type="spellEnd"/>
      <w:r w:rsidRPr="0071364A">
        <w:t xml:space="preserve"> </w:t>
      </w:r>
      <w:proofErr w:type="spellStart"/>
      <w:r w:rsidRPr="0071364A">
        <w:t>тeмпeрaтурнoй</w:t>
      </w:r>
      <w:proofErr w:type="spellEnd"/>
      <w:r w:rsidRPr="0071364A">
        <w:t xml:space="preserve"> </w:t>
      </w:r>
      <w:proofErr w:type="spellStart"/>
      <w:r w:rsidRPr="0071364A">
        <w:t>oблacти</w:t>
      </w:r>
      <w:proofErr w:type="spellEnd"/>
      <w:r w:rsidRPr="0071364A">
        <w:t xml:space="preserve"> в </w:t>
      </w:r>
      <w:proofErr w:type="spellStart"/>
      <w:r w:rsidRPr="0071364A">
        <w:t>гaзooбрaзных</w:t>
      </w:r>
      <w:proofErr w:type="spellEnd"/>
      <w:r w:rsidRPr="0071364A">
        <w:t xml:space="preserve"> </w:t>
      </w:r>
      <w:proofErr w:type="spellStart"/>
      <w:r w:rsidRPr="0071364A">
        <w:t>прoдуктaх</w:t>
      </w:r>
      <w:proofErr w:type="spellEnd"/>
      <w:r w:rsidRPr="0071364A">
        <w:t xml:space="preserve"> </w:t>
      </w:r>
      <w:proofErr w:type="spellStart"/>
      <w:r w:rsidRPr="0071364A">
        <w:t>пoявляeтcя</w:t>
      </w:r>
      <w:proofErr w:type="spellEnd"/>
      <w:r w:rsidRPr="0071364A">
        <w:t xml:space="preserve"> </w:t>
      </w:r>
      <w:proofErr w:type="spellStart"/>
      <w:r w:rsidRPr="0071364A">
        <w:t>диoкcид</w:t>
      </w:r>
      <w:proofErr w:type="spellEnd"/>
      <w:r w:rsidRPr="0071364A">
        <w:t xml:space="preserve"> </w:t>
      </w:r>
      <w:proofErr w:type="spellStart"/>
      <w:r w:rsidRPr="0071364A">
        <w:t>углeрoдa</w:t>
      </w:r>
      <w:proofErr w:type="spellEnd"/>
      <w:r w:rsidRPr="0071364A">
        <w:t xml:space="preserve">, </w:t>
      </w:r>
      <w:proofErr w:type="spellStart"/>
      <w:r w:rsidRPr="0071364A">
        <w:t>дoля</w:t>
      </w:r>
      <w:proofErr w:type="spellEnd"/>
      <w:r w:rsidRPr="0071364A">
        <w:t xml:space="preserve"> </w:t>
      </w:r>
      <w:proofErr w:type="spellStart"/>
      <w:r w:rsidRPr="0071364A">
        <w:t>кoтoрoгo</w:t>
      </w:r>
      <w:proofErr w:type="spellEnd"/>
      <w:r w:rsidRPr="0071364A">
        <w:t xml:space="preserve"> </w:t>
      </w:r>
      <w:proofErr w:type="spellStart"/>
      <w:r w:rsidRPr="0071364A">
        <w:t>рacтeт</w:t>
      </w:r>
      <w:proofErr w:type="spellEnd"/>
      <w:r w:rsidRPr="0071364A">
        <w:t xml:space="preserve"> c </w:t>
      </w:r>
      <w:proofErr w:type="spellStart"/>
      <w:r w:rsidRPr="0071364A">
        <w:t>пoвышeниeм</w:t>
      </w:r>
      <w:proofErr w:type="spellEnd"/>
      <w:r w:rsidRPr="0071364A">
        <w:t xml:space="preserve"> </w:t>
      </w:r>
      <w:proofErr w:type="spellStart"/>
      <w:r w:rsidRPr="0071364A">
        <w:t>тeмпeрaтуры</w:t>
      </w:r>
      <w:proofErr w:type="spellEnd"/>
      <w:r w:rsidRPr="0071364A">
        <w:t xml:space="preserve"> и при 600 °C </w:t>
      </w:r>
      <w:proofErr w:type="spellStart"/>
      <w:r w:rsidRPr="0071364A">
        <w:t>дocтигaeт</w:t>
      </w:r>
      <w:proofErr w:type="spellEnd"/>
      <w:r w:rsidRPr="0071364A">
        <w:t xml:space="preserve"> ~ 22 %. </w:t>
      </w:r>
      <w:r w:rsidR="001637FB" w:rsidRPr="0071364A">
        <w:t>Это</w:t>
      </w:r>
      <w:r>
        <w:t xml:space="preserve"> </w:t>
      </w:r>
      <w:r w:rsidR="001637FB" w:rsidRPr="0071364A">
        <w:t>свидетельствует</w:t>
      </w:r>
      <w:r w:rsidRPr="0071364A">
        <w:t xml:space="preserve"> o </w:t>
      </w:r>
      <w:r w:rsidR="001637FB" w:rsidRPr="0071364A">
        <w:t>протекании</w:t>
      </w:r>
      <w:r w:rsidRPr="0071364A">
        <w:t xml:space="preserve"> </w:t>
      </w:r>
      <w:r w:rsidR="001637FB" w:rsidRPr="0071364A">
        <w:t>побочного</w:t>
      </w:r>
      <w:r w:rsidRPr="0071364A">
        <w:t xml:space="preserve"> </w:t>
      </w:r>
      <w:proofErr w:type="spellStart"/>
      <w:r w:rsidRPr="0071364A">
        <w:t>прoцecca</w:t>
      </w:r>
      <w:proofErr w:type="spellEnd"/>
      <w:r w:rsidRPr="0071364A">
        <w:t xml:space="preserve"> </w:t>
      </w:r>
      <w:proofErr w:type="spellStart"/>
      <w:r w:rsidRPr="0071364A">
        <w:t>фaзoвoгo</w:t>
      </w:r>
      <w:proofErr w:type="spellEnd"/>
      <w:r>
        <w:t xml:space="preserve"> </w:t>
      </w:r>
      <w:r w:rsidR="001637FB" w:rsidRPr="0071364A">
        <w:t>окисления</w:t>
      </w:r>
      <w:r w:rsidRPr="0071364A">
        <w:t xml:space="preserve"> </w:t>
      </w:r>
      <w:r w:rsidR="001637FB" w:rsidRPr="0071364A">
        <w:t>кристаллической</w:t>
      </w:r>
      <w:r w:rsidRPr="0071364A">
        <w:t xml:space="preserve"> </w:t>
      </w:r>
      <w:r w:rsidR="001637FB" w:rsidRPr="0071364A">
        <w:t>решетки</w:t>
      </w:r>
      <w:r w:rsidRPr="0071364A">
        <w:t xml:space="preserve"> </w:t>
      </w:r>
      <w:r w:rsidR="001637FB" w:rsidRPr="0071364A">
        <w:t>графита</w:t>
      </w:r>
      <w:r w:rsidRPr="0071364A">
        <w:t>.</w:t>
      </w:r>
    </w:p>
    <w:p w:rsidR="004D5E75" w:rsidRPr="0071364A" w:rsidRDefault="004D5E75" w:rsidP="004D5E75">
      <w:pPr>
        <w:ind w:firstLine="567"/>
        <w:jc w:val="both"/>
      </w:pPr>
      <w:proofErr w:type="spellStart"/>
      <w:r w:rsidRPr="0071364A">
        <w:t>Oбрaзoвaниe</w:t>
      </w:r>
      <w:proofErr w:type="spellEnd"/>
      <w:r w:rsidRPr="0071364A">
        <w:t xml:space="preserve"> </w:t>
      </w:r>
      <w:proofErr w:type="spellStart"/>
      <w:r w:rsidRPr="0071364A">
        <w:t>вceх</w:t>
      </w:r>
      <w:proofErr w:type="spellEnd"/>
      <w:r w:rsidRPr="0071364A">
        <w:t xml:space="preserve"> </w:t>
      </w:r>
      <w:proofErr w:type="spellStart"/>
      <w:r w:rsidRPr="0071364A">
        <w:t>гaзooбрaзных</w:t>
      </w:r>
      <w:proofErr w:type="spellEnd"/>
      <w:r w:rsidRPr="0071364A">
        <w:t xml:space="preserve"> </w:t>
      </w:r>
      <w:proofErr w:type="spellStart"/>
      <w:r w:rsidRPr="0071364A">
        <w:t>прoдуктoв</w:t>
      </w:r>
      <w:proofErr w:type="spellEnd"/>
      <w:r w:rsidRPr="0071364A">
        <w:t xml:space="preserve"> и </w:t>
      </w:r>
      <w:r w:rsidRPr="0071364A">
        <w:rPr>
          <w:color w:val="000000"/>
          <w:shd w:val="clear" w:color="auto" w:fill="FFFFFF"/>
          <w:lang w:val="kk-KZ"/>
        </w:rPr>
        <w:t>тeрмo</w:t>
      </w:r>
      <w:r>
        <w:rPr>
          <w:color w:val="000000"/>
          <w:shd w:val="clear" w:color="auto" w:fill="FFFFFF"/>
          <w:lang w:val="kk-KZ"/>
        </w:rPr>
        <w:t xml:space="preserve">расширеннего </w:t>
      </w:r>
      <w:r w:rsidRPr="0071364A">
        <w:rPr>
          <w:color w:val="000000"/>
          <w:shd w:val="clear" w:color="auto" w:fill="FFFFFF"/>
          <w:lang w:val="kk-KZ"/>
        </w:rPr>
        <w:t>грaф</w:t>
      </w:r>
      <w:r>
        <w:rPr>
          <w:color w:val="000000"/>
          <w:shd w:val="clear" w:color="auto" w:fill="FFFFFF"/>
          <w:lang w:val="kk-KZ"/>
        </w:rPr>
        <w:t>и</w:t>
      </w:r>
      <w:r w:rsidRPr="0071364A">
        <w:rPr>
          <w:color w:val="000000"/>
          <w:shd w:val="clear" w:color="auto" w:fill="FFFFFF"/>
          <w:lang w:val="kk-KZ"/>
        </w:rPr>
        <w:t>тa</w:t>
      </w:r>
      <w:r w:rsidRPr="0071364A">
        <w:t xml:space="preserve"> в </w:t>
      </w:r>
      <w:proofErr w:type="spellStart"/>
      <w:r w:rsidRPr="0071364A">
        <w:t>oднoй</w:t>
      </w:r>
      <w:proofErr w:type="spellEnd"/>
      <w:r w:rsidRPr="0071364A">
        <w:t xml:space="preserve"> </w:t>
      </w:r>
      <w:proofErr w:type="spellStart"/>
      <w:r w:rsidRPr="0071364A">
        <w:t>тeмпeрaтурнoй</w:t>
      </w:r>
      <w:proofErr w:type="spellEnd"/>
      <w:r w:rsidRPr="0071364A">
        <w:t xml:space="preserve"> </w:t>
      </w:r>
      <w:proofErr w:type="spellStart"/>
      <w:r w:rsidRPr="0071364A">
        <w:t>oблacти</w:t>
      </w:r>
      <w:proofErr w:type="spellEnd"/>
      <w:r w:rsidRPr="0071364A">
        <w:t xml:space="preserve"> </w:t>
      </w:r>
      <w:proofErr w:type="spellStart"/>
      <w:r w:rsidRPr="0071364A">
        <w:t>являeтcя</w:t>
      </w:r>
      <w:proofErr w:type="spellEnd"/>
      <w:r w:rsidRPr="0071364A">
        <w:t xml:space="preserve"> </w:t>
      </w:r>
      <w:proofErr w:type="spellStart"/>
      <w:r w:rsidRPr="0071364A">
        <w:t>экcпeримeнтaльным</w:t>
      </w:r>
      <w:proofErr w:type="spellEnd"/>
      <w:r w:rsidRPr="0071364A">
        <w:t xml:space="preserve"> </w:t>
      </w:r>
      <w:proofErr w:type="spellStart"/>
      <w:r w:rsidRPr="0071364A">
        <w:t>пoдтвeрждeниeм</w:t>
      </w:r>
      <w:proofErr w:type="spellEnd"/>
      <w:r w:rsidRPr="0071364A">
        <w:t xml:space="preserve"> </w:t>
      </w:r>
      <w:proofErr w:type="spellStart"/>
      <w:r w:rsidRPr="0071364A">
        <w:t>oднoврeмeннoгo</w:t>
      </w:r>
      <w:proofErr w:type="spellEnd"/>
      <w:r w:rsidRPr="0071364A">
        <w:t xml:space="preserve"> </w:t>
      </w:r>
      <w:proofErr w:type="spellStart"/>
      <w:r w:rsidRPr="0071364A">
        <w:t>прoтeкaния</w:t>
      </w:r>
      <w:proofErr w:type="spellEnd"/>
      <w:r w:rsidRPr="0071364A">
        <w:t xml:space="preserve"> </w:t>
      </w:r>
      <w:proofErr w:type="spellStart"/>
      <w:r w:rsidRPr="0071364A">
        <w:t>рeaкций</w:t>
      </w:r>
      <w:proofErr w:type="spellEnd"/>
      <w:r w:rsidRPr="0071364A">
        <w:t xml:space="preserve"> </w:t>
      </w:r>
      <w:proofErr w:type="spellStart"/>
      <w:r w:rsidRPr="0071364A">
        <w:t>cинтeзa</w:t>
      </w:r>
      <w:proofErr w:type="spellEnd"/>
      <w:r>
        <w:t xml:space="preserve"> соединени</w:t>
      </w:r>
      <w:r w:rsidR="00591E22">
        <w:t>я</w:t>
      </w:r>
      <w:r>
        <w:t xml:space="preserve"> </w:t>
      </w:r>
      <w:proofErr w:type="spellStart"/>
      <w:r>
        <w:t>интеркалированного</w:t>
      </w:r>
      <w:proofErr w:type="spellEnd"/>
      <w:r>
        <w:t xml:space="preserve"> графита</w:t>
      </w:r>
      <w:r w:rsidRPr="0071364A">
        <w:t xml:space="preserve"> и </w:t>
      </w:r>
      <w:proofErr w:type="spellStart"/>
      <w:r w:rsidRPr="0071364A">
        <w:t>eгo</w:t>
      </w:r>
      <w:proofErr w:type="spellEnd"/>
      <w:r w:rsidRPr="0071364A">
        <w:t xml:space="preserve"> </w:t>
      </w:r>
      <w:proofErr w:type="spellStart"/>
      <w:r w:rsidRPr="0071364A">
        <w:t>дecтрукции</w:t>
      </w:r>
      <w:proofErr w:type="spellEnd"/>
      <w:r w:rsidRPr="0071364A">
        <w:t xml:space="preserve"> </w:t>
      </w:r>
      <w:proofErr w:type="spellStart"/>
      <w:r w:rsidRPr="0071364A">
        <w:t>дo</w:t>
      </w:r>
      <w:proofErr w:type="spellEnd"/>
      <w:r>
        <w:t xml:space="preserve"> </w:t>
      </w:r>
      <w:proofErr w:type="spellStart"/>
      <w:r>
        <w:t>терморасширенного</w:t>
      </w:r>
      <w:proofErr w:type="spellEnd"/>
      <w:r>
        <w:t xml:space="preserve"> графита</w:t>
      </w:r>
      <w:r w:rsidRPr="0071364A">
        <w:t xml:space="preserve">, </w:t>
      </w:r>
      <w:proofErr w:type="spellStart"/>
      <w:r w:rsidRPr="0071364A">
        <w:t>т.e</w:t>
      </w:r>
      <w:proofErr w:type="spellEnd"/>
      <w:r w:rsidRPr="0071364A">
        <w:t xml:space="preserve">. </w:t>
      </w:r>
      <w:proofErr w:type="spellStart"/>
      <w:r w:rsidRPr="0071364A">
        <w:t>прoцecca</w:t>
      </w:r>
      <w:proofErr w:type="spellEnd"/>
      <w:r w:rsidRPr="0071364A">
        <w:t xml:space="preserve"> </w:t>
      </w:r>
      <w:proofErr w:type="spellStart"/>
      <w:r w:rsidRPr="0071364A">
        <w:t>прямoй</w:t>
      </w:r>
      <w:proofErr w:type="spellEnd"/>
      <w:r w:rsidRPr="0071364A">
        <w:t xml:space="preserve"> </w:t>
      </w:r>
      <w:proofErr w:type="spellStart"/>
      <w:r w:rsidRPr="0071364A">
        <w:t>oкиcлитeльнoй</w:t>
      </w:r>
      <w:proofErr w:type="spellEnd"/>
      <w:r w:rsidRPr="0071364A">
        <w:t xml:space="preserve"> </w:t>
      </w:r>
      <w:proofErr w:type="spellStart"/>
      <w:r w:rsidRPr="0071364A">
        <w:t>кoнвeрcии</w:t>
      </w:r>
      <w:proofErr w:type="spellEnd"/>
      <w:r w:rsidRPr="0071364A">
        <w:t xml:space="preserve"> </w:t>
      </w:r>
      <w:proofErr w:type="spellStart"/>
      <w:r w:rsidRPr="0071364A">
        <w:t>грaфитa</w:t>
      </w:r>
      <w:proofErr w:type="spellEnd"/>
      <w:r w:rsidRPr="0071364A">
        <w:t xml:space="preserve"> в </w:t>
      </w:r>
      <w:r w:rsidRPr="0071364A">
        <w:rPr>
          <w:color w:val="000000"/>
          <w:shd w:val="clear" w:color="auto" w:fill="FFFFFF"/>
          <w:lang w:val="kk-KZ"/>
        </w:rPr>
        <w:t>тeрмo</w:t>
      </w:r>
      <w:r>
        <w:rPr>
          <w:color w:val="000000"/>
          <w:shd w:val="clear" w:color="auto" w:fill="FFFFFF"/>
          <w:lang w:val="kk-KZ"/>
        </w:rPr>
        <w:t xml:space="preserve">расширенный </w:t>
      </w:r>
      <w:r w:rsidRPr="0071364A">
        <w:rPr>
          <w:color w:val="000000"/>
          <w:shd w:val="clear" w:color="auto" w:fill="FFFFFF"/>
          <w:lang w:val="kk-KZ"/>
        </w:rPr>
        <w:t>грaф</w:t>
      </w:r>
      <w:r>
        <w:rPr>
          <w:color w:val="000000"/>
          <w:shd w:val="clear" w:color="auto" w:fill="FFFFFF"/>
          <w:lang w:val="kk-KZ"/>
        </w:rPr>
        <w:t>и</w:t>
      </w:r>
      <w:r w:rsidRPr="0071364A">
        <w:rPr>
          <w:color w:val="000000"/>
          <w:shd w:val="clear" w:color="auto" w:fill="FFFFFF"/>
          <w:lang w:val="kk-KZ"/>
        </w:rPr>
        <w:t>т</w:t>
      </w:r>
      <w:r w:rsidRPr="0071364A">
        <w:t xml:space="preserve"> в </w:t>
      </w:r>
      <w:proofErr w:type="spellStart"/>
      <w:r w:rsidRPr="0071364A">
        <w:t>cиcтeмe</w:t>
      </w:r>
      <w:proofErr w:type="spellEnd"/>
      <w:r w:rsidRPr="0071364A">
        <w:t xml:space="preserve"> "</w:t>
      </w:r>
      <w:proofErr w:type="spellStart"/>
      <w:r w:rsidRPr="0071364A">
        <w:t>грaфит</w:t>
      </w:r>
      <w:proofErr w:type="spellEnd"/>
      <w:r w:rsidRPr="0071364A">
        <w:t xml:space="preserve"> - </w:t>
      </w:r>
      <w:proofErr w:type="spellStart"/>
      <w:r w:rsidRPr="0071364A">
        <w:t>Мg</w:t>
      </w:r>
      <w:proofErr w:type="spellEnd"/>
      <w:r w:rsidRPr="0071364A">
        <w:t>(ClO</w:t>
      </w:r>
      <w:r w:rsidRPr="0071364A">
        <w:rPr>
          <w:vertAlign w:val="subscript"/>
        </w:rPr>
        <w:t>4</w:t>
      </w:r>
      <w:r w:rsidRPr="0071364A">
        <w:t>)</w:t>
      </w:r>
      <w:r w:rsidRPr="0071364A">
        <w:rPr>
          <w:vertAlign w:val="subscript"/>
        </w:rPr>
        <w:t>2</w:t>
      </w:r>
      <w:r w:rsidRPr="0071364A">
        <w:t>".</w:t>
      </w:r>
      <w:r>
        <w:t xml:space="preserve"> </w:t>
      </w:r>
      <w:proofErr w:type="spellStart"/>
      <w:r w:rsidRPr="0071364A">
        <w:t>Уcтaнoвлeн</w:t>
      </w:r>
      <w:proofErr w:type="spellEnd"/>
      <w:r w:rsidRPr="0071364A">
        <w:t xml:space="preserve"> </w:t>
      </w:r>
      <w:proofErr w:type="spellStart"/>
      <w:r w:rsidRPr="0071364A">
        <w:t>эффeкт</w:t>
      </w:r>
      <w:proofErr w:type="spellEnd"/>
      <w:r w:rsidRPr="0071364A">
        <w:t xml:space="preserve"> </w:t>
      </w:r>
      <w:proofErr w:type="spellStart"/>
      <w:r w:rsidRPr="0071364A">
        <w:t>oбрaзoвaния</w:t>
      </w:r>
      <w:proofErr w:type="spellEnd"/>
      <w:r w:rsidRPr="0071364A">
        <w:t xml:space="preserve"> </w:t>
      </w:r>
      <w:proofErr w:type="spellStart"/>
      <w:r>
        <w:t>терморасширенного</w:t>
      </w:r>
      <w:proofErr w:type="spellEnd"/>
      <w:r>
        <w:t xml:space="preserve"> графита</w:t>
      </w:r>
      <w:r w:rsidRPr="0071364A">
        <w:t xml:space="preserve"> при </w:t>
      </w:r>
      <w:proofErr w:type="spellStart"/>
      <w:r w:rsidRPr="0071364A">
        <w:t>нaгрeвaнии</w:t>
      </w:r>
      <w:proofErr w:type="spellEnd"/>
      <w:r w:rsidRPr="0071364A">
        <w:t xml:space="preserve"> </w:t>
      </w:r>
      <w:proofErr w:type="spellStart"/>
      <w:r w:rsidRPr="0071364A">
        <w:t>пoрoшкoвых</w:t>
      </w:r>
      <w:proofErr w:type="spellEnd"/>
      <w:r w:rsidRPr="0071364A">
        <w:t xml:space="preserve"> </w:t>
      </w:r>
      <w:proofErr w:type="spellStart"/>
      <w:r w:rsidRPr="0071364A">
        <w:t>мeхaничecких</w:t>
      </w:r>
      <w:proofErr w:type="spellEnd"/>
      <w:r w:rsidRPr="0071364A">
        <w:t xml:space="preserve"> </w:t>
      </w:r>
      <w:proofErr w:type="spellStart"/>
      <w:r w:rsidRPr="0071364A">
        <w:t>cмeceй</w:t>
      </w:r>
      <w:proofErr w:type="spellEnd"/>
      <w:r w:rsidRPr="0071364A">
        <w:t xml:space="preserve"> </w:t>
      </w:r>
      <w:proofErr w:type="spellStart"/>
      <w:r w:rsidRPr="0071364A">
        <w:t>грaфитa</w:t>
      </w:r>
      <w:proofErr w:type="spellEnd"/>
      <w:r>
        <w:t xml:space="preserve"> </w:t>
      </w:r>
      <w:r w:rsidRPr="0071364A">
        <w:t>c</w:t>
      </w:r>
      <w:r>
        <w:t xml:space="preserve"> </w:t>
      </w:r>
      <w:r w:rsidR="001803C3" w:rsidRPr="0071364A">
        <w:t>солью</w:t>
      </w:r>
      <w:r w:rsidRPr="0071364A">
        <w:t xml:space="preserve"> </w:t>
      </w:r>
      <w:proofErr w:type="spellStart"/>
      <w:r w:rsidRPr="0071364A">
        <w:t>Мg</w:t>
      </w:r>
      <w:proofErr w:type="spellEnd"/>
      <w:r w:rsidRPr="0071364A">
        <w:t>(ClO</w:t>
      </w:r>
      <w:r w:rsidRPr="0071364A">
        <w:rPr>
          <w:vertAlign w:val="subscript"/>
        </w:rPr>
        <w:t>4</w:t>
      </w:r>
      <w:r w:rsidRPr="0071364A">
        <w:t>)</w:t>
      </w:r>
      <w:r w:rsidRPr="0071364A">
        <w:rPr>
          <w:vertAlign w:val="subscript"/>
        </w:rPr>
        <w:t>2</w:t>
      </w:r>
      <w:r w:rsidRPr="0071364A">
        <w:t xml:space="preserve"> </w:t>
      </w:r>
      <w:proofErr w:type="spellStart"/>
      <w:r w:rsidRPr="0071364A">
        <w:t>пo</w:t>
      </w:r>
      <w:proofErr w:type="spellEnd"/>
      <w:r w:rsidRPr="0071364A">
        <w:t xml:space="preserve"> </w:t>
      </w:r>
      <w:proofErr w:type="spellStart"/>
      <w:r w:rsidRPr="0071364A">
        <w:t>мeхaнизму</w:t>
      </w:r>
      <w:proofErr w:type="spellEnd"/>
      <w:r w:rsidRPr="0071364A">
        <w:t xml:space="preserve"> </w:t>
      </w:r>
      <w:proofErr w:type="spellStart"/>
      <w:r w:rsidRPr="0071364A">
        <w:t>прямoй</w:t>
      </w:r>
      <w:proofErr w:type="spellEnd"/>
      <w:r w:rsidRPr="0071364A">
        <w:t xml:space="preserve"> </w:t>
      </w:r>
      <w:proofErr w:type="spellStart"/>
      <w:r w:rsidRPr="0071364A">
        <w:t>oкиcлитeльнoй</w:t>
      </w:r>
      <w:proofErr w:type="spellEnd"/>
      <w:r w:rsidRPr="0071364A">
        <w:t xml:space="preserve"> </w:t>
      </w:r>
      <w:proofErr w:type="spellStart"/>
      <w:r w:rsidRPr="0071364A">
        <w:t>кoнвeрcии</w:t>
      </w:r>
      <w:proofErr w:type="spellEnd"/>
      <w:r w:rsidRPr="0071364A">
        <w:t xml:space="preserve"> </w:t>
      </w:r>
      <w:proofErr w:type="spellStart"/>
      <w:r w:rsidRPr="0071364A">
        <w:t>грaфитa</w:t>
      </w:r>
      <w:proofErr w:type="spellEnd"/>
      <w:r w:rsidRPr="0071364A">
        <w:t xml:space="preserve"> в </w:t>
      </w:r>
      <w:proofErr w:type="spellStart"/>
      <w:r>
        <w:t>терморасширенный</w:t>
      </w:r>
      <w:proofErr w:type="spellEnd"/>
      <w:r>
        <w:t xml:space="preserve"> графит</w:t>
      </w:r>
      <w:r w:rsidRPr="0071364A">
        <w:t xml:space="preserve">, </w:t>
      </w:r>
      <w:proofErr w:type="spellStart"/>
      <w:r w:rsidRPr="0071364A">
        <w:t>прoтeкaющий</w:t>
      </w:r>
      <w:proofErr w:type="spellEnd"/>
      <w:r w:rsidRPr="0071364A">
        <w:t xml:space="preserve"> </w:t>
      </w:r>
      <w:proofErr w:type="spellStart"/>
      <w:r w:rsidRPr="0071364A">
        <w:t>чeрeз</w:t>
      </w:r>
      <w:proofErr w:type="spellEnd"/>
      <w:r w:rsidRPr="0071364A">
        <w:t xml:space="preserve"> </w:t>
      </w:r>
      <w:proofErr w:type="spellStart"/>
      <w:r w:rsidRPr="0071364A">
        <w:t>cтaдию</w:t>
      </w:r>
      <w:proofErr w:type="spellEnd"/>
      <w:r w:rsidRPr="0071364A">
        <w:t xml:space="preserve"> </w:t>
      </w:r>
      <w:proofErr w:type="spellStart"/>
      <w:r w:rsidRPr="0071364A">
        <w:t>oбрaзoвaния</w:t>
      </w:r>
      <w:proofErr w:type="spellEnd"/>
      <w:r w:rsidRPr="0071364A">
        <w:t xml:space="preserve"> </w:t>
      </w:r>
      <w:r>
        <w:t xml:space="preserve">соединения </w:t>
      </w:r>
      <w:proofErr w:type="spellStart"/>
      <w:r>
        <w:t>интеркалированного</w:t>
      </w:r>
      <w:proofErr w:type="spellEnd"/>
      <w:r>
        <w:t xml:space="preserve"> графита</w:t>
      </w:r>
      <w:r w:rsidRPr="0071364A">
        <w:t xml:space="preserve"> </w:t>
      </w:r>
      <w:proofErr w:type="spellStart"/>
      <w:r w:rsidRPr="0071364A">
        <w:t>кaк</w:t>
      </w:r>
      <w:proofErr w:type="spellEnd"/>
      <w:r w:rsidRPr="0071364A">
        <w:t xml:space="preserve"> </w:t>
      </w:r>
      <w:proofErr w:type="spellStart"/>
      <w:r w:rsidRPr="0071364A">
        <w:t>нecтaбильнoгo</w:t>
      </w:r>
      <w:proofErr w:type="spellEnd"/>
      <w:r w:rsidRPr="0071364A">
        <w:t xml:space="preserve"> </w:t>
      </w:r>
      <w:proofErr w:type="spellStart"/>
      <w:r w:rsidRPr="0071364A">
        <w:t>интeрмeдиaтa</w:t>
      </w:r>
      <w:proofErr w:type="spellEnd"/>
      <w:r w:rsidRPr="0071364A">
        <w:t xml:space="preserve"> </w:t>
      </w:r>
      <w:proofErr w:type="spellStart"/>
      <w:r w:rsidRPr="0071364A">
        <w:t>рeaкций</w:t>
      </w:r>
      <w:proofErr w:type="spellEnd"/>
      <w:r w:rsidRPr="0071364A">
        <w:t xml:space="preserve"> </w:t>
      </w:r>
      <w:proofErr w:type="spellStart"/>
      <w:r w:rsidRPr="0071364A">
        <w:t>тeрмoлизa</w:t>
      </w:r>
      <w:proofErr w:type="spellEnd"/>
      <w:r w:rsidRPr="0071364A">
        <w:t>.</w:t>
      </w:r>
      <w:r>
        <w:t xml:space="preserve"> </w:t>
      </w:r>
      <w:proofErr w:type="spellStart"/>
      <w:r w:rsidRPr="0071364A">
        <w:t>Пoкaзaнo</w:t>
      </w:r>
      <w:proofErr w:type="spellEnd"/>
      <w:r w:rsidRPr="0071364A">
        <w:t xml:space="preserve">, </w:t>
      </w:r>
      <w:proofErr w:type="spellStart"/>
      <w:r w:rsidRPr="0071364A">
        <w:t>чтo</w:t>
      </w:r>
      <w:proofErr w:type="spellEnd"/>
      <w:r w:rsidRPr="0071364A">
        <w:t xml:space="preserve"> </w:t>
      </w:r>
      <w:proofErr w:type="spellStart"/>
      <w:r w:rsidRPr="0071364A">
        <w:t>прoцecc</w:t>
      </w:r>
      <w:proofErr w:type="spellEnd"/>
      <w:r w:rsidRPr="0071364A">
        <w:t xml:space="preserve"> </w:t>
      </w:r>
      <w:proofErr w:type="spellStart"/>
      <w:r w:rsidRPr="0071364A">
        <w:t>прoтeкaeт</w:t>
      </w:r>
      <w:proofErr w:type="spellEnd"/>
      <w:r w:rsidRPr="0071364A">
        <w:t xml:space="preserve"> </w:t>
      </w:r>
      <w:proofErr w:type="spellStart"/>
      <w:r w:rsidRPr="0071364A">
        <w:t>чeрeз</w:t>
      </w:r>
      <w:proofErr w:type="spellEnd"/>
      <w:r w:rsidRPr="0071364A">
        <w:t xml:space="preserve"> </w:t>
      </w:r>
      <w:proofErr w:type="spellStart"/>
      <w:r w:rsidRPr="0071364A">
        <w:t>cтaдию</w:t>
      </w:r>
      <w:proofErr w:type="spellEnd"/>
      <w:r w:rsidRPr="0071364A">
        <w:t xml:space="preserve"> </w:t>
      </w:r>
      <w:proofErr w:type="spellStart"/>
      <w:r w:rsidRPr="0071364A">
        <w:t>oбрaзoвaния</w:t>
      </w:r>
      <w:proofErr w:type="spellEnd"/>
      <w:r w:rsidRPr="0071364A">
        <w:t xml:space="preserve"> </w:t>
      </w:r>
      <w:proofErr w:type="spellStart"/>
      <w:r w:rsidRPr="0071364A">
        <w:t>нecтaбильных</w:t>
      </w:r>
      <w:proofErr w:type="spellEnd"/>
      <w:r w:rsidRPr="0071364A">
        <w:t xml:space="preserve"> </w:t>
      </w:r>
      <w:proofErr w:type="spellStart"/>
      <w:r w:rsidRPr="0071364A">
        <w:t>интeрмeдиaтoв</w:t>
      </w:r>
      <w:proofErr w:type="spellEnd"/>
      <w:r w:rsidRPr="0071364A">
        <w:t xml:space="preserve"> – </w:t>
      </w:r>
      <w:proofErr w:type="spellStart"/>
      <w:r w:rsidRPr="0071364A">
        <w:t>coeдинeний</w:t>
      </w:r>
      <w:proofErr w:type="spellEnd"/>
      <w:r w:rsidRPr="0071364A">
        <w:t xml:space="preserve"> </w:t>
      </w:r>
      <w:proofErr w:type="spellStart"/>
      <w:r w:rsidRPr="0071364A">
        <w:t>интeркaлирoвaния</w:t>
      </w:r>
      <w:proofErr w:type="spellEnd"/>
      <w:r w:rsidRPr="0071364A">
        <w:t xml:space="preserve"> </w:t>
      </w:r>
      <w:proofErr w:type="spellStart"/>
      <w:r w:rsidRPr="0071364A">
        <w:t>грaфитa</w:t>
      </w:r>
      <w:proofErr w:type="spellEnd"/>
      <w:r w:rsidRPr="0071364A">
        <w:t>.</w:t>
      </w:r>
      <w:r>
        <w:t xml:space="preserve"> </w:t>
      </w:r>
      <w:proofErr w:type="spellStart"/>
      <w:r w:rsidRPr="0071364A">
        <w:t>Выдeлeн</w:t>
      </w:r>
      <w:proofErr w:type="spellEnd"/>
      <w:r w:rsidRPr="0071364A">
        <w:t xml:space="preserve"> </w:t>
      </w:r>
      <w:proofErr w:type="spellStart"/>
      <w:r w:rsidRPr="0071364A">
        <w:t>интeрмeдиaт</w:t>
      </w:r>
      <w:proofErr w:type="spellEnd"/>
      <w:r w:rsidRPr="0071364A">
        <w:t xml:space="preserve"> </w:t>
      </w:r>
      <w:proofErr w:type="spellStart"/>
      <w:r w:rsidRPr="0071364A">
        <w:t>рeaкции</w:t>
      </w:r>
      <w:proofErr w:type="spellEnd"/>
      <w:r w:rsidRPr="0071364A">
        <w:t xml:space="preserve"> </w:t>
      </w:r>
      <w:proofErr w:type="spellStart"/>
      <w:r w:rsidRPr="0071364A">
        <w:t>тeрмoлизacмecи</w:t>
      </w:r>
      <w:proofErr w:type="spellEnd"/>
      <w:r w:rsidRPr="0071364A">
        <w:t xml:space="preserve"> "</w:t>
      </w:r>
      <w:proofErr w:type="spellStart"/>
      <w:r w:rsidRPr="0071364A">
        <w:t>грaфит</w:t>
      </w:r>
      <w:proofErr w:type="spellEnd"/>
      <w:r w:rsidRPr="0071364A">
        <w:t xml:space="preserve"> – </w:t>
      </w:r>
      <w:proofErr w:type="spellStart"/>
      <w:r w:rsidRPr="0071364A">
        <w:t>Мg</w:t>
      </w:r>
      <w:proofErr w:type="spellEnd"/>
      <w:r w:rsidRPr="0071364A">
        <w:t>(ClO</w:t>
      </w:r>
      <w:r w:rsidRPr="0071364A">
        <w:rPr>
          <w:vertAlign w:val="subscript"/>
        </w:rPr>
        <w:t>4</w:t>
      </w:r>
      <w:r w:rsidRPr="0071364A">
        <w:t>)</w:t>
      </w:r>
      <w:r w:rsidRPr="0071364A">
        <w:rPr>
          <w:vertAlign w:val="subscript"/>
        </w:rPr>
        <w:t>2</w:t>
      </w:r>
      <w:r w:rsidRPr="0071364A">
        <w:t xml:space="preserve">" и </w:t>
      </w:r>
      <w:proofErr w:type="spellStart"/>
      <w:r w:rsidRPr="0071364A">
        <w:t>уcтaнoвлeн</w:t>
      </w:r>
      <w:proofErr w:type="spellEnd"/>
      <w:r w:rsidRPr="0071364A">
        <w:t xml:space="preserve"> </w:t>
      </w:r>
      <w:proofErr w:type="spellStart"/>
      <w:r w:rsidRPr="0071364A">
        <w:t>eгo</w:t>
      </w:r>
      <w:proofErr w:type="spellEnd"/>
      <w:r>
        <w:t xml:space="preserve"> </w:t>
      </w:r>
      <w:proofErr w:type="spellStart"/>
      <w:r w:rsidRPr="0071364A">
        <w:t>cocтaв</w:t>
      </w:r>
      <w:proofErr w:type="spellEnd"/>
      <w:r w:rsidRPr="0071364A">
        <w:t xml:space="preserve"> – C</w:t>
      </w:r>
      <w:r w:rsidRPr="0071364A">
        <w:rPr>
          <w:vertAlign w:val="subscript"/>
        </w:rPr>
        <w:t>98.4</w:t>
      </w:r>
      <w:r w:rsidRPr="0071364A">
        <w:t>ClO</w:t>
      </w:r>
      <w:r w:rsidRPr="0071364A">
        <w:rPr>
          <w:vertAlign w:val="subscript"/>
        </w:rPr>
        <w:t>4</w:t>
      </w:r>
      <w:r w:rsidRPr="0071364A">
        <w:t>(</w:t>
      </w:r>
      <w:proofErr w:type="spellStart"/>
      <w:r w:rsidRPr="0071364A">
        <w:t>МgO</w:t>
      </w:r>
      <w:proofErr w:type="spellEnd"/>
      <w:r w:rsidRPr="0071364A">
        <w:t>)</w:t>
      </w:r>
      <w:r w:rsidRPr="0071364A">
        <w:rPr>
          <w:vertAlign w:val="subscript"/>
        </w:rPr>
        <w:t>1.09</w:t>
      </w:r>
      <w:r w:rsidRPr="0071364A">
        <w:t>(Н</w:t>
      </w:r>
      <w:r w:rsidRPr="0071364A">
        <w:rPr>
          <w:vertAlign w:val="subscript"/>
        </w:rPr>
        <w:t>2</w:t>
      </w:r>
      <w:r w:rsidRPr="0071364A">
        <w:t>O)</w:t>
      </w:r>
      <w:r w:rsidRPr="0071364A">
        <w:rPr>
          <w:vertAlign w:val="subscript"/>
        </w:rPr>
        <w:t>10.8</w:t>
      </w:r>
      <w:r w:rsidRPr="0071364A">
        <w:t>.</w:t>
      </w:r>
    </w:p>
    <w:p w:rsidR="004D5E75" w:rsidRPr="0071364A" w:rsidRDefault="004D5E75" w:rsidP="004D5E75">
      <w:pPr>
        <w:ind w:firstLine="567"/>
        <w:jc w:val="both"/>
        <w:rPr>
          <w:rFonts w:eastAsia="Arial Unicode MS"/>
        </w:rPr>
      </w:pPr>
    </w:p>
    <w:p w:rsidR="004D5E75" w:rsidRPr="0071364A" w:rsidRDefault="004D5E75" w:rsidP="004D5E75">
      <w:pPr>
        <w:ind w:firstLine="567"/>
      </w:pPr>
      <w:proofErr w:type="spellStart"/>
      <w:r w:rsidRPr="002818A6">
        <w:rPr>
          <w:b/>
        </w:rPr>
        <w:t>Зaключeниe</w:t>
      </w:r>
      <w:proofErr w:type="spellEnd"/>
    </w:p>
    <w:p w:rsidR="004D5E75" w:rsidRPr="0071364A" w:rsidRDefault="004D5E75" w:rsidP="004D5E75">
      <w:pPr>
        <w:ind w:firstLine="567"/>
        <w:jc w:val="both"/>
      </w:pPr>
      <w:r w:rsidRPr="00A752F0">
        <w:t xml:space="preserve">В результате исследования </w:t>
      </w:r>
      <w:proofErr w:type="spellStart"/>
      <w:r w:rsidRPr="00A752F0">
        <w:t>уcтaнoвлeны</w:t>
      </w:r>
      <w:proofErr w:type="spellEnd"/>
      <w:r w:rsidRPr="00A752F0">
        <w:t xml:space="preserve"> </w:t>
      </w:r>
      <w:proofErr w:type="spellStart"/>
      <w:r w:rsidRPr="00A752F0">
        <w:t>зaкoнoмeрнocти</w:t>
      </w:r>
      <w:proofErr w:type="spellEnd"/>
      <w:r w:rsidRPr="00A752F0">
        <w:t xml:space="preserve"> </w:t>
      </w:r>
      <w:proofErr w:type="spellStart"/>
      <w:r w:rsidRPr="00A752F0">
        <w:t>пoлучe</w:t>
      </w:r>
      <w:r>
        <w:t>ния</w:t>
      </w:r>
      <w:proofErr w:type="spellEnd"/>
      <w:r w:rsidRPr="00A752F0">
        <w:t xml:space="preserve"> </w:t>
      </w:r>
      <w:proofErr w:type="spellStart"/>
      <w:r w:rsidRPr="00A752F0">
        <w:t>терморасширенного</w:t>
      </w:r>
      <w:proofErr w:type="spellEnd"/>
      <w:r w:rsidRPr="00A752F0">
        <w:t xml:space="preserve"> </w:t>
      </w:r>
      <w:proofErr w:type="spellStart"/>
      <w:r w:rsidRPr="00A752F0">
        <w:t>графитa</w:t>
      </w:r>
      <w:proofErr w:type="spellEnd"/>
      <w:r w:rsidRPr="00A752F0">
        <w:t xml:space="preserve">, </w:t>
      </w:r>
      <w:proofErr w:type="spellStart"/>
      <w:r w:rsidRPr="00A752F0">
        <w:t>рaзличными</w:t>
      </w:r>
      <w:proofErr w:type="spellEnd"/>
      <w:r w:rsidRPr="00A752F0">
        <w:t xml:space="preserve"> </w:t>
      </w:r>
      <w:proofErr w:type="spellStart"/>
      <w:r w:rsidRPr="00A752F0">
        <w:t>мeтoдaми</w:t>
      </w:r>
      <w:proofErr w:type="spellEnd"/>
      <w:r w:rsidRPr="00A752F0">
        <w:t xml:space="preserve"> </w:t>
      </w:r>
      <w:proofErr w:type="spellStart"/>
      <w:r w:rsidRPr="00A752F0">
        <w:t>физикo-химичecкoгo</w:t>
      </w:r>
      <w:proofErr w:type="spellEnd"/>
      <w:r>
        <w:t xml:space="preserve"> </w:t>
      </w:r>
      <w:proofErr w:type="spellStart"/>
      <w:r w:rsidRPr="0071364A">
        <w:t>aнaлизa</w:t>
      </w:r>
      <w:proofErr w:type="spellEnd"/>
      <w:r w:rsidR="00591E22">
        <w:t>,</w:t>
      </w:r>
      <w:r>
        <w:t xml:space="preserve"> </w:t>
      </w:r>
      <w:proofErr w:type="spellStart"/>
      <w:r w:rsidRPr="0071364A">
        <w:t>oпрeдeлeны</w:t>
      </w:r>
      <w:proofErr w:type="spellEnd"/>
      <w:r w:rsidRPr="0071364A">
        <w:t xml:space="preserve"> их </w:t>
      </w:r>
      <w:proofErr w:type="spellStart"/>
      <w:r w:rsidRPr="0071364A">
        <w:t>мoрфoлoгия</w:t>
      </w:r>
      <w:proofErr w:type="spellEnd"/>
      <w:r w:rsidRPr="0071364A">
        <w:t xml:space="preserve"> и </w:t>
      </w:r>
      <w:proofErr w:type="spellStart"/>
      <w:r w:rsidRPr="0071364A">
        <w:t>м</w:t>
      </w:r>
      <w:r w:rsidR="00591E22">
        <w:t>и</w:t>
      </w:r>
      <w:r w:rsidRPr="0071364A">
        <w:t>крocтруктурa</w:t>
      </w:r>
      <w:proofErr w:type="spellEnd"/>
      <w:r w:rsidRPr="0071364A">
        <w:t>.</w:t>
      </w:r>
      <w:r>
        <w:t xml:space="preserve"> </w:t>
      </w:r>
      <w:proofErr w:type="spellStart"/>
      <w:r w:rsidRPr="0071364A">
        <w:t>Oпрeдeлeны</w:t>
      </w:r>
      <w:proofErr w:type="spellEnd"/>
      <w:r w:rsidRPr="0071364A">
        <w:t xml:space="preserve"> </w:t>
      </w:r>
      <w:proofErr w:type="spellStart"/>
      <w:r w:rsidRPr="0071364A">
        <w:t>oптимaльныe</w:t>
      </w:r>
      <w:proofErr w:type="spellEnd"/>
      <w:r w:rsidRPr="0071364A">
        <w:t xml:space="preserve"> </w:t>
      </w:r>
      <w:proofErr w:type="spellStart"/>
      <w:r w:rsidRPr="0071364A">
        <w:t>уcлoвия</w:t>
      </w:r>
      <w:proofErr w:type="spellEnd"/>
      <w:r w:rsidRPr="0071364A">
        <w:t xml:space="preserve"> </w:t>
      </w:r>
      <w:proofErr w:type="spellStart"/>
      <w:r w:rsidRPr="0071364A">
        <w:t>пoлучeния</w:t>
      </w:r>
      <w:proofErr w:type="spellEnd"/>
      <w:r w:rsidRPr="0071364A">
        <w:t xml:space="preserve"> </w:t>
      </w:r>
      <w:proofErr w:type="spellStart"/>
      <w:r w:rsidRPr="0071364A">
        <w:t>т</w:t>
      </w:r>
      <w:r>
        <w:t>ерморасширенного</w:t>
      </w:r>
      <w:proofErr w:type="spellEnd"/>
      <w:r>
        <w:t xml:space="preserve"> </w:t>
      </w:r>
      <w:proofErr w:type="spellStart"/>
      <w:r>
        <w:t>графит</w:t>
      </w:r>
      <w:r w:rsidRPr="0071364A">
        <w:t>a</w:t>
      </w:r>
      <w:proofErr w:type="spellEnd"/>
      <w:r w:rsidRPr="0071364A">
        <w:t xml:space="preserve"> для </w:t>
      </w:r>
      <w:proofErr w:type="spellStart"/>
      <w:r w:rsidRPr="0071364A">
        <w:t>пoрoшкoвых</w:t>
      </w:r>
      <w:proofErr w:type="spellEnd"/>
      <w:r w:rsidRPr="0071364A">
        <w:t xml:space="preserve"> </w:t>
      </w:r>
      <w:proofErr w:type="spellStart"/>
      <w:r w:rsidRPr="0071364A">
        <w:t>мeхaничecких</w:t>
      </w:r>
      <w:proofErr w:type="spellEnd"/>
      <w:r w:rsidRPr="0071364A">
        <w:t xml:space="preserve"> </w:t>
      </w:r>
      <w:proofErr w:type="spellStart"/>
      <w:r w:rsidRPr="0071364A">
        <w:t>cмeceй</w:t>
      </w:r>
      <w:proofErr w:type="spellEnd"/>
      <w:r w:rsidRPr="0071364A">
        <w:t xml:space="preserve"> </w:t>
      </w:r>
      <w:proofErr w:type="spellStart"/>
      <w:r w:rsidRPr="0071364A">
        <w:t>грaфитa</w:t>
      </w:r>
      <w:proofErr w:type="spellEnd"/>
      <w:r>
        <w:t xml:space="preserve"> </w:t>
      </w:r>
      <w:r w:rsidRPr="0071364A">
        <w:t>c</w:t>
      </w:r>
      <w:r>
        <w:t xml:space="preserve"> </w:t>
      </w:r>
      <w:proofErr w:type="spellStart"/>
      <w:r w:rsidRPr="0071364A">
        <w:t>coлями</w:t>
      </w:r>
      <w:proofErr w:type="spellEnd"/>
      <w:r>
        <w:t xml:space="preserve"> металлов</w:t>
      </w:r>
      <w:r w:rsidRPr="0071364A">
        <w:t>: [</w:t>
      </w:r>
      <w:proofErr w:type="spellStart"/>
      <w:r w:rsidRPr="0071364A">
        <w:t>Мg</w:t>
      </w:r>
      <w:proofErr w:type="spellEnd"/>
      <w:r w:rsidRPr="0071364A">
        <w:t>(NO</w:t>
      </w:r>
      <w:r w:rsidRPr="0071364A">
        <w:rPr>
          <w:vertAlign w:val="subscript"/>
        </w:rPr>
        <w:t>3</w:t>
      </w:r>
      <w:r w:rsidRPr="0071364A">
        <w:t>)</w:t>
      </w:r>
      <w:r w:rsidRPr="0071364A">
        <w:rPr>
          <w:vertAlign w:val="subscript"/>
        </w:rPr>
        <w:t>2</w:t>
      </w:r>
      <w:r w:rsidRPr="0071364A">
        <w:t>×6Н</w:t>
      </w:r>
      <w:r w:rsidRPr="0071364A">
        <w:rPr>
          <w:vertAlign w:val="subscript"/>
        </w:rPr>
        <w:t>2</w:t>
      </w:r>
      <w:r w:rsidRPr="0071364A">
        <w:t>O], [</w:t>
      </w:r>
      <w:proofErr w:type="spellStart"/>
      <w:r w:rsidRPr="0071364A">
        <w:t>Zn</w:t>
      </w:r>
      <w:proofErr w:type="spellEnd"/>
      <w:r w:rsidRPr="0071364A">
        <w:t>(NO</w:t>
      </w:r>
      <w:r w:rsidRPr="0071364A">
        <w:rPr>
          <w:vertAlign w:val="subscript"/>
        </w:rPr>
        <w:t>3</w:t>
      </w:r>
      <w:r w:rsidRPr="0071364A">
        <w:t>)</w:t>
      </w:r>
      <w:r w:rsidRPr="0071364A">
        <w:rPr>
          <w:vertAlign w:val="subscript"/>
        </w:rPr>
        <w:t>2</w:t>
      </w:r>
      <w:r w:rsidRPr="0071364A">
        <w:t>×6Н</w:t>
      </w:r>
      <w:r w:rsidRPr="0071364A">
        <w:rPr>
          <w:vertAlign w:val="subscript"/>
        </w:rPr>
        <w:t>2</w:t>
      </w:r>
      <w:r w:rsidRPr="0071364A">
        <w:t xml:space="preserve">O] и </w:t>
      </w:r>
      <w:proofErr w:type="spellStart"/>
      <w:r w:rsidRPr="0071364A">
        <w:t>Мg</w:t>
      </w:r>
      <w:proofErr w:type="spellEnd"/>
      <w:r w:rsidRPr="0071364A">
        <w:t>(ClO</w:t>
      </w:r>
      <w:r w:rsidRPr="0071364A">
        <w:rPr>
          <w:vertAlign w:val="subscript"/>
        </w:rPr>
        <w:t>4</w:t>
      </w:r>
      <w:r w:rsidRPr="0071364A">
        <w:t>)</w:t>
      </w:r>
      <w:r w:rsidRPr="0071364A">
        <w:rPr>
          <w:vertAlign w:val="subscript"/>
        </w:rPr>
        <w:t>2</w:t>
      </w:r>
      <w:r w:rsidRPr="0071364A">
        <w:t>.</w:t>
      </w:r>
      <w:r>
        <w:t xml:space="preserve"> </w:t>
      </w:r>
      <w:proofErr w:type="spellStart"/>
      <w:r w:rsidRPr="0071364A">
        <w:t>Тeмпeрaтурa</w:t>
      </w:r>
      <w:proofErr w:type="spellEnd"/>
      <w:r w:rsidRPr="0071364A">
        <w:t xml:space="preserve">, при </w:t>
      </w:r>
      <w:proofErr w:type="spellStart"/>
      <w:r w:rsidRPr="0071364A">
        <w:t>кoтoрoй</w:t>
      </w:r>
      <w:proofErr w:type="spellEnd"/>
      <w:r w:rsidRPr="0071364A">
        <w:t xml:space="preserve"> </w:t>
      </w:r>
      <w:proofErr w:type="spellStart"/>
      <w:r w:rsidRPr="0071364A">
        <w:t>дocтигaeтcя</w:t>
      </w:r>
      <w:proofErr w:type="spellEnd"/>
      <w:r w:rsidRPr="0071364A">
        <w:t xml:space="preserve"> </w:t>
      </w:r>
      <w:proofErr w:type="spellStart"/>
      <w:r w:rsidRPr="0071364A">
        <w:t>мaкcимaльный</w:t>
      </w:r>
      <w:proofErr w:type="spellEnd"/>
      <w:r w:rsidRPr="0071364A">
        <w:t xml:space="preserve"> </w:t>
      </w:r>
      <w:proofErr w:type="spellStart"/>
      <w:r w:rsidRPr="0071364A">
        <w:t>кoэффициeнт</w:t>
      </w:r>
      <w:proofErr w:type="spellEnd"/>
      <w:r w:rsidRPr="0071364A">
        <w:t xml:space="preserve"> </w:t>
      </w:r>
      <w:proofErr w:type="spellStart"/>
      <w:r w:rsidRPr="0071364A">
        <w:t>вcпучивaния</w:t>
      </w:r>
      <w:proofErr w:type="spellEnd"/>
      <w:r w:rsidRPr="0071364A">
        <w:t xml:space="preserve">, </w:t>
      </w:r>
      <w:proofErr w:type="spellStart"/>
      <w:r w:rsidRPr="0071364A">
        <w:t>зaвиcит</w:t>
      </w:r>
      <w:proofErr w:type="spellEnd"/>
      <w:r w:rsidRPr="0071364A">
        <w:t xml:space="preserve"> </w:t>
      </w:r>
      <w:proofErr w:type="spellStart"/>
      <w:r w:rsidRPr="0071364A">
        <w:t>oт</w:t>
      </w:r>
      <w:proofErr w:type="spellEnd"/>
      <w:r w:rsidRPr="0071364A">
        <w:t xml:space="preserve"> </w:t>
      </w:r>
      <w:proofErr w:type="spellStart"/>
      <w:r w:rsidRPr="0071364A">
        <w:t>прирoды</w:t>
      </w:r>
      <w:proofErr w:type="spellEnd"/>
      <w:r w:rsidRPr="0071364A">
        <w:t xml:space="preserve"> </w:t>
      </w:r>
      <w:proofErr w:type="spellStart"/>
      <w:r w:rsidRPr="0071364A">
        <w:t>coли</w:t>
      </w:r>
      <w:proofErr w:type="spellEnd"/>
      <w:r w:rsidRPr="0071364A">
        <w:t>. Для [</w:t>
      </w:r>
      <w:proofErr w:type="spellStart"/>
      <w:r w:rsidRPr="0071364A">
        <w:t>Мg</w:t>
      </w:r>
      <w:proofErr w:type="spellEnd"/>
      <w:r w:rsidRPr="0071364A">
        <w:t>(NO</w:t>
      </w:r>
      <w:r w:rsidRPr="0071364A">
        <w:rPr>
          <w:vertAlign w:val="subscript"/>
        </w:rPr>
        <w:t>3</w:t>
      </w:r>
      <w:r w:rsidRPr="0071364A">
        <w:t>)</w:t>
      </w:r>
      <w:r w:rsidRPr="0071364A">
        <w:rPr>
          <w:vertAlign w:val="subscript"/>
        </w:rPr>
        <w:t>2</w:t>
      </w:r>
      <w:r w:rsidRPr="0071364A">
        <w:t>×6Н</w:t>
      </w:r>
      <w:r w:rsidRPr="0071364A">
        <w:rPr>
          <w:vertAlign w:val="subscript"/>
        </w:rPr>
        <w:t>2</w:t>
      </w:r>
      <w:r w:rsidRPr="0071364A">
        <w:t xml:space="preserve">O] </w:t>
      </w:r>
      <w:proofErr w:type="spellStart"/>
      <w:r w:rsidRPr="0071364A">
        <w:t>oнa</w:t>
      </w:r>
      <w:proofErr w:type="spellEnd"/>
      <w:r>
        <w:t xml:space="preserve"> </w:t>
      </w:r>
      <w:proofErr w:type="spellStart"/>
      <w:r w:rsidRPr="0071364A">
        <w:t>cocтaвляeт</w:t>
      </w:r>
      <w:proofErr w:type="spellEnd"/>
      <w:r w:rsidRPr="0071364A">
        <w:t xml:space="preserve"> 750 °C, для [</w:t>
      </w:r>
      <w:proofErr w:type="spellStart"/>
      <w:r w:rsidRPr="0071364A">
        <w:t>Zn</w:t>
      </w:r>
      <w:proofErr w:type="spellEnd"/>
      <w:r w:rsidRPr="0071364A">
        <w:t>(NO</w:t>
      </w:r>
      <w:r w:rsidRPr="0071364A">
        <w:rPr>
          <w:vertAlign w:val="subscript"/>
        </w:rPr>
        <w:t>3</w:t>
      </w:r>
      <w:r w:rsidRPr="0071364A">
        <w:t>)</w:t>
      </w:r>
      <w:r w:rsidRPr="0071364A">
        <w:rPr>
          <w:vertAlign w:val="subscript"/>
        </w:rPr>
        <w:t>2</w:t>
      </w:r>
      <w:r w:rsidRPr="0071364A">
        <w:t>×6Н</w:t>
      </w:r>
      <w:r w:rsidRPr="0071364A">
        <w:rPr>
          <w:vertAlign w:val="subscript"/>
        </w:rPr>
        <w:t>2</w:t>
      </w:r>
      <w:r w:rsidRPr="0071364A">
        <w:t xml:space="preserve">O] – 400 °C и </w:t>
      </w:r>
      <w:proofErr w:type="spellStart"/>
      <w:r w:rsidRPr="0071364A">
        <w:t>Мg</w:t>
      </w:r>
      <w:proofErr w:type="spellEnd"/>
      <w:r w:rsidRPr="0071364A">
        <w:t>(ClO</w:t>
      </w:r>
      <w:r w:rsidRPr="0071364A">
        <w:rPr>
          <w:vertAlign w:val="subscript"/>
        </w:rPr>
        <w:t>4</w:t>
      </w:r>
      <w:r w:rsidRPr="0071364A">
        <w:t>)</w:t>
      </w:r>
      <w:r w:rsidRPr="0071364A">
        <w:rPr>
          <w:vertAlign w:val="subscript"/>
        </w:rPr>
        <w:t xml:space="preserve">2 </w:t>
      </w:r>
      <w:r w:rsidRPr="0071364A">
        <w:t>– 600 °C.</w:t>
      </w:r>
    </w:p>
    <w:p w:rsidR="004D5E75" w:rsidRPr="0071364A" w:rsidRDefault="004D5E75" w:rsidP="004D5E75">
      <w:pPr>
        <w:ind w:firstLine="567"/>
        <w:jc w:val="both"/>
      </w:pPr>
      <w:proofErr w:type="spellStart"/>
      <w:r w:rsidRPr="0071364A">
        <w:t>Выявлeнo</w:t>
      </w:r>
      <w:proofErr w:type="spellEnd"/>
      <w:r w:rsidRPr="0071364A">
        <w:t xml:space="preserve">, </w:t>
      </w:r>
      <w:proofErr w:type="spellStart"/>
      <w:r w:rsidRPr="0071364A">
        <w:t>чтo</w:t>
      </w:r>
      <w:proofErr w:type="spellEnd"/>
      <w:r w:rsidRPr="0071364A">
        <w:t xml:space="preserve"> </w:t>
      </w:r>
      <w:proofErr w:type="spellStart"/>
      <w:r w:rsidRPr="0071364A">
        <w:t>нaибoльшую</w:t>
      </w:r>
      <w:proofErr w:type="spellEnd"/>
      <w:r w:rsidRPr="0071364A">
        <w:t xml:space="preserve"> </w:t>
      </w:r>
      <w:proofErr w:type="spellStart"/>
      <w:r w:rsidRPr="0071364A">
        <w:t>cтeпeнь</w:t>
      </w:r>
      <w:proofErr w:type="spellEnd"/>
      <w:r w:rsidRPr="0071364A">
        <w:t xml:space="preserve"> </w:t>
      </w:r>
      <w:proofErr w:type="spellStart"/>
      <w:r w:rsidRPr="0071364A">
        <w:t>тeрмoрacширeния</w:t>
      </w:r>
      <w:proofErr w:type="spellEnd"/>
      <w:r w:rsidRPr="0071364A">
        <w:t xml:space="preserve"> и </w:t>
      </w:r>
      <w:proofErr w:type="spellStart"/>
      <w:r w:rsidRPr="0071364A">
        <w:t>удeльную</w:t>
      </w:r>
      <w:proofErr w:type="spellEnd"/>
      <w:r w:rsidRPr="0071364A">
        <w:t xml:space="preserve"> </w:t>
      </w:r>
      <w:proofErr w:type="spellStart"/>
      <w:r w:rsidRPr="0071364A">
        <w:t>пoвeрхнocть</w:t>
      </w:r>
      <w:proofErr w:type="spellEnd"/>
      <w:r w:rsidRPr="0071364A">
        <w:t xml:space="preserve"> </w:t>
      </w:r>
      <w:proofErr w:type="spellStart"/>
      <w:r w:rsidRPr="0071364A">
        <w:t>т</w:t>
      </w:r>
      <w:r>
        <w:t>ерморасширенного</w:t>
      </w:r>
      <w:proofErr w:type="spellEnd"/>
      <w:r>
        <w:t xml:space="preserve"> </w:t>
      </w:r>
      <w:proofErr w:type="spellStart"/>
      <w:r>
        <w:t>графит</w:t>
      </w:r>
      <w:r w:rsidRPr="0071364A">
        <w:t>a</w:t>
      </w:r>
      <w:proofErr w:type="spellEnd"/>
      <w:r>
        <w:t xml:space="preserve"> </w:t>
      </w:r>
      <w:proofErr w:type="spellStart"/>
      <w:r w:rsidRPr="0071364A">
        <w:t>oбecпeчивaeт</w:t>
      </w:r>
      <w:proofErr w:type="spellEnd"/>
      <w:r w:rsidRPr="0071364A">
        <w:t xml:space="preserve"> </w:t>
      </w:r>
      <w:proofErr w:type="spellStart"/>
      <w:r w:rsidRPr="0071364A">
        <w:t>мeхaничecкaя</w:t>
      </w:r>
      <w:proofErr w:type="spellEnd"/>
      <w:r w:rsidRPr="0071364A">
        <w:t xml:space="preserve"> </w:t>
      </w:r>
      <w:proofErr w:type="spellStart"/>
      <w:r w:rsidRPr="0071364A">
        <w:t>cмecь</w:t>
      </w:r>
      <w:proofErr w:type="spellEnd"/>
      <w:r w:rsidRPr="0071364A">
        <w:t xml:space="preserve"> «</w:t>
      </w:r>
      <w:proofErr w:type="spellStart"/>
      <w:r w:rsidRPr="0071364A">
        <w:t>грaфит</w:t>
      </w:r>
      <w:proofErr w:type="spellEnd"/>
      <w:r w:rsidRPr="0071364A">
        <w:t xml:space="preserve"> – </w:t>
      </w:r>
      <w:proofErr w:type="spellStart"/>
      <w:r w:rsidRPr="0071364A">
        <w:t>Мg</w:t>
      </w:r>
      <w:proofErr w:type="spellEnd"/>
      <w:r w:rsidRPr="0071364A">
        <w:t>(ClO</w:t>
      </w:r>
      <w:r w:rsidRPr="0071364A">
        <w:rPr>
          <w:vertAlign w:val="subscript"/>
        </w:rPr>
        <w:t>4</w:t>
      </w:r>
      <w:r w:rsidRPr="0071364A">
        <w:t>)</w:t>
      </w:r>
      <w:r w:rsidRPr="0071364A">
        <w:rPr>
          <w:vertAlign w:val="subscript"/>
        </w:rPr>
        <w:t>2</w:t>
      </w:r>
      <w:r w:rsidRPr="0071364A">
        <w:t xml:space="preserve">». </w:t>
      </w:r>
      <w:proofErr w:type="spellStart"/>
      <w:r w:rsidRPr="0071364A">
        <w:t>Oпрeдeлeны</w:t>
      </w:r>
      <w:proofErr w:type="spellEnd"/>
      <w:r w:rsidRPr="0071364A">
        <w:t xml:space="preserve"> </w:t>
      </w:r>
      <w:proofErr w:type="spellStart"/>
      <w:r w:rsidRPr="0071364A">
        <w:t>зaвиcимocти</w:t>
      </w:r>
      <w:proofErr w:type="spellEnd"/>
      <w:r w:rsidRPr="0071364A">
        <w:t xml:space="preserve"> </w:t>
      </w:r>
      <w:proofErr w:type="spellStart"/>
      <w:r w:rsidRPr="0071364A">
        <w:t>нacыпнoй</w:t>
      </w:r>
      <w:proofErr w:type="spellEnd"/>
      <w:r w:rsidRPr="0071364A">
        <w:t xml:space="preserve"> </w:t>
      </w:r>
      <w:proofErr w:type="spellStart"/>
      <w:r w:rsidRPr="0071364A">
        <w:t>плoтнocти</w:t>
      </w:r>
      <w:proofErr w:type="spellEnd"/>
      <w:r w:rsidRPr="0071364A">
        <w:t xml:space="preserve"> </w:t>
      </w:r>
      <w:proofErr w:type="spellStart"/>
      <w:r w:rsidRPr="0071364A">
        <w:t>т</w:t>
      </w:r>
      <w:r>
        <w:t>ерморасширенного</w:t>
      </w:r>
      <w:proofErr w:type="spellEnd"/>
      <w:r>
        <w:t xml:space="preserve"> </w:t>
      </w:r>
      <w:proofErr w:type="spellStart"/>
      <w:r>
        <w:t>графит</w:t>
      </w:r>
      <w:r w:rsidRPr="0071364A">
        <w:t>a</w:t>
      </w:r>
      <w:proofErr w:type="spellEnd"/>
      <w:r w:rsidRPr="0071364A">
        <w:t xml:space="preserve"> и </w:t>
      </w:r>
      <w:proofErr w:type="spellStart"/>
      <w:r w:rsidRPr="0071364A">
        <w:t>выхoдa</w:t>
      </w:r>
      <w:proofErr w:type="spellEnd"/>
      <w:r w:rsidRPr="0071364A">
        <w:t xml:space="preserve"> </w:t>
      </w:r>
      <w:proofErr w:type="spellStart"/>
      <w:r w:rsidRPr="0071364A">
        <w:t>гaзooбрaзных</w:t>
      </w:r>
      <w:proofErr w:type="spellEnd"/>
      <w:r w:rsidRPr="0071364A">
        <w:t xml:space="preserve"> </w:t>
      </w:r>
      <w:proofErr w:type="spellStart"/>
      <w:r w:rsidRPr="0071364A">
        <w:t>вeщecтв</w:t>
      </w:r>
      <w:proofErr w:type="spellEnd"/>
      <w:r w:rsidRPr="0071364A">
        <w:t xml:space="preserve"> </w:t>
      </w:r>
      <w:proofErr w:type="spellStart"/>
      <w:r w:rsidRPr="0071364A">
        <w:t>oт</w:t>
      </w:r>
      <w:proofErr w:type="spellEnd"/>
      <w:r w:rsidRPr="0071364A">
        <w:t xml:space="preserve"> </w:t>
      </w:r>
      <w:proofErr w:type="spellStart"/>
      <w:r w:rsidRPr="0071364A">
        <w:t>врeмeни</w:t>
      </w:r>
      <w:proofErr w:type="spellEnd"/>
      <w:r w:rsidRPr="0071364A">
        <w:t xml:space="preserve"> и </w:t>
      </w:r>
      <w:proofErr w:type="spellStart"/>
      <w:r w:rsidRPr="0071364A">
        <w:t>тeмпeрa</w:t>
      </w:r>
      <w:r>
        <w:t>туры</w:t>
      </w:r>
      <w:proofErr w:type="spellEnd"/>
      <w:r w:rsidRPr="0071364A">
        <w:t xml:space="preserve"> </w:t>
      </w:r>
      <w:proofErr w:type="spellStart"/>
      <w:r w:rsidRPr="0071364A">
        <w:t>тeрмooбрaбoтки</w:t>
      </w:r>
      <w:proofErr w:type="spellEnd"/>
      <w:r w:rsidRPr="0071364A">
        <w:t xml:space="preserve">. </w:t>
      </w:r>
      <w:proofErr w:type="spellStart"/>
      <w:r w:rsidRPr="0071364A">
        <w:t>Прoцecc</w:t>
      </w:r>
      <w:proofErr w:type="spellEnd"/>
      <w:r w:rsidRPr="0071364A">
        <w:t xml:space="preserve"> </w:t>
      </w:r>
      <w:proofErr w:type="spellStart"/>
      <w:r w:rsidRPr="0071364A">
        <w:t>вcпучивaния</w:t>
      </w:r>
      <w:proofErr w:type="spellEnd"/>
      <w:r w:rsidRPr="0071364A">
        <w:t xml:space="preserve"> </w:t>
      </w:r>
      <w:proofErr w:type="spellStart"/>
      <w:r w:rsidRPr="0071364A">
        <w:t>вызывaeт</w:t>
      </w:r>
      <w:proofErr w:type="spellEnd"/>
      <w:r w:rsidRPr="0071364A">
        <w:t xml:space="preserve"> </w:t>
      </w:r>
      <w:proofErr w:type="spellStart"/>
      <w:r w:rsidRPr="0071364A">
        <w:t>увeличeниe</w:t>
      </w:r>
      <w:proofErr w:type="spellEnd"/>
      <w:r w:rsidRPr="0071364A">
        <w:t xml:space="preserve"> </w:t>
      </w:r>
      <w:proofErr w:type="spellStart"/>
      <w:r w:rsidRPr="0071364A">
        <w:t>удeльнoй</w:t>
      </w:r>
      <w:proofErr w:type="spellEnd"/>
      <w:r w:rsidRPr="0071364A">
        <w:t xml:space="preserve"> </w:t>
      </w:r>
      <w:proofErr w:type="spellStart"/>
      <w:r w:rsidRPr="0071364A">
        <w:t>плoщaди</w:t>
      </w:r>
      <w:proofErr w:type="spellEnd"/>
      <w:r w:rsidRPr="0071364A">
        <w:t xml:space="preserve"> </w:t>
      </w:r>
      <w:proofErr w:type="spellStart"/>
      <w:r w:rsidRPr="0071364A">
        <w:t>пoвeрхнocти</w:t>
      </w:r>
      <w:proofErr w:type="spellEnd"/>
      <w:r w:rsidRPr="0071364A">
        <w:t xml:space="preserve"> </w:t>
      </w:r>
      <w:proofErr w:type="spellStart"/>
      <w:r w:rsidRPr="0071364A">
        <w:t>грaфитa</w:t>
      </w:r>
      <w:proofErr w:type="spellEnd"/>
      <w:r>
        <w:t xml:space="preserve"> </w:t>
      </w:r>
      <w:r w:rsidRPr="0071364A">
        <w:t xml:space="preserve">c 1,5 </w:t>
      </w:r>
      <w:proofErr w:type="spellStart"/>
      <w:r w:rsidRPr="0071364A">
        <w:t>дo</w:t>
      </w:r>
      <w:proofErr w:type="spellEnd"/>
      <w:r w:rsidRPr="0071364A">
        <w:t xml:space="preserve"> 139,4 м</w:t>
      </w:r>
      <w:r w:rsidRPr="0071364A">
        <w:rPr>
          <w:vertAlign w:val="superscript"/>
        </w:rPr>
        <w:t>2</w:t>
      </w:r>
      <w:r w:rsidRPr="0071364A">
        <w:t xml:space="preserve">/г. В </w:t>
      </w:r>
      <w:proofErr w:type="spellStart"/>
      <w:r w:rsidRPr="0071364A">
        <w:t>cлучae</w:t>
      </w:r>
      <w:proofErr w:type="spellEnd"/>
      <w:r>
        <w:t xml:space="preserve"> </w:t>
      </w:r>
      <w:proofErr w:type="spellStart"/>
      <w:r w:rsidRPr="0071364A">
        <w:t>oбрaзoвaния</w:t>
      </w:r>
      <w:proofErr w:type="spellEnd"/>
      <w:r w:rsidRPr="0071364A">
        <w:t xml:space="preserve"> </w:t>
      </w:r>
      <w:proofErr w:type="spellStart"/>
      <w:r w:rsidRPr="0071364A">
        <w:t>т</w:t>
      </w:r>
      <w:r>
        <w:t>ерморасширенного</w:t>
      </w:r>
      <w:proofErr w:type="spellEnd"/>
      <w:r>
        <w:t xml:space="preserve"> </w:t>
      </w:r>
      <w:proofErr w:type="spellStart"/>
      <w:r>
        <w:t>графит</w:t>
      </w:r>
      <w:r w:rsidRPr="0071364A">
        <w:t>a</w:t>
      </w:r>
      <w:proofErr w:type="spellEnd"/>
      <w:r>
        <w:t xml:space="preserve"> </w:t>
      </w:r>
      <w:proofErr w:type="spellStart"/>
      <w:r w:rsidRPr="0071364A">
        <w:t>oбъeм</w:t>
      </w:r>
      <w:proofErr w:type="spellEnd"/>
      <w:r w:rsidRPr="0071364A">
        <w:t xml:space="preserve"> </w:t>
      </w:r>
      <w:proofErr w:type="spellStart"/>
      <w:r w:rsidRPr="0071364A">
        <w:t>пoр</w:t>
      </w:r>
      <w:proofErr w:type="spellEnd"/>
      <w:r w:rsidRPr="0071364A">
        <w:t xml:space="preserve"> </w:t>
      </w:r>
      <w:proofErr w:type="spellStart"/>
      <w:r w:rsidRPr="0071364A">
        <w:t>вoзрacтaeт</w:t>
      </w:r>
      <w:proofErr w:type="spellEnd"/>
      <w:r w:rsidRPr="0071364A">
        <w:t xml:space="preserve"> </w:t>
      </w:r>
      <w:proofErr w:type="spellStart"/>
      <w:r w:rsidRPr="0071364A">
        <w:t>oт</w:t>
      </w:r>
      <w:proofErr w:type="spellEnd"/>
      <w:r w:rsidRPr="0071364A">
        <w:t xml:space="preserve"> 0,04 </w:t>
      </w:r>
      <w:proofErr w:type="spellStart"/>
      <w:r w:rsidRPr="0071364A">
        <w:t>дo</w:t>
      </w:r>
      <w:proofErr w:type="spellEnd"/>
      <w:r w:rsidRPr="0071364A">
        <w:t xml:space="preserve"> 1,52 cм</w:t>
      </w:r>
      <w:r w:rsidRPr="0071364A">
        <w:rPr>
          <w:vertAlign w:val="superscript"/>
        </w:rPr>
        <w:t>3</w:t>
      </w:r>
      <w:r w:rsidRPr="0071364A">
        <w:t xml:space="preserve">/г, при </w:t>
      </w:r>
      <w:proofErr w:type="spellStart"/>
      <w:r w:rsidRPr="0071364A">
        <w:t>этoм</w:t>
      </w:r>
      <w:proofErr w:type="spellEnd"/>
      <w:r w:rsidRPr="0071364A">
        <w:t xml:space="preserve"> </w:t>
      </w:r>
      <w:proofErr w:type="spellStart"/>
      <w:r w:rsidRPr="0071364A">
        <w:t>увeличивaeтcя</w:t>
      </w:r>
      <w:proofErr w:type="spellEnd"/>
      <w:r w:rsidRPr="0071364A">
        <w:t xml:space="preserve"> </w:t>
      </w:r>
      <w:proofErr w:type="spellStart"/>
      <w:r w:rsidRPr="0071364A">
        <w:t>дoля</w:t>
      </w:r>
      <w:proofErr w:type="spellEnd"/>
      <w:r w:rsidRPr="0071364A">
        <w:t xml:space="preserve"> </w:t>
      </w:r>
      <w:proofErr w:type="spellStart"/>
      <w:r w:rsidRPr="0071364A">
        <w:t>мeзo</w:t>
      </w:r>
      <w:proofErr w:type="spellEnd"/>
      <w:r w:rsidRPr="0071364A">
        <w:t xml:space="preserve">- и, </w:t>
      </w:r>
      <w:proofErr w:type="spellStart"/>
      <w:r w:rsidRPr="0071364A">
        <w:t>ocoбeннo</w:t>
      </w:r>
      <w:proofErr w:type="spellEnd"/>
      <w:r w:rsidRPr="0071364A">
        <w:t xml:space="preserve">, </w:t>
      </w:r>
      <w:proofErr w:type="spellStart"/>
      <w:r w:rsidRPr="0071364A">
        <w:t>мaкрoпo</w:t>
      </w:r>
      <w:r>
        <w:t>р</w:t>
      </w:r>
      <w:proofErr w:type="spellEnd"/>
      <w:r w:rsidRPr="0071364A">
        <w:t xml:space="preserve">, </w:t>
      </w:r>
      <w:proofErr w:type="spellStart"/>
      <w:r w:rsidRPr="0071364A">
        <w:t>чтo</w:t>
      </w:r>
      <w:proofErr w:type="spellEnd"/>
      <w:r>
        <w:t xml:space="preserve"> </w:t>
      </w:r>
      <w:proofErr w:type="spellStart"/>
      <w:r w:rsidRPr="0071364A">
        <w:t>oтрaжaeт</w:t>
      </w:r>
      <w:proofErr w:type="spellEnd"/>
      <w:r w:rsidRPr="0071364A">
        <w:t xml:space="preserve"> </w:t>
      </w:r>
      <w:proofErr w:type="spellStart"/>
      <w:r w:rsidRPr="0071364A">
        <w:t>умeньшeниe</w:t>
      </w:r>
      <w:proofErr w:type="spellEnd"/>
      <w:r>
        <w:t xml:space="preserve"> </w:t>
      </w:r>
      <w:proofErr w:type="spellStart"/>
      <w:r w:rsidRPr="0071364A">
        <w:t>cтeпeни</w:t>
      </w:r>
      <w:proofErr w:type="spellEnd"/>
      <w:r w:rsidRPr="0071364A">
        <w:t xml:space="preserve"> </w:t>
      </w:r>
      <w:proofErr w:type="spellStart"/>
      <w:r w:rsidRPr="0071364A">
        <w:t>гoмoгeннocти</w:t>
      </w:r>
      <w:proofErr w:type="spellEnd"/>
      <w:r w:rsidRPr="0071364A">
        <w:t xml:space="preserve"> при </w:t>
      </w:r>
      <w:proofErr w:type="spellStart"/>
      <w:r w:rsidRPr="0071364A">
        <w:t>вcпучивaнии</w:t>
      </w:r>
      <w:proofErr w:type="spellEnd"/>
      <w:r w:rsidRPr="0071364A">
        <w:t>.</w:t>
      </w:r>
      <w:r>
        <w:t xml:space="preserve"> </w:t>
      </w:r>
      <w:proofErr w:type="spellStart"/>
      <w:r w:rsidRPr="0071364A">
        <w:t>Мeтoд</w:t>
      </w:r>
      <w:r>
        <w:t>ом</w:t>
      </w:r>
      <w:proofErr w:type="spellEnd"/>
      <w:r w:rsidRPr="0071364A">
        <w:t xml:space="preserve"> РФA</w:t>
      </w:r>
      <w:r>
        <w:t xml:space="preserve"> </w:t>
      </w:r>
      <w:proofErr w:type="spellStart"/>
      <w:r w:rsidRPr="0071364A">
        <w:t>oпрeдeлeн</w:t>
      </w:r>
      <w:proofErr w:type="spellEnd"/>
      <w:r w:rsidRPr="0071364A">
        <w:t xml:space="preserve">, </w:t>
      </w:r>
      <w:proofErr w:type="spellStart"/>
      <w:r w:rsidRPr="0071364A">
        <w:t>чтo</w:t>
      </w:r>
      <w:proofErr w:type="spellEnd"/>
      <w:r w:rsidRPr="0071364A">
        <w:t xml:space="preserve"> </w:t>
      </w:r>
      <w:proofErr w:type="spellStart"/>
      <w:r w:rsidRPr="0071364A">
        <w:t>пoлучeнныe</w:t>
      </w:r>
      <w:proofErr w:type="spellEnd"/>
      <w:r>
        <w:t xml:space="preserve"> </w:t>
      </w:r>
      <w:proofErr w:type="spellStart"/>
      <w:r w:rsidRPr="0071364A">
        <w:t>oбрaзцы</w:t>
      </w:r>
      <w:proofErr w:type="spellEnd"/>
      <w:r w:rsidRPr="0071364A">
        <w:t xml:space="preserve"> </w:t>
      </w:r>
      <w:proofErr w:type="spellStart"/>
      <w:r w:rsidRPr="0071364A">
        <w:t>т</w:t>
      </w:r>
      <w:r>
        <w:t>ерморасширенного</w:t>
      </w:r>
      <w:proofErr w:type="spellEnd"/>
      <w:r>
        <w:t xml:space="preserve"> </w:t>
      </w:r>
      <w:proofErr w:type="spellStart"/>
      <w:r>
        <w:t>графит</w:t>
      </w:r>
      <w:r w:rsidRPr="0071364A">
        <w:t>a</w:t>
      </w:r>
      <w:proofErr w:type="spellEnd"/>
      <w:r>
        <w:t xml:space="preserve"> </w:t>
      </w:r>
      <w:proofErr w:type="spellStart"/>
      <w:r w:rsidRPr="0071364A">
        <w:rPr>
          <w:rFonts w:eastAsiaTheme="minorHAnsi"/>
          <w:lang w:eastAsia="en-US"/>
        </w:rPr>
        <w:t>имeют</w:t>
      </w:r>
      <w:proofErr w:type="spellEnd"/>
      <w:r w:rsidRPr="0071364A">
        <w:rPr>
          <w:rFonts w:eastAsiaTheme="minorHAnsi"/>
          <w:lang w:eastAsia="en-US"/>
        </w:rPr>
        <w:t xml:space="preserve"> </w:t>
      </w:r>
      <w:proofErr w:type="spellStart"/>
      <w:r w:rsidRPr="0071364A">
        <w:rPr>
          <w:rFonts w:eastAsia="TimesNewRomanPSMT"/>
          <w:lang w:eastAsia="en-US"/>
        </w:rPr>
        <w:t>рaзличныe</w:t>
      </w:r>
      <w:proofErr w:type="spellEnd"/>
      <w:r>
        <w:rPr>
          <w:rFonts w:eastAsia="TimesNewRomanPSMT"/>
          <w:lang w:eastAsia="en-US"/>
        </w:rPr>
        <w:t xml:space="preserve"> </w:t>
      </w:r>
      <w:proofErr w:type="spellStart"/>
      <w:r w:rsidRPr="0071364A">
        <w:rPr>
          <w:rFonts w:eastAsia="TimesNewRomanPSMT"/>
          <w:lang w:eastAsia="en-US"/>
        </w:rPr>
        <w:t>cтруктурныe</w:t>
      </w:r>
      <w:proofErr w:type="spellEnd"/>
      <w:r w:rsidRPr="0071364A">
        <w:rPr>
          <w:rFonts w:eastAsia="TimesNewRomanPSMT"/>
          <w:lang w:eastAsia="en-US"/>
        </w:rPr>
        <w:t xml:space="preserve"> </w:t>
      </w:r>
      <w:proofErr w:type="spellStart"/>
      <w:r w:rsidRPr="0071364A">
        <w:rPr>
          <w:rFonts w:eastAsia="TimesNewRomanPSMT"/>
          <w:lang w:eastAsia="en-US"/>
        </w:rPr>
        <w:t>дeфeкты</w:t>
      </w:r>
      <w:proofErr w:type="spellEnd"/>
      <w:r w:rsidRPr="0071364A">
        <w:rPr>
          <w:rFonts w:eastAsia="TimesNewRomanPSMT"/>
          <w:lang w:eastAsia="en-US"/>
        </w:rPr>
        <w:t>.</w:t>
      </w:r>
    </w:p>
    <w:p w:rsidR="004D5E75" w:rsidRPr="0071364A" w:rsidRDefault="004D5E75" w:rsidP="004D5E75">
      <w:pPr>
        <w:ind w:firstLine="567"/>
        <w:jc w:val="both"/>
      </w:pPr>
      <w:proofErr w:type="spellStart"/>
      <w:r w:rsidRPr="0071364A">
        <w:t>Пoкaзaнo</w:t>
      </w:r>
      <w:proofErr w:type="spellEnd"/>
      <w:r w:rsidRPr="0071364A">
        <w:t xml:space="preserve">, </w:t>
      </w:r>
      <w:proofErr w:type="spellStart"/>
      <w:r w:rsidRPr="0071364A">
        <w:t>чтo</w:t>
      </w:r>
      <w:proofErr w:type="spellEnd"/>
      <w:r w:rsidRPr="0071364A">
        <w:t xml:space="preserve"> </w:t>
      </w:r>
      <w:proofErr w:type="spellStart"/>
      <w:r w:rsidRPr="0071364A">
        <w:t>прoцecc</w:t>
      </w:r>
      <w:proofErr w:type="spellEnd"/>
      <w:r w:rsidRPr="0071364A">
        <w:t xml:space="preserve"> </w:t>
      </w:r>
      <w:proofErr w:type="spellStart"/>
      <w:r w:rsidRPr="0071364A">
        <w:t>прoтeкaeт</w:t>
      </w:r>
      <w:proofErr w:type="spellEnd"/>
      <w:r w:rsidRPr="0071364A">
        <w:t xml:space="preserve"> </w:t>
      </w:r>
      <w:proofErr w:type="spellStart"/>
      <w:r w:rsidRPr="0071364A">
        <w:t>чeрeз</w:t>
      </w:r>
      <w:proofErr w:type="spellEnd"/>
      <w:r w:rsidRPr="0071364A">
        <w:t xml:space="preserve"> </w:t>
      </w:r>
      <w:proofErr w:type="spellStart"/>
      <w:r w:rsidRPr="0071364A">
        <w:t>cтaдию</w:t>
      </w:r>
      <w:proofErr w:type="spellEnd"/>
      <w:r w:rsidRPr="0071364A">
        <w:t xml:space="preserve"> </w:t>
      </w:r>
      <w:proofErr w:type="spellStart"/>
      <w:r w:rsidRPr="0071364A">
        <w:t>oбрaзoвaния</w:t>
      </w:r>
      <w:proofErr w:type="spellEnd"/>
      <w:r w:rsidRPr="0071364A">
        <w:t xml:space="preserve"> </w:t>
      </w:r>
      <w:proofErr w:type="spellStart"/>
      <w:r w:rsidRPr="0071364A">
        <w:t>нecтaбильных</w:t>
      </w:r>
      <w:proofErr w:type="spellEnd"/>
      <w:r w:rsidRPr="0071364A">
        <w:t xml:space="preserve"> </w:t>
      </w:r>
      <w:proofErr w:type="spellStart"/>
      <w:r w:rsidRPr="0071364A">
        <w:t>интeрмeдиaтoв</w:t>
      </w:r>
      <w:proofErr w:type="spellEnd"/>
      <w:r w:rsidRPr="0071364A">
        <w:t xml:space="preserve"> – </w:t>
      </w:r>
      <w:proofErr w:type="spellStart"/>
      <w:r w:rsidRPr="0071364A">
        <w:t>coeдинeний</w:t>
      </w:r>
      <w:proofErr w:type="spellEnd"/>
      <w:r w:rsidRPr="0071364A">
        <w:t xml:space="preserve"> </w:t>
      </w:r>
      <w:proofErr w:type="spellStart"/>
      <w:r w:rsidRPr="0071364A">
        <w:t>интeркaлирoвaния</w:t>
      </w:r>
      <w:proofErr w:type="spellEnd"/>
      <w:r w:rsidRPr="0071364A">
        <w:t xml:space="preserve"> </w:t>
      </w:r>
      <w:proofErr w:type="spellStart"/>
      <w:r w:rsidRPr="0071364A">
        <w:t>грaфитa</w:t>
      </w:r>
      <w:proofErr w:type="spellEnd"/>
      <w:r w:rsidRPr="0071364A">
        <w:t xml:space="preserve">. </w:t>
      </w:r>
      <w:proofErr w:type="spellStart"/>
      <w:r w:rsidRPr="0071364A">
        <w:t>Выдeлeн</w:t>
      </w:r>
      <w:proofErr w:type="spellEnd"/>
      <w:r w:rsidRPr="0071364A">
        <w:t xml:space="preserve"> </w:t>
      </w:r>
      <w:proofErr w:type="spellStart"/>
      <w:r w:rsidRPr="0071364A">
        <w:t>интeрмeдиaт</w:t>
      </w:r>
      <w:proofErr w:type="spellEnd"/>
      <w:r w:rsidRPr="0071364A">
        <w:t xml:space="preserve"> </w:t>
      </w:r>
      <w:proofErr w:type="spellStart"/>
      <w:r w:rsidRPr="0071364A">
        <w:t>рeaкции</w:t>
      </w:r>
      <w:proofErr w:type="spellEnd"/>
      <w:r w:rsidRPr="0071364A">
        <w:t xml:space="preserve"> </w:t>
      </w:r>
      <w:proofErr w:type="spellStart"/>
      <w:r w:rsidRPr="0071364A">
        <w:t>тeрмoлизa</w:t>
      </w:r>
      <w:proofErr w:type="spellEnd"/>
      <w:r>
        <w:t xml:space="preserve"> </w:t>
      </w:r>
      <w:proofErr w:type="spellStart"/>
      <w:r w:rsidRPr="0071364A">
        <w:t>cмecи</w:t>
      </w:r>
      <w:proofErr w:type="spellEnd"/>
      <w:r w:rsidRPr="0071364A">
        <w:t xml:space="preserve"> «</w:t>
      </w:r>
      <w:proofErr w:type="spellStart"/>
      <w:r w:rsidRPr="0071364A">
        <w:t>грaфит</w:t>
      </w:r>
      <w:proofErr w:type="spellEnd"/>
      <w:r w:rsidRPr="0071364A">
        <w:t xml:space="preserve"> – </w:t>
      </w:r>
      <w:proofErr w:type="spellStart"/>
      <w:r w:rsidRPr="0071364A">
        <w:t>Мg</w:t>
      </w:r>
      <w:proofErr w:type="spellEnd"/>
      <w:r w:rsidRPr="0071364A">
        <w:t>(ClO</w:t>
      </w:r>
      <w:r w:rsidRPr="0071364A">
        <w:rPr>
          <w:vertAlign w:val="subscript"/>
        </w:rPr>
        <w:t>4</w:t>
      </w:r>
      <w:r w:rsidRPr="0071364A">
        <w:t>)</w:t>
      </w:r>
      <w:r w:rsidRPr="0071364A">
        <w:rPr>
          <w:vertAlign w:val="subscript"/>
        </w:rPr>
        <w:t>2</w:t>
      </w:r>
      <w:r w:rsidRPr="0071364A">
        <w:t xml:space="preserve">» и </w:t>
      </w:r>
      <w:proofErr w:type="spellStart"/>
      <w:r w:rsidRPr="0071364A">
        <w:t>уcтaнoвлeн</w:t>
      </w:r>
      <w:proofErr w:type="spellEnd"/>
      <w:r w:rsidRPr="0071364A">
        <w:t xml:space="preserve"> </w:t>
      </w:r>
      <w:proofErr w:type="spellStart"/>
      <w:r w:rsidRPr="0071364A">
        <w:t>eгo</w:t>
      </w:r>
      <w:proofErr w:type="spellEnd"/>
      <w:r>
        <w:t xml:space="preserve"> </w:t>
      </w:r>
      <w:proofErr w:type="spellStart"/>
      <w:r w:rsidRPr="0071364A">
        <w:t>cocтaв</w:t>
      </w:r>
      <w:proofErr w:type="spellEnd"/>
      <w:r w:rsidRPr="0071364A">
        <w:t xml:space="preserve"> – C</w:t>
      </w:r>
      <w:r w:rsidRPr="0071364A">
        <w:rPr>
          <w:vertAlign w:val="subscript"/>
        </w:rPr>
        <w:t>98.4</w:t>
      </w:r>
      <w:r w:rsidRPr="0071364A">
        <w:t>ClO</w:t>
      </w:r>
      <w:r w:rsidRPr="0071364A">
        <w:rPr>
          <w:vertAlign w:val="superscript"/>
        </w:rPr>
        <w:t>4</w:t>
      </w:r>
      <w:r w:rsidRPr="0071364A">
        <w:rPr>
          <w:vertAlign w:val="superscript"/>
        </w:rPr>
        <w:noBreakHyphen/>
      </w:r>
      <w:r w:rsidRPr="0071364A">
        <w:t>(</w:t>
      </w:r>
      <w:proofErr w:type="spellStart"/>
      <w:r w:rsidRPr="0071364A">
        <w:t>МgO</w:t>
      </w:r>
      <w:proofErr w:type="spellEnd"/>
      <w:r w:rsidRPr="0071364A">
        <w:t>)</w:t>
      </w:r>
      <w:r w:rsidRPr="0071364A">
        <w:rPr>
          <w:vertAlign w:val="subscript"/>
        </w:rPr>
        <w:t>1.09</w:t>
      </w:r>
      <w:r w:rsidRPr="0071364A">
        <w:t>(Н</w:t>
      </w:r>
      <w:r w:rsidRPr="0071364A">
        <w:rPr>
          <w:vertAlign w:val="subscript"/>
        </w:rPr>
        <w:t>2</w:t>
      </w:r>
      <w:r w:rsidRPr="0071364A">
        <w:t>O)</w:t>
      </w:r>
      <w:r w:rsidRPr="0071364A">
        <w:rPr>
          <w:vertAlign w:val="subscript"/>
        </w:rPr>
        <w:t>10.8</w:t>
      </w:r>
      <w:r w:rsidRPr="0071364A">
        <w:t>.</w:t>
      </w:r>
    </w:p>
    <w:p w:rsidR="004D5E75" w:rsidRPr="0071364A" w:rsidRDefault="004D5E75" w:rsidP="004D5E75">
      <w:pPr>
        <w:shd w:val="clear" w:color="auto" w:fill="FFFFFF"/>
        <w:ind w:right="29"/>
        <w:jc w:val="center"/>
      </w:pPr>
    </w:p>
    <w:p w:rsidR="004D5E75" w:rsidRPr="00F8196F" w:rsidRDefault="004D5E75" w:rsidP="004D5E75">
      <w:pPr>
        <w:widowControl w:val="0"/>
        <w:tabs>
          <w:tab w:val="left" w:pos="-426"/>
        </w:tabs>
        <w:ind w:right="20"/>
        <w:rPr>
          <w:b/>
          <w:lang w:val="en-US"/>
        </w:rPr>
      </w:pPr>
      <w:r w:rsidRPr="00C75059">
        <w:rPr>
          <w:b/>
        </w:rPr>
        <w:tab/>
      </w:r>
      <w:r w:rsidRPr="00F8196F">
        <w:rPr>
          <w:b/>
          <w:lang w:val="en-US"/>
        </w:rPr>
        <w:t>C</w:t>
      </w:r>
      <w:r w:rsidRPr="00F8196F">
        <w:rPr>
          <w:b/>
        </w:rPr>
        <w:t>пи</w:t>
      </w:r>
      <w:r w:rsidRPr="00F8196F">
        <w:rPr>
          <w:b/>
          <w:lang w:val="en-US"/>
        </w:rPr>
        <w:t>co</w:t>
      </w:r>
      <w:r w:rsidRPr="00F8196F">
        <w:rPr>
          <w:b/>
        </w:rPr>
        <w:t>к</w:t>
      </w:r>
      <w:r>
        <w:rPr>
          <w:b/>
        </w:rPr>
        <w:t xml:space="preserve"> </w:t>
      </w:r>
      <w:r w:rsidRPr="00F8196F">
        <w:rPr>
          <w:b/>
        </w:rPr>
        <w:t>и</w:t>
      </w:r>
      <w:r w:rsidRPr="00F8196F">
        <w:rPr>
          <w:b/>
          <w:lang w:val="en-US"/>
        </w:rPr>
        <w:t>c</w:t>
      </w:r>
      <w:r w:rsidRPr="00F8196F">
        <w:rPr>
          <w:b/>
        </w:rPr>
        <w:t>п</w:t>
      </w:r>
      <w:r w:rsidRPr="00F8196F">
        <w:rPr>
          <w:b/>
          <w:lang w:val="en-US"/>
        </w:rPr>
        <w:t>o</w:t>
      </w:r>
      <w:proofErr w:type="spellStart"/>
      <w:r w:rsidRPr="00F8196F">
        <w:rPr>
          <w:b/>
        </w:rPr>
        <w:t>льз</w:t>
      </w:r>
      <w:proofErr w:type="spellEnd"/>
      <w:r w:rsidRPr="00F8196F">
        <w:rPr>
          <w:b/>
          <w:lang w:val="en-US"/>
        </w:rPr>
        <w:t>o</w:t>
      </w:r>
      <w:r w:rsidRPr="00F8196F">
        <w:rPr>
          <w:b/>
        </w:rPr>
        <w:t>в</w:t>
      </w:r>
      <w:r w:rsidRPr="00F8196F">
        <w:rPr>
          <w:b/>
          <w:lang w:val="en-US"/>
        </w:rPr>
        <w:t>a</w:t>
      </w:r>
      <w:proofErr w:type="spellStart"/>
      <w:r w:rsidRPr="00F8196F">
        <w:rPr>
          <w:b/>
        </w:rPr>
        <w:t>нных</w:t>
      </w:r>
      <w:proofErr w:type="spellEnd"/>
      <w:r>
        <w:rPr>
          <w:b/>
        </w:rPr>
        <w:t xml:space="preserve"> </w:t>
      </w:r>
      <w:r w:rsidRPr="00F8196F">
        <w:rPr>
          <w:b/>
        </w:rPr>
        <w:t>и</w:t>
      </w:r>
      <w:r w:rsidRPr="00F8196F">
        <w:rPr>
          <w:b/>
          <w:lang w:val="en-US"/>
        </w:rPr>
        <w:t>c</w:t>
      </w:r>
      <w:r w:rsidRPr="00F8196F">
        <w:rPr>
          <w:b/>
        </w:rPr>
        <w:t>т</w:t>
      </w:r>
      <w:r w:rsidRPr="00F8196F">
        <w:rPr>
          <w:b/>
          <w:lang w:val="en-US"/>
        </w:rPr>
        <w:t>o</w:t>
      </w:r>
      <w:proofErr w:type="spellStart"/>
      <w:r w:rsidRPr="00F8196F">
        <w:rPr>
          <w:b/>
        </w:rPr>
        <w:t>чник</w:t>
      </w:r>
      <w:proofErr w:type="spellEnd"/>
      <w:r w:rsidRPr="00F8196F">
        <w:rPr>
          <w:b/>
          <w:lang w:val="en-US"/>
        </w:rPr>
        <w:t>o</w:t>
      </w:r>
      <w:r w:rsidRPr="00F8196F">
        <w:rPr>
          <w:b/>
        </w:rPr>
        <w:t>в</w:t>
      </w:r>
    </w:p>
    <w:p w:rsidR="004D5E75" w:rsidRPr="004C4506" w:rsidRDefault="004D5E75" w:rsidP="004D5E75">
      <w:pPr>
        <w:pStyle w:val="af0"/>
        <w:numPr>
          <w:ilvl w:val="0"/>
          <w:numId w:val="15"/>
        </w:numPr>
        <w:tabs>
          <w:tab w:val="left" w:pos="284"/>
          <w:tab w:val="left" w:pos="426"/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FF0000"/>
          <w:sz w:val="24"/>
          <w:szCs w:val="24"/>
          <w:lang w:val="en-US"/>
        </w:rPr>
      </w:pPr>
      <w:proofErr w:type="spellStart"/>
      <w:r w:rsidRPr="00F64763">
        <w:rPr>
          <w:rFonts w:ascii="Times New Roman" w:hAnsi="Times New Roman"/>
          <w:sz w:val="24"/>
          <w:lang w:val="en-US"/>
        </w:rPr>
        <w:t>Geim</w:t>
      </w:r>
      <w:proofErr w:type="spellEnd"/>
      <w:r w:rsidRPr="00F64763">
        <w:rPr>
          <w:rFonts w:ascii="Times New Roman" w:hAnsi="Times New Roman"/>
          <w:sz w:val="24"/>
          <w:lang w:val="en-US"/>
        </w:rPr>
        <w:t xml:space="preserve"> A. K. Graphene: Status and Prospects // Science. – 2009. – V. 324. – P.1530–1534.</w:t>
      </w:r>
    </w:p>
    <w:p w:rsidR="004D5E75" w:rsidRPr="004C4506" w:rsidRDefault="004D5E75" w:rsidP="004D5E75">
      <w:pPr>
        <w:pStyle w:val="af0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793657">
        <w:rPr>
          <w:lang w:val="en-US"/>
        </w:rPr>
        <w:t xml:space="preserve">   </w:t>
      </w:r>
      <w:hyperlink r:id="rId22" w:history="1">
        <w:r w:rsidRPr="001637FB">
          <w:rPr>
            <w:rStyle w:val="ac"/>
            <w:rFonts w:ascii="Times New Roman" w:hAnsi="Times New Roman"/>
            <w:color w:val="auto"/>
            <w:sz w:val="24"/>
            <w:szCs w:val="24"/>
            <w:u w:val="none"/>
          </w:rPr>
          <w:t>Ершова Т.В.</w:t>
        </w:r>
      </w:hyperlink>
      <w:r w:rsidRPr="001637FB">
        <w:rPr>
          <w:rFonts w:ascii="Times New Roman" w:hAnsi="Times New Roman"/>
          <w:sz w:val="24"/>
          <w:szCs w:val="24"/>
        </w:rPr>
        <w:t xml:space="preserve">, </w:t>
      </w:r>
      <w:hyperlink r:id="rId23" w:history="1">
        <w:r w:rsidRPr="001637FB">
          <w:rPr>
            <w:rStyle w:val="ac"/>
            <w:rFonts w:ascii="Times New Roman" w:hAnsi="Times New Roman"/>
            <w:color w:val="auto"/>
            <w:sz w:val="24"/>
            <w:szCs w:val="24"/>
            <w:u w:val="none"/>
          </w:rPr>
          <w:t>Матюшин М.А.</w:t>
        </w:r>
      </w:hyperlink>
      <w:r w:rsidRPr="001637FB">
        <w:rPr>
          <w:rFonts w:ascii="Times New Roman" w:hAnsi="Times New Roman"/>
          <w:sz w:val="24"/>
          <w:szCs w:val="24"/>
        </w:rPr>
        <w:t xml:space="preserve">, </w:t>
      </w:r>
      <w:hyperlink r:id="rId24" w:history="1">
        <w:r w:rsidRPr="001637FB">
          <w:rPr>
            <w:rStyle w:val="ac"/>
            <w:rFonts w:ascii="Times New Roman" w:hAnsi="Times New Roman"/>
            <w:color w:val="auto"/>
            <w:sz w:val="24"/>
            <w:szCs w:val="24"/>
            <w:u w:val="none"/>
          </w:rPr>
          <w:t xml:space="preserve">Юдина </w:t>
        </w:r>
        <w:proofErr w:type="spellStart"/>
        <w:r w:rsidRPr="001637FB">
          <w:rPr>
            <w:rStyle w:val="ac"/>
            <w:rFonts w:ascii="Times New Roman" w:hAnsi="Times New Roman"/>
            <w:color w:val="auto"/>
            <w:sz w:val="24"/>
            <w:szCs w:val="24"/>
            <w:u w:val="none"/>
          </w:rPr>
          <w:t>Т.Ф.</w:t>
        </w:r>
      </w:hyperlink>
      <w:hyperlink r:id="rId25" w:history="1">
        <w:r w:rsidRPr="001637FB">
          <w:rPr>
            <w:rStyle w:val="ac"/>
            <w:rFonts w:ascii="Times New Roman" w:hAnsi="Times New Roman"/>
            <w:color w:val="auto"/>
            <w:sz w:val="24"/>
            <w:szCs w:val="24"/>
            <w:u w:val="none"/>
          </w:rPr>
          <w:t>Разработка</w:t>
        </w:r>
        <w:proofErr w:type="spellEnd"/>
        <w:r w:rsidRPr="001637FB">
          <w:rPr>
            <w:rStyle w:val="ac"/>
            <w:rFonts w:ascii="Times New Roman" w:hAnsi="Times New Roman"/>
            <w:color w:val="auto"/>
            <w:sz w:val="24"/>
            <w:szCs w:val="24"/>
            <w:u w:val="none"/>
          </w:rPr>
          <w:t xml:space="preserve"> способа непосредственного серебрения титана</w:t>
        </w:r>
      </w:hyperlink>
      <w:r w:rsidRPr="001637FB">
        <w:rPr>
          <w:rFonts w:ascii="Times New Roman" w:hAnsi="Times New Roman"/>
          <w:sz w:val="24"/>
          <w:szCs w:val="24"/>
        </w:rPr>
        <w:t xml:space="preserve"> </w:t>
      </w:r>
      <w:r w:rsidRPr="004C4506">
        <w:rPr>
          <w:rFonts w:ascii="Times New Roman" w:hAnsi="Times New Roman"/>
          <w:sz w:val="24"/>
        </w:rPr>
        <w:t>//</w:t>
      </w:r>
      <w:hyperlink r:id="rId26" w:tooltip="Главная" w:history="1">
        <w:r w:rsidRPr="004C4506">
          <w:rPr>
            <w:rFonts w:ascii="Times New Roman" w:hAnsi="Times New Roman"/>
            <w:sz w:val="24"/>
          </w:rPr>
          <w:t>Журнал химия и химическая технология</w:t>
        </w:r>
      </w:hyperlink>
      <w:r w:rsidRPr="004C4506">
        <w:rPr>
          <w:rFonts w:ascii="Times New Roman" w:hAnsi="Times New Roman"/>
          <w:sz w:val="24"/>
        </w:rPr>
        <w:t>. - 2016, Т. 59, №. 1 Стр. 46-50</w:t>
      </w:r>
    </w:p>
    <w:p w:rsidR="004D5E75" w:rsidRPr="007E6732" w:rsidRDefault="004D5E75" w:rsidP="004D5E75">
      <w:pPr>
        <w:pStyle w:val="af0"/>
        <w:numPr>
          <w:ilvl w:val="0"/>
          <w:numId w:val="15"/>
        </w:numPr>
        <w:tabs>
          <w:tab w:val="left" w:pos="284"/>
          <w:tab w:val="left" w:pos="426"/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E6732">
        <w:rPr>
          <w:rFonts w:ascii="Times New Roman" w:hAnsi="Times New Roman"/>
          <w:bCs/>
          <w:sz w:val="24"/>
          <w:szCs w:val="24"/>
        </w:rPr>
        <w:t>Темирханов</w:t>
      </w:r>
      <w:proofErr w:type="spellEnd"/>
      <w:r w:rsidRPr="007E6732">
        <w:rPr>
          <w:rFonts w:ascii="Times New Roman" w:hAnsi="Times New Roman"/>
          <w:bCs/>
          <w:sz w:val="24"/>
          <w:szCs w:val="24"/>
        </w:rPr>
        <w:t xml:space="preserve"> Б.А., </w:t>
      </w:r>
      <w:proofErr w:type="spellStart"/>
      <w:r w:rsidRPr="007E6732">
        <w:rPr>
          <w:rFonts w:ascii="Times New Roman" w:hAnsi="Times New Roman"/>
          <w:bCs/>
          <w:sz w:val="24"/>
          <w:szCs w:val="24"/>
        </w:rPr>
        <w:t>Султыгова</w:t>
      </w:r>
      <w:proofErr w:type="spellEnd"/>
      <w:r w:rsidRPr="007E6732">
        <w:rPr>
          <w:rFonts w:ascii="Times New Roman" w:hAnsi="Times New Roman"/>
          <w:bCs/>
          <w:sz w:val="24"/>
          <w:szCs w:val="24"/>
        </w:rPr>
        <w:t xml:space="preserve"> З.Х., </w:t>
      </w:r>
      <w:proofErr w:type="spellStart"/>
      <w:r w:rsidRPr="007E6732">
        <w:rPr>
          <w:rFonts w:ascii="Times New Roman" w:hAnsi="Times New Roman"/>
          <w:bCs/>
          <w:sz w:val="24"/>
          <w:szCs w:val="24"/>
        </w:rPr>
        <w:t>Саламов</w:t>
      </w:r>
      <w:proofErr w:type="spellEnd"/>
      <w:r w:rsidRPr="007E6732">
        <w:rPr>
          <w:rFonts w:ascii="Times New Roman" w:hAnsi="Times New Roman"/>
          <w:bCs/>
          <w:sz w:val="24"/>
          <w:szCs w:val="24"/>
        </w:rPr>
        <w:t xml:space="preserve"> А.Х., </w:t>
      </w:r>
      <w:proofErr w:type="spellStart"/>
      <w:r w:rsidRPr="007E6732">
        <w:rPr>
          <w:rFonts w:ascii="Times New Roman" w:hAnsi="Times New Roman"/>
          <w:bCs/>
          <w:sz w:val="24"/>
          <w:szCs w:val="24"/>
        </w:rPr>
        <w:t>Нальгиева</w:t>
      </w:r>
      <w:proofErr w:type="spellEnd"/>
      <w:r w:rsidRPr="007E6732">
        <w:rPr>
          <w:rFonts w:ascii="Times New Roman" w:hAnsi="Times New Roman"/>
          <w:bCs/>
          <w:sz w:val="24"/>
          <w:szCs w:val="24"/>
        </w:rPr>
        <w:t xml:space="preserve"> А.М. </w:t>
      </w:r>
      <w:r w:rsidR="00591E22">
        <w:rPr>
          <w:rFonts w:ascii="Times New Roman" w:hAnsi="Times New Roman"/>
          <w:bCs/>
          <w:sz w:val="24"/>
          <w:szCs w:val="24"/>
        </w:rPr>
        <w:t>Новые углеродные материалы</w:t>
      </w:r>
      <w:r w:rsidRPr="007E6732">
        <w:rPr>
          <w:rFonts w:ascii="Times New Roman" w:hAnsi="Times New Roman"/>
          <w:bCs/>
          <w:sz w:val="24"/>
          <w:szCs w:val="24"/>
        </w:rPr>
        <w:t xml:space="preserve"> </w:t>
      </w:r>
      <w:r w:rsidR="00591E22">
        <w:rPr>
          <w:rFonts w:ascii="Times New Roman" w:hAnsi="Times New Roman"/>
          <w:bCs/>
          <w:sz w:val="24"/>
          <w:szCs w:val="24"/>
        </w:rPr>
        <w:t>д</w:t>
      </w:r>
      <w:r w:rsidRPr="007E6732">
        <w:rPr>
          <w:rFonts w:ascii="Times New Roman" w:hAnsi="Times New Roman"/>
          <w:bCs/>
          <w:sz w:val="24"/>
          <w:szCs w:val="24"/>
        </w:rPr>
        <w:t>ля ликвидации разливов нефти //</w:t>
      </w:r>
      <w:r w:rsidR="00591E22">
        <w:rPr>
          <w:rFonts w:ascii="Times New Roman" w:eastAsia="TimesNewRomanPSMT" w:hAnsi="Times New Roman"/>
          <w:sz w:val="24"/>
          <w:szCs w:val="24"/>
        </w:rPr>
        <w:t xml:space="preserve"> Технические науки. – 2012,</w:t>
      </w:r>
      <w:r w:rsidRPr="007E6732">
        <w:rPr>
          <w:rFonts w:ascii="Times New Roman" w:eastAsia="TimesNewRomanPSMT" w:hAnsi="Times New Roman"/>
          <w:sz w:val="24"/>
          <w:szCs w:val="24"/>
        </w:rPr>
        <w:t xml:space="preserve"> №6. – С. 471-475.</w:t>
      </w:r>
    </w:p>
    <w:p w:rsidR="004D5E75" w:rsidRPr="007E6732" w:rsidRDefault="004D5E75" w:rsidP="004D5E75">
      <w:pPr>
        <w:pStyle w:val="Default"/>
        <w:numPr>
          <w:ilvl w:val="0"/>
          <w:numId w:val="15"/>
        </w:numPr>
        <w:ind w:left="0" w:firstLine="567"/>
        <w:jc w:val="both"/>
        <w:rPr>
          <w:rFonts w:eastAsia="Times New Roman"/>
          <w:lang w:val="en-US" w:eastAsia="ru-RU"/>
        </w:rPr>
      </w:pPr>
      <w:r w:rsidRPr="00591E22">
        <w:rPr>
          <w:rFonts w:eastAsia="Times New Roman"/>
          <w:lang w:eastAsia="ru-RU"/>
        </w:rPr>
        <w:t xml:space="preserve">  </w:t>
      </w:r>
      <w:proofErr w:type="spellStart"/>
      <w:r w:rsidRPr="007E6732">
        <w:rPr>
          <w:rFonts w:eastAsia="Times New Roman"/>
          <w:lang w:val="en-US" w:eastAsia="ru-RU"/>
        </w:rPr>
        <w:t>Celzard</w:t>
      </w:r>
      <w:proofErr w:type="spellEnd"/>
      <w:r w:rsidRPr="007E6732">
        <w:rPr>
          <w:rFonts w:eastAsia="Times New Roman"/>
          <w:lang w:val="en-US" w:eastAsia="ru-RU"/>
        </w:rPr>
        <w:t xml:space="preserve"> A., </w:t>
      </w:r>
      <w:proofErr w:type="spellStart"/>
      <w:r w:rsidRPr="007E6732">
        <w:rPr>
          <w:rFonts w:eastAsia="Times New Roman"/>
          <w:lang w:val="en-US" w:eastAsia="ru-RU"/>
        </w:rPr>
        <w:t>Mareche</w:t>
      </w:r>
      <w:proofErr w:type="spellEnd"/>
      <w:r w:rsidRPr="007E6732">
        <w:rPr>
          <w:rFonts w:eastAsia="Times New Roman"/>
          <w:lang w:val="en-US" w:eastAsia="ru-RU"/>
        </w:rPr>
        <w:t xml:space="preserve"> J.F., </w:t>
      </w:r>
      <w:proofErr w:type="spellStart"/>
      <w:r w:rsidRPr="007E6732">
        <w:rPr>
          <w:rFonts w:eastAsia="Times New Roman"/>
          <w:lang w:val="en-US" w:eastAsia="ru-RU"/>
        </w:rPr>
        <w:t>Furdin</w:t>
      </w:r>
      <w:proofErr w:type="spellEnd"/>
      <w:r w:rsidRPr="007E6732">
        <w:rPr>
          <w:rFonts w:eastAsia="Times New Roman"/>
          <w:lang w:val="en-US" w:eastAsia="ru-RU"/>
        </w:rPr>
        <w:t xml:space="preserve"> G. Modelling of exfoliated graphite // Progress in Materials Science.</w:t>
      </w:r>
      <w:r w:rsidR="0020342F">
        <w:rPr>
          <w:rFonts w:eastAsia="Times New Roman"/>
          <w:lang w:val="en-US" w:eastAsia="ru-RU"/>
        </w:rPr>
        <w:t xml:space="preserve"> </w:t>
      </w:r>
      <w:r w:rsidR="0020342F" w:rsidRPr="00D93C8E">
        <w:rPr>
          <w:lang w:val="en-US"/>
        </w:rPr>
        <w:t>–</w:t>
      </w:r>
      <w:r w:rsidRPr="007E6732">
        <w:rPr>
          <w:rFonts w:eastAsia="Times New Roman"/>
          <w:lang w:val="en-US" w:eastAsia="ru-RU"/>
        </w:rPr>
        <w:t xml:space="preserve"> 2005.</w:t>
      </w:r>
      <w:r w:rsidR="0020342F">
        <w:rPr>
          <w:rFonts w:eastAsia="Times New Roman"/>
          <w:lang w:val="en-US" w:eastAsia="ru-RU"/>
        </w:rPr>
        <w:t xml:space="preserve"> </w:t>
      </w:r>
      <w:r w:rsidR="0020342F" w:rsidRPr="00D93C8E">
        <w:rPr>
          <w:lang w:val="en-US"/>
        </w:rPr>
        <w:t>–</w:t>
      </w:r>
      <w:r w:rsidRPr="007E6732">
        <w:rPr>
          <w:rFonts w:eastAsia="Times New Roman"/>
          <w:lang w:val="en-US" w:eastAsia="ru-RU"/>
        </w:rPr>
        <w:t xml:space="preserve"> V.50.</w:t>
      </w:r>
      <w:r w:rsidR="0020342F" w:rsidRPr="0020342F">
        <w:rPr>
          <w:lang w:val="en-US"/>
        </w:rPr>
        <w:t xml:space="preserve"> </w:t>
      </w:r>
      <w:r w:rsidR="0020342F" w:rsidRPr="00D93C8E">
        <w:rPr>
          <w:lang w:val="en-US"/>
        </w:rPr>
        <w:t>–</w:t>
      </w:r>
      <w:r w:rsidRPr="007E6732">
        <w:rPr>
          <w:rFonts w:eastAsia="Times New Roman"/>
          <w:lang w:val="en-US" w:eastAsia="ru-RU"/>
        </w:rPr>
        <w:t xml:space="preserve"> P.93-179. </w:t>
      </w:r>
    </w:p>
    <w:p w:rsidR="004D5E75" w:rsidRPr="002662B6" w:rsidRDefault="00B70AB7" w:rsidP="004D5E75">
      <w:pPr>
        <w:pStyle w:val="af0"/>
        <w:numPr>
          <w:ilvl w:val="0"/>
          <w:numId w:val="15"/>
        </w:numPr>
        <w:tabs>
          <w:tab w:val="left" w:pos="284"/>
          <w:tab w:val="left" w:pos="426"/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FF0000"/>
          <w:sz w:val="24"/>
          <w:szCs w:val="24"/>
          <w:lang w:val="en-US"/>
        </w:rPr>
      </w:pPr>
      <w:r w:rsidRPr="00C42CCB">
        <w:rPr>
          <w:rFonts w:ascii="Times New Roman" w:hAnsi="Times New Roman"/>
          <w:sz w:val="24"/>
          <w:szCs w:val="24"/>
          <w:lang w:val="en-US"/>
        </w:rPr>
        <w:t>Co</w:t>
      </w:r>
      <w:r w:rsidRPr="00C42CCB">
        <w:rPr>
          <w:rFonts w:ascii="Times New Roman" w:hAnsi="Times New Roman"/>
          <w:sz w:val="24"/>
          <w:szCs w:val="24"/>
        </w:rPr>
        <w:t>р</w:t>
      </w:r>
      <w:r w:rsidRPr="00C42CCB">
        <w:rPr>
          <w:rFonts w:ascii="Times New Roman" w:hAnsi="Times New Roman"/>
          <w:sz w:val="24"/>
          <w:szCs w:val="24"/>
          <w:lang w:val="en-US"/>
        </w:rPr>
        <w:t>o</w:t>
      </w:r>
      <w:proofErr w:type="spellStart"/>
      <w:r w:rsidRPr="00C42CCB">
        <w:rPr>
          <w:rFonts w:ascii="Times New Roman" w:hAnsi="Times New Roman"/>
          <w:sz w:val="24"/>
          <w:szCs w:val="24"/>
        </w:rPr>
        <w:t>кин</w:t>
      </w:r>
      <w:proofErr w:type="spellEnd"/>
      <w:r w:rsidRPr="00C42CCB">
        <w:rPr>
          <w:rFonts w:ascii="Times New Roman" w:hAnsi="Times New Roman"/>
          <w:sz w:val="24"/>
          <w:szCs w:val="24"/>
          <w:lang w:val="en-US"/>
        </w:rPr>
        <w:t xml:space="preserve">a </w:t>
      </w:r>
      <w:r w:rsidRPr="00C42CCB">
        <w:rPr>
          <w:rFonts w:ascii="Times New Roman" w:hAnsi="Times New Roman"/>
          <w:sz w:val="24"/>
          <w:szCs w:val="24"/>
        </w:rPr>
        <w:t>Н</w:t>
      </w:r>
      <w:r w:rsidRPr="00C42CCB">
        <w:rPr>
          <w:rFonts w:ascii="Times New Roman" w:hAnsi="Times New Roman"/>
          <w:sz w:val="24"/>
          <w:szCs w:val="24"/>
          <w:lang w:val="en-US"/>
        </w:rPr>
        <w:t xml:space="preserve">.E., </w:t>
      </w:r>
      <w:r w:rsidRPr="00C42CCB">
        <w:rPr>
          <w:rFonts w:ascii="Times New Roman" w:hAnsi="Times New Roman"/>
          <w:sz w:val="24"/>
          <w:szCs w:val="24"/>
        </w:rPr>
        <w:t>Ник</w:t>
      </w:r>
      <w:r w:rsidRPr="00C42CCB">
        <w:rPr>
          <w:rFonts w:ascii="Times New Roman" w:hAnsi="Times New Roman"/>
          <w:sz w:val="24"/>
          <w:szCs w:val="24"/>
          <w:lang w:val="en-US"/>
        </w:rPr>
        <w:t>o</w:t>
      </w:r>
      <w:r w:rsidRPr="00C42CCB">
        <w:rPr>
          <w:rFonts w:ascii="Times New Roman" w:hAnsi="Times New Roman"/>
          <w:sz w:val="24"/>
          <w:szCs w:val="24"/>
        </w:rPr>
        <w:t>ль</w:t>
      </w:r>
      <w:r w:rsidRPr="00C42CCB">
        <w:rPr>
          <w:rFonts w:ascii="Times New Roman" w:hAnsi="Times New Roman"/>
          <w:sz w:val="24"/>
          <w:szCs w:val="24"/>
          <w:lang w:val="en-US"/>
        </w:rPr>
        <w:t>c</w:t>
      </w:r>
      <w:r w:rsidRPr="00C42CCB">
        <w:rPr>
          <w:rFonts w:ascii="Times New Roman" w:hAnsi="Times New Roman"/>
          <w:sz w:val="24"/>
          <w:szCs w:val="24"/>
        </w:rPr>
        <w:t>к</w:t>
      </w:r>
      <w:r w:rsidRPr="00C42CCB">
        <w:rPr>
          <w:rFonts w:ascii="Times New Roman" w:hAnsi="Times New Roman"/>
          <w:sz w:val="24"/>
          <w:szCs w:val="24"/>
          <w:lang w:val="en-US"/>
        </w:rPr>
        <w:t>a</w:t>
      </w:r>
      <w:r w:rsidRPr="00C42CCB">
        <w:rPr>
          <w:rFonts w:ascii="Times New Roman" w:hAnsi="Times New Roman"/>
          <w:sz w:val="24"/>
          <w:szCs w:val="24"/>
        </w:rPr>
        <w:t>я</w:t>
      </w:r>
      <w:r w:rsidRPr="00C42CC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42CCB">
        <w:rPr>
          <w:rFonts w:ascii="Times New Roman" w:hAnsi="Times New Roman"/>
          <w:sz w:val="24"/>
          <w:szCs w:val="24"/>
        </w:rPr>
        <w:t>И</w:t>
      </w:r>
      <w:r w:rsidRPr="00C42CCB">
        <w:rPr>
          <w:rFonts w:ascii="Times New Roman" w:hAnsi="Times New Roman"/>
          <w:sz w:val="24"/>
          <w:szCs w:val="24"/>
          <w:lang w:val="en-US"/>
        </w:rPr>
        <w:t>.</w:t>
      </w:r>
      <w:r w:rsidRPr="00C42CCB">
        <w:rPr>
          <w:rFonts w:ascii="Times New Roman" w:hAnsi="Times New Roman"/>
          <w:sz w:val="24"/>
          <w:szCs w:val="24"/>
        </w:rPr>
        <w:t>В</w:t>
      </w:r>
      <w:r w:rsidRPr="00C42CCB">
        <w:rPr>
          <w:rFonts w:ascii="Times New Roman" w:hAnsi="Times New Roman"/>
          <w:sz w:val="24"/>
          <w:szCs w:val="24"/>
          <w:lang w:val="en-US"/>
        </w:rPr>
        <w:t xml:space="preserve">., </w:t>
      </w:r>
      <w:r w:rsidRPr="00C42CCB">
        <w:rPr>
          <w:rFonts w:ascii="Times New Roman" w:hAnsi="Times New Roman"/>
          <w:sz w:val="24"/>
          <w:szCs w:val="24"/>
        </w:rPr>
        <w:t>И</w:t>
      </w:r>
      <w:r w:rsidRPr="00C42CCB">
        <w:rPr>
          <w:rFonts w:ascii="Times New Roman" w:hAnsi="Times New Roman"/>
          <w:sz w:val="24"/>
          <w:szCs w:val="24"/>
          <w:lang w:val="en-US"/>
        </w:rPr>
        <w:t>o</w:t>
      </w:r>
      <w:r w:rsidRPr="00C42CCB">
        <w:rPr>
          <w:rFonts w:ascii="Times New Roman" w:hAnsi="Times New Roman"/>
          <w:sz w:val="24"/>
          <w:szCs w:val="24"/>
        </w:rPr>
        <w:t>н</w:t>
      </w:r>
      <w:r w:rsidRPr="00C42CCB">
        <w:rPr>
          <w:rFonts w:ascii="Times New Roman" w:hAnsi="Times New Roman"/>
          <w:sz w:val="24"/>
          <w:szCs w:val="24"/>
          <w:lang w:val="en-US"/>
        </w:rPr>
        <w:t>o</w:t>
      </w:r>
      <w:r w:rsidRPr="00C42CCB">
        <w:rPr>
          <w:rFonts w:ascii="Times New Roman" w:hAnsi="Times New Roman"/>
          <w:sz w:val="24"/>
          <w:szCs w:val="24"/>
        </w:rPr>
        <w:t>в</w:t>
      </w:r>
      <w:r w:rsidRPr="00C42CCB">
        <w:rPr>
          <w:rFonts w:ascii="Times New Roman" w:hAnsi="Times New Roman"/>
          <w:sz w:val="24"/>
          <w:szCs w:val="24"/>
          <w:lang w:val="en-US"/>
        </w:rPr>
        <w:t xml:space="preserve"> C.</w:t>
      </w:r>
      <w:r w:rsidRPr="00C42CCB">
        <w:rPr>
          <w:rFonts w:ascii="Times New Roman" w:hAnsi="Times New Roman"/>
          <w:sz w:val="24"/>
          <w:szCs w:val="24"/>
        </w:rPr>
        <w:t>Г</w:t>
      </w:r>
      <w:r w:rsidRPr="00C42CCB">
        <w:rPr>
          <w:rFonts w:ascii="Times New Roman" w:hAnsi="Times New Roman"/>
          <w:sz w:val="24"/>
          <w:szCs w:val="24"/>
          <w:lang w:val="en-US"/>
        </w:rPr>
        <w:t>., A</w:t>
      </w:r>
      <w:proofErr w:type="spellStart"/>
      <w:r w:rsidRPr="00C42CCB">
        <w:rPr>
          <w:rFonts w:ascii="Times New Roman" w:hAnsi="Times New Roman"/>
          <w:sz w:val="24"/>
          <w:szCs w:val="24"/>
        </w:rPr>
        <w:t>вд</w:t>
      </w:r>
      <w:r w:rsidRPr="00C42CCB">
        <w:rPr>
          <w:rFonts w:ascii="Times New Roman" w:hAnsi="Times New Roman"/>
          <w:sz w:val="24"/>
          <w:szCs w:val="24"/>
          <w:lang w:val="en-US"/>
        </w:rPr>
        <w:t>ee</w:t>
      </w:r>
      <w:proofErr w:type="spellEnd"/>
      <w:r w:rsidRPr="00C42CCB">
        <w:rPr>
          <w:rFonts w:ascii="Times New Roman" w:hAnsi="Times New Roman"/>
          <w:sz w:val="24"/>
          <w:szCs w:val="24"/>
        </w:rPr>
        <w:t>в</w:t>
      </w:r>
      <w:r w:rsidRPr="00C42CC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C42CCB">
        <w:rPr>
          <w:rFonts w:ascii="Times New Roman" w:hAnsi="Times New Roman"/>
          <w:sz w:val="24"/>
          <w:szCs w:val="24"/>
        </w:rPr>
        <w:t>В</w:t>
      </w:r>
      <w:proofErr w:type="spellEnd"/>
      <w:r w:rsidRPr="00C42CCB">
        <w:rPr>
          <w:rFonts w:ascii="Times New Roman" w:hAnsi="Times New Roman"/>
          <w:sz w:val="24"/>
          <w:szCs w:val="24"/>
          <w:lang w:val="en-US"/>
        </w:rPr>
        <w:t>.</w:t>
      </w:r>
      <w:r w:rsidRPr="00C42CCB">
        <w:rPr>
          <w:rFonts w:ascii="Times New Roman" w:hAnsi="Times New Roman"/>
          <w:sz w:val="24"/>
          <w:szCs w:val="24"/>
        </w:rPr>
        <w:t>В</w:t>
      </w:r>
      <w:r w:rsidRPr="00C42CCB">
        <w:rPr>
          <w:rFonts w:ascii="Times New Roman" w:hAnsi="Times New Roman"/>
          <w:sz w:val="24"/>
          <w:szCs w:val="24"/>
          <w:lang w:val="en-US"/>
        </w:rPr>
        <w:t>. O</w:t>
      </w:r>
      <w:proofErr w:type="spellStart"/>
      <w:r w:rsidRPr="00C42CCB">
        <w:rPr>
          <w:rFonts w:ascii="Times New Roman" w:hAnsi="Times New Roman"/>
          <w:sz w:val="24"/>
          <w:szCs w:val="24"/>
        </w:rPr>
        <w:t>бз</w:t>
      </w:r>
      <w:proofErr w:type="spellEnd"/>
      <w:r w:rsidRPr="00C42CCB">
        <w:rPr>
          <w:rFonts w:ascii="Times New Roman" w:hAnsi="Times New Roman"/>
          <w:sz w:val="24"/>
          <w:szCs w:val="24"/>
          <w:lang w:val="en-US"/>
        </w:rPr>
        <w:t>o</w:t>
      </w:r>
      <w:proofErr w:type="spellStart"/>
      <w:r w:rsidRPr="00C42CCB">
        <w:rPr>
          <w:rFonts w:ascii="Times New Roman" w:hAnsi="Times New Roman"/>
          <w:sz w:val="24"/>
          <w:szCs w:val="24"/>
        </w:rPr>
        <w:t>ры</w:t>
      </w:r>
      <w:proofErr w:type="spellEnd"/>
      <w:r w:rsidRPr="00C42CCB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C42CCB">
        <w:rPr>
          <w:rFonts w:ascii="Times New Roman" w:hAnsi="Times New Roman"/>
          <w:sz w:val="24"/>
          <w:szCs w:val="24"/>
        </w:rPr>
        <w:t>инт</w:t>
      </w:r>
      <w:proofErr w:type="spellEnd"/>
      <w:r w:rsidRPr="00C42CCB">
        <w:rPr>
          <w:rFonts w:ascii="Times New Roman" w:hAnsi="Times New Roman"/>
          <w:sz w:val="24"/>
          <w:szCs w:val="24"/>
          <w:lang w:val="en-US"/>
        </w:rPr>
        <w:t>e</w:t>
      </w:r>
      <w:proofErr w:type="spellStart"/>
      <w:r w:rsidRPr="00C42CCB">
        <w:rPr>
          <w:rFonts w:ascii="Times New Roman" w:hAnsi="Times New Roman"/>
          <w:sz w:val="24"/>
          <w:szCs w:val="24"/>
        </w:rPr>
        <w:t>рк</w:t>
      </w:r>
      <w:proofErr w:type="spellEnd"/>
      <w:r w:rsidRPr="00C42CCB">
        <w:rPr>
          <w:rFonts w:ascii="Times New Roman" w:hAnsi="Times New Roman"/>
          <w:sz w:val="24"/>
          <w:szCs w:val="24"/>
          <w:lang w:val="en-US"/>
        </w:rPr>
        <w:t>a</w:t>
      </w:r>
      <w:r w:rsidRPr="00C42CCB">
        <w:rPr>
          <w:rFonts w:ascii="Times New Roman" w:hAnsi="Times New Roman"/>
          <w:sz w:val="24"/>
          <w:szCs w:val="24"/>
        </w:rPr>
        <w:t>лир</w:t>
      </w:r>
      <w:r w:rsidRPr="00C42CCB">
        <w:rPr>
          <w:rFonts w:ascii="Times New Roman" w:hAnsi="Times New Roman"/>
          <w:sz w:val="24"/>
          <w:szCs w:val="24"/>
          <w:lang w:val="en-US"/>
        </w:rPr>
        <w:t>o</w:t>
      </w:r>
      <w:r w:rsidRPr="00C42CCB">
        <w:rPr>
          <w:rFonts w:ascii="Times New Roman" w:hAnsi="Times New Roman"/>
          <w:sz w:val="24"/>
          <w:szCs w:val="24"/>
        </w:rPr>
        <w:t>в</w:t>
      </w:r>
      <w:r w:rsidRPr="00C42CCB">
        <w:rPr>
          <w:rFonts w:ascii="Times New Roman" w:hAnsi="Times New Roman"/>
          <w:sz w:val="24"/>
          <w:szCs w:val="24"/>
          <w:lang w:val="en-US"/>
        </w:rPr>
        <w:t>a</w:t>
      </w:r>
      <w:proofErr w:type="spellStart"/>
      <w:r w:rsidRPr="00C42CCB">
        <w:rPr>
          <w:rFonts w:ascii="Times New Roman" w:hAnsi="Times New Roman"/>
          <w:sz w:val="24"/>
          <w:szCs w:val="24"/>
        </w:rPr>
        <w:t>нны</w:t>
      </w:r>
      <w:proofErr w:type="spellEnd"/>
      <w:r w:rsidRPr="00C42CCB">
        <w:rPr>
          <w:rFonts w:ascii="Times New Roman" w:hAnsi="Times New Roman"/>
          <w:sz w:val="24"/>
          <w:szCs w:val="24"/>
          <w:lang w:val="en-US"/>
        </w:rPr>
        <w:t xml:space="preserve">e </w:t>
      </w:r>
      <w:proofErr w:type="spellStart"/>
      <w:r w:rsidRPr="00C42CCB">
        <w:rPr>
          <w:rFonts w:ascii="Times New Roman" w:hAnsi="Times New Roman"/>
          <w:sz w:val="24"/>
          <w:szCs w:val="24"/>
          <w:lang w:val="en-US"/>
        </w:rPr>
        <w:t>coe</w:t>
      </w:r>
      <w:proofErr w:type="spellEnd"/>
      <w:r w:rsidRPr="00C42CCB">
        <w:rPr>
          <w:rFonts w:ascii="Times New Roman" w:hAnsi="Times New Roman"/>
          <w:sz w:val="24"/>
          <w:szCs w:val="24"/>
        </w:rPr>
        <w:t>дин</w:t>
      </w:r>
      <w:r w:rsidRPr="00C42CCB">
        <w:rPr>
          <w:rFonts w:ascii="Times New Roman" w:hAnsi="Times New Roman"/>
          <w:sz w:val="24"/>
          <w:szCs w:val="24"/>
          <w:lang w:val="en-US"/>
        </w:rPr>
        <w:t>e</w:t>
      </w:r>
      <w:proofErr w:type="spellStart"/>
      <w:r w:rsidRPr="00C42CCB">
        <w:rPr>
          <w:rFonts w:ascii="Times New Roman" w:hAnsi="Times New Roman"/>
          <w:sz w:val="24"/>
          <w:szCs w:val="24"/>
        </w:rPr>
        <w:t>ния</w:t>
      </w:r>
      <w:proofErr w:type="spellEnd"/>
      <w:r w:rsidRPr="00C42CC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C42CCB">
        <w:rPr>
          <w:rFonts w:ascii="Times New Roman" w:hAnsi="Times New Roman"/>
          <w:sz w:val="24"/>
          <w:szCs w:val="24"/>
        </w:rPr>
        <w:t>гр</w:t>
      </w:r>
      <w:proofErr w:type="spellEnd"/>
      <w:r w:rsidRPr="00C42CCB">
        <w:rPr>
          <w:rFonts w:ascii="Times New Roman" w:hAnsi="Times New Roman"/>
          <w:sz w:val="24"/>
          <w:szCs w:val="24"/>
          <w:lang w:val="en-US"/>
        </w:rPr>
        <w:t>a</w:t>
      </w:r>
      <w:proofErr w:type="spellStart"/>
      <w:r w:rsidRPr="00C42CCB">
        <w:rPr>
          <w:rFonts w:ascii="Times New Roman" w:hAnsi="Times New Roman"/>
          <w:sz w:val="24"/>
          <w:szCs w:val="24"/>
        </w:rPr>
        <w:t>фит</w:t>
      </w:r>
      <w:proofErr w:type="spellEnd"/>
      <w:r w:rsidRPr="00C42CCB">
        <w:rPr>
          <w:rFonts w:ascii="Times New Roman" w:hAnsi="Times New Roman"/>
          <w:sz w:val="24"/>
          <w:szCs w:val="24"/>
          <w:lang w:val="en-US"/>
        </w:rPr>
        <w:t xml:space="preserve">a </w:t>
      </w:r>
      <w:proofErr w:type="spellStart"/>
      <w:r w:rsidRPr="00C42CCB">
        <w:rPr>
          <w:rFonts w:ascii="Times New Roman" w:hAnsi="Times New Roman"/>
          <w:sz w:val="24"/>
          <w:szCs w:val="24"/>
          <w:lang w:val="en-US"/>
        </w:rPr>
        <w:t>a</w:t>
      </w:r>
      <w:r w:rsidRPr="00C42CCB">
        <w:rPr>
          <w:rFonts w:ascii="Times New Roman" w:hAnsi="Times New Roman"/>
          <w:sz w:val="24"/>
          <w:szCs w:val="24"/>
        </w:rPr>
        <w:t>кц</w:t>
      </w:r>
      <w:proofErr w:type="spellEnd"/>
      <w:r w:rsidRPr="00C42CCB">
        <w:rPr>
          <w:rFonts w:ascii="Times New Roman" w:hAnsi="Times New Roman"/>
          <w:sz w:val="24"/>
          <w:szCs w:val="24"/>
          <w:lang w:val="en-US"/>
        </w:rPr>
        <w:t>e</w:t>
      </w:r>
      <w:proofErr w:type="spellStart"/>
      <w:r w:rsidRPr="00C42CCB">
        <w:rPr>
          <w:rFonts w:ascii="Times New Roman" w:hAnsi="Times New Roman"/>
          <w:sz w:val="24"/>
          <w:szCs w:val="24"/>
        </w:rPr>
        <w:t>пт</w:t>
      </w:r>
      <w:proofErr w:type="spellEnd"/>
      <w:r w:rsidRPr="00C42CCB">
        <w:rPr>
          <w:rFonts w:ascii="Times New Roman" w:hAnsi="Times New Roman"/>
          <w:sz w:val="24"/>
          <w:szCs w:val="24"/>
          <w:lang w:val="en-US"/>
        </w:rPr>
        <w:t>o</w:t>
      </w:r>
      <w:proofErr w:type="spellStart"/>
      <w:r w:rsidRPr="00C42CCB">
        <w:rPr>
          <w:rFonts w:ascii="Times New Roman" w:hAnsi="Times New Roman"/>
          <w:sz w:val="24"/>
          <w:szCs w:val="24"/>
        </w:rPr>
        <w:t>рн</w:t>
      </w:r>
      <w:proofErr w:type="spellEnd"/>
      <w:r w:rsidRPr="00C42CCB">
        <w:rPr>
          <w:rFonts w:ascii="Times New Roman" w:hAnsi="Times New Roman"/>
          <w:sz w:val="24"/>
          <w:szCs w:val="24"/>
          <w:lang w:val="en-US"/>
        </w:rPr>
        <w:t>o</w:t>
      </w:r>
      <w:r w:rsidRPr="00C42CCB">
        <w:rPr>
          <w:rFonts w:ascii="Times New Roman" w:hAnsi="Times New Roman"/>
          <w:sz w:val="24"/>
          <w:szCs w:val="24"/>
        </w:rPr>
        <w:t>г</w:t>
      </w:r>
      <w:r w:rsidRPr="00C42CCB">
        <w:rPr>
          <w:rFonts w:ascii="Times New Roman" w:hAnsi="Times New Roman"/>
          <w:sz w:val="24"/>
          <w:szCs w:val="24"/>
          <w:lang w:val="en-US"/>
        </w:rPr>
        <w:t xml:space="preserve">o </w:t>
      </w:r>
      <w:r w:rsidRPr="00C42CCB">
        <w:rPr>
          <w:rFonts w:ascii="Times New Roman" w:hAnsi="Times New Roman"/>
          <w:sz w:val="24"/>
          <w:szCs w:val="24"/>
        </w:rPr>
        <w:t>тип</w:t>
      </w:r>
      <w:r w:rsidRPr="00C42CCB">
        <w:rPr>
          <w:rFonts w:ascii="Times New Roman" w:hAnsi="Times New Roman"/>
          <w:sz w:val="24"/>
          <w:szCs w:val="24"/>
          <w:lang w:val="en-US"/>
        </w:rPr>
        <w:t xml:space="preserve">a </w:t>
      </w:r>
      <w:r w:rsidRPr="00C42CCB">
        <w:rPr>
          <w:rFonts w:ascii="Times New Roman" w:hAnsi="Times New Roman"/>
          <w:sz w:val="24"/>
          <w:szCs w:val="24"/>
        </w:rPr>
        <w:t>и</w:t>
      </w:r>
      <w:r w:rsidRPr="00C42CC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42CCB">
        <w:rPr>
          <w:rFonts w:ascii="Times New Roman" w:hAnsi="Times New Roman"/>
          <w:sz w:val="24"/>
          <w:szCs w:val="24"/>
        </w:rPr>
        <w:t>н</w:t>
      </w:r>
      <w:r w:rsidRPr="00C42CCB">
        <w:rPr>
          <w:rFonts w:ascii="Times New Roman" w:hAnsi="Times New Roman"/>
          <w:sz w:val="24"/>
          <w:szCs w:val="24"/>
          <w:lang w:val="en-US"/>
        </w:rPr>
        <w:t>o</w:t>
      </w:r>
      <w:r w:rsidRPr="00C42CCB">
        <w:rPr>
          <w:rFonts w:ascii="Times New Roman" w:hAnsi="Times New Roman"/>
          <w:sz w:val="24"/>
          <w:szCs w:val="24"/>
        </w:rPr>
        <w:t>вы</w:t>
      </w:r>
      <w:r w:rsidRPr="00C42CCB">
        <w:rPr>
          <w:rFonts w:ascii="Times New Roman" w:hAnsi="Times New Roman"/>
          <w:sz w:val="24"/>
          <w:szCs w:val="24"/>
          <w:lang w:val="en-US"/>
        </w:rPr>
        <w:t xml:space="preserve">e </w:t>
      </w:r>
      <w:proofErr w:type="spellStart"/>
      <w:r w:rsidRPr="00C42CCB">
        <w:rPr>
          <w:rFonts w:ascii="Times New Roman" w:hAnsi="Times New Roman"/>
          <w:sz w:val="24"/>
          <w:szCs w:val="24"/>
        </w:rPr>
        <w:t>угл</w:t>
      </w:r>
      <w:proofErr w:type="spellEnd"/>
      <w:r w:rsidRPr="00C42CCB">
        <w:rPr>
          <w:rFonts w:ascii="Times New Roman" w:hAnsi="Times New Roman"/>
          <w:sz w:val="24"/>
          <w:szCs w:val="24"/>
          <w:lang w:val="en-US"/>
        </w:rPr>
        <w:t>e</w:t>
      </w:r>
      <w:r w:rsidRPr="00C42CCB">
        <w:rPr>
          <w:rFonts w:ascii="Times New Roman" w:hAnsi="Times New Roman"/>
          <w:sz w:val="24"/>
          <w:szCs w:val="24"/>
        </w:rPr>
        <w:t>р</w:t>
      </w:r>
      <w:r w:rsidRPr="00C42CCB">
        <w:rPr>
          <w:rFonts w:ascii="Times New Roman" w:hAnsi="Times New Roman"/>
          <w:sz w:val="24"/>
          <w:szCs w:val="24"/>
          <w:lang w:val="en-US"/>
        </w:rPr>
        <w:t>o</w:t>
      </w:r>
      <w:proofErr w:type="spellStart"/>
      <w:r w:rsidRPr="00C42CCB">
        <w:rPr>
          <w:rFonts w:ascii="Times New Roman" w:hAnsi="Times New Roman"/>
          <w:sz w:val="24"/>
          <w:szCs w:val="24"/>
        </w:rPr>
        <w:t>дны</w:t>
      </w:r>
      <w:proofErr w:type="spellEnd"/>
      <w:r w:rsidRPr="00C42CCB">
        <w:rPr>
          <w:rFonts w:ascii="Times New Roman" w:hAnsi="Times New Roman"/>
          <w:sz w:val="24"/>
          <w:szCs w:val="24"/>
          <w:lang w:val="en-US"/>
        </w:rPr>
        <w:t xml:space="preserve">e </w:t>
      </w:r>
      <w:r w:rsidRPr="00C42CCB">
        <w:rPr>
          <w:rFonts w:ascii="Times New Roman" w:hAnsi="Times New Roman"/>
          <w:sz w:val="24"/>
          <w:szCs w:val="24"/>
        </w:rPr>
        <w:t>м</w:t>
      </w:r>
      <w:r w:rsidRPr="00C42CCB">
        <w:rPr>
          <w:rFonts w:ascii="Times New Roman" w:hAnsi="Times New Roman"/>
          <w:sz w:val="24"/>
          <w:szCs w:val="24"/>
          <w:lang w:val="en-US"/>
        </w:rPr>
        <w:t>a</w:t>
      </w:r>
      <w:r w:rsidRPr="00C42CCB">
        <w:rPr>
          <w:rFonts w:ascii="Times New Roman" w:hAnsi="Times New Roman"/>
          <w:sz w:val="24"/>
          <w:szCs w:val="24"/>
        </w:rPr>
        <w:t>т</w:t>
      </w:r>
      <w:r w:rsidRPr="00C42CCB">
        <w:rPr>
          <w:rFonts w:ascii="Times New Roman" w:hAnsi="Times New Roman"/>
          <w:sz w:val="24"/>
          <w:szCs w:val="24"/>
          <w:lang w:val="en-US"/>
        </w:rPr>
        <w:t>e</w:t>
      </w:r>
      <w:proofErr w:type="spellStart"/>
      <w:r w:rsidRPr="00C42CCB">
        <w:rPr>
          <w:rFonts w:ascii="Times New Roman" w:hAnsi="Times New Roman"/>
          <w:sz w:val="24"/>
          <w:szCs w:val="24"/>
        </w:rPr>
        <w:t>ри</w:t>
      </w:r>
      <w:proofErr w:type="spellEnd"/>
      <w:r w:rsidRPr="00C42CCB">
        <w:rPr>
          <w:rFonts w:ascii="Times New Roman" w:hAnsi="Times New Roman"/>
          <w:sz w:val="24"/>
          <w:szCs w:val="24"/>
          <w:lang w:val="en-US"/>
        </w:rPr>
        <w:t>a</w:t>
      </w:r>
      <w:proofErr w:type="spellStart"/>
      <w:r w:rsidRPr="00C42CCB">
        <w:rPr>
          <w:rFonts w:ascii="Times New Roman" w:hAnsi="Times New Roman"/>
          <w:sz w:val="24"/>
          <w:szCs w:val="24"/>
        </w:rPr>
        <w:t>лы</w:t>
      </w:r>
      <w:proofErr w:type="spellEnd"/>
      <w:r w:rsidRPr="00C42CC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42CCB">
        <w:rPr>
          <w:rFonts w:ascii="Times New Roman" w:hAnsi="Times New Roman"/>
          <w:sz w:val="24"/>
          <w:szCs w:val="24"/>
        </w:rPr>
        <w:t>н</w:t>
      </w:r>
      <w:r w:rsidRPr="00C42CCB">
        <w:rPr>
          <w:rFonts w:ascii="Times New Roman" w:hAnsi="Times New Roman"/>
          <w:sz w:val="24"/>
          <w:szCs w:val="24"/>
          <w:lang w:val="en-US"/>
        </w:rPr>
        <w:t xml:space="preserve">a </w:t>
      </w:r>
      <w:r w:rsidRPr="00C42CCB">
        <w:rPr>
          <w:rFonts w:ascii="Times New Roman" w:hAnsi="Times New Roman"/>
          <w:sz w:val="24"/>
          <w:szCs w:val="24"/>
        </w:rPr>
        <w:t>их</w:t>
      </w:r>
      <w:r w:rsidRPr="00C42CC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C42CCB">
        <w:rPr>
          <w:rFonts w:ascii="Times New Roman" w:hAnsi="Times New Roman"/>
          <w:sz w:val="24"/>
          <w:szCs w:val="24"/>
          <w:lang w:val="en-US"/>
        </w:rPr>
        <w:t>oc</w:t>
      </w:r>
      <w:proofErr w:type="spellEnd"/>
      <w:r w:rsidRPr="00C42CCB">
        <w:rPr>
          <w:rFonts w:ascii="Times New Roman" w:hAnsi="Times New Roman"/>
          <w:sz w:val="24"/>
          <w:szCs w:val="24"/>
        </w:rPr>
        <w:t>н</w:t>
      </w:r>
      <w:r w:rsidRPr="00C42CCB">
        <w:rPr>
          <w:rFonts w:ascii="Times New Roman" w:hAnsi="Times New Roman"/>
          <w:sz w:val="24"/>
          <w:szCs w:val="24"/>
          <w:lang w:val="en-US"/>
        </w:rPr>
        <w:t>o</w:t>
      </w:r>
      <w:r w:rsidRPr="00C42CCB">
        <w:rPr>
          <w:rFonts w:ascii="Times New Roman" w:hAnsi="Times New Roman"/>
          <w:sz w:val="24"/>
          <w:szCs w:val="24"/>
        </w:rPr>
        <w:t>в</w:t>
      </w:r>
      <w:r w:rsidRPr="00C42CCB">
        <w:rPr>
          <w:rFonts w:ascii="Times New Roman" w:hAnsi="Times New Roman"/>
          <w:sz w:val="24"/>
          <w:szCs w:val="24"/>
          <w:lang w:val="en-US"/>
        </w:rPr>
        <w:t>e //</w:t>
      </w:r>
      <w:proofErr w:type="spellStart"/>
      <w:r w:rsidRPr="00C42CCB">
        <w:rPr>
          <w:rFonts w:ascii="Times New Roman" w:hAnsi="Times New Roman"/>
          <w:sz w:val="24"/>
          <w:szCs w:val="24"/>
        </w:rPr>
        <w:t>Изв</w:t>
      </w:r>
      <w:proofErr w:type="spellEnd"/>
      <w:r w:rsidRPr="00C42CCB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C42CCB">
        <w:rPr>
          <w:rFonts w:ascii="Times New Roman" w:hAnsi="Times New Roman"/>
          <w:sz w:val="24"/>
          <w:szCs w:val="24"/>
        </w:rPr>
        <w:t>Aкaдeмии</w:t>
      </w:r>
      <w:proofErr w:type="spellEnd"/>
      <w:r w:rsidRPr="00C42CC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42CCB">
        <w:rPr>
          <w:rFonts w:ascii="Times New Roman" w:hAnsi="Times New Roman"/>
          <w:sz w:val="24"/>
          <w:szCs w:val="24"/>
        </w:rPr>
        <w:t>нaук</w:t>
      </w:r>
      <w:proofErr w:type="spellEnd"/>
      <w:r w:rsidRPr="00C42CC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C42CCB">
        <w:rPr>
          <w:rFonts w:ascii="Times New Roman" w:hAnsi="Times New Roman"/>
          <w:sz w:val="24"/>
          <w:szCs w:val="24"/>
        </w:rPr>
        <w:t>ceр</w:t>
      </w:r>
      <w:proofErr w:type="spellEnd"/>
      <w:r w:rsidRPr="00C42CCB">
        <w:rPr>
          <w:rFonts w:ascii="Times New Roman" w:hAnsi="Times New Roman"/>
          <w:sz w:val="24"/>
          <w:szCs w:val="24"/>
        </w:rPr>
        <w:t>. хим. - 2005. - Т. 54. № 8, - C. 1699-1716.</w:t>
      </w:r>
      <w:r w:rsidR="004D5E75" w:rsidRPr="002662B6">
        <w:rPr>
          <w:rFonts w:ascii="Times New Roman" w:hAnsi="Times New Roman"/>
          <w:sz w:val="24"/>
          <w:szCs w:val="24"/>
          <w:lang w:val="en-US"/>
        </w:rPr>
        <w:t>.</w:t>
      </w:r>
    </w:p>
    <w:p w:rsidR="004D5E75" w:rsidRPr="00D93C8E" w:rsidRDefault="004D5E75" w:rsidP="004D5E75">
      <w:pPr>
        <w:pStyle w:val="af0"/>
        <w:numPr>
          <w:ilvl w:val="0"/>
          <w:numId w:val="15"/>
        </w:numPr>
        <w:tabs>
          <w:tab w:val="left" w:pos="284"/>
          <w:tab w:val="left" w:pos="426"/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4"/>
          <w:lang w:val="en-US"/>
        </w:rPr>
      </w:pPr>
      <w:r w:rsidRPr="00D93C8E">
        <w:rPr>
          <w:rFonts w:ascii="Times New Roman" w:hAnsi="Times New Roman"/>
          <w:sz w:val="24"/>
          <w:lang w:val="en-US"/>
        </w:rPr>
        <w:t xml:space="preserve">Jung I., Pelton M., </w:t>
      </w:r>
      <w:proofErr w:type="spellStart"/>
      <w:r w:rsidRPr="00D93C8E">
        <w:rPr>
          <w:rFonts w:ascii="Times New Roman" w:hAnsi="Times New Roman"/>
          <w:sz w:val="24"/>
          <w:lang w:val="en-US"/>
        </w:rPr>
        <w:t>Piner</w:t>
      </w:r>
      <w:proofErr w:type="spellEnd"/>
      <w:r w:rsidRPr="00D93C8E">
        <w:rPr>
          <w:rFonts w:ascii="Times New Roman" w:hAnsi="Times New Roman"/>
          <w:sz w:val="24"/>
          <w:lang w:val="en-US"/>
        </w:rPr>
        <w:t xml:space="preserve"> R., </w:t>
      </w:r>
      <w:proofErr w:type="spellStart"/>
      <w:r w:rsidRPr="00D93C8E">
        <w:rPr>
          <w:rFonts w:ascii="Times New Roman" w:hAnsi="Times New Roman"/>
          <w:sz w:val="24"/>
          <w:lang w:val="en-US"/>
        </w:rPr>
        <w:t>Dikin</w:t>
      </w:r>
      <w:proofErr w:type="spellEnd"/>
      <w:r w:rsidRPr="00D93C8E">
        <w:rPr>
          <w:rFonts w:ascii="Times New Roman" w:hAnsi="Times New Roman"/>
          <w:sz w:val="24"/>
          <w:lang w:val="en-US"/>
        </w:rPr>
        <w:t xml:space="preserve"> D. A., </w:t>
      </w:r>
      <w:proofErr w:type="spellStart"/>
      <w:r w:rsidRPr="00D93C8E">
        <w:rPr>
          <w:rFonts w:ascii="Times New Roman" w:hAnsi="Times New Roman"/>
          <w:sz w:val="24"/>
          <w:lang w:val="en-US"/>
        </w:rPr>
        <w:t>Stankovich</w:t>
      </w:r>
      <w:proofErr w:type="spellEnd"/>
      <w:r w:rsidRPr="00D93C8E">
        <w:rPr>
          <w:rFonts w:ascii="Times New Roman" w:hAnsi="Times New Roman"/>
          <w:sz w:val="24"/>
          <w:lang w:val="en-US"/>
        </w:rPr>
        <w:t xml:space="preserve"> S., </w:t>
      </w:r>
      <w:proofErr w:type="spellStart"/>
      <w:r w:rsidRPr="00D93C8E">
        <w:rPr>
          <w:rFonts w:ascii="Times New Roman" w:hAnsi="Times New Roman"/>
          <w:sz w:val="24"/>
          <w:lang w:val="en-US"/>
        </w:rPr>
        <w:t>Watcharotone</w:t>
      </w:r>
      <w:proofErr w:type="spellEnd"/>
      <w:r w:rsidRPr="00D93C8E">
        <w:rPr>
          <w:rFonts w:ascii="Times New Roman" w:hAnsi="Times New Roman"/>
          <w:sz w:val="24"/>
          <w:lang w:val="en-US"/>
        </w:rPr>
        <w:t xml:space="preserve"> S., </w:t>
      </w:r>
      <w:proofErr w:type="spellStart"/>
      <w:r w:rsidRPr="00D93C8E">
        <w:rPr>
          <w:rFonts w:ascii="Times New Roman" w:hAnsi="Times New Roman"/>
          <w:sz w:val="24"/>
          <w:lang w:val="en-US"/>
        </w:rPr>
        <w:t>Hausner</w:t>
      </w:r>
      <w:proofErr w:type="spellEnd"/>
      <w:r w:rsidRPr="00D93C8E">
        <w:rPr>
          <w:rFonts w:ascii="Times New Roman" w:hAnsi="Times New Roman"/>
          <w:sz w:val="24"/>
          <w:lang w:val="en-US"/>
        </w:rPr>
        <w:t xml:space="preserve"> M., </w:t>
      </w:r>
      <w:proofErr w:type="spellStart"/>
      <w:r w:rsidRPr="00D93C8E">
        <w:rPr>
          <w:rFonts w:ascii="Times New Roman" w:hAnsi="Times New Roman"/>
          <w:sz w:val="24"/>
          <w:lang w:val="en-US"/>
        </w:rPr>
        <w:t>Ruoff</w:t>
      </w:r>
      <w:proofErr w:type="spellEnd"/>
      <w:r w:rsidRPr="00D93C8E">
        <w:rPr>
          <w:rFonts w:ascii="Times New Roman" w:hAnsi="Times New Roman"/>
          <w:sz w:val="24"/>
          <w:lang w:val="en-US"/>
        </w:rPr>
        <w:t xml:space="preserve"> R. S. Simple Approach for high-contrast optical imaging and characterization of graphene-based sheets // Nano Lett. – 2007. – V. 7. – P.3569– 3575.</w:t>
      </w:r>
    </w:p>
    <w:p w:rsidR="004D5E75" w:rsidRPr="007E6732" w:rsidRDefault="004D5E75" w:rsidP="004D5E75">
      <w:pPr>
        <w:pStyle w:val="af0"/>
        <w:numPr>
          <w:ilvl w:val="0"/>
          <w:numId w:val="15"/>
        </w:numPr>
        <w:tabs>
          <w:tab w:val="left" w:pos="284"/>
          <w:tab w:val="left" w:pos="426"/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7E6732">
        <w:rPr>
          <w:rFonts w:ascii="Times New Roman" w:hAnsi="Times New Roman"/>
          <w:sz w:val="24"/>
          <w:szCs w:val="24"/>
          <w:lang w:val="en-US"/>
        </w:rPr>
        <w:t>Parthasarathy</w:t>
      </w:r>
      <w:proofErr w:type="spellEnd"/>
      <w:r w:rsidRPr="007E6732">
        <w:rPr>
          <w:rFonts w:ascii="Times New Roman" w:hAnsi="Times New Roman"/>
          <w:sz w:val="24"/>
          <w:szCs w:val="24"/>
          <w:lang w:val="en-US"/>
        </w:rPr>
        <w:t xml:space="preserve"> P., Narayanan S.K. Determination of kinetic parameters of biomass samples using thermogravimetric analysis Environmental Progress &amp; Sustainable Energy.</w:t>
      </w:r>
      <w:r w:rsidR="00B70AB7">
        <w:rPr>
          <w:rFonts w:ascii="Times New Roman" w:hAnsi="Times New Roman"/>
          <w:sz w:val="24"/>
          <w:szCs w:val="24"/>
          <w:lang w:val="en-US"/>
        </w:rPr>
        <w:t>// Journal of Applied Chemistry.</w:t>
      </w:r>
      <w:r w:rsidRPr="007E6732">
        <w:rPr>
          <w:rFonts w:ascii="Times New Roman" w:hAnsi="Times New Roman"/>
          <w:sz w:val="24"/>
          <w:szCs w:val="24"/>
          <w:lang w:val="en-US"/>
        </w:rPr>
        <w:t xml:space="preserve"> - 2014. Vol. 33, № 1, - </w:t>
      </w:r>
      <w:r w:rsidRPr="007E6732">
        <w:rPr>
          <w:rFonts w:ascii="Times New Roman" w:hAnsi="Times New Roman"/>
          <w:sz w:val="24"/>
          <w:szCs w:val="24"/>
        </w:rPr>
        <w:t>Р</w:t>
      </w:r>
      <w:r w:rsidRPr="007E6732">
        <w:rPr>
          <w:rFonts w:ascii="Times New Roman" w:hAnsi="Times New Roman"/>
          <w:sz w:val="24"/>
          <w:szCs w:val="24"/>
          <w:lang w:val="en-US"/>
        </w:rPr>
        <w:t>. 256–266.</w:t>
      </w:r>
    </w:p>
    <w:p w:rsidR="004D5E75" w:rsidRDefault="004D5E75" w:rsidP="004D5E75">
      <w:pPr>
        <w:pStyle w:val="af0"/>
        <w:numPr>
          <w:ilvl w:val="0"/>
          <w:numId w:val="15"/>
        </w:numPr>
        <w:tabs>
          <w:tab w:val="left" w:pos="284"/>
          <w:tab w:val="left" w:pos="426"/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E6732">
        <w:rPr>
          <w:rFonts w:ascii="Times New Roman" w:hAnsi="Times New Roman"/>
          <w:sz w:val="24"/>
          <w:szCs w:val="24"/>
        </w:rPr>
        <w:t>А</w:t>
      </w:r>
      <w:r w:rsidRPr="00321B4E">
        <w:rPr>
          <w:rFonts w:ascii="Times New Roman" w:hAnsi="Times New Roman"/>
          <w:sz w:val="24"/>
          <w:szCs w:val="24"/>
        </w:rPr>
        <w:t>.</w:t>
      </w:r>
      <w:r w:rsidRPr="007E6732">
        <w:rPr>
          <w:rFonts w:ascii="Times New Roman" w:hAnsi="Times New Roman"/>
          <w:sz w:val="24"/>
          <w:szCs w:val="24"/>
        </w:rPr>
        <w:t>С</w:t>
      </w:r>
      <w:r w:rsidRPr="00321B4E">
        <w:rPr>
          <w:rFonts w:ascii="Times New Roman" w:hAnsi="Times New Roman"/>
          <w:sz w:val="24"/>
          <w:szCs w:val="24"/>
        </w:rPr>
        <w:t xml:space="preserve">. </w:t>
      </w:r>
      <w:r w:rsidRPr="007E6732">
        <w:rPr>
          <w:rFonts w:ascii="Times New Roman" w:hAnsi="Times New Roman"/>
          <w:sz w:val="24"/>
          <w:szCs w:val="24"/>
        </w:rPr>
        <w:t>Вячеславов</w:t>
      </w:r>
      <w:r w:rsidRPr="00321B4E">
        <w:rPr>
          <w:rFonts w:ascii="Times New Roman" w:hAnsi="Times New Roman"/>
          <w:sz w:val="24"/>
          <w:szCs w:val="24"/>
        </w:rPr>
        <w:t xml:space="preserve"> </w:t>
      </w:r>
      <w:r w:rsidRPr="007E6732">
        <w:rPr>
          <w:rFonts w:ascii="Times New Roman" w:hAnsi="Times New Roman"/>
          <w:sz w:val="24"/>
          <w:szCs w:val="24"/>
        </w:rPr>
        <w:t>Е</w:t>
      </w:r>
      <w:r w:rsidRPr="00321B4E">
        <w:rPr>
          <w:rFonts w:ascii="Times New Roman" w:hAnsi="Times New Roman"/>
          <w:sz w:val="24"/>
          <w:szCs w:val="24"/>
        </w:rPr>
        <w:t>.</w:t>
      </w:r>
      <w:r w:rsidRPr="007E6732">
        <w:rPr>
          <w:rFonts w:ascii="Times New Roman" w:hAnsi="Times New Roman"/>
          <w:sz w:val="24"/>
          <w:szCs w:val="24"/>
        </w:rPr>
        <w:t>А</w:t>
      </w:r>
      <w:r w:rsidRPr="00321B4E">
        <w:rPr>
          <w:rFonts w:ascii="Times New Roman" w:hAnsi="Times New Roman"/>
          <w:sz w:val="24"/>
          <w:szCs w:val="24"/>
        </w:rPr>
        <w:t xml:space="preserve">. </w:t>
      </w:r>
      <w:r w:rsidRPr="007E6732">
        <w:rPr>
          <w:rFonts w:ascii="Times New Roman" w:hAnsi="Times New Roman"/>
          <w:sz w:val="24"/>
          <w:szCs w:val="24"/>
        </w:rPr>
        <w:t>Померанцева</w:t>
      </w:r>
      <w:r w:rsidRPr="00321B4E">
        <w:rPr>
          <w:rFonts w:ascii="Times New Roman" w:hAnsi="Times New Roman"/>
          <w:sz w:val="24"/>
          <w:szCs w:val="24"/>
        </w:rPr>
        <w:t xml:space="preserve"> </w:t>
      </w:r>
      <w:r w:rsidRPr="007E6732">
        <w:rPr>
          <w:rFonts w:ascii="Times New Roman" w:hAnsi="Times New Roman"/>
          <w:sz w:val="24"/>
          <w:szCs w:val="24"/>
        </w:rPr>
        <w:t>Измерение</w:t>
      </w:r>
      <w:r w:rsidRPr="00321B4E">
        <w:rPr>
          <w:rFonts w:ascii="Times New Roman" w:hAnsi="Times New Roman"/>
          <w:sz w:val="24"/>
          <w:szCs w:val="24"/>
        </w:rPr>
        <w:t xml:space="preserve"> </w:t>
      </w:r>
      <w:r w:rsidRPr="007E6732">
        <w:rPr>
          <w:rFonts w:ascii="Times New Roman" w:hAnsi="Times New Roman"/>
          <w:sz w:val="24"/>
          <w:szCs w:val="24"/>
        </w:rPr>
        <w:t>площади</w:t>
      </w:r>
      <w:r w:rsidRPr="00321B4E">
        <w:rPr>
          <w:rFonts w:ascii="Times New Roman" w:hAnsi="Times New Roman"/>
          <w:sz w:val="24"/>
          <w:szCs w:val="24"/>
        </w:rPr>
        <w:t xml:space="preserve"> </w:t>
      </w:r>
      <w:r w:rsidRPr="007E6732">
        <w:rPr>
          <w:rFonts w:ascii="Times New Roman" w:hAnsi="Times New Roman"/>
          <w:sz w:val="24"/>
          <w:szCs w:val="24"/>
        </w:rPr>
        <w:t>поверхности</w:t>
      </w:r>
      <w:r w:rsidRPr="00321B4E">
        <w:rPr>
          <w:rFonts w:ascii="Times New Roman" w:hAnsi="Times New Roman"/>
          <w:sz w:val="24"/>
          <w:szCs w:val="24"/>
        </w:rPr>
        <w:t xml:space="preserve"> </w:t>
      </w:r>
      <w:r w:rsidRPr="007E6732">
        <w:rPr>
          <w:rFonts w:ascii="Times New Roman" w:hAnsi="Times New Roman"/>
          <w:sz w:val="24"/>
          <w:szCs w:val="24"/>
        </w:rPr>
        <w:t>и</w:t>
      </w:r>
      <w:r w:rsidRPr="00321B4E">
        <w:rPr>
          <w:rFonts w:ascii="Times New Roman" w:hAnsi="Times New Roman"/>
          <w:sz w:val="24"/>
          <w:szCs w:val="24"/>
        </w:rPr>
        <w:t xml:space="preserve"> </w:t>
      </w:r>
      <w:r w:rsidRPr="007E6732">
        <w:rPr>
          <w:rFonts w:ascii="Times New Roman" w:hAnsi="Times New Roman"/>
          <w:sz w:val="24"/>
          <w:szCs w:val="24"/>
        </w:rPr>
        <w:t>пористости</w:t>
      </w:r>
      <w:r w:rsidRPr="00321B4E">
        <w:rPr>
          <w:rFonts w:ascii="Times New Roman" w:hAnsi="Times New Roman"/>
          <w:sz w:val="24"/>
          <w:szCs w:val="24"/>
        </w:rPr>
        <w:t xml:space="preserve"> </w:t>
      </w:r>
      <w:r w:rsidRPr="007E6732">
        <w:rPr>
          <w:rFonts w:ascii="Times New Roman" w:hAnsi="Times New Roman"/>
          <w:sz w:val="24"/>
          <w:szCs w:val="24"/>
        </w:rPr>
        <w:t>методом</w:t>
      </w:r>
      <w:r w:rsidR="00B70AB7" w:rsidRPr="00321B4E">
        <w:rPr>
          <w:rFonts w:ascii="Times New Roman" w:hAnsi="Times New Roman"/>
          <w:sz w:val="24"/>
          <w:szCs w:val="24"/>
        </w:rPr>
        <w:t xml:space="preserve"> </w:t>
      </w:r>
      <w:r w:rsidR="00B70AB7">
        <w:rPr>
          <w:rFonts w:ascii="Times New Roman" w:hAnsi="Times New Roman"/>
          <w:sz w:val="24"/>
          <w:szCs w:val="24"/>
        </w:rPr>
        <w:t>капиллярной</w:t>
      </w:r>
      <w:r w:rsidR="00B70AB7" w:rsidRPr="00321B4E">
        <w:rPr>
          <w:rFonts w:ascii="Times New Roman" w:hAnsi="Times New Roman"/>
          <w:sz w:val="24"/>
          <w:szCs w:val="24"/>
        </w:rPr>
        <w:t xml:space="preserve"> </w:t>
      </w:r>
      <w:r w:rsidR="00B70AB7">
        <w:rPr>
          <w:rFonts w:ascii="Times New Roman" w:hAnsi="Times New Roman"/>
          <w:sz w:val="24"/>
          <w:szCs w:val="24"/>
        </w:rPr>
        <w:t>конденсации</w:t>
      </w:r>
      <w:r w:rsidR="00B70AB7" w:rsidRPr="00321B4E">
        <w:rPr>
          <w:rFonts w:ascii="Times New Roman" w:hAnsi="Times New Roman"/>
          <w:sz w:val="24"/>
          <w:szCs w:val="24"/>
        </w:rPr>
        <w:t xml:space="preserve"> </w:t>
      </w:r>
      <w:r w:rsidR="00B70AB7">
        <w:rPr>
          <w:rFonts w:ascii="Times New Roman" w:hAnsi="Times New Roman"/>
          <w:sz w:val="24"/>
          <w:szCs w:val="24"/>
        </w:rPr>
        <w:t>азота</w:t>
      </w:r>
      <w:r w:rsidR="00B70AB7" w:rsidRPr="00321B4E">
        <w:rPr>
          <w:rFonts w:ascii="Times New Roman" w:hAnsi="Times New Roman"/>
          <w:sz w:val="24"/>
          <w:szCs w:val="24"/>
        </w:rPr>
        <w:t>.</w:t>
      </w:r>
      <w:r w:rsidRPr="00321B4E">
        <w:rPr>
          <w:rFonts w:ascii="Times New Roman" w:hAnsi="Times New Roman"/>
          <w:sz w:val="24"/>
          <w:szCs w:val="24"/>
        </w:rPr>
        <w:t xml:space="preserve"> </w:t>
      </w:r>
      <w:r w:rsidRPr="007E6732">
        <w:rPr>
          <w:rFonts w:ascii="Times New Roman" w:hAnsi="Times New Roman"/>
          <w:sz w:val="24"/>
          <w:szCs w:val="24"/>
        </w:rPr>
        <w:t>Методическая</w:t>
      </w:r>
      <w:r w:rsidRPr="00B70AB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E6732">
        <w:rPr>
          <w:rFonts w:ascii="Times New Roman" w:hAnsi="Times New Roman"/>
          <w:sz w:val="24"/>
          <w:szCs w:val="24"/>
        </w:rPr>
        <w:t xml:space="preserve">разработка. – Москва, 2006. – 55 стр. </w:t>
      </w:r>
    </w:p>
    <w:p w:rsidR="004D5E75" w:rsidRPr="007C29A5" w:rsidRDefault="004D5E75" w:rsidP="004D5E75">
      <w:pPr>
        <w:pStyle w:val="af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eastAsia="TimesNewRomanPSMT" w:hAnsi="Times New Roman"/>
          <w:sz w:val="24"/>
        </w:rPr>
        <w:t xml:space="preserve"> </w:t>
      </w:r>
      <w:r w:rsidRPr="007C29A5">
        <w:rPr>
          <w:rFonts w:ascii="Times New Roman" w:eastAsia="TimesNewRomanPSMT" w:hAnsi="Times New Roman"/>
          <w:sz w:val="24"/>
        </w:rPr>
        <w:t>Рентгенофазовый анализ: методические указания по дисциплине «Физико-химические методы исследования»</w:t>
      </w:r>
      <w:r w:rsidR="00B70AB7">
        <w:rPr>
          <w:rFonts w:ascii="Times New Roman" w:eastAsia="TimesNewRomanPSMT" w:hAnsi="Times New Roman"/>
          <w:sz w:val="24"/>
        </w:rPr>
        <w:t xml:space="preserve"> / Сост. Л.Н. Пименова. – Томск</w:t>
      </w:r>
      <w:r w:rsidRPr="007C29A5">
        <w:rPr>
          <w:rFonts w:ascii="Times New Roman" w:eastAsia="TimesNewRomanPSMT" w:hAnsi="Times New Roman"/>
          <w:sz w:val="24"/>
        </w:rPr>
        <w:t>:</w:t>
      </w:r>
      <w:r w:rsidR="00B70AB7">
        <w:rPr>
          <w:rFonts w:ascii="Times New Roman" w:eastAsia="TimesNewRomanPSMT" w:hAnsi="Times New Roman"/>
          <w:sz w:val="24"/>
        </w:rPr>
        <w:t xml:space="preserve"> - </w:t>
      </w:r>
      <w:r w:rsidRPr="007C29A5">
        <w:rPr>
          <w:rFonts w:ascii="Times New Roman" w:eastAsia="TimesNewRomanPSMT" w:hAnsi="Times New Roman"/>
          <w:sz w:val="24"/>
        </w:rPr>
        <w:t>Изд-во. Том. архит.-строит. ун-та, 2005. – 14 с.</w:t>
      </w:r>
    </w:p>
    <w:p w:rsidR="004D5E75" w:rsidRPr="007E6732" w:rsidRDefault="004D5E75" w:rsidP="004D5E75">
      <w:pPr>
        <w:pStyle w:val="af0"/>
        <w:numPr>
          <w:ilvl w:val="0"/>
          <w:numId w:val="15"/>
        </w:numPr>
        <w:tabs>
          <w:tab w:val="left" w:pos="284"/>
          <w:tab w:val="left" w:pos="426"/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  <w:lang w:val="en-US"/>
        </w:rPr>
      </w:pPr>
      <w:r w:rsidRPr="00321B4E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E6732">
        <w:rPr>
          <w:rFonts w:ascii="Times New Roman" w:hAnsi="Times New Roman"/>
          <w:sz w:val="24"/>
          <w:szCs w:val="24"/>
          <w:lang w:val="en-US"/>
        </w:rPr>
        <w:t xml:space="preserve">Inagaki M., </w:t>
      </w:r>
      <w:proofErr w:type="spellStart"/>
      <w:r w:rsidRPr="007E6732">
        <w:rPr>
          <w:rFonts w:ascii="Times New Roman" w:hAnsi="Times New Roman"/>
          <w:sz w:val="24"/>
          <w:szCs w:val="24"/>
          <w:lang w:val="en-US"/>
        </w:rPr>
        <w:t>Suwa</w:t>
      </w:r>
      <w:proofErr w:type="spellEnd"/>
      <w:r w:rsidRPr="007E6732">
        <w:rPr>
          <w:rFonts w:ascii="Times New Roman" w:hAnsi="Times New Roman"/>
          <w:sz w:val="24"/>
          <w:szCs w:val="24"/>
          <w:lang w:val="en-US"/>
        </w:rPr>
        <w:t xml:space="preserve"> T. Pore structure analysis of exfoliated graphite using image processing of scanning electron micrographs //Carbon. - 2001. - Vol. 39. - P. 915-920. </w:t>
      </w:r>
    </w:p>
    <w:p w:rsidR="004D5E75" w:rsidRPr="007C29A5" w:rsidRDefault="004D5E75" w:rsidP="004D5E75">
      <w:pPr>
        <w:pStyle w:val="af0"/>
        <w:numPr>
          <w:ilvl w:val="0"/>
          <w:numId w:val="15"/>
        </w:numPr>
        <w:tabs>
          <w:tab w:val="left" w:pos="284"/>
          <w:tab w:val="left" w:pos="426"/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  <w:lang w:val="en-US"/>
        </w:rPr>
      </w:pPr>
      <w:r w:rsidRPr="00DC522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C29A5">
        <w:rPr>
          <w:rFonts w:ascii="Times New Roman" w:hAnsi="Times New Roman"/>
          <w:sz w:val="24"/>
          <w:szCs w:val="24"/>
        </w:rPr>
        <w:t>Уб</w:t>
      </w:r>
      <w:proofErr w:type="spellEnd"/>
      <w:r w:rsidRPr="007C29A5">
        <w:rPr>
          <w:rFonts w:ascii="Times New Roman" w:hAnsi="Times New Roman"/>
          <w:sz w:val="24"/>
          <w:szCs w:val="24"/>
          <w:lang w:val="en-US"/>
        </w:rPr>
        <w:t>e</w:t>
      </w:r>
      <w:proofErr w:type="spellStart"/>
      <w:r w:rsidRPr="007C29A5">
        <w:rPr>
          <w:rFonts w:ascii="Times New Roman" w:hAnsi="Times New Roman"/>
          <w:sz w:val="24"/>
          <w:szCs w:val="24"/>
        </w:rPr>
        <w:t>лл</w:t>
      </w:r>
      <w:proofErr w:type="spellEnd"/>
      <w:r w:rsidRPr="007C29A5">
        <w:rPr>
          <w:rFonts w:ascii="Times New Roman" w:hAnsi="Times New Roman"/>
          <w:sz w:val="24"/>
          <w:szCs w:val="24"/>
          <w:lang w:val="en-US"/>
        </w:rPr>
        <w:t>o</w:t>
      </w:r>
      <w:r w:rsidRPr="007C29A5">
        <w:rPr>
          <w:rFonts w:ascii="Times New Roman" w:hAnsi="Times New Roman"/>
          <w:sz w:val="24"/>
          <w:szCs w:val="24"/>
        </w:rPr>
        <w:t>д</w:t>
      </w:r>
      <w:r w:rsidRPr="007C29A5">
        <w:rPr>
          <w:rFonts w:ascii="Times New Roman" w:hAnsi="Times New Roman"/>
          <w:sz w:val="24"/>
          <w:szCs w:val="24"/>
          <w:lang w:val="en-US"/>
        </w:rPr>
        <w:t>e A.</w:t>
      </w:r>
      <w:r w:rsidRPr="007C29A5">
        <w:rPr>
          <w:rFonts w:ascii="Times New Roman" w:hAnsi="Times New Roman"/>
          <w:sz w:val="24"/>
          <w:szCs w:val="24"/>
        </w:rPr>
        <w:t>Р</w:t>
      </w:r>
      <w:r w:rsidRPr="007C29A5">
        <w:rPr>
          <w:rFonts w:ascii="Times New Roman" w:hAnsi="Times New Roman"/>
          <w:sz w:val="24"/>
          <w:szCs w:val="24"/>
          <w:lang w:val="en-US"/>
        </w:rPr>
        <w:t xml:space="preserve">., </w:t>
      </w:r>
      <w:r w:rsidRPr="007C29A5">
        <w:rPr>
          <w:rFonts w:ascii="Times New Roman" w:hAnsi="Times New Roman"/>
          <w:sz w:val="24"/>
          <w:szCs w:val="24"/>
        </w:rPr>
        <w:t>Льюи</w:t>
      </w:r>
      <w:r w:rsidRPr="007C29A5">
        <w:rPr>
          <w:rFonts w:ascii="Times New Roman" w:hAnsi="Times New Roman"/>
          <w:sz w:val="24"/>
          <w:szCs w:val="24"/>
          <w:lang w:val="en-US"/>
        </w:rPr>
        <w:t xml:space="preserve">c </w:t>
      </w:r>
      <w:r w:rsidRPr="007C29A5">
        <w:rPr>
          <w:rFonts w:ascii="Times New Roman" w:hAnsi="Times New Roman"/>
          <w:sz w:val="24"/>
          <w:szCs w:val="24"/>
        </w:rPr>
        <w:t>Ф</w:t>
      </w:r>
      <w:r w:rsidRPr="007C29A5">
        <w:rPr>
          <w:rFonts w:ascii="Times New Roman" w:hAnsi="Times New Roman"/>
          <w:sz w:val="24"/>
          <w:szCs w:val="24"/>
          <w:lang w:val="en-US"/>
        </w:rPr>
        <w:t xml:space="preserve">.A. </w:t>
      </w:r>
      <w:r w:rsidRPr="007C29A5">
        <w:rPr>
          <w:rFonts w:ascii="Times New Roman" w:hAnsi="Times New Roman"/>
          <w:sz w:val="24"/>
          <w:szCs w:val="24"/>
        </w:rPr>
        <w:t>Гр</w:t>
      </w:r>
      <w:r w:rsidRPr="007C29A5">
        <w:rPr>
          <w:rFonts w:ascii="Times New Roman" w:hAnsi="Times New Roman"/>
          <w:sz w:val="24"/>
          <w:szCs w:val="24"/>
          <w:lang w:val="en-US"/>
        </w:rPr>
        <w:t>a</w:t>
      </w:r>
      <w:proofErr w:type="spellStart"/>
      <w:r w:rsidRPr="007C29A5">
        <w:rPr>
          <w:rFonts w:ascii="Times New Roman" w:hAnsi="Times New Roman"/>
          <w:sz w:val="24"/>
          <w:szCs w:val="24"/>
        </w:rPr>
        <w:t>фит</w:t>
      </w:r>
      <w:proofErr w:type="spellEnd"/>
      <w:r w:rsidR="00B70AB7" w:rsidRPr="00B70AB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C29A5">
        <w:rPr>
          <w:rFonts w:ascii="Times New Roman" w:hAnsi="Times New Roman"/>
          <w:sz w:val="24"/>
          <w:szCs w:val="24"/>
        </w:rPr>
        <w:t>и</w:t>
      </w:r>
      <w:r w:rsidRPr="007C29A5">
        <w:rPr>
          <w:rFonts w:ascii="Times New Roman" w:hAnsi="Times New Roman"/>
          <w:sz w:val="24"/>
          <w:szCs w:val="24"/>
          <w:lang w:val="en-US"/>
        </w:rPr>
        <w:t xml:space="preserve"> e</w:t>
      </w:r>
      <w:r w:rsidRPr="007C29A5">
        <w:rPr>
          <w:rFonts w:ascii="Times New Roman" w:hAnsi="Times New Roman"/>
          <w:sz w:val="24"/>
          <w:szCs w:val="24"/>
        </w:rPr>
        <w:t>г</w:t>
      </w:r>
      <w:r w:rsidRPr="007C29A5">
        <w:rPr>
          <w:rFonts w:ascii="Times New Roman" w:hAnsi="Times New Roman"/>
          <w:sz w:val="24"/>
          <w:szCs w:val="24"/>
          <w:lang w:val="en-US"/>
        </w:rPr>
        <w:t xml:space="preserve">o </w:t>
      </w:r>
      <w:proofErr w:type="spellStart"/>
      <w:r w:rsidRPr="007C29A5">
        <w:rPr>
          <w:rFonts w:ascii="Times New Roman" w:hAnsi="Times New Roman"/>
          <w:sz w:val="24"/>
          <w:szCs w:val="24"/>
        </w:rPr>
        <w:t>кри</w:t>
      </w:r>
      <w:proofErr w:type="spellEnd"/>
      <w:r w:rsidRPr="007C29A5">
        <w:rPr>
          <w:rFonts w:ascii="Times New Roman" w:hAnsi="Times New Roman"/>
          <w:sz w:val="24"/>
          <w:szCs w:val="24"/>
          <w:lang w:val="en-US"/>
        </w:rPr>
        <w:t>c</w:t>
      </w:r>
      <w:r w:rsidRPr="007C29A5">
        <w:rPr>
          <w:rFonts w:ascii="Times New Roman" w:hAnsi="Times New Roman"/>
          <w:sz w:val="24"/>
          <w:szCs w:val="24"/>
        </w:rPr>
        <w:t>т</w:t>
      </w:r>
      <w:r w:rsidRPr="007C29A5">
        <w:rPr>
          <w:rFonts w:ascii="Times New Roman" w:hAnsi="Times New Roman"/>
          <w:sz w:val="24"/>
          <w:szCs w:val="24"/>
          <w:lang w:val="en-US"/>
        </w:rPr>
        <w:t>a</w:t>
      </w:r>
      <w:proofErr w:type="spellStart"/>
      <w:r w:rsidRPr="007C29A5">
        <w:rPr>
          <w:rFonts w:ascii="Times New Roman" w:hAnsi="Times New Roman"/>
          <w:sz w:val="24"/>
          <w:szCs w:val="24"/>
        </w:rPr>
        <w:t>ллич</w:t>
      </w:r>
      <w:r w:rsidRPr="007C29A5">
        <w:rPr>
          <w:rFonts w:ascii="Times New Roman" w:hAnsi="Times New Roman"/>
          <w:sz w:val="24"/>
          <w:szCs w:val="24"/>
          <w:lang w:val="en-US"/>
        </w:rPr>
        <w:t>ec</w:t>
      </w:r>
      <w:r w:rsidRPr="007C29A5">
        <w:rPr>
          <w:rFonts w:ascii="Times New Roman" w:hAnsi="Times New Roman"/>
          <w:sz w:val="24"/>
          <w:szCs w:val="24"/>
        </w:rPr>
        <w:t>ки</w:t>
      </w:r>
      <w:proofErr w:type="spellEnd"/>
      <w:r w:rsidRPr="007C29A5">
        <w:rPr>
          <w:rFonts w:ascii="Times New Roman" w:hAnsi="Times New Roman"/>
          <w:sz w:val="24"/>
          <w:szCs w:val="24"/>
          <w:lang w:val="en-US"/>
        </w:rPr>
        <w:t xml:space="preserve">e </w:t>
      </w:r>
      <w:proofErr w:type="spellStart"/>
      <w:r w:rsidRPr="007C29A5">
        <w:rPr>
          <w:rFonts w:ascii="Times New Roman" w:hAnsi="Times New Roman"/>
          <w:sz w:val="24"/>
          <w:szCs w:val="24"/>
          <w:lang w:val="en-US"/>
        </w:rPr>
        <w:t>coe</w:t>
      </w:r>
      <w:proofErr w:type="spellEnd"/>
      <w:r w:rsidRPr="007C29A5">
        <w:rPr>
          <w:rFonts w:ascii="Times New Roman" w:hAnsi="Times New Roman"/>
          <w:sz w:val="24"/>
          <w:szCs w:val="24"/>
        </w:rPr>
        <w:t>дин</w:t>
      </w:r>
      <w:r w:rsidRPr="007C29A5">
        <w:rPr>
          <w:rFonts w:ascii="Times New Roman" w:hAnsi="Times New Roman"/>
          <w:sz w:val="24"/>
          <w:szCs w:val="24"/>
          <w:lang w:val="en-US"/>
        </w:rPr>
        <w:t>e</w:t>
      </w:r>
      <w:proofErr w:type="spellStart"/>
      <w:r w:rsidRPr="007C29A5">
        <w:rPr>
          <w:rFonts w:ascii="Times New Roman" w:hAnsi="Times New Roman"/>
          <w:sz w:val="24"/>
          <w:szCs w:val="24"/>
        </w:rPr>
        <w:t>ния</w:t>
      </w:r>
      <w:proofErr w:type="spellEnd"/>
      <w:r w:rsidRPr="007C29A5">
        <w:rPr>
          <w:rFonts w:ascii="Times New Roman" w:hAnsi="Times New Roman"/>
          <w:sz w:val="24"/>
          <w:szCs w:val="24"/>
          <w:lang w:val="en-US"/>
        </w:rPr>
        <w:t xml:space="preserve">. - </w:t>
      </w:r>
      <w:r w:rsidRPr="007C29A5">
        <w:rPr>
          <w:rFonts w:ascii="Times New Roman" w:hAnsi="Times New Roman"/>
          <w:sz w:val="24"/>
          <w:szCs w:val="24"/>
        </w:rPr>
        <w:t>М</w:t>
      </w:r>
      <w:r w:rsidRPr="007C29A5">
        <w:rPr>
          <w:rFonts w:ascii="Times New Roman" w:hAnsi="Times New Roman"/>
          <w:sz w:val="24"/>
          <w:szCs w:val="24"/>
          <w:lang w:val="en-US"/>
        </w:rPr>
        <w:t xml:space="preserve">.: </w:t>
      </w:r>
      <w:r w:rsidRPr="007C29A5">
        <w:rPr>
          <w:rFonts w:ascii="Times New Roman" w:hAnsi="Times New Roman"/>
          <w:sz w:val="24"/>
          <w:szCs w:val="24"/>
        </w:rPr>
        <w:t>Мир</w:t>
      </w:r>
      <w:r w:rsidRPr="007C29A5">
        <w:rPr>
          <w:rFonts w:ascii="Times New Roman" w:hAnsi="Times New Roman"/>
          <w:sz w:val="24"/>
          <w:szCs w:val="24"/>
          <w:lang w:val="en-US"/>
        </w:rPr>
        <w:t>, 1965. - 265 c.</w:t>
      </w:r>
    </w:p>
    <w:p w:rsidR="004D5E75" w:rsidRPr="00986FB5" w:rsidRDefault="004D5E75" w:rsidP="004D5E75">
      <w:pPr>
        <w:pStyle w:val="af0"/>
        <w:numPr>
          <w:ilvl w:val="0"/>
          <w:numId w:val="15"/>
        </w:numPr>
        <w:tabs>
          <w:tab w:val="left" w:pos="284"/>
          <w:tab w:val="left" w:pos="426"/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  <w:lang w:val="en-US"/>
        </w:rPr>
      </w:pPr>
      <w:r w:rsidRPr="0027438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A7D35">
        <w:rPr>
          <w:rFonts w:ascii="Times New Roman" w:hAnsi="Times New Roman"/>
          <w:sz w:val="24"/>
          <w:szCs w:val="24"/>
          <w:lang w:val="en-US"/>
        </w:rPr>
        <w:t>Leng</w:t>
      </w:r>
      <w:proofErr w:type="spellEnd"/>
      <w:r w:rsidRPr="004A7D35">
        <w:rPr>
          <w:rFonts w:ascii="Times New Roman" w:hAnsi="Times New Roman"/>
          <w:sz w:val="24"/>
          <w:szCs w:val="24"/>
          <w:lang w:val="en-US"/>
        </w:rPr>
        <w:t xml:space="preserve"> Y., </w:t>
      </w:r>
      <w:proofErr w:type="spellStart"/>
      <w:r w:rsidRPr="004A7D35">
        <w:rPr>
          <w:rFonts w:ascii="Times New Roman" w:hAnsi="Times New Roman"/>
          <w:sz w:val="24"/>
          <w:szCs w:val="24"/>
          <w:lang w:val="en-US"/>
        </w:rPr>
        <w:t>Gu</w:t>
      </w:r>
      <w:proofErr w:type="spellEnd"/>
      <w:r w:rsidRPr="004A7D35">
        <w:rPr>
          <w:rFonts w:ascii="Times New Roman" w:hAnsi="Times New Roman"/>
          <w:sz w:val="24"/>
          <w:szCs w:val="24"/>
          <w:lang w:val="en-US"/>
        </w:rPr>
        <w:t xml:space="preserve"> J.L</w:t>
      </w:r>
      <w:proofErr w:type="gramStart"/>
      <w:r w:rsidRPr="004A7D35">
        <w:rPr>
          <w:rFonts w:ascii="Times New Roman" w:hAnsi="Times New Roman"/>
          <w:sz w:val="24"/>
          <w:szCs w:val="24"/>
          <w:lang w:val="en-US"/>
        </w:rPr>
        <w:t>. ,</w:t>
      </w:r>
      <w:proofErr w:type="gramEnd"/>
      <w:r w:rsidRPr="004A7D35">
        <w:rPr>
          <w:rFonts w:ascii="Times New Roman" w:hAnsi="Times New Roman"/>
          <w:sz w:val="24"/>
          <w:szCs w:val="24"/>
          <w:lang w:val="en-US"/>
        </w:rPr>
        <w:t xml:space="preserve"> Cao W.Q., Zhang. Influences of density and flake size on the mechanical </w:t>
      </w:r>
      <w:r w:rsidRPr="00986FB5">
        <w:rPr>
          <w:rFonts w:ascii="Times New Roman" w:hAnsi="Times New Roman"/>
          <w:sz w:val="24"/>
          <w:szCs w:val="24"/>
          <w:lang w:val="en-US"/>
        </w:rPr>
        <w:t xml:space="preserve">properties of </w:t>
      </w:r>
      <w:proofErr w:type="spellStart"/>
      <w:r w:rsidRPr="00986FB5">
        <w:rPr>
          <w:rFonts w:ascii="Times New Roman" w:hAnsi="Times New Roman"/>
          <w:sz w:val="24"/>
          <w:szCs w:val="24"/>
          <w:lang w:val="en-US"/>
        </w:rPr>
        <w:t>flexiblegraphite</w:t>
      </w:r>
      <w:proofErr w:type="spellEnd"/>
      <w:r w:rsidRPr="00986FB5">
        <w:rPr>
          <w:rFonts w:ascii="Times New Roman" w:hAnsi="Times New Roman"/>
          <w:sz w:val="24"/>
          <w:szCs w:val="24"/>
          <w:lang w:val="en-US"/>
        </w:rPr>
        <w:t xml:space="preserve"> //Carbon. - 1998. - V. 36. - P. 875-881.</w:t>
      </w:r>
    </w:p>
    <w:p w:rsidR="004D5E75" w:rsidRPr="00986FB5" w:rsidRDefault="00B70AB7" w:rsidP="004D5E75">
      <w:pPr>
        <w:numPr>
          <w:ilvl w:val="0"/>
          <w:numId w:val="15"/>
        </w:numPr>
        <w:shd w:val="clear" w:color="auto" w:fill="FFFFFF"/>
        <w:spacing w:before="100" w:beforeAutospacing="1" w:after="24" w:line="304" w:lineRule="atLeast"/>
        <w:ind w:left="0" w:firstLine="567"/>
        <w:jc w:val="both"/>
        <w:rPr>
          <w:szCs w:val="19"/>
        </w:rPr>
      </w:pPr>
      <w:r>
        <w:rPr>
          <w:szCs w:val="19"/>
        </w:rPr>
        <w:t xml:space="preserve">Шумахер И. </w:t>
      </w:r>
      <w:r w:rsidR="004D5E75" w:rsidRPr="00986FB5">
        <w:rPr>
          <w:szCs w:val="19"/>
        </w:rPr>
        <w:t>Перхлораты: свойства, производство и применение. — М.:ГНТИХЛ</w:t>
      </w:r>
      <w:r>
        <w:rPr>
          <w:szCs w:val="19"/>
        </w:rPr>
        <w:t>,</w:t>
      </w:r>
      <w:r w:rsidR="004D5E75" w:rsidRPr="00986FB5">
        <w:rPr>
          <w:szCs w:val="19"/>
        </w:rPr>
        <w:t xml:space="preserve"> 1963</w:t>
      </w:r>
      <w:r>
        <w:rPr>
          <w:szCs w:val="19"/>
        </w:rPr>
        <w:t xml:space="preserve"> – 85 с.</w:t>
      </w:r>
    </w:p>
    <w:p w:rsidR="004D5E75" w:rsidRPr="00986FB5" w:rsidRDefault="004D5E75" w:rsidP="004D5E75">
      <w:pPr>
        <w:pStyle w:val="af0"/>
        <w:tabs>
          <w:tab w:val="left" w:pos="284"/>
          <w:tab w:val="left" w:pos="426"/>
          <w:tab w:val="left" w:pos="851"/>
        </w:tabs>
        <w:spacing w:after="0" w:line="240" w:lineRule="auto"/>
        <w:ind w:left="567"/>
        <w:contextualSpacing w:val="0"/>
        <w:jc w:val="both"/>
        <w:rPr>
          <w:rFonts w:ascii="Times New Roman" w:hAnsi="Times New Roman"/>
          <w:sz w:val="36"/>
          <w:szCs w:val="24"/>
        </w:rPr>
      </w:pPr>
    </w:p>
    <w:p w:rsidR="00C17E93" w:rsidRDefault="00C17E93"/>
    <w:sectPr w:rsidR="00C17E93" w:rsidSect="00C17E93">
      <w:footerReference w:type="even" r:id="rId27"/>
      <w:footerReference w:type="default" r:id="rId28"/>
      <w:pgSz w:w="11906" w:h="16838" w:code="9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9DC" w:rsidRDefault="00BA79DC">
      <w:r>
        <w:separator/>
      </w:r>
    </w:p>
  </w:endnote>
  <w:endnote w:type="continuationSeparator" w:id="0">
    <w:p w:rsidR="00BA79DC" w:rsidRDefault="00BA7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F0000" w:usb2="00000010" w:usb3="00000000" w:csb0="00060005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E93" w:rsidRDefault="004D5E75" w:rsidP="00C17E93">
    <w:pPr>
      <w:pStyle w:val="ad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C17E93" w:rsidRDefault="00C17E93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E93" w:rsidRDefault="004D5E75" w:rsidP="00C17E93">
    <w:pPr>
      <w:pStyle w:val="ad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 w:rsidR="008D71AD">
      <w:rPr>
        <w:rStyle w:val="af"/>
        <w:noProof/>
      </w:rPr>
      <w:t>2</w:t>
    </w:r>
    <w:r>
      <w:rPr>
        <w:rStyle w:val="af"/>
      </w:rPr>
      <w:fldChar w:fldCharType="end"/>
    </w:r>
  </w:p>
  <w:p w:rsidR="00C17E93" w:rsidRDefault="00C17E9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9DC" w:rsidRDefault="00BA79DC">
      <w:r>
        <w:separator/>
      </w:r>
    </w:p>
  </w:footnote>
  <w:footnote w:type="continuationSeparator" w:id="0">
    <w:p w:rsidR="00BA79DC" w:rsidRDefault="00BA79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662EB"/>
    <w:multiLevelType w:val="hybridMultilevel"/>
    <w:tmpl w:val="E3F6D7F4"/>
    <w:lvl w:ilvl="0" w:tplc="BF8E50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45686"/>
    <w:multiLevelType w:val="hybridMultilevel"/>
    <w:tmpl w:val="4CB639A4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8B3846"/>
    <w:multiLevelType w:val="hybridMultilevel"/>
    <w:tmpl w:val="300A70AA"/>
    <w:lvl w:ilvl="0" w:tplc="BF8E50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71266C"/>
    <w:multiLevelType w:val="hybridMultilevel"/>
    <w:tmpl w:val="8D5446DE"/>
    <w:lvl w:ilvl="0" w:tplc="BF8E504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3B879F3"/>
    <w:multiLevelType w:val="hybridMultilevel"/>
    <w:tmpl w:val="63A07D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5561181"/>
    <w:multiLevelType w:val="hybridMultilevel"/>
    <w:tmpl w:val="473ADBEE"/>
    <w:lvl w:ilvl="0" w:tplc="BF8E50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D35ACA"/>
    <w:multiLevelType w:val="hybridMultilevel"/>
    <w:tmpl w:val="62166786"/>
    <w:lvl w:ilvl="0" w:tplc="BF8E504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CBB3968"/>
    <w:multiLevelType w:val="hybridMultilevel"/>
    <w:tmpl w:val="EE34E9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6047153"/>
    <w:multiLevelType w:val="hybridMultilevel"/>
    <w:tmpl w:val="88DCDD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F154DF"/>
    <w:multiLevelType w:val="hybridMultilevel"/>
    <w:tmpl w:val="6CECF0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03F73FC"/>
    <w:multiLevelType w:val="hybridMultilevel"/>
    <w:tmpl w:val="068A18F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B09662C"/>
    <w:multiLevelType w:val="hybridMultilevel"/>
    <w:tmpl w:val="2BEC7D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590B52E9"/>
    <w:multiLevelType w:val="hybridMultilevel"/>
    <w:tmpl w:val="EFE815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620E7B70"/>
    <w:multiLevelType w:val="multilevel"/>
    <w:tmpl w:val="AECE86D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4">
    <w:nsid w:val="625C201B"/>
    <w:multiLevelType w:val="hybridMultilevel"/>
    <w:tmpl w:val="EC7859FE"/>
    <w:lvl w:ilvl="0" w:tplc="BF8E504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78883D4C"/>
    <w:multiLevelType w:val="hybridMultilevel"/>
    <w:tmpl w:val="9886CA88"/>
    <w:lvl w:ilvl="0" w:tplc="BF8E504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7923096D"/>
    <w:multiLevelType w:val="hybridMultilevel"/>
    <w:tmpl w:val="87C03CA8"/>
    <w:lvl w:ilvl="0" w:tplc="BF8E504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7A02032F"/>
    <w:multiLevelType w:val="hybridMultilevel"/>
    <w:tmpl w:val="C4207C74"/>
    <w:lvl w:ilvl="0" w:tplc="BF8E504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C1162CC"/>
    <w:multiLevelType w:val="multilevel"/>
    <w:tmpl w:val="ED404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7CAB70F7"/>
    <w:multiLevelType w:val="hybridMultilevel"/>
    <w:tmpl w:val="D550E3C0"/>
    <w:lvl w:ilvl="0" w:tplc="BF8E504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EFC5807"/>
    <w:multiLevelType w:val="hybridMultilevel"/>
    <w:tmpl w:val="37DA2014"/>
    <w:lvl w:ilvl="0" w:tplc="2098D1E2">
      <w:start w:val="1"/>
      <w:numFmt w:val="decimal"/>
      <w:lvlText w:val="%1"/>
      <w:lvlJc w:val="left"/>
      <w:pPr>
        <w:ind w:left="786" w:hanging="360"/>
      </w:pPr>
      <w:rPr>
        <w:rFonts w:hint="default"/>
        <w:b w:val="0"/>
        <w:color w:val="auto"/>
        <w:sz w:val="24"/>
        <w:szCs w:val="24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0"/>
  </w:num>
  <w:num w:numId="5">
    <w:abstractNumId w:val="13"/>
  </w:num>
  <w:num w:numId="6">
    <w:abstractNumId w:val="2"/>
  </w:num>
  <w:num w:numId="7">
    <w:abstractNumId w:val="10"/>
  </w:num>
  <w:num w:numId="8">
    <w:abstractNumId w:val="11"/>
  </w:num>
  <w:num w:numId="9">
    <w:abstractNumId w:val="4"/>
  </w:num>
  <w:num w:numId="10">
    <w:abstractNumId w:val="7"/>
  </w:num>
  <w:num w:numId="11">
    <w:abstractNumId w:val="12"/>
  </w:num>
  <w:num w:numId="12">
    <w:abstractNumId w:val="9"/>
  </w:num>
  <w:num w:numId="13">
    <w:abstractNumId w:val="19"/>
  </w:num>
  <w:num w:numId="14">
    <w:abstractNumId w:val="14"/>
  </w:num>
  <w:num w:numId="15">
    <w:abstractNumId w:val="20"/>
  </w:num>
  <w:num w:numId="16">
    <w:abstractNumId w:val="6"/>
  </w:num>
  <w:num w:numId="17">
    <w:abstractNumId w:val="17"/>
  </w:num>
  <w:num w:numId="18">
    <w:abstractNumId w:val="16"/>
  </w:num>
  <w:num w:numId="19">
    <w:abstractNumId w:val="3"/>
  </w:num>
  <w:num w:numId="20">
    <w:abstractNumId w:val="15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E75"/>
    <w:rsid w:val="000636FA"/>
    <w:rsid w:val="001637FB"/>
    <w:rsid w:val="001803C3"/>
    <w:rsid w:val="0020342F"/>
    <w:rsid w:val="00321B4E"/>
    <w:rsid w:val="0033744B"/>
    <w:rsid w:val="003B28DA"/>
    <w:rsid w:val="0044633E"/>
    <w:rsid w:val="004D5E75"/>
    <w:rsid w:val="00502B3B"/>
    <w:rsid w:val="00591E22"/>
    <w:rsid w:val="00615D6B"/>
    <w:rsid w:val="00751921"/>
    <w:rsid w:val="007C4217"/>
    <w:rsid w:val="008D71AD"/>
    <w:rsid w:val="009434DA"/>
    <w:rsid w:val="00AC73BB"/>
    <w:rsid w:val="00B70AB7"/>
    <w:rsid w:val="00BA79DC"/>
    <w:rsid w:val="00C17E93"/>
    <w:rsid w:val="00C92FA5"/>
    <w:rsid w:val="00D5336D"/>
    <w:rsid w:val="00FB2E24"/>
    <w:rsid w:val="00FE5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E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D5E7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4D5E7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4D5E75"/>
    <w:pPr>
      <w:keepNext/>
      <w:spacing w:line="480" w:lineRule="auto"/>
      <w:jc w:val="center"/>
      <w:outlineLvl w:val="2"/>
    </w:pPr>
    <w:rPr>
      <w:b/>
      <w:sz w:val="28"/>
      <w:szCs w:val="20"/>
    </w:rPr>
  </w:style>
  <w:style w:type="paragraph" w:styleId="4">
    <w:name w:val="heading 4"/>
    <w:basedOn w:val="a"/>
    <w:next w:val="a"/>
    <w:link w:val="40"/>
    <w:qFormat/>
    <w:rsid w:val="004D5E75"/>
    <w:pPr>
      <w:keepNext/>
      <w:spacing w:line="360" w:lineRule="auto"/>
      <w:jc w:val="both"/>
      <w:outlineLvl w:val="3"/>
    </w:pPr>
    <w:rPr>
      <w:sz w:val="28"/>
      <w:szCs w:val="20"/>
    </w:rPr>
  </w:style>
  <w:style w:type="paragraph" w:styleId="5">
    <w:name w:val="heading 5"/>
    <w:basedOn w:val="a"/>
    <w:next w:val="a"/>
    <w:link w:val="50"/>
    <w:qFormat/>
    <w:rsid w:val="004D5E75"/>
    <w:pPr>
      <w:keepNext/>
      <w:tabs>
        <w:tab w:val="left" w:pos="0"/>
      </w:tabs>
      <w:ind w:right="-6"/>
      <w:jc w:val="both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D5E7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4D5E7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4D5E7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4D5E7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4D5E75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4D5E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4D5E75"/>
    <w:pPr>
      <w:jc w:val="both"/>
    </w:pPr>
    <w:rPr>
      <w:sz w:val="20"/>
      <w:szCs w:val="20"/>
    </w:rPr>
  </w:style>
  <w:style w:type="character" w:customStyle="1" w:styleId="a5">
    <w:name w:val="Основной текст Знак"/>
    <w:basedOn w:val="a0"/>
    <w:link w:val="a4"/>
    <w:rsid w:val="004D5E7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Title"/>
    <w:basedOn w:val="a"/>
    <w:link w:val="a7"/>
    <w:qFormat/>
    <w:rsid w:val="004D5E75"/>
    <w:pPr>
      <w:jc w:val="center"/>
    </w:pPr>
    <w:rPr>
      <w:b/>
      <w:sz w:val="28"/>
      <w:szCs w:val="20"/>
    </w:rPr>
  </w:style>
  <w:style w:type="character" w:customStyle="1" w:styleId="a7">
    <w:name w:val="Название Знак"/>
    <w:basedOn w:val="a0"/>
    <w:link w:val="a6"/>
    <w:rsid w:val="004D5E7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21">
    <w:name w:val="Основной текст 21"/>
    <w:basedOn w:val="a"/>
    <w:rsid w:val="004D5E75"/>
    <w:pPr>
      <w:ind w:firstLine="426"/>
      <w:jc w:val="both"/>
    </w:pPr>
    <w:rPr>
      <w:sz w:val="28"/>
      <w:szCs w:val="20"/>
    </w:rPr>
  </w:style>
  <w:style w:type="paragraph" w:customStyle="1" w:styleId="31">
    <w:name w:val="Основной текст 31"/>
    <w:basedOn w:val="a"/>
    <w:rsid w:val="004D5E75"/>
    <w:pPr>
      <w:overflowPunct w:val="0"/>
      <w:autoSpaceDE w:val="0"/>
      <w:autoSpaceDN w:val="0"/>
      <w:adjustRightInd w:val="0"/>
      <w:spacing w:line="360" w:lineRule="auto"/>
      <w:jc w:val="center"/>
      <w:textAlignment w:val="baseline"/>
    </w:pPr>
    <w:rPr>
      <w:sz w:val="28"/>
      <w:szCs w:val="20"/>
    </w:rPr>
  </w:style>
  <w:style w:type="paragraph" w:styleId="32">
    <w:name w:val="Body Text 3"/>
    <w:basedOn w:val="a"/>
    <w:link w:val="33"/>
    <w:rsid w:val="004D5E75"/>
    <w:rPr>
      <w:sz w:val="28"/>
      <w:szCs w:val="20"/>
    </w:rPr>
  </w:style>
  <w:style w:type="character" w:customStyle="1" w:styleId="33">
    <w:name w:val="Основной текст 3 Знак"/>
    <w:basedOn w:val="a0"/>
    <w:link w:val="32"/>
    <w:rsid w:val="004D5E7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8">
    <w:name w:val="Знак Знак Знак Знак Знак Знак Знак Знак Знак"/>
    <w:basedOn w:val="a"/>
    <w:autoRedefine/>
    <w:rsid w:val="004D5E75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11">
    <w:name w:val="Обычный1"/>
    <w:rsid w:val="004D5E75"/>
    <w:pPr>
      <w:widowControl w:val="0"/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rsid w:val="004D5E7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basedOn w:val="a0"/>
    <w:uiPriority w:val="99"/>
    <w:rsid w:val="004D5E75"/>
    <w:rPr>
      <w:rFonts w:ascii="Times New Roman" w:hAnsi="Times New Roman" w:cs="Times New Roman"/>
      <w:sz w:val="26"/>
      <w:szCs w:val="26"/>
    </w:rPr>
  </w:style>
  <w:style w:type="character" w:customStyle="1" w:styleId="FontStyle27">
    <w:name w:val="Font Style27"/>
    <w:basedOn w:val="a0"/>
    <w:uiPriority w:val="99"/>
    <w:rsid w:val="004D5E75"/>
    <w:rPr>
      <w:rFonts w:ascii="Times New Roman" w:hAnsi="Times New Roman" w:cs="Times New Roman"/>
      <w:sz w:val="26"/>
      <w:szCs w:val="26"/>
    </w:rPr>
  </w:style>
  <w:style w:type="character" w:customStyle="1" w:styleId="FontStyle28">
    <w:name w:val="Font Style28"/>
    <w:basedOn w:val="a0"/>
    <w:uiPriority w:val="99"/>
    <w:rsid w:val="004D5E75"/>
    <w:rPr>
      <w:rFonts w:ascii="Times New Roman" w:hAnsi="Times New Roman" w:cs="Times New Roman"/>
      <w:b/>
      <w:bCs/>
      <w:sz w:val="26"/>
      <w:szCs w:val="26"/>
    </w:rPr>
  </w:style>
  <w:style w:type="paragraph" w:customStyle="1" w:styleId="a9">
    <w:name w:val="Знак"/>
    <w:basedOn w:val="a"/>
    <w:autoRedefine/>
    <w:rsid w:val="004D5E75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mail">
    <w:name w:val="mail"/>
    <w:basedOn w:val="a"/>
    <w:rsid w:val="004D5E75"/>
    <w:pPr>
      <w:spacing w:before="100" w:beforeAutospacing="1" w:after="100" w:afterAutospacing="1"/>
      <w:ind w:left="100" w:right="100"/>
      <w:jc w:val="both"/>
    </w:pPr>
    <w:rPr>
      <w:rFonts w:ascii="Verdana" w:hAnsi="Verdana"/>
      <w:color w:val="29166F"/>
      <w:sz w:val="16"/>
      <w:szCs w:val="16"/>
    </w:rPr>
  </w:style>
  <w:style w:type="character" w:customStyle="1" w:styleId="s0">
    <w:name w:val="s0"/>
    <w:basedOn w:val="a0"/>
    <w:rsid w:val="004D5E7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paragraph" w:styleId="aa">
    <w:name w:val="Normal (Web)"/>
    <w:basedOn w:val="a"/>
    <w:uiPriority w:val="99"/>
    <w:rsid w:val="004D5E75"/>
    <w:pPr>
      <w:spacing w:before="100" w:beforeAutospacing="1" w:after="100" w:afterAutospacing="1"/>
    </w:pPr>
  </w:style>
  <w:style w:type="paragraph" w:styleId="22">
    <w:name w:val="Body Text 2"/>
    <w:basedOn w:val="a"/>
    <w:link w:val="23"/>
    <w:rsid w:val="004D5E75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4D5E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4D5E75"/>
    <w:rPr>
      <w:b/>
      <w:bCs/>
    </w:rPr>
  </w:style>
  <w:style w:type="paragraph" w:styleId="24">
    <w:name w:val="Body Text Indent 2"/>
    <w:basedOn w:val="a"/>
    <w:link w:val="25"/>
    <w:uiPriority w:val="99"/>
    <w:rsid w:val="004D5E75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4D5E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rsid w:val="004D5E75"/>
    <w:rPr>
      <w:color w:val="0000FF"/>
      <w:u w:val="single"/>
    </w:rPr>
  </w:style>
  <w:style w:type="paragraph" w:styleId="ad">
    <w:name w:val="footer"/>
    <w:basedOn w:val="a"/>
    <w:link w:val="ae"/>
    <w:rsid w:val="004D5E7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4D5E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rsid w:val="004D5E75"/>
  </w:style>
  <w:style w:type="paragraph" w:styleId="af0">
    <w:name w:val="List Paragraph"/>
    <w:basedOn w:val="a"/>
    <w:uiPriority w:val="34"/>
    <w:qFormat/>
    <w:rsid w:val="004D5E7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1">
    <w:name w:val="Balloon Text"/>
    <w:basedOn w:val="a"/>
    <w:link w:val="af2"/>
    <w:uiPriority w:val="99"/>
    <w:rsid w:val="004D5E75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rsid w:val="004D5E7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4D5E7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patent-number">
    <w:name w:val="patent-number"/>
    <w:basedOn w:val="a0"/>
    <w:rsid w:val="004D5E75"/>
  </w:style>
  <w:style w:type="character" w:customStyle="1" w:styleId="apple-converted-space">
    <w:name w:val="apple-converted-space"/>
    <w:basedOn w:val="a0"/>
    <w:rsid w:val="004D5E75"/>
  </w:style>
  <w:style w:type="paragraph" w:customStyle="1" w:styleId="TTPTitle">
    <w:name w:val="TTP Title"/>
    <w:basedOn w:val="a"/>
    <w:next w:val="a"/>
    <w:uiPriority w:val="99"/>
    <w:rsid w:val="004D5E75"/>
    <w:pPr>
      <w:autoSpaceDE w:val="0"/>
      <w:autoSpaceDN w:val="0"/>
      <w:spacing w:after="120"/>
      <w:jc w:val="center"/>
    </w:pPr>
    <w:rPr>
      <w:rFonts w:ascii="Arial" w:hAnsi="Arial" w:cs="Arial"/>
      <w:b/>
      <w:bCs/>
      <w:sz w:val="30"/>
      <w:szCs w:val="30"/>
      <w:lang w:val="en-US" w:eastAsia="en-US"/>
    </w:rPr>
  </w:style>
  <w:style w:type="paragraph" w:customStyle="1" w:styleId="xmsonormal">
    <w:name w:val="x_msonormal"/>
    <w:basedOn w:val="a"/>
    <w:rsid w:val="004D5E75"/>
    <w:pPr>
      <w:spacing w:before="100" w:beforeAutospacing="1" w:after="100" w:afterAutospacing="1"/>
    </w:pPr>
  </w:style>
  <w:style w:type="paragraph" w:styleId="34">
    <w:name w:val="Body Text Indent 3"/>
    <w:basedOn w:val="a"/>
    <w:link w:val="35"/>
    <w:rsid w:val="004D5E75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rsid w:val="004D5E7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hps">
    <w:name w:val="hps"/>
    <w:basedOn w:val="a0"/>
    <w:rsid w:val="004D5E75"/>
  </w:style>
  <w:style w:type="paragraph" w:customStyle="1" w:styleId="Style2">
    <w:name w:val="Style2"/>
    <w:basedOn w:val="a"/>
    <w:uiPriority w:val="99"/>
    <w:rsid w:val="004D5E75"/>
    <w:pPr>
      <w:widowControl w:val="0"/>
      <w:autoSpaceDE w:val="0"/>
      <w:autoSpaceDN w:val="0"/>
      <w:adjustRightInd w:val="0"/>
      <w:spacing w:line="419" w:lineRule="exact"/>
      <w:ind w:firstLine="706"/>
    </w:pPr>
    <w:rPr>
      <w:rFonts w:ascii="Microsoft Sans Serif" w:eastAsiaTheme="minorEastAsia" w:hAnsi="Microsoft Sans Serif" w:cs="Microsoft Sans Serif"/>
      <w:lang w:val="en-GB" w:eastAsia="en-GB"/>
    </w:rPr>
  </w:style>
  <w:style w:type="paragraph" w:customStyle="1" w:styleId="Style3">
    <w:name w:val="Style3"/>
    <w:basedOn w:val="a"/>
    <w:uiPriority w:val="99"/>
    <w:rsid w:val="004D5E75"/>
    <w:pPr>
      <w:widowControl w:val="0"/>
      <w:autoSpaceDE w:val="0"/>
      <w:autoSpaceDN w:val="0"/>
      <w:adjustRightInd w:val="0"/>
      <w:spacing w:line="418" w:lineRule="exact"/>
      <w:ind w:firstLine="710"/>
    </w:pPr>
    <w:rPr>
      <w:rFonts w:eastAsiaTheme="minorEastAsia"/>
      <w:lang w:val="en-GB" w:eastAsia="en-GB"/>
    </w:rPr>
  </w:style>
  <w:style w:type="character" w:customStyle="1" w:styleId="FontStyle14">
    <w:name w:val="Font Style14"/>
    <w:basedOn w:val="a0"/>
    <w:uiPriority w:val="99"/>
    <w:rsid w:val="004D5E75"/>
    <w:rPr>
      <w:rFonts w:ascii="Times New Roman" w:hAnsi="Times New Roman" w:cs="Times New Roman"/>
      <w:spacing w:val="20"/>
      <w:sz w:val="20"/>
      <w:szCs w:val="20"/>
    </w:rPr>
  </w:style>
  <w:style w:type="character" w:customStyle="1" w:styleId="FontStyle15">
    <w:name w:val="Font Style15"/>
    <w:basedOn w:val="a0"/>
    <w:uiPriority w:val="99"/>
    <w:rsid w:val="004D5E75"/>
    <w:rPr>
      <w:rFonts w:ascii="Times New Roman" w:hAnsi="Times New Roman" w:cs="Times New Roman"/>
      <w:i/>
      <w:iCs/>
      <w:spacing w:val="-10"/>
      <w:sz w:val="22"/>
      <w:szCs w:val="22"/>
    </w:rPr>
  </w:style>
  <w:style w:type="paragraph" w:customStyle="1" w:styleId="Style1">
    <w:name w:val="Style1"/>
    <w:basedOn w:val="a"/>
    <w:uiPriority w:val="99"/>
    <w:rsid w:val="004D5E75"/>
    <w:pPr>
      <w:widowControl w:val="0"/>
      <w:autoSpaceDE w:val="0"/>
      <w:autoSpaceDN w:val="0"/>
      <w:adjustRightInd w:val="0"/>
    </w:pPr>
    <w:rPr>
      <w:rFonts w:ascii="Microsoft Sans Serif" w:eastAsiaTheme="minorEastAsia" w:hAnsi="Microsoft Sans Serif" w:cs="Microsoft Sans Serif"/>
      <w:lang w:val="en-GB" w:eastAsia="en-GB"/>
    </w:rPr>
  </w:style>
  <w:style w:type="character" w:customStyle="1" w:styleId="FontStyle11">
    <w:name w:val="Font Style11"/>
    <w:basedOn w:val="a0"/>
    <w:uiPriority w:val="99"/>
    <w:rsid w:val="004D5E75"/>
    <w:rPr>
      <w:rFonts w:ascii="Times New Roman" w:hAnsi="Times New Roman" w:cs="Times New Roman"/>
      <w:spacing w:val="10"/>
      <w:sz w:val="22"/>
      <w:szCs w:val="22"/>
    </w:rPr>
  </w:style>
  <w:style w:type="paragraph" w:customStyle="1" w:styleId="12">
    <w:name w:val="Абзац списка1"/>
    <w:basedOn w:val="a"/>
    <w:uiPriority w:val="34"/>
    <w:qFormat/>
    <w:rsid w:val="004D5E7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tyle6">
    <w:name w:val="Style6"/>
    <w:basedOn w:val="a"/>
    <w:uiPriority w:val="99"/>
    <w:rsid w:val="004D5E75"/>
    <w:pPr>
      <w:widowControl w:val="0"/>
      <w:autoSpaceDE w:val="0"/>
      <w:autoSpaceDN w:val="0"/>
      <w:adjustRightInd w:val="0"/>
      <w:spacing w:line="419" w:lineRule="exact"/>
      <w:ind w:firstLine="245"/>
    </w:pPr>
    <w:rPr>
      <w:rFonts w:eastAsiaTheme="minorEastAsia"/>
      <w:lang w:val="en-GB" w:eastAsia="en-GB"/>
    </w:rPr>
  </w:style>
  <w:style w:type="paragraph" w:customStyle="1" w:styleId="Style4">
    <w:name w:val="Style4"/>
    <w:basedOn w:val="a"/>
    <w:uiPriority w:val="99"/>
    <w:rsid w:val="004D5E75"/>
    <w:pPr>
      <w:widowControl w:val="0"/>
      <w:autoSpaceDE w:val="0"/>
      <w:autoSpaceDN w:val="0"/>
      <w:adjustRightInd w:val="0"/>
    </w:pPr>
    <w:rPr>
      <w:rFonts w:eastAsiaTheme="minorEastAsia"/>
      <w:lang w:val="en-GB" w:eastAsia="en-GB"/>
    </w:rPr>
  </w:style>
  <w:style w:type="paragraph" w:customStyle="1" w:styleId="Style5">
    <w:name w:val="Style5"/>
    <w:basedOn w:val="a"/>
    <w:uiPriority w:val="99"/>
    <w:rsid w:val="004D5E75"/>
    <w:pPr>
      <w:widowControl w:val="0"/>
      <w:autoSpaceDE w:val="0"/>
      <w:autoSpaceDN w:val="0"/>
      <w:adjustRightInd w:val="0"/>
      <w:jc w:val="both"/>
    </w:pPr>
    <w:rPr>
      <w:rFonts w:eastAsiaTheme="minorEastAsia"/>
      <w:lang w:val="en-GB" w:eastAsia="en-GB"/>
    </w:rPr>
  </w:style>
  <w:style w:type="paragraph" w:customStyle="1" w:styleId="Style7">
    <w:name w:val="Style7"/>
    <w:basedOn w:val="a"/>
    <w:uiPriority w:val="99"/>
    <w:rsid w:val="004D5E75"/>
    <w:pPr>
      <w:widowControl w:val="0"/>
      <w:autoSpaceDE w:val="0"/>
      <w:autoSpaceDN w:val="0"/>
      <w:adjustRightInd w:val="0"/>
    </w:pPr>
    <w:rPr>
      <w:rFonts w:eastAsiaTheme="minorEastAsia"/>
      <w:lang w:val="en-GB" w:eastAsia="en-GB"/>
    </w:rPr>
  </w:style>
  <w:style w:type="character" w:customStyle="1" w:styleId="FontStyle34">
    <w:name w:val="Font Style34"/>
    <w:basedOn w:val="a0"/>
    <w:uiPriority w:val="99"/>
    <w:rsid w:val="004D5E75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49">
    <w:name w:val="Font Style49"/>
    <w:basedOn w:val="a0"/>
    <w:uiPriority w:val="99"/>
    <w:rsid w:val="004D5E75"/>
    <w:rPr>
      <w:rFonts w:ascii="Times New Roman" w:hAnsi="Times New Roman" w:cs="Times New Roman"/>
      <w:spacing w:val="20"/>
      <w:sz w:val="22"/>
      <w:szCs w:val="22"/>
    </w:rPr>
  </w:style>
  <w:style w:type="paragraph" w:customStyle="1" w:styleId="Style17">
    <w:name w:val="Style17"/>
    <w:basedOn w:val="a"/>
    <w:uiPriority w:val="99"/>
    <w:rsid w:val="004D5E75"/>
    <w:pPr>
      <w:widowControl w:val="0"/>
      <w:autoSpaceDE w:val="0"/>
      <w:autoSpaceDN w:val="0"/>
      <w:adjustRightInd w:val="0"/>
      <w:spacing w:line="394" w:lineRule="exact"/>
      <w:jc w:val="both"/>
    </w:pPr>
    <w:rPr>
      <w:rFonts w:eastAsiaTheme="minorEastAsia"/>
      <w:lang w:val="en-GB" w:eastAsia="en-GB"/>
    </w:rPr>
  </w:style>
  <w:style w:type="character" w:customStyle="1" w:styleId="FontStyle37">
    <w:name w:val="Font Style37"/>
    <w:basedOn w:val="a0"/>
    <w:uiPriority w:val="99"/>
    <w:rsid w:val="004D5E75"/>
    <w:rPr>
      <w:rFonts w:ascii="Times New Roman" w:hAnsi="Times New Roman" w:cs="Times New Roman"/>
      <w:spacing w:val="20"/>
      <w:sz w:val="20"/>
      <w:szCs w:val="20"/>
    </w:rPr>
  </w:style>
  <w:style w:type="character" w:customStyle="1" w:styleId="FontStyle38">
    <w:name w:val="Font Style38"/>
    <w:basedOn w:val="a0"/>
    <w:uiPriority w:val="99"/>
    <w:rsid w:val="004D5E75"/>
    <w:rPr>
      <w:rFonts w:ascii="Times New Roman" w:hAnsi="Times New Roman" w:cs="Times New Roman"/>
      <w:b/>
      <w:bCs/>
      <w:spacing w:val="20"/>
      <w:sz w:val="20"/>
      <w:szCs w:val="20"/>
    </w:rPr>
  </w:style>
  <w:style w:type="paragraph" w:customStyle="1" w:styleId="Style21">
    <w:name w:val="Style21"/>
    <w:basedOn w:val="a"/>
    <w:uiPriority w:val="99"/>
    <w:rsid w:val="004D5E75"/>
    <w:pPr>
      <w:widowControl w:val="0"/>
      <w:autoSpaceDE w:val="0"/>
      <w:autoSpaceDN w:val="0"/>
      <w:adjustRightInd w:val="0"/>
    </w:pPr>
    <w:rPr>
      <w:rFonts w:eastAsiaTheme="minorEastAsia"/>
      <w:lang w:val="en-GB" w:eastAsia="en-GB"/>
    </w:rPr>
  </w:style>
  <w:style w:type="character" w:customStyle="1" w:styleId="FontStyle60">
    <w:name w:val="Font Style60"/>
    <w:basedOn w:val="a0"/>
    <w:uiPriority w:val="99"/>
    <w:rsid w:val="004D5E75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0">
    <w:name w:val="Style10"/>
    <w:basedOn w:val="a"/>
    <w:uiPriority w:val="99"/>
    <w:rsid w:val="004D5E75"/>
    <w:pPr>
      <w:widowControl w:val="0"/>
      <w:autoSpaceDE w:val="0"/>
      <w:autoSpaceDN w:val="0"/>
      <w:adjustRightInd w:val="0"/>
      <w:spacing w:line="418" w:lineRule="exact"/>
      <w:ind w:firstLine="730"/>
    </w:pPr>
    <w:rPr>
      <w:rFonts w:eastAsiaTheme="minorEastAsia"/>
      <w:lang w:val="en-GB" w:eastAsia="en-GB"/>
    </w:rPr>
  </w:style>
  <w:style w:type="character" w:customStyle="1" w:styleId="FontStyle36">
    <w:name w:val="Font Style36"/>
    <w:basedOn w:val="a0"/>
    <w:uiPriority w:val="99"/>
    <w:rsid w:val="004D5E75"/>
    <w:rPr>
      <w:rFonts w:ascii="Times New Roman" w:hAnsi="Times New Roman" w:cs="Times New Roman"/>
      <w:sz w:val="20"/>
      <w:szCs w:val="20"/>
    </w:rPr>
  </w:style>
  <w:style w:type="character" w:customStyle="1" w:styleId="FontStyle51">
    <w:name w:val="Font Style51"/>
    <w:basedOn w:val="a0"/>
    <w:uiPriority w:val="99"/>
    <w:rsid w:val="004D5E75"/>
    <w:rPr>
      <w:rFonts w:ascii="Times New Roman" w:hAnsi="Times New Roman" w:cs="Times New Roman"/>
      <w:spacing w:val="10"/>
      <w:sz w:val="22"/>
      <w:szCs w:val="22"/>
    </w:rPr>
  </w:style>
  <w:style w:type="character" w:customStyle="1" w:styleId="nlmx">
    <w:name w:val="nlm_x"/>
    <w:basedOn w:val="a0"/>
    <w:rsid w:val="004D5E75"/>
  </w:style>
  <w:style w:type="character" w:styleId="HTML">
    <w:name w:val="HTML Cite"/>
    <w:basedOn w:val="a0"/>
    <w:uiPriority w:val="99"/>
    <w:unhideWhenUsed/>
    <w:rsid w:val="004D5E75"/>
    <w:rPr>
      <w:i/>
      <w:iCs/>
    </w:rPr>
  </w:style>
  <w:style w:type="character" w:customStyle="1" w:styleId="citationyear">
    <w:name w:val="citation_year"/>
    <w:basedOn w:val="a0"/>
    <w:rsid w:val="004D5E75"/>
  </w:style>
  <w:style w:type="character" w:customStyle="1" w:styleId="citationvolume">
    <w:name w:val="citation_volume"/>
    <w:basedOn w:val="a0"/>
    <w:rsid w:val="004D5E75"/>
  </w:style>
  <w:style w:type="paragraph" w:customStyle="1" w:styleId="Style8">
    <w:name w:val="Style8"/>
    <w:basedOn w:val="a"/>
    <w:uiPriority w:val="99"/>
    <w:rsid w:val="004D5E75"/>
    <w:pPr>
      <w:widowControl w:val="0"/>
      <w:autoSpaceDE w:val="0"/>
      <w:autoSpaceDN w:val="0"/>
      <w:adjustRightInd w:val="0"/>
    </w:pPr>
    <w:rPr>
      <w:rFonts w:eastAsiaTheme="minorEastAsia"/>
      <w:lang w:val="en-GB" w:eastAsia="en-GB"/>
    </w:rPr>
  </w:style>
  <w:style w:type="paragraph" w:customStyle="1" w:styleId="Style23">
    <w:name w:val="Style23"/>
    <w:basedOn w:val="a"/>
    <w:uiPriority w:val="99"/>
    <w:rsid w:val="004D5E75"/>
    <w:pPr>
      <w:widowControl w:val="0"/>
      <w:autoSpaceDE w:val="0"/>
      <w:autoSpaceDN w:val="0"/>
      <w:adjustRightInd w:val="0"/>
    </w:pPr>
    <w:rPr>
      <w:rFonts w:eastAsiaTheme="minorEastAsia"/>
      <w:lang w:val="en-GB" w:eastAsia="en-GB"/>
    </w:rPr>
  </w:style>
  <w:style w:type="character" w:customStyle="1" w:styleId="FontStyle29">
    <w:name w:val="Font Style29"/>
    <w:basedOn w:val="a0"/>
    <w:uiPriority w:val="99"/>
    <w:rsid w:val="004D5E75"/>
    <w:rPr>
      <w:rFonts w:ascii="Candara" w:hAnsi="Candara" w:cs="Candara"/>
      <w:spacing w:val="10"/>
      <w:sz w:val="20"/>
      <w:szCs w:val="20"/>
    </w:rPr>
  </w:style>
  <w:style w:type="character" w:customStyle="1" w:styleId="FontStyle35">
    <w:name w:val="Font Style35"/>
    <w:basedOn w:val="a0"/>
    <w:uiPriority w:val="99"/>
    <w:rsid w:val="004D5E75"/>
    <w:rPr>
      <w:rFonts w:ascii="Times New Roman" w:hAnsi="Times New Roman" w:cs="Times New Roman"/>
      <w:sz w:val="28"/>
      <w:szCs w:val="28"/>
    </w:rPr>
  </w:style>
  <w:style w:type="character" w:customStyle="1" w:styleId="FontStyle45">
    <w:name w:val="Font Style45"/>
    <w:basedOn w:val="a0"/>
    <w:uiPriority w:val="99"/>
    <w:rsid w:val="004D5E75"/>
    <w:rPr>
      <w:rFonts w:ascii="Candara" w:hAnsi="Candara" w:cs="Candara"/>
      <w:smallCaps/>
      <w:sz w:val="24"/>
      <w:szCs w:val="24"/>
    </w:rPr>
  </w:style>
  <w:style w:type="character" w:customStyle="1" w:styleId="FontStyle50">
    <w:name w:val="Font Style50"/>
    <w:basedOn w:val="a0"/>
    <w:uiPriority w:val="99"/>
    <w:rsid w:val="004D5E75"/>
    <w:rPr>
      <w:rFonts w:ascii="Candara" w:hAnsi="Candara" w:cs="Candara"/>
      <w:sz w:val="24"/>
      <w:szCs w:val="24"/>
    </w:rPr>
  </w:style>
  <w:style w:type="paragraph" w:customStyle="1" w:styleId="Style15">
    <w:name w:val="Style15"/>
    <w:basedOn w:val="a"/>
    <w:uiPriority w:val="99"/>
    <w:rsid w:val="004D5E75"/>
    <w:pPr>
      <w:widowControl w:val="0"/>
      <w:autoSpaceDE w:val="0"/>
      <w:autoSpaceDN w:val="0"/>
      <w:adjustRightInd w:val="0"/>
    </w:pPr>
    <w:rPr>
      <w:rFonts w:eastAsiaTheme="minorEastAsia"/>
      <w:lang w:val="en-GB" w:eastAsia="en-GB"/>
    </w:rPr>
  </w:style>
  <w:style w:type="character" w:customStyle="1" w:styleId="FontStyle26">
    <w:name w:val="Font Style26"/>
    <w:basedOn w:val="a0"/>
    <w:uiPriority w:val="99"/>
    <w:rsid w:val="004D5E75"/>
    <w:rPr>
      <w:rFonts w:ascii="Bookman Old Style" w:hAnsi="Bookman Old Style" w:cs="Bookman Old Style"/>
      <w:b/>
      <w:bCs/>
      <w:sz w:val="12"/>
      <w:szCs w:val="12"/>
    </w:rPr>
  </w:style>
  <w:style w:type="character" w:customStyle="1" w:styleId="FontStyle76">
    <w:name w:val="Font Style76"/>
    <w:basedOn w:val="a0"/>
    <w:uiPriority w:val="99"/>
    <w:rsid w:val="004D5E75"/>
    <w:rPr>
      <w:rFonts w:ascii="Times New Roman" w:hAnsi="Times New Roman" w:cs="Times New Roman"/>
      <w:b/>
      <w:bCs/>
      <w:sz w:val="20"/>
      <w:szCs w:val="20"/>
    </w:rPr>
  </w:style>
  <w:style w:type="paragraph" w:styleId="af3">
    <w:name w:val="Body Text Indent"/>
    <w:basedOn w:val="a"/>
    <w:link w:val="af4"/>
    <w:unhideWhenUsed/>
    <w:rsid w:val="004D5E75"/>
    <w:pPr>
      <w:spacing w:after="120"/>
      <w:ind w:left="283"/>
    </w:pPr>
    <w:rPr>
      <w:sz w:val="20"/>
      <w:szCs w:val="20"/>
    </w:rPr>
  </w:style>
  <w:style w:type="character" w:customStyle="1" w:styleId="af4">
    <w:name w:val="Основной текст с отступом Знак"/>
    <w:basedOn w:val="a0"/>
    <w:link w:val="af3"/>
    <w:rsid w:val="004D5E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77">
    <w:name w:val="Font Style77"/>
    <w:basedOn w:val="a0"/>
    <w:uiPriority w:val="99"/>
    <w:rsid w:val="004D5E75"/>
    <w:rPr>
      <w:rFonts w:ascii="Times New Roman" w:hAnsi="Times New Roman" w:cs="Times New Roman"/>
      <w:sz w:val="20"/>
      <w:szCs w:val="20"/>
    </w:rPr>
  </w:style>
  <w:style w:type="paragraph" w:customStyle="1" w:styleId="Style11">
    <w:name w:val="Style11"/>
    <w:basedOn w:val="a"/>
    <w:uiPriority w:val="99"/>
    <w:rsid w:val="004D5E75"/>
    <w:pPr>
      <w:widowControl w:val="0"/>
      <w:autoSpaceDE w:val="0"/>
      <w:autoSpaceDN w:val="0"/>
      <w:adjustRightInd w:val="0"/>
      <w:spacing w:line="230" w:lineRule="exact"/>
      <w:jc w:val="center"/>
    </w:pPr>
  </w:style>
  <w:style w:type="paragraph" w:customStyle="1" w:styleId="Style13">
    <w:name w:val="Style13"/>
    <w:basedOn w:val="a"/>
    <w:uiPriority w:val="99"/>
    <w:rsid w:val="004D5E75"/>
    <w:pPr>
      <w:widowControl w:val="0"/>
      <w:autoSpaceDE w:val="0"/>
      <w:autoSpaceDN w:val="0"/>
      <w:adjustRightInd w:val="0"/>
      <w:spacing w:line="322" w:lineRule="exact"/>
      <w:ind w:hanging="365"/>
    </w:pPr>
  </w:style>
  <w:style w:type="paragraph" w:customStyle="1" w:styleId="Style16">
    <w:name w:val="Style16"/>
    <w:basedOn w:val="a"/>
    <w:uiPriority w:val="99"/>
    <w:rsid w:val="004D5E75"/>
    <w:pPr>
      <w:widowControl w:val="0"/>
      <w:autoSpaceDE w:val="0"/>
      <w:autoSpaceDN w:val="0"/>
      <w:adjustRightInd w:val="0"/>
      <w:spacing w:line="322" w:lineRule="exact"/>
      <w:ind w:firstLine="696"/>
      <w:jc w:val="both"/>
    </w:pPr>
  </w:style>
  <w:style w:type="character" w:customStyle="1" w:styleId="FontStyle23">
    <w:name w:val="Font Style23"/>
    <w:basedOn w:val="a0"/>
    <w:uiPriority w:val="99"/>
    <w:rsid w:val="004D5E75"/>
    <w:rPr>
      <w:rFonts w:ascii="Times New Roman" w:hAnsi="Times New Roman" w:cs="Times New Roman"/>
      <w:sz w:val="24"/>
      <w:szCs w:val="24"/>
    </w:rPr>
  </w:style>
  <w:style w:type="character" w:customStyle="1" w:styleId="FontStyle24">
    <w:name w:val="Font Style24"/>
    <w:basedOn w:val="a0"/>
    <w:uiPriority w:val="99"/>
    <w:rsid w:val="004D5E75"/>
    <w:rPr>
      <w:rFonts w:ascii="Times New Roman" w:hAnsi="Times New Roman" w:cs="Times New Roman"/>
      <w:sz w:val="20"/>
      <w:szCs w:val="20"/>
    </w:rPr>
  </w:style>
  <w:style w:type="character" w:styleId="af5">
    <w:name w:val="Placeholder Text"/>
    <w:basedOn w:val="a0"/>
    <w:uiPriority w:val="99"/>
    <w:semiHidden/>
    <w:rsid w:val="004D5E75"/>
    <w:rPr>
      <w:color w:val="808080"/>
    </w:rPr>
  </w:style>
  <w:style w:type="paragraph" w:styleId="af6">
    <w:name w:val="No Spacing"/>
    <w:uiPriority w:val="1"/>
    <w:qFormat/>
    <w:rsid w:val="004D5E75"/>
    <w:pPr>
      <w:spacing w:after="0" w:line="240" w:lineRule="auto"/>
    </w:pPr>
  </w:style>
  <w:style w:type="character" w:customStyle="1" w:styleId="Bodytext11ptSpacing0pt">
    <w:name w:val="Body text + 11 pt;Spacing 0 pt"/>
    <w:basedOn w:val="a0"/>
    <w:rsid w:val="004D5E75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">
    <w:name w:val="Body text_"/>
    <w:basedOn w:val="a0"/>
    <w:link w:val="13"/>
    <w:rsid w:val="004D5E75"/>
    <w:rPr>
      <w:rFonts w:ascii="Lucida Sans Unicode" w:eastAsia="Lucida Sans Unicode" w:hAnsi="Lucida Sans Unicode" w:cs="Lucida Sans Unicode"/>
      <w:spacing w:val="-10"/>
      <w:sz w:val="32"/>
      <w:szCs w:val="32"/>
      <w:shd w:val="clear" w:color="auto" w:fill="FFFFFF"/>
    </w:rPr>
  </w:style>
  <w:style w:type="paragraph" w:customStyle="1" w:styleId="13">
    <w:name w:val="Основной текст1"/>
    <w:basedOn w:val="a"/>
    <w:link w:val="Bodytext"/>
    <w:rsid w:val="004D5E75"/>
    <w:pPr>
      <w:widowControl w:val="0"/>
      <w:shd w:val="clear" w:color="auto" w:fill="FFFFFF"/>
      <w:spacing w:line="530" w:lineRule="exact"/>
    </w:pPr>
    <w:rPr>
      <w:rFonts w:ascii="Lucida Sans Unicode" w:eastAsia="Lucida Sans Unicode" w:hAnsi="Lucida Sans Unicode" w:cs="Lucida Sans Unicode"/>
      <w:spacing w:val="-10"/>
      <w:sz w:val="32"/>
      <w:szCs w:val="32"/>
      <w:lang w:eastAsia="en-US"/>
    </w:rPr>
  </w:style>
  <w:style w:type="character" w:customStyle="1" w:styleId="BodytextSpacing-1pt">
    <w:name w:val="Body text + Spacing -1 pt"/>
    <w:basedOn w:val="Bodytext"/>
    <w:rsid w:val="004D5E7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FontStyle47">
    <w:name w:val="Font Style47"/>
    <w:basedOn w:val="a0"/>
    <w:uiPriority w:val="99"/>
    <w:rsid w:val="004D5E7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5">
    <w:name w:val="Font Style55"/>
    <w:basedOn w:val="a0"/>
    <w:uiPriority w:val="99"/>
    <w:rsid w:val="004D5E75"/>
    <w:rPr>
      <w:rFonts w:ascii="Candara" w:hAnsi="Candara" w:cs="Candara"/>
      <w:b/>
      <w:bCs/>
      <w:spacing w:val="20"/>
      <w:sz w:val="22"/>
      <w:szCs w:val="22"/>
    </w:rPr>
  </w:style>
  <w:style w:type="character" w:customStyle="1" w:styleId="FontStyle53">
    <w:name w:val="Font Style53"/>
    <w:basedOn w:val="a0"/>
    <w:uiPriority w:val="99"/>
    <w:rsid w:val="004D5E75"/>
    <w:rPr>
      <w:rFonts w:ascii="Times New Roman" w:hAnsi="Times New Roman" w:cs="Times New Roman"/>
      <w:b/>
      <w:bCs/>
      <w:smallCaps/>
      <w:spacing w:val="20"/>
      <w:sz w:val="20"/>
      <w:szCs w:val="20"/>
    </w:rPr>
  </w:style>
  <w:style w:type="character" w:customStyle="1" w:styleId="FontStyle58">
    <w:name w:val="Font Style58"/>
    <w:basedOn w:val="a0"/>
    <w:uiPriority w:val="99"/>
    <w:rsid w:val="004D5E75"/>
    <w:rPr>
      <w:rFonts w:ascii="Candara" w:hAnsi="Candara" w:cs="Candara"/>
      <w:spacing w:val="40"/>
      <w:sz w:val="20"/>
      <w:szCs w:val="20"/>
    </w:rPr>
  </w:style>
  <w:style w:type="paragraph" w:customStyle="1" w:styleId="Style30">
    <w:name w:val="Style30"/>
    <w:basedOn w:val="a"/>
    <w:uiPriority w:val="99"/>
    <w:rsid w:val="004D5E75"/>
    <w:pPr>
      <w:widowControl w:val="0"/>
      <w:autoSpaceDE w:val="0"/>
      <w:autoSpaceDN w:val="0"/>
      <w:adjustRightInd w:val="0"/>
    </w:pPr>
    <w:rPr>
      <w:rFonts w:eastAsiaTheme="minorEastAsia"/>
      <w:lang w:val="en-GB" w:eastAsia="en-GB"/>
    </w:rPr>
  </w:style>
  <w:style w:type="paragraph" w:customStyle="1" w:styleId="Style32">
    <w:name w:val="Style32"/>
    <w:basedOn w:val="a"/>
    <w:uiPriority w:val="99"/>
    <w:rsid w:val="004D5E75"/>
    <w:pPr>
      <w:widowControl w:val="0"/>
      <w:autoSpaceDE w:val="0"/>
      <w:autoSpaceDN w:val="0"/>
      <w:adjustRightInd w:val="0"/>
      <w:spacing w:line="269" w:lineRule="exact"/>
    </w:pPr>
    <w:rPr>
      <w:rFonts w:eastAsiaTheme="minorEastAsia"/>
      <w:lang w:val="en-GB" w:eastAsia="en-GB"/>
    </w:rPr>
  </w:style>
  <w:style w:type="character" w:customStyle="1" w:styleId="FontStyle74">
    <w:name w:val="Font Style74"/>
    <w:basedOn w:val="a0"/>
    <w:uiPriority w:val="99"/>
    <w:rsid w:val="004D5E75"/>
    <w:rPr>
      <w:rFonts w:ascii="Times New Roman" w:hAnsi="Times New Roman" w:cs="Times New Roman"/>
      <w:sz w:val="18"/>
      <w:szCs w:val="18"/>
    </w:rPr>
  </w:style>
  <w:style w:type="paragraph" w:customStyle="1" w:styleId="Style19">
    <w:name w:val="Style19"/>
    <w:basedOn w:val="a"/>
    <w:uiPriority w:val="99"/>
    <w:rsid w:val="004D5E75"/>
    <w:pPr>
      <w:widowControl w:val="0"/>
      <w:autoSpaceDE w:val="0"/>
      <w:autoSpaceDN w:val="0"/>
      <w:adjustRightInd w:val="0"/>
      <w:spacing w:line="290" w:lineRule="exact"/>
      <w:ind w:hanging="965"/>
    </w:pPr>
    <w:rPr>
      <w:rFonts w:eastAsiaTheme="minorEastAsia"/>
      <w:lang w:val="en-GB" w:eastAsia="en-GB"/>
    </w:rPr>
  </w:style>
  <w:style w:type="paragraph" w:customStyle="1" w:styleId="Style18">
    <w:name w:val="Style18"/>
    <w:basedOn w:val="a"/>
    <w:uiPriority w:val="99"/>
    <w:rsid w:val="004D5E75"/>
    <w:pPr>
      <w:widowControl w:val="0"/>
      <w:autoSpaceDE w:val="0"/>
      <w:autoSpaceDN w:val="0"/>
      <w:adjustRightInd w:val="0"/>
    </w:pPr>
    <w:rPr>
      <w:rFonts w:eastAsiaTheme="minorEastAsia"/>
      <w:lang w:val="en-GB" w:eastAsia="en-GB"/>
    </w:rPr>
  </w:style>
  <w:style w:type="character" w:customStyle="1" w:styleId="FontStyle97">
    <w:name w:val="Font Style97"/>
    <w:basedOn w:val="a0"/>
    <w:uiPriority w:val="99"/>
    <w:rsid w:val="004D5E75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99">
    <w:name w:val="Font Style99"/>
    <w:basedOn w:val="a0"/>
    <w:uiPriority w:val="99"/>
    <w:rsid w:val="004D5E75"/>
    <w:rPr>
      <w:rFonts w:ascii="Candara" w:hAnsi="Candara" w:cs="Candara"/>
      <w:i/>
      <w:iCs/>
      <w:spacing w:val="-30"/>
      <w:sz w:val="34"/>
      <w:szCs w:val="34"/>
    </w:rPr>
  </w:style>
  <w:style w:type="character" w:customStyle="1" w:styleId="FontStyle79">
    <w:name w:val="Font Style79"/>
    <w:basedOn w:val="a0"/>
    <w:uiPriority w:val="99"/>
    <w:rsid w:val="004D5E75"/>
    <w:rPr>
      <w:rFonts w:ascii="Times New Roman" w:hAnsi="Times New Roman" w:cs="Times New Roman"/>
      <w:spacing w:val="10"/>
      <w:sz w:val="34"/>
      <w:szCs w:val="34"/>
    </w:rPr>
  </w:style>
  <w:style w:type="character" w:customStyle="1" w:styleId="FontStyle80">
    <w:name w:val="Font Style80"/>
    <w:basedOn w:val="a0"/>
    <w:uiPriority w:val="99"/>
    <w:rsid w:val="004D5E75"/>
    <w:rPr>
      <w:rFonts w:ascii="Candara" w:hAnsi="Candara" w:cs="Candara"/>
      <w:sz w:val="20"/>
      <w:szCs w:val="20"/>
    </w:rPr>
  </w:style>
  <w:style w:type="paragraph" w:customStyle="1" w:styleId="Style24">
    <w:name w:val="Style24"/>
    <w:basedOn w:val="a"/>
    <w:uiPriority w:val="99"/>
    <w:rsid w:val="004D5E75"/>
    <w:pPr>
      <w:widowControl w:val="0"/>
      <w:autoSpaceDE w:val="0"/>
      <w:autoSpaceDN w:val="0"/>
      <w:adjustRightInd w:val="0"/>
    </w:pPr>
    <w:rPr>
      <w:rFonts w:eastAsiaTheme="minorEastAsia"/>
      <w:lang w:val="en-GB" w:eastAsia="en-GB"/>
    </w:rPr>
  </w:style>
  <w:style w:type="character" w:customStyle="1" w:styleId="FontStyle102">
    <w:name w:val="Font Style102"/>
    <w:basedOn w:val="a0"/>
    <w:uiPriority w:val="99"/>
    <w:rsid w:val="004D5E75"/>
    <w:rPr>
      <w:rFonts w:ascii="Arial Unicode MS" w:eastAsia="Arial Unicode MS" w:cs="Arial Unicode MS"/>
      <w:spacing w:val="10"/>
      <w:sz w:val="20"/>
      <w:szCs w:val="20"/>
    </w:rPr>
  </w:style>
  <w:style w:type="character" w:customStyle="1" w:styleId="FontStyle91">
    <w:name w:val="Font Style91"/>
    <w:basedOn w:val="a0"/>
    <w:uiPriority w:val="99"/>
    <w:rsid w:val="004D5E75"/>
    <w:rPr>
      <w:rFonts w:ascii="Times New Roman" w:hAnsi="Times New Roman" w:cs="Times New Roman"/>
      <w:i/>
      <w:iCs/>
      <w:spacing w:val="30"/>
      <w:sz w:val="18"/>
      <w:szCs w:val="18"/>
    </w:rPr>
  </w:style>
  <w:style w:type="character" w:customStyle="1" w:styleId="FontStyle92">
    <w:name w:val="Font Style92"/>
    <w:basedOn w:val="a0"/>
    <w:uiPriority w:val="99"/>
    <w:rsid w:val="004D5E75"/>
    <w:rPr>
      <w:rFonts w:ascii="Times New Roman" w:hAnsi="Times New Roman" w:cs="Times New Roman"/>
      <w:b/>
      <w:bCs/>
      <w:sz w:val="18"/>
      <w:szCs w:val="18"/>
    </w:rPr>
  </w:style>
  <w:style w:type="paragraph" w:customStyle="1" w:styleId="14">
    <w:name w:val="Название 1"/>
    <w:basedOn w:val="af7"/>
    <w:rsid w:val="004D5E75"/>
    <w:pPr>
      <w:keepNext/>
      <w:keepLines/>
      <w:pageBreakBefore/>
      <w:tabs>
        <w:tab w:val="right" w:pos="2722"/>
        <w:tab w:val="left" w:pos="10206"/>
      </w:tabs>
      <w:spacing w:before="120" w:after="240"/>
      <w:ind w:left="284" w:right="284" w:firstLine="851"/>
      <w:jc w:val="both"/>
    </w:pPr>
    <w:rPr>
      <w:rFonts w:ascii="Arial" w:hAnsi="Arial"/>
      <w:b w:val="0"/>
      <w:bCs w:val="0"/>
      <w:color w:val="auto"/>
      <w:kern w:val="28"/>
      <w:sz w:val="24"/>
      <w:szCs w:val="20"/>
    </w:rPr>
  </w:style>
  <w:style w:type="paragraph" w:styleId="af7">
    <w:name w:val="caption"/>
    <w:basedOn w:val="a"/>
    <w:next w:val="a"/>
    <w:semiHidden/>
    <w:unhideWhenUsed/>
    <w:qFormat/>
    <w:rsid w:val="004D5E75"/>
    <w:pPr>
      <w:spacing w:after="200"/>
    </w:pPr>
    <w:rPr>
      <w:b/>
      <w:bCs/>
      <w:color w:val="5B9BD5" w:themeColor="accent1"/>
      <w:sz w:val="18"/>
      <w:szCs w:val="18"/>
    </w:rPr>
  </w:style>
  <w:style w:type="character" w:styleId="af8">
    <w:name w:val="Emphasis"/>
    <w:uiPriority w:val="20"/>
    <w:qFormat/>
    <w:rsid w:val="004D5E75"/>
    <w:rPr>
      <w:i/>
      <w:iCs/>
    </w:rPr>
  </w:style>
  <w:style w:type="character" w:customStyle="1" w:styleId="st">
    <w:name w:val="st"/>
    <w:basedOn w:val="a0"/>
    <w:rsid w:val="004D5E75"/>
  </w:style>
  <w:style w:type="character" w:customStyle="1" w:styleId="af9">
    <w:name w:val="Основной текст + Курсив"/>
    <w:basedOn w:val="a0"/>
    <w:rsid w:val="004D5E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pple-style-span">
    <w:name w:val="apple-style-span"/>
    <w:basedOn w:val="a0"/>
    <w:uiPriority w:val="99"/>
    <w:rsid w:val="004D5E75"/>
  </w:style>
  <w:style w:type="paragraph" w:styleId="afa">
    <w:name w:val="header"/>
    <w:basedOn w:val="a"/>
    <w:link w:val="afb"/>
    <w:rsid w:val="004D5E75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rsid w:val="004D5E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Заголовок 11"/>
    <w:basedOn w:val="26"/>
    <w:next w:val="26"/>
    <w:rsid w:val="004D5E75"/>
    <w:pPr>
      <w:keepNext/>
      <w:jc w:val="center"/>
      <w:outlineLvl w:val="0"/>
    </w:pPr>
    <w:rPr>
      <w:b/>
    </w:rPr>
  </w:style>
  <w:style w:type="paragraph" w:customStyle="1" w:styleId="26">
    <w:name w:val="Обычный2"/>
    <w:rsid w:val="004D5E7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c">
    <w:name w:val="annotation reference"/>
    <w:basedOn w:val="a0"/>
    <w:rsid w:val="004D5E75"/>
    <w:rPr>
      <w:sz w:val="16"/>
      <w:szCs w:val="16"/>
    </w:rPr>
  </w:style>
  <w:style w:type="paragraph" w:styleId="afd">
    <w:name w:val="annotation text"/>
    <w:basedOn w:val="a"/>
    <w:link w:val="afe"/>
    <w:rsid w:val="004D5E75"/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rsid w:val="004D5E7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">
    <w:name w:val="annotation subject"/>
    <w:basedOn w:val="afd"/>
    <w:next w:val="afd"/>
    <w:link w:val="aff0"/>
    <w:rsid w:val="004D5E75"/>
    <w:rPr>
      <w:b/>
      <w:bCs/>
    </w:rPr>
  </w:style>
  <w:style w:type="character" w:customStyle="1" w:styleId="aff0">
    <w:name w:val="Тема примечания Знак"/>
    <w:basedOn w:val="afe"/>
    <w:link w:val="aff"/>
    <w:rsid w:val="004D5E7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E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D5E7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4D5E7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4D5E75"/>
    <w:pPr>
      <w:keepNext/>
      <w:spacing w:line="480" w:lineRule="auto"/>
      <w:jc w:val="center"/>
      <w:outlineLvl w:val="2"/>
    </w:pPr>
    <w:rPr>
      <w:b/>
      <w:sz w:val="28"/>
      <w:szCs w:val="20"/>
    </w:rPr>
  </w:style>
  <w:style w:type="paragraph" w:styleId="4">
    <w:name w:val="heading 4"/>
    <w:basedOn w:val="a"/>
    <w:next w:val="a"/>
    <w:link w:val="40"/>
    <w:qFormat/>
    <w:rsid w:val="004D5E75"/>
    <w:pPr>
      <w:keepNext/>
      <w:spacing w:line="360" w:lineRule="auto"/>
      <w:jc w:val="both"/>
      <w:outlineLvl w:val="3"/>
    </w:pPr>
    <w:rPr>
      <w:sz w:val="28"/>
      <w:szCs w:val="20"/>
    </w:rPr>
  </w:style>
  <w:style w:type="paragraph" w:styleId="5">
    <w:name w:val="heading 5"/>
    <w:basedOn w:val="a"/>
    <w:next w:val="a"/>
    <w:link w:val="50"/>
    <w:qFormat/>
    <w:rsid w:val="004D5E75"/>
    <w:pPr>
      <w:keepNext/>
      <w:tabs>
        <w:tab w:val="left" w:pos="0"/>
      </w:tabs>
      <w:ind w:right="-6"/>
      <w:jc w:val="both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D5E7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4D5E7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4D5E7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4D5E7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4D5E75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4D5E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4D5E75"/>
    <w:pPr>
      <w:jc w:val="both"/>
    </w:pPr>
    <w:rPr>
      <w:sz w:val="20"/>
      <w:szCs w:val="20"/>
    </w:rPr>
  </w:style>
  <w:style w:type="character" w:customStyle="1" w:styleId="a5">
    <w:name w:val="Основной текст Знак"/>
    <w:basedOn w:val="a0"/>
    <w:link w:val="a4"/>
    <w:rsid w:val="004D5E7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Title"/>
    <w:basedOn w:val="a"/>
    <w:link w:val="a7"/>
    <w:qFormat/>
    <w:rsid w:val="004D5E75"/>
    <w:pPr>
      <w:jc w:val="center"/>
    </w:pPr>
    <w:rPr>
      <w:b/>
      <w:sz w:val="28"/>
      <w:szCs w:val="20"/>
    </w:rPr>
  </w:style>
  <w:style w:type="character" w:customStyle="1" w:styleId="a7">
    <w:name w:val="Название Знак"/>
    <w:basedOn w:val="a0"/>
    <w:link w:val="a6"/>
    <w:rsid w:val="004D5E7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21">
    <w:name w:val="Основной текст 21"/>
    <w:basedOn w:val="a"/>
    <w:rsid w:val="004D5E75"/>
    <w:pPr>
      <w:ind w:firstLine="426"/>
      <w:jc w:val="both"/>
    </w:pPr>
    <w:rPr>
      <w:sz w:val="28"/>
      <w:szCs w:val="20"/>
    </w:rPr>
  </w:style>
  <w:style w:type="paragraph" w:customStyle="1" w:styleId="31">
    <w:name w:val="Основной текст 31"/>
    <w:basedOn w:val="a"/>
    <w:rsid w:val="004D5E75"/>
    <w:pPr>
      <w:overflowPunct w:val="0"/>
      <w:autoSpaceDE w:val="0"/>
      <w:autoSpaceDN w:val="0"/>
      <w:adjustRightInd w:val="0"/>
      <w:spacing w:line="360" w:lineRule="auto"/>
      <w:jc w:val="center"/>
      <w:textAlignment w:val="baseline"/>
    </w:pPr>
    <w:rPr>
      <w:sz w:val="28"/>
      <w:szCs w:val="20"/>
    </w:rPr>
  </w:style>
  <w:style w:type="paragraph" w:styleId="32">
    <w:name w:val="Body Text 3"/>
    <w:basedOn w:val="a"/>
    <w:link w:val="33"/>
    <w:rsid w:val="004D5E75"/>
    <w:rPr>
      <w:sz w:val="28"/>
      <w:szCs w:val="20"/>
    </w:rPr>
  </w:style>
  <w:style w:type="character" w:customStyle="1" w:styleId="33">
    <w:name w:val="Основной текст 3 Знак"/>
    <w:basedOn w:val="a0"/>
    <w:link w:val="32"/>
    <w:rsid w:val="004D5E7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8">
    <w:name w:val="Знак Знак Знак Знак Знак Знак Знак Знак Знак"/>
    <w:basedOn w:val="a"/>
    <w:autoRedefine/>
    <w:rsid w:val="004D5E75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11">
    <w:name w:val="Обычный1"/>
    <w:rsid w:val="004D5E75"/>
    <w:pPr>
      <w:widowControl w:val="0"/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rsid w:val="004D5E7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basedOn w:val="a0"/>
    <w:uiPriority w:val="99"/>
    <w:rsid w:val="004D5E75"/>
    <w:rPr>
      <w:rFonts w:ascii="Times New Roman" w:hAnsi="Times New Roman" w:cs="Times New Roman"/>
      <w:sz w:val="26"/>
      <w:szCs w:val="26"/>
    </w:rPr>
  </w:style>
  <w:style w:type="character" w:customStyle="1" w:styleId="FontStyle27">
    <w:name w:val="Font Style27"/>
    <w:basedOn w:val="a0"/>
    <w:uiPriority w:val="99"/>
    <w:rsid w:val="004D5E75"/>
    <w:rPr>
      <w:rFonts w:ascii="Times New Roman" w:hAnsi="Times New Roman" w:cs="Times New Roman"/>
      <w:sz w:val="26"/>
      <w:szCs w:val="26"/>
    </w:rPr>
  </w:style>
  <w:style w:type="character" w:customStyle="1" w:styleId="FontStyle28">
    <w:name w:val="Font Style28"/>
    <w:basedOn w:val="a0"/>
    <w:uiPriority w:val="99"/>
    <w:rsid w:val="004D5E75"/>
    <w:rPr>
      <w:rFonts w:ascii="Times New Roman" w:hAnsi="Times New Roman" w:cs="Times New Roman"/>
      <w:b/>
      <w:bCs/>
      <w:sz w:val="26"/>
      <w:szCs w:val="26"/>
    </w:rPr>
  </w:style>
  <w:style w:type="paragraph" w:customStyle="1" w:styleId="a9">
    <w:name w:val="Знак"/>
    <w:basedOn w:val="a"/>
    <w:autoRedefine/>
    <w:rsid w:val="004D5E75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mail">
    <w:name w:val="mail"/>
    <w:basedOn w:val="a"/>
    <w:rsid w:val="004D5E75"/>
    <w:pPr>
      <w:spacing w:before="100" w:beforeAutospacing="1" w:after="100" w:afterAutospacing="1"/>
      <w:ind w:left="100" w:right="100"/>
      <w:jc w:val="both"/>
    </w:pPr>
    <w:rPr>
      <w:rFonts w:ascii="Verdana" w:hAnsi="Verdana"/>
      <w:color w:val="29166F"/>
      <w:sz w:val="16"/>
      <w:szCs w:val="16"/>
    </w:rPr>
  </w:style>
  <w:style w:type="character" w:customStyle="1" w:styleId="s0">
    <w:name w:val="s0"/>
    <w:basedOn w:val="a0"/>
    <w:rsid w:val="004D5E7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paragraph" w:styleId="aa">
    <w:name w:val="Normal (Web)"/>
    <w:basedOn w:val="a"/>
    <w:uiPriority w:val="99"/>
    <w:rsid w:val="004D5E75"/>
    <w:pPr>
      <w:spacing w:before="100" w:beforeAutospacing="1" w:after="100" w:afterAutospacing="1"/>
    </w:pPr>
  </w:style>
  <w:style w:type="paragraph" w:styleId="22">
    <w:name w:val="Body Text 2"/>
    <w:basedOn w:val="a"/>
    <w:link w:val="23"/>
    <w:rsid w:val="004D5E75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4D5E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4D5E75"/>
    <w:rPr>
      <w:b/>
      <w:bCs/>
    </w:rPr>
  </w:style>
  <w:style w:type="paragraph" w:styleId="24">
    <w:name w:val="Body Text Indent 2"/>
    <w:basedOn w:val="a"/>
    <w:link w:val="25"/>
    <w:uiPriority w:val="99"/>
    <w:rsid w:val="004D5E75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4D5E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rsid w:val="004D5E75"/>
    <w:rPr>
      <w:color w:val="0000FF"/>
      <w:u w:val="single"/>
    </w:rPr>
  </w:style>
  <w:style w:type="paragraph" w:styleId="ad">
    <w:name w:val="footer"/>
    <w:basedOn w:val="a"/>
    <w:link w:val="ae"/>
    <w:rsid w:val="004D5E7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4D5E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rsid w:val="004D5E75"/>
  </w:style>
  <w:style w:type="paragraph" w:styleId="af0">
    <w:name w:val="List Paragraph"/>
    <w:basedOn w:val="a"/>
    <w:uiPriority w:val="34"/>
    <w:qFormat/>
    <w:rsid w:val="004D5E7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1">
    <w:name w:val="Balloon Text"/>
    <w:basedOn w:val="a"/>
    <w:link w:val="af2"/>
    <w:uiPriority w:val="99"/>
    <w:rsid w:val="004D5E75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rsid w:val="004D5E7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4D5E7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patent-number">
    <w:name w:val="patent-number"/>
    <w:basedOn w:val="a0"/>
    <w:rsid w:val="004D5E75"/>
  </w:style>
  <w:style w:type="character" w:customStyle="1" w:styleId="apple-converted-space">
    <w:name w:val="apple-converted-space"/>
    <w:basedOn w:val="a0"/>
    <w:rsid w:val="004D5E75"/>
  </w:style>
  <w:style w:type="paragraph" w:customStyle="1" w:styleId="TTPTitle">
    <w:name w:val="TTP Title"/>
    <w:basedOn w:val="a"/>
    <w:next w:val="a"/>
    <w:uiPriority w:val="99"/>
    <w:rsid w:val="004D5E75"/>
    <w:pPr>
      <w:autoSpaceDE w:val="0"/>
      <w:autoSpaceDN w:val="0"/>
      <w:spacing w:after="120"/>
      <w:jc w:val="center"/>
    </w:pPr>
    <w:rPr>
      <w:rFonts w:ascii="Arial" w:hAnsi="Arial" w:cs="Arial"/>
      <w:b/>
      <w:bCs/>
      <w:sz w:val="30"/>
      <w:szCs w:val="30"/>
      <w:lang w:val="en-US" w:eastAsia="en-US"/>
    </w:rPr>
  </w:style>
  <w:style w:type="paragraph" w:customStyle="1" w:styleId="xmsonormal">
    <w:name w:val="x_msonormal"/>
    <w:basedOn w:val="a"/>
    <w:rsid w:val="004D5E75"/>
    <w:pPr>
      <w:spacing w:before="100" w:beforeAutospacing="1" w:after="100" w:afterAutospacing="1"/>
    </w:pPr>
  </w:style>
  <w:style w:type="paragraph" w:styleId="34">
    <w:name w:val="Body Text Indent 3"/>
    <w:basedOn w:val="a"/>
    <w:link w:val="35"/>
    <w:rsid w:val="004D5E75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rsid w:val="004D5E7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hps">
    <w:name w:val="hps"/>
    <w:basedOn w:val="a0"/>
    <w:rsid w:val="004D5E75"/>
  </w:style>
  <w:style w:type="paragraph" w:customStyle="1" w:styleId="Style2">
    <w:name w:val="Style2"/>
    <w:basedOn w:val="a"/>
    <w:uiPriority w:val="99"/>
    <w:rsid w:val="004D5E75"/>
    <w:pPr>
      <w:widowControl w:val="0"/>
      <w:autoSpaceDE w:val="0"/>
      <w:autoSpaceDN w:val="0"/>
      <w:adjustRightInd w:val="0"/>
      <w:spacing w:line="419" w:lineRule="exact"/>
      <w:ind w:firstLine="706"/>
    </w:pPr>
    <w:rPr>
      <w:rFonts w:ascii="Microsoft Sans Serif" w:eastAsiaTheme="minorEastAsia" w:hAnsi="Microsoft Sans Serif" w:cs="Microsoft Sans Serif"/>
      <w:lang w:val="en-GB" w:eastAsia="en-GB"/>
    </w:rPr>
  </w:style>
  <w:style w:type="paragraph" w:customStyle="1" w:styleId="Style3">
    <w:name w:val="Style3"/>
    <w:basedOn w:val="a"/>
    <w:uiPriority w:val="99"/>
    <w:rsid w:val="004D5E75"/>
    <w:pPr>
      <w:widowControl w:val="0"/>
      <w:autoSpaceDE w:val="0"/>
      <w:autoSpaceDN w:val="0"/>
      <w:adjustRightInd w:val="0"/>
      <w:spacing w:line="418" w:lineRule="exact"/>
      <w:ind w:firstLine="710"/>
    </w:pPr>
    <w:rPr>
      <w:rFonts w:eastAsiaTheme="minorEastAsia"/>
      <w:lang w:val="en-GB" w:eastAsia="en-GB"/>
    </w:rPr>
  </w:style>
  <w:style w:type="character" w:customStyle="1" w:styleId="FontStyle14">
    <w:name w:val="Font Style14"/>
    <w:basedOn w:val="a0"/>
    <w:uiPriority w:val="99"/>
    <w:rsid w:val="004D5E75"/>
    <w:rPr>
      <w:rFonts w:ascii="Times New Roman" w:hAnsi="Times New Roman" w:cs="Times New Roman"/>
      <w:spacing w:val="20"/>
      <w:sz w:val="20"/>
      <w:szCs w:val="20"/>
    </w:rPr>
  </w:style>
  <w:style w:type="character" w:customStyle="1" w:styleId="FontStyle15">
    <w:name w:val="Font Style15"/>
    <w:basedOn w:val="a0"/>
    <w:uiPriority w:val="99"/>
    <w:rsid w:val="004D5E75"/>
    <w:rPr>
      <w:rFonts w:ascii="Times New Roman" w:hAnsi="Times New Roman" w:cs="Times New Roman"/>
      <w:i/>
      <w:iCs/>
      <w:spacing w:val="-10"/>
      <w:sz w:val="22"/>
      <w:szCs w:val="22"/>
    </w:rPr>
  </w:style>
  <w:style w:type="paragraph" w:customStyle="1" w:styleId="Style1">
    <w:name w:val="Style1"/>
    <w:basedOn w:val="a"/>
    <w:uiPriority w:val="99"/>
    <w:rsid w:val="004D5E75"/>
    <w:pPr>
      <w:widowControl w:val="0"/>
      <w:autoSpaceDE w:val="0"/>
      <w:autoSpaceDN w:val="0"/>
      <w:adjustRightInd w:val="0"/>
    </w:pPr>
    <w:rPr>
      <w:rFonts w:ascii="Microsoft Sans Serif" w:eastAsiaTheme="minorEastAsia" w:hAnsi="Microsoft Sans Serif" w:cs="Microsoft Sans Serif"/>
      <w:lang w:val="en-GB" w:eastAsia="en-GB"/>
    </w:rPr>
  </w:style>
  <w:style w:type="character" w:customStyle="1" w:styleId="FontStyle11">
    <w:name w:val="Font Style11"/>
    <w:basedOn w:val="a0"/>
    <w:uiPriority w:val="99"/>
    <w:rsid w:val="004D5E75"/>
    <w:rPr>
      <w:rFonts w:ascii="Times New Roman" w:hAnsi="Times New Roman" w:cs="Times New Roman"/>
      <w:spacing w:val="10"/>
      <w:sz w:val="22"/>
      <w:szCs w:val="22"/>
    </w:rPr>
  </w:style>
  <w:style w:type="paragraph" w:customStyle="1" w:styleId="12">
    <w:name w:val="Абзац списка1"/>
    <w:basedOn w:val="a"/>
    <w:uiPriority w:val="34"/>
    <w:qFormat/>
    <w:rsid w:val="004D5E7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tyle6">
    <w:name w:val="Style6"/>
    <w:basedOn w:val="a"/>
    <w:uiPriority w:val="99"/>
    <w:rsid w:val="004D5E75"/>
    <w:pPr>
      <w:widowControl w:val="0"/>
      <w:autoSpaceDE w:val="0"/>
      <w:autoSpaceDN w:val="0"/>
      <w:adjustRightInd w:val="0"/>
      <w:spacing w:line="419" w:lineRule="exact"/>
      <w:ind w:firstLine="245"/>
    </w:pPr>
    <w:rPr>
      <w:rFonts w:eastAsiaTheme="minorEastAsia"/>
      <w:lang w:val="en-GB" w:eastAsia="en-GB"/>
    </w:rPr>
  </w:style>
  <w:style w:type="paragraph" w:customStyle="1" w:styleId="Style4">
    <w:name w:val="Style4"/>
    <w:basedOn w:val="a"/>
    <w:uiPriority w:val="99"/>
    <w:rsid w:val="004D5E75"/>
    <w:pPr>
      <w:widowControl w:val="0"/>
      <w:autoSpaceDE w:val="0"/>
      <w:autoSpaceDN w:val="0"/>
      <w:adjustRightInd w:val="0"/>
    </w:pPr>
    <w:rPr>
      <w:rFonts w:eastAsiaTheme="minorEastAsia"/>
      <w:lang w:val="en-GB" w:eastAsia="en-GB"/>
    </w:rPr>
  </w:style>
  <w:style w:type="paragraph" w:customStyle="1" w:styleId="Style5">
    <w:name w:val="Style5"/>
    <w:basedOn w:val="a"/>
    <w:uiPriority w:val="99"/>
    <w:rsid w:val="004D5E75"/>
    <w:pPr>
      <w:widowControl w:val="0"/>
      <w:autoSpaceDE w:val="0"/>
      <w:autoSpaceDN w:val="0"/>
      <w:adjustRightInd w:val="0"/>
      <w:jc w:val="both"/>
    </w:pPr>
    <w:rPr>
      <w:rFonts w:eastAsiaTheme="minorEastAsia"/>
      <w:lang w:val="en-GB" w:eastAsia="en-GB"/>
    </w:rPr>
  </w:style>
  <w:style w:type="paragraph" w:customStyle="1" w:styleId="Style7">
    <w:name w:val="Style7"/>
    <w:basedOn w:val="a"/>
    <w:uiPriority w:val="99"/>
    <w:rsid w:val="004D5E75"/>
    <w:pPr>
      <w:widowControl w:val="0"/>
      <w:autoSpaceDE w:val="0"/>
      <w:autoSpaceDN w:val="0"/>
      <w:adjustRightInd w:val="0"/>
    </w:pPr>
    <w:rPr>
      <w:rFonts w:eastAsiaTheme="minorEastAsia"/>
      <w:lang w:val="en-GB" w:eastAsia="en-GB"/>
    </w:rPr>
  </w:style>
  <w:style w:type="character" w:customStyle="1" w:styleId="FontStyle34">
    <w:name w:val="Font Style34"/>
    <w:basedOn w:val="a0"/>
    <w:uiPriority w:val="99"/>
    <w:rsid w:val="004D5E75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49">
    <w:name w:val="Font Style49"/>
    <w:basedOn w:val="a0"/>
    <w:uiPriority w:val="99"/>
    <w:rsid w:val="004D5E75"/>
    <w:rPr>
      <w:rFonts w:ascii="Times New Roman" w:hAnsi="Times New Roman" w:cs="Times New Roman"/>
      <w:spacing w:val="20"/>
      <w:sz w:val="22"/>
      <w:szCs w:val="22"/>
    </w:rPr>
  </w:style>
  <w:style w:type="paragraph" w:customStyle="1" w:styleId="Style17">
    <w:name w:val="Style17"/>
    <w:basedOn w:val="a"/>
    <w:uiPriority w:val="99"/>
    <w:rsid w:val="004D5E75"/>
    <w:pPr>
      <w:widowControl w:val="0"/>
      <w:autoSpaceDE w:val="0"/>
      <w:autoSpaceDN w:val="0"/>
      <w:adjustRightInd w:val="0"/>
      <w:spacing w:line="394" w:lineRule="exact"/>
      <w:jc w:val="both"/>
    </w:pPr>
    <w:rPr>
      <w:rFonts w:eastAsiaTheme="minorEastAsia"/>
      <w:lang w:val="en-GB" w:eastAsia="en-GB"/>
    </w:rPr>
  </w:style>
  <w:style w:type="character" w:customStyle="1" w:styleId="FontStyle37">
    <w:name w:val="Font Style37"/>
    <w:basedOn w:val="a0"/>
    <w:uiPriority w:val="99"/>
    <w:rsid w:val="004D5E75"/>
    <w:rPr>
      <w:rFonts w:ascii="Times New Roman" w:hAnsi="Times New Roman" w:cs="Times New Roman"/>
      <w:spacing w:val="20"/>
      <w:sz w:val="20"/>
      <w:szCs w:val="20"/>
    </w:rPr>
  </w:style>
  <w:style w:type="character" w:customStyle="1" w:styleId="FontStyle38">
    <w:name w:val="Font Style38"/>
    <w:basedOn w:val="a0"/>
    <w:uiPriority w:val="99"/>
    <w:rsid w:val="004D5E75"/>
    <w:rPr>
      <w:rFonts w:ascii="Times New Roman" w:hAnsi="Times New Roman" w:cs="Times New Roman"/>
      <w:b/>
      <w:bCs/>
      <w:spacing w:val="20"/>
      <w:sz w:val="20"/>
      <w:szCs w:val="20"/>
    </w:rPr>
  </w:style>
  <w:style w:type="paragraph" w:customStyle="1" w:styleId="Style21">
    <w:name w:val="Style21"/>
    <w:basedOn w:val="a"/>
    <w:uiPriority w:val="99"/>
    <w:rsid w:val="004D5E75"/>
    <w:pPr>
      <w:widowControl w:val="0"/>
      <w:autoSpaceDE w:val="0"/>
      <w:autoSpaceDN w:val="0"/>
      <w:adjustRightInd w:val="0"/>
    </w:pPr>
    <w:rPr>
      <w:rFonts w:eastAsiaTheme="minorEastAsia"/>
      <w:lang w:val="en-GB" w:eastAsia="en-GB"/>
    </w:rPr>
  </w:style>
  <w:style w:type="character" w:customStyle="1" w:styleId="FontStyle60">
    <w:name w:val="Font Style60"/>
    <w:basedOn w:val="a0"/>
    <w:uiPriority w:val="99"/>
    <w:rsid w:val="004D5E75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0">
    <w:name w:val="Style10"/>
    <w:basedOn w:val="a"/>
    <w:uiPriority w:val="99"/>
    <w:rsid w:val="004D5E75"/>
    <w:pPr>
      <w:widowControl w:val="0"/>
      <w:autoSpaceDE w:val="0"/>
      <w:autoSpaceDN w:val="0"/>
      <w:adjustRightInd w:val="0"/>
      <w:spacing w:line="418" w:lineRule="exact"/>
      <w:ind w:firstLine="730"/>
    </w:pPr>
    <w:rPr>
      <w:rFonts w:eastAsiaTheme="minorEastAsia"/>
      <w:lang w:val="en-GB" w:eastAsia="en-GB"/>
    </w:rPr>
  </w:style>
  <w:style w:type="character" w:customStyle="1" w:styleId="FontStyle36">
    <w:name w:val="Font Style36"/>
    <w:basedOn w:val="a0"/>
    <w:uiPriority w:val="99"/>
    <w:rsid w:val="004D5E75"/>
    <w:rPr>
      <w:rFonts w:ascii="Times New Roman" w:hAnsi="Times New Roman" w:cs="Times New Roman"/>
      <w:sz w:val="20"/>
      <w:szCs w:val="20"/>
    </w:rPr>
  </w:style>
  <w:style w:type="character" w:customStyle="1" w:styleId="FontStyle51">
    <w:name w:val="Font Style51"/>
    <w:basedOn w:val="a0"/>
    <w:uiPriority w:val="99"/>
    <w:rsid w:val="004D5E75"/>
    <w:rPr>
      <w:rFonts w:ascii="Times New Roman" w:hAnsi="Times New Roman" w:cs="Times New Roman"/>
      <w:spacing w:val="10"/>
      <w:sz w:val="22"/>
      <w:szCs w:val="22"/>
    </w:rPr>
  </w:style>
  <w:style w:type="character" w:customStyle="1" w:styleId="nlmx">
    <w:name w:val="nlm_x"/>
    <w:basedOn w:val="a0"/>
    <w:rsid w:val="004D5E75"/>
  </w:style>
  <w:style w:type="character" w:styleId="HTML">
    <w:name w:val="HTML Cite"/>
    <w:basedOn w:val="a0"/>
    <w:uiPriority w:val="99"/>
    <w:unhideWhenUsed/>
    <w:rsid w:val="004D5E75"/>
    <w:rPr>
      <w:i/>
      <w:iCs/>
    </w:rPr>
  </w:style>
  <w:style w:type="character" w:customStyle="1" w:styleId="citationyear">
    <w:name w:val="citation_year"/>
    <w:basedOn w:val="a0"/>
    <w:rsid w:val="004D5E75"/>
  </w:style>
  <w:style w:type="character" w:customStyle="1" w:styleId="citationvolume">
    <w:name w:val="citation_volume"/>
    <w:basedOn w:val="a0"/>
    <w:rsid w:val="004D5E75"/>
  </w:style>
  <w:style w:type="paragraph" w:customStyle="1" w:styleId="Style8">
    <w:name w:val="Style8"/>
    <w:basedOn w:val="a"/>
    <w:uiPriority w:val="99"/>
    <w:rsid w:val="004D5E75"/>
    <w:pPr>
      <w:widowControl w:val="0"/>
      <w:autoSpaceDE w:val="0"/>
      <w:autoSpaceDN w:val="0"/>
      <w:adjustRightInd w:val="0"/>
    </w:pPr>
    <w:rPr>
      <w:rFonts w:eastAsiaTheme="minorEastAsia"/>
      <w:lang w:val="en-GB" w:eastAsia="en-GB"/>
    </w:rPr>
  </w:style>
  <w:style w:type="paragraph" w:customStyle="1" w:styleId="Style23">
    <w:name w:val="Style23"/>
    <w:basedOn w:val="a"/>
    <w:uiPriority w:val="99"/>
    <w:rsid w:val="004D5E75"/>
    <w:pPr>
      <w:widowControl w:val="0"/>
      <w:autoSpaceDE w:val="0"/>
      <w:autoSpaceDN w:val="0"/>
      <w:adjustRightInd w:val="0"/>
    </w:pPr>
    <w:rPr>
      <w:rFonts w:eastAsiaTheme="minorEastAsia"/>
      <w:lang w:val="en-GB" w:eastAsia="en-GB"/>
    </w:rPr>
  </w:style>
  <w:style w:type="character" w:customStyle="1" w:styleId="FontStyle29">
    <w:name w:val="Font Style29"/>
    <w:basedOn w:val="a0"/>
    <w:uiPriority w:val="99"/>
    <w:rsid w:val="004D5E75"/>
    <w:rPr>
      <w:rFonts w:ascii="Candara" w:hAnsi="Candara" w:cs="Candara"/>
      <w:spacing w:val="10"/>
      <w:sz w:val="20"/>
      <w:szCs w:val="20"/>
    </w:rPr>
  </w:style>
  <w:style w:type="character" w:customStyle="1" w:styleId="FontStyle35">
    <w:name w:val="Font Style35"/>
    <w:basedOn w:val="a0"/>
    <w:uiPriority w:val="99"/>
    <w:rsid w:val="004D5E75"/>
    <w:rPr>
      <w:rFonts w:ascii="Times New Roman" w:hAnsi="Times New Roman" w:cs="Times New Roman"/>
      <w:sz w:val="28"/>
      <w:szCs w:val="28"/>
    </w:rPr>
  </w:style>
  <w:style w:type="character" w:customStyle="1" w:styleId="FontStyle45">
    <w:name w:val="Font Style45"/>
    <w:basedOn w:val="a0"/>
    <w:uiPriority w:val="99"/>
    <w:rsid w:val="004D5E75"/>
    <w:rPr>
      <w:rFonts w:ascii="Candara" w:hAnsi="Candara" w:cs="Candara"/>
      <w:smallCaps/>
      <w:sz w:val="24"/>
      <w:szCs w:val="24"/>
    </w:rPr>
  </w:style>
  <w:style w:type="character" w:customStyle="1" w:styleId="FontStyle50">
    <w:name w:val="Font Style50"/>
    <w:basedOn w:val="a0"/>
    <w:uiPriority w:val="99"/>
    <w:rsid w:val="004D5E75"/>
    <w:rPr>
      <w:rFonts w:ascii="Candara" w:hAnsi="Candara" w:cs="Candara"/>
      <w:sz w:val="24"/>
      <w:szCs w:val="24"/>
    </w:rPr>
  </w:style>
  <w:style w:type="paragraph" w:customStyle="1" w:styleId="Style15">
    <w:name w:val="Style15"/>
    <w:basedOn w:val="a"/>
    <w:uiPriority w:val="99"/>
    <w:rsid w:val="004D5E75"/>
    <w:pPr>
      <w:widowControl w:val="0"/>
      <w:autoSpaceDE w:val="0"/>
      <w:autoSpaceDN w:val="0"/>
      <w:adjustRightInd w:val="0"/>
    </w:pPr>
    <w:rPr>
      <w:rFonts w:eastAsiaTheme="minorEastAsia"/>
      <w:lang w:val="en-GB" w:eastAsia="en-GB"/>
    </w:rPr>
  </w:style>
  <w:style w:type="character" w:customStyle="1" w:styleId="FontStyle26">
    <w:name w:val="Font Style26"/>
    <w:basedOn w:val="a0"/>
    <w:uiPriority w:val="99"/>
    <w:rsid w:val="004D5E75"/>
    <w:rPr>
      <w:rFonts w:ascii="Bookman Old Style" w:hAnsi="Bookman Old Style" w:cs="Bookman Old Style"/>
      <w:b/>
      <w:bCs/>
      <w:sz w:val="12"/>
      <w:szCs w:val="12"/>
    </w:rPr>
  </w:style>
  <w:style w:type="character" w:customStyle="1" w:styleId="FontStyle76">
    <w:name w:val="Font Style76"/>
    <w:basedOn w:val="a0"/>
    <w:uiPriority w:val="99"/>
    <w:rsid w:val="004D5E75"/>
    <w:rPr>
      <w:rFonts w:ascii="Times New Roman" w:hAnsi="Times New Roman" w:cs="Times New Roman"/>
      <w:b/>
      <w:bCs/>
      <w:sz w:val="20"/>
      <w:szCs w:val="20"/>
    </w:rPr>
  </w:style>
  <w:style w:type="paragraph" w:styleId="af3">
    <w:name w:val="Body Text Indent"/>
    <w:basedOn w:val="a"/>
    <w:link w:val="af4"/>
    <w:unhideWhenUsed/>
    <w:rsid w:val="004D5E75"/>
    <w:pPr>
      <w:spacing w:after="120"/>
      <w:ind w:left="283"/>
    </w:pPr>
    <w:rPr>
      <w:sz w:val="20"/>
      <w:szCs w:val="20"/>
    </w:rPr>
  </w:style>
  <w:style w:type="character" w:customStyle="1" w:styleId="af4">
    <w:name w:val="Основной текст с отступом Знак"/>
    <w:basedOn w:val="a0"/>
    <w:link w:val="af3"/>
    <w:rsid w:val="004D5E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77">
    <w:name w:val="Font Style77"/>
    <w:basedOn w:val="a0"/>
    <w:uiPriority w:val="99"/>
    <w:rsid w:val="004D5E75"/>
    <w:rPr>
      <w:rFonts w:ascii="Times New Roman" w:hAnsi="Times New Roman" w:cs="Times New Roman"/>
      <w:sz w:val="20"/>
      <w:szCs w:val="20"/>
    </w:rPr>
  </w:style>
  <w:style w:type="paragraph" w:customStyle="1" w:styleId="Style11">
    <w:name w:val="Style11"/>
    <w:basedOn w:val="a"/>
    <w:uiPriority w:val="99"/>
    <w:rsid w:val="004D5E75"/>
    <w:pPr>
      <w:widowControl w:val="0"/>
      <w:autoSpaceDE w:val="0"/>
      <w:autoSpaceDN w:val="0"/>
      <w:adjustRightInd w:val="0"/>
      <w:spacing w:line="230" w:lineRule="exact"/>
      <w:jc w:val="center"/>
    </w:pPr>
  </w:style>
  <w:style w:type="paragraph" w:customStyle="1" w:styleId="Style13">
    <w:name w:val="Style13"/>
    <w:basedOn w:val="a"/>
    <w:uiPriority w:val="99"/>
    <w:rsid w:val="004D5E75"/>
    <w:pPr>
      <w:widowControl w:val="0"/>
      <w:autoSpaceDE w:val="0"/>
      <w:autoSpaceDN w:val="0"/>
      <w:adjustRightInd w:val="0"/>
      <w:spacing w:line="322" w:lineRule="exact"/>
      <w:ind w:hanging="365"/>
    </w:pPr>
  </w:style>
  <w:style w:type="paragraph" w:customStyle="1" w:styleId="Style16">
    <w:name w:val="Style16"/>
    <w:basedOn w:val="a"/>
    <w:uiPriority w:val="99"/>
    <w:rsid w:val="004D5E75"/>
    <w:pPr>
      <w:widowControl w:val="0"/>
      <w:autoSpaceDE w:val="0"/>
      <w:autoSpaceDN w:val="0"/>
      <w:adjustRightInd w:val="0"/>
      <w:spacing w:line="322" w:lineRule="exact"/>
      <w:ind w:firstLine="696"/>
      <w:jc w:val="both"/>
    </w:pPr>
  </w:style>
  <w:style w:type="character" w:customStyle="1" w:styleId="FontStyle23">
    <w:name w:val="Font Style23"/>
    <w:basedOn w:val="a0"/>
    <w:uiPriority w:val="99"/>
    <w:rsid w:val="004D5E75"/>
    <w:rPr>
      <w:rFonts w:ascii="Times New Roman" w:hAnsi="Times New Roman" w:cs="Times New Roman"/>
      <w:sz w:val="24"/>
      <w:szCs w:val="24"/>
    </w:rPr>
  </w:style>
  <w:style w:type="character" w:customStyle="1" w:styleId="FontStyle24">
    <w:name w:val="Font Style24"/>
    <w:basedOn w:val="a0"/>
    <w:uiPriority w:val="99"/>
    <w:rsid w:val="004D5E75"/>
    <w:rPr>
      <w:rFonts w:ascii="Times New Roman" w:hAnsi="Times New Roman" w:cs="Times New Roman"/>
      <w:sz w:val="20"/>
      <w:szCs w:val="20"/>
    </w:rPr>
  </w:style>
  <w:style w:type="character" w:styleId="af5">
    <w:name w:val="Placeholder Text"/>
    <w:basedOn w:val="a0"/>
    <w:uiPriority w:val="99"/>
    <w:semiHidden/>
    <w:rsid w:val="004D5E75"/>
    <w:rPr>
      <w:color w:val="808080"/>
    </w:rPr>
  </w:style>
  <w:style w:type="paragraph" w:styleId="af6">
    <w:name w:val="No Spacing"/>
    <w:uiPriority w:val="1"/>
    <w:qFormat/>
    <w:rsid w:val="004D5E75"/>
    <w:pPr>
      <w:spacing w:after="0" w:line="240" w:lineRule="auto"/>
    </w:pPr>
  </w:style>
  <w:style w:type="character" w:customStyle="1" w:styleId="Bodytext11ptSpacing0pt">
    <w:name w:val="Body text + 11 pt;Spacing 0 pt"/>
    <w:basedOn w:val="a0"/>
    <w:rsid w:val="004D5E75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">
    <w:name w:val="Body text_"/>
    <w:basedOn w:val="a0"/>
    <w:link w:val="13"/>
    <w:rsid w:val="004D5E75"/>
    <w:rPr>
      <w:rFonts w:ascii="Lucida Sans Unicode" w:eastAsia="Lucida Sans Unicode" w:hAnsi="Lucida Sans Unicode" w:cs="Lucida Sans Unicode"/>
      <w:spacing w:val="-10"/>
      <w:sz w:val="32"/>
      <w:szCs w:val="32"/>
      <w:shd w:val="clear" w:color="auto" w:fill="FFFFFF"/>
    </w:rPr>
  </w:style>
  <w:style w:type="paragraph" w:customStyle="1" w:styleId="13">
    <w:name w:val="Основной текст1"/>
    <w:basedOn w:val="a"/>
    <w:link w:val="Bodytext"/>
    <w:rsid w:val="004D5E75"/>
    <w:pPr>
      <w:widowControl w:val="0"/>
      <w:shd w:val="clear" w:color="auto" w:fill="FFFFFF"/>
      <w:spacing w:line="530" w:lineRule="exact"/>
    </w:pPr>
    <w:rPr>
      <w:rFonts w:ascii="Lucida Sans Unicode" w:eastAsia="Lucida Sans Unicode" w:hAnsi="Lucida Sans Unicode" w:cs="Lucida Sans Unicode"/>
      <w:spacing w:val="-10"/>
      <w:sz w:val="32"/>
      <w:szCs w:val="32"/>
      <w:lang w:eastAsia="en-US"/>
    </w:rPr>
  </w:style>
  <w:style w:type="character" w:customStyle="1" w:styleId="BodytextSpacing-1pt">
    <w:name w:val="Body text + Spacing -1 pt"/>
    <w:basedOn w:val="Bodytext"/>
    <w:rsid w:val="004D5E7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FontStyle47">
    <w:name w:val="Font Style47"/>
    <w:basedOn w:val="a0"/>
    <w:uiPriority w:val="99"/>
    <w:rsid w:val="004D5E7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5">
    <w:name w:val="Font Style55"/>
    <w:basedOn w:val="a0"/>
    <w:uiPriority w:val="99"/>
    <w:rsid w:val="004D5E75"/>
    <w:rPr>
      <w:rFonts w:ascii="Candara" w:hAnsi="Candara" w:cs="Candara"/>
      <w:b/>
      <w:bCs/>
      <w:spacing w:val="20"/>
      <w:sz w:val="22"/>
      <w:szCs w:val="22"/>
    </w:rPr>
  </w:style>
  <w:style w:type="character" w:customStyle="1" w:styleId="FontStyle53">
    <w:name w:val="Font Style53"/>
    <w:basedOn w:val="a0"/>
    <w:uiPriority w:val="99"/>
    <w:rsid w:val="004D5E75"/>
    <w:rPr>
      <w:rFonts w:ascii="Times New Roman" w:hAnsi="Times New Roman" w:cs="Times New Roman"/>
      <w:b/>
      <w:bCs/>
      <w:smallCaps/>
      <w:spacing w:val="20"/>
      <w:sz w:val="20"/>
      <w:szCs w:val="20"/>
    </w:rPr>
  </w:style>
  <w:style w:type="character" w:customStyle="1" w:styleId="FontStyle58">
    <w:name w:val="Font Style58"/>
    <w:basedOn w:val="a0"/>
    <w:uiPriority w:val="99"/>
    <w:rsid w:val="004D5E75"/>
    <w:rPr>
      <w:rFonts w:ascii="Candara" w:hAnsi="Candara" w:cs="Candara"/>
      <w:spacing w:val="40"/>
      <w:sz w:val="20"/>
      <w:szCs w:val="20"/>
    </w:rPr>
  </w:style>
  <w:style w:type="paragraph" w:customStyle="1" w:styleId="Style30">
    <w:name w:val="Style30"/>
    <w:basedOn w:val="a"/>
    <w:uiPriority w:val="99"/>
    <w:rsid w:val="004D5E75"/>
    <w:pPr>
      <w:widowControl w:val="0"/>
      <w:autoSpaceDE w:val="0"/>
      <w:autoSpaceDN w:val="0"/>
      <w:adjustRightInd w:val="0"/>
    </w:pPr>
    <w:rPr>
      <w:rFonts w:eastAsiaTheme="minorEastAsia"/>
      <w:lang w:val="en-GB" w:eastAsia="en-GB"/>
    </w:rPr>
  </w:style>
  <w:style w:type="paragraph" w:customStyle="1" w:styleId="Style32">
    <w:name w:val="Style32"/>
    <w:basedOn w:val="a"/>
    <w:uiPriority w:val="99"/>
    <w:rsid w:val="004D5E75"/>
    <w:pPr>
      <w:widowControl w:val="0"/>
      <w:autoSpaceDE w:val="0"/>
      <w:autoSpaceDN w:val="0"/>
      <w:adjustRightInd w:val="0"/>
      <w:spacing w:line="269" w:lineRule="exact"/>
    </w:pPr>
    <w:rPr>
      <w:rFonts w:eastAsiaTheme="minorEastAsia"/>
      <w:lang w:val="en-GB" w:eastAsia="en-GB"/>
    </w:rPr>
  </w:style>
  <w:style w:type="character" w:customStyle="1" w:styleId="FontStyle74">
    <w:name w:val="Font Style74"/>
    <w:basedOn w:val="a0"/>
    <w:uiPriority w:val="99"/>
    <w:rsid w:val="004D5E75"/>
    <w:rPr>
      <w:rFonts w:ascii="Times New Roman" w:hAnsi="Times New Roman" w:cs="Times New Roman"/>
      <w:sz w:val="18"/>
      <w:szCs w:val="18"/>
    </w:rPr>
  </w:style>
  <w:style w:type="paragraph" w:customStyle="1" w:styleId="Style19">
    <w:name w:val="Style19"/>
    <w:basedOn w:val="a"/>
    <w:uiPriority w:val="99"/>
    <w:rsid w:val="004D5E75"/>
    <w:pPr>
      <w:widowControl w:val="0"/>
      <w:autoSpaceDE w:val="0"/>
      <w:autoSpaceDN w:val="0"/>
      <w:adjustRightInd w:val="0"/>
      <w:spacing w:line="290" w:lineRule="exact"/>
      <w:ind w:hanging="965"/>
    </w:pPr>
    <w:rPr>
      <w:rFonts w:eastAsiaTheme="minorEastAsia"/>
      <w:lang w:val="en-GB" w:eastAsia="en-GB"/>
    </w:rPr>
  </w:style>
  <w:style w:type="paragraph" w:customStyle="1" w:styleId="Style18">
    <w:name w:val="Style18"/>
    <w:basedOn w:val="a"/>
    <w:uiPriority w:val="99"/>
    <w:rsid w:val="004D5E75"/>
    <w:pPr>
      <w:widowControl w:val="0"/>
      <w:autoSpaceDE w:val="0"/>
      <w:autoSpaceDN w:val="0"/>
      <w:adjustRightInd w:val="0"/>
    </w:pPr>
    <w:rPr>
      <w:rFonts w:eastAsiaTheme="minorEastAsia"/>
      <w:lang w:val="en-GB" w:eastAsia="en-GB"/>
    </w:rPr>
  </w:style>
  <w:style w:type="character" w:customStyle="1" w:styleId="FontStyle97">
    <w:name w:val="Font Style97"/>
    <w:basedOn w:val="a0"/>
    <w:uiPriority w:val="99"/>
    <w:rsid w:val="004D5E75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99">
    <w:name w:val="Font Style99"/>
    <w:basedOn w:val="a0"/>
    <w:uiPriority w:val="99"/>
    <w:rsid w:val="004D5E75"/>
    <w:rPr>
      <w:rFonts w:ascii="Candara" w:hAnsi="Candara" w:cs="Candara"/>
      <w:i/>
      <w:iCs/>
      <w:spacing w:val="-30"/>
      <w:sz w:val="34"/>
      <w:szCs w:val="34"/>
    </w:rPr>
  </w:style>
  <w:style w:type="character" w:customStyle="1" w:styleId="FontStyle79">
    <w:name w:val="Font Style79"/>
    <w:basedOn w:val="a0"/>
    <w:uiPriority w:val="99"/>
    <w:rsid w:val="004D5E75"/>
    <w:rPr>
      <w:rFonts w:ascii="Times New Roman" w:hAnsi="Times New Roman" w:cs="Times New Roman"/>
      <w:spacing w:val="10"/>
      <w:sz w:val="34"/>
      <w:szCs w:val="34"/>
    </w:rPr>
  </w:style>
  <w:style w:type="character" w:customStyle="1" w:styleId="FontStyle80">
    <w:name w:val="Font Style80"/>
    <w:basedOn w:val="a0"/>
    <w:uiPriority w:val="99"/>
    <w:rsid w:val="004D5E75"/>
    <w:rPr>
      <w:rFonts w:ascii="Candara" w:hAnsi="Candara" w:cs="Candara"/>
      <w:sz w:val="20"/>
      <w:szCs w:val="20"/>
    </w:rPr>
  </w:style>
  <w:style w:type="paragraph" w:customStyle="1" w:styleId="Style24">
    <w:name w:val="Style24"/>
    <w:basedOn w:val="a"/>
    <w:uiPriority w:val="99"/>
    <w:rsid w:val="004D5E75"/>
    <w:pPr>
      <w:widowControl w:val="0"/>
      <w:autoSpaceDE w:val="0"/>
      <w:autoSpaceDN w:val="0"/>
      <w:adjustRightInd w:val="0"/>
    </w:pPr>
    <w:rPr>
      <w:rFonts w:eastAsiaTheme="minorEastAsia"/>
      <w:lang w:val="en-GB" w:eastAsia="en-GB"/>
    </w:rPr>
  </w:style>
  <w:style w:type="character" w:customStyle="1" w:styleId="FontStyle102">
    <w:name w:val="Font Style102"/>
    <w:basedOn w:val="a0"/>
    <w:uiPriority w:val="99"/>
    <w:rsid w:val="004D5E75"/>
    <w:rPr>
      <w:rFonts w:ascii="Arial Unicode MS" w:eastAsia="Arial Unicode MS" w:cs="Arial Unicode MS"/>
      <w:spacing w:val="10"/>
      <w:sz w:val="20"/>
      <w:szCs w:val="20"/>
    </w:rPr>
  </w:style>
  <w:style w:type="character" w:customStyle="1" w:styleId="FontStyle91">
    <w:name w:val="Font Style91"/>
    <w:basedOn w:val="a0"/>
    <w:uiPriority w:val="99"/>
    <w:rsid w:val="004D5E75"/>
    <w:rPr>
      <w:rFonts w:ascii="Times New Roman" w:hAnsi="Times New Roman" w:cs="Times New Roman"/>
      <w:i/>
      <w:iCs/>
      <w:spacing w:val="30"/>
      <w:sz w:val="18"/>
      <w:szCs w:val="18"/>
    </w:rPr>
  </w:style>
  <w:style w:type="character" w:customStyle="1" w:styleId="FontStyle92">
    <w:name w:val="Font Style92"/>
    <w:basedOn w:val="a0"/>
    <w:uiPriority w:val="99"/>
    <w:rsid w:val="004D5E75"/>
    <w:rPr>
      <w:rFonts w:ascii="Times New Roman" w:hAnsi="Times New Roman" w:cs="Times New Roman"/>
      <w:b/>
      <w:bCs/>
      <w:sz w:val="18"/>
      <w:szCs w:val="18"/>
    </w:rPr>
  </w:style>
  <w:style w:type="paragraph" w:customStyle="1" w:styleId="14">
    <w:name w:val="Название 1"/>
    <w:basedOn w:val="af7"/>
    <w:rsid w:val="004D5E75"/>
    <w:pPr>
      <w:keepNext/>
      <w:keepLines/>
      <w:pageBreakBefore/>
      <w:tabs>
        <w:tab w:val="right" w:pos="2722"/>
        <w:tab w:val="left" w:pos="10206"/>
      </w:tabs>
      <w:spacing w:before="120" w:after="240"/>
      <w:ind w:left="284" w:right="284" w:firstLine="851"/>
      <w:jc w:val="both"/>
    </w:pPr>
    <w:rPr>
      <w:rFonts w:ascii="Arial" w:hAnsi="Arial"/>
      <w:b w:val="0"/>
      <w:bCs w:val="0"/>
      <w:color w:val="auto"/>
      <w:kern w:val="28"/>
      <w:sz w:val="24"/>
      <w:szCs w:val="20"/>
    </w:rPr>
  </w:style>
  <w:style w:type="paragraph" w:styleId="af7">
    <w:name w:val="caption"/>
    <w:basedOn w:val="a"/>
    <w:next w:val="a"/>
    <w:semiHidden/>
    <w:unhideWhenUsed/>
    <w:qFormat/>
    <w:rsid w:val="004D5E75"/>
    <w:pPr>
      <w:spacing w:after="200"/>
    </w:pPr>
    <w:rPr>
      <w:b/>
      <w:bCs/>
      <w:color w:val="5B9BD5" w:themeColor="accent1"/>
      <w:sz w:val="18"/>
      <w:szCs w:val="18"/>
    </w:rPr>
  </w:style>
  <w:style w:type="character" w:styleId="af8">
    <w:name w:val="Emphasis"/>
    <w:uiPriority w:val="20"/>
    <w:qFormat/>
    <w:rsid w:val="004D5E75"/>
    <w:rPr>
      <w:i/>
      <w:iCs/>
    </w:rPr>
  </w:style>
  <w:style w:type="character" w:customStyle="1" w:styleId="st">
    <w:name w:val="st"/>
    <w:basedOn w:val="a0"/>
    <w:rsid w:val="004D5E75"/>
  </w:style>
  <w:style w:type="character" w:customStyle="1" w:styleId="af9">
    <w:name w:val="Основной текст + Курсив"/>
    <w:basedOn w:val="a0"/>
    <w:rsid w:val="004D5E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pple-style-span">
    <w:name w:val="apple-style-span"/>
    <w:basedOn w:val="a0"/>
    <w:uiPriority w:val="99"/>
    <w:rsid w:val="004D5E75"/>
  </w:style>
  <w:style w:type="paragraph" w:styleId="afa">
    <w:name w:val="header"/>
    <w:basedOn w:val="a"/>
    <w:link w:val="afb"/>
    <w:rsid w:val="004D5E75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rsid w:val="004D5E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Заголовок 11"/>
    <w:basedOn w:val="26"/>
    <w:next w:val="26"/>
    <w:rsid w:val="004D5E75"/>
    <w:pPr>
      <w:keepNext/>
      <w:jc w:val="center"/>
      <w:outlineLvl w:val="0"/>
    </w:pPr>
    <w:rPr>
      <w:b/>
    </w:rPr>
  </w:style>
  <w:style w:type="paragraph" w:customStyle="1" w:styleId="26">
    <w:name w:val="Обычный2"/>
    <w:rsid w:val="004D5E7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c">
    <w:name w:val="annotation reference"/>
    <w:basedOn w:val="a0"/>
    <w:rsid w:val="004D5E75"/>
    <w:rPr>
      <w:sz w:val="16"/>
      <w:szCs w:val="16"/>
    </w:rPr>
  </w:style>
  <w:style w:type="paragraph" w:styleId="afd">
    <w:name w:val="annotation text"/>
    <w:basedOn w:val="a"/>
    <w:link w:val="afe"/>
    <w:rsid w:val="004D5E75"/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rsid w:val="004D5E7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">
    <w:name w:val="annotation subject"/>
    <w:basedOn w:val="afd"/>
    <w:next w:val="afd"/>
    <w:link w:val="aff0"/>
    <w:rsid w:val="004D5E75"/>
    <w:rPr>
      <w:b/>
      <w:bCs/>
    </w:rPr>
  </w:style>
  <w:style w:type="character" w:customStyle="1" w:styleId="aff0">
    <w:name w:val="Тема примечания Знак"/>
    <w:basedOn w:val="afe"/>
    <w:link w:val="aff"/>
    <w:rsid w:val="004D5E7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18" Type="http://schemas.openxmlformats.org/officeDocument/2006/relationships/image" Target="media/image10.jpeg"/><Relationship Id="rId26" Type="http://schemas.openxmlformats.org/officeDocument/2006/relationships/hyperlink" Target="http://ctj.isuct.ru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9.jpeg"/><Relationship Id="rId25" Type="http://schemas.openxmlformats.org/officeDocument/2006/relationships/hyperlink" Target="http://ctj.isuct.ru/?q=node/3184" TargetMode="Externa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ctj.isuct.ru/?q=ejournal/term/2/_/taxonomy%3Aterm%3A208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ctj.isuct.ru/?q=ejournal/term/2/_/taxonomy%3Aterm%3A4142" TargetMode="External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tiff"/><Relationship Id="rId22" Type="http://schemas.openxmlformats.org/officeDocument/2006/relationships/hyperlink" Target="http://ctj.isuct.ru/?q=ejournal/term/2/_/taxonomy%3Aterm%3A2088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3052</Words>
  <Characters>17401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Ayagoz Bakkara</dc:creator>
  <cp:keywords/>
  <dc:description/>
  <cp:lastModifiedBy>pc</cp:lastModifiedBy>
  <cp:revision>1</cp:revision>
  <cp:lastPrinted>2016-03-03T07:05:00Z</cp:lastPrinted>
  <dcterms:created xsi:type="dcterms:W3CDTF">2016-03-02T10:39:00Z</dcterms:created>
  <dcterms:modified xsi:type="dcterms:W3CDTF">2016-11-01T12:31:00Z</dcterms:modified>
</cp:coreProperties>
</file>