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87" w:rsidRPr="00990A44" w:rsidRDefault="00006187" w:rsidP="00006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Второго</w:t>
      </w:r>
      <w:bookmarkStart w:id="0" w:name="_GoBack"/>
      <w:bookmarkEnd w:id="0"/>
      <w:r w:rsidRPr="00990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марта 1992 года на 46-й сессии Генеральной ассамблеи ООН Казахстан был единогласно принят </w:t>
      </w:r>
      <w:proofErr w:type="gramStart"/>
      <w:r w:rsidRPr="00990A44">
        <w:rPr>
          <w:rFonts w:ascii="Times New Roman" w:hAnsi="Times New Roman" w:cs="Times New Roman"/>
          <w:sz w:val="24"/>
          <w:szCs w:val="24"/>
          <w:shd w:val="clear" w:color="auto" w:fill="FFFFFF"/>
        </w:rPr>
        <w:t>в  самую</w:t>
      </w:r>
      <w:proofErr w:type="gramEnd"/>
      <w:r w:rsidRPr="00990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крупную семью государств мира.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со знаменательной датой в</w:t>
      </w:r>
      <w:r w:rsidRPr="00990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44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990A44">
        <w:rPr>
          <w:rFonts w:ascii="Times New Roman" w:hAnsi="Times New Roman" w:cs="Times New Roman"/>
          <w:sz w:val="24"/>
          <w:szCs w:val="24"/>
        </w:rPr>
        <w:t xml:space="preserve"> им. аль-</w:t>
      </w:r>
      <w:proofErr w:type="spellStart"/>
      <w:r w:rsidRPr="00990A44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состоялось торжественное собрание.</w:t>
      </w:r>
    </w:p>
    <w:p w:rsidR="00F02386" w:rsidRDefault="00F02386"/>
    <w:sectPr w:rsidR="00F02386" w:rsidSect="00006187">
      <w:pgSz w:w="10319" w:h="14571" w:code="13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87"/>
    <w:rsid w:val="00006187"/>
    <w:rsid w:val="00F0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728F8-207C-4C95-A309-86B7221F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2017-02-22T12:07:00Z</dcterms:created>
  <dcterms:modified xsi:type="dcterms:W3CDTF">2017-02-22T12:09:00Z</dcterms:modified>
</cp:coreProperties>
</file>