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AB" w:rsidRDefault="005211AB" w:rsidP="005211AB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КазНУ им. Аль-Фараби стал Глобальным хабом ООН 29.10.2015 12:55 Казахский Национальный университет имени Аль-Фараби стал Глобальным хабом ООН и вошел в топ 50 лучших высокотехнологических университетов мира. Поэтому нашему отечественному вузу было доверено право торжественно открыть специальное заседание по вкладу образования и науки в устойчивое развитие в Штаб-квартире ООН в Нью-Йорке.  Международный форум в Штаб-квартире ООН, посвященный запуску программы академического влияния «START», начался с прямой видеотрансляции из Казахстана. К участникам Проекта по устойчивому развитию обратился ректор Казахского Национального университета имени Аль-Фараби, академик Галым Мутанов. Отметив важность развития навыков и технологий в ускоряющемся мире, он обратил внимание на документ, принятый Генеральной Ассамблеей ООН «Преобразование мира: повестка дня в области устойчивого развития до 2030 года». Руководители 30 ведущих вузов мира, а среди них Стэнфорд, Кэмбриджский и Оксфордский университеты, Национальный институт Сингапура, теперь внимательно изучают опыт КазНУ имени Аль-Фараби. Ведь именно наш университет удостоен чести быть Глобальным хабом ООН и Региональным хабом ЮНЕСКО по устойчивому развитию в сфере образования и науки. Мухамбеткали Буркитбаев, первый проректор КазНУ им. Аль-Фараби - «START» и аббревиатура с английского звучит таким образом: Наука, навыки, технологии - быстро изменяют мир. Эта программа академического влияния была инициирована Пан Ги Муном, который предложил для решения проблем, над которыми работает ООН обязательно привлечь интеллектуальный потенциал университетов. Генсек организации обратился к нам со специальным посланием, в котором он поздравил коллектив КазНУ с избранием хабом и выразил надежду, что наш университет будет проявлять себя на глобальном уровне. Совсем неслучайно, что теперь взоры ведущих вузов мира устремлены в сторону Казахстана. Именно в нашей стране эксперты ООН и научный мир открывают новые возможности для реализации высокотехнологичных проектов и инновационного развития. КазНУ имени Аль-Фараби выходит на международный уровень сотрудничества и поднимает конкурентоспособность всей казахстанской образовательной системы. Мухамбеткали Буркитбаев, первый проректор КазНУ им. Аль-Фараби - В качестве примера научно-просветительской деятельности мы </w:t>
      </w:r>
      <w:r>
        <w:rPr>
          <w:rFonts w:ascii="Arial" w:hAnsi="Arial" w:cs="Arial"/>
          <w:color w:val="343434"/>
          <w:sz w:val="28"/>
          <w:szCs w:val="28"/>
          <w:lang w:val="en-US"/>
        </w:rPr>
        <w:lastRenderedPageBreak/>
        <w:t>привели лабораторию радиационной экологии, которая была создана впервые в системе высшего образования именно в КазНУ имени Аль-Фараби. И эта лаборатория сейчас может проводить анализ на все искусственные и естественные радионуклеиды. Мы можем проводить оценку радиационного состояния. В этом году в Казахском  Национальном университете имени Аль-Фараби открыли магистерскую программу «Устойчивое развитие» на английском языке. Главным партнером стал Колумбийский университет Нью-Йорка. Впереди перспективные планы по созданию Евразийского центра по новым технологиям и научным исследованиям. Авторы: Майра Абдрахманова, Майк Джоел  </w:t>
      </w:r>
    </w:p>
    <w:p w:rsidR="005211AB" w:rsidRDefault="005211AB" w:rsidP="005211AB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8"/>
          <w:szCs w:val="28"/>
          <w:lang w:val="en-US"/>
        </w:rPr>
      </w:pPr>
    </w:p>
    <w:p w:rsidR="005211AB" w:rsidRDefault="005211AB" w:rsidP="005211AB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sz w:val="28"/>
          <w:szCs w:val="28"/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 xml:space="preserve">Источник: </w:t>
      </w:r>
      <w:hyperlink r:id="rId5" w:history="1">
        <w:r>
          <w:rPr>
            <w:rFonts w:ascii="Arial" w:hAnsi="Arial" w:cs="Arial"/>
            <w:sz w:val="28"/>
            <w:szCs w:val="28"/>
            <w:lang w:val="en-US"/>
          </w:rPr>
          <w:t>http://khabar.kz/archive/ru/obshchestvo/item/37129-kaznu-im-al-farabi-stal-globalnym-khabom-oon</w:t>
        </w:r>
      </w:hyperlink>
    </w:p>
    <w:p w:rsidR="00281324" w:rsidRPr="005211AB" w:rsidRDefault="005211AB" w:rsidP="005211AB">
      <w:pPr>
        <w:rPr>
          <w:lang w:val="en-US"/>
        </w:rPr>
      </w:pPr>
      <w:r>
        <w:rPr>
          <w:rFonts w:ascii="Arial" w:hAnsi="Arial" w:cs="Arial"/>
          <w:color w:val="343434"/>
          <w:sz w:val="28"/>
          <w:szCs w:val="28"/>
          <w:lang w:val="en-US"/>
        </w:rPr>
        <w:t>Любое использование материалов допускается только при наличии гиперссылки на www.khabar.kz</w:t>
      </w:r>
      <w:bookmarkStart w:id="0" w:name="_GoBack"/>
      <w:bookmarkEnd w:id="0"/>
    </w:p>
    <w:sectPr w:rsidR="00281324" w:rsidRPr="005211AB" w:rsidSect="00281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AB"/>
    <w:rsid w:val="00281324"/>
    <w:rsid w:val="0052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81D0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habar.kz/archive/ru/obshchestvo/item/37129-kaznu-im-al-farabi-stal-globalnym-khabom-oo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2776</Characters>
  <Application>Microsoft Macintosh Word</Application>
  <DocSecurity>0</DocSecurity>
  <Lines>23</Lines>
  <Paragraphs>6</Paragraphs>
  <ScaleCrop>false</ScaleCrop>
  <Company>КазГУ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Ибраева</dc:creator>
  <cp:keywords/>
  <dc:description/>
  <cp:lastModifiedBy>Галия Ибраева</cp:lastModifiedBy>
  <cp:revision>1</cp:revision>
  <dcterms:created xsi:type="dcterms:W3CDTF">2016-05-22T04:16:00Z</dcterms:created>
  <dcterms:modified xsi:type="dcterms:W3CDTF">2016-05-22T04:17:00Z</dcterms:modified>
</cp:coreProperties>
</file>