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7F" w:rsidRDefault="0089127F" w:rsidP="008912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Асанов</w:t>
      </w:r>
      <w:r w:rsidRPr="008912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Н.А., п</w:t>
      </w:r>
      <w:r w:rsidRPr="0089127F">
        <w:rPr>
          <w:rFonts w:ascii="Times New Roman" w:hAnsi="Times New Roman" w:cs="Times New Roman"/>
          <w:sz w:val="28"/>
          <w:szCs w:val="28"/>
          <w:lang w:val="kk-KZ"/>
        </w:rPr>
        <w:t>.ғ.д., профессор</w:t>
      </w:r>
    </w:p>
    <w:p w:rsidR="00C10193" w:rsidRPr="0089127F" w:rsidRDefault="00C10193" w:rsidP="008912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Әмірқанов М.Б. аға оқытушы</w:t>
      </w:r>
    </w:p>
    <w:p w:rsidR="009877CD" w:rsidRPr="0089127F" w:rsidRDefault="009877CD" w:rsidP="008912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9127F">
        <w:rPr>
          <w:rFonts w:ascii="Times New Roman" w:hAnsi="Times New Roman" w:cs="Times New Roman"/>
          <w:sz w:val="28"/>
          <w:szCs w:val="28"/>
          <w:lang w:val="kk-KZ"/>
        </w:rPr>
        <w:t>Ибрагимова М.Н.</w:t>
      </w:r>
      <w:r w:rsidR="0089127F" w:rsidRPr="0089127F">
        <w:rPr>
          <w:rFonts w:ascii="Times New Roman" w:hAnsi="Times New Roman" w:cs="Times New Roman"/>
          <w:sz w:val="28"/>
          <w:szCs w:val="28"/>
          <w:lang w:val="kk-KZ"/>
        </w:rPr>
        <w:t xml:space="preserve"> оқытушы</w:t>
      </w:r>
    </w:p>
    <w:p w:rsidR="009877CD" w:rsidRDefault="00000158" w:rsidP="008912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9127F">
        <w:rPr>
          <w:rFonts w:ascii="Times New Roman" w:hAnsi="Times New Roman" w:cs="Times New Roman"/>
          <w:sz w:val="28"/>
          <w:szCs w:val="28"/>
          <w:lang w:val="kk-KZ"/>
        </w:rPr>
        <w:t>әл-Фараби атындағы</w:t>
      </w:r>
      <w:r w:rsidR="0089127F">
        <w:rPr>
          <w:rFonts w:ascii="Times New Roman" w:hAnsi="Times New Roman" w:cs="Times New Roman"/>
          <w:sz w:val="28"/>
          <w:szCs w:val="28"/>
          <w:lang w:val="kk-KZ"/>
        </w:rPr>
        <w:t xml:space="preserve"> ҚазҰУ</w:t>
      </w:r>
    </w:p>
    <w:p w:rsidR="009877CD" w:rsidRDefault="009877CD" w:rsidP="008912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127F" w:rsidRPr="0089127F" w:rsidRDefault="0089127F" w:rsidP="008912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629D" w:rsidRPr="0089127F" w:rsidRDefault="009877CD" w:rsidP="008912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127F">
        <w:rPr>
          <w:rFonts w:ascii="Times New Roman" w:hAnsi="Times New Roman" w:cs="Times New Roman"/>
          <w:b/>
          <w:sz w:val="28"/>
          <w:szCs w:val="28"/>
          <w:lang w:val="kk-KZ"/>
        </w:rPr>
        <w:t>ИННОВАЦИЯЛАРДЫ БАСҚАРУДЫҢ ТЕОРИЯЛЫҚ МОДЕЛІ</w:t>
      </w:r>
    </w:p>
    <w:p w:rsidR="009E629D" w:rsidRPr="0089127F" w:rsidRDefault="009E629D" w:rsidP="008912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629D" w:rsidRPr="0089127F" w:rsidRDefault="009E629D" w:rsidP="0008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127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9127F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білім беру саласында инновацияларды қолданудың мәдениетін қалыптастыру үрдісі басымды қажеттілік туындатып отыр. Бұл жағдай жоғары оқу орындарының оқу-әдістемелік жұмысындағы инновацияларды басқарудың теориялық моделін қалыптастыруға итермелейді. Себебі, жоғары оқу орындарының оқу-әдістемелік жұмысындағы инновацияларды басқарудың мәдениеті теорияда негізделеді, яғни жүйелі теориялық моделін қалыптастыруды міндеттейді. </w:t>
      </w:r>
    </w:p>
    <w:p w:rsidR="005E0A9F" w:rsidRPr="0089127F" w:rsidRDefault="00511439" w:rsidP="005E0A9F">
      <w:pPr>
        <w:spacing w:after="0" w:line="240" w:lineRule="auto"/>
        <w:jc w:val="both"/>
        <w:rPr>
          <w:sz w:val="28"/>
          <w:szCs w:val="28"/>
          <w:lang w:val="kk-KZ"/>
        </w:rPr>
      </w:pPr>
      <w:r w:rsidRPr="0089127F">
        <w:rPr>
          <w:rFonts w:ascii="Times New Roman" w:hAnsi="Times New Roman" w:cs="Times New Roman"/>
          <w:sz w:val="28"/>
          <w:szCs w:val="28"/>
          <w:lang w:val="kk-KZ"/>
        </w:rPr>
        <w:tab/>
      </w:r>
      <w:bookmarkStart w:id="0" w:name="_GoBack"/>
      <w:bookmarkEnd w:id="0"/>
    </w:p>
    <w:p w:rsidR="00D710E1" w:rsidRPr="0089127F" w:rsidRDefault="00D710E1" w:rsidP="00080D52">
      <w:pPr>
        <w:pStyle w:val="a3"/>
        <w:ind w:right="44"/>
        <w:jc w:val="both"/>
        <w:rPr>
          <w:sz w:val="28"/>
          <w:szCs w:val="28"/>
          <w:lang w:val="kk-KZ"/>
        </w:rPr>
      </w:pPr>
    </w:p>
    <w:sectPr w:rsidR="00D710E1" w:rsidRPr="0089127F" w:rsidSect="009877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3199A"/>
    <w:multiLevelType w:val="singleLevel"/>
    <w:tmpl w:val="D22C931A"/>
    <w:lvl w:ilvl="0">
      <w:numFmt w:val="bullet"/>
      <w:lvlText w:val="-"/>
      <w:lvlJc w:val="left"/>
      <w:pPr>
        <w:tabs>
          <w:tab w:val="num" w:pos="360"/>
        </w:tabs>
        <w:ind w:left="-720" w:firstLine="7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54"/>
    <w:rsid w:val="00000158"/>
    <w:rsid w:val="0006739C"/>
    <w:rsid w:val="00080D52"/>
    <w:rsid w:val="000B2F37"/>
    <w:rsid w:val="0019021C"/>
    <w:rsid w:val="003B383E"/>
    <w:rsid w:val="0043640E"/>
    <w:rsid w:val="00446467"/>
    <w:rsid w:val="00511439"/>
    <w:rsid w:val="00542A54"/>
    <w:rsid w:val="005E0A9F"/>
    <w:rsid w:val="00854464"/>
    <w:rsid w:val="0089127F"/>
    <w:rsid w:val="008B4CB7"/>
    <w:rsid w:val="009877CD"/>
    <w:rsid w:val="009E629D"/>
    <w:rsid w:val="00A62050"/>
    <w:rsid w:val="00B71F77"/>
    <w:rsid w:val="00C10193"/>
    <w:rsid w:val="00C25691"/>
    <w:rsid w:val="00D41E55"/>
    <w:rsid w:val="00D710E1"/>
    <w:rsid w:val="00E62676"/>
    <w:rsid w:val="00E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E629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E62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9E629D"/>
    <w:pPr>
      <w:spacing w:after="0" w:line="240" w:lineRule="auto"/>
      <w:jc w:val="both"/>
    </w:pPr>
    <w:rPr>
      <w:rFonts w:ascii="Times Kaz" w:eastAsia="Times New Roman" w:hAnsi="Times Kaz" w:cs="Times New Roman"/>
      <w:noProof/>
      <w:sz w:val="24"/>
      <w:szCs w:val="20"/>
    </w:rPr>
  </w:style>
  <w:style w:type="character" w:customStyle="1" w:styleId="30">
    <w:name w:val="Основной текст 3 Знак"/>
    <w:basedOn w:val="a0"/>
    <w:link w:val="3"/>
    <w:rsid w:val="009E629D"/>
    <w:rPr>
      <w:rFonts w:ascii="Times Kaz" w:eastAsia="Times New Roman" w:hAnsi="Times Kaz" w:cs="Times New Roman"/>
      <w:noProof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E62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629D"/>
    <w:rPr>
      <w:rFonts w:eastAsiaTheme="minorEastAsia"/>
      <w:lang w:eastAsia="ru-RU"/>
    </w:rPr>
  </w:style>
  <w:style w:type="table" w:styleId="a5">
    <w:name w:val="Table Grid"/>
    <w:basedOn w:val="a1"/>
    <w:rsid w:val="00D710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1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E629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E62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9E629D"/>
    <w:pPr>
      <w:spacing w:after="0" w:line="240" w:lineRule="auto"/>
      <w:jc w:val="both"/>
    </w:pPr>
    <w:rPr>
      <w:rFonts w:ascii="Times Kaz" w:eastAsia="Times New Roman" w:hAnsi="Times Kaz" w:cs="Times New Roman"/>
      <w:noProof/>
      <w:sz w:val="24"/>
      <w:szCs w:val="20"/>
    </w:rPr>
  </w:style>
  <w:style w:type="character" w:customStyle="1" w:styleId="30">
    <w:name w:val="Основной текст 3 Знак"/>
    <w:basedOn w:val="a0"/>
    <w:link w:val="3"/>
    <w:rsid w:val="009E629D"/>
    <w:rPr>
      <w:rFonts w:ascii="Times Kaz" w:eastAsia="Times New Roman" w:hAnsi="Times Kaz" w:cs="Times New Roman"/>
      <w:noProof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E62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629D"/>
    <w:rPr>
      <w:rFonts w:eastAsiaTheme="minorEastAsia"/>
      <w:lang w:eastAsia="ru-RU"/>
    </w:rPr>
  </w:style>
  <w:style w:type="table" w:styleId="a5">
    <w:name w:val="Table Grid"/>
    <w:basedOn w:val="a1"/>
    <w:rsid w:val="00D710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Меруерт Ибрагимова</dc:creator>
  <cp:keywords/>
  <dc:description/>
  <cp:lastModifiedBy>Меруерт Ибрагимова</cp:lastModifiedBy>
  <cp:revision>21</cp:revision>
  <dcterms:created xsi:type="dcterms:W3CDTF">2015-04-24T13:28:00Z</dcterms:created>
  <dcterms:modified xsi:type="dcterms:W3CDTF">2016-05-20T11:38:00Z</dcterms:modified>
</cp:coreProperties>
</file>