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69" w:rsidRDefault="00B47469" w:rsidP="00B47469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Общественные науки</w:t>
      </w:r>
    </w:p>
    <w:p w:rsidR="00B47469" w:rsidRPr="00B47469" w:rsidRDefault="00B47469" w:rsidP="00B474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7469" w:rsidRPr="00B47469" w:rsidRDefault="00B47469" w:rsidP="00B474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Uderbaeva</w:t>
      </w:r>
      <w:proofErr w:type="spellEnd"/>
      <w:r w:rsidRPr="00B4746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B4746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</w:t>
      </w:r>
      <w:r w:rsidRPr="00B47469">
        <w:rPr>
          <w:rFonts w:ascii="Times New Roman" w:hAnsi="Times New Roman" w:cs="Times New Roman"/>
          <w:iCs/>
          <w:sz w:val="24"/>
          <w:szCs w:val="24"/>
        </w:rPr>
        <w:t>.</w:t>
      </w:r>
    </w:p>
    <w:p w:rsidR="00B47469" w:rsidRDefault="00B47469" w:rsidP="00B474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Candidate of Historical Sciences, assistant professor of History of Kazakhstan</w:t>
      </w:r>
    </w:p>
    <w:p w:rsidR="00B47469" w:rsidRDefault="00B47469" w:rsidP="00B474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Kazakh national University Named by Al-Faraby. Kazakhstan, Almaty.</w:t>
      </w:r>
    </w:p>
    <w:p w:rsidR="00B47469" w:rsidRDefault="00B47469" w:rsidP="00B4746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469" w:rsidRPr="00B47469" w:rsidRDefault="00B47469" w:rsidP="00B47469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B47469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УДК 930.2 «1887-1917»+94(574)                                               </w:t>
      </w:r>
    </w:p>
    <w:p w:rsidR="00B47469" w:rsidRPr="00B47469" w:rsidRDefault="00B47469" w:rsidP="00B47469">
      <w:pPr>
        <w:tabs>
          <w:tab w:val="left" w:pos="1560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B47469" w:rsidRDefault="00B47469" w:rsidP="00B4746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Uderbaeva-saule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@mail.ru</w:t>
      </w:r>
    </w:p>
    <w:p w:rsidR="00B47469" w:rsidRDefault="00B47469" w:rsidP="00B4746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Kazakh national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niversity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amed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after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Al-Farab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Almaty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Kazakhstan</w:t>
      </w:r>
    </w:p>
    <w:p w:rsidR="00B47469" w:rsidRDefault="00B47469" w:rsidP="00B474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00000" w:rsidRDefault="00B47469" w:rsidP="00B47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69">
        <w:rPr>
          <w:rFonts w:ascii="Times New Roman" w:hAnsi="Times New Roman" w:cs="Times New Roman"/>
          <w:b/>
          <w:sz w:val="24"/>
          <w:szCs w:val="24"/>
        </w:rPr>
        <w:t>Отражение истории кочевых народов Центральной Азии в «Трудах» Оренбургской ученой архивной комиссии.</w:t>
      </w:r>
    </w:p>
    <w:p w:rsidR="00B47469" w:rsidRPr="00B47469" w:rsidRDefault="00B47469" w:rsidP="00B4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469">
        <w:rPr>
          <w:rFonts w:ascii="Times New Roman" w:hAnsi="Times New Roman" w:cs="Times New Roman"/>
          <w:sz w:val="24"/>
          <w:szCs w:val="24"/>
        </w:rPr>
        <w:t>В данной статье проанализировано отражение истории кочевых народов Центральной Азии в «Трудах» Оренбургской ученой архивной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Изучены материалы по истории</w:t>
      </w:r>
      <w:r w:rsidRPr="00B47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469">
        <w:rPr>
          <w:rFonts w:ascii="Times New Roman" w:hAnsi="Times New Roman" w:cs="Times New Roman"/>
          <w:sz w:val="24"/>
          <w:szCs w:val="24"/>
        </w:rPr>
        <w:t>туркменского народа, по истории башкирского народа, а также материалы по археологии и этнографии казахского народа, опубликованные в «Трудах» ОУАК.</w:t>
      </w:r>
    </w:p>
    <w:p w:rsidR="00B47469" w:rsidRPr="00B47469" w:rsidRDefault="00B47469" w:rsidP="00B4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469">
        <w:rPr>
          <w:rFonts w:ascii="Times New Roman" w:hAnsi="Times New Roman" w:cs="Times New Roman"/>
          <w:sz w:val="24"/>
          <w:szCs w:val="24"/>
        </w:rPr>
        <w:t>Автор приходит к выводу о том, что «Труды» ОУАК являются составной частью целого комплекса исторических источников по истории, этнографии, культуре целого ряда кочевых народов Центральной Азии, содержащий ценный материал, который трудно получить из других источников.</w:t>
      </w:r>
    </w:p>
    <w:p w:rsidR="00B47469" w:rsidRPr="00B47469" w:rsidRDefault="00B47469" w:rsidP="00B4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69">
        <w:rPr>
          <w:rFonts w:ascii="Times New Roman" w:hAnsi="Times New Roman" w:cs="Times New Roman"/>
          <w:sz w:val="24"/>
          <w:szCs w:val="24"/>
        </w:rPr>
        <w:t>«Труды» ОУАК в целом содержательный источник, но ценность опубликованных работ, безусловно, различна. Общая ценность  «Трудов» ОУАК как исторического источника заключается, прежде всего, в широкой информативности.</w:t>
      </w:r>
    </w:p>
    <w:p w:rsidR="00B47469" w:rsidRPr="00B47469" w:rsidRDefault="00B47469" w:rsidP="00B4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69">
        <w:rPr>
          <w:rFonts w:ascii="Times New Roman" w:hAnsi="Times New Roman" w:cs="Times New Roman"/>
          <w:sz w:val="24"/>
          <w:szCs w:val="24"/>
        </w:rPr>
        <w:t>Результаты археографической, издательской деятельности ОУАК представляют ценность также для исследователей истории казачества, по истории просвещения и промышленности региона, для  широкого круга исследователей, в особенности историков, археологов, этнографов. Использование материалов «Трудов» позволит выйти на новый уровень в освещении истории казахского, туркменского, башкирского народов.</w:t>
      </w:r>
    </w:p>
    <w:p w:rsidR="00B47469" w:rsidRPr="00B47469" w:rsidRDefault="00B47469" w:rsidP="00B47469">
      <w:pPr>
        <w:rPr>
          <w:rFonts w:ascii="Times New Roman" w:hAnsi="Times New Roman" w:cs="Times New Roman"/>
          <w:b/>
          <w:sz w:val="24"/>
          <w:szCs w:val="24"/>
        </w:rPr>
      </w:pPr>
    </w:p>
    <w:p w:rsidR="00B47469" w:rsidRPr="00B47469" w:rsidRDefault="00B47469" w:rsidP="00B474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47469">
        <w:rPr>
          <w:rFonts w:ascii="Times New Roman" w:hAnsi="Times New Roman" w:cs="Times New Roman"/>
          <w:b/>
          <w:sz w:val="24"/>
          <w:szCs w:val="24"/>
          <w:lang w:val="en-US"/>
        </w:rPr>
        <w:t>Reflection of the history of the nomadic peoples of Central Asia in the "Proceedings" of the Orenburg scientific archival commission.</w:t>
      </w:r>
      <w:proofErr w:type="gramEnd"/>
    </w:p>
    <w:p w:rsidR="00B47469" w:rsidRDefault="00B47469" w:rsidP="009C6E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469">
        <w:rPr>
          <w:rFonts w:ascii="Times New Roman" w:hAnsi="Times New Roman" w:cs="Times New Roman"/>
          <w:sz w:val="24"/>
          <w:szCs w:val="24"/>
          <w:lang w:val="en-US"/>
        </w:rPr>
        <w:t>This article analyzes the reflection of the history of the nomadic peoples of Central Asia in the "Proceedings" of the Orenburg scientific archival commission.</w:t>
      </w:r>
      <w:r w:rsidRPr="00B47469">
        <w:rPr>
          <w:lang w:val="en-US"/>
        </w:rPr>
        <w:t xml:space="preserve"> </w:t>
      </w:r>
      <w:r w:rsidRPr="00B47469">
        <w:rPr>
          <w:rFonts w:ascii="Times New Roman" w:hAnsi="Times New Roman" w:cs="Times New Roman"/>
          <w:sz w:val="24"/>
          <w:szCs w:val="24"/>
          <w:lang w:val="en-US"/>
        </w:rPr>
        <w:t>Studied materials on the history of the Turkmen people, the history of the Bashkir people, as well as materials on archeology and ethnography of the Kazakh people, publ</w:t>
      </w:r>
      <w:r w:rsidR="009C6E22">
        <w:rPr>
          <w:rFonts w:ascii="Times New Roman" w:hAnsi="Times New Roman" w:cs="Times New Roman"/>
          <w:sz w:val="24"/>
          <w:szCs w:val="24"/>
          <w:lang w:val="en-US"/>
        </w:rPr>
        <w:t>ished in the "Proceedings" OASC</w:t>
      </w:r>
      <w:r w:rsidRPr="00B474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E22" w:rsidRDefault="009C6E22" w:rsidP="009C6E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The author concludes that the "Proceedings" </w:t>
      </w:r>
      <w:proofErr w:type="spellStart"/>
      <w:r w:rsidRPr="009C6E22">
        <w:rPr>
          <w:rFonts w:ascii="Times New Roman" w:hAnsi="Times New Roman" w:cs="Times New Roman"/>
          <w:sz w:val="24"/>
          <w:szCs w:val="24"/>
          <w:lang w:val="en-US"/>
        </w:rPr>
        <w:t>Ouaka</w:t>
      </w:r>
      <w:proofErr w:type="spellEnd"/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 are part of a whole range of historical sources on the history, ethnography, culture, a number of nomadic peoples of Central Asia, containing valuable material, which is difficult to obtain from other sources.</w:t>
      </w:r>
    </w:p>
    <w:p w:rsidR="009C6E22" w:rsidRPr="00B47469" w:rsidRDefault="009C6E22" w:rsidP="009C6E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"Proceedings" </w:t>
      </w:r>
      <w:r>
        <w:rPr>
          <w:rFonts w:ascii="Times New Roman" w:hAnsi="Times New Roman" w:cs="Times New Roman"/>
          <w:sz w:val="24"/>
          <w:szCs w:val="24"/>
          <w:lang w:val="en-US"/>
        </w:rPr>
        <w:t>OASC</w:t>
      </w:r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 a whole is a meaningful source, but the value of the published works, of course, is different.</w:t>
      </w:r>
      <w:r w:rsidRPr="009C6E22">
        <w:rPr>
          <w:lang w:val="en-US"/>
        </w:rPr>
        <w:t xml:space="preserve"> </w:t>
      </w:r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The total value of "Proceedings" </w:t>
      </w:r>
      <w:r>
        <w:rPr>
          <w:rFonts w:ascii="Times New Roman" w:hAnsi="Times New Roman" w:cs="Times New Roman"/>
          <w:sz w:val="24"/>
          <w:szCs w:val="24"/>
          <w:lang w:val="en-US"/>
        </w:rPr>
        <w:t>OASC</w:t>
      </w:r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 as a historical source </w:t>
      </w:r>
      <w:proofErr w:type="spellStart"/>
      <w:r w:rsidRPr="009C6E22">
        <w:rPr>
          <w:rFonts w:ascii="Times New Roman" w:hAnsi="Times New Roman" w:cs="Times New Roman"/>
          <w:sz w:val="24"/>
          <w:szCs w:val="24"/>
          <w:lang w:val="en-US"/>
        </w:rPr>
        <w:t>Ouaka</w:t>
      </w:r>
      <w:proofErr w:type="spellEnd"/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 is, first of all, in general </w:t>
      </w:r>
      <w:proofErr w:type="spellStart"/>
      <w:r w:rsidRPr="009C6E22">
        <w:rPr>
          <w:rFonts w:ascii="Times New Roman" w:hAnsi="Times New Roman" w:cs="Times New Roman"/>
          <w:sz w:val="24"/>
          <w:szCs w:val="24"/>
          <w:lang w:val="en-US"/>
        </w:rPr>
        <w:t>informativeness</w:t>
      </w:r>
      <w:proofErr w:type="spellEnd"/>
      <w:r w:rsidRPr="009C6E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6E22">
        <w:rPr>
          <w:lang w:val="en-US"/>
        </w:rPr>
        <w:t xml:space="preserve"> </w:t>
      </w:r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Results </w:t>
      </w:r>
      <w:proofErr w:type="spellStart"/>
      <w:r w:rsidRPr="009C6E22">
        <w:rPr>
          <w:rFonts w:ascii="Times New Roman" w:hAnsi="Times New Roman" w:cs="Times New Roman"/>
          <w:sz w:val="24"/>
          <w:szCs w:val="24"/>
          <w:lang w:val="en-US"/>
        </w:rPr>
        <w:t>archeographic</w:t>
      </w:r>
      <w:proofErr w:type="spellEnd"/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, publishing </w:t>
      </w:r>
      <w:r>
        <w:rPr>
          <w:rFonts w:ascii="Times New Roman" w:hAnsi="Times New Roman" w:cs="Times New Roman"/>
          <w:sz w:val="24"/>
          <w:szCs w:val="24"/>
          <w:lang w:val="en-US"/>
        </w:rPr>
        <w:t>OASC</w:t>
      </w:r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6E2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 valuable also for researchers Cossack history, the history of education and industry in the region, for a wide range of researchers, especially historians, archaeologists, ethnographers.</w:t>
      </w:r>
      <w:r w:rsidRPr="009C6E22">
        <w:rPr>
          <w:lang w:val="en-US"/>
        </w:rPr>
        <w:t xml:space="preserve"> </w:t>
      </w:r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The use of materials "Proceedings" will break new ground in highlighting the history of the Kazakh, Turkmen, </w:t>
      </w:r>
      <w:proofErr w:type="gramStart"/>
      <w:r w:rsidRPr="009C6E22">
        <w:rPr>
          <w:rFonts w:ascii="Times New Roman" w:hAnsi="Times New Roman" w:cs="Times New Roman"/>
          <w:sz w:val="24"/>
          <w:szCs w:val="24"/>
          <w:lang w:val="en-US"/>
        </w:rPr>
        <w:t>Bashkir</w:t>
      </w:r>
      <w:proofErr w:type="gramEnd"/>
      <w:r w:rsidRPr="009C6E22">
        <w:rPr>
          <w:rFonts w:ascii="Times New Roman" w:hAnsi="Times New Roman" w:cs="Times New Roman"/>
          <w:sz w:val="24"/>
          <w:szCs w:val="24"/>
          <w:lang w:val="en-US"/>
        </w:rPr>
        <w:t xml:space="preserve"> people.</w:t>
      </w:r>
    </w:p>
    <w:sectPr w:rsidR="009C6E22" w:rsidRPr="00B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47469"/>
    <w:rsid w:val="009C6E22"/>
    <w:rsid w:val="00B4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2016-05-07T04:57:00Z</dcterms:created>
  <dcterms:modified xsi:type="dcterms:W3CDTF">2016-05-07T05:15:00Z</dcterms:modified>
</cp:coreProperties>
</file>