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72" w:rsidRPr="0033419B" w:rsidRDefault="0033419B" w:rsidP="00485171">
      <w:pPr>
        <w:pStyle w:val="a3"/>
        <w:shd w:val="clear" w:color="auto" w:fill="F9F9F9"/>
        <w:tabs>
          <w:tab w:val="left" w:pos="9720"/>
          <w:tab w:val="left" w:pos="12060"/>
        </w:tabs>
        <w:spacing w:before="240" w:beforeAutospacing="0" w:after="240" w:afterAutospacing="0" w:line="240" w:lineRule="atLeast"/>
        <w:ind w:right="-26"/>
        <w:jc w:val="both"/>
        <w:rPr>
          <w:b/>
          <w:lang w:val="kk-KZ"/>
        </w:rPr>
      </w:pPr>
      <w:r w:rsidRPr="0033419B">
        <w:rPr>
          <w:b/>
          <w:lang w:val="kk-KZ"/>
        </w:rPr>
        <w:t xml:space="preserve">                                         Қазақстанның болашағы  алда</w:t>
      </w:r>
    </w:p>
    <w:p w:rsidR="00440C72" w:rsidRDefault="002A1F4A" w:rsidP="00440C72">
      <w:pPr>
        <w:spacing w:after="0"/>
        <w:ind w:firstLine="567"/>
        <w:jc w:val="both"/>
        <w:rPr>
          <w:rFonts w:ascii="Times New Roman" w:hAnsi="Times New Roman"/>
          <w:sz w:val="24"/>
          <w:szCs w:val="24"/>
          <w:lang w:val="kk-KZ"/>
        </w:rPr>
      </w:pPr>
      <w:r w:rsidRPr="00440C72">
        <w:rPr>
          <w:lang w:val="kk-KZ"/>
        </w:rPr>
        <w:t xml:space="preserve">                                 </w:t>
      </w:r>
      <w:r w:rsidR="00440C72">
        <w:rPr>
          <w:rFonts w:ascii="Times New Roman" w:hAnsi="Times New Roman"/>
          <w:sz w:val="24"/>
          <w:szCs w:val="24"/>
          <w:lang w:val="kk-KZ"/>
        </w:rPr>
        <w:t xml:space="preserve">                                             Клара Қабылғазина,</w:t>
      </w:r>
      <w:r w:rsidR="00DF0003">
        <w:rPr>
          <w:rFonts w:ascii="Times New Roman" w:hAnsi="Times New Roman"/>
          <w:sz w:val="24"/>
          <w:szCs w:val="24"/>
          <w:lang w:val="kk-KZ"/>
        </w:rPr>
        <w:t xml:space="preserve"> фил. ғыл. кандидаты,    доцент,</w:t>
      </w:r>
      <w:bookmarkStart w:id="0" w:name="_GoBack"/>
      <w:bookmarkEnd w:id="0"/>
    </w:p>
    <w:p w:rsidR="00440C72" w:rsidRDefault="00440C72" w:rsidP="00440C72">
      <w:pPr>
        <w:spacing w:after="0"/>
        <w:ind w:firstLine="567"/>
        <w:jc w:val="both"/>
        <w:rPr>
          <w:rFonts w:ascii="Times New Roman" w:hAnsi="Times New Roman"/>
          <w:sz w:val="24"/>
          <w:szCs w:val="24"/>
          <w:lang w:val="kk-KZ"/>
        </w:rPr>
      </w:pPr>
      <w:r>
        <w:rPr>
          <w:rFonts w:ascii="Times New Roman" w:hAnsi="Times New Roman"/>
          <w:sz w:val="24"/>
          <w:szCs w:val="24"/>
          <w:lang w:val="kk-KZ"/>
        </w:rPr>
        <w:t xml:space="preserve">                                     әл-Фараби  атындағы Қазақ Ұ</w:t>
      </w:r>
      <w:r w:rsidR="0033419B">
        <w:rPr>
          <w:rFonts w:ascii="Times New Roman" w:hAnsi="Times New Roman"/>
          <w:sz w:val="24"/>
          <w:szCs w:val="24"/>
          <w:lang w:val="kk-KZ"/>
        </w:rPr>
        <w:t>л</w:t>
      </w:r>
      <w:r>
        <w:rPr>
          <w:rFonts w:ascii="Times New Roman" w:hAnsi="Times New Roman"/>
          <w:sz w:val="24"/>
          <w:szCs w:val="24"/>
          <w:lang w:val="kk-KZ"/>
        </w:rPr>
        <w:t>ттық Университеті,</w:t>
      </w:r>
    </w:p>
    <w:p w:rsidR="00440C72" w:rsidRDefault="00440C72" w:rsidP="00DF0003">
      <w:pPr>
        <w:spacing w:after="0"/>
        <w:ind w:firstLine="567"/>
        <w:jc w:val="both"/>
        <w:rPr>
          <w:rFonts w:ascii="Times New Roman" w:hAnsi="Times New Roman"/>
          <w:sz w:val="24"/>
          <w:szCs w:val="24"/>
          <w:lang w:val="kk-KZ"/>
        </w:rPr>
      </w:pPr>
      <w:r>
        <w:rPr>
          <w:rFonts w:ascii="Times New Roman" w:hAnsi="Times New Roman"/>
          <w:sz w:val="24"/>
          <w:szCs w:val="24"/>
          <w:lang w:val="kk-KZ"/>
        </w:rPr>
        <w:t xml:space="preserve">    </w:t>
      </w:r>
      <w:r w:rsidR="0033419B">
        <w:rPr>
          <w:rFonts w:ascii="Times New Roman" w:hAnsi="Times New Roman"/>
          <w:sz w:val="24"/>
          <w:szCs w:val="24"/>
          <w:lang w:val="kk-KZ"/>
        </w:rPr>
        <w:t xml:space="preserve">                               </w:t>
      </w:r>
    </w:p>
    <w:p w:rsidR="00440C72" w:rsidRDefault="00440C72" w:rsidP="00485171">
      <w:pPr>
        <w:pStyle w:val="a3"/>
        <w:shd w:val="clear" w:color="auto" w:fill="F9F9F9"/>
        <w:tabs>
          <w:tab w:val="left" w:pos="9720"/>
          <w:tab w:val="left" w:pos="12060"/>
        </w:tabs>
        <w:spacing w:before="240" w:beforeAutospacing="0" w:after="240" w:afterAutospacing="0" w:line="240" w:lineRule="atLeast"/>
        <w:ind w:right="-26"/>
        <w:jc w:val="both"/>
        <w:rPr>
          <w:lang w:val="kk-KZ"/>
        </w:rPr>
      </w:pPr>
    </w:p>
    <w:p w:rsidR="00CB773B" w:rsidRPr="00485171" w:rsidRDefault="002A1F4A" w:rsidP="00485171">
      <w:pPr>
        <w:pStyle w:val="a3"/>
        <w:shd w:val="clear" w:color="auto" w:fill="F9F9F9"/>
        <w:tabs>
          <w:tab w:val="left" w:pos="9720"/>
          <w:tab w:val="left" w:pos="12060"/>
        </w:tabs>
        <w:spacing w:before="240" w:beforeAutospacing="0" w:after="240" w:afterAutospacing="0" w:line="240" w:lineRule="atLeast"/>
        <w:ind w:right="-26"/>
        <w:jc w:val="both"/>
        <w:rPr>
          <w:color w:val="000000"/>
          <w:lang w:val="kk-KZ"/>
        </w:rPr>
      </w:pPr>
      <w:r w:rsidRPr="00440C72">
        <w:rPr>
          <w:lang w:val="kk-KZ"/>
        </w:rPr>
        <w:t xml:space="preserve"> </w:t>
      </w:r>
      <w:r w:rsidR="0033419B">
        <w:rPr>
          <w:lang w:val="kk-KZ"/>
        </w:rPr>
        <w:t xml:space="preserve">        </w:t>
      </w:r>
      <w:r w:rsidRPr="00440C72">
        <w:rPr>
          <w:lang w:val="kk-KZ"/>
        </w:rPr>
        <w:t xml:space="preserve"> </w:t>
      </w:r>
      <w:r w:rsidR="00CB773B">
        <w:rPr>
          <w:lang w:val="kk-KZ"/>
        </w:rPr>
        <w:t xml:space="preserve">Қысқа </w:t>
      </w:r>
      <w:r>
        <w:rPr>
          <w:lang w:val="kk-KZ"/>
        </w:rPr>
        <w:t>т</w:t>
      </w:r>
      <w:r w:rsidR="00CB773B">
        <w:rPr>
          <w:lang w:val="kk-KZ"/>
        </w:rPr>
        <w:t>арихи мерзім</w:t>
      </w:r>
      <w:r>
        <w:rPr>
          <w:lang w:val="kk-KZ"/>
        </w:rPr>
        <w:t xml:space="preserve"> ішінде</w:t>
      </w:r>
      <w:r w:rsidR="00CB773B">
        <w:rPr>
          <w:lang w:val="kk-KZ"/>
        </w:rPr>
        <w:t xml:space="preserve"> Қазақстан</w:t>
      </w:r>
      <w:r>
        <w:rPr>
          <w:lang w:val="kk-KZ"/>
        </w:rPr>
        <w:t xml:space="preserve"> атты мемлекет</w:t>
      </w:r>
      <w:r w:rsidR="00CB773B">
        <w:rPr>
          <w:lang w:val="kk-KZ"/>
        </w:rPr>
        <w:t xml:space="preserve"> әлемдегі аса қарқынды дамушы  елдер </w:t>
      </w:r>
      <w:r w:rsidRPr="00440C72">
        <w:rPr>
          <w:lang w:val="kk-KZ"/>
        </w:rPr>
        <w:t xml:space="preserve">  </w:t>
      </w:r>
      <w:r w:rsidR="00CB773B">
        <w:rPr>
          <w:lang w:val="kk-KZ"/>
        </w:rPr>
        <w:t xml:space="preserve">қатарына </w:t>
      </w:r>
      <w:r w:rsidRPr="00440C72">
        <w:rPr>
          <w:lang w:val="kk-KZ"/>
        </w:rPr>
        <w:t xml:space="preserve">        </w:t>
      </w:r>
      <w:r w:rsidR="00CB773B">
        <w:rPr>
          <w:lang w:val="kk-KZ"/>
        </w:rPr>
        <w:t>қосылып</w:t>
      </w:r>
      <w:r>
        <w:rPr>
          <w:lang w:val="kk-KZ"/>
        </w:rPr>
        <w:t>,</w:t>
      </w:r>
      <w:r w:rsidR="00CB773B">
        <w:rPr>
          <w:lang w:val="kk-KZ"/>
        </w:rPr>
        <w:t xml:space="preserve"> халықаралық қауымдастықтың да белсенді мү</w:t>
      </w:r>
      <w:r>
        <w:rPr>
          <w:lang w:val="kk-KZ"/>
        </w:rPr>
        <w:t>шесіне айналады. Елімізде</w:t>
      </w:r>
      <w:r w:rsidR="00CB773B">
        <w:rPr>
          <w:lang w:val="kk-KZ"/>
        </w:rPr>
        <w:t xml:space="preserve"> мемлекетаралық ықпалдастық, әріптестік, достық жағдайлар сипат ала бастады. Осы тұста қоғамдық интеграцияны жүзеге асырудың, ынтымақтастықтың маңызы күш санап арта</w:t>
      </w:r>
      <w:r>
        <w:rPr>
          <w:lang w:val="kk-KZ"/>
        </w:rPr>
        <w:t xml:space="preserve"> </w:t>
      </w:r>
      <w:r w:rsidR="00580D87">
        <w:rPr>
          <w:lang w:val="kk-KZ"/>
        </w:rPr>
        <w:t>түсті</w:t>
      </w:r>
      <w:r w:rsidR="00CB773B">
        <w:rPr>
          <w:lang w:val="kk-KZ"/>
        </w:rPr>
        <w:t xml:space="preserve">. </w:t>
      </w:r>
      <w:r w:rsidRPr="002A1F4A">
        <w:rPr>
          <w:color w:val="000000"/>
          <w:lang w:val="kk-KZ"/>
        </w:rPr>
        <w:t>Бұрынғы Кеңес одағы тұсында Қазақстан интеграциялық үрдістерден тыс қал</w:t>
      </w:r>
      <w:r w:rsidR="00580D87">
        <w:rPr>
          <w:color w:val="000000"/>
          <w:lang w:val="kk-KZ"/>
        </w:rPr>
        <w:t>ған болатын</w:t>
      </w:r>
      <w:r w:rsidRPr="002A1F4A">
        <w:rPr>
          <w:color w:val="000000"/>
          <w:lang w:val="kk-KZ"/>
        </w:rPr>
        <w:t xml:space="preserve">.Өйткені , жабық жүргізілген саясат республикадан тыс болып жатқан ақпараттарға жол ашпады. Ұзақ жылдар бойы жүргізілген бір ғана идеологияның әсерінен мемлекет жан-жақты дамудан шет қалды. Кейіннен Кеңес одағы ыдырап, мемлекетіміз тәуелсіздік алған соң барып қана еуропалық өмірге көз тігіп, халқының әлеуметтік жағдайы жоғары болып отырған мемлекеттерге зер сала бастадық. Өмірдің, заманның беталысын жіті байқаған Қазақстанның Президенті Нұрсұлтан Әбішұлы Назарбаев </w:t>
      </w:r>
      <w:r>
        <w:rPr>
          <w:color w:val="000000"/>
          <w:lang w:val="kk-KZ"/>
        </w:rPr>
        <w:t xml:space="preserve">халықаралық </w:t>
      </w:r>
      <w:r w:rsidRPr="002A1F4A">
        <w:rPr>
          <w:color w:val="000000"/>
          <w:lang w:val="kk-KZ"/>
        </w:rPr>
        <w:t xml:space="preserve"> интеграцияға аса назар аударды. Қазіргі таңдағы халықаралық  интеграциялық үрдістер әлемнің даму тенденциясы мен заңдылықтарының негізі болып есептеледі. XXI ғасырда әлемдік және аймақтық мәселелерді бірлесе шешу интеграция мен ғаламдану үрдісінің талабымен байланысты болып отыр, яғни ешқандай мемлекет өз мәселелерін жеке шеше алмайтындығын көрсетеді. Шындығында бұл жайды бүгінгі таңдағы бүкіл әлемдік интеграциялық бірлестіктер, одақтар және топтардың жиынтығымен түсіндіруге болады. </w:t>
      </w:r>
    </w:p>
    <w:p w:rsidR="002A1F4A" w:rsidRPr="002A1F4A" w:rsidRDefault="0033419B" w:rsidP="00485171">
      <w:pPr>
        <w:pStyle w:val="a3"/>
        <w:shd w:val="clear" w:color="auto" w:fill="F9F9F9"/>
        <w:tabs>
          <w:tab w:val="left" w:pos="9720"/>
          <w:tab w:val="left" w:pos="12060"/>
        </w:tabs>
        <w:spacing w:before="240" w:beforeAutospacing="0" w:after="240" w:afterAutospacing="0" w:line="240" w:lineRule="atLeast"/>
        <w:ind w:right="-26"/>
        <w:jc w:val="both"/>
        <w:rPr>
          <w:color w:val="000000"/>
          <w:lang w:val="kk-KZ"/>
        </w:rPr>
      </w:pPr>
      <w:r>
        <w:rPr>
          <w:color w:val="000000"/>
          <w:lang w:val="kk-KZ"/>
        </w:rPr>
        <w:t xml:space="preserve">            </w:t>
      </w:r>
      <w:r w:rsidR="002A1F4A" w:rsidRPr="002A1F4A">
        <w:rPr>
          <w:color w:val="000000"/>
          <w:lang w:val="kk-KZ"/>
        </w:rPr>
        <w:t>Нарық жолына түсуге бет бұрған елдерге</w:t>
      </w:r>
      <w:r w:rsidR="00485171">
        <w:rPr>
          <w:color w:val="000000"/>
          <w:lang w:val="kk-KZ"/>
        </w:rPr>
        <w:t xml:space="preserve"> деген</w:t>
      </w:r>
      <w:r w:rsidR="002A1F4A" w:rsidRPr="002A1F4A">
        <w:rPr>
          <w:color w:val="000000"/>
          <w:lang w:val="kk-KZ"/>
        </w:rPr>
        <w:t xml:space="preserve"> халықаралық ұйымдардың </w:t>
      </w:r>
      <w:r w:rsidR="00485171">
        <w:rPr>
          <w:color w:val="000000"/>
          <w:lang w:val="kk-KZ"/>
        </w:rPr>
        <w:t>көзқарасы оң болып,экономиканың алға басулары үшін көмектері</w:t>
      </w:r>
      <w:r w:rsidR="002A1F4A" w:rsidRPr="002A1F4A">
        <w:rPr>
          <w:color w:val="000000"/>
          <w:lang w:val="kk-KZ"/>
        </w:rPr>
        <w:t xml:space="preserve"> ерекше болған еді.</w:t>
      </w:r>
      <w:r w:rsidR="00485171">
        <w:rPr>
          <w:color w:val="000000"/>
          <w:lang w:val="kk-KZ"/>
        </w:rPr>
        <w:t>Дамыған мелекеттер</w:t>
      </w:r>
      <w:r w:rsidR="002A1F4A" w:rsidRPr="002A1F4A">
        <w:rPr>
          <w:color w:val="000000"/>
          <w:lang w:val="kk-KZ"/>
        </w:rPr>
        <w:t xml:space="preserve"> Қазақстанның болашағына сеніммен қарады.Ал Қазақстан болса  халықаралық қауымдастыққа өзінің бейбітсүйгіш ел екенін, басқа елдермен ашық әрі өзара  тиімді саяси,экономикалық қатынастарға дайын ек</w:t>
      </w:r>
      <w:r w:rsidR="007A5B58">
        <w:rPr>
          <w:color w:val="000000"/>
          <w:lang w:val="kk-KZ"/>
        </w:rPr>
        <w:t>е</w:t>
      </w:r>
      <w:r w:rsidR="002A1F4A" w:rsidRPr="002A1F4A">
        <w:rPr>
          <w:color w:val="000000"/>
          <w:lang w:val="kk-KZ"/>
        </w:rPr>
        <w:t>ндігін,өз елінде ұлтаралық келісім мен ішкі ұлттық бірлігін сақтай білетіндігін,демократиялық даму жолының туын берік ұстаған, әлем қорындағы парасат пен құндылықтарды жоғары бағалап қана қоймай, оларды дамытуға ат салысатын</w:t>
      </w:r>
      <w:r w:rsidR="00485171">
        <w:rPr>
          <w:color w:val="000000"/>
          <w:lang w:val="kk-KZ"/>
        </w:rPr>
        <w:t>,</w:t>
      </w:r>
      <w:r w:rsidR="002A1F4A" w:rsidRPr="002A1F4A">
        <w:rPr>
          <w:color w:val="000000"/>
          <w:lang w:val="kk-KZ"/>
        </w:rPr>
        <w:t xml:space="preserve"> ашық демократиялық  қоғам құрып жатқан ел екендігіне олардың көзін жеткізе алды.</w:t>
      </w:r>
      <w:r w:rsidR="00485171" w:rsidRPr="002A1F4A">
        <w:rPr>
          <w:color w:val="000000"/>
          <w:lang w:val="kk-KZ"/>
        </w:rPr>
        <w:t xml:space="preserve"> </w:t>
      </w:r>
      <w:r w:rsidR="002A1F4A" w:rsidRPr="002A1F4A">
        <w:rPr>
          <w:color w:val="000000"/>
          <w:lang w:val="kk-KZ"/>
        </w:rPr>
        <w:t xml:space="preserve">Дербес </w:t>
      </w:r>
      <w:r w:rsidR="00580D87">
        <w:rPr>
          <w:color w:val="000000"/>
          <w:lang w:val="kk-KZ"/>
        </w:rPr>
        <w:t>ел</w:t>
      </w:r>
      <w:r w:rsidR="002A1F4A" w:rsidRPr="002A1F4A">
        <w:rPr>
          <w:color w:val="000000"/>
          <w:lang w:val="kk-KZ"/>
        </w:rPr>
        <w:t>, мемлекет,халық болып, әлем елдерімен т</w:t>
      </w:r>
      <w:r w:rsidR="00485171">
        <w:rPr>
          <w:color w:val="000000"/>
          <w:lang w:val="kk-KZ"/>
        </w:rPr>
        <w:t xml:space="preserve">ерезесі тең </w:t>
      </w:r>
      <w:r w:rsidR="00580D87">
        <w:rPr>
          <w:color w:val="000000"/>
          <w:lang w:val="kk-KZ"/>
        </w:rPr>
        <w:t>мемлекет</w:t>
      </w:r>
      <w:r w:rsidR="00485171">
        <w:rPr>
          <w:color w:val="000000"/>
          <w:lang w:val="kk-KZ"/>
        </w:rPr>
        <w:t xml:space="preserve"> болу үшін Е</w:t>
      </w:r>
      <w:r w:rsidR="002A1F4A" w:rsidRPr="002A1F4A">
        <w:rPr>
          <w:color w:val="000000"/>
          <w:lang w:val="kk-KZ"/>
        </w:rPr>
        <w:t>л басының әр жылғы халыққа жолдауы арна</w:t>
      </w:r>
      <w:r w:rsidR="00485171">
        <w:rPr>
          <w:color w:val="000000"/>
          <w:lang w:val="kk-KZ"/>
        </w:rPr>
        <w:t>уы дәстүрге айналды</w:t>
      </w:r>
      <w:r w:rsidR="002A1F4A" w:rsidRPr="002A1F4A">
        <w:rPr>
          <w:color w:val="000000"/>
          <w:lang w:val="kk-KZ"/>
        </w:rPr>
        <w:t>.Соның нәтижесінде ,ел бірлігінің арқасында 170 тен астам мемлекеттермен экономикалық, мәдени, рухани байланыстар орнады.</w:t>
      </w:r>
    </w:p>
    <w:p w:rsidR="009225DC" w:rsidRDefault="0033419B" w:rsidP="00440C72">
      <w:pPr>
        <w:pStyle w:val="a3"/>
        <w:shd w:val="clear" w:color="auto" w:fill="F9F9F9"/>
        <w:tabs>
          <w:tab w:val="left" w:pos="9720"/>
          <w:tab w:val="left" w:pos="12060"/>
        </w:tabs>
        <w:spacing w:before="240" w:beforeAutospacing="0" w:after="240" w:afterAutospacing="0" w:line="240" w:lineRule="atLeast"/>
        <w:ind w:right="-26"/>
        <w:jc w:val="both"/>
        <w:rPr>
          <w:lang w:val="kk-KZ"/>
        </w:rPr>
      </w:pPr>
      <w:r>
        <w:rPr>
          <w:lang w:val="kk-KZ"/>
        </w:rPr>
        <w:t xml:space="preserve">             </w:t>
      </w:r>
      <w:r w:rsidR="00485171">
        <w:rPr>
          <w:lang w:val="kk-KZ"/>
        </w:rPr>
        <w:t xml:space="preserve">Егер ел-жұрты </w:t>
      </w:r>
      <w:r w:rsidR="00485171" w:rsidRPr="002A1F4A">
        <w:rPr>
          <w:lang w:val="kk-KZ"/>
        </w:rPr>
        <w:t>қолдамаға</w:t>
      </w:r>
      <w:r w:rsidR="00B8319C">
        <w:rPr>
          <w:lang w:val="kk-KZ"/>
        </w:rPr>
        <w:t xml:space="preserve">н болса </w:t>
      </w:r>
      <w:r w:rsidR="00485171">
        <w:rPr>
          <w:lang w:val="kk-KZ"/>
        </w:rPr>
        <w:t>қандай да басшының</w:t>
      </w:r>
      <w:r w:rsidR="00B8319C">
        <w:rPr>
          <w:lang w:val="kk-KZ"/>
        </w:rPr>
        <w:t xml:space="preserve"> саясатын толыққанды жүзеге асыру мүмкін емес. «Бес саусақ бірдей емес» дегендей елдің  ішінде де санасы таяз, білімсіз, тексіз пенделер бар. Олар бірлік саяси,  тұрақтылық дегенді бұзуға, ірікті салуға халықтың шырқын кетіруге, әрекет</w:t>
      </w:r>
      <w:r w:rsidR="00485171">
        <w:rPr>
          <w:lang w:val="kk-KZ"/>
        </w:rPr>
        <w:t xml:space="preserve"> </w:t>
      </w:r>
      <w:r w:rsidR="00B8319C">
        <w:rPr>
          <w:lang w:val="kk-KZ"/>
        </w:rPr>
        <w:t>жасап бағады.Өзінің әлемдік шығармасы «Унсенные ветром» деген романды жазған Маргаретт Митчел өз кейіпкері Рэт Батлердің аузына мынадай сөз салады: «Деньги делаются двух условиях. Одно-при крушении государства, другое-при создании государства». Яғни, кейбір соғыс тілеген саясаткерлердің ықпалына түскен тобыр сондай әрекеттерге барады. Ойдан ой туындайды. Ливия мемлекеті</w:t>
      </w:r>
      <w:r w:rsidR="00485171">
        <w:rPr>
          <w:lang w:val="kk-KZ"/>
        </w:rPr>
        <w:t xml:space="preserve">  Президенті Каддаф</w:t>
      </w:r>
      <w:r w:rsidR="00B8319C">
        <w:rPr>
          <w:lang w:val="kk-KZ"/>
        </w:rPr>
        <w:t>идің тағдыры  ойға оралады. Халқын 42 жыл уысында ұстағанымен, оларға жасаған еңбегі ерен екенін ести</w:t>
      </w:r>
      <w:r w:rsidR="00485171">
        <w:rPr>
          <w:lang w:val="kk-KZ"/>
        </w:rPr>
        <w:t>,</w:t>
      </w:r>
      <w:r w:rsidR="00B8319C">
        <w:rPr>
          <w:lang w:val="kk-KZ"/>
        </w:rPr>
        <w:t xml:space="preserve">  оқи отырып, елдің елдігіне  сын болған </w:t>
      </w:r>
      <w:r w:rsidR="00B8319C">
        <w:rPr>
          <w:lang w:val="kk-KZ"/>
        </w:rPr>
        <w:lastRenderedPageBreak/>
        <w:t>әректтерден жан түршікті. «Семіздікті қой ғана көтереді» дегендей жағдайлары әбден жақсарған халық тобырлық әрекет көрсетті. Жаңа үйленгендерге 64 мың доллар көмек, жыл сайын әр отбасына мың доллардан жәрдемақы беріп, пәтерақы, энергия-газ т.б. бәрін тегін етіп қойған басшының халқына сіңген еңбегі орасан ғой. Соның бәрін күлін көкке ұшырып, соны жасаған адамның кеудесіне аяғын салып шаттанған, денесін тулақша тартқылаған тобырды</w:t>
      </w:r>
      <w:r w:rsidR="00440C72">
        <w:rPr>
          <w:lang w:val="kk-KZ"/>
        </w:rPr>
        <w:t>ң әрекеті санаға симайтыны</w:t>
      </w:r>
      <w:r w:rsidR="00B8319C">
        <w:rPr>
          <w:lang w:val="kk-KZ"/>
        </w:rPr>
        <w:t xml:space="preserve"> ақиқат болар. Сондықтан да елге дұрыс басшылық жасап отырған адамға қолдау көрсету-</w:t>
      </w:r>
      <w:r w:rsidR="00440C72">
        <w:rPr>
          <w:lang w:val="kk-KZ"/>
        </w:rPr>
        <w:t xml:space="preserve"> </w:t>
      </w:r>
      <w:r w:rsidR="00B8319C">
        <w:rPr>
          <w:lang w:val="kk-KZ"/>
        </w:rPr>
        <w:t>тектіліктің, білімділіктің, тәрбиеліліктің нышаны.</w:t>
      </w:r>
      <w:r w:rsidR="00580D87">
        <w:rPr>
          <w:lang w:val="kk-KZ"/>
        </w:rPr>
        <w:t>Әрине, «бізге ондай жақсылықтар жасалып отыр ма?» деген сұрақ орынды ойға оралады. Әрине, табиғат байлықтарына бай мемлекет тұрғындары сондай молшылықтарды иеленуі тиіс.Алайда, өз алдына тәуелсіз мемлекет болғаннан бастап бүкіл тіршіліктің бүге-шігесінен бастап қайта құру, қайта даму деген сияқты күрделі процестердің бастан өткергеннің өзі өте үлкен оқиға.</w:t>
      </w:r>
    </w:p>
    <w:p w:rsidR="00AE239A" w:rsidRDefault="00580D87" w:rsidP="00440C72">
      <w:pPr>
        <w:pStyle w:val="a3"/>
        <w:shd w:val="clear" w:color="auto" w:fill="F9F9F9"/>
        <w:tabs>
          <w:tab w:val="left" w:pos="9720"/>
          <w:tab w:val="left" w:pos="12060"/>
        </w:tabs>
        <w:spacing w:before="240" w:beforeAutospacing="0" w:after="240" w:afterAutospacing="0" w:line="240" w:lineRule="atLeast"/>
        <w:ind w:right="-26"/>
        <w:jc w:val="both"/>
        <w:rPr>
          <w:lang w:val="kk-KZ"/>
        </w:rPr>
      </w:pPr>
      <w:r>
        <w:rPr>
          <w:lang w:val="kk-KZ"/>
        </w:rPr>
        <w:t>Алайда қысқа мерзім ішінде соның бәрін оңды шеше отырып, халықтың әлеуметтік жағдайын көтеру айтуға ғана оңай.</w:t>
      </w:r>
      <w:r w:rsidR="008D671D">
        <w:rPr>
          <w:lang w:val="kk-KZ"/>
        </w:rPr>
        <w:t>Жай ғана мысал, бір отбасының үйі бақытсыздыққа душар болып,  өртеніп кетті дейік.Дүние –мүлік, киім-кешек, қаражат дегеннен түк қалмады.Не істейді? Әрине, бәрін жаңадан бастап, бірнеше жылдар бойы бастапқы жағдайын қалыпқа келтіру үшін әрекеттенеді.Ел-жұрттан көмек сұрайды, үкіметке</w:t>
      </w:r>
      <w:r w:rsidR="00B8319C">
        <w:rPr>
          <w:lang w:val="kk-KZ"/>
        </w:rPr>
        <w:t xml:space="preserve"> </w:t>
      </w:r>
      <w:r w:rsidR="008D671D">
        <w:rPr>
          <w:lang w:val="kk-KZ"/>
        </w:rPr>
        <w:t>үміт артады.Бұл бір ғана отбасының әңгімесі.Экономикасы әбден тұралаған  он бес миллион</w:t>
      </w:r>
      <w:r w:rsidR="00F40F79">
        <w:rPr>
          <w:lang w:val="kk-KZ"/>
        </w:rPr>
        <w:t xml:space="preserve"> халықтың жағдайын түзеу д</w:t>
      </w:r>
      <w:r w:rsidR="008D671D">
        <w:rPr>
          <w:lang w:val="kk-KZ"/>
        </w:rPr>
        <w:t>ег</w:t>
      </w:r>
      <w:r w:rsidR="00F40F79">
        <w:rPr>
          <w:lang w:val="kk-KZ"/>
        </w:rPr>
        <w:t>е</w:t>
      </w:r>
      <w:r w:rsidR="008D671D">
        <w:rPr>
          <w:lang w:val="kk-KZ"/>
        </w:rPr>
        <w:t>ннің</w:t>
      </w:r>
      <w:r w:rsidR="00F40F79">
        <w:rPr>
          <w:lang w:val="kk-KZ"/>
        </w:rPr>
        <w:t xml:space="preserve"> не екенін шамалай беруге болады. Дегенмен де ойлы саясаттың, сындарлы жоспардың арқасында, текті халықтың қолдауының </w:t>
      </w:r>
      <w:r w:rsidR="00AE239A">
        <w:rPr>
          <w:lang w:val="kk-KZ"/>
        </w:rPr>
        <w:t>күшімен</w:t>
      </w:r>
      <w:r w:rsidR="00F40F79">
        <w:rPr>
          <w:lang w:val="kk-KZ"/>
        </w:rPr>
        <w:t xml:space="preserve"> ел экономикасы тұрақтанып, дамуға бет алып, жағдай жақсара бастады.90-жылдардағы үй ішінің тұрмысы мен қазіргі отбасының жағдайын салыстырыңыз.</w:t>
      </w:r>
    </w:p>
    <w:p w:rsidR="002A1F4A" w:rsidRPr="002A1F4A" w:rsidRDefault="00AE239A" w:rsidP="00440C72">
      <w:pPr>
        <w:pStyle w:val="a3"/>
        <w:shd w:val="clear" w:color="auto" w:fill="F9F9F9"/>
        <w:tabs>
          <w:tab w:val="left" w:pos="9720"/>
          <w:tab w:val="left" w:pos="12060"/>
        </w:tabs>
        <w:spacing w:before="240" w:beforeAutospacing="0" w:after="240" w:afterAutospacing="0" w:line="240" w:lineRule="atLeast"/>
        <w:ind w:right="-26"/>
        <w:jc w:val="both"/>
        <w:rPr>
          <w:color w:val="000000"/>
          <w:lang w:val="kk-KZ"/>
        </w:rPr>
      </w:pPr>
      <w:r>
        <w:rPr>
          <w:lang w:val="kk-KZ"/>
        </w:rPr>
        <w:t xml:space="preserve">        </w:t>
      </w:r>
      <w:r w:rsidR="002A1F4A" w:rsidRPr="00440C72">
        <w:rPr>
          <w:lang w:val="kk-KZ"/>
        </w:rPr>
        <w:t>Тұрақты даму – Қазақстан</w:t>
      </w:r>
      <w:r w:rsidR="002A1F4A">
        <w:rPr>
          <w:sz w:val="28"/>
          <w:szCs w:val="28"/>
          <w:lang w:val="kk-KZ"/>
        </w:rPr>
        <w:t xml:space="preserve"> </w:t>
      </w:r>
      <w:r w:rsidR="002A1F4A" w:rsidRPr="002A1F4A">
        <w:rPr>
          <w:lang w:val="kk-KZ"/>
        </w:rPr>
        <w:t>үшін негізгі міндет. Тұрақты даму</w:t>
      </w:r>
      <w:r w:rsidR="00440C72">
        <w:rPr>
          <w:lang w:val="kk-KZ"/>
        </w:rPr>
        <w:t xml:space="preserve"> деген</w:t>
      </w:r>
      <w:r w:rsidR="002A1F4A" w:rsidRPr="002A1F4A">
        <w:rPr>
          <w:lang w:val="kk-KZ"/>
        </w:rPr>
        <w:t xml:space="preserve">  экономикалық даму,  əлеуметтік даму </w:t>
      </w:r>
      <w:r w:rsidR="002A1F4A" w:rsidRPr="002A1F4A">
        <w:rPr>
          <w:color w:val="000000"/>
          <w:lang w:val="kk-KZ"/>
        </w:rPr>
        <w:t>жəне қоршаған ортаны қорғау</w:t>
      </w:r>
      <w:r w:rsidR="00440C72">
        <w:rPr>
          <w:color w:val="000000"/>
          <w:lang w:val="kk-KZ"/>
        </w:rPr>
        <w:t xml:space="preserve"> сияқты салалардан т</w:t>
      </w:r>
      <w:r>
        <w:rPr>
          <w:color w:val="000000"/>
          <w:lang w:val="kk-KZ"/>
        </w:rPr>
        <w:t>ұ</w:t>
      </w:r>
      <w:r w:rsidR="00440C72">
        <w:rPr>
          <w:color w:val="000000"/>
          <w:lang w:val="kk-KZ"/>
        </w:rPr>
        <w:t xml:space="preserve">рады </w:t>
      </w:r>
      <w:r w:rsidR="002A1F4A" w:rsidRPr="002A1F4A">
        <w:rPr>
          <w:color w:val="000000"/>
          <w:lang w:val="kk-KZ"/>
        </w:rPr>
        <w:t>.  Қазақстандық 2007–2024 жылдарға арналған тұрақты дамуға</w:t>
      </w:r>
      <w:r w:rsidR="00440C72">
        <w:rPr>
          <w:color w:val="000000"/>
          <w:lang w:val="kk-KZ"/>
        </w:rPr>
        <w:t xml:space="preserve"> </w:t>
      </w:r>
      <w:r w:rsidR="002A1F4A" w:rsidRPr="002A1F4A">
        <w:rPr>
          <w:color w:val="000000"/>
          <w:lang w:val="kk-KZ"/>
        </w:rPr>
        <w:t>көшу Тұжырымдамасы  экономикалық өсімге ерекше назар аударып</w:t>
      </w:r>
      <w:r w:rsidR="00440C72">
        <w:rPr>
          <w:color w:val="000000"/>
          <w:lang w:val="kk-KZ"/>
        </w:rPr>
        <w:t xml:space="preserve"> </w:t>
      </w:r>
      <w:r w:rsidR="002A1F4A" w:rsidRPr="002A1F4A">
        <w:rPr>
          <w:color w:val="000000"/>
          <w:lang w:val="kk-KZ"/>
        </w:rPr>
        <w:t>отыр.Тәуелсіздік жылдарында әлеуметтік салада көптеген маңызды шаралар жасалды.Нәтижесінде халықтың тұрмыс деңгейі еселеп өс</w:t>
      </w:r>
      <w:r w:rsidR="00440C72">
        <w:rPr>
          <w:color w:val="000000"/>
          <w:lang w:val="kk-KZ"/>
        </w:rPr>
        <w:t>уде</w:t>
      </w:r>
      <w:r w:rsidR="002A1F4A" w:rsidRPr="002A1F4A">
        <w:rPr>
          <w:color w:val="000000"/>
          <w:lang w:val="kk-KZ"/>
        </w:rPr>
        <w:t>. Жыл сайын жәрдемақы, зейнетақы да өсіп жатыр, алайда ол әлі халықтың талабын толық ақтай алмай отыр. Халықтың жағдайын жақсарту жолында атқарылатын міндеттер әлі де көп. Мысалы, араб мемлекеттеріндегідей , тіпті көршілес ресейліктердің осы салада жасап жатқан істері үйренуге тұрарлық. Адамға қажеттінің бәрі жасалмай олардан тыныштық, ұлтаралық келісім сұрау, оны орындату қиын дүние.Әрине, ондай қақтығысты жолдардың көбінен өттік. Дегенмен, әлі де болса адамдардың талап –тілегін қанағаттандыру алдыңғы кезекте тұр</w:t>
      </w:r>
      <w:r w:rsidR="00440C72">
        <w:rPr>
          <w:color w:val="000000"/>
          <w:lang w:val="kk-KZ"/>
        </w:rPr>
        <w:t>ған мақсаттардың бірі болуға тиіс екенін ғалым,публицист  ретінде қолдаймын.</w:t>
      </w:r>
    </w:p>
    <w:p w:rsidR="002A1F4A" w:rsidRDefault="00440C72" w:rsidP="00440C7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2A1F4A">
        <w:rPr>
          <w:rFonts w:ascii="Times New Roman" w:hAnsi="Times New Roman"/>
          <w:sz w:val="24"/>
          <w:szCs w:val="24"/>
          <w:lang w:val="kk-KZ"/>
        </w:rPr>
        <w:t>Әлемге танымал болған Ванга көріпкелдің «Адамдар бастарында үй, ауыздарында тамақ болса, дендері</w:t>
      </w:r>
      <w:r w:rsidR="00AE239A">
        <w:rPr>
          <w:rFonts w:ascii="Times New Roman" w:hAnsi="Times New Roman"/>
          <w:sz w:val="24"/>
          <w:szCs w:val="24"/>
          <w:lang w:val="kk-KZ"/>
        </w:rPr>
        <w:t>ң</w:t>
      </w:r>
      <w:r w:rsidR="002A1F4A">
        <w:rPr>
          <w:rFonts w:ascii="Times New Roman" w:hAnsi="Times New Roman"/>
          <w:sz w:val="24"/>
          <w:szCs w:val="24"/>
          <w:lang w:val="kk-KZ"/>
        </w:rPr>
        <w:t>нің саулықтарынан басқа не ойлау керек. Ақылсыз болмаңдар, адамдар, өмірді қадірлеңдер! Жеті қат жер туласа тек адамшылықты, иманды, адамдар құтқарылмақ» дегені  адамзаттың тірлігінің ең қымбат  екендігін, қайталанбайтындығын айтып отыр деп түсінгеніміз жөн.Біздің қазақ та текті халық</w:t>
      </w:r>
      <w:r>
        <w:rPr>
          <w:rFonts w:ascii="Times New Roman" w:hAnsi="Times New Roman"/>
          <w:sz w:val="24"/>
          <w:szCs w:val="24"/>
          <w:lang w:val="kk-KZ"/>
        </w:rPr>
        <w:t>,</w:t>
      </w:r>
      <w:r w:rsidR="002A1F4A">
        <w:rPr>
          <w:rFonts w:ascii="Times New Roman" w:hAnsi="Times New Roman"/>
          <w:sz w:val="24"/>
          <w:szCs w:val="24"/>
          <w:lang w:val="kk-KZ"/>
        </w:rPr>
        <w:t xml:space="preserve"> сол тектіліктің, парасаттылықтың арқасында саяси тұрақтылы</w:t>
      </w:r>
      <w:r w:rsidR="0033419B">
        <w:rPr>
          <w:rFonts w:ascii="Times New Roman" w:hAnsi="Times New Roman"/>
          <w:sz w:val="24"/>
          <w:szCs w:val="24"/>
          <w:lang w:val="kk-KZ"/>
        </w:rPr>
        <w:t>қ</w:t>
      </w:r>
      <w:r w:rsidR="002A1F4A">
        <w:rPr>
          <w:rFonts w:ascii="Times New Roman" w:hAnsi="Times New Roman"/>
          <w:sz w:val="24"/>
          <w:szCs w:val="24"/>
          <w:lang w:val="kk-KZ"/>
        </w:rPr>
        <w:t xml:space="preserve"> сақталып, </w:t>
      </w:r>
      <w:r w:rsidR="0033419B">
        <w:rPr>
          <w:rFonts w:ascii="Times New Roman" w:hAnsi="Times New Roman"/>
          <w:sz w:val="24"/>
          <w:szCs w:val="24"/>
          <w:lang w:val="kk-KZ"/>
        </w:rPr>
        <w:t xml:space="preserve">ел </w:t>
      </w:r>
      <w:r w:rsidR="002A1F4A">
        <w:rPr>
          <w:rFonts w:ascii="Times New Roman" w:hAnsi="Times New Roman"/>
          <w:sz w:val="24"/>
          <w:szCs w:val="24"/>
          <w:lang w:val="kk-KZ"/>
        </w:rPr>
        <w:t>толеранттылық көрсетіп отыр</w:t>
      </w:r>
      <w:r>
        <w:rPr>
          <w:rFonts w:ascii="Times New Roman" w:hAnsi="Times New Roman"/>
          <w:sz w:val="24"/>
          <w:szCs w:val="24"/>
          <w:lang w:val="kk-KZ"/>
        </w:rPr>
        <w:t>.</w:t>
      </w:r>
      <w:r w:rsidR="002A1F4A">
        <w:rPr>
          <w:rFonts w:ascii="Times New Roman" w:hAnsi="Times New Roman"/>
          <w:sz w:val="24"/>
          <w:szCs w:val="24"/>
          <w:lang w:val="kk-KZ"/>
        </w:rPr>
        <w:t xml:space="preserve"> Қазақстанда түрік мек</w:t>
      </w:r>
      <w:r>
        <w:rPr>
          <w:rFonts w:ascii="Times New Roman" w:hAnsi="Times New Roman"/>
          <w:sz w:val="24"/>
          <w:szCs w:val="24"/>
          <w:lang w:val="kk-KZ"/>
        </w:rPr>
        <w:t>т</w:t>
      </w:r>
      <w:r w:rsidR="002A1F4A">
        <w:rPr>
          <w:rFonts w:ascii="Times New Roman" w:hAnsi="Times New Roman"/>
          <w:sz w:val="24"/>
          <w:szCs w:val="24"/>
          <w:lang w:val="kk-KZ"/>
        </w:rPr>
        <w:t>е</w:t>
      </w:r>
      <w:r>
        <w:rPr>
          <w:rFonts w:ascii="Times New Roman" w:hAnsi="Times New Roman"/>
          <w:sz w:val="24"/>
          <w:szCs w:val="24"/>
          <w:lang w:val="kk-KZ"/>
        </w:rPr>
        <w:t>п</w:t>
      </w:r>
      <w:r w:rsidR="002A1F4A">
        <w:rPr>
          <w:rFonts w:ascii="Times New Roman" w:hAnsi="Times New Roman"/>
          <w:sz w:val="24"/>
          <w:szCs w:val="24"/>
          <w:lang w:val="kk-KZ"/>
        </w:rPr>
        <w:t xml:space="preserve">терін ашып, </w:t>
      </w:r>
      <w:r w:rsidR="0033419B">
        <w:rPr>
          <w:rFonts w:ascii="Times New Roman" w:hAnsi="Times New Roman"/>
          <w:sz w:val="24"/>
          <w:szCs w:val="24"/>
          <w:lang w:val="kk-KZ"/>
        </w:rPr>
        <w:t xml:space="preserve">халықаралық </w:t>
      </w:r>
      <w:r w:rsidR="002A1F4A">
        <w:rPr>
          <w:rFonts w:ascii="Times New Roman" w:hAnsi="Times New Roman"/>
          <w:sz w:val="24"/>
          <w:szCs w:val="24"/>
          <w:lang w:val="kk-KZ"/>
        </w:rPr>
        <w:t>достықты насихаттап жүрген аза</w:t>
      </w:r>
      <w:r>
        <w:rPr>
          <w:rFonts w:ascii="Times New Roman" w:hAnsi="Times New Roman"/>
          <w:sz w:val="24"/>
          <w:szCs w:val="24"/>
          <w:lang w:val="kk-KZ"/>
        </w:rPr>
        <w:t>мат Хаяти Явуздың сұхбатында («Қ</w:t>
      </w:r>
      <w:r w:rsidR="002A1F4A">
        <w:rPr>
          <w:rFonts w:ascii="Times New Roman" w:hAnsi="Times New Roman"/>
          <w:sz w:val="24"/>
          <w:szCs w:val="24"/>
          <w:lang w:val="kk-KZ"/>
        </w:rPr>
        <w:t xml:space="preserve">азақ әдебиеті, № 49,2011)» Жергілікті халыққа, әсіресе, қазақ халқына құрметіміз зор. Себебі, қазақ  халқы өте таза, адал ниетті тіпті, қазақ халқы, қазақ баласы менен де әлдеқайда таза. Өйткені, қазақтың кең пейілділігі, жомарттылығы, болмыс табиғатындағы тазалығы әлем халықтарында кездесе бермейтін </w:t>
      </w:r>
      <w:r>
        <w:rPr>
          <w:rFonts w:ascii="Times New Roman" w:hAnsi="Times New Roman"/>
          <w:sz w:val="24"/>
          <w:szCs w:val="24"/>
          <w:lang w:val="kk-KZ"/>
        </w:rPr>
        <w:t>қасиет</w:t>
      </w:r>
      <w:r w:rsidR="002A1F4A">
        <w:rPr>
          <w:rFonts w:ascii="Times New Roman" w:hAnsi="Times New Roman"/>
          <w:sz w:val="24"/>
          <w:szCs w:val="24"/>
          <w:lang w:val="kk-KZ"/>
        </w:rPr>
        <w:t xml:space="preserve">. Әйтпесе, халықтың өз бойында саф тазалығы болмаса 20 жылдың ішінде осындай жетістікке жетуі мүмкін бе? Оның үстіне </w:t>
      </w:r>
      <w:r>
        <w:rPr>
          <w:rFonts w:ascii="Times New Roman" w:hAnsi="Times New Roman"/>
          <w:sz w:val="24"/>
          <w:szCs w:val="24"/>
          <w:lang w:val="kk-KZ"/>
        </w:rPr>
        <w:t xml:space="preserve">Ел </w:t>
      </w:r>
      <w:r w:rsidR="002A1F4A">
        <w:rPr>
          <w:rFonts w:ascii="Times New Roman" w:hAnsi="Times New Roman"/>
          <w:sz w:val="24"/>
          <w:szCs w:val="24"/>
          <w:lang w:val="kk-KZ"/>
        </w:rPr>
        <w:t xml:space="preserve">басшысы пайым-парасаты терең, болашақты, </w:t>
      </w:r>
      <w:r w:rsidR="002A1F4A">
        <w:rPr>
          <w:rFonts w:ascii="Times New Roman" w:hAnsi="Times New Roman"/>
          <w:sz w:val="24"/>
          <w:szCs w:val="24"/>
          <w:lang w:val="kk-KZ"/>
        </w:rPr>
        <w:lastRenderedPageBreak/>
        <w:t>келешекті болжай алатын көреген болса, ондай түзу ниетті халықтың болашағы зор. Егер қазақ сол кеңпейілділігінен ажырамаса, тазалығынан айырылмаса онда  болашағы жарқын боларына сенемін. Біз ең алғаш келген күннен бастап қазақ халқы дастарханын жайып, барын салып қарсы алады. Ещқандай танымайтын адамдар, бірақ өз бауырындай көрді»-деген екен. Бұдан артық қандай баға керек?! Біздің ішіміздегі өзара проблема жасап жүрген кейбір жайлар</w:t>
      </w:r>
      <w:r w:rsidR="00AE239A">
        <w:rPr>
          <w:rFonts w:ascii="Times New Roman" w:hAnsi="Times New Roman"/>
          <w:sz w:val="24"/>
          <w:szCs w:val="24"/>
          <w:lang w:val="kk-KZ"/>
        </w:rPr>
        <w:t>ымыз</w:t>
      </w:r>
      <w:r w:rsidR="002A1F4A">
        <w:rPr>
          <w:rFonts w:ascii="Times New Roman" w:hAnsi="Times New Roman"/>
          <w:sz w:val="24"/>
          <w:szCs w:val="24"/>
          <w:lang w:val="kk-KZ"/>
        </w:rPr>
        <w:t xml:space="preserve">ға да олар назар аударыпты. Түркия </w:t>
      </w:r>
      <w:r>
        <w:rPr>
          <w:rFonts w:ascii="Times New Roman" w:hAnsi="Times New Roman"/>
          <w:sz w:val="24"/>
          <w:szCs w:val="24"/>
          <w:lang w:val="kk-KZ"/>
        </w:rPr>
        <w:t>Эгей</w:t>
      </w:r>
      <w:r w:rsidR="002A1F4A">
        <w:rPr>
          <w:rFonts w:ascii="Times New Roman" w:hAnsi="Times New Roman"/>
          <w:sz w:val="24"/>
          <w:szCs w:val="24"/>
          <w:lang w:val="kk-KZ"/>
        </w:rPr>
        <w:t xml:space="preserve"> университетінің професс</w:t>
      </w:r>
      <w:r>
        <w:rPr>
          <w:rFonts w:ascii="Times New Roman" w:hAnsi="Times New Roman"/>
          <w:sz w:val="24"/>
          <w:szCs w:val="24"/>
          <w:lang w:val="kk-KZ"/>
        </w:rPr>
        <w:t>оры Явуз Ақпынардың  сұхбатында</w:t>
      </w:r>
      <w:r w:rsidR="002A1F4A">
        <w:rPr>
          <w:rFonts w:ascii="Times New Roman" w:hAnsi="Times New Roman"/>
          <w:sz w:val="24"/>
          <w:szCs w:val="24"/>
          <w:lang w:val="kk-KZ"/>
        </w:rPr>
        <w:t xml:space="preserve"> («Жас Қазақ», № 14, 2011ж) « Қазақстанда тіл проблемасы жоқ. Ең басты мәселе рухани азаттықта. Егер әр адам өзін Қазақстан деп санаса ол қай тілде қолданыс жасағанымен тіл мәселесін ортаға қойып, оны үлкен даулы мәселеге айналдырасыздар. Бұл даурығатын мәселе емес. Қазақстанның болашағы  алда»-депті. Міне, түбі бір ағайындар осылай ағынан жарылыпты. Яғни, «сырт көз – сыншы» бола тұра мұндай пікірлердің білдірілуі біздің бірігуіміздің, қоғамдық интеграцияға жол ашылуының  көрінісі деп тануымыз керек.</w:t>
      </w:r>
    </w:p>
    <w:p w:rsidR="002A1F4A" w:rsidRDefault="002A1F4A" w:rsidP="002A1F4A">
      <w:pPr>
        <w:spacing w:after="0"/>
        <w:ind w:firstLine="567"/>
        <w:jc w:val="both"/>
        <w:rPr>
          <w:rFonts w:ascii="Times New Roman" w:hAnsi="Times New Roman"/>
          <w:sz w:val="24"/>
          <w:szCs w:val="24"/>
          <w:lang w:val="kk-KZ"/>
        </w:rPr>
      </w:pPr>
    </w:p>
    <w:p w:rsidR="002A1F4A" w:rsidRDefault="002A1F4A" w:rsidP="002A1F4A">
      <w:pPr>
        <w:spacing w:after="0"/>
        <w:ind w:firstLine="567"/>
        <w:jc w:val="both"/>
        <w:rPr>
          <w:rFonts w:ascii="Times New Roman" w:hAnsi="Times New Roman"/>
          <w:sz w:val="24"/>
          <w:szCs w:val="24"/>
          <w:lang w:val="kk-KZ"/>
        </w:rPr>
      </w:pPr>
    </w:p>
    <w:p w:rsidR="002A1F4A" w:rsidRDefault="002A1F4A" w:rsidP="002A1F4A">
      <w:pPr>
        <w:spacing w:after="0"/>
        <w:ind w:firstLine="567"/>
        <w:jc w:val="both"/>
        <w:rPr>
          <w:rFonts w:ascii="Times New Roman" w:hAnsi="Times New Roman"/>
          <w:sz w:val="24"/>
          <w:szCs w:val="24"/>
          <w:lang w:val="kk-KZ"/>
        </w:rPr>
      </w:pPr>
    </w:p>
    <w:p w:rsidR="002A1F4A" w:rsidRPr="00580D87" w:rsidRDefault="002A1F4A" w:rsidP="002A1F4A">
      <w:pPr>
        <w:rPr>
          <w:lang w:val="kk-KZ"/>
        </w:rPr>
      </w:pPr>
    </w:p>
    <w:p w:rsidR="0095312C" w:rsidRPr="00CB773B" w:rsidRDefault="0095312C">
      <w:pPr>
        <w:rPr>
          <w:lang w:val="kk-KZ"/>
        </w:rPr>
      </w:pPr>
    </w:p>
    <w:sectPr w:rsidR="0095312C" w:rsidRPr="00CB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60"/>
    <w:rsid w:val="002A1F4A"/>
    <w:rsid w:val="0033419B"/>
    <w:rsid w:val="00440C72"/>
    <w:rsid w:val="00485171"/>
    <w:rsid w:val="00580D87"/>
    <w:rsid w:val="006E0560"/>
    <w:rsid w:val="007A5B58"/>
    <w:rsid w:val="008D671D"/>
    <w:rsid w:val="009225DC"/>
    <w:rsid w:val="0095312C"/>
    <w:rsid w:val="00AE239A"/>
    <w:rsid w:val="00B8319C"/>
    <w:rsid w:val="00CB773B"/>
    <w:rsid w:val="00DF0003"/>
    <w:rsid w:val="00F4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1F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rsid w:val="002A1F4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1F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rsid w:val="002A1F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414">
      <w:bodyDiv w:val="1"/>
      <w:marLeft w:val="0"/>
      <w:marRight w:val="0"/>
      <w:marTop w:val="0"/>
      <w:marBottom w:val="0"/>
      <w:divBdr>
        <w:top w:val="none" w:sz="0" w:space="0" w:color="auto"/>
        <w:left w:val="none" w:sz="0" w:space="0" w:color="auto"/>
        <w:bottom w:val="none" w:sz="0" w:space="0" w:color="auto"/>
        <w:right w:val="none" w:sz="0" w:space="0" w:color="auto"/>
      </w:divBdr>
    </w:div>
    <w:div w:id="836187497">
      <w:bodyDiv w:val="1"/>
      <w:marLeft w:val="0"/>
      <w:marRight w:val="0"/>
      <w:marTop w:val="0"/>
      <w:marBottom w:val="0"/>
      <w:divBdr>
        <w:top w:val="none" w:sz="0" w:space="0" w:color="auto"/>
        <w:left w:val="none" w:sz="0" w:space="0" w:color="auto"/>
        <w:bottom w:val="none" w:sz="0" w:space="0" w:color="auto"/>
        <w:right w:val="none" w:sz="0" w:space="0" w:color="auto"/>
      </w:divBdr>
    </w:div>
    <w:div w:id="1111820349">
      <w:bodyDiv w:val="1"/>
      <w:marLeft w:val="0"/>
      <w:marRight w:val="0"/>
      <w:marTop w:val="0"/>
      <w:marBottom w:val="0"/>
      <w:divBdr>
        <w:top w:val="none" w:sz="0" w:space="0" w:color="auto"/>
        <w:left w:val="none" w:sz="0" w:space="0" w:color="auto"/>
        <w:bottom w:val="none" w:sz="0" w:space="0" w:color="auto"/>
        <w:right w:val="none" w:sz="0" w:space="0" w:color="auto"/>
      </w:divBdr>
    </w:div>
    <w:div w:id="16976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Каменка</cp:lastModifiedBy>
  <cp:revision>14</cp:revision>
  <dcterms:created xsi:type="dcterms:W3CDTF">2012-06-19T12:44:00Z</dcterms:created>
  <dcterms:modified xsi:type="dcterms:W3CDTF">2012-10-09T16:07:00Z</dcterms:modified>
</cp:coreProperties>
</file>