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23" w:rsidRPr="005D3023" w:rsidRDefault="005D3023" w:rsidP="005D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THERMOCATALYTIC CRACKING OF KAZAKHSTAN’S</w:t>
      </w:r>
    </w:p>
    <w:p w:rsidR="005D3023" w:rsidRDefault="005D3023" w:rsidP="005D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>NATURAL BITUMEN</w:t>
      </w:r>
    </w:p>
    <w:p w:rsidR="005D3023" w:rsidRPr="005D3023" w:rsidRDefault="005D3023" w:rsidP="005D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5D3023" w:rsidRPr="005D3023" w:rsidRDefault="005D3023" w:rsidP="005D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YERDOS </w:t>
      </w:r>
      <w:proofErr w:type="spellStart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>ONGARBAYEVa</w:t>
      </w:r>
      <w:proofErr w:type="spellEnd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,*, ANATOLII </w:t>
      </w:r>
      <w:proofErr w:type="spellStart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>GOLOVKOb</w:t>
      </w:r>
      <w:proofErr w:type="spellEnd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>, EVGENII</w:t>
      </w:r>
    </w:p>
    <w:p w:rsidR="005D3023" w:rsidRPr="005D3023" w:rsidRDefault="005D3023" w:rsidP="005D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>KRIVTSOVb</w:t>
      </w:r>
      <w:proofErr w:type="spellEnd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ERBOL </w:t>
      </w:r>
      <w:proofErr w:type="spellStart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>TILEUBERDIa</w:t>
      </w:r>
      <w:proofErr w:type="spellEnd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YERZHAN </w:t>
      </w:r>
      <w:proofErr w:type="spellStart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>IMANBAYEVa</w:t>
      </w:r>
      <w:proofErr w:type="spellEnd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</w:p>
    <w:p w:rsidR="005D3023" w:rsidRPr="005D3023" w:rsidRDefault="005D3023" w:rsidP="005D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BERIKKAZY </w:t>
      </w:r>
      <w:proofErr w:type="spellStart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>TULEUTAYEVc</w:t>
      </w:r>
      <w:proofErr w:type="spellEnd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ZULKHAIR </w:t>
      </w:r>
      <w:proofErr w:type="spellStart"/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>MANSUROVc</w:t>
      </w:r>
      <w:proofErr w:type="spellEnd"/>
    </w:p>
    <w:p w:rsidR="005D3023" w:rsidRDefault="005D3023" w:rsidP="005D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D3023" w:rsidRDefault="005D3023" w:rsidP="005D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0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ABSTRACT. </w:t>
      </w:r>
      <w:r w:rsidRPr="005D3023">
        <w:rPr>
          <w:rFonts w:ascii="Times New Roman" w:hAnsi="Times New Roman" w:cs="Times New Roman"/>
          <w:sz w:val="28"/>
          <w:szCs w:val="28"/>
          <w:lang w:val="en-US"/>
        </w:rPr>
        <w:t>The article shows the results of thermal cracking of natural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3023">
        <w:rPr>
          <w:rFonts w:ascii="Times New Roman" w:hAnsi="Times New Roman" w:cs="Times New Roman"/>
          <w:sz w:val="28"/>
          <w:szCs w:val="28"/>
          <w:lang w:val="en-US"/>
        </w:rPr>
        <w:t>bitumen of Kazakhstan’s two deposits. The variation of the chemical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3023">
        <w:rPr>
          <w:rFonts w:ascii="Times New Roman" w:hAnsi="Times New Roman" w:cs="Times New Roman"/>
          <w:sz w:val="28"/>
          <w:szCs w:val="28"/>
          <w:lang w:val="en-US"/>
        </w:rPr>
        <w:t>the fractional composition of the cracking products are determined depending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3023">
        <w:rPr>
          <w:rFonts w:ascii="Times New Roman" w:hAnsi="Times New Roman" w:cs="Times New Roman"/>
          <w:sz w:val="28"/>
          <w:szCs w:val="28"/>
          <w:lang w:val="en-US"/>
        </w:rPr>
        <w:t>on the process conditions. A comparative analysis of the influence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3023">
        <w:rPr>
          <w:rFonts w:ascii="Times New Roman" w:hAnsi="Times New Roman" w:cs="Times New Roman"/>
          <w:sz w:val="28"/>
          <w:szCs w:val="28"/>
          <w:lang w:val="en-US"/>
        </w:rPr>
        <w:t>catalyst is carried out to composition of natural bitumen.</w:t>
      </w:r>
    </w:p>
    <w:p w:rsidR="005D3023" w:rsidRPr="005D3023" w:rsidRDefault="005D3023" w:rsidP="005D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023" w:rsidRPr="005D3023" w:rsidRDefault="005D3023" w:rsidP="005D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D302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Key words</w:t>
      </w:r>
      <w:r w:rsidRPr="005D3023">
        <w:rPr>
          <w:rFonts w:ascii="Times New Roman" w:hAnsi="Times New Roman" w:cs="Times New Roman"/>
          <w:i/>
          <w:iCs/>
          <w:sz w:val="28"/>
          <w:szCs w:val="28"/>
          <w:lang w:val="en-US"/>
        </w:rPr>
        <w:t>: Cracking, natural bitumen, microspheres, di-</w:t>
      </w:r>
      <w:proofErr w:type="spellStart"/>
      <w:r w:rsidRPr="005D3023">
        <w:rPr>
          <w:rFonts w:ascii="Times New Roman" w:hAnsi="Times New Roman" w:cs="Times New Roman"/>
          <w:i/>
          <w:iCs/>
          <w:sz w:val="28"/>
          <w:szCs w:val="28"/>
          <w:lang w:val="en-US"/>
        </w:rPr>
        <w:t>tert</w:t>
      </w:r>
      <w:proofErr w:type="spellEnd"/>
      <w:r w:rsidRPr="005D3023">
        <w:rPr>
          <w:rFonts w:ascii="Times New Roman" w:hAnsi="Times New Roman" w:cs="Times New Roman"/>
          <w:i/>
          <w:iCs/>
          <w:sz w:val="28"/>
          <w:szCs w:val="28"/>
          <w:lang w:val="en-US"/>
        </w:rPr>
        <w:t>-butyl peroxide,</w:t>
      </w:r>
    </w:p>
    <w:p w:rsidR="00BD193F" w:rsidRPr="005D3023" w:rsidRDefault="005D3023" w:rsidP="005D30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023">
        <w:rPr>
          <w:rFonts w:ascii="Times New Roman" w:hAnsi="Times New Roman" w:cs="Times New Roman"/>
          <w:i/>
          <w:iCs/>
          <w:sz w:val="28"/>
          <w:szCs w:val="28"/>
        </w:rPr>
        <w:t>molecular</w:t>
      </w:r>
      <w:proofErr w:type="spellEnd"/>
      <w:r w:rsidRPr="005D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D3023">
        <w:rPr>
          <w:rFonts w:ascii="Times New Roman" w:hAnsi="Times New Roman" w:cs="Times New Roman"/>
          <w:i/>
          <w:iCs/>
          <w:sz w:val="28"/>
          <w:szCs w:val="28"/>
        </w:rPr>
        <w:t>weight</w:t>
      </w:r>
      <w:proofErr w:type="spellEnd"/>
    </w:p>
    <w:sectPr w:rsidR="00BD193F" w:rsidRPr="005D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A8"/>
    <w:rsid w:val="005D3023"/>
    <w:rsid w:val="00897AA8"/>
    <w:rsid w:val="00B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Ержан</cp:lastModifiedBy>
  <cp:revision>2</cp:revision>
  <dcterms:created xsi:type="dcterms:W3CDTF">2016-04-28T10:12:00Z</dcterms:created>
  <dcterms:modified xsi:type="dcterms:W3CDTF">2016-04-28T10:13:00Z</dcterms:modified>
</cp:coreProperties>
</file>