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30" w:rsidRPr="00F8029E" w:rsidRDefault="00D8192E" w:rsidP="00F8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9E">
        <w:rPr>
          <w:rFonts w:ascii="Times New Roman" w:hAnsi="Times New Roman" w:cs="Times New Roman"/>
          <w:sz w:val="28"/>
          <w:szCs w:val="28"/>
        </w:rPr>
        <w:t>Декану факультета жу</w:t>
      </w:r>
      <w:r w:rsidR="00F8029E">
        <w:rPr>
          <w:rFonts w:ascii="Times New Roman" w:hAnsi="Times New Roman" w:cs="Times New Roman"/>
          <w:sz w:val="28"/>
          <w:szCs w:val="28"/>
        </w:rPr>
        <w:t xml:space="preserve">рналистики КазНУ им. аль-Фараби доценту, кандидату филологических наук Сагатбеку </w:t>
      </w:r>
      <w:r w:rsidR="001A5DDB">
        <w:rPr>
          <w:rFonts w:ascii="Times New Roman" w:hAnsi="Times New Roman" w:cs="Times New Roman"/>
          <w:sz w:val="28"/>
          <w:szCs w:val="28"/>
        </w:rPr>
        <w:t xml:space="preserve">Медеубекулы Медеубеку исполнилось 60 лет. Творческий путь декана </w:t>
      </w:r>
      <w:r w:rsidR="001B44CF">
        <w:rPr>
          <w:rFonts w:ascii="Times New Roman" w:hAnsi="Times New Roman" w:cs="Times New Roman"/>
          <w:sz w:val="28"/>
          <w:szCs w:val="28"/>
        </w:rPr>
        <w:t xml:space="preserve">отмечен сочетанием любви </w:t>
      </w:r>
      <w:r w:rsidR="002C3282">
        <w:rPr>
          <w:rFonts w:ascii="Times New Roman" w:hAnsi="Times New Roman" w:cs="Times New Roman"/>
          <w:sz w:val="28"/>
          <w:szCs w:val="28"/>
        </w:rPr>
        <w:t xml:space="preserve">к </w:t>
      </w:r>
      <w:r w:rsidR="001B44CF">
        <w:rPr>
          <w:rFonts w:ascii="Times New Roman" w:hAnsi="Times New Roman" w:cs="Times New Roman"/>
          <w:sz w:val="28"/>
          <w:szCs w:val="28"/>
        </w:rPr>
        <w:t>журналистик</w:t>
      </w:r>
      <w:r w:rsidR="002C3282">
        <w:rPr>
          <w:rFonts w:ascii="Times New Roman" w:hAnsi="Times New Roman" w:cs="Times New Roman"/>
          <w:sz w:val="28"/>
          <w:szCs w:val="28"/>
        </w:rPr>
        <w:t>е</w:t>
      </w:r>
      <w:r w:rsidR="001B44CF">
        <w:rPr>
          <w:rFonts w:ascii="Times New Roman" w:hAnsi="Times New Roman" w:cs="Times New Roman"/>
          <w:sz w:val="28"/>
          <w:szCs w:val="28"/>
        </w:rPr>
        <w:t xml:space="preserve"> и фольклор</w:t>
      </w:r>
      <w:r w:rsidR="002C3282">
        <w:rPr>
          <w:rFonts w:ascii="Times New Roman" w:hAnsi="Times New Roman" w:cs="Times New Roman"/>
          <w:sz w:val="28"/>
          <w:szCs w:val="28"/>
        </w:rPr>
        <w:t>у</w:t>
      </w:r>
      <w:r w:rsidR="001B44CF">
        <w:rPr>
          <w:rFonts w:ascii="Times New Roman" w:hAnsi="Times New Roman" w:cs="Times New Roman"/>
          <w:sz w:val="28"/>
          <w:szCs w:val="28"/>
        </w:rPr>
        <w:t xml:space="preserve">. Его публицистика </w:t>
      </w:r>
      <w:r w:rsidR="00C26057">
        <w:rPr>
          <w:rFonts w:ascii="Times New Roman" w:hAnsi="Times New Roman" w:cs="Times New Roman"/>
          <w:sz w:val="28"/>
          <w:szCs w:val="28"/>
        </w:rPr>
        <w:t>открывает новые пласты исторических событий и ретро</w:t>
      </w:r>
      <w:r w:rsidR="00840762">
        <w:rPr>
          <w:rFonts w:ascii="Times New Roman" w:hAnsi="Times New Roman" w:cs="Times New Roman"/>
          <w:sz w:val="28"/>
          <w:szCs w:val="28"/>
        </w:rPr>
        <w:t xml:space="preserve">спективы развития отечественного устного народного творчества. </w:t>
      </w:r>
      <w:r w:rsidR="00E62756">
        <w:rPr>
          <w:rFonts w:ascii="Times New Roman" w:hAnsi="Times New Roman" w:cs="Times New Roman"/>
          <w:sz w:val="28"/>
          <w:szCs w:val="28"/>
        </w:rPr>
        <w:t xml:space="preserve">Декан – ученый, руководитель и человек. </w:t>
      </w:r>
      <w:bookmarkStart w:id="0" w:name="_GoBack"/>
      <w:bookmarkEnd w:id="0"/>
      <w:r w:rsidR="00C260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1930" w:rsidRPr="00F8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E"/>
    <w:rsid w:val="001A5DDB"/>
    <w:rsid w:val="001B1930"/>
    <w:rsid w:val="001B44CF"/>
    <w:rsid w:val="002C3282"/>
    <w:rsid w:val="00840762"/>
    <w:rsid w:val="00C26057"/>
    <w:rsid w:val="00D8192E"/>
    <w:rsid w:val="00E62756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921E-AC1C-44D5-83CF-B7BC392F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2018-11-05T15:10:00Z</dcterms:created>
  <dcterms:modified xsi:type="dcterms:W3CDTF">2018-11-05T15:22:00Z</dcterms:modified>
</cp:coreProperties>
</file>