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8B" w:rsidRPr="0061428B" w:rsidRDefault="0061428B">
      <w:pPr>
        <w:rPr>
          <w:rStyle w:val="fontstyle01"/>
          <w:rFonts w:hint="eastAsia"/>
          <w:lang w:val="en-US"/>
        </w:rPr>
      </w:pPr>
      <w:r w:rsidRPr="0061428B">
        <w:rPr>
          <w:rFonts w:ascii="Garamond" w:hAnsi="Garamond"/>
          <w:b/>
          <w:bCs/>
          <w:color w:val="000000"/>
          <w:sz w:val="34"/>
          <w:szCs w:val="34"/>
          <w:lang w:val="en-US"/>
        </w:rPr>
        <w:t>The Impact of Western Imperialist Collection</w:t>
      </w:r>
      <w:r w:rsidRPr="0061428B">
        <w:rPr>
          <w:rFonts w:ascii="Garamond" w:hAnsi="Garamond"/>
          <w:b/>
          <w:bCs/>
          <w:color w:val="000000"/>
          <w:sz w:val="34"/>
          <w:szCs w:val="34"/>
          <w:lang w:val="en-US"/>
        </w:rPr>
        <w:br/>
        <w:t>of Korean Cultural Objects</w:t>
      </w:r>
    </w:p>
    <w:p w:rsidR="00000000" w:rsidRPr="0061428B" w:rsidRDefault="0061428B">
      <w:pPr>
        <w:rPr>
          <w:lang w:val="en-US"/>
        </w:rPr>
      </w:pPr>
      <w:r w:rsidRPr="0061428B">
        <w:rPr>
          <w:rStyle w:val="fontstyle01"/>
          <w:lang w:val="en-US"/>
        </w:rPr>
        <w:t xml:space="preserve">Abstract: This paper investigates </w:t>
      </w:r>
      <w:proofErr w:type="spellStart"/>
      <w:r w:rsidRPr="0061428B">
        <w:rPr>
          <w:rStyle w:val="fontstyle01"/>
          <w:lang w:val="en-US"/>
        </w:rPr>
        <w:t>microcultural</w:t>
      </w:r>
      <w:proofErr w:type="spellEnd"/>
      <w:r w:rsidRPr="0061428B">
        <w:rPr>
          <w:rStyle w:val="fontstyle01"/>
          <w:lang w:val="en-US"/>
        </w:rPr>
        <w:t xml:space="preserve"> imperialism upon Eastern cultural</w:t>
      </w:r>
      <w:r w:rsidRPr="0061428B">
        <w:rPr>
          <w:rFonts w:ascii="Garamond" w:hAnsi="Garamond"/>
          <w:color w:val="00000A"/>
          <w:sz w:val="26"/>
          <w:szCs w:val="26"/>
          <w:lang w:val="en-US"/>
        </w:rPr>
        <w:br/>
      </w:r>
      <w:r w:rsidRPr="0061428B">
        <w:rPr>
          <w:rStyle w:val="fontstyle01"/>
          <w:lang w:val="en-US"/>
        </w:rPr>
        <w:t>heritage. In particular, it exposes the loss of Korean cultural artifacts during wars</w:t>
      </w:r>
      <w:proofErr w:type="gramStart"/>
      <w:r w:rsidRPr="0061428B">
        <w:rPr>
          <w:rStyle w:val="fontstyle01"/>
          <w:lang w:val="en-US"/>
        </w:rPr>
        <w:t>,</w:t>
      </w:r>
      <w:proofErr w:type="gramEnd"/>
      <w:r w:rsidRPr="0061428B">
        <w:rPr>
          <w:rFonts w:ascii="Garamond" w:hAnsi="Garamond"/>
          <w:color w:val="00000A"/>
          <w:sz w:val="26"/>
          <w:szCs w:val="26"/>
          <w:lang w:val="en-US"/>
        </w:rPr>
        <w:br/>
      </w:r>
      <w:r w:rsidRPr="0061428B">
        <w:rPr>
          <w:rStyle w:val="fontstyle01"/>
          <w:lang w:val="en-US"/>
        </w:rPr>
        <w:t>and also during imperial cultural expeditions, visits of scholarly research groups, and</w:t>
      </w:r>
      <w:r w:rsidRPr="0061428B">
        <w:rPr>
          <w:rFonts w:ascii="Garamond" w:hAnsi="Garamond"/>
          <w:color w:val="00000A"/>
          <w:sz w:val="26"/>
          <w:szCs w:val="26"/>
          <w:lang w:val="en-US"/>
        </w:rPr>
        <w:br/>
      </w:r>
      <w:r w:rsidRPr="0061428B">
        <w:rPr>
          <w:rStyle w:val="fontstyle01"/>
          <w:lang w:val="en-US"/>
        </w:rPr>
        <w:t xml:space="preserve">diplomatic </w:t>
      </w:r>
      <w:proofErr w:type="spellStart"/>
      <w:r w:rsidRPr="0061428B">
        <w:rPr>
          <w:rStyle w:val="fontstyle01"/>
          <w:lang w:val="en-US"/>
        </w:rPr>
        <w:t>encournters</w:t>
      </w:r>
      <w:proofErr w:type="spellEnd"/>
      <w:r w:rsidRPr="0061428B">
        <w:rPr>
          <w:rStyle w:val="fontstyle01"/>
          <w:lang w:val="en-US"/>
        </w:rPr>
        <w:t>. The paper argues that imperialist domination is sometimes</w:t>
      </w:r>
      <w:r w:rsidRPr="0061428B">
        <w:rPr>
          <w:rFonts w:ascii="Garamond" w:hAnsi="Garamond"/>
          <w:color w:val="00000A"/>
          <w:sz w:val="26"/>
          <w:szCs w:val="26"/>
          <w:lang w:val="en-US"/>
        </w:rPr>
        <w:br/>
      </w:r>
      <w:r w:rsidRPr="0061428B">
        <w:rPr>
          <w:rStyle w:val="fontstyle01"/>
          <w:lang w:val="en-US"/>
        </w:rPr>
        <w:t>concealed in the name of Oriental Studies projects and the assumed superiority of</w:t>
      </w:r>
      <w:r w:rsidRPr="0061428B">
        <w:rPr>
          <w:rFonts w:ascii="Garamond" w:hAnsi="Garamond"/>
          <w:color w:val="00000A"/>
          <w:sz w:val="26"/>
          <w:szCs w:val="26"/>
          <w:lang w:val="en-US"/>
        </w:rPr>
        <w:br/>
      </w:r>
      <w:r w:rsidRPr="0061428B">
        <w:rPr>
          <w:rStyle w:val="fontstyle01"/>
          <w:lang w:val="en-US"/>
        </w:rPr>
        <w:t>certain nations in terms of knowledge and technology.</w:t>
      </w:r>
    </w:p>
    <w:sectPr w:rsidR="00000000" w:rsidRPr="0061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1428B"/>
    <w:rsid w:val="0061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1428B"/>
    <w:rPr>
      <w:rFonts w:ascii="Garamond" w:hAnsi="Garamond" w:hint="default"/>
      <w:b w:val="0"/>
      <w:bCs w:val="0"/>
      <w:i w:val="0"/>
      <w:iCs w:val="0"/>
      <w:color w:val="00000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SPecialiST RePack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2018-05-09T15:11:00Z</dcterms:created>
  <dcterms:modified xsi:type="dcterms:W3CDTF">2018-05-09T15:12:00Z</dcterms:modified>
</cp:coreProperties>
</file>