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B3" w:rsidRPr="00271B69" w:rsidRDefault="00C00FB3" w:rsidP="00C00FB3">
      <w:pPr>
        <w:ind w:left="-180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</w:t>
      </w:r>
      <w:r w:rsidRPr="00271B69">
        <w:rPr>
          <w:b/>
          <w:sz w:val="28"/>
          <w:szCs w:val="28"/>
        </w:rPr>
        <w:t>КАЗАХС</w:t>
      </w:r>
      <w:r>
        <w:rPr>
          <w:b/>
          <w:sz w:val="28"/>
          <w:szCs w:val="28"/>
        </w:rPr>
        <w:t xml:space="preserve">КИЙ НАЦИОНАЛЬНЫЙ УНИВЕРСИТЕТ ИМ. </w:t>
      </w:r>
      <w:r w:rsidRPr="00271B69">
        <w:rPr>
          <w:b/>
          <w:sz w:val="28"/>
          <w:szCs w:val="28"/>
        </w:rPr>
        <w:t>АЛЬ-ФАРАБИ</w:t>
      </w:r>
    </w:p>
    <w:p w:rsidR="00C00FB3" w:rsidRPr="00043327" w:rsidRDefault="00C00FB3" w:rsidP="00C00FB3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Факультет востоковедения</w:t>
      </w:r>
    </w:p>
    <w:p w:rsidR="00C00FB3" w:rsidRPr="00043327" w:rsidRDefault="00C00FB3" w:rsidP="00C00FB3">
      <w:pPr>
        <w:ind w:left="48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Кафедра </w:t>
      </w:r>
      <w:proofErr w:type="spellStart"/>
      <w:r>
        <w:rPr>
          <w:b/>
          <w:sz w:val="28"/>
          <w:szCs w:val="28"/>
        </w:rPr>
        <w:t>корееведения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японоведения</w:t>
      </w:r>
      <w:proofErr w:type="spellEnd"/>
      <w:r w:rsidRPr="00043327">
        <w:rPr>
          <w:b/>
          <w:sz w:val="28"/>
          <w:szCs w:val="28"/>
        </w:rPr>
        <w:t xml:space="preserve">  </w:t>
      </w:r>
    </w:p>
    <w:p w:rsidR="00C00FB3" w:rsidRPr="00043327" w:rsidRDefault="00C00FB3" w:rsidP="00C00FB3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«</w:t>
      </w:r>
      <w:r w:rsidRPr="00A67559">
        <w:rPr>
          <w:b/>
          <w:sz w:val="28"/>
          <w:szCs w:val="28"/>
        </w:rPr>
        <w:t xml:space="preserve"> </w:t>
      </w:r>
      <w:r w:rsidR="00F81009">
        <w:rPr>
          <w:b/>
          <w:sz w:val="28"/>
          <w:szCs w:val="28"/>
        </w:rPr>
        <w:t xml:space="preserve">Базовый иностранный язык </w:t>
      </w:r>
      <w:r w:rsidR="00F81009">
        <w:rPr>
          <w:rFonts w:hint="eastAsia"/>
          <w:b/>
          <w:sz w:val="28"/>
          <w:szCs w:val="28"/>
        </w:rPr>
        <w:t xml:space="preserve"> C1</w:t>
      </w:r>
      <w:r w:rsidRPr="00043327">
        <w:rPr>
          <w:b/>
          <w:sz w:val="28"/>
          <w:szCs w:val="28"/>
        </w:rPr>
        <w:t>»</w:t>
      </w:r>
    </w:p>
    <w:p w:rsidR="00C00FB3" w:rsidRDefault="00C00FB3" w:rsidP="00C00FB3">
      <w:pPr>
        <w:ind w:left="360"/>
        <w:rPr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Pr="005D705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                   </w:t>
      </w:r>
    </w:p>
    <w:p w:rsidR="00C00FB3" w:rsidRPr="00043327" w:rsidRDefault="00C00FB3" w:rsidP="00C00FB3">
      <w:pPr>
        <w:ind w:left="48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043327">
        <w:rPr>
          <w:b/>
          <w:sz w:val="28"/>
          <w:szCs w:val="28"/>
        </w:rPr>
        <w:t xml:space="preserve">Утверждено </w:t>
      </w:r>
    </w:p>
    <w:p w:rsidR="00C00FB3" w:rsidRPr="00537405" w:rsidRDefault="00C00FB3" w:rsidP="00C00FB3">
      <w:pPr>
        <w:ind w:left="480"/>
        <w:rPr>
          <w:sz w:val="28"/>
          <w:szCs w:val="28"/>
        </w:rPr>
      </w:pPr>
      <w:r w:rsidRPr="005D705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н</w:t>
      </w:r>
      <w:r w:rsidRPr="005D7051">
        <w:rPr>
          <w:sz w:val="28"/>
          <w:szCs w:val="28"/>
        </w:rPr>
        <w:t>а заседании Ученого Совета</w:t>
      </w:r>
      <w:r>
        <w:rPr>
          <w:sz w:val="28"/>
          <w:szCs w:val="28"/>
        </w:rPr>
        <w:t xml:space="preserve"> факультета</w:t>
      </w:r>
      <w:r w:rsidRPr="00537405">
        <w:rPr>
          <w:sz w:val="28"/>
          <w:szCs w:val="28"/>
        </w:rPr>
        <w:t xml:space="preserve">                                                                                         </w:t>
      </w:r>
    </w:p>
    <w:p w:rsidR="00C00FB3" w:rsidRDefault="00C00FB3" w:rsidP="00C00FB3">
      <w:pPr>
        <w:ind w:left="480"/>
        <w:rPr>
          <w:sz w:val="28"/>
          <w:szCs w:val="28"/>
        </w:rPr>
      </w:pPr>
      <w:r w:rsidRPr="0053740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востоковедение</w:t>
      </w:r>
      <w:r w:rsidRPr="00537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</w:p>
    <w:p w:rsidR="00C00FB3" w:rsidRPr="005D7051" w:rsidRDefault="00C00FB3" w:rsidP="00C00FB3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Протокол №  6   от « 21  »</w:t>
      </w:r>
      <w:r w:rsidRPr="008F5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июня  201</w:t>
      </w:r>
      <w:r w:rsidR="00CB190E">
        <w:rPr>
          <w:sz w:val="28"/>
          <w:szCs w:val="28"/>
        </w:rPr>
        <w:t>4</w:t>
      </w:r>
      <w:bookmarkStart w:id="0" w:name="_GoBack"/>
      <w:bookmarkEnd w:id="0"/>
      <w:r w:rsidRPr="005D7051">
        <w:rPr>
          <w:sz w:val="28"/>
          <w:szCs w:val="28"/>
        </w:rPr>
        <w:t>г.</w:t>
      </w:r>
    </w:p>
    <w:p w:rsidR="00C00FB3" w:rsidRDefault="00C00FB3" w:rsidP="00C00FB3">
      <w:pPr>
        <w:rPr>
          <w:sz w:val="28"/>
          <w:szCs w:val="28"/>
        </w:rPr>
      </w:pPr>
      <w:r w:rsidRPr="005D705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</w:t>
      </w:r>
      <w:r w:rsidRPr="005D7051">
        <w:rPr>
          <w:sz w:val="28"/>
          <w:szCs w:val="28"/>
        </w:rPr>
        <w:t>Декан факультет</w:t>
      </w:r>
      <w:r>
        <w:rPr>
          <w:sz w:val="28"/>
          <w:szCs w:val="28"/>
        </w:rPr>
        <w:t xml:space="preserve">а  </w:t>
      </w:r>
      <w:proofErr w:type="spellStart"/>
      <w:r>
        <w:rPr>
          <w:sz w:val="28"/>
          <w:szCs w:val="28"/>
        </w:rPr>
        <w:t>Жубатова</w:t>
      </w:r>
      <w:proofErr w:type="spellEnd"/>
      <w:r>
        <w:rPr>
          <w:sz w:val="28"/>
          <w:szCs w:val="28"/>
        </w:rPr>
        <w:t xml:space="preserve"> Б.Н. </w:t>
      </w:r>
    </w:p>
    <w:p w:rsidR="00C00FB3" w:rsidRPr="005D7051" w:rsidRDefault="00C00FB3" w:rsidP="00C00FB3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00FB3" w:rsidRDefault="00C00FB3" w:rsidP="00C00FB3">
      <w:pPr>
        <w:ind w:left="480"/>
      </w:pPr>
    </w:p>
    <w:p w:rsidR="00C00FB3" w:rsidRDefault="00C00FB3" w:rsidP="00C00FB3">
      <w:pPr>
        <w:ind w:left="480"/>
        <w:rPr>
          <w:b/>
          <w:sz w:val="40"/>
          <w:szCs w:val="40"/>
        </w:rPr>
      </w:pPr>
      <w:r w:rsidRPr="0004332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               </w:t>
      </w:r>
      <w:r w:rsidRPr="00043327">
        <w:rPr>
          <w:b/>
          <w:sz w:val="40"/>
          <w:szCs w:val="40"/>
        </w:rPr>
        <w:t>СИЛЛАБУС</w:t>
      </w:r>
    </w:p>
    <w:p w:rsidR="00C00FB3" w:rsidRPr="008D6B83" w:rsidRDefault="00C00FB3" w:rsidP="00C00FB3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8D6B83">
        <w:rPr>
          <w:b/>
          <w:sz w:val="28"/>
          <w:szCs w:val="28"/>
          <w:u w:val="single"/>
        </w:rPr>
        <w:t xml:space="preserve"> </w:t>
      </w:r>
    </w:p>
    <w:p w:rsidR="00C00FB3" w:rsidRPr="006B39C6" w:rsidRDefault="00C00FB3" w:rsidP="00C00F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4A55F1">
        <w:rPr>
          <w:sz w:val="28"/>
          <w:szCs w:val="28"/>
        </w:rPr>
        <w:t>Базовый иностранный язык</w:t>
      </w:r>
      <w:r w:rsidR="004A55F1">
        <w:rPr>
          <w:rFonts w:hint="eastAsia"/>
          <w:sz w:val="28"/>
          <w:szCs w:val="28"/>
        </w:rPr>
        <w:t xml:space="preserve"> </w:t>
      </w:r>
      <w:r w:rsidR="004A55F1">
        <w:rPr>
          <w:sz w:val="28"/>
          <w:szCs w:val="28"/>
        </w:rPr>
        <w:t xml:space="preserve"> </w:t>
      </w:r>
      <w:r w:rsidR="004A55F1">
        <w:rPr>
          <w:rFonts w:hint="eastAsia"/>
          <w:sz w:val="28"/>
          <w:szCs w:val="28"/>
        </w:rPr>
        <w:t>C1</w:t>
      </w:r>
      <w:r w:rsidRPr="006B39C6">
        <w:rPr>
          <w:sz w:val="28"/>
          <w:szCs w:val="28"/>
        </w:rPr>
        <w:t xml:space="preserve">  </w:t>
      </w:r>
    </w:p>
    <w:p w:rsidR="00C00FB3" w:rsidRPr="00CD6C7E" w:rsidRDefault="00C00FB3" w:rsidP="00C00FB3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5В020900</w:t>
      </w:r>
      <w:r w:rsidRPr="005D7051">
        <w:rPr>
          <w:sz w:val="28"/>
          <w:szCs w:val="28"/>
        </w:rPr>
        <w:t xml:space="preserve"> – </w:t>
      </w:r>
      <w:r w:rsidR="00F81009">
        <w:rPr>
          <w:sz w:val="28"/>
          <w:szCs w:val="28"/>
        </w:rPr>
        <w:t xml:space="preserve"> Востоковедение, </w:t>
      </w:r>
      <w:r w:rsidR="00F81009"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 курс,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</w:t>
      </w:r>
      <w:r w:rsidR="00F81009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о.,</w:t>
      </w:r>
    </w:p>
    <w:p w:rsidR="00C00FB3" w:rsidRPr="0002486B" w:rsidRDefault="00C00FB3" w:rsidP="00C00FB3">
      <w:pPr>
        <w:ind w:left="480"/>
        <w:rPr>
          <w:sz w:val="28"/>
          <w:szCs w:val="28"/>
        </w:rPr>
      </w:pPr>
      <w:r w:rsidRPr="005D70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Семестр  о</w:t>
      </w:r>
      <w:r w:rsidRPr="0002486B">
        <w:rPr>
          <w:sz w:val="28"/>
          <w:szCs w:val="28"/>
        </w:rPr>
        <w:t xml:space="preserve">сенний </w:t>
      </w:r>
      <w:r>
        <w:rPr>
          <w:sz w:val="28"/>
          <w:szCs w:val="28"/>
        </w:rPr>
        <w:t>, 3 кредита</w:t>
      </w:r>
    </w:p>
    <w:p w:rsidR="00C00FB3" w:rsidRDefault="00C00FB3" w:rsidP="00C00FB3">
      <w:pPr>
        <w:ind w:left="480"/>
        <w:rPr>
          <w:sz w:val="28"/>
          <w:szCs w:val="28"/>
        </w:rPr>
      </w:pPr>
    </w:p>
    <w:p w:rsidR="00C00FB3" w:rsidRDefault="00C00FB3" w:rsidP="00C00FB3">
      <w:pPr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Лектор:</w:t>
      </w:r>
    </w:p>
    <w:p w:rsidR="00C00FB3" w:rsidRPr="006B39C6" w:rsidRDefault="00C00FB3" w:rsidP="00C00FB3">
      <w:pPr>
        <w:ind w:left="480"/>
        <w:rPr>
          <w:sz w:val="28"/>
          <w:szCs w:val="28"/>
        </w:rPr>
      </w:pPr>
      <w:r w:rsidRPr="006B39C6">
        <w:rPr>
          <w:sz w:val="28"/>
          <w:szCs w:val="28"/>
        </w:rPr>
        <w:t>Ц</w:t>
      </w:r>
      <w:r>
        <w:rPr>
          <w:sz w:val="28"/>
          <w:szCs w:val="28"/>
        </w:rPr>
        <w:t xml:space="preserve">ой Ми 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, старший преподаватель</w:t>
      </w:r>
      <w:r w:rsidRPr="006B3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B39C6">
        <w:rPr>
          <w:sz w:val="28"/>
          <w:szCs w:val="28"/>
        </w:rPr>
        <w:t xml:space="preserve">     </w:t>
      </w:r>
      <w:r w:rsidRPr="006B39C6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C00FB3" w:rsidRPr="006B39C6" w:rsidRDefault="00C00FB3" w:rsidP="00C00FB3">
      <w:pPr>
        <w:rPr>
          <w:sz w:val="28"/>
          <w:szCs w:val="28"/>
        </w:rPr>
      </w:pPr>
      <w:r w:rsidRPr="006B39C6">
        <w:rPr>
          <w:sz w:val="28"/>
          <w:szCs w:val="28"/>
        </w:rPr>
        <w:t xml:space="preserve">     </w:t>
      </w:r>
      <w:r w:rsidRPr="006B39C6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B39C6">
        <w:rPr>
          <w:sz w:val="28"/>
          <w:szCs w:val="28"/>
        </w:rPr>
        <w:t xml:space="preserve">Телефон: дом. </w:t>
      </w:r>
      <w:r w:rsidRPr="009D064B">
        <w:rPr>
          <w:b/>
          <w:sz w:val="28"/>
          <w:szCs w:val="28"/>
        </w:rPr>
        <w:t>268 25 22</w:t>
      </w:r>
      <w:r w:rsidRPr="006B39C6">
        <w:rPr>
          <w:sz w:val="28"/>
          <w:szCs w:val="28"/>
        </w:rPr>
        <w:t xml:space="preserve">, рабочий телефон: </w:t>
      </w:r>
      <w:r w:rsidRPr="009D064B">
        <w:rPr>
          <w:b/>
          <w:sz w:val="28"/>
          <w:szCs w:val="28"/>
        </w:rPr>
        <w:t>243 83 57</w:t>
      </w:r>
    </w:p>
    <w:p w:rsidR="00C00FB3" w:rsidRPr="006B39C6" w:rsidRDefault="00C00FB3" w:rsidP="00C00FB3">
      <w:pPr>
        <w:rPr>
          <w:sz w:val="28"/>
          <w:szCs w:val="28"/>
        </w:rPr>
      </w:pPr>
      <w:r w:rsidRPr="006B39C6"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</w:t>
      </w:r>
      <w:proofErr w:type="spellStart"/>
      <w:r w:rsidRPr="006B39C6">
        <w:rPr>
          <w:sz w:val="28"/>
          <w:szCs w:val="28"/>
        </w:rPr>
        <w:t>Моб</w:t>
      </w:r>
      <w:proofErr w:type="gramStart"/>
      <w:r w:rsidRPr="006B39C6">
        <w:rPr>
          <w:sz w:val="28"/>
          <w:szCs w:val="28"/>
        </w:rPr>
        <w:t>.т</w:t>
      </w:r>
      <w:proofErr w:type="gramEnd"/>
      <w:r w:rsidRPr="006B39C6">
        <w:rPr>
          <w:sz w:val="28"/>
          <w:szCs w:val="28"/>
        </w:rPr>
        <w:t>елефон</w:t>
      </w:r>
      <w:proofErr w:type="spellEnd"/>
      <w:r w:rsidRPr="006B39C6">
        <w:rPr>
          <w:sz w:val="28"/>
          <w:szCs w:val="28"/>
        </w:rPr>
        <w:t xml:space="preserve">: </w:t>
      </w:r>
      <w:r w:rsidRPr="009D064B">
        <w:rPr>
          <w:b/>
          <w:sz w:val="28"/>
          <w:szCs w:val="28"/>
        </w:rPr>
        <w:t>8</w:t>
      </w:r>
      <w:r w:rsidRPr="009D064B">
        <w:rPr>
          <w:b/>
          <w:sz w:val="28"/>
          <w:szCs w:val="28"/>
          <w:lang w:val="en-US"/>
        </w:rPr>
        <w:t> </w:t>
      </w:r>
      <w:r w:rsidRPr="009D064B">
        <w:rPr>
          <w:b/>
          <w:sz w:val="28"/>
          <w:szCs w:val="28"/>
        </w:rPr>
        <w:t>777 27 40 657</w:t>
      </w:r>
    </w:p>
    <w:p w:rsidR="00C00FB3" w:rsidRPr="009D064B" w:rsidRDefault="00C00FB3" w:rsidP="00C00FB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hyperlink r:id="rId6" w:history="1">
        <w:r w:rsidRPr="006B39C6">
          <w:rPr>
            <w:rStyle w:val="a3"/>
            <w:sz w:val="28"/>
            <w:szCs w:val="28"/>
            <w:lang w:val="en-US"/>
          </w:rPr>
          <w:t>miok</w:t>
        </w:r>
        <w:r w:rsidRPr="009D064B">
          <w:rPr>
            <w:rStyle w:val="a3"/>
            <w:sz w:val="28"/>
            <w:szCs w:val="28"/>
          </w:rPr>
          <w:t>.</w:t>
        </w:r>
        <w:r w:rsidRPr="006B39C6">
          <w:rPr>
            <w:rStyle w:val="a3"/>
            <w:sz w:val="28"/>
            <w:szCs w:val="28"/>
            <w:lang w:val="en-US"/>
          </w:rPr>
          <w:t>tsoy</w:t>
        </w:r>
        <w:r w:rsidRPr="009D064B">
          <w:rPr>
            <w:rStyle w:val="a3"/>
            <w:sz w:val="28"/>
            <w:szCs w:val="28"/>
          </w:rPr>
          <w:t>.42@</w:t>
        </w:r>
        <w:r w:rsidRPr="006B39C6">
          <w:rPr>
            <w:rStyle w:val="a3"/>
            <w:sz w:val="28"/>
            <w:szCs w:val="28"/>
            <w:lang w:val="en-US"/>
          </w:rPr>
          <w:t>mail</w:t>
        </w:r>
        <w:r w:rsidRPr="009D064B">
          <w:rPr>
            <w:rStyle w:val="a3"/>
            <w:sz w:val="28"/>
            <w:szCs w:val="28"/>
          </w:rPr>
          <w:t>.</w:t>
        </w:r>
        <w:proofErr w:type="spellStart"/>
        <w:r w:rsidRPr="006B39C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D064B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Кабю</w:t>
      </w:r>
      <w:proofErr w:type="spellEnd"/>
      <w:r w:rsidRPr="009D064B">
        <w:rPr>
          <w:sz w:val="28"/>
          <w:szCs w:val="28"/>
        </w:rPr>
        <w:t xml:space="preserve"> </w:t>
      </w:r>
      <w:r w:rsidRPr="009D064B">
        <w:rPr>
          <w:b/>
          <w:sz w:val="28"/>
          <w:szCs w:val="28"/>
        </w:rPr>
        <w:t xml:space="preserve">418 </w:t>
      </w:r>
      <w:r w:rsidRPr="009D064B">
        <w:rPr>
          <w:sz w:val="28"/>
          <w:szCs w:val="28"/>
        </w:rPr>
        <w:t xml:space="preserve">   </w:t>
      </w:r>
    </w:p>
    <w:p w:rsidR="00C00FB3" w:rsidRPr="009D064B" w:rsidRDefault="00C00FB3" w:rsidP="00C00FB3">
      <w:pPr>
        <w:rPr>
          <w:b/>
          <w:sz w:val="28"/>
          <w:szCs w:val="28"/>
        </w:rPr>
      </w:pPr>
    </w:p>
    <w:p w:rsidR="00C00FB3" w:rsidRPr="005D7051" w:rsidRDefault="00C00FB3" w:rsidP="00C00FB3">
      <w:pPr>
        <w:rPr>
          <w:b/>
          <w:sz w:val="28"/>
          <w:szCs w:val="28"/>
        </w:rPr>
      </w:pPr>
      <w:r w:rsidRPr="009D064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Цель и задачи дисциплины:</w:t>
      </w:r>
      <w:r w:rsidRPr="005D7051">
        <w:rPr>
          <w:b/>
          <w:sz w:val="28"/>
          <w:szCs w:val="28"/>
        </w:rPr>
        <w:t xml:space="preserve">           </w:t>
      </w:r>
    </w:p>
    <w:p w:rsidR="00C00FB3" w:rsidRPr="005D1B20" w:rsidRDefault="00C00FB3" w:rsidP="00C00FB3">
      <w:pPr>
        <w:ind w:left="465"/>
        <w:rPr>
          <w:sz w:val="28"/>
          <w:szCs w:val="28"/>
        </w:rPr>
      </w:pPr>
      <w:r w:rsidRPr="009D064B">
        <w:rPr>
          <w:b/>
          <w:sz w:val="28"/>
          <w:szCs w:val="28"/>
        </w:rPr>
        <w:t>Цель:</w:t>
      </w:r>
      <w:r>
        <w:rPr>
          <w:b/>
          <w:sz w:val="32"/>
          <w:szCs w:val="32"/>
        </w:rPr>
        <w:t xml:space="preserve">  - </w:t>
      </w:r>
      <w:r w:rsidRPr="005D1B20">
        <w:rPr>
          <w:sz w:val="28"/>
          <w:szCs w:val="28"/>
        </w:rPr>
        <w:t>подг</w:t>
      </w:r>
      <w:r>
        <w:rPr>
          <w:sz w:val="28"/>
          <w:szCs w:val="28"/>
        </w:rPr>
        <w:t xml:space="preserve">отовка  </w:t>
      </w:r>
      <w:proofErr w:type="gramStart"/>
      <w:r>
        <w:rPr>
          <w:sz w:val="28"/>
          <w:szCs w:val="28"/>
        </w:rPr>
        <w:t>высококвалифицированных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5D1B20">
        <w:rPr>
          <w:sz w:val="28"/>
          <w:szCs w:val="28"/>
        </w:rPr>
        <w:t>спе</w:t>
      </w:r>
      <w:proofErr w:type="spellEnd"/>
      <w:r w:rsidRPr="005D1B20">
        <w:rPr>
          <w:sz w:val="28"/>
          <w:szCs w:val="28"/>
        </w:rPr>
        <w:t>-</w:t>
      </w:r>
    </w:p>
    <w:p w:rsidR="00C00FB3" w:rsidRPr="005D1B20" w:rsidRDefault="00C00FB3" w:rsidP="00C00FB3">
      <w:pPr>
        <w:ind w:left="465"/>
        <w:rPr>
          <w:sz w:val="28"/>
          <w:szCs w:val="28"/>
        </w:rPr>
      </w:pPr>
      <w:proofErr w:type="spellStart"/>
      <w:r w:rsidRPr="005D1B20">
        <w:rPr>
          <w:sz w:val="28"/>
          <w:szCs w:val="28"/>
        </w:rPr>
        <w:t>циалистов</w:t>
      </w:r>
      <w:proofErr w:type="spellEnd"/>
      <w:r w:rsidRPr="005D1B20">
        <w:rPr>
          <w:sz w:val="28"/>
          <w:szCs w:val="28"/>
        </w:rPr>
        <w:t xml:space="preserve"> для выполнения </w:t>
      </w:r>
      <w:r>
        <w:rPr>
          <w:sz w:val="28"/>
          <w:szCs w:val="28"/>
        </w:rPr>
        <w:t xml:space="preserve"> </w:t>
      </w:r>
      <w:r w:rsidRPr="005D1B20">
        <w:rPr>
          <w:sz w:val="28"/>
          <w:szCs w:val="28"/>
        </w:rPr>
        <w:t xml:space="preserve">функций преподавателя иностранных </w:t>
      </w:r>
      <w:proofErr w:type="spellStart"/>
      <w:r w:rsidRPr="005D1B20">
        <w:rPr>
          <w:sz w:val="28"/>
          <w:szCs w:val="28"/>
        </w:rPr>
        <w:t>язы</w:t>
      </w:r>
      <w:proofErr w:type="spellEnd"/>
      <w:r w:rsidRPr="005D1B20">
        <w:rPr>
          <w:sz w:val="28"/>
          <w:szCs w:val="28"/>
        </w:rPr>
        <w:t>-</w:t>
      </w:r>
    </w:p>
    <w:p w:rsidR="00C00FB3" w:rsidRPr="005D1B20" w:rsidRDefault="00C00FB3" w:rsidP="00C00FB3">
      <w:pPr>
        <w:ind w:left="465"/>
        <w:rPr>
          <w:sz w:val="28"/>
          <w:szCs w:val="28"/>
        </w:rPr>
      </w:pPr>
      <w:r w:rsidRPr="005D1B20">
        <w:rPr>
          <w:sz w:val="28"/>
          <w:szCs w:val="28"/>
        </w:rPr>
        <w:t xml:space="preserve">ков  и  </w:t>
      </w:r>
      <w:proofErr w:type="gramStart"/>
      <w:r w:rsidRPr="005D1B20">
        <w:rPr>
          <w:sz w:val="28"/>
          <w:szCs w:val="28"/>
        </w:rPr>
        <w:t>литературы</w:t>
      </w:r>
      <w:proofErr w:type="gramEnd"/>
      <w:r w:rsidRPr="005D1B20">
        <w:rPr>
          <w:sz w:val="28"/>
          <w:szCs w:val="28"/>
        </w:rPr>
        <w:t xml:space="preserve"> средних профилях </w:t>
      </w:r>
      <w:r>
        <w:rPr>
          <w:sz w:val="28"/>
          <w:szCs w:val="28"/>
        </w:rPr>
        <w:t xml:space="preserve"> </w:t>
      </w:r>
      <w:r w:rsidRPr="005D1B20">
        <w:rPr>
          <w:sz w:val="28"/>
          <w:szCs w:val="28"/>
        </w:rPr>
        <w:t xml:space="preserve">и  профессиональных  </w:t>
      </w:r>
      <w:proofErr w:type="spellStart"/>
      <w:r w:rsidRPr="005D1B20">
        <w:rPr>
          <w:sz w:val="28"/>
          <w:szCs w:val="28"/>
        </w:rPr>
        <w:t>учрежде</w:t>
      </w:r>
      <w:proofErr w:type="spellEnd"/>
      <w:r w:rsidRPr="005D1B20">
        <w:rPr>
          <w:sz w:val="28"/>
          <w:szCs w:val="28"/>
        </w:rPr>
        <w:t>-</w:t>
      </w:r>
    </w:p>
    <w:p w:rsidR="00C00FB3" w:rsidRDefault="00C00FB3" w:rsidP="00C00FB3">
      <w:pPr>
        <w:ind w:left="465"/>
        <w:rPr>
          <w:sz w:val="28"/>
          <w:szCs w:val="28"/>
        </w:rPr>
      </w:pPr>
      <w:proofErr w:type="spellStart"/>
      <w:r w:rsidRPr="005D1B20">
        <w:rPr>
          <w:sz w:val="28"/>
          <w:szCs w:val="28"/>
        </w:rPr>
        <w:t>нииях</w:t>
      </w:r>
      <w:proofErr w:type="spellEnd"/>
      <w:r w:rsidRPr="005D1B20">
        <w:rPr>
          <w:sz w:val="28"/>
          <w:szCs w:val="28"/>
        </w:rPr>
        <w:t xml:space="preserve"> образования гуманитарного </w:t>
      </w:r>
      <w:r>
        <w:rPr>
          <w:sz w:val="28"/>
          <w:szCs w:val="28"/>
        </w:rPr>
        <w:t xml:space="preserve"> </w:t>
      </w:r>
      <w:r w:rsidRPr="005D1B20">
        <w:rPr>
          <w:sz w:val="28"/>
          <w:szCs w:val="28"/>
        </w:rPr>
        <w:t>направления,</w:t>
      </w:r>
      <w:r>
        <w:rPr>
          <w:sz w:val="28"/>
          <w:szCs w:val="28"/>
        </w:rPr>
        <w:t xml:space="preserve">  </w:t>
      </w:r>
      <w:r w:rsidRPr="005D1B20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</w:t>
      </w:r>
      <w:r w:rsidRPr="005D1B20">
        <w:rPr>
          <w:sz w:val="28"/>
          <w:szCs w:val="28"/>
        </w:rPr>
        <w:t xml:space="preserve"> управ</w:t>
      </w:r>
      <w:r>
        <w:rPr>
          <w:sz w:val="28"/>
          <w:szCs w:val="28"/>
        </w:rPr>
        <w:t>-</w:t>
      </w:r>
    </w:p>
    <w:p w:rsidR="00C00FB3" w:rsidRPr="005965E4" w:rsidRDefault="00C00FB3" w:rsidP="00C00FB3">
      <w:pPr>
        <w:ind w:left="465"/>
        <w:rPr>
          <w:b/>
          <w:sz w:val="28"/>
          <w:szCs w:val="28"/>
        </w:rPr>
      </w:pPr>
      <w:proofErr w:type="spellStart"/>
      <w:r w:rsidRPr="005D1B20">
        <w:rPr>
          <w:sz w:val="28"/>
          <w:szCs w:val="28"/>
        </w:rPr>
        <w:t>ления</w:t>
      </w:r>
      <w:proofErr w:type="spellEnd"/>
      <w:r w:rsidRPr="005D1B20">
        <w:rPr>
          <w:sz w:val="28"/>
          <w:szCs w:val="28"/>
        </w:rPr>
        <w:t xml:space="preserve"> учебным процессом.</w:t>
      </w:r>
    </w:p>
    <w:p w:rsidR="00C00FB3" w:rsidRDefault="00C00FB3" w:rsidP="00C00FB3">
      <w:pPr>
        <w:ind w:left="465"/>
        <w:rPr>
          <w:sz w:val="28"/>
          <w:szCs w:val="28"/>
        </w:rPr>
      </w:pPr>
      <w:r w:rsidRPr="005965E4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- </w:t>
      </w:r>
      <w:r w:rsidRPr="005965E4">
        <w:rPr>
          <w:sz w:val="28"/>
          <w:szCs w:val="28"/>
        </w:rPr>
        <w:t>бакалавр</w:t>
      </w:r>
      <w:r>
        <w:rPr>
          <w:sz w:val="28"/>
          <w:szCs w:val="28"/>
        </w:rPr>
        <w:t xml:space="preserve">  по специальности «Иностранная филология» дол-</w:t>
      </w:r>
    </w:p>
    <w:p w:rsidR="00C00FB3" w:rsidRDefault="00C00FB3" w:rsidP="00C00FB3">
      <w:pPr>
        <w:ind w:left="465"/>
        <w:rPr>
          <w:sz w:val="28"/>
          <w:szCs w:val="28"/>
        </w:rPr>
      </w:pPr>
      <w:r>
        <w:rPr>
          <w:sz w:val="28"/>
          <w:szCs w:val="28"/>
        </w:rPr>
        <w:t>ж</w:t>
      </w:r>
      <w:r w:rsidRPr="0088633E">
        <w:rPr>
          <w:sz w:val="28"/>
          <w:szCs w:val="28"/>
        </w:rPr>
        <w:t>ен</w:t>
      </w:r>
      <w:r>
        <w:rPr>
          <w:sz w:val="28"/>
          <w:szCs w:val="28"/>
        </w:rPr>
        <w:t xml:space="preserve"> быть </w:t>
      </w:r>
      <w:proofErr w:type="gramStart"/>
      <w:r>
        <w:rPr>
          <w:sz w:val="28"/>
          <w:szCs w:val="28"/>
        </w:rPr>
        <w:t>подготовлен</w:t>
      </w:r>
      <w:proofErr w:type="gramEnd"/>
      <w:r>
        <w:rPr>
          <w:sz w:val="28"/>
          <w:szCs w:val="28"/>
        </w:rPr>
        <w:t xml:space="preserve"> теоретически и  практически к  решению  акту-</w:t>
      </w:r>
    </w:p>
    <w:p w:rsidR="00C00FB3" w:rsidRDefault="00C00FB3" w:rsidP="00C00FB3">
      <w:pPr>
        <w:ind w:left="465"/>
        <w:rPr>
          <w:sz w:val="28"/>
          <w:szCs w:val="28"/>
        </w:rPr>
      </w:pPr>
      <w:proofErr w:type="spellStart"/>
      <w:r>
        <w:rPr>
          <w:sz w:val="28"/>
          <w:szCs w:val="28"/>
        </w:rPr>
        <w:t>альных</w:t>
      </w:r>
      <w:proofErr w:type="spellEnd"/>
      <w:r>
        <w:rPr>
          <w:sz w:val="28"/>
          <w:szCs w:val="28"/>
        </w:rPr>
        <w:t xml:space="preserve"> лингводидактических проблем преподавания иностранных</w:t>
      </w:r>
    </w:p>
    <w:p w:rsidR="00C00FB3" w:rsidRDefault="00C00FB3" w:rsidP="00C00FB3">
      <w:pPr>
        <w:ind w:left="465"/>
        <w:rPr>
          <w:sz w:val="28"/>
          <w:szCs w:val="28"/>
        </w:rPr>
      </w:pPr>
      <w:r>
        <w:rPr>
          <w:sz w:val="28"/>
          <w:szCs w:val="28"/>
        </w:rPr>
        <w:t>языков и литературы;</w:t>
      </w:r>
    </w:p>
    <w:p w:rsidR="00C00FB3" w:rsidRPr="00111FAE" w:rsidRDefault="00C00FB3" w:rsidP="00C00FB3">
      <w:pPr>
        <w:rPr>
          <w:sz w:val="28"/>
          <w:szCs w:val="28"/>
        </w:rPr>
      </w:pPr>
      <w:r>
        <w:rPr>
          <w:sz w:val="28"/>
          <w:szCs w:val="28"/>
        </w:rPr>
        <w:t xml:space="preserve">      -бакалавр должен обладать</w:t>
      </w:r>
      <w:r w:rsidRPr="00111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прочными знаниями </w:t>
      </w:r>
      <w:r w:rsidRPr="00111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11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Pr="00111F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теоретиче</w:t>
      </w:r>
      <w:proofErr w:type="spellEnd"/>
      <w:r w:rsidRPr="00111FAE">
        <w:rPr>
          <w:sz w:val="28"/>
          <w:szCs w:val="28"/>
        </w:rPr>
        <w:t>-</w:t>
      </w:r>
    </w:p>
    <w:p w:rsidR="00C00FB3" w:rsidRDefault="00C00FB3" w:rsidP="00C00FB3">
      <w:pPr>
        <w:rPr>
          <w:sz w:val="28"/>
          <w:szCs w:val="28"/>
        </w:rPr>
      </w:pPr>
      <w:r w:rsidRPr="00111FAE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 лингвистики;</w:t>
      </w:r>
    </w:p>
    <w:p w:rsidR="00C00FB3" w:rsidRPr="000B3E20" w:rsidRDefault="00C00FB3" w:rsidP="00C00FB3">
      <w:pPr>
        <w:ind w:left="465"/>
        <w:rPr>
          <w:sz w:val="28"/>
          <w:szCs w:val="28"/>
        </w:rPr>
      </w:pPr>
      <w:r>
        <w:rPr>
          <w:sz w:val="28"/>
          <w:szCs w:val="28"/>
        </w:rPr>
        <w:t>-</w:t>
      </w:r>
      <w:r w:rsidRPr="00BE18CA">
        <w:rPr>
          <w:sz w:val="28"/>
          <w:szCs w:val="28"/>
        </w:rPr>
        <w:t>бакалавр обладать высоким уровнем профессионального мышления.</w:t>
      </w:r>
    </w:p>
    <w:p w:rsidR="00C00FB3" w:rsidRPr="00111FAE" w:rsidRDefault="00C00FB3" w:rsidP="00C00FB3">
      <w:pPr>
        <w:ind w:left="-360"/>
      </w:pPr>
      <w:r w:rsidRPr="00BE18CA">
        <w:rPr>
          <w:rFonts w:hint="eastAsia"/>
          <w:b/>
          <w:sz w:val="28"/>
          <w:szCs w:val="28"/>
        </w:rPr>
        <w:t xml:space="preserve">   </w:t>
      </w:r>
      <w:r w:rsidRPr="00BE18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Компетенции (</w:t>
      </w:r>
      <w:r w:rsidRPr="006B39C6">
        <w:rPr>
          <w:sz w:val="28"/>
          <w:szCs w:val="28"/>
        </w:rPr>
        <w:t xml:space="preserve">результаты </w:t>
      </w:r>
      <w:proofErr w:type="gramStart"/>
      <w:r w:rsidRPr="006B39C6">
        <w:rPr>
          <w:sz w:val="28"/>
          <w:szCs w:val="28"/>
        </w:rPr>
        <w:t>обучения</w:t>
      </w:r>
      <w:r w:rsidRPr="00BE18CA">
        <w:rPr>
          <w:b/>
          <w:sz w:val="28"/>
          <w:szCs w:val="28"/>
        </w:rPr>
        <w:t xml:space="preserve"> </w:t>
      </w:r>
      <w:r w:rsidRPr="00FF009E">
        <w:rPr>
          <w:sz w:val="28"/>
          <w:szCs w:val="28"/>
        </w:rPr>
        <w:t>по модулю</w:t>
      </w:r>
      <w:proofErr w:type="gramEnd"/>
      <w:r>
        <w:rPr>
          <w:sz w:val="28"/>
          <w:szCs w:val="28"/>
        </w:rPr>
        <w:t>)</w:t>
      </w:r>
      <w:r>
        <w:t>:</w:t>
      </w:r>
      <w:r w:rsidRPr="00BE18CA">
        <w:rPr>
          <w:rFonts w:hint="eastAsia"/>
          <w:b/>
        </w:rPr>
        <w:t xml:space="preserve"> </w:t>
      </w:r>
      <w:r w:rsidRPr="000B3E20">
        <w:t xml:space="preserve"> </w:t>
      </w:r>
      <w:r w:rsidRPr="00BE18CA">
        <w:t xml:space="preserve"> </w:t>
      </w:r>
      <w:r>
        <w:t xml:space="preserve"> </w:t>
      </w:r>
      <w:r w:rsidRPr="00111FAE">
        <w:t xml:space="preserve"> </w:t>
      </w:r>
    </w:p>
    <w:p w:rsidR="00C00FB3" w:rsidRPr="00BE18CA" w:rsidRDefault="00C00FB3" w:rsidP="00C00FB3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39C6">
        <w:rPr>
          <w:b/>
          <w:sz w:val="28"/>
          <w:szCs w:val="28"/>
        </w:rPr>
        <w:t xml:space="preserve">Общие </w:t>
      </w:r>
      <w:proofErr w:type="spellStart"/>
      <w:r w:rsidRPr="006B39C6">
        <w:rPr>
          <w:b/>
          <w:sz w:val="28"/>
          <w:szCs w:val="28"/>
        </w:rPr>
        <w:t>компентенции</w:t>
      </w:r>
      <w:proofErr w:type="spellEnd"/>
      <w:r w:rsidRPr="006B39C6">
        <w:rPr>
          <w:b/>
          <w:sz w:val="28"/>
          <w:szCs w:val="28"/>
        </w:rPr>
        <w:t>:</w:t>
      </w:r>
    </w:p>
    <w:p w:rsidR="00C00FB3" w:rsidRDefault="00C00FB3" w:rsidP="00C00FB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1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E18CA">
        <w:rPr>
          <w:b/>
          <w:sz w:val="28"/>
          <w:szCs w:val="28"/>
        </w:rPr>
        <w:t>инструментальны</w:t>
      </w:r>
      <w:r w:rsidRPr="00BE18CA">
        <w:rPr>
          <w:sz w:val="28"/>
          <w:szCs w:val="28"/>
        </w:rPr>
        <w:t>е</w:t>
      </w:r>
      <w:r>
        <w:rPr>
          <w:sz w:val="28"/>
          <w:szCs w:val="28"/>
        </w:rPr>
        <w:t>:</w:t>
      </w:r>
      <w:r w:rsidRPr="00BE18CA">
        <w:rPr>
          <w:sz w:val="28"/>
          <w:szCs w:val="28"/>
        </w:rPr>
        <w:t xml:space="preserve">- </w:t>
      </w:r>
      <w:r w:rsidRPr="0002486B">
        <w:rPr>
          <w:sz w:val="28"/>
          <w:szCs w:val="28"/>
        </w:rPr>
        <w:t xml:space="preserve">способность понимать основы филологии </w:t>
      </w:r>
      <w:r>
        <w:rPr>
          <w:sz w:val="28"/>
          <w:szCs w:val="28"/>
        </w:rPr>
        <w:t xml:space="preserve"> </w:t>
      </w:r>
      <w:r w:rsidRPr="0002486B">
        <w:rPr>
          <w:sz w:val="28"/>
          <w:szCs w:val="28"/>
        </w:rPr>
        <w:t>в кон</w:t>
      </w:r>
      <w:r>
        <w:rPr>
          <w:sz w:val="28"/>
          <w:szCs w:val="28"/>
        </w:rPr>
        <w:t>-</w:t>
      </w:r>
    </w:p>
    <w:p w:rsidR="00C00FB3" w:rsidRDefault="00C00FB3" w:rsidP="00C00FB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02486B">
        <w:rPr>
          <w:sz w:val="28"/>
          <w:szCs w:val="28"/>
        </w:rPr>
        <w:t>тексте</w:t>
      </w:r>
      <w:proofErr w:type="gramEnd"/>
      <w:r w:rsidRPr="0002486B">
        <w:rPr>
          <w:sz w:val="28"/>
          <w:szCs w:val="28"/>
        </w:rPr>
        <w:t xml:space="preserve"> с лингвистическими и филологическими науками;  </w:t>
      </w:r>
    </w:p>
    <w:p w:rsidR="00C00FB3" w:rsidRDefault="00C00FB3" w:rsidP="00C00FB3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02486B">
        <w:rPr>
          <w:sz w:val="28"/>
          <w:szCs w:val="28"/>
        </w:rPr>
        <w:t>навыки управления информацией, ра</w:t>
      </w:r>
      <w:r>
        <w:rPr>
          <w:sz w:val="28"/>
          <w:szCs w:val="28"/>
        </w:rPr>
        <w:t>бо</w:t>
      </w:r>
      <w:r w:rsidRPr="0002486B">
        <w:rPr>
          <w:sz w:val="28"/>
          <w:szCs w:val="28"/>
        </w:rPr>
        <w:t xml:space="preserve">та на компьютере, владение </w:t>
      </w:r>
      <w:proofErr w:type="gramStart"/>
      <w:r w:rsidRPr="0002486B"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>-</w:t>
      </w:r>
    </w:p>
    <w:p w:rsidR="00C00FB3" w:rsidRDefault="00C00FB3" w:rsidP="00C00FB3">
      <w:pPr>
        <w:ind w:left="360"/>
        <w:rPr>
          <w:sz w:val="28"/>
          <w:szCs w:val="28"/>
        </w:rPr>
      </w:pPr>
      <w:r w:rsidRPr="0002486B">
        <w:rPr>
          <w:sz w:val="28"/>
          <w:szCs w:val="28"/>
        </w:rPr>
        <w:t>вре</w:t>
      </w:r>
      <w:r>
        <w:rPr>
          <w:sz w:val="28"/>
          <w:szCs w:val="28"/>
        </w:rPr>
        <w:t xml:space="preserve">менной </w:t>
      </w:r>
      <w:r w:rsidRPr="0002486B">
        <w:rPr>
          <w:sz w:val="28"/>
          <w:szCs w:val="28"/>
        </w:rPr>
        <w:t>оргтехникой</w:t>
      </w:r>
      <w:r>
        <w:rPr>
          <w:sz w:val="28"/>
          <w:szCs w:val="28"/>
        </w:rPr>
        <w:t xml:space="preserve"> </w:t>
      </w:r>
      <w:r w:rsidRPr="0002486B">
        <w:rPr>
          <w:sz w:val="28"/>
          <w:szCs w:val="28"/>
        </w:rPr>
        <w:t>и средствами связи</w:t>
      </w:r>
      <w:r>
        <w:rPr>
          <w:sz w:val="28"/>
          <w:szCs w:val="28"/>
        </w:rPr>
        <w:t xml:space="preserve"> </w:t>
      </w:r>
      <w:r w:rsidRPr="0002486B">
        <w:rPr>
          <w:sz w:val="28"/>
          <w:szCs w:val="28"/>
        </w:rPr>
        <w:t>и сво</w:t>
      </w:r>
      <w:r>
        <w:rPr>
          <w:sz w:val="28"/>
          <w:szCs w:val="28"/>
        </w:rPr>
        <w:t xml:space="preserve">бодную </w:t>
      </w:r>
      <w:r w:rsidRPr="0002486B">
        <w:rPr>
          <w:sz w:val="28"/>
          <w:szCs w:val="28"/>
        </w:rPr>
        <w:t xml:space="preserve">ориентацию </w:t>
      </w:r>
      <w:r>
        <w:rPr>
          <w:sz w:val="28"/>
          <w:szCs w:val="28"/>
        </w:rPr>
        <w:t xml:space="preserve"> </w:t>
      </w:r>
      <w:r w:rsidRPr="000248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486B">
        <w:rPr>
          <w:sz w:val="28"/>
          <w:szCs w:val="28"/>
        </w:rPr>
        <w:t>пространстве Интернет и</w:t>
      </w:r>
      <w:r>
        <w:rPr>
          <w:sz w:val="28"/>
          <w:szCs w:val="28"/>
        </w:rPr>
        <w:t xml:space="preserve"> </w:t>
      </w:r>
      <w:r w:rsidRPr="0002486B">
        <w:rPr>
          <w:sz w:val="28"/>
          <w:szCs w:val="28"/>
        </w:rPr>
        <w:t>использование его возможностей</w:t>
      </w:r>
      <w:r>
        <w:rPr>
          <w:sz w:val="28"/>
          <w:szCs w:val="28"/>
        </w:rPr>
        <w:t xml:space="preserve"> </w:t>
      </w:r>
      <w:r w:rsidRPr="0002486B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proofErr w:type="spellStart"/>
      <w:r w:rsidRPr="0002486B">
        <w:rPr>
          <w:sz w:val="28"/>
          <w:szCs w:val="28"/>
        </w:rPr>
        <w:t>профес</w:t>
      </w:r>
      <w:proofErr w:type="spellEnd"/>
      <w:r>
        <w:rPr>
          <w:sz w:val="28"/>
          <w:szCs w:val="28"/>
        </w:rPr>
        <w:t>-</w:t>
      </w:r>
    </w:p>
    <w:p w:rsidR="00C00FB3" w:rsidRPr="0002486B" w:rsidRDefault="00C00FB3" w:rsidP="00C00FB3">
      <w:pPr>
        <w:ind w:left="360"/>
        <w:rPr>
          <w:sz w:val="28"/>
          <w:szCs w:val="28"/>
        </w:rPr>
      </w:pPr>
      <w:proofErr w:type="spellStart"/>
      <w:r w:rsidRPr="0002486B">
        <w:rPr>
          <w:sz w:val="28"/>
          <w:szCs w:val="28"/>
        </w:rPr>
        <w:lastRenderedPageBreak/>
        <w:t>сио</w:t>
      </w:r>
      <w:r>
        <w:rPr>
          <w:sz w:val="28"/>
          <w:szCs w:val="28"/>
        </w:rPr>
        <w:t>наль</w:t>
      </w:r>
      <w:r w:rsidRPr="0002486B">
        <w:rPr>
          <w:sz w:val="28"/>
          <w:szCs w:val="28"/>
        </w:rPr>
        <w:t>ных</w:t>
      </w:r>
      <w:proofErr w:type="spellEnd"/>
      <w:r w:rsidRPr="0002486B">
        <w:rPr>
          <w:sz w:val="28"/>
          <w:szCs w:val="28"/>
        </w:rPr>
        <w:t xml:space="preserve"> </w:t>
      </w:r>
      <w:proofErr w:type="gramStart"/>
      <w:r w:rsidRPr="0002486B">
        <w:rPr>
          <w:sz w:val="28"/>
          <w:szCs w:val="28"/>
        </w:rPr>
        <w:t>целях</w:t>
      </w:r>
      <w:proofErr w:type="gramEnd"/>
      <w:r w:rsidRPr="0002486B">
        <w:rPr>
          <w:sz w:val="28"/>
          <w:szCs w:val="28"/>
        </w:rPr>
        <w:t>.</w:t>
      </w:r>
    </w:p>
    <w:p w:rsidR="00C00FB3" w:rsidRDefault="00C00FB3" w:rsidP="00C00FB3">
      <w:pPr>
        <w:ind w:left="360"/>
        <w:rPr>
          <w:sz w:val="28"/>
          <w:szCs w:val="28"/>
        </w:rPr>
      </w:pPr>
      <w:proofErr w:type="gramStart"/>
      <w:r w:rsidRPr="0001272E">
        <w:rPr>
          <w:b/>
          <w:sz w:val="28"/>
          <w:szCs w:val="28"/>
        </w:rPr>
        <w:t>межличностные</w:t>
      </w:r>
      <w:proofErr w:type="gramEnd"/>
      <w:r w:rsidRPr="0001272E">
        <w:rPr>
          <w:b/>
          <w:sz w:val="28"/>
          <w:szCs w:val="28"/>
        </w:rPr>
        <w:t>:</w:t>
      </w:r>
      <w:r w:rsidRPr="00BE18CA">
        <w:rPr>
          <w:sz w:val="28"/>
          <w:szCs w:val="28"/>
        </w:rPr>
        <w:t xml:space="preserve"> </w:t>
      </w:r>
      <w:r w:rsidRPr="0001272E">
        <w:t xml:space="preserve">-  </w:t>
      </w:r>
      <w:r w:rsidRPr="0002486B">
        <w:rPr>
          <w:sz w:val="28"/>
          <w:szCs w:val="28"/>
        </w:rPr>
        <w:t xml:space="preserve">владение этикой межличностных отношений и </w:t>
      </w:r>
      <w:proofErr w:type="spellStart"/>
      <w:r>
        <w:rPr>
          <w:sz w:val="28"/>
          <w:szCs w:val="28"/>
        </w:rPr>
        <w:t>эмо</w:t>
      </w:r>
      <w:proofErr w:type="spellEnd"/>
      <w:r>
        <w:rPr>
          <w:sz w:val="28"/>
          <w:szCs w:val="28"/>
        </w:rPr>
        <w:t>-</w:t>
      </w:r>
    </w:p>
    <w:p w:rsidR="00C00FB3" w:rsidRDefault="00C00FB3" w:rsidP="00C00FB3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ци</w:t>
      </w:r>
      <w:r w:rsidRPr="0002486B">
        <w:rPr>
          <w:sz w:val="28"/>
          <w:szCs w:val="28"/>
        </w:rPr>
        <w:t>ональной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02486B">
        <w:rPr>
          <w:sz w:val="28"/>
          <w:szCs w:val="28"/>
        </w:rPr>
        <w:t>саморегуляции</w:t>
      </w:r>
      <w:proofErr w:type="spellEnd"/>
      <w:r w:rsidRPr="00024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486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486B">
        <w:rPr>
          <w:sz w:val="28"/>
          <w:szCs w:val="28"/>
        </w:rPr>
        <w:t xml:space="preserve"> готовность  </w:t>
      </w:r>
      <w:r>
        <w:rPr>
          <w:sz w:val="28"/>
          <w:szCs w:val="28"/>
        </w:rPr>
        <w:t>принять</w:t>
      </w:r>
      <w:r w:rsidRPr="00024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486B">
        <w:rPr>
          <w:sz w:val="28"/>
          <w:szCs w:val="28"/>
        </w:rPr>
        <w:t xml:space="preserve">на себя </w:t>
      </w:r>
      <w:proofErr w:type="gramStart"/>
      <w:r w:rsidRPr="0002486B">
        <w:rPr>
          <w:sz w:val="28"/>
          <w:szCs w:val="28"/>
        </w:rPr>
        <w:t>ответствен</w:t>
      </w:r>
      <w:proofErr w:type="gramEnd"/>
      <w:r>
        <w:rPr>
          <w:sz w:val="28"/>
          <w:szCs w:val="28"/>
        </w:rPr>
        <w:t>-</w:t>
      </w:r>
    </w:p>
    <w:p w:rsidR="00C00FB3" w:rsidRDefault="00C00FB3" w:rsidP="00C00FB3">
      <w:pPr>
        <w:ind w:left="360"/>
        <w:rPr>
          <w:sz w:val="28"/>
          <w:szCs w:val="28"/>
        </w:rPr>
      </w:pPr>
      <w:proofErr w:type="spellStart"/>
      <w:r w:rsidRPr="0002486B">
        <w:rPr>
          <w:sz w:val="28"/>
          <w:szCs w:val="28"/>
        </w:rPr>
        <w:t>ность</w:t>
      </w:r>
      <w:proofErr w:type="spellEnd"/>
      <w:r>
        <w:rPr>
          <w:sz w:val="28"/>
          <w:szCs w:val="28"/>
        </w:rPr>
        <w:t xml:space="preserve"> </w:t>
      </w:r>
      <w:r w:rsidRPr="0002486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проявить </w:t>
      </w:r>
      <w:r w:rsidRPr="0002486B">
        <w:rPr>
          <w:sz w:val="28"/>
          <w:szCs w:val="28"/>
        </w:rPr>
        <w:t>лидерские</w:t>
      </w:r>
      <w:r>
        <w:rPr>
          <w:sz w:val="28"/>
          <w:szCs w:val="28"/>
        </w:rPr>
        <w:t xml:space="preserve"> </w:t>
      </w:r>
      <w:r w:rsidRPr="0002486B">
        <w:rPr>
          <w:sz w:val="28"/>
          <w:szCs w:val="28"/>
        </w:rPr>
        <w:t xml:space="preserve">качества; </w:t>
      </w:r>
    </w:p>
    <w:p w:rsidR="00C00FB3" w:rsidRDefault="00C00FB3" w:rsidP="00C00F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86B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 xml:space="preserve"> </w:t>
      </w:r>
      <w:r w:rsidRPr="0002486B">
        <w:rPr>
          <w:sz w:val="28"/>
          <w:szCs w:val="28"/>
        </w:rPr>
        <w:t>тв</w:t>
      </w:r>
      <w:r>
        <w:rPr>
          <w:sz w:val="28"/>
          <w:szCs w:val="28"/>
        </w:rPr>
        <w:t>орчески  подходить  к задаче  обуче</w:t>
      </w:r>
      <w:r w:rsidRPr="0002486B">
        <w:rPr>
          <w:sz w:val="28"/>
          <w:szCs w:val="28"/>
        </w:rPr>
        <w:t>ния и воспитания нового</w:t>
      </w:r>
      <w:r>
        <w:rPr>
          <w:sz w:val="28"/>
          <w:szCs w:val="28"/>
        </w:rPr>
        <w:t xml:space="preserve"> </w:t>
      </w:r>
      <w:r w:rsidRPr="0002486B">
        <w:rPr>
          <w:sz w:val="28"/>
          <w:szCs w:val="28"/>
        </w:rPr>
        <w:t>поколения</w:t>
      </w:r>
      <w:r>
        <w:rPr>
          <w:sz w:val="28"/>
          <w:szCs w:val="28"/>
        </w:rPr>
        <w:t xml:space="preserve">; умение работать  </w:t>
      </w:r>
      <w:r w:rsidRPr="0002486B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02486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</w:t>
      </w:r>
      <w:r w:rsidRPr="0002486B">
        <w:rPr>
          <w:sz w:val="28"/>
          <w:szCs w:val="28"/>
        </w:rPr>
        <w:t>в кол</w:t>
      </w:r>
      <w:r>
        <w:rPr>
          <w:sz w:val="28"/>
          <w:szCs w:val="28"/>
        </w:rPr>
        <w:t xml:space="preserve">лективе,  брать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C00FB3" w:rsidRPr="0002486B" w:rsidRDefault="00C00FB3" w:rsidP="00C00FB3">
      <w:pPr>
        <w:ind w:left="360"/>
        <w:rPr>
          <w:sz w:val="28"/>
          <w:szCs w:val="28"/>
        </w:rPr>
      </w:pPr>
      <w:r>
        <w:rPr>
          <w:sz w:val="28"/>
          <w:szCs w:val="28"/>
        </w:rPr>
        <w:t>себя  роль ли</w:t>
      </w:r>
      <w:r w:rsidRPr="0002486B">
        <w:rPr>
          <w:sz w:val="28"/>
          <w:szCs w:val="28"/>
        </w:rPr>
        <w:t>дера и подчиняться.</w:t>
      </w:r>
    </w:p>
    <w:p w:rsidR="00C00FB3" w:rsidRDefault="00C00FB3" w:rsidP="00C00FB3">
      <w:pPr>
        <w:ind w:left="360"/>
        <w:rPr>
          <w:sz w:val="28"/>
          <w:szCs w:val="28"/>
        </w:rPr>
      </w:pPr>
      <w:proofErr w:type="gramStart"/>
      <w:r w:rsidRPr="009C7941">
        <w:rPr>
          <w:b/>
          <w:sz w:val="28"/>
          <w:szCs w:val="28"/>
        </w:rPr>
        <w:t>системные</w:t>
      </w:r>
      <w:proofErr w:type="gramEnd"/>
      <w:r w:rsidRPr="009C794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C7941">
        <w:rPr>
          <w:b/>
          <w:sz w:val="28"/>
          <w:szCs w:val="28"/>
        </w:rPr>
        <w:t xml:space="preserve">- </w:t>
      </w:r>
      <w:r w:rsidRPr="0002486B">
        <w:rPr>
          <w:sz w:val="28"/>
          <w:szCs w:val="28"/>
        </w:rPr>
        <w:t xml:space="preserve">способность воспринимать язык как важнейшее </w:t>
      </w:r>
      <w:r>
        <w:rPr>
          <w:sz w:val="28"/>
          <w:szCs w:val="28"/>
        </w:rPr>
        <w:t xml:space="preserve"> </w:t>
      </w:r>
      <w:r w:rsidRPr="0002486B">
        <w:rPr>
          <w:sz w:val="28"/>
          <w:szCs w:val="28"/>
        </w:rPr>
        <w:t>сред</w:t>
      </w:r>
      <w:r>
        <w:rPr>
          <w:sz w:val="28"/>
          <w:szCs w:val="28"/>
        </w:rPr>
        <w:t xml:space="preserve">ство </w:t>
      </w:r>
    </w:p>
    <w:p w:rsidR="00C00FB3" w:rsidRDefault="00C00FB3" w:rsidP="00C00F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общения.  Осознать  связь  языка с мышлением, речью этносом  и  </w:t>
      </w:r>
      <w:r w:rsidRPr="0002486B">
        <w:rPr>
          <w:sz w:val="28"/>
          <w:szCs w:val="28"/>
        </w:rPr>
        <w:t>куль</w:t>
      </w:r>
      <w:r>
        <w:rPr>
          <w:sz w:val="28"/>
          <w:szCs w:val="28"/>
        </w:rPr>
        <w:t>-</w:t>
      </w:r>
    </w:p>
    <w:p w:rsidR="00C00FB3" w:rsidRDefault="00C00FB3" w:rsidP="00C00FB3">
      <w:pPr>
        <w:ind w:left="360"/>
        <w:rPr>
          <w:sz w:val="28"/>
          <w:szCs w:val="28"/>
        </w:rPr>
      </w:pPr>
      <w:r w:rsidRPr="0002486B">
        <w:rPr>
          <w:sz w:val="28"/>
          <w:szCs w:val="28"/>
        </w:rPr>
        <w:t>ту</w:t>
      </w:r>
      <w:r>
        <w:rPr>
          <w:sz w:val="28"/>
          <w:szCs w:val="28"/>
        </w:rPr>
        <w:t xml:space="preserve">рой </w:t>
      </w:r>
      <w:r w:rsidRPr="0002486B">
        <w:rPr>
          <w:sz w:val="28"/>
          <w:szCs w:val="28"/>
        </w:rPr>
        <w:t>народа-носителя</w:t>
      </w:r>
      <w:r>
        <w:rPr>
          <w:sz w:val="28"/>
          <w:szCs w:val="28"/>
        </w:rPr>
        <w:t xml:space="preserve"> изучаемого иностранного языка.</w:t>
      </w:r>
    </w:p>
    <w:p w:rsidR="00C00FB3" w:rsidRPr="00B23C8B" w:rsidRDefault="00C00FB3" w:rsidP="00C00FB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86B">
        <w:rPr>
          <w:sz w:val="28"/>
          <w:szCs w:val="28"/>
        </w:rPr>
        <w:t xml:space="preserve">владеть методами </w:t>
      </w:r>
      <w:r>
        <w:rPr>
          <w:sz w:val="28"/>
          <w:szCs w:val="28"/>
        </w:rPr>
        <w:t xml:space="preserve">и приемами преподавания </w:t>
      </w:r>
      <w:r w:rsidRPr="0002486B">
        <w:rPr>
          <w:sz w:val="28"/>
          <w:szCs w:val="28"/>
        </w:rPr>
        <w:t>иностранных языков.</w:t>
      </w:r>
      <w:r w:rsidRPr="00B23C8B">
        <w:rPr>
          <w:sz w:val="28"/>
          <w:szCs w:val="28"/>
        </w:rPr>
        <w:t xml:space="preserve"> </w:t>
      </w:r>
    </w:p>
    <w:p w:rsidR="00C00FB3" w:rsidRDefault="00C00FB3" w:rsidP="00C00FB3">
      <w:pPr>
        <w:ind w:left="360"/>
        <w:rPr>
          <w:sz w:val="32"/>
          <w:szCs w:val="32"/>
        </w:rPr>
      </w:pPr>
      <w:r>
        <w:rPr>
          <w:b/>
          <w:sz w:val="28"/>
          <w:szCs w:val="28"/>
        </w:rPr>
        <w:t xml:space="preserve">- </w:t>
      </w:r>
      <w:r w:rsidRPr="0002486B">
        <w:rPr>
          <w:b/>
          <w:sz w:val="28"/>
          <w:szCs w:val="28"/>
        </w:rPr>
        <w:t xml:space="preserve">Предметные </w:t>
      </w:r>
      <w:proofErr w:type="spellStart"/>
      <w:r w:rsidRPr="0002486B">
        <w:rPr>
          <w:b/>
          <w:sz w:val="28"/>
          <w:szCs w:val="28"/>
        </w:rPr>
        <w:t>компентенции</w:t>
      </w:r>
      <w:proofErr w:type="spellEnd"/>
      <w:r w:rsidRPr="0002486B">
        <w:rPr>
          <w:b/>
          <w:sz w:val="28"/>
          <w:szCs w:val="28"/>
        </w:rPr>
        <w:t xml:space="preserve">: - </w:t>
      </w:r>
      <w:r w:rsidRPr="0002486B">
        <w:rPr>
          <w:sz w:val="28"/>
          <w:szCs w:val="28"/>
        </w:rPr>
        <w:t>владеть знаниями в области</w:t>
      </w:r>
      <w:r>
        <w:rPr>
          <w:sz w:val="28"/>
          <w:szCs w:val="28"/>
        </w:rPr>
        <w:t xml:space="preserve"> о</w:t>
      </w:r>
      <w:r w:rsidRPr="0002486B">
        <w:rPr>
          <w:sz w:val="28"/>
          <w:szCs w:val="28"/>
        </w:rPr>
        <w:t>сновных про</w:t>
      </w:r>
      <w:r>
        <w:rPr>
          <w:sz w:val="28"/>
          <w:szCs w:val="28"/>
        </w:rPr>
        <w:t xml:space="preserve">цессов  </w:t>
      </w:r>
      <w:r w:rsidRPr="0002486B">
        <w:rPr>
          <w:sz w:val="28"/>
          <w:szCs w:val="28"/>
        </w:rPr>
        <w:t>из</w:t>
      </w:r>
      <w:r>
        <w:rPr>
          <w:sz w:val="28"/>
          <w:szCs w:val="28"/>
        </w:rPr>
        <w:t xml:space="preserve">менений  в фонетики,  грамматики  и </w:t>
      </w:r>
      <w:r w:rsidRPr="0002486B">
        <w:rPr>
          <w:sz w:val="28"/>
          <w:szCs w:val="28"/>
        </w:rPr>
        <w:t>лексики изучаемого языка</w:t>
      </w:r>
      <w:r>
        <w:rPr>
          <w:sz w:val="28"/>
          <w:szCs w:val="28"/>
        </w:rPr>
        <w:t xml:space="preserve">;  - </w:t>
      </w:r>
      <w:r w:rsidRPr="0002486B">
        <w:rPr>
          <w:sz w:val="28"/>
          <w:szCs w:val="28"/>
        </w:rPr>
        <w:t>умение применять полученные теоретические и практические знания и</w:t>
      </w:r>
      <w:r>
        <w:rPr>
          <w:sz w:val="28"/>
          <w:szCs w:val="28"/>
        </w:rPr>
        <w:t xml:space="preserve">  навыки на прак</w:t>
      </w:r>
      <w:r w:rsidRPr="0002486B">
        <w:rPr>
          <w:sz w:val="32"/>
          <w:szCs w:val="32"/>
        </w:rPr>
        <w:t>тике.</w:t>
      </w:r>
      <w:r>
        <w:rPr>
          <w:sz w:val="32"/>
          <w:szCs w:val="32"/>
        </w:rPr>
        <w:t xml:space="preserve">   </w:t>
      </w:r>
    </w:p>
    <w:p w:rsidR="00C00FB3" w:rsidRPr="00D2257E" w:rsidRDefault="00C00FB3" w:rsidP="00C00FB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724AE5">
        <w:rPr>
          <w:b/>
          <w:sz w:val="28"/>
          <w:szCs w:val="28"/>
        </w:rPr>
        <w:t xml:space="preserve"> </w:t>
      </w:r>
    </w:p>
    <w:p w:rsidR="00C00FB3" w:rsidRPr="00EC45B0" w:rsidRDefault="00C00FB3" w:rsidP="00C00FB3">
      <w:pPr>
        <w:rPr>
          <w:sz w:val="28"/>
          <w:szCs w:val="28"/>
        </w:rPr>
      </w:pPr>
      <w:r w:rsidRPr="005D7051">
        <w:rPr>
          <w:sz w:val="28"/>
          <w:szCs w:val="28"/>
        </w:rPr>
        <w:t xml:space="preserve">   </w:t>
      </w:r>
      <w:r>
        <w:t xml:space="preserve">                   </w:t>
      </w:r>
      <w:r>
        <w:rPr>
          <w:sz w:val="28"/>
          <w:szCs w:val="28"/>
        </w:rPr>
        <w:t xml:space="preserve"> </w:t>
      </w:r>
      <w:r w:rsidRPr="00EC45B0">
        <w:rPr>
          <w:sz w:val="28"/>
          <w:szCs w:val="28"/>
        </w:rPr>
        <w:t>СТРУКТУРА И СОДЕРЖАНИЕ ДИСЦИПЛИНЫ</w:t>
      </w:r>
      <w:r w:rsidRPr="00EC45B0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990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3550"/>
        <w:gridCol w:w="878"/>
        <w:gridCol w:w="249"/>
        <w:gridCol w:w="3351"/>
      </w:tblGrid>
      <w:tr w:rsidR="00C00FB3" w:rsidRPr="00E8635C" w:rsidTr="00F81009">
        <w:trPr>
          <w:trHeight w:val="529"/>
        </w:trPr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>Недели</w:t>
            </w:r>
          </w:p>
        </w:tc>
        <w:tc>
          <w:tcPr>
            <w:tcW w:w="3550" w:type="dxa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 xml:space="preserve">       Название темы </w:t>
            </w:r>
          </w:p>
          <w:p w:rsidR="00C00FB3" w:rsidRPr="00EC45B0" w:rsidRDefault="00C00FB3" w:rsidP="00F81009">
            <w:r w:rsidRPr="00E8635C">
              <w:rPr>
                <w:b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>кол-во</w:t>
            </w:r>
          </w:p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sz w:val="28"/>
                <w:szCs w:val="28"/>
              </w:rPr>
              <w:t>часов</w:t>
            </w:r>
          </w:p>
        </w:tc>
        <w:tc>
          <w:tcPr>
            <w:tcW w:w="3351" w:type="dxa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>
              <w:t xml:space="preserve">      </w:t>
            </w:r>
            <w:r w:rsidRPr="00E8635C">
              <w:rPr>
                <w:sz w:val="28"/>
                <w:szCs w:val="28"/>
              </w:rPr>
              <w:t>Максимальный балл</w:t>
            </w:r>
          </w:p>
        </w:tc>
      </w:tr>
      <w:tr w:rsidR="00C00FB3" w:rsidRPr="00E8635C" w:rsidTr="00F81009">
        <w:trPr>
          <w:trHeight w:val="460"/>
        </w:trPr>
        <w:tc>
          <w:tcPr>
            <w:tcW w:w="1011" w:type="dxa"/>
            <w:tcBorders>
              <w:right w:val="nil"/>
            </w:tcBorders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</w:t>
            </w:r>
          </w:p>
        </w:tc>
        <w:tc>
          <w:tcPr>
            <w:tcW w:w="8028" w:type="dxa"/>
            <w:gridSpan w:val="4"/>
            <w:tcBorders>
              <w:top w:val="nil"/>
              <w:left w:val="nil"/>
            </w:tcBorders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                  </w:t>
            </w:r>
            <w:r w:rsidRPr="00E8635C">
              <w:rPr>
                <w:b/>
                <w:sz w:val="28"/>
                <w:szCs w:val="28"/>
              </w:rPr>
              <w:t xml:space="preserve">                 Модуль 1</w:t>
            </w:r>
          </w:p>
        </w:tc>
      </w:tr>
      <w:tr w:rsidR="00C00FB3" w:rsidRPr="00E8635C" w:rsidTr="00F81009">
        <w:tc>
          <w:tcPr>
            <w:tcW w:w="1011" w:type="dxa"/>
            <w:tcBorders>
              <w:right w:val="single" w:sz="4" w:space="0" w:color="auto"/>
            </w:tcBorders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  1.</w:t>
            </w:r>
          </w:p>
        </w:tc>
        <w:tc>
          <w:tcPr>
            <w:tcW w:w="3550" w:type="dxa"/>
            <w:tcBorders>
              <w:left w:val="single" w:sz="4" w:space="0" w:color="auto"/>
            </w:tcBorders>
          </w:tcPr>
          <w:p w:rsidR="00C00FB3" w:rsidRPr="00645371" w:rsidRDefault="00C00FB3" w:rsidP="00F81009">
            <w:r w:rsidRPr="00E8635C">
              <w:rPr>
                <w:sz w:val="28"/>
                <w:szCs w:val="28"/>
              </w:rPr>
              <w:t xml:space="preserve">Лекция </w:t>
            </w:r>
            <w:r w:rsidRPr="00645371">
              <w:t xml:space="preserve"> </w:t>
            </w:r>
            <w:r w:rsidRPr="00E8635C">
              <w:rPr>
                <w:rFonts w:hint="eastAsia"/>
                <w:b/>
              </w:rPr>
              <w:t>1</w:t>
            </w:r>
            <w:r>
              <w:t xml:space="preserve">    </w:t>
            </w:r>
            <w:r>
              <w:rPr>
                <w:rFonts w:hint="eastAsia"/>
              </w:rPr>
              <w:t xml:space="preserve">    </w:t>
            </w:r>
            <w:r w:rsidR="00F81009">
              <w:rPr>
                <w:rFonts w:hint="eastAsia"/>
              </w:rPr>
              <w:t xml:space="preserve"> </w:t>
            </w:r>
            <w:r w:rsidR="00F81009">
              <w:rPr>
                <w:rFonts w:hint="eastAsia"/>
              </w:rPr>
              <w:t>일상생활</w:t>
            </w:r>
            <w:r>
              <w:t xml:space="preserve">        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878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2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518"/>
        </w:trPr>
        <w:tc>
          <w:tcPr>
            <w:tcW w:w="1011" w:type="dxa"/>
            <w:vMerge w:val="restart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550" w:type="dxa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>Практическое занятие   1</w:t>
            </w:r>
          </w:p>
          <w:p w:rsidR="00C00FB3" w:rsidRPr="00E8635C" w:rsidRDefault="00C00FB3" w:rsidP="00F8100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- </w:t>
            </w:r>
            <w:r w:rsidR="00F81009">
              <w:rPr>
                <w:rFonts w:hint="eastAsia"/>
              </w:rPr>
              <w:t>곤하다</w:t>
            </w:r>
            <w:r w:rsidR="00F81009">
              <w:rPr>
                <w:rFonts w:hint="eastAsia"/>
              </w:rPr>
              <w:t>, -</w:t>
            </w:r>
            <w:r w:rsidR="00F81009">
              <w:rPr>
                <w:rFonts w:hint="eastAsia"/>
              </w:rPr>
              <w:t>자마자</w:t>
            </w:r>
            <w:r w:rsidR="00F81009">
              <w:rPr>
                <w:rFonts w:hint="eastAsia"/>
              </w:rPr>
              <w:t>, -</w:t>
            </w:r>
            <w:r w:rsidR="00F81009">
              <w:rPr>
                <w:rFonts w:hint="eastAsia"/>
              </w:rPr>
              <w:t>에다가</w:t>
            </w:r>
          </w:p>
        </w:tc>
        <w:tc>
          <w:tcPr>
            <w:tcW w:w="878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1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300"/>
        </w:trPr>
        <w:tc>
          <w:tcPr>
            <w:tcW w:w="1011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550" w:type="dxa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 xml:space="preserve">СРСП  </w:t>
            </w:r>
          </w:p>
        </w:tc>
        <w:tc>
          <w:tcPr>
            <w:tcW w:w="878" w:type="dxa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252"/>
        </w:trPr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   2.</w:t>
            </w:r>
          </w:p>
        </w:tc>
        <w:tc>
          <w:tcPr>
            <w:tcW w:w="3550" w:type="dxa"/>
          </w:tcPr>
          <w:p w:rsidR="00C00FB3" w:rsidRPr="009D064B" w:rsidRDefault="00C00FB3" w:rsidP="00F81009">
            <w:r w:rsidRPr="00E8635C">
              <w:rPr>
                <w:sz w:val="28"/>
                <w:szCs w:val="28"/>
              </w:rPr>
              <w:t>Лекция 2</w:t>
            </w:r>
            <w:r w:rsidRPr="00E8635C">
              <w:rPr>
                <w:b/>
              </w:rPr>
              <w:t xml:space="preserve">      </w:t>
            </w:r>
            <w:r w:rsidR="00F81009">
              <w:rPr>
                <w:rFonts w:hint="eastAsia"/>
              </w:rPr>
              <w:t xml:space="preserve">   </w:t>
            </w:r>
            <w:r w:rsidR="00F81009">
              <w:rPr>
                <w:rFonts w:hint="eastAsia"/>
              </w:rPr>
              <w:t>직업</w:t>
            </w:r>
            <w:r w:rsidRPr="009D064B">
              <w:rPr>
                <w:rFonts w:hint="eastAsia"/>
              </w:rPr>
              <w:t xml:space="preserve"> </w:t>
            </w:r>
          </w:p>
        </w:tc>
        <w:tc>
          <w:tcPr>
            <w:tcW w:w="878" w:type="dxa"/>
          </w:tcPr>
          <w:p w:rsidR="00C00FB3" w:rsidRPr="00AA5617" w:rsidRDefault="00C00FB3" w:rsidP="00F81009"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2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:rsidR="00C00FB3" w:rsidRPr="00DB6EF6" w:rsidRDefault="00C00FB3" w:rsidP="00F81009">
            <w:r w:rsidRPr="00E8635C">
              <w:rPr>
                <w:b/>
              </w:rPr>
              <w:t xml:space="preserve"> </w:t>
            </w:r>
          </w:p>
        </w:tc>
      </w:tr>
      <w:tr w:rsidR="00C00FB3" w:rsidRPr="00E8635C" w:rsidTr="00F81009">
        <w:trPr>
          <w:trHeight w:val="622"/>
        </w:trPr>
        <w:tc>
          <w:tcPr>
            <w:tcW w:w="1011" w:type="dxa"/>
            <w:vMerge w:val="restart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550" w:type="dxa"/>
          </w:tcPr>
          <w:p w:rsidR="00C00FB3" w:rsidRPr="00E8635C" w:rsidRDefault="00C00FB3" w:rsidP="00F81009">
            <w:pPr>
              <w:rPr>
                <w:b/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>Практическое занятие</w:t>
            </w:r>
            <w:r w:rsidRPr="00E8635C">
              <w:rPr>
                <w:b/>
                <w:sz w:val="28"/>
                <w:szCs w:val="28"/>
              </w:rPr>
              <w:t xml:space="preserve"> </w:t>
            </w:r>
            <w:r w:rsidRPr="00E8635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635C">
              <w:rPr>
                <w:b/>
                <w:sz w:val="28"/>
                <w:szCs w:val="28"/>
              </w:rPr>
              <w:t xml:space="preserve"> 2</w:t>
            </w:r>
          </w:p>
          <w:p w:rsidR="00C00FB3" w:rsidRPr="00371D96" w:rsidRDefault="00F81009" w:rsidP="00F81009"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잖아요</w:t>
            </w:r>
            <w:r>
              <w:rPr>
                <w:rFonts w:hint="eastAsia"/>
              </w:rPr>
              <w:t>, -</w:t>
            </w:r>
            <w:r>
              <w:rPr>
                <w:rFonts w:hint="eastAsia"/>
              </w:rPr>
              <w:t>사동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표현</w:t>
            </w:r>
            <w:r>
              <w:rPr>
                <w:rFonts w:hint="eastAsia"/>
              </w:rPr>
              <w:t>, -</w:t>
            </w:r>
            <w:r>
              <w:rPr>
                <w:rFonts w:hint="eastAsia"/>
              </w:rPr>
              <w:t>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하다</w:t>
            </w:r>
            <w:r w:rsidR="00C00FB3" w:rsidRPr="00E8635C">
              <w:rPr>
                <w:b/>
              </w:rPr>
              <w:t xml:space="preserve">  </w:t>
            </w:r>
          </w:p>
        </w:tc>
        <w:tc>
          <w:tcPr>
            <w:tcW w:w="878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1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972"/>
        </w:trPr>
        <w:tc>
          <w:tcPr>
            <w:tcW w:w="1011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550" w:type="dxa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 xml:space="preserve">СРСП </w:t>
            </w:r>
            <w:r w:rsidRPr="00E8635C">
              <w:rPr>
                <w:rFonts w:hint="eastAsia"/>
                <w:sz w:val="28"/>
                <w:szCs w:val="28"/>
              </w:rPr>
              <w:t xml:space="preserve"> </w:t>
            </w:r>
          </w:p>
          <w:p w:rsidR="00F81009" w:rsidRDefault="00C00FB3" w:rsidP="00F81009">
            <w:r>
              <w:rPr>
                <w:rFonts w:hint="eastAsia"/>
              </w:rPr>
              <w:t xml:space="preserve">- </w:t>
            </w:r>
            <w:r w:rsidR="00F81009">
              <w:rPr>
                <w:rFonts w:hint="eastAsia"/>
              </w:rPr>
              <w:t>직업의</w:t>
            </w:r>
            <w:r w:rsidR="00F81009">
              <w:rPr>
                <w:rFonts w:hint="eastAsia"/>
              </w:rPr>
              <w:t xml:space="preserve"> </w:t>
            </w:r>
            <w:r w:rsidR="00F81009">
              <w:rPr>
                <w:rFonts w:hint="eastAsia"/>
              </w:rPr>
              <w:t>특성을</w:t>
            </w:r>
            <w:r w:rsidR="00F81009">
              <w:rPr>
                <w:rFonts w:hint="eastAsia"/>
              </w:rPr>
              <w:t xml:space="preserve"> </w:t>
            </w:r>
            <w:r w:rsidR="00F81009">
              <w:rPr>
                <w:rFonts w:hint="eastAsia"/>
              </w:rPr>
              <w:t>이야기하기</w:t>
            </w:r>
            <w:r w:rsidR="00F81009">
              <w:rPr>
                <w:rFonts w:hint="eastAsia"/>
              </w:rPr>
              <w:t>.</w:t>
            </w:r>
          </w:p>
          <w:p w:rsidR="00C00FB3" w:rsidRPr="00E8635C" w:rsidRDefault="00F81009" w:rsidP="00F8100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합의할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알기</w:t>
            </w:r>
            <w:r w:rsidR="00C00FB3">
              <w:rPr>
                <w:rFonts w:hint="eastAsia"/>
              </w:rPr>
              <w:t xml:space="preserve"> </w:t>
            </w:r>
          </w:p>
        </w:tc>
        <w:tc>
          <w:tcPr>
            <w:tcW w:w="878" w:type="dxa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  3.</w:t>
            </w:r>
          </w:p>
        </w:tc>
        <w:tc>
          <w:tcPr>
            <w:tcW w:w="3550" w:type="dxa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>Лекция 3</w:t>
            </w:r>
            <w:r w:rsidR="00F81009">
              <w:rPr>
                <w:b/>
                <w:sz w:val="28"/>
                <w:szCs w:val="28"/>
              </w:rPr>
              <w:t xml:space="preserve">           </w:t>
            </w:r>
            <w:r w:rsidR="00F81009" w:rsidRPr="00F81009">
              <w:rPr>
                <w:rFonts w:hint="eastAsia"/>
              </w:rPr>
              <w:t>생활정보</w:t>
            </w:r>
            <w:r w:rsidRPr="00F81009">
              <w:rPr>
                <w:rFonts w:hint="eastAsia"/>
              </w:rPr>
              <w:t xml:space="preserve"> </w:t>
            </w:r>
          </w:p>
        </w:tc>
        <w:tc>
          <w:tcPr>
            <w:tcW w:w="878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2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945"/>
        </w:trPr>
        <w:tc>
          <w:tcPr>
            <w:tcW w:w="1011" w:type="dxa"/>
            <w:vMerge w:val="restart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550" w:type="dxa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>Практическое занятие</w:t>
            </w:r>
            <w:r w:rsidRPr="00E8635C">
              <w:rPr>
                <w:b/>
                <w:sz w:val="28"/>
                <w:szCs w:val="28"/>
              </w:rPr>
              <w:t xml:space="preserve">   3</w:t>
            </w:r>
          </w:p>
          <w:p w:rsidR="00C00FB3" w:rsidRDefault="00F81009" w:rsidP="00F81009"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대요</w:t>
            </w:r>
            <w:r w:rsidR="007834E2">
              <w:rPr>
                <w:rFonts w:hint="eastAsia"/>
              </w:rPr>
              <w:t>/</w:t>
            </w:r>
            <w:r w:rsidR="007834E2">
              <w:rPr>
                <w:rFonts w:hint="eastAsia"/>
              </w:rPr>
              <w:t>내요</w:t>
            </w:r>
            <w:r w:rsidR="007834E2">
              <w:rPr>
                <w:rFonts w:hint="eastAsia"/>
              </w:rPr>
              <w:t>/(</w:t>
            </w:r>
            <w:r w:rsidR="007834E2">
              <w:rPr>
                <w:rFonts w:hint="eastAsia"/>
              </w:rPr>
              <w:t>으</w:t>
            </w:r>
            <w:r w:rsidR="007834E2">
              <w:rPr>
                <w:rFonts w:hint="eastAsia"/>
              </w:rPr>
              <w:t>)</w:t>
            </w:r>
            <w:r w:rsidR="007834E2">
              <w:rPr>
                <w:rFonts w:hint="eastAsia"/>
              </w:rPr>
              <w:t>래요</w:t>
            </w:r>
            <w:r w:rsidR="007834E2">
              <w:rPr>
                <w:rFonts w:hint="eastAsia"/>
              </w:rPr>
              <w:t xml:space="preserve">/ </w:t>
            </w:r>
            <w:r w:rsidR="007834E2">
              <w:rPr>
                <w:rFonts w:hint="eastAsia"/>
              </w:rPr>
              <w:t>재요</w:t>
            </w:r>
          </w:p>
          <w:p w:rsidR="007834E2" w:rsidRPr="00E8635C" w:rsidRDefault="007834E2" w:rsidP="00F8100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다고요</w:t>
            </w:r>
            <w:r>
              <w:rPr>
                <w:rFonts w:hint="eastAsia"/>
              </w:rPr>
              <w:t xml:space="preserve">,  - 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</w:p>
        </w:tc>
        <w:tc>
          <w:tcPr>
            <w:tcW w:w="878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1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330"/>
        </w:trPr>
        <w:tc>
          <w:tcPr>
            <w:tcW w:w="1011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550" w:type="dxa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 xml:space="preserve">СРСП </w:t>
            </w:r>
          </w:p>
        </w:tc>
        <w:tc>
          <w:tcPr>
            <w:tcW w:w="878" w:type="dxa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214"/>
        </w:trPr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   4.</w:t>
            </w:r>
          </w:p>
        </w:tc>
        <w:tc>
          <w:tcPr>
            <w:tcW w:w="3550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sz w:val="28"/>
                <w:szCs w:val="28"/>
              </w:rPr>
              <w:t>Лекция  4</w:t>
            </w:r>
            <w:r w:rsidRPr="00E8635C">
              <w:rPr>
                <w:b/>
              </w:rPr>
              <w:t xml:space="preserve">           </w:t>
            </w:r>
            <w:r w:rsidR="00F81009">
              <w:rPr>
                <w:rFonts w:hint="eastAsia"/>
              </w:rPr>
              <w:t xml:space="preserve"> </w:t>
            </w:r>
            <w:r w:rsidR="00F81009">
              <w:rPr>
                <w:rFonts w:hint="eastAsia"/>
              </w:rPr>
              <w:t>감정</w:t>
            </w:r>
            <w:r w:rsidRPr="00E8635C">
              <w:rPr>
                <w:rFonts w:hint="eastAsia"/>
                <w:b/>
              </w:rPr>
              <w:t xml:space="preserve"> </w:t>
            </w:r>
            <w:r w:rsidRPr="00E8635C">
              <w:rPr>
                <w:b/>
              </w:rPr>
              <w:t xml:space="preserve">  </w:t>
            </w:r>
          </w:p>
        </w:tc>
        <w:tc>
          <w:tcPr>
            <w:tcW w:w="878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2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sz w:val="22"/>
                <w:szCs w:val="22"/>
              </w:rPr>
            </w:pPr>
          </w:p>
        </w:tc>
      </w:tr>
      <w:tr w:rsidR="00C00FB3" w:rsidRPr="00E8635C" w:rsidTr="00F81009"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550" w:type="dxa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>Практическое занятие  4</w:t>
            </w:r>
          </w:p>
          <w:p w:rsidR="007834E2" w:rsidRDefault="007834E2" w:rsidP="00F81009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>/(</w:t>
            </w:r>
            <w:r>
              <w:rPr>
                <w:rFonts w:hint="eastAsia"/>
              </w:rPr>
              <w:t>으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ㄴ가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보다</w:t>
            </w:r>
            <w:r>
              <w:rPr>
                <w:rFonts w:hint="eastAsia"/>
              </w:rPr>
              <w:t>/ -(</w:t>
            </w:r>
            <w:r>
              <w:rPr>
                <w:rFonts w:hint="eastAsia"/>
              </w:rPr>
              <w:t>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ㄹ</w:t>
            </w:r>
          </w:p>
          <w:p w:rsidR="00C00FB3" w:rsidRPr="00371D96" w:rsidRDefault="007834E2" w:rsidP="00F81009">
            <w:r>
              <w:rPr>
                <w:rFonts w:hint="eastAsia"/>
              </w:rPr>
              <w:t>까봐</w:t>
            </w:r>
            <w:r>
              <w:rPr>
                <w:rFonts w:hint="eastAsia"/>
              </w:rPr>
              <w:t>/ - (</w:t>
            </w:r>
            <w:r>
              <w:rPr>
                <w:rFonts w:hint="eastAsia"/>
              </w:rPr>
              <w:t>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척하다</w:t>
            </w:r>
            <w:r w:rsidR="00C00FB3">
              <w:rPr>
                <w:rFonts w:hint="eastAsia"/>
              </w:rPr>
              <w:t xml:space="preserve"> </w:t>
            </w:r>
            <w:r w:rsidR="00C00FB3">
              <w:t xml:space="preserve">  </w:t>
            </w:r>
            <w:r w:rsidR="00C00FB3">
              <w:rPr>
                <w:rFonts w:hint="eastAsia"/>
              </w:rPr>
              <w:t xml:space="preserve">  </w:t>
            </w:r>
          </w:p>
        </w:tc>
        <w:tc>
          <w:tcPr>
            <w:tcW w:w="878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1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  <w:p w:rsidR="00C00FB3" w:rsidRPr="00E8635C" w:rsidRDefault="00C00FB3" w:rsidP="00F81009">
            <w:pPr>
              <w:rPr>
                <w:b/>
                <w:sz w:val="28"/>
                <w:szCs w:val="28"/>
              </w:rPr>
            </w:pPr>
            <w:r w:rsidRPr="00E8635C">
              <w:rPr>
                <w:b/>
                <w:sz w:val="28"/>
                <w:szCs w:val="28"/>
              </w:rPr>
              <w:t xml:space="preserve">    </w:t>
            </w:r>
          </w:p>
        </w:tc>
      </w:tr>
    </w:tbl>
    <w:p w:rsidR="00C00FB3" w:rsidRPr="00EC45B0" w:rsidRDefault="00C00FB3" w:rsidP="00C00FB3">
      <w:pPr>
        <w:rPr>
          <w:sz w:val="28"/>
          <w:szCs w:val="28"/>
        </w:rPr>
      </w:pPr>
      <w:r>
        <w:t xml:space="preserve">     </w:t>
      </w:r>
      <w:r>
        <w:rPr>
          <w:b/>
        </w:rPr>
        <w:t xml:space="preserve"> </w:t>
      </w:r>
      <w:r w:rsidRPr="005D7051">
        <w:rPr>
          <w:sz w:val="28"/>
          <w:szCs w:val="28"/>
        </w:rPr>
        <w:t xml:space="preserve"> </w:t>
      </w:r>
      <w:r>
        <w:t xml:space="preserve">                   </w:t>
      </w:r>
      <w:r>
        <w:rPr>
          <w:sz w:val="28"/>
          <w:szCs w:val="28"/>
        </w:rPr>
        <w:t xml:space="preserve">  </w:t>
      </w:r>
      <w:r w:rsidRPr="00EC45B0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990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3330"/>
        <w:gridCol w:w="87"/>
        <w:gridCol w:w="1011"/>
        <w:gridCol w:w="69"/>
        <w:gridCol w:w="3531"/>
      </w:tblGrid>
      <w:tr w:rsidR="00C00FB3" w:rsidRPr="00E8635C" w:rsidTr="00F81009">
        <w:trPr>
          <w:trHeight w:val="529"/>
        </w:trPr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>Недели</w:t>
            </w:r>
          </w:p>
        </w:tc>
        <w:tc>
          <w:tcPr>
            <w:tcW w:w="3330" w:type="dxa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 xml:space="preserve">       Название темы </w:t>
            </w:r>
          </w:p>
          <w:p w:rsidR="00C00FB3" w:rsidRPr="00EC45B0" w:rsidRDefault="00C00FB3" w:rsidP="00F81009">
            <w:r w:rsidRPr="00E8635C">
              <w:rPr>
                <w:b/>
              </w:rPr>
              <w:t xml:space="preserve"> </w:t>
            </w:r>
          </w:p>
        </w:tc>
        <w:tc>
          <w:tcPr>
            <w:tcW w:w="1167" w:type="dxa"/>
            <w:gridSpan w:val="3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>кол-во</w:t>
            </w:r>
          </w:p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sz w:val="28"/>
                <w:szCs w:val="28"/>
              </w:rPr>
              <w:t>часов</w:t>
            </w:r>
          </w:p>
        </w:tc>
        <w:tc>
          <w:tcPr>
            <w:tcW w:w="3531" w:type="dxa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>
              <w:t xml:space="preserve">      </w:t>
            </w:r>
            <w:r w:rsidRPr="00E8635C">
              <w:rPr>
                <w:sz w:val="28"/>
                <w:szCs w:val="28"/>
              </w:rPr>
              <w:t>Максимальный балл</w:t>
            </w:r>
          </w:p>
        </w:tc>
      </w:tr>
      <w:tr w:rsidR="00C00FB3" w:rsidRPr="00E8635C" w:rsidTr="00F81009">
        <w:trPr>
          <w:trHeight w:val="245"/>
        </w:trPr>
        <w:tc>
          <w:tcPr>
            <w:tcW w:w="1011" w:type="dxa"/>
            <w:tcBorders>
              <w:right w:val="nil"/>
            </w:tcBorders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</w:t>
            </w:r>
          </w:p>
        </w:tc>
        <w:tc>
          <w:tcPr>
            <w:tcW w:w="8028" w:type="dxa"/>
            <w:gridSpan w:val="5"/>
            <w:tcBorders>
              <w:top w:val="nil"/>
              <w:left w:val="nil"/>
            </w:tcBorders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                  </w:t>
            </w:r>
            <w:r w:rsidRPr="00E8635C">
              <w:rPr>
                <w:b/>
                <w:sz w:val="28"/>
                <w:szCs w:val="28"/>
              </w:rPr>
              <w:t xml:space="preserve">                 Модуль 2</w:t>
            </w:r>
          </w:p>
        </w:tc>
      </w:tr>
      <w:tr w:rsidR="00C00FB3" w:rsidRPr="00E8635C" w:rsidTr="00F81009">
        <w:tc>
          <w:tcPr>
            <w:tcW w:w="1011" w:type="dxa"/>
            <w:tcBorders>
              <w:right w:val="single" w:sz="4" w:space="0" w:color="auto"/>
            </w:tcBorders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lastRenderedPageBreak/>
              <w:t xml:space="preserve">      </w:t>
            </w:r>
            <w:r w:rsidRPr="00E8635C">
              <w:rPr>
                <w:rFonts w:hint="eastAsia"/>
                <w:b/>
              </w:rPr>
              <w:t>5</w:t>
            </w:r>
            <w:r w:rsidRPr="00E8635C">
              <w:rPr>
                <w:b/>
              </w:rPr>
              <w:t>.</w:t>
            </w:r>
          </w:p>
        </w:tc>
        <w:tc>
          <w:tcPr>
            <w:tcW w:w="3417" w:type="dxa"/>
            <w:gridSpan w:val="2"/>
            <w:tcBorders>
              <w:left w:val="single" w:sz="4" w:space="0" w:color="auto"/>
            </w:tcBorders>
          </w:tcPr>
          <w:p w:rsidR="00C00FB3" w:rsidRPr="00645371" w:rsidRDefault="00C00FB3" w:rsidP="00F81009">
            <w:r w:rsidRPr="00E8635C">
              <w:rPr>
                <w:sz w:val="28"/>
                <w:szCs w:val="28"/>
              </w:rPr>
              <w:t>Лекция</w:t>
            </w:r>
            <w:r w:rsidRPr="00E8635C">
              <w:rPr>
                <w:rFonts w:hint="eastAsia"/>
                <w:sz w:val="28"/>
                <w:szCs w:val="28"/>
              </w:rPr>
              <w:t xml:space="preserve">  5      </w:t>
            </w:r>
            <w:r w:rsidRPr="00E8635C">
              <w:rPr>
                <w:sz w:val="28"/>
                <w:szCs w:val="28"/>
              </w:rPr>
              <w:t xml:space="preserve"> </w:t>
            </w:r>
            <w:r w:rsidRPr="00645371">
              <w:t xml:space="preserve"> </w:t>
            </w:r>
            <w:r>
              <w:t xml:space="preserve">  </w:t>
            </w:r>
            <w:r w:rsidR="00F81009">
              <w:rPr>
                <w:rFonts w:hint="eastAsia"/>
              </w:rPr>
              <w:t xml:space="preserve"> </w:t>
            </w:r>
            <w:r w:rsidR="00F81009">
              <w:rPr>
                <w:rFonts w:hint="eastAsia"/>
              </w:rPr>
              <w:t>수리</w:t>
            </w:r>
            <w:r>
              <w:t xml:space="preserve">        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2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771"/>
        </w:trPr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>Практическое занятие   5</w:t>
            </w:r>
          </w:p>
          <w:p w:rsidR="00C00FB3" w:rsidRDefault="00C00FB3" w:rsidP="007834E2">
            <w:r w:rsidRPr="00645371">
              <w:rPr>
                <w:rFonts w:hint="eastAsia"/>
              </w:rPr>
              <w:t>문법</w:t>
            </w:r>
            <w:r>
              <w:rPr>
                <w:rFonts w:hint="eastAsia"/>
              </w:rPr>
              <w:t>: -</w:t>
            </w:r>
            <w:r w:rsidR="007834E2">
              <w:rPr>
                <w:rFonts w:hint="eastAsia"/>
              </w:rPr>
              <w:t xml:space="preserve"> </w:t>
            </w:r>
            <w:r w:rsidR="007834E2">
              <w:rPr>
                <w:rFonts w:hint="eastAsia"/>
              </w:rPr>
              <w:t>피동</w:t>
            </w:r>
            <w:r w:rsidR="007834E2">
              <w:rPr>
                <w:rFonts w:hint="eastAsia"/>
              </w:rPr>
              <w:t xml:space="preserve"> </w:t>
            </w:r>
            <w:r w:rsidR="007834E2">
              <w:rPr>
                <w:rFonts w:hint="eastAsia"/>
              </w:rPr>
              <w:t>표현</w:t>
            </w:r>
            <w:r w:rsidR="007834E2">
              <w:rPr>
                <w:rFonts w:hint="eastAsia"/>
              </w:rPr>
              <w:t xml:space="preserve"> / -</w:t>
            </w:r>
            <w:r w:rsidR="007834E2">
              <w:rPr>
                <w:rFonts w:hint="eastAsia"/>
              </w:rPr>
              <w:t>아</w:t>
            </w:r>
            <w:r w:rsidR="007834E2">
              <w:rPr>
                <w:rFonts w:hint="eastAsia"/>
              </w:rPr>
              <w:t>/</w:t>
            </w:r>
            <w:r w:rsidR="007834E2">
              <w:rPr>
                <w:rFonts w:hint="eastAsia"/>
              </w:rPr>
              <w:t>어지다</w:t>
            </w:r>
            <w:r w:rsidR="007834E2">
              <w:rPr>
                <w:rFonts w:hint="eastAsia"/>
              </w:rPr>
              <w:t>/</w:t>
            </w:r>
          </w:p>
          <w:p w:rsidR="007834E2" w:rsidRPr="00E8635C" w:rsidRDefault="007834E2" w:rsidP="007834E2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는다고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해서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1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252"/>
        </w:trPr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   </w:t>
            </w:r>
            <w:r w:rsidRPr="00E8635C">
              <w:rPr>
                <w:rFonts w:hint="eastAsia"/>
                <w:b/>
              </w:rPr>
              <w:t>6</w:t>
            </w:r>
            <w:r w:rsidRPr="00E8635C">
              <w:rPr>
                <w:b/>
              </w:rPr>
              <w:t>.</w:t>
            </w:r>
          </w:p>
        </w:tc>
        <w:tc>
          <w:tcPr>
            <w:tcW w:w="3417" w:type="dxa"/>
            <w:gridSpan w:val="2"/>
          </w:tcPr>
          <w:p w:rsidR="00C00FB3" w:rsidRPr="009D064B" w:rsidRDefault="00C00FB3" w:rsidP="00F81009">
            <w:r w:rsidRPr="00E8635C">
              <w:rPr>
                <w:sz w:val="28"/>
                <w:szCs w:val="28"/>
              </w:rPr>
              <w:t xml:space="preserve">Лекция </w:t>
            </w:r>
            <w:r w:rsidRPr="00E8635C">
              <w:rPr>
                <w:rFonts w:hint="eastAsia"/>
                <w:sz w:val="28"/>
                <w:szCs w:val="28"/>
              </w:rPr>
              <w:t xml:space="preserve"> 6</w:t>
            </w:r>
            <w:r w:rsidRPr="00E8635C"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="00F81009">
              <w:rPr>
                <w:rFonts w:hint="eastAsia"/>
              </w:rPr>
              <w:t xml:space="preserve"> </w:t>
            </w:r>
            <w:r w:rsidR="00F81009">
              <w:rPr>
                <w:rFonts w:hint="eastAsia"/>
              </w:rPr>
              <w:t>고민</w:t>
            </w:r>
            <w:r w:rsidRPr="00E8635C">
              <w:rPr>
                <w:b/>
              </w:rPr>
              <w:t xml:space="preserve">      </w:t>
            </w:r>
          </w:p>
        </w:tc>
        <w:tc>
          <w:tcPr>
            <w:tcW w:w="1011" w:type="dxa"/>
          </w:tcPr>
          <w:p w:rsidR="00C00FB3" w:rsidRPr="00AA5617" w:rsidRDefault="00C00FB3" w:rsidP="00F81009"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2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:rsidR="00C00FB3" w:rsidRPr="00DB6EF6" w:rsidRDefault="00C00FB3" w:rsidP="00F81009">
            <w:r w:rsidRPr="00E8635C">
              <w:rPr>
                <w:b/>
              </w:rPr>
              <w:t xml:space="preserve"> </w:t>
            </w:r>
          </w:p>
        </w:tc>
      </w:tr>
      <w:tr w:rsidR="00C00FB3" w:rsidRPr="00E8635C" w:rsidTr="00F81009">
        <w:trPr>
          <w:trHeight w:val="298"/>
        </w:trPr>
        <w:tc>
          <w:tcPr>
            <w:tcW w:w="1011" w:type="dxa"/>
            <w:vMerge w:val="restart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b/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>Практическое занятие</w:t>
            </w:r>
            <w:r w:rsidRPr="00E8635C">
              <w:rPr>
                <w:b/>
                <w:sz w:val="28"/>
                <w:szCs w:val="28"/>
              </w:rPr>
              <w:t xml:space="preserve"> </w:t>
            </w:r>
            <w:r w:rsidRPr="00E8635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635C">
              <w:rPr>
                <w:b/>
                <w:sz w:val="28"/>
                <w:szCs w:val="28"/>
              </w:rPr>
              <w:t xml:space="preserve"> </w:t>
            </w:r>
            <w:r w:rsidRPr="00E8635C">
              <w:rPr>
                <w:rFonts w:hint="eastAsia"/>
                <w:b/>
                <w:sz w:val="28"/>
                <w:szCs w:val="28"/>
              </w:rPr>
              <w:t>6</w:t>
            </w:r>
          </w:p>
          <w:p w:rsidR="007834E2" w:rsidRDefault="007834E2" w:rsidP="007834E2">
            <w:r>
              <w:rPr>
                <w:rFonts w:hint="eastAsia"/>
              </w:rPr>
              <w:t>-</w:t>
            </w:r>
            <w:r w:rsidR="00C00FB3">
              <w:rPr>
                <w:rFonts w:hint="eastAsia"/>
              </w:rPr>
              <w:t>아</w:t>
            </w:r>
            <w:r w:rsidR="00C00FB3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버리다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어야지요</w:t>
            </w:r>
            <w:r>
              <w:rPr>
                <w:rFonts w:hint="eastAsia"/>
              </w:rPr>
              <w:t>/</w:t>
            </w:r>
          </w:p>
          <w:p w:rsidR="00C00FB3" w:rsidRPr="00371D96" w:rsidRDefault="007834E2" w:rsidP="007834E2">
            <w:r>
              <w:rPr>
                <w:rFonts w:hint="eastAsia"/>
              </w:rPr>
              <w:t>-</w:t>
            </w:r>
            <w:r w:rsidR="00C00FB3" w:rsidRPr="00E8635C">
              <w:rPr>
                <w:b/>
              </w:rPr>
              <w:t xml:space="preserve"> </w:t>
            </w:r>
            <w:r w:rsidRPr="007834E2">
              <w:rPr>
                <w:rFonts w:hint="eastAsia"/>
              </w:rPr>
              <w:t>지</w:t>
            </w:r>
            <w:r w:rsidRPr="007834E2">
              <w:rPr>
                <w:rFonts w:hint="eastAsia"/>
              </w:rPr>
              <w:t xml:space="preserve"> </w:t>
            </w:r>
            <w:r w:rsidRPr="007834E2">
              <w:rPr>
                <w:rFonts w:hint="eastAsia"/>
              </w:rPr>
              <w:t>그래요</w:t>
            </w:r>
            <w:r w:rsidRPr="007834E2">
              <w:rPr>
                <w:rFonts w:hint="eastAsia"/>
              </w:rPr>
              <w:t>.</w:t>
            </w:r>
            <w:r w:rsidR="00C00FB3" w:rsidRPr="00AA0769">
              <w:t xml:space="preserve"> 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1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1295"/>
        </w:trPr>
        <w:tc>
          <w:tcPr>
            <w:tcW w:w="1011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 xml:space="preserve">СРСП </w:t>
            </w:r>
            <w:r w:rsidRPr="00E8635C">
              <w:rPr>
                <w:rFonts w:hint="eastAsia"/>
                <w:sz w:val="28"/>
                <w:szCs w:val="28"/>
              </w:rPr>
              <w:t xml:space="preserve">  </w:t>
            </w:r>
          </w:p>
          <w:p w:rsidR="007834E2" w:rsidRDefault="00C00FB3" w:rsidP="007834E2">
            <w:r>
              <w:rPr>
                <w:rFonts w:hint="eastAsia"/>
              </w:rPr>
              <w:t xml:space="preserve">- </w:t>
            </w:r>
            <w:r w:rsidR="007834E2">
              <w:rPr>
                <w:rFonts w:hint="eastAsia"/>
              </w:rPr>
              <w:t>자기</w:t>
            </w:r>
            <w:r w:rsidR="007834E2">
              <w:rPr>
                <w:rFonts w:hint="eastAsia"/>
              </w:rPr>
              <w:t xml:space="preserve"> </w:t>
            </w:r>
            <w:r w:rsidR="007834E2">
              <w:rPr>
                <w:rFonts w:hint="eastAsia"/>
              </w:rPr>
              <w:t>일에</w:t>
            </w:r>
            <w:r w:rsidR="007834E2">
              <w:rPr>
                <w:rFonts w:hint="eastAsia"/>
              </w:rPr>
              <w:t xml:space="preserve"> </w:t>
            </w:r>
            <w:r w:rsidR="007834E2">
              <w:rPr>
                <w:rFonts w:hint="eastAsia"/>
              </w:rPr>
              <w:t>대해서</w:t>
            </w:r>
            <w:r w:rsidR="007834E2">
              <w:rPr>
                <w:rFonts w:hint="eastAsia"/>
              </w:rPr>
              <w:t xml:space="preserve"> </w:t>
            </w:r>
            <w:r w:rsidR="007834E2">
              <w:rPr>
                <w:rFonts w:hint="eastAsia"/>
              </w:rPr>
              <w:t>이야기할</w:t>
            </w:r>
          </w:p>
          <w:p w:rsidR="00C00FB3" w:rsidRPr="00E8635C" w:rsidRDefault="007834E2" w:rsidP="007834E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알기</w:t>
            </w:r>
            <w:r>
              <w:rPr>
                <w:rFonts w:hint="eastAsia"/>
              </w:rPr>
              <w:t xml:space="preserve">;  - </w:t>
            </w:r>
            <w:r>
              <w:rPr>
                <w:rFonts w:hint="eastAsia"/>
              </w:rPr>
              <w:t>충고를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줄줄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알기</w:t>
            </w:r>
            <w:r w:rsidR="00C00FB3">
              <w:rPr>
                <w:rFonts w:hint="eastAsia"/>
              </w:rPr>
              <w:t xml:space="preserve"> 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  </w:t>
            </w:r>
            <w:r w:rsidRPr="00E8635C">
              <w:rPr>
                <w:rFonts w:hint="eastAsia"/>
                <w:b/>
              </w:rPr>
              <w:t>7</w:t>
            </w:r>
            <w:r w:rsidRPr="00E8635C">
              <w:rPr>
                <w:b/>
              </w:rPr>
              <w:t>.</w:t>
            </w: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 xml:space="preserve">Лекция </w:t>
            </w:r>
            <w:r w:rsidR="00F81009">
              <w:rPr>
                <w:rFonts w:hint="eastAsia"/>
                <w:sz w:val="28"/>
                <w:szCs w:val="28"/>
              </w:rPr>
              <w:t xml:space="preserve"> 7       </w:t>
            </w:r>
            <w:r w:rsidR="00F81009" w:rsidRPr="00F81009">
              <w:rPr>
                <w:rFonts w:hint="eastAsia"/>
              </w:rPr>
              <w:t>신체언어</w:t>
            </w:r>
            <w:r w:rsidRPr="00E8635C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2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945"/>
        </w:trPr>
        <w:tc>
          <w:tcPr>
            <w:tcW w:w="1011" w:type="dxa"/>
            <w:vMerge w:val="restart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>Практическое занятие</w:t>
            </w:r>
            <w:r w:rsidRPr="00E8635C">
              <w:rPr>
                <w:b/>
                <w:sz w:val="28"/>
                <w:szCs w:val="28"/>
              </w:rPr>
              <w:t xml:space="preserve">   7</w:t>
            </w:r>
          </w:p>
          <w:p w:rsidR="00C00FB3" w:rsidRDefault="00C00FB3" w:rsidP="00F81009">
            <w:r>
              <w:rPr>
                <w:rFonts w:hint="eastAsia"/>
              </w:rPr>
              <w:t>문법</w:t>
            </w:r>
            <w:r>
              <w:rPr>
                <w:rFonts w:hint="eastAsia"/>
              </w:rPr>
              <w:t xml:space="preserve">: </w:t>
            </w:r>
            <w:r>
              <w:t xml:space="preserve"> </w:t>
            </w:r>
            <w:r>
              <w:rPr>
                <w:rFonts w:hint="eastAsia"/>
              </w:rPr>
              <w:t>-(</w:t>
            </w:r>
            <w:r>
              <w:rPr>
                <w:rFonts w:hint="eastAsia"/>
              </w:rPr>
              <w:t>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좋겠다</w:t>
            </w:r>
            <w:r>
              <w:rPr>
                <w:rFonts w:hint="eastAsia"/>
              </w:rPr>
              <w:t>/ (</w:t>
            </w:r>
            <w:r>
              <w:rPr>
                <w:rFonts w:hint="eastAsia"/>
              </w:rPr>
              <w:t>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려면</w:t>
            </w:r>
          </w:p>
          <w:p w:rsidR="00C00FB3" w:rsidRPr="00E8635C" w:rsidRDefault="00C00FB3" w:rsidP="00F81009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기</w:t>
            </w:r>
            <w:r>
              <w:rPr>
                <w:rFonts w:hint="eastAsia"/>
              </w:rPr>
              <w:t xml:space="preserve"> </w:t>
            </w:r>
            <w:r w:rsidRPr="008C08ED">
              <w:rPr>
                <w:rFonts w:hint="eastAsia"/>
              </w:rPr>
              <w:t>위해서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1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315"/>
        </w:trPr>
        <w:tc>
          <w:tcPr>
            <w:tcW w:w="1011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>СРСП</w:t>
            </w:r>
            <w:r w:rsidRPr="00E8635C">
              <w:rPr>
                <w:rFonts w:hint="eastAsia"/>
                <w:sz w:val="28"/>
                <w:szCs w:val="28"/>
              </w:rPr>
              <w:t xml:space="preserve">        </w:t>
            </w:r>
            <w:r w:rsidRPr="005C1688">
              <w:rPr>
                <w:rFonts w:hint="eastAsia"/>
              </w:rPr>
              <w:t>민족명절에</w:t>
            </w:r>
            <w:r w:rsidRPr="005C1688">
              <w:rPr>
                <w:rFonts w:hint="eastAsia"/>
              </w:rPr>
              <w:t xml:space="preserve"> </w:t>
            </w:r>
            <w:r w:rsidRPr="005C1688">
              <w:rPr>
                <w:rFonts w:hint="eastAsia"/>
              </w:rPr>
              <w:t>대한</w:t>
            </w:r>
            <w:r w:rsidRPr="005C1688">
              <w:rPr>
                <w:rFonts w:hint="eastAsia"/>
              </w:rPr>
              <w:t xml:space="preserve"> </w:t>
            </w:r>
            <w:r w:rsidRPr="005C1688">
              <w:rPr>
                <w:rFonts w:hint="eastAsia"/>
              </w:rPr>
              <w:t>이야기할</w:t>
            </w:r>
            <w:r w:rsidRPr="005C1688">
              <w:rPr>
                <w:rFonts w:hint="eastAsia"/>
              </w:rPr>
              <w:t xml:space="preserve"> </w:t>
            </w:r>
            <w:r w:rsidRPr="005C1688">
              <w:rPr>
                <w:rFonts w:hint="eastAsia"/>
              </w:rPr>
              <w:t>줄</w:t>
            </w:r>
            <w:r w:rsidRPr="005C1688">
              <w:rPr>
                <w:rFonts w:hint="eastAsia"/>
              </w:rPr>
              <w:t xml:space="preserve"> </w:t>
            </w:r>
            <w:r w:rsidRPr="005C1688">
              <w:rPr>
                <w:rFonts w:hint="eastAsia"/>
              </w:rPr>
              <w:t>알기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450"/>
        </w:trPr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b/>
                <w:sz w:val="28"/>
                <w:szCs w:val="28"/>
              </w:rPr>
              <w:t>1  Рубежный контроль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  <w:r>
              <w:rPr>
                <w:b/>
              </w:rPr>
              <w:t xml:space="preserve">                      10</w:t>
            </w:r>
            <w:r w:rsidRPr="00E8635C">
              <w:rPr>
                <w:b/>
              </w:rPr>
              <w:t>0</w:t>
            </w:r>
          </w:p>
        </w:tc>
      </w:tr>
      <w:tr w:rsidR="00C00FB3" w:rsidRPr="00E8635C" w:rsidTr="00F81009">
        <w:trPr>
          <w:trHeight w:val="214"/>
        </w:trPr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   </w:t>
            </w:r>
            <w:r w:rsidRPr="00E8635C">
              <w:rPr>
                <w:rFonts w:hint="eastAsia"/>
                <w:b/>
              </w:rPr>
              <w:t>8</w:t>
            </w:r>
            <w:r w:rsidRPr="00E8635C">
              <w:rPr>
                <w:b/>
              </w:rPr>
              <w:t>.</w:t>
            </w: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sz w:val="28"/>
                <w:szCs w:val="28"/>
              </w:rPr>
              <w:t xml:space="preserve">Лекция  </w:t>
            </w:r>
            <w:r w:rsidRPr="00E8635C">
              <w:rPr>
                <w:rFonts w:hint="eastAsia"/>
                <w:sz w:val="28"/>
                <w:szCs w:val="28"/>
              </w:rPr>
              <w:t>8</w:t>
            </w:r>
            <w:r w:rsidRPr="00E8635C">
              <w:rPr>
                <w:b/>
              </w:rPr>
              <w:t xml:space="preserve">     </w:t>
            </w:r>
            <w:r w:rsidR="00F81009">
              <w:rPr>
                <w:rFonts w:hint="eastAsia"/>
                <w:b/>
              </w:rPr>
              <w:t xml:space="preserve">    </w:t>
            </w:r>
            <w:r w:rsidR="00F81009">
              <w:rPr>
                <w:rFonts w:hint="eastAsia"/>
              </w:rPr>
              <w:t>가족</w:t>
            </w:r>
            <w:r w:rsidR="00F81009">
              <w:rPr>
                <w:rFonts w:hint="eastAsia"/>
              </w:rPr>
              <w:t xml:space="preserve">  </w:t>
            </w:r>
            <w:r w:rsidR="00F81009">
              <w:rPr>
                <w:rFonts w:hint="eastAsia"/>
              </w:rPr>
              <w:t>행사</w:t>
            </w:r>
            <w:r w:rsidRPr="00E8635C">
              <w:rPr>
                <w:b/>
              </w:rPr>
              <w:t xml:space="preserve"> </w:t>
            </w:r>
            <w:r w:rsidRPr="00E8635C">
              <w:rPr>
                <w:rFonts w:hint="eastAsia"/>
                <w:b/>
              </w:rPr>
              <w:t xml:space="preserve"> </w:t>
            </w:r>
            <w:r w:rsidRPr="00E8635C">
              <w:rPr>
                <w:b/>
              </w:rPr>
              <w:t xml:space="preserve">  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2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sz w:val="22"/>
                <w:szCs w:val="22"/>
              </w:rPr>
            </w:pPr>
          </w:p>
        </w:tc>
      </w:tr>
      <w:tr w:rsidR="00C00FB3" w:rsidRPr="00E8635C" w:rsidTr="007834E2">
        <w:trPr>
          <w:trHeight w:val="998"/>
        </w:trPr>
        <w:tc>
          <w:tcPr>
            <w:tcW w:w="1011" w:type="dxa"/>
            <w:vMerge w:val="restart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>Практическое занятие  8</w:t>
            </w:r>
          </w:p>
          <w:p w:rsidR="007834E2" w:rsidRDefault="00C00FB3" w:rsidP="007834E2">
            <w:r>
              <w:rPr>
                <w:rFonts w:hint="eastAsia"/>
              </w:rPr>
              <w:t>문법</w:t>
            </w:r>
            <w:r>
              <w:rPr>
                <w:rFonts w:hint="eastAsia"/>
              </w:rPr>
              <w:t>: -</w:t>
            </w:r>
            <w:r>
              <w:t xml:space="preserve"> </w:t>
            </w:r>
            <w:r w:rsidR="007834E2">
              <w:rPr>
                <w:rFonts w:hint="eastAsia"/>
              </w:rPr>
              <w:t>(</w:t>
            </w:r>
            <w:r w:rsidR="007834E2">
              <w:rPr>
                <w:rFonts w:hint="eastAsia"/>
              </w:rPr>
              <w:t>으</w:t>
            </w:r>
            <w:r w:rsidR="007834E2">
              <w:rPr>
                <w:rFonts w:hint="eastAsia"/>
              </w:rPr>
              <w:t>)</w:t>
            </w:r>
            <w:r w:rsidR="007834E2">
              <w:rPr>
                <w:rFonts w:hint="eastAsia"/>
              </w:rPr>
              <w:t>ㄴ</w:t>
            </w:r>
            <w:r w:rsidR="007834E2">
              <w:rPr>
                <w:rFonts w:hint="eastAsia"/>
              </w:rPr>
              <w:t>/</w:t>
            </w:r>
            <w:r w:rsidR="007834E2">
              <w:rPr>
                <w:rFonts w:hint="eastAsia"/>
              </w:rPr>
              <w:t>는데도</w:t>
            </w:r>
            <w:r w:rsidR="007834E2">
              <w:rPr>
                <w:rFonts w:hint="eastAsia"/>
              </w:rPr>
              <w:t>/ -</w:t>
            </w:r>
            <w:r w:rsidR="007834E2">
              <w:rPr>
                <w:rFonts w:hint="eastAsia"/>
              </w:rPr>
              <w:t>아</w:t>
            </w:r>
            <w:r w:rsidR="007834E2">
              <w:rPr>
                <w:rFonts w:hint="eastAsia"/>
              </w:rPr>
              <w:t>/</w:t>
            </w:r>
            <w:r w:rsidR="007834E2">
              <w:rPr>
                <w:rFonts w:hint="eastAsia"/>
              </w:rPr>
              <w:t>어</w:t>
            </w:r>
          </w:p>
          <w:p w:rsidR="00C00FB3" w:rsidRPr="0020100A" w:rsidRDefault="007834E2" w:rsidP="007834E2">
            <w:r>
              <w:rPr>
                <w:rFonts w:hint="eastAsia"/>
              </w:rPr>
              <w:t>하다</w:t>
            </w:r>
            <w:r>
              <w:rPr>
                <w:rFonts w:hint="eastAsia"/>
              </w:rPr>
              <w:t xml:space="preserve"> / - (</w:t>
            </w:r>
            <w:r>
              <w:rPr>
                <w:rFonts w:hint="eastAsia"/>
              </w:rPr>
              <w:t>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며</w:t>
            </w:r>
            <w:r w:rsidR="00C00FB3">
              <w:rPr>
                <w:rFonts w:hint="eastAsia"/>
              </w:rPr>
              <w:t xml:space="preserve"> 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1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  <w:p w:rsidR="00C00FB3" w:rsidRPr="00E8635C" w:rsidRDefault="00C00FB3" w:rsidP="00F81009">
            <w:pPr>
              <w:rPr>
                <w:b/>
                <w:sz w:val="28"/>
                <w:szCs w:val="28"/>
              </w:rPr>
            </w:pPr>
            <w:r w:rsidRPr="00E8635C"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C00FB3" w:rsidRPr="00E8635C" w:rsidTr="000B7A34">
        <w:trPr>
          <w:trHeight w:val="984"/>
        </w:trPr>
        <w:tc>
          <w:tcPr>
            <w:tcW w:w="1011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 xml:space="preserve">СРСП </w:t>
            </w:r>
            <w:r w:rsidRPr="00E8635C">
              <w:rPr>
                <w:rFonts w:hint="eastAsia"/>
                <w:sz w:val="28"/>
                <w:szCs w:val="28"/>
              </w:rPr>
              <w:t xml:space="preserve">  </w:t>
            </w:r>
          </w:p>
          <w:p w:rsidR="00C00FB3" w:rsidRPr="00E8635C" w:rsidRDefault="00C00FB3" w:rsidP="007834E2">
            <w:pPr>
              <w:rPr>
                <w:sz w:val="28"/>
                <w:szCs w:val="28"/>
              </w:rPr>
            </w:pPr>
            <w:r w:rsidRPr="00E8635C">
              <w:rPr>
                <w:rFonts w:hint="eastAsia"/>
                <w:b/>
                <w:sz w:val="28"/>
                <w:szCs w:val="28"/>
              </w:rPr>
              <w:t>-</w:t>
            </w:r>
            <w:r w:rsidR="007834E2">
              <w:rPr>
                <w:rFonts w:hint="eastAsia"/>
              </w:rPr>
              <w:t xml:space="preserve"> </w:t>
            </w:r>
            <w:r w:rsidR="007834E2">
              <w:rPr>
                <w:rFonts w:hint="eastAsia"/>
              </w:rPr>
              <w:t>어떠한</w:t>
            </w:r>
            <w:r w:rsidR="007834E2">
              <w:rPr>
                <w:rFonts w:hint="eastAsia"/>
              </w:rPr>
              <w:t xml:space="preserve"> </w:t>
            </w:r>
            <w:r w:rsidR="007834E2">
              <w:rPr>
                <w:rFonts w:hint="eastAsia"/>
              </w:rPr>
              <w:t>가족</w:t>
            </w:r>
            <w:r w:rsidR="007834E2">
              <w:rPr>
                <w:rFonts w:hint="eastAsia"/>
              </w:rPr>
              <w:t xml:space="preserve"> </w:t>
            </w:r>
            <w:r w:rsidR="007834E2">
              <w:rPr>
                <w:rFonts w:hint="eastAsia"/>
              </w:rPr>
              <w:t>행사에</w:t>
            </w:r>
            <w:r w:rsidR="007834E2">
              <w:rPr>
                <w:rFonts w:hint="eastAsia"/>
              </w:rPr>
              <w:t xml:space="preserve"> </w:t>
            </w:r>
            <w:r w:rsidR="007834E2">
              <w:rPr>
                <w:rFonts w:hint="eastAsia"/>
              </w:rPr>
              <w:t>대해</w:t>
            </w:r>
            <w:r w:rsidR="007834E2">
              <w:rPr>
                <w:rFonts w:hint="eastAsia"/>
              </w:rPr>
              <w:t xml:space="preserve"> </w:t>
            </w:r>
            <w:r w:rsidR="007834E2">
              <w:rPr>
                <w:rFonts w:hint="eastAsia"/>
              </w:rPr>
              <w:t>이야기할</w:t>
            </w:r>
            <w:r w:rsidR="007834E2">
              <w:rPr>
                <w:rFonts w:hint="eastAsia"/>
              </w:rPr>
              <w:t xml:space="preserve"> </w:t>
            </w:r>
            <w:r w:rsidR="007834E2">
              <w:rPr>
                <w:rFonts w:hint="eastAsia"/>
              </w:rPr>
              <w:t>줄</w:t>
            </w:r>
            <w:r w:rsidR="007834E2">
              <w:rPr>
                <w:rFonts w:hint="eastAsia"/>
              </w:rPr>
              <w:t xml:space="preserve"> </w:t>
            </w:r>
            <w:r w:rsidR="007834E2">
              <w:rPr>
                <w:rFonts w:hint="eastAsia"/>
              </w:rPr>
              <w:t>알기</w:t>
            </w:r>
            <w:r w:rsidR="000B7A34">
              <w:rPr>
                <w:rFonts w:hint="eastAsia"/>
              </w:rPr>
              <w:t xml:space="preserve">;  </w:t>
            </w:r>
            <w:r w:rsidR="00EB5A44">
              <w:rPr>
                <w:rFonts w:hint="eastAsia"/>
              </w:rPr>
              <w:t xml:space="preserve">              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</w:tbl>
    <w:p w:rsidR="00C00FB3" w:rsidRDefault="00C00FB3" w:rsidP="00C00FB3"/>
    <w:p w:rsidR="00C00FB3" w:rsidRPr="00EC45B0" w:rsidRDefault="00C00FB3" w:rsidP="00C00FB3">
      <w:pPr>
        <w:rPr>
          <w:sz w:val="28"/>
          <w:szCs w:val="28"/>
        </w:rPr>
      </w:pPr>
      <w:r>
        <w:t xml:space="preserve">      </w:t>
      </w:r>
      <w:r>
        <w:rPr>
          <w:b/>
        </w:rPr>
        <w:t xml:space="preserve"> </w:t>
      </w:r>
      <w:r>
        <w:t xml:space="preserve">    </w:t>
      </w:r>
      <w:r>
        <w:rPr>
          <w:b/>
        </w:rPr>
        <w:t xml:space="preserve"> </w:t>
      </w:r>
      <w:r w:rsidRPr="005D7051">
        <w:rPr>
          <w:sz w:val="28"/>
          <w:szCs w:val="28"/>
        </w:rPr>
        <w:t xml:space="preserve">  </w:t>
      </w:r>
      <w:r>
        <w:t xml:space="preserve">              </w:t>
      </w:r>
      <w:r>
        <w:rPr>
          <w:sz w:val="28"/>
          <w:szCs w:val="28"/>
        </w:rPr>
        <w:t xml:space="preserve">  </w:t>
      </w:r>
      <w:r w:rsidRPr="00EC45B0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990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3330"/>
        <w:gridCol w:w="87"/>
        <w:gridCol w:w="1011"/>
        <w:gridCol w:w="69"/>
        <w:gridCol w:w="3531"/>
      </w:tblGrid>
      <w:tr w:rsidR="00C00FB3" w:rsidRPr="00E8635C" w:rsidTr="00F81009">
        <w:trPr>
          <w:trHeight w:val="529"/>
        </w:trPr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>Недели</w:t>
            </w:r>
          </w:p>
        </w:tc>
        <w:tc>
          <w:tcPr>
            <w:tcW w:w="3330" w:type="dxa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 xml:space="preserve">       Название темы </w:t>
            </w:r>
          </w:p>
          <w:p w:rsidR="00C00FB3" w:rsidRPr="00EC45B0" w:rsidRDefault="00C00FB3" w:rsidP="00F81009">
            <w:r w:rsidRPr="00E8635C">
              <w:rPr>
                <w:b/>
              </w:rPr>
              <w:t xml:space="preserve"> </w:t>
            </w:r>
          </w:p>
        </w:tc>
        <w:tc>
          <w:tcPr>
            <w:tcW w:w="1167" w:type="dxa"/>
            <w:gridSpan w:val="3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>кол-во</w:t>
            </w:r>
          </w:p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sz w:val="28"/>
                <w:szCs w:val="28"/>
              </w:rPr>
              <w:t>часов</w:t>
            </w:r>
          </w:p>
        </w:tc>
        <w:tc>
          <w:tcPr>
            <w:tcW w:w="3531" w:type="dxa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>
              <w:t xml:space="preserve">      </w:t>
            </w:r>
            <w:r w:rsidRPr="00E8635C">
              <w:rPr>
                <w:sz w:val="28"/>
                <w:szCs w:val="28"/>
              </w:rPr>
              <w:t>Максимальный балл</w:t>
            </w:r>
          </w:p>
        </w:tc>
      </w:tr>
      <w:tr w:rsidR="00C00FB3" w:rsidRPr="00E8635C" w:rsidTr="00F81009">
        <w:trPr>
          <w:trHeight w:val="224"/>
        </w:trPr>
        <w:tc>
          <w:tcPr>
            <w:tcW w:w="1011" w:type="dxa"/>
            <w:tcBorders>
              <w:right w:val="nil"/>
            </w:tcBorders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</w:t>
            </w:r>
          </w:p>
        </w:tc>
        <w:tc>
          <w:tcPr>
            <w:tcW w:w="8028" w:type="dxa"/>
            <w:gridSpan w:val="5"/>
            <w:tcBorders>
              <w:top w:val="nil"/>
              <w:left w:val="nil"/>
            </w:tcBorders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                  </w:t>
            </w:r>
            <w:r w:rsidRPr="00E8635C">
              <w:rPr>
                <w:b/>
                <w:sz w:val="28"/>
                <w:szCs w:val="28"/>
              </w:rPr>
              <w:t xml:space="preserve">                 Модуль </w:t>
            </w:r>
            <w:r w:rsidRPr="00E8635C"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C00FB3" w:rsidRPr="00E8635C" w:rsidTr="00F81009">
        <w:tc>
          <w:tcPr>
            <w:tcW w:w="1011" w:type="dxa"/>
            <w:tcBorders>
              <w:right w:val="single" w:sz="4" w:space="0" w:color="auto"/>
            </w:tcBorders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  </w:t>
            </w:r>
            <w:r w:rsidRPr="00E8635C">
              <w:rPr>
                <w:rFonts w:hint="eastAsia"/>
                <w:b/>
              </w:rPr>
              <w:t>9</w:t>
            </w:r>
            <w:r w:rsidRPr="00E8635C">
              <w:rPr>
                <w:b/>
              </w:rPr>
              <w:t>.</w:t>
            </w:r>
          </w:p>
        </w:tc>
        <w:tc>
          <w:tcPr>
            <w:tcW w:w="3417" w:type="dxa"/>
            <w:gridSpan w:val="2"/>
            <w:tcBorders>
              <w:left w:val="single" w:sz="4" w:space="0" w:color="auto"/>
            </w:tcBorders>
          </w:tcPr>
          <w:p w:rsidR="00C00FB3" w:rsidRPr="00645371" w:rsidRDefault="00C00FB3" w:rsidP="00F81009">
            <w:r w:rsidRPr="00E8635C">
              <w:rPr>
                <w:sz w:val="28"/>
                <w:szCs w:val="28"/>
              </w:rPr>
              <w:t>Лекция</w:t>
            </w:r>
            <w:r w:rsidRPr="00E8635C">
              <w:rPr>
                <w:rFonts w:hint="eastAsia"/>
                <w:sz w:val="28"/>
                <w:szCs w:val="28"/>
              </w:rPr>
              <w:t xml:space="preserve">  9    </w:t>
            </w:r>
            <w:r w:rsidRPr="00E8635C">
              <w:rPr>
                <w:sz w:val="28"/>
                <w:szCs w:val="28"/>
              </w:rPr>
              <w:t xml:space="preserve">  </w:t>
            </w:r>
            <w:r w:rsidR="00F81009">
              <w:rPr>
                <w:rFonts w:hint="eastAsia"/>
                <w:sz w:val="28"/>
                <w:szCs w:val="28"/>
              </w:rPr>
              <w:t xml:space="preserve">   </w:t>
            </w:r>
            <w:r w:rsidR="00F81009" w:rsidRPr="00F81009">
              <w:rPr>
                <w:rFonts w:hint="eastAsia"/>
              </w:rPr>
              <w:t>환경</w:t>
            </w:r>
            <w:r w:rsidRPr="00755969">
              <w:rPr>
                <w:rFonts w:hint="eastAsia"/>
              </w:rPr>
              <w:t xml:space="preserve"> </w:t>
            </w:r>
            <w:r w:rsidRPr="00E8635C">
              <w:rPr>
                <w:rFonts w:hint="eastAsia"/>
                <w:sz w:val="28"/>
                <w:szCs w:val="28"/>
              </w:rPr>
              <w:t xml:space="preserve"> </w:t>
            </w:r>
            <w:r w:rsidRPr="00E8635C">
              <w:rPr>
                <w:sz w:val="28"/>
                <w:szCs w:val="28"/>
              </w:rPr>
              <w:t xml:space="preserve"> </w:t>
            </w:r>
            <w:r w:rsidRPr="00645371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2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585"/>
        </w:trPr>
        <w:tc>
          <w:tcPr>
            <w:tcW w:w="1011" w:type="dxa"/>
            <w:vMerge w:val="restart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 xml:space="preserve">Практическое занятие   </w:t>
            </w:r>
            <w:r w:rsidRPr="00E8635C">
              <w:rPr>
                <w:rFonts w:hint="eastAsia"/>
                <w:sz w:val="28"/>
                <w:szCs w:val="28"/>
              </w:rPr>
              <w:t>9</w:t>
            </w:r>
          </w:p>
          <w:p w:rsidR="00C00FB3" w:rsidRDefault="00C00FB3" w:rsidP="00F76080">
            <w:r w:rsidRPr="00CB6B7A">
              <w:rPr>
                <w:rFonts w:hint="eastAsia"/>
              </w:rPr>
              <w:t>문법</w:t>
            </w:r>
            <w:r w:rsidRPr="00CB6B7A">
              <w:rPr>
                <w:rFonts w:hint="eastAsia"/>
              </w:rPr>
              <w:t>: -</w:t>
            </w:r>
            <w:r w:rsidR="00F76080">
              <w:rPr>
                <w:rFonts w:hint="eastAsia"/>
              </w:rPr>
              <w:t xml:space="preserve"> (</w:t>
            </w:r>
            <w:r w:rsidR="00F76080">
              <w:rPr>
                <w:rFonts w:hint="eastAsia"/>
              </w:rPr>
              <w:t>으</w:t>
            </w:r>
            <w:r w:rsidR="00F76080">
              <w:rPr>
                <w:rFonts w:hint="eastAsia"/>
              </w:rPr>
              <w:t xml:space="preserve">) </w:t>
            </w:r>
            <w:r w:rsidR="00F76080">
              <w:rPr>
                <w:rFonts w:hint="eastAsia"/>
              </w:rPr>
              <w:t>뿐만</w:t>
            </w:r>
            <w:r w:rsidR="00F76080">
              <w:rPr>
                <w:rFonts w:hint="eastAsia"/>
              </w:rPr>
              <w:t xml:space="preserve"> </w:t>
            </w:r>
            <w:r w:rsidR="00F76080">
              <w:rPr>
                <w:rFonts w:hint="eastAsia"/>
              </w:rPr>
              <w:t>아니라</w:t>
            </w:r>
            <w:r w:rsidR="00F76080">
              <w:rPr>
                <w:rFonts w:hint="eastAsia"/>
              </w:rPr>
              <w:t xml:space="preserve"> / -</w:t>
            </w:r>
            <w:r w:rsidR="00F76080">
              <w:rPr>
                <w:rFonts w:hint="eastAsia"/>
              </w:rPr>
              <w:t>아</w:t>
            </w:r>
            <w:r w:rsidR="00F76080">
              <w:rPr>
                <w:rFonts w:hint="eastAsia"/>
              </w:rPr>
              <w:t>/</w:t>
            </w:r>
          </w:p>
          <w:p w:rsidR="00F76080" w:rsidRPr="00E8635C" w:rsidRDefault="00F76080" w:rsidP="00F76080">
            <w:pPr>
              <w:rPr>
                <w:b/>
              </w:rPr>
            </w:pPr>
            <w:r>
              <w:rPr>
                <w:rFonts w:hint="eastAsia"/>
              </w:rPr>
              <w:t>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/ -</w:t>
            </w:r>
            <w:r>
              <w:rPr>
                <w:rFonts w:hint="eastAsia"/>
              </w:rPr>
              <w:t>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놓다</w:t>
            </w:r>
            <w:r>
              <w:rPr>
                <w:rFonts w:hint="eastAsia"/>
              </w:rPr>
              <w:t>.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1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360"/>
        </w:trPr>
        <w:tc>
          <w:tcPr>
            <w:tcW w:w="1011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Default="00C00FB3" w:rsidP="00F76080">
            <w:r w:rsidRPr="00E8635C">
              <w:rPr>
                <w:sz w:val="28"/>
                <w:szCs w:val="28"/>
              </w:rPr>
              <w:t xml:space="preserve">СРСП  </w:t>
            </w:r>
            <w:r w:rsidRPr="00E8635C">
              <w:rPr>
                <w:rFonts w:hint="eastAsia"/>
                <w:sz w:val="28"/>
                <w:szCs w:val="28"/>
              </w:rPr>
              <w:t xml:space="preserve">        </w:t>
            </w:r>
            <w:r w:rsidR="00F76080">
              <w:rPr>
                <w:rFonts w:hint="eastAsia"/>
              </w:rPr>
              <w:t xml:space="preserve"> </w:t>
            </w:r>
          </w:p>
          <w:p w:rsidR="00F76080" w:rsidRDefault="00F76080" w:rsidP="00F76080"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무슨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일이나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주장할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알기</w:t>
            </w:r>
            <w:r>
              <w:rPr>
                <w:rFonts w:hint="eastAsia"/>
              </w:rPr>
              <w:t>;</w:t>
            </w:r>
          </w:p>
          <w:p w:rsidR="00F76080" w:rsidRDefault="00F76080" w:rsidP="00F76080"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어떠한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결정할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</w:t>
            </w:r>
          </w:p>
          <w:p w:rsidR="00F76080" w:rsidRPr="00E8635C" w:rsidRDefault="00F76080" w:rsidP="00F76080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기</w:t>
            </w:r>
            <w:r>
              <w:rPr>
                <w:rFonts w:hint="eastAsia"/>
              </w:rPr>
              <w:t>.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252"/>
        </w:trPr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 </w:t>
            </w:r>
            <w:r w:rsidRPr="00E8635C">
              <w:rPr>
                <w:rFonts w:hint="eastAsia"/>
                <w:b/>
              </w:rPr>
              <w:t>10</w:t>
            </w:r>
            <w:r w:rsidRPr="00E8635C">
              <w:rPr>
                <w:b/>
              </w:rPr>
              <w:t>.</w:t>
            </w:r>
          </w:p>
        </w:tc>
        <w:tc>
          <w:tcPr>
            <w:tcW w:w="3417" w:type="dxa"/>
            <w:gridSpan w:val="2"/>
          </w:tcPr>
          <w:p w:rsidR="00C00FB3" w:rsidRPr="009D064B" w:rsidRDefault="00C00FB3" w:rsidP="00F81009">
            <w:r w:rsidRPr="00E8635C">
              <w:rPr>
                <w:sz w:val="28"/>
                <w:szCs w:val="28"/>
              </w:rPr>
              <w:t xml:space="preserve">Лекция </w:t>
            </w:r>
            <w:r w:rsidRPr="00E8635C">
              <w:rPr>
                <w:rFonts w:hint="eastAsia"/>
                <w:sz w:val="28"/>
                <w:szCs w:val="28"/>
              </w:rPr>
              <w:t xml:space="preserve"> 10</w:t>
            </w:r>
            <w:r w:rsidRPr="00E8635C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="00F81009">
              <w:rPr>
                <w:rFonts w:hint="eastAsia"/>
              </w:rPr>
              <w:t xml:space="preserve">        </w:t>
            </w:r>
            <w:r w:rsidR="00F81009">
              <w:rPr>
                <w:rFonts w:hint="eastAsia"/>
              </w:rPr>
              <w:t>교육</w:t>
            </w:r>
            <w:r>
              <w:rPr>
                <w:rFonts w:hint="eastAsia"/>
              </w:rPr>
              <w:t xml:space="preserve"> </w:t>
            </w:r>
            <w:r w:rsidRPr="00E8635C">
              <w:rPr>
                <w:b/>
              </w:rPr>
              <w:t xml:space="preserve">      </w:t>
            </w:r>
          </w:p>
        </w:tc>
        <w:tc>
          <w:tcPr>
            <w:tcW w:w="1011" w:type="dxa"/>
          </w:tcPr>
          <w:p w:rsidR="00C00FB3" w:rsidRPr="00AA5617" w:rsidRDefault="00C00FB3" w:rsidP="00F81009"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2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:rsidR="00C00FB3" w:rsidRPr="00DB6EF6" w:rsidRDefault="00C00FB3" w:rsidP="00F81009">
            <w:r w:rsidRPr="00E8635C">
              <w:rPr>
                <w:b/>
              </w:rPr>
              <w:t xml:space="preserve"> </w:t>
            </w:r>
          </w:p>
        </w:tc>
      </w:tr>
      <w:tr w:rsidR="00C00FB3" w:rsidRPr="00E8635C" w:rsidTr="00F81009">
        <w:trPr>
          <w:trHeight w:val="298"/>
        </w:trPr>
        <w:tc>
          <w:tcPr>
            <w:tcW w:w="1011" w:type="dxa"/>
            <w:vMerge w:val="restart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b/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>Практическое занятие</w:t>
            </w:r>
            <w:r w:rsidRPr="00E8635C">
              <w:rPr>
                <w:b/>
                <w:sz w:val="28"/>
                <w:szCs w:val="28"/>
              </w:rPr>
              <w:t xml:space="preserve"> </w:t>
            </w:r>
            <w:r w:rsidRPr="00E8635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635C">
              <w:rPr>
                <w:b/>
                <w:sz w:val="28"/>
                <w:szCs w:val="28"/>
              </w:rPr>
              <w:t xml:space="preserve"> </w:t>
            </w:r>
            <w:r w:rsidRPr="00E8635C">
              <w:rPr>
                <w:rFonts w:hint="eastAsia"/>
                <w:b/>
                <w:sz w:val="28"/>
                <w:szCs w:val="28"/>
              </w:rPr>
              <w:t>10</w:t>
            </w:r>
          </w:p>
          <w:p w:rsidR="00C00FB3" w:rsidRDefault="00F76080" w:rsidP="00F81009">
            <w:r>
              <w:rPr>
                <w:rFonts w:hint="eastAsia"/>
              </w:rPr>
              <w:t>- (</w:t>
            </w:r>
            <w:r>
              <w:rPr>
                <w:rFonts w:hint="eastAsia"/>
              </w:rPr>
              <w:t>으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수록</w:t>
            </w:r>
            <w:r>
              <w:rPr>
                <w:rFonts w:hint="eastAsia"/>
              </w:rPr>
              <w:t xml:space="preserve"> / -(</w:t>
            </w:r>
            <w:r>
              <w:rPr>
                <w:rFonts w:hint="eastAsia"/>
              </w:rPr>
              <w:t>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모양이다</w:t>
            </w:r>
            <w:r>
              <w:rPr>
                <w:rFonts w:hint="eastAsia"/>
              </w:rPr>
              <w:t>/  -</w:t>
            </w:r>
            <w:r>
              <w:rPr>
                <w:rFonts w:hint="eastAsia"/>
              </w:rPr>
              <w:t>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는다면서요</w:t>
            </w:r>
            <w:r>
              <w:rPr>
                <w:rFonts w:hint="eastAsia"/>
              </w:rPr>
              <w:t xml:space="preserve">. </w:t>
            </w:r>
          </w:p>
          <w:p w:rsidR="00C00FB3" w:rsidRPr="00371D96" w:rsidRDefault="00F76080" w:rsidP="00F81009">
            <w:r>
              <w:rPr>
                <w:rFonts w:hint="eastAsia"/>
              </w:rPr>
              <w:t xml:space="preserve"> </w:t>
            </w:r>
            <w:r w:rsidR="00C00FB3" w:rsidRPr="00E8635C">
              <w:rPr>
                <w:b/>
              </w:rPr>
              <w:t xml:space="preserve"> </w:t>
            </w:r>
            <w:r w:rsidR="00C00FB3" w:rsidRPr="00AA0769">
              <w:t xml:space="preserve"> 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1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373"/>
        </w:trPr>
        <w:tc>
          <w:tcPr>
            <w:tcW w:w="1011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F76080" w:rsidRDefault="00C00FB3" w:rsidP="00F76080">
            <w:r w:rsidRPr="00E8635C">
              <w:rPr>
                <w:sz w:val="28"/>
                <w:szCs w:val="28"/>
              </w:rPr>
              <w:t xml:space="preserve">СРСП </w:t>
            </w:r>
            <w:r w:rsidRPr="00E8635C">
              <w:rPr>
                <w:rFonts w:hint="eastAsia"/>
                <w:sz w:val="28"/>
                <w:szCs w:val="28"/>
              </w:rPr>
              <w:t xml:space="preserve">     </w:t>
            </w:r>
            <w:r w:rsidR="00F76080">
              <w:rPr>
                <w:rFonts w:hint="eastAsia"/>
              </w:rPr>
              <w:t xml:space="preserve"> </w:t>
            </w:r>
          </w:p>
          <w:p w:rsidR="00C00FB3" w:rsidRDefault="00F76080" w:rsidP="00F76080">
            <w:r>
              <w:rPr>
                <w:rFonts w:hint="eastAsia"/>
              </w:rPr>
              <w:t xml:space="preserve">-  </w:t>
            </w:r>
            <w:r>
              <w:rPr>
                <w:rFonts w:hint="eastAsia"/>
              </w:rPr>
              <w:t>정보를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알기</w:t>
            </w:r>
            <w:r>
              <w:rPr>
                <w:rFonts w:hint="eastAsia"/>
              </w:rPr>
              <w:t>;</w:t>
            </w:r>
          </w:p>
          <w:p w:rsidR="00F76080" w:rsidRPr="00E8635C" w:rsidRDefault="00F76080" w:rsidP="00F76080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자기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의견을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내세울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알기</w:t>
            </w:r>
            <w:r>
              <w:rPr>
                <w:rFonts w:hint="eastAsia"/>
              </w:rPr>
              <w:t>.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 </w:t>
            </w:r>
            <w:r w:rsidRPr="00E8635C">
              <w:rPr>
                <w:rFonts w:hint="eastAsia"/>
                <w:b/>
              </w:rPr>
              <w:t>11</w:t>
            </w:r>
            <w:r w:rsidRPr="00E8635C">
              <w:rPr>
                <w:b/>
              </w:rPr>
              <w:t>.</w:t>
            </w: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jc w:val="both"/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 xml:space="preserve">Лекция </w:t>
            </w:r>
            <w:r w:rsidRPr="00E8635C">
              <w:rPr>
                <w:rFonts w:hint="eastAsia"/>
                <w:sz w:val="28"/>
                <w:szCs w:val="28"/>
              </w:rPr>
              <w:t xml:space="preserve"> 11</w:t>
            </w:r>
            <w:r w:rsidRPr="00E8635C">
              <w:rPr>
                <w:b/>
                <w:sz w:val="28"/>
                <w:szCs w:val="28"/>
              </w:rPr>
              <w:t xml:space="preserve">       </w:t>
            </w:r>
            <w:r w:rsidR="00F81009">
              <w:rPr>
                <w:rFonts w:hint="eastAsia"/>
              </w:rPr>
              <w:t xml:space="preserve">  </w:t>
            </w:r>
            <w:r w:rsidR="00F81009">
              <w:rPr>
                <w:rFonts w:hint="eastAsia"/>
              </w:rPr>
              <w:t>결혼</w:t>
            </w:r>
            <w:r w:rsidRPr="00E8635C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2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780"/>
        </w:trPr>
        <w:tc>
          <w:tcPr>
            <w:tcW w:w="1011" w:type="dxa"/>
            <w:vMerge w:val="restart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>Практическое занятие</w:t>
            </w:r>
            <w:r w:rsidRPr="00E8635C">
              <w:rPr>
                <w:b/>
                <w:sz w:val="28"/>
                <w:szCs w:val="28"/>
              </w:rPr>
              <w:t xml:space="preserve">   </w:t>
            </w:r>
            <w:r w:rsidRPr="00E8635C">
              <w:rPr>
                <w:rFonts w:hint="eastAsia"/>
                <w:b/>
                <w:sz w:val="28"/>
                <w:szCs w:val="28"/>
              </w:rPr>
              <w:t>11</w:t>
            </w:r>
          </w:p>
          <w:p w:rsidR="00C00FB3" w:rsidRPr="00E8635C" w:rsidRDefault="00C00FB3" w:rsidP="00F7608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문법</w:t>
            </w:r>
            <w:r>
              <w:rPr>
                <w:rFonts w:hint="eastAsia"/>
              </w:rPr>
              <w:t xml:space="preserve">: </w:t>
            </w:r>
            <w:r w:rsidR="00F76080">
              <w:rPr>
                <w:rFonts w:hint="eastAsia"/>
              </w:rPr>
              <w:t>-</w:t>
            </w:r>
            <w:r w:rsidR="00F76080">
              <w:rPr>
                <w:rFonts w:hint="eastAsia"/>
              </w:rPr>
              <w:t>느라고</w:t>
            </w:r>
            <w:r w:rsidR="00F76080">
              <w:rPr>
                <w:rFonts w:hint="eastAsia"/>
              </w:rPr>
              <w:t xml:space="preserve"> / - </w:t>
            </w:r>
            <w:r w:rsidR="00F76080">
              <w:rPr>
                <w:rFonts w:hint="eastAsia"/>
              </w:rPr>
              <w:t>던</w:t>
            </w:r>
            <w:r w:rsidR="00F76080">
              <w:rPr>
                <w:rFonts w:hint="eastAsia"/>
              </w:rPr>
              <w:t>/ -</w:t>
            </w:r>
            <w:r w:rsidR="00F76080">
              <w:rPr>
                <w:rFonts w:hint="eastAsia"/>
              </w:rPr>
              <w:t>더니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E8635C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1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rFonts w:hint="eastAsia"/>
                <w:b/>
              </w:rPr>
              <w:t xml:space="preserve"> </w:t>
            </w:r>
          </w:p>
        </w:tc>
      </w:tr>
      <w:tr w:rsidR="00C00FB3" w:rsidRPr="00E8635C" w:rsidTr="00F81009">
        <w:trPr>
          <w:trHeight w:val="480"/>
        </w:trPr>
        <w:tc>
          <w:tcPr>
            <w:tcW w:w="1011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F76080" w:rsidRDefault="00C00FB3" w:rsidP="00F76080">
            <w:r w:rsidRPr="00E8635C">
              <w:rPr>
                <w:sz w:val="28"/>
                <w:szCs w:val="28"/>
              </w:rPr>
              <w:t xml:space="preserve">СРСП </w:t>
            </w:r>
            <w:r w:rsidRPr="00E8635C">
              <w:rPr>
                <w:rFonts w:hint="eastAsia"/>
                <w:sz w:val="28"/>
                <w:szCs w:val="28"/>
              </w:rPr>
              <w:t xml:space="preserve">    </w:t>
            </w:r>
            <w:r w:rsidR="00F76080">
              <w:rPr>
                <w:rFonts w:hint="eastAsia"/>
              </w:rPr>
              <w:t xml:space="preserve"> </w:t>
            </w:r>
          </w:p>
          <w:p w:rsidR="00C00FB3" w:rsidRPr="00E8635C" w:rsidRDefault="00F76080" w:rsidP="00F76080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결혼식에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이야기를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알기</w:t>
            </w:r>
            <w:r w:rsidR="00766C8E">
              <w:rPr>
                <w:rFonts w:hint="eastAsia"/>
              </w:rPr>
              <w:t xml:space="preserve">; </w:t>
            </w:r>
            <w:r w:rsidR="00C00FB3" w:rsidRPr="00E8635C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011" w:type="dxa"/>
          </w:tcPr>
          <w:p w:rsidR="00C00FB3" w:rsidRPr="00CB6B7A" w:rsidRDefault="00C00FB3" w:rsidP="00F81009"/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214"/>
        </w:trPr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  </w:t>
            </w:r>
            <w:r w:rsidRPr="00E8635C">
              <w:rPr>
                <w:rFonts w:hint="eastAsia"/>
                <w:b/>
              </w:rPr>
              <w:t>12</w:t>
            </w:r>
            <w:r w:rsidRPr="00E8635C">
              <w:rPr>
                <w:b/>
              </w:rPr>
              <w:t>.</w:t>
            </w: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sz w:val="28"/>
                <w:szCs w:val="28"/>
              </w:rPr>
              <w:t xml:space="preserve">Лекция  </w:t>
            </w:r>
            <w:r w:rsidRPr="00E8635C">
              <w:rPr>
                <w:rFonts w:hint="eastAsia"/>
                <w:sz w:val="28"/>
                <w:szCs w:val="28"/>
              </w:rPr>
              <w:t>12</w:t>
            </w:r>
            <w:r w:rsidRPr="00E8635C">
              <w:rPr>
                <w:b/>
              </w:rPr>
              <w:t xml:space="preserve">   </w:t>
            </w:r>
            <w:r w:rsidR="00F81009">
              <w:rPr>
                <w:rFonts w:hint="eastAsia"/>
                <w:b/>
              </w:rPr>
              <w:t xml:space="preserve">      </w:t>
            </w:r>
            <w:r w:rsidR="00766C8E">
              <w:rPr>
                <w:rFonts w:hint="eastAsia"/>
              </w:rPr>
              <w:t>민간신앙</w:t>
            </w:r>
            <w:r w:rsidRPr="00F81009">
              <w:rPr>
                <w:rFonts w:hint="eastAsia"/>
              </w:rPr>
              <w:t xml:space="preserve"> </w:t>
            </w:r>
            <w:r w:rsidRPr="002010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E8635C">
              <w:rPr>
                <w:b/>
              </w:rPr>
              <w:t xml:space="preserve">  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2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sz w:val="22"/>
                <w:szCs w:val="22"/>
              </w:rPr>
            </w:pPr>
          </w:p>
        </w:tc>
      </w:tr>
      <w:tr w:rsidR="00C00FB3" w:rsidRPr="00E8635C" w:rsidTr="00F81009">
        <w:trPr>
          <w:trHeight w:val="765"/>
        </w:trPr>
        <w:tc>
          <w:tcPr>
            <w:tcW w:w="1011" w:type="dxa"/>
            <w:vMerge w:val="restart"/>
          </w:tcPr>
          <w:p w:rsidR="00C00FB3" w:rsidRPr="00E8635C" w:rsidRDefault="00C00FB3" w:rsidP="00F81009">
            <w:pPr>
              <w:rPr>
                <w:b/>
              </w:rPr>
            </w:pPr>
          </w:p>
          <w:p w:rsidR="00C00FB3" w:rsidRPr="00E8635C" w:rsidRDefault="00C00FB3" w:rsidP="00F81009">
            <w:pPr>
              <w:rPr>
                <w:b/>
              </w:rPr>
            </w:pPr>
          </w:p>
          <w:p w:rsidR="00C00FB3" w:rsidRPr="00E8635C" w:rsidRDefault="00C00FB3" w:rsidP="00F81009">
            <w:pPr>
              <w:rPr>
                <w:b/>
              </w:rPr>
            </w:pPr>
          </w:p>
          <w:p w:rsidR="00C00FB3" w:rsidRPr="00E8635C" w:rsidRDefault="00C00FB3" w:rsidP="00F81009">
            <w:pPr>
              <w:rPr>
                <w:b/>
              </w:rPr>
            </w:pPr>
          </w:p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 xml:space="preserve">Практическое занятие  </w:t>
            </w:r>
            <w:r w:rsidRPr="00E8635C">
              <w:rPr>
                <w:rFonts w:hint="eastAsia"/>
                <w:sz w:val="28"/>
                <w:szCs w:val="28"/>
              </w:rPr>
              <w:t>12</w:t>
            </w:r>
          </w:p>
          <w:p w:rsidR="00C00FB3" w:rsidRDefault="00C00FB3" w:rsidP="00766C8E">
            <w:r w:rsidRPr="00CB6B7A">
              <w:rPr>
                <w:rFonts w:hint="eastAsia"/>
              </w:rPr>
              <w:t>문법</w:t>
            </w:r>
            <w:r w:rsidR="00766C8E">
              <w:rPr>
                <w:rFonts w:hint="eastAsia"/>
              </w:rPr>
              <w:t xml:space="preserve">: - </w:t>
            </w:r>
            <w:r w:rsidR="00766C8E">
              <w:rPr>
                <w:rFonts w:hint="eastAsia"/>
              </w:rPr>
              <w:t>이라도</w:t>
            </w:r>
            <w:r w:rsidR="00766C8E">
              <w:rPr>
                <w:rFonts w:hint="eastAsia"/>
              </w:rPr>
              <w:t xml:space="preserve">/ - </w:t>
            </w:r>
            <w:r w:rsidR="00766C8E">
              <w:rPr>
                <w:rFonts w:hint="eastAsia"/>
              </w:rPr>
              <w:t>았</w:t>
            </w:r>
            <w:r w:rsidR="00766C8E">
              <w:rPr>
                <w:rFonts w:hint="eastAsia"/>
              </w:rPr>
              <w:t>/</w:t>
            </w:r>
            <w:r w:rsidR="00766C8E">
              <w:rPr>
                <w:rFonts w:hint="eastAsia"/>
              </w:rPr>
              <w:t>었던</w:t>
            </w:r>
            <w:r w:rsidR="00766C8E">
              <w:rPr>
                <w:rFonts w:hint="eastAsia"/>
              </w:rPr>
              <w:t>;</w:t>
            </w:r>
          </w:p>
          <w:p w:rsidR="00766C8E" w:rsidRPr="0020100A" w:rsidRDefault="00766C8E" w:rsidP="00766C8E">
            <w:r>
              <w:rPr>
                <w:rFonts w:hint="eastAsia"/>
              </w:rPr>
              <w:t>- (</w:t>
            </w:r>
            <w:r>
              <w:rPr>
                <w:rFonts w:hint="eastAsia"/>
              </w:rPr>
              <w:t>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모양이다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</w:t>
            </w:r>
            <w:r w:rsidRPr="00E8635C">
              <w:rPr>
                <w:rFonts w:hint="eastAsia"/>
                <w:b/>
              </w:rPr>
              <w:t>1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  <w:p w:rsidR="00C00FB3" w:rsidRPr="00E8635C" w:rsidRDefault="00C00FB3" w:rsidP="00F81009">
            <w:pPr>
              <w:rPr>
                <w:b/>
                <w:sz w:val="28"/>
                <w:szCs w:val="28"/>
              </w:rPr>
            </w:pPr>
            <w:r w:rsidRPr="00E8635C"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C00FB3" w:rsidRPr="00E8635C" w:rsidTr="00F81009">
        <w:trPr>
          <w:trHeight w:val="600"/>
        </w:trPr>
        <w:tc>
          <w:tcPr>
            <w:tcW w:w="1011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Default="00C00FB3" w:rsidP="00766C8E">
            <w:r w:rsidRPr="00E8635C">
              <w:rPr>
                <w:sz w:val="28"/>
                <w:szCs w:val="28"/>
              </w:rPr>
              <w:t xml:space="preserve">СРСП </w:t>
            </w:r>
            <w:r w:rsidRPr="00E8635C">
              <w:rPr>
                <w:rFonts w:hint="eastAsia"/>
                <w:sz w:val="28"/>
                <w:szCs w:val="28"/>
              </w:rPr>
              <w:t xml:space="preserve">  </w:t>
            </w:r>
            <w:r w:rsidR="00766C8E">
              <w:rPr>
                <w:rFonts w:hint="eastAsia"/>
              </w:rPr>
              <w:t xml:space="preserve"> </w:t>
            </w:r>
          </w:p>
          <w:p w:rsidR="00766C8E" w:rsidRDefault="00766C8E" w:rsidP="00766C8E"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신앙을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설명할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알기</w:t>
            </w:r>
            <w:r>
              <w:rPr>
                <w:rFonts w:hint="eastAsia"/>
              </w:rPr>
              <w:t xml:space="preserve">.  </w:t>
            </w:r>
          </w:p>
          <w:p w:rsidR="00766C8E" w:rsidRPr="00CB6B7A" w:rsidRDefault="00766C8E" w:rsidP="00766C8E">
            <w:r>
              <w:rPr>
                <w:rFonts w:hint="eastAsia"/>
              </w:rPr>
              <w:t xml:space="preserve">- </w:t>
            </w:r>
            <w:r>
              <w:rPr>
                <w:rFonts w:hint="eastAsia"/>
              </w:rPr>
              <w:t>민간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신앙을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하기</w:t>
            </w:r>
            <w:r>
              <w:rPr>
                <w:rFonts w:hint="eastAsia"/>
              </w:rPr>
              <w:t>;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287"/>
        </w:trPr>
        <w:tc>
          <w:tcPr>
            <w:tcW w:w="9039" w:type="dxa"/>
            <w:gridSpan w:val="6"/>
          </w:tcPr>
          <w:p w:rsidR="00C00FB3" w:rsidRPr="00E8635C" w:rsidRDefault="00C00FB3" w:rsidP="00F81009">
            <w:pPr>
              <w:rPr>
                <w:b/>
                <w:sz w:val="28"/>
                <w:szCs w:val="28"/>
              </w:rPr>
            </w:pPr>
            <w:r w:rsidRPr="00E8635C">
              <w:rPr>
                <w:rFonts w:hint="eastAsia"/>
                <w:b/>
              </w:rPr>
              <w:t xml:space="preserve">    </w:t>
            </w:r>
            <w:r w:rsidRPr="00E8635C">
              <w:rPr>
                <w:b/>
                <w:sz w:val="28"/>
                <w:szCs w:val="28"/>
              </w:rPr>
              <w:t xml:space="preserve">                                                 Модуль  4</w:t>
            </w:r>
          </w:p>
        </w:tc>
      </w:tr>
      <w:tr w:rsidR="00C00FB3" w:rsidRPr="00E8635C" w:rsidTr="00F81009">
        <w:trPr>
          <w:trHeight w:val="279"/>
        </w:trPr>
        <w:tc>
          <w:tcPr>
            <w:tcW w:w="1011" w:type="dxa"/>
            <w:vMerge w:val="restart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</w:t>
            </w:r>
            <w:r w:rsidRPr="00E8635C">
              <w:rPr>
                <w:rFonts w:hint="eastAsia"/>
                <w:b/>
              </w:rPr>
              <w:t>13.</w:t>
            </w:r>
          </w:p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Pr="007F7DDE" w:rsidRDefault="00C00FB3" w:rsidP="00F81009">
            <w:r w:rsidRPr="00E8635C">
              <w:rPr>
                <w:sz w:val="28"/>
                <w:szCs w:val="28"/>
              </w:rPr>
              <w:t>Лекция  13</w:t>
            </w:r>
            <w:r w:rsidRPr="00E8635C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F81009">
              <w:rPr>
                <w:rFonts w:hint="eastAsia"/>
              </w:rPr>
              <w:t xml:space="preserve">  </w:t>
            </w:r>
            <w:r w:rsidR="00F81009">
              <w:rPr>
                <w:rFonts w:hint="eastAsia"/>
              </w:rPr>
              <w:t>생활</w:t>
            </w:r>
            <w:r w:rsidR="00F81009">
              <w:rPr>
                <w:rFonts w:hint="eastAsia"/>
              </w:rPr>
              <w:t xml:space="preserve"> </w:t>
            </w:r>
            <w:r w:rsidR="00F81009">
              <w:rPr>
                <w:rFonts w:hint="eastAsia"/>
              </w:rPr>
              <w:t>경제</w:t>
            </w:r>
            <w:r w:rsidR="00F81009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2    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360"/>
        </w:trPr>
        <w:tc>
          <w:tcPr>
            <w:tcW w:w="1011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 xml:space="preserve">Практическое занятие </w:t>
            </w:r>
            <w:r w:rsidRPr="00E8635C">
              <w:rPr>
                <w:rFonts w:hint="eastAsia"/>
                <w:sz w:val="28"/>
                <w:szCs w:val="28"/>
              </w:rPr>
              <w:t xml:space="preserve"> </w:t>
            </w:r>
            <w:r w:rsidRPr="00E8635C">
              <w:rPr>
                <w:sz w:val="28"/>
                <w:szCs w:val="28"/>
              </w:rPr>
              <w:t>13</w:t>
            </w:r>
          </w:p>
          <w:p w:rsidR="00C00FB3" w:rsidRPr="00E8635C" w:rsidRDefault="00C00FB3" w:rsidP="00766C8E">
            <w:pPr>
              <w:rPr>
                <w:sz w:val="28"/>
                <w:szCs w:val="28"/>
              </w:rPr>
            </w:pPr>
            <w:r w:rsidRPr="00E8635C">
              <w:rPr>
                <w:rFonts w:hint="eastAsia"/>
                <w:sz w:val="28"/>
                <w:szCs w:val="28"/>
              </w:rPr>
              <w:t>-</w:t>
            </w:r>
            <w:r w:rsidR="00766C8E">
              <w:rPr>
                <w:rFonts w:hint="eastAsia"/>
              </w:rPr>
              <w:t xml:space="preserve"> </w:t>
            </w:r>
            <w:r w:rsidR="00766C8E">
              <w:rPr>
                <w:rFonts w:hint="eastAsia"/>
              </w:rPr>
              <w:t>에</w:t>
            </w:r>
            <w:r w:rsidR="00766C8E">
              <w:rPr>
                <w:rFonts w:hint="eastAsia"/>
              </w:rPr>
              <w:t xml:space="preserve"> </w:t>
            </w:r>
            <w:r w:rsidR="00766C8E">
              <w:rPr>
                <w:rFonts w:hint="eastAsia"/>
              </w:rPr>
              <w:t>따르면</w:t>
            </w:r>
            <w:r w:rsidR="00766C8E">
              <w:rPr>
                <w:rFonts w:hint="eastAsia"/>
              </w:rPr>
              <w:t xml:space="preserve"> / -(</w:t>
            </w:r>
            <w:r w:rsidR="00766C8E">
              <w:rPr>
                <w:rFonts w:hint="eastAsia"/>
              </w:rPr>
              <w:t>으</w:t>
            </w:r>
            <w:r w:rsidR="00766C8E">
              <w:rPr>
                <w:rFonts w:hint="eastAsia"/>
              </w:rPr>
              <w:t xml:space="preserve">) </w:t>
            </w:r>
            <w:r w:rsidR="00766C8E">
              <w:rPr>
                <w:rFonts w:hint="eastAsia"/>
              </w:rPr>
              <w:t>ㄴ</w:t>
            </w:r>
            <w:r w:rsidR="00766C8E">
              <w:rPr>
                <w:rFonts w:hint="eastAsia"/>
              </w:rPr>
              <w:t>/</w:t>
            </w:r>
            <w:r w:rsidR="00766C8E">
              <w:rPr>
                <w:rFonts w:hint="eastAsia"/>
              </w:rPr>
              <w:t>는</w:t>
            </w:r>
            <w:r w:rsidR="00766C8E">
              <w:rPr>
                <w:rFonts w:hint="eastAsia"/>
              </w:rPr>
              <w:t xml:space="preserve"> </w:t>
            </w:r>
            <w:r w:rsidR="00766C8E">
              <w:rPr>
                <w:rFonts w:hint="eastAsia"/>
              </w:rPr>
              <w:t>데다가</w:t>
            </w:r>
            <w:r w:rsidR="00766C8E">
              <w:rPr>
                <w:rFonts w:hint="eastAsia"/>
              </w:rPr>
              <w:t xml:space="preserve"> / -</w:t>
            </w:r>
            <w:r w:rsidR="00766C8E">
              <w:rPr>
                <w:rFonts w:hint="eastAsia"/>
              </w:rPr>
              <w:t>도록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1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270"/>
        </w:trPr>
        <w:tc>
          <w:tcPr>
            <w:tcW w:w="1011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Pr="007F7DDE" w:rsidRDefault="00C00FB3" w:rsidP="007C3B97">
            <w:r w:rsidRPr="00E8635C">
              <w:rPr>
                <w:sz w:val="28"/>
                <w:szCs w:val="28"/>
              </w:rPr>
              <w:t xml:space="preserve">СРСП </w:t>
            </w:r>
            <w:r w:rsidR="007C3B97">
              <w:rPr>
                <w:rFonts w:hint="eastAsia"/>
                <w:sz w:val="28"/>
                <w:szCs w:val="28"/>
              </w:rPr>
              <w:t xml:space="preserve">  - </w:t>
            </w:r>
            <w:r w:rsidR="007C3B97">
              <w:rPr>
                <w:rFonts w:hint="eastAsia"/>
              </w:rPr>
              <w:t>자기</w:t>
            </w:r>
            <w:r w:rsidR="007C3B97">
              <w:rPr>
                <w:rFonts w:hint="eastAsia"/>
              </w:rPr>
              <w:t xml:space="preserve"> </w:t>
            </w:r>
            <w:r w:rsidR="007C3B97">
              <w:rPr>
                <w:rFonts w:hint="eastAsia"/>
              </w:rPr>
              <w:t>목적을</w:t>
            </w:r>
            <w:r w:rsidR="007C3B97">
              <w:rPr>
                <w:rFonts w:hint="eastAsia"/>
              </w:rPr>
              <w:t xml:space="preserve"> </w:t>
            </w:r>
            <w:r w:rsidR="007C3B97">
              <w:rPr>
                <w:rFonts w:hint="eastAsia"/>
              </w:rPr>
              <w:t>표현할</w:t>
            </w:r>
            <w:r w:rsidR="007C3B97">
              <w:rPr>
                <w:rFonts w:hint="eastAsia"/>
              </w:rPr>
              <w:t xml:space="preserve">  </w:t>
            </w:r>
            <w:r w:rsidR="007C3B97">
              <w:rPr>
                <w:rFonts w:hint="eastAsia"/>
              </w:rPr>
              <w:t>줄</w:t>
            </w:r>
            <w:r w:rsidR="007C3B97">
              <w:rPr>
                <w:rFonts w:hint="eastAsia"/>
              </w:rPr>
              <w:t xml:space="preserve"> </w:t>
            </w:r>
            <w:r w:rsidR="007C3B97">
              <w:rPr>
                <w:rFonts w:hint="eastAsia"/>
              </w:rPr>
              <w:t>알기</w:t>
            </w:r>
            <w:r w:rsidR="007C3B97">
              <w:rPr>
                <w:rFonts w:hint="eastAsia"/>
              </w:rPr>
              <w:t xml:space="preserve">. </w:t>
            </w:r>
            <w:r w:rsidR="007C3B97">
              <w:t>–</w:t>
            </w:r>
            <w:r w:rsidR="007C3B97">
              <w:rPr>
                <w:rFonts w:hint="eastAsia"/>
              </w:rPr>
              <w:t xml:space="preserve"> </w:t>
            </w:r>
            <w:r w:rsidR="007C3B97">
              <w:rPr>
                <w:rFonts w:hint="eastAsia"/>
              </w:rPr>
              <w:t>정보를</w:t>
            </w:r>
            <w:r w:rsidR="007C3B97">
              <w:rPr>
                <w:rFonts w:hint="eastAsia"/>
              </w:rPr>
              <w:t xml:space="preserve"> </w:t>
            </w:r>
            <w:r w:rsidR="007C3B97">
              <w:rPr>
                <w:rFonts w:hint="eastAsia"/>
              </w:rPr>
              <w:t>이해하기</w:t>
            </w:r>
            <w:r w:rsidR="007C3B97">
              <w:rPr>
                <w:rFonts w:hint="eastAsia"/>
              </w:rPr>
              <w:t>.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375"/>
        </w:trPr>
        <w:tc>
          <w:tcPr>
            <w:tcW w:w="1011" w:type="dxa"/>
            <w:vMerge w:val="restart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rFonts w:hint="eastAsia"/>
                <w:b/>
              </w:rPr>
              <w:t xml:space="preserve">     14.</w:t>
            </w:r>
          </w:p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>Лекция  14</w:t>
            </w:r>
            <w:r w:rsidR="00F81009">
              <w:rPr>
                <w:rFonts w:hint="eastAsia"/>
                <w:sz w:val="28"/>
                <w:szCs w:val="28"/>
              </w:rPr>
              <w:t xml:space="preserve">     </w:t>
            </w:r>
            <w:r w:rsidR="00F81009" w:rsidRPr="00F81009">
              <w:rPr>
                <w:rFonts w:hint="eastAsia"/>
              </w:rPr>
              <w:t>사건과</w:t>
            </w:r>
            <w:r w:rsidR="00F81009" w:rsidRPr="00F81009">
              <w:rPr>
                <w:rFonts w:hint="eastAsia"/>
              </w:rPr>
              <w:t xml:space="preserve"> </w:t>
            </w:r>
            <w:r w:rsidR="00F81009" w:rsidRPr="00F81009">
              <w:rPr>
                <w:rFonts w:hint="eastAsia"/>
              </w:rPr>
              <w:t>사고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2   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705"/>
        </w:trPr>
        <w:tc>
          <w:tcPr>
            <w:tcW w:w="1011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 xml:space="preserve">Практическое занятие </w:t>
            </w:r>
            <w:r w:rsidRPr="00E8635C">
              <w:rPr>
                <w:rFonts w:hint="eastAsia"/>
                <w:sz w:val="28"/>
                <w:szCs w:val="28"/>
              </w:rPr>
              <w:t xml:space="preserve"> </w:t>
            </w:r>
            <w:r w:rsidRPr="00E8635C">
              <w:rPr>
                <w:sz w:val="28"/>
                <w:szCs w:val="28"/>
              </w:rPr>
              <w:t>14</w:t>
            </w:r>
          </w:p>
          <w:p w:rsidR="00C00FB3" w:rsidRDefault="00C00FB3" w:rsidP="007C3B97">
            <w:r w:rsidRPr="008A638E">
              <w:rPr>
                <w:rFonts w:hint="eastAsia"/>
              </w:rPr>
              <w:t>문법</w:t>
            </w:r>
            <w:r w:rsidRPr="008A638E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-</w:t>
            </w:r>
            <w:r w:rsidR="007C3B97">
              <w:rPr>
                <w:rFonts w:hint="eastAsia"/>
              </w:rPr>
              <w:t xml:space="preserve"> </w:t>
            </w:r>
            <w:r w:rsidR="007C3B97">
              <w:rPr>
                <w:rFonts w:hint="eastAsia"/>
              </w:rPr>
              <w:t>자</w:t>
            </w:r>
            <w:r w:rsidR="007C3B97">
              <w:rPr>
                <w:rFonts w:hint="eastAsia"/>
              </w:rPr>
              <w:t xml:space="preserve"> / -</w:t>
            </w:r>
            <w:r w:rsidR="007C3B97">
              <w:rPr>
                <w:rFonts w:hint="eastAsia"/>
              </w:rPr>
              <w:t>다가</w:t>
            </w:r>
            <w:r w:rsidR="007C3B97">
              <w:rPr>
                <w:rFonts w:hint="eastAsia"/>
              </w:rPr>
              <w:t xml:space="preserve"> </w:t>
            </w:r>
            <w:r w:rsidR="007C3B97">
              <w:rPr>
                <w:rFonts w:hint="eastAsia"/>
              </w:rPr>
              <w:t>보니까</w:t>
            </w:r>
            <w:r w:rsidR="007C3B97">
              <w:rPr>
                <w:rFonts w:hint="eastAsia"/>
              </w:rPr>
              <w:t>/ - (</w:t>
            </w:r>
            <w:r w:rsidR="007C3B97">
              <w:rPr>
                <w:rFonts w:hint="eastAsia"/>
              </w:rPr>
              <w:t>으</w:t>
            </w:r>
            <w:r w:rsidR="007C3B97">
              <w:rPr>
                <w:rFonts w:hint="eastAsia"/>
              </w:rPr>
              <w:t>)</w:t>
            </w:r>
          </w:p>
          <w:p w:rsidR="007C3B97" w:rsidRPr="008A638E" w:rsidRDefault="007C3B97" w:rsidP="007C3B97">
            <w:r>
              <w:rPr>
                <w:rFonts w:hint="eastAsia"/>
              </w:rPr>
              <w:t>정도이다</w:t>
            </w:r>
            <w:r>
              <w:rPr>
                <w:rFonts w:hint="eastAsia"/>
              </w:rPr>
              <w:t>.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1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240"/>
        </w:trPr>
        <w:tc>
          <w:tcPr>
            <w:tcW w:w="1011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Default="00C00FB3" w:rsidP="00F81009">
            <w:r w:rsidRPr="00E8635C">
              <w:rPr>
                <w:sz w:val="28"/>
                <w:szCs w:val="28"/>
              </w:rPr>
              <w:t xml:space="preserve">СРСП </w:t>
            </w:r>
            <w:r w:rsidRPr="00E8635C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</w:rPr>
              <w:t>허락할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허락</w:t>
            </w:r>
          </w:p>
          <w:p w:rsidR="00C00FB3" w:rsidRDefault="00C00FB3" w:rsidP="00F81009">
            <w:r>
              <w:rPr>
                <w:rFonts w:hint="eastAsia"/>
              </w:rPr>
              <w:t>받을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알기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그리고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거절할</w:t>
            </w:r>
          </w:p>
          <w:p w:rsidR="00C00FB3" w:rsidRPr="008A638E" w:rsidRDefault="00C00FB3" w:rsidP="00F81009">
            <w:r>
              <w:rPr>
                <w:rFonts w:hint="eastAsia"/>
              </w:rPr>
              <w:t>줄도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알기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320"/>
        </w:trPr>
        <w:tc>
          <w:tcPr>
            <w:tcW w:w="1011" w:type="dxa"/>
            <w:vMerge w:val="restart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rFonts w:hint="eastAsia"/>
                <w:b/>
              </w:rPr>
              <w:t xml:space="preserve">     15.</w:t>
            </w: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>Лекция  15</w:t>
            </w:r>
            <w:r w:rsidRPr="00E8635C">
              <w:rPr>
                <w:rFonts w:hint="eastAsia"/>
                <w:sz w:val="28"/>
                <w:szCs w:val="28"/>
              </w:rPr>
              <w:t xml:space="preserve">      </w:t>
            </w:r>
            <w:r w:rsidR="00F81009">
              <w:rPr>
                <w:rFonts w:hint="eastAsia"/>
              </w:rPr>
              <w:t xml:space="preserve"> </w:t>
            </w:r>
            <w:r w:rsidR="00F81009">
              <w:rPr>
                <w:rFonts w:hint="eastAsia"/>
              </w:rPr>
              <w:t>현재와</w:t>
            </w:r>
            <w:r w:rsidR="00F81009">
              <w:rPr>
                <w:rFonts w:hint="eastAsia"/>
              </w:rPr>
              <w:t xml:space="preserve"> </w:t>
            </w:r>
            <w:r w:rsidR="00F81009">
              <w:rPr>
                <w:rFonts w:hint="eastAsia"/>
              </w:rPr>
              <w:t>미래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2  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765"/>
        </w:trPr>
        <w:tc>
          <w:tcPr>
            <w:tcW w:w="1011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sz w:val="28"/>
                <w:szCs w:val="28"/>
              </w:rPr>
            </w:pPr>
            <w:r w:rsidRPr="00E8635C">
              <w:rPr>
                <w:sz w:val="28"/>
                <w:szCs w:val="28"/>
              </w:rPr>
              <w:t xml:space="preserve">Практическое занятие </w:t>
            </w:r>
            <w:r w:rsidRPr="00E8635C">
              <w:rPr>
                <w:rFonts w:hint="eastAsia"/>
                <w:sz w:val="28"/>
                <w:szCs w:val="28"/>
              </w:rPr>
              <w:t xml:space="preserve"> </w:t>
            </w:r>
            <w:r w:rsidRPr="00E8635C">
              <w:rPr>
                <w:sz w:val="28"/>
                <w:szCs w:val="28"/>
              </w:rPr>
              <w:t>15</w:t>
            </w:r>
          </w:p>
          <w:p w:rsidR="00C00FB3" w:rsidRDefault="00C00FB3" w:rsidP="007C3B97">
            <w:r>
              <w:rPr>
                <w:rFonts w:hint="eastAsia"/>
              </w:rPr>
              <w:t>문법</w:t>
            </w:r>
            <w:r>
              <w:rPr>
                <w:rFonts w:hint="eastAsia"/>
              </w:rPr>
              <w:t>: -</w:t>
            </w:r>
            <w:r w:rsidR="007C3B97">
              <w:rPr>
                <w:rFonts w:hint="eastAsia"/>
              </w:rPr>
              <w:t>았</w:t>
            </w:r>
            <w:r w:rsidR="007C3B97">
              <w:rPr>
                <w:rFonts w:hint="eastAsia"/>
              </w:rPr>
              <w:t>/</w:t>
            </w:r>
            <w:r w:rsidR="007C3B97">
              <w:rPr>
                <w:rFonts w:hint="eastAsia"/>
              </w:rPr>
              <w:t>었</w:t>
            </w:r>
            <w:r w:rsidR="007C3B97">
              <w:rPr>
                <w:rFonts w:hint="eastAsia"/>
              </w:rPr>
              <w:t xml:space="preserve">/ </w:t>
            </w:r>
            <w:r w:rsidR="007C3B97">
              <w:rPr>
                <w:rFonts w:hint="eastAsia"/>
              </w:rPr>
              <w:t>였</w:t>
            </w:r>
            <w:r w:rsidRPr="00E8635C">
              <w:rPr>
                <w:sz w:val="28"/>
                <w:szCs w:val="28"/>
              </w:rPr>
              <w:t xml:space="preserve"> </w:t>
            </w:r>
            <w:r w:rsidR="007C3B97" w:rsidRPr="007C3B97">
              <w:rPr>
                <w:rFonts w:hint="eastAsia"/>
              </w:rPr>
              <w:t>; -(</w:t>
            </w:r>
            <w:r w:rsidR="007C3B97" w:rsidRPr="007C3B97">
              <w:rPr>
                <w:rFonts w:hint="eastAsia"/>
              </w:rPr>
              <w:t>으</w:t>
            </w:r>
            <w:r w:rsidR="007C3B97" w:rsidRPr="007C3B97">
              <w:rPr>
                <w:rFonts w:hint="eastAsia"/>
              </w:rPr>
              <w:t>)</w:t>
            </w:r>
            <w:r w:rsidR="007C3B97" w:rsidRPr="007C3B97">
              <w:rPr>
                <w:rFonts w:hint="eastAsia"/>
              </w:rPr>
              <w:t>ㄴ</w:t>
            </w:r>
            <w:r w:rsidR="007C3B97" w:rsidRPr="007C3B97">
              <w:rPr>
                <w:rFonts w:hint="eastAsia"/>
              </w:rPr>
              <w:t>/</w:t>
            </w:r>
            <w:r w:rsidR="007C3B97" w:rsidRPr="007C3B97">
              <w:rPr>
                <w:rFonts w:hint="eastAsia"/>
              </w:rPr>
              <w:t>는</w:t>
            </w:r>
          </w:p>
          <w:p w:rsidR="007C3B97" w:rsidRDefault="007C3B97" w:rsidP="007C3B9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듯하다</w:t>
            </w:r>
            <w:r>
              <w:rPr>
                <w:rFonts w:hint="eastAsia"/>
              </w:rPr>
              <w:t>; -(</w:t>
            </w:r>
            <w:r>
              <w:rPr>
                <w:rFonts w:hint="eastAsia"/>
              </w:rPr>
              <w:t>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반면</w:t>
            </w:r>
          </w:p>
          <w:p w:rsidR="007C3B97" w:rsidRPr="00E8635C" w:rsidRDefault="007C3B97" w:rsidP="007C3B97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에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1</w:t>
            </w: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rFonts w:hint="eastAsia"/>
                <w:b/>
              </w:rPr>
              <w:t xml:space="preserve">                         </w:t>
            </w:r>
          </w:p>
        </w:tc>
      </w:tr>
      <w:tr w:rsidR="00C00FB3" w:rsidRPr="00E8635C" w:rsidTr="00F81009">
        <w:trPr>
          <w:trHeight w:val="180"/>
        </w:trPr>
        <w:tc>
          <w:tcPr>
            <w:tcW w:w="1011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Default="00C00FB3" w:rsidP="007C3B97">
            <w:r w:rsidRPr="00E8635C">
              <w:rPr>
                <w:sz w:val="28"/>
                <w:szCs w:val="28"/>
              </w:rPr>
              <w:t>СРСП</w:t>
            </w:r>
            <w:r w:rsidRPr="00E8635C">
              <w:rPr>
                <w:rFonts w:hint="eastAsia"/>
                <w:sz w:val="28"/>
                <w:szCs w:val="28"/>
              </w:rPr>
              <w:t xml:space="preserve">     </w:t>
            </w:r>
            <w:r w:rsidR="007C3B97">
              <w:rPr>
                <w:rFonts w:hint="eastAsia"/>
              </w:rPr>
              <w:t xml:space="preserve"> </w:t>
            </w:r>
          </w:p>
          <w:p w:rsidR="007C3B97" w:rsidRDefault="007C3B97" w:rsidP="007C3B97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현재와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이야기힐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</w:t>
            </w:r>
          </w:p>
          <w:p w:rsidR="007C3B97" w:rsidRPr="00E8635C" w:rsidRDefault="007C3B97" w:rsidP="007C3B97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기</w:t>
            </w:r>
            <w:r>
              <w:rPr>
                <w:rFonts w:hint="eastAsia"/>
              </w:rPr>
              <w:t xml:space="preserve">; - </w:t>
            </w:r>
            <w:r>
              <w:rPr>
                <w:rFonts w:hint="eastAsia"/>
              </w:rPr>
              <w:t>비교할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알기</w:t>
            </w:r>
            <w:r>
              <w:rPr>
                <w:rFonts w:hint="eastAsia"/>
              </w:rPr>
              <w:t>.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215"/>
        </w:trPr>
        <w:tc>
          <w:tcPr>
            <w:tcW w:w="1011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b/>
                <w:sz w:val="28"/>
                <w:szCs w:val="28"/>
              </w:rPr>
            </w:pPr>
            <w:r w:rsidRPr="00E8635C">
              <w:rPr>
                <w:b/>
                <w:sz w:val="28"/>
                <w:szCs w:val="28"/>
              </w:rPr>
              <w:t>2 Рубежный контроль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rFonts w:hint="eastAsia"/>
                <w:b/>
              </w:rPr>
              <w:t xml:space="preserve">                      </w:t>
            </w:r>
            <w:r w:rsidRPr="00E8635C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  <w:r w:rsidRPr="00E8635C">
              <w:rPr>
                <w:rFonts w:hint="eastAsia"/>
                <w:b/>
              </w:rPr>
              <w:t>0</w:t>
            </w:r>
          </w:p>
        </w:tc>
      </w:tr>
      <w:tr w:rsidR="00C00FB3" w:rsidRPr="00E8635C" w:rsidTr="00F81009">
        <w:trPr>
          <w:trHeight w:val="239"/>
        </w:trPr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b/>
                <w:sz w:val="28"/>
                <w:szCs w:val="28"/>
              </w:rPr>
            </w:pPr>
            <w:r w:rsidRPr="00E8635C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  <w:r>
              <w:rPr>
                <w:b/>
              </w:rPr>
              <w:t xml:space="preserve">                       20</w:t>
            </w:r>
            <w:r w:rsidRPr="00E8635C">
              <w:rPr>
                <w:b/>
              </w:rPr>
              <w:t>0</w:t>
            </w:r>
          </w:p>
        </w:tc>
      </w:tr>
      <w:tr w:rsidR="00C00FB3" w:rsidRPr="00E8635C" w:rsidTr="00F81009">
        <w:trPr>
          <w:trHeight w:val="225"/>
        </w:trPr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417" w:type="dxa"/>
            <w:gridSpan w:val="2"/>
          </w:tcPr>
          <w:p w:rsidR="00C00FB3" w:rsidRPr="00E8635C" w:rsidRDefault="00C00FB3" w:rsidP="00F81009">
            <w:pPr>
              <w:rPr>
                <w:b/>
                <w:sz w:val="28"/>
                <w:szCs w:val="28"/>
              </w:rPr>
            </w:pPr>
            <w:r w:rsidRPr="00E8635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11" w:type="dxa"/>
          </w:tcPr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C00FB3" w:rsidRPr="00E8635C" w:rsidRDefault="00C00FB3" w:rsidP="00F81009">
            <w:pPr>
              <w:rPr>
                <w:b/>
              </w:rPr>
            </w:pPr>
            <w:r>
              <w:rPr>
                <w:b/>
              </w:rPr>
              <w:t xml:space="preserve">                       3</w:t>
            </w:r>
            <w:r w:rsidRPr="00E8635C">
              <w:rPr>
                <w:b/>
              </w:rPr>
              <w:t>00</w:t>
            </w:r>
          </w:p>
        </w:tc>
      </w:tr>
    </w:tbl>
    <w:p w:rsidR="00C00FB3" w:rsidRPr="00CE033E" w:rsidRDefault="00C00FB3" w:rsidP="00C00FB3">
      <w:pPr>
        <w:rPr>
          <w:vanish/>
        </w:rPr>
      </w:pPr>
    </w:p>
    <w:tbl>
      <w:tblPr>
        <w:tblW w:w="324" w:type="dxa"/>
        <w:tblInd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00FB3" w:rsidTr="00F81009">
        <w:trPr>
          <w:trHeight w:val="180"/>
        </w:trPr>
        <w:tc>
          <w:tcPr>
            <w:tcW w:w="324" w:type="dxa"/>
          </w:tcPr>
          <w:p w:rsidR="00C00FB3" w:rsidRDefault="00C00FB3" w:rsidP="00F81009">
            <w:pPr>
              <w:tabs>
                <w:tab w:val="left" w:pos="540"/>
              </w:tabs>
            </w:pPr>
          </w:p>
        </w:tc>
      </w:tr>
    </w:tbl>
    <w:p w:rsidR="007C3B97" w:rsidRDefault="00C00FB3" w:rsidP="00C00FB3">
      <w:pPr>
        <w:rPr>
          <w:sz w:val="28"/>
          <w:szCs w:val="28"/>
        </w:rPr>
      </w:pPr>
      <w:r>
        <w:t xml:space="preserve">      </w:t>
      </w: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t xml:space="preserve">     </w:t>
      </w:r>
      <w:r>
        <w:rPr>
          <w:b/>
        </w:rPr>
        <w:t xml:space="preserve"> </w:t>
      </w:r>
      <w:r>
        <w:t xml:space="preserve">       </w:t>
      </w:r>
      <w:r>
        <w:rPr>
          <w:b/>
        </w:rPr>
        <w:t xml:space="preserve"> </w:t>
      </w:r>
      <w:r>
        <w:t xml:space="preserve">             </w:t>
      </w:r>
      <w:r>
        <w:rPr>
          <w:sz w:val="28"/>
          <w:szCs w:val="28"/>
        </w:rPr>
        <w:t xml:space="preserve">          </w:t>
      </w:r>
    </w:p>
    <w:p w:rsidR="007C3B97" w:rsidRDefault="007C3B97" w:rsidP="00C00FB3">
      <w:pPr>
        <w:rPr>
          <w:sz w:val="28"/>
          <w:szCs w:val="28"/>
        </w:rPr>
      </w:pPr>
    </w:p>
    <w:p w:rsidR="00C00FB3" w:rsidRPr="00444C12" w:rsidRDefault="007C3B97" w:rsidP="00C00FB3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                     </w:t>
      </w:r>
      <w:r w:rsidR="00C00FB3" w:rsidRPr="00444C12">
        <w:rPr>
          <w:b/>
          <w:sz w:val="28"/>
          <w:szCs w:val="28"/>
        </w:rPr>
        <w:t>СПИСОК  ЛИТЕРАТУРЫ</w:t>
      </w:r>
    </w:p>
    <w:p w:rsidR="00C00FB3" w:rsidRPr="00731FFF" w:rsidRDefault="00C00FB3" w:rsidP="00C00FB3">
      <w:pPr>
        <w:ind w:left="-360" w:firstLine="48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0FB3" w:rsidRDefault="00C00FB3" w:rsidP="00C00FB3">
      <w:pPr>
        <w:tabs>
          <w:tab w:val="left" w:pos="-360"/>
          <w:tab w:val="left" w:pos="180"/>
        </w:tabs>
        <w:ind w:left="-360" w:firstLine="480"/>
        <w:rPr>
          <w:b/>
          <w:sz w:val="28"/>
          <w:szCs w:val="28"/>
        </w:rPr>
      </w:pPr>
      <w:r w:rsidRPr="0086496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</w:t>
      </w:r>
      <w:r w:rsidRPr="00864968">
        <w:rPr>
          <w:b/>
          <w:sz w:val="28"/>
          <w:szCs w:val="28"/>
        </w:rPr>
        <w:t>Основная литература</w:t>
      </w:r>
      <w:r w:rsidRPr="00864968">
        <w:rPr>
          <w:rFonts w:hint="eastAsia"/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A699B">
        <w:rPr>
          <w:b/>
          <w:sz w:val="28"/>
          <w:szCs w:val="28"/>
        </w:rPr>
        <w:t xml:space="preserve">    </w:t>
      </w:r>
    </w:p>
    <w:p w:rsidR="00C00FB3" w:rsidRPr="004A699B" w:rsidRDefault="00C00FB3" w:rsidP="00C00FB3">
      <w:pPr>
        <w:tabs>
          <w:tab w:val="left" w:pos="-360"/>
          <w:tab w:val="left" w:pos="180"/>
        </w:tabs>
        <w:ind w:left="-360" w:firstLine="480"/>
        <w:rPr>
          <w:sz w:val="28"/>
          <w:szCs w:val="28"/>
        </w:rPr>
      </w:pPr>
      <w:r w:rsidRPr="004A699B">
        <w:rPr>
          <w:b/>
          <w:sz w:val="28"/>
          <w:szCs w:val="28"/>
        </w:rPr>
        <w:t xml:space="preserve"> </w:t>
      </w:r>
      <w:r w:rsidRPr="004A699B">
        <w:rPr>
          <w:rFonts w:hint="eastAsia"/>
          <w:b/>
          <w:sz w:val="28"/>
          <w:szCs w:val="28"/>
        </w:rPr>
        <w:t xml:space="preserve"> </w:t>
      </w:r>
      <w:r w:rsidRPr="004A699B">
        <w:rPr>
          <w:b/>
          <w:sz w:val="28"/>
          <w:szCs w:val="28"/>
        </w:rPr>
        <w:t xml:space="preserve"> </w:t>
      </w:r>
    </w:p>
    <w:p w:rsidR="00C00FB3" w:rsidRPr="004A699B" w:rsidRDefault="00C00FB3" w:rsidP="00C00FB3">
      <w:pPr>
        <w:tabs>
          <w:tab w:val="left" w:pos="-360"/>
          <w:tab w:val="left" w:pos="180"/>
          <w:tab w:val="left" w:pos="1080"/>
          <w:tab w:val="left" w:pos="1260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1. «Корейский язык для </w:t>
      </w:r>
      <w:proofErr w:type="spellStart"/>
      <w:r>
        <w:rPr>
          <w:sz w:val="28"/>
          <w:szCs w:val="28"/>
        </w:rPr>
        <w:t>казахстанцев</w:t>
      </w:r>
      <w:proofErr w:type="spellEnd"/>
      <w:r>
        <w:rPr>
          <w:sz w:val="28"/>
          <w:szCs w:val="28"/>
        </w:rPr>
        <w:t xml:space="preserve"> </w:t>
      </w:r>
      <w:r w:rsidR="002263A5">
        <w:rPr>
          <w:rFonts w:hint="eastAsia"/>
          <w:sz w:val="28"/>
          <w:szCs w:val="28"/>
        </w:rPr>
        <w:t xml:space="preserve"> 4 </w:t>
      </w:r>
      <w:r w:rsidRPr="004A699B">
        <w:rPr>
          <w:sz w:val="28"/>
          <w:szCs w:val="28"/>
        </w:rPr>
        <w:t xml:space="preserve">», из-во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Darakwon</w:t>
      </w:r>
      <w:proofErr w:type="spellEnd"/>
      <w:r>
        <w:rPr>
          <w:sz w:val="28"/>
          <w:szCs w:val="28"/>
        </w:rPr>
        <w:t xml:space="preserve">», г. Сеул,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</w:t>
      </w:r>
      <w:r w:rsidRPr="004A699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</w:p>
    <w:p w:rsidR="00C00FB3" w:rsidRDefault="00C00FB3" w:rsidP="00C00FB3">
      <w:pPr>
        <w:tabs>
          <w:tab w:val="left" w:pos="-360"/>
          <w:tab w:val="left" w:pos="180"/>
          <w:tab w:val="left" w:pos="1080"/>
          <w:tab w:val="left" w:pos="1260"/>
        </w:tabs>
        <w:ind w:hanging="360"/>
        <w:rPr>
          <w:sz w:val="28"/>
          <w:szCs w:val="28"/>
        </w:rPr>
      </w:pPr>
      <w:r w:rsidRPr="004A699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2. «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Корейский язык</w:t>
      </w:r>
      <w:r w:rsidRPr="004A699B"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(</w:t>
      </w:r>
      <w:r w:rsidRPr="00731FFF">
        <w:rPr>
          <w:sz w:val="28"/>
          <w:szCs w:val="28"/>
        </w:rPr>
        <w:t>средний уровень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, из-во «Национальный  Институт </w:t>
      </w:r>
    </w:p>
    <w:p w:rsidR="00C00FB3" w:rsidRDefault="00C00FB3" w:rsidP="00C00FB3">
      <w:pPr>
        <w:tabs>
          <w:tab w:val="left" w:pos="-360"/>
          <w:tab w:val="left" w:pos="180"/>
          <w:tab w:val="left" w:pos="1080"/>
          <w:tab w:val="left" w:pos="1260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  развития международного образования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есп</w:t>
      </w:r>
      <w:proofErr w:type="spellEnd"/>
      <w:r>
        <w:rPr>
          <w:sz w:val="28"/>
          <w:szCs w:val="28"/>
        </w:rPr>
        <w:t>. Корея», г. Сеул, 2007</w:t>
      </w:r>
      <w:r w:rsidRPr="004A699B">
        <w:rPr>
          <w:sz w:val="28"/>
          <w:szCs w:val="28"/>
        </w:rPr>
        <w:t>г.</w:t>
      </w:r>
      <w:r>
        <w:rPr>
          <w:sz w:val="28"/>
          <w:szCs w:val="28"/>
        </w:rPr>
        <w:t xml:space="preserve">       </w:t>
      </w:r>
      <w:r w:rsidRPr="004A6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00FB3" w:rsidRPr="004A699B" w:rsidRDefault="00C00FB3" w:rsidP="00C00FB3">
      <w:pPr>
        <w:tabs>
          <w:tab w:val="left" w:pos="-360"/>
          <w:tab w:val="left" w:pos="180"/>
          <w:tab w:val="left" w:pos="1080"/>
          <w:tab w:val="left" w:pos="1260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3 .Пословицы, идиомы, изд-во «</w:t>
      </w:r>
      <w:proofErr w:type="spellStart"/>
      <w:r>
        <w:rPr>
          <w:sz w:val="28"/>
          <w:szCs w:val="28"/>
        </w:rPr>
        <w:t>Хакынимиджи</w:t>
      </w:r>
      <w:proofErr w:type="spellEnd"/>
      <w:r>
        <w:rPr>
          <w:sz w:val="28"/>
          <w:szCs w:val="28"/>
        </w:rPr>
        <w:t xml:space="preserve">», г. Сеул,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p w:rsidR="00C00FB3" w:rsidRPr="004A699B" w:rsidRDefault="00C00FB3" w:rsidP="00C00FB3">
      <w:pPr>
        <w:tabs>
          <w:tab w:val="left" w:pos="-360"/>
          <w:tab w:val="left" w:pos="180"/>
          <w:tab w:val="left" w:pos="1080"/>
          <w:tab w:val="left" w:pos="1260"/>
        </w:tabs>
        <w:ind w:hanging="360"/>
        <w:rPr>
          <w:sz w:val="28"/>
          <w:szCs w:val="28"/>
        </w:rPr>
      </w:pPr>
      <w:r w:rsidRPr="004A699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4. </w:t>
      </w:r>
      <w:r w:rsidRPr="004A699B">
        <w:rPr>
          <w:rFonts w:hint="eastAsia"/>
          <w:sz w:val="28"/>
          <w:szCs w:val="28"/>
        </w:rPr>
        <w:t>CD, DVD</w:t>
      </w:r>
      <w:r w:rsidRPr="004A699B">
        <w:rPr>
          <w:sz w:val="28"/>
          <w:szCs w:val="28"/>
        </w:rPr>
        <w:t xml:space="preserve"> </w:t>
      </w:r>
      <w:r w:rsidRPr="004A699B">
        <w:rPr>
          <w:rFonts w:hint="eastAsia"/>
          <w:sz w:val="28"/>
          <w:szCs w:val="28"/>
        </w:rPr>
        <w:t>(</w:t>
      </w:r>
      <w:r w:rsidRPr="004A699B">
        <w:rPr>
          <w:sz w:val="28"/>
          <w:szCs w:val="28"/>
        </w:rPr>
        <w:t>учебные</w:t>
      </w:r>
      <w:r>
        <w:rPr>
          <w:sz w:val="28"/>
          <w:szCs w:val="28"/>
        </w:rPr>
        <w:t xml:space="preserve"> фильмы, запись разговорной речи.)</w:t>
      </w:r>
    </w:p>
    <w:p w:rsidR="00C00FB3" w:rsidRPr="004A699B" w:rsidRDefault="00C00FB3" w:rsidP="00C00FB3">
      <w:pPr>
        <w:tabs>
          <w:tab w:val="left" w:pos="-360"/>
          <w:tab w:val="left" w:pos="180"/>
        </w:tabs>
        <w:ind w:hanging="360"/>
        <w:rPr>
          <w:b/>
          <w:sz w:val="28"/>
          <w:szCs w:val="28"/>
        </w:rPr>
      </w:pPr>
      <w:r w:rsidRPr="004A6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5. Учебник «Произношение», г. Сеул.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C00FB3" w:rsidRDefault="00C00FB3" w:rsidP="00C00FB3">
      <w:pPr>
        <w:tabs>
          <w:tab w:val="left" w:pos="0"/>
        </w:tabs>
        <w:rPr>
          <w:sz w:val="28"/>
          <w:szCs w:val="28"/>
        </w:rPr>
      </w:pPr>
      <w:r w:rsidRPr="00CD482F">
        <w:rPr>
          <w:sz w:val="28"/>
          <w:szCs w:val="28"/>
        </w:rPr>
        <w:t xml:space="preserve">       </w:t>
      </w:r>
    </w:p>
    <w:p w:rsidR="00C00FB3" w:rsidRDefault="00C00FB3" w:rsidP="00C00FB3">
      <w:pPr>
        <w:tabs>
          <w:tab w:val="left" w:pos="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CD482F">
        <w:rPr>
          <w:b/>
          <w:sz w:val="28"/>
          <w:szCs w:val="28"/>
        </w:rPr>
        <w:t>Дополнительная литература:</w:t>
      </w:r>
    </w:p>
    <w:p w:rsidR="00C00FB3" w:rsidRPr="00CD482F" w:rsidRDefault="00C00FB3" w:rsidP="00C00FB3">
      <w:pPr>
        <w:tabs>
          <w:tab w:val="left" w:pos="0"/>
        </w:tabs>
        <w:rPr>
          <w:sz w:val="28"/>
          <w:szCs w:val="28"/>
        </w:rPr>
      </w:pPr>
    </w:p>
    <w:p w:rsidR="00C00FB3" w:rsidRPr="00CD482F" w:rsidRDefault="00C00FB3" w:rsidP="00C00FB3">
      <w:pPr>
        <w:rPr>
          <w:sz w:val="28"/>
          <w:szCs w:val="28"/>
        </w:rPr>
      </w:pPr>
      <w:r>
        <w:rPr>
          <w:sz w:val="28"/>
          <w:szCs w:val="28"/>
        </w:rPr>
        <w:t xml:space="preserve">  1.Интересный корейский </w:t>
      </w:r>
      <w:proofErr w:type="spellStart"/>
      <w:r>
        <w:rPr>
          <w:sz w:val="28"/>
          <w:szCs w:val="28"/>
        </w:rPr>
        <w:t>язык</w:t>
      </w:r>
      <w:proofErr w:type="gramStart"/>
      <w:r w:rsidRPr="007A03EF">
        <w:rPr>
          <w:sz w:val="28"/>
          <w:szCs w:val="28"/>
        </w:rPr>
        <w:t>,</w:t>
      </w:r>
      <w:r w:rsidRPr="00CD482F">
        <w:rPr>
          <w:sz w:val="28"/>
          <w:szCs w:val="28"/>
        </w:rPr>
        <w:t>и</w:t>
      </w:r>
      <w:proofErr w:type="gramEnd"/>
      <w:r w:rsidRPr="00CD482F">
        <w:rPr>
          <w:sz w:val="28"/>
          <w:szCs w:val="28"/>
        </w:rPr>
        <w:t>зд</w:t>
      </w:r>
      <w:proofErr w:type="spellEnd"/>
      <w:r w:rsidRPr="00CD482F">
        <w:rPr>
          <w:sz w:val="28"/>
          <w:szCs w:val="28"/>
        </w:rPr>
        <w:t xml:space="preserve">-во </w:t>
      </w:r>
      <w:proofErr w:type="spellStart"/>
      <w:r w:rsidRPr="00CD482F">
        <w:rPr>
          <w:sz w:val="28"/>
          <w:szCs w:val="28"/>
        </w:rPr>
        <w:t>Алматинский</w:t>
      </w:r>
      <w:proofErr w:type="spellEnd"/>
      <w:r w:rsidRPr="00CD482F">
        <w:rPr>
          <w:sz w:val="28"/>
          <w:szCs w:val="28"/>
        </w:rPr>
        <w:t xml:space="preserve"> корейский  </w:t>
      </w:r>
    </w:p>
    <w:p w:rsidR="00C00FB3" w:rsidRDefault="00C00FB3" w:rsidP="00C00FB3">
      <w:pPr>
        <w:tabs>
          <w:tab w:val="left" w:pos="0"/>
        </w:tabs>
        <w:ind w:firstLine="150"/>
        <w:rPr>
          <w:sz w:val="28"/>
          <w:szCs w:val="28"/>
        </w:rPr>
      </w:pPr>
      <w:r w:rsidRPr="00CD482F">
        <w:rPr>
          <w:sz w:val="28"/>
          <w:szCs w:val="28"/>
        </w:rPr>
        <w:t>центр просвещения Республики Корея при Посольстве Республики</w:t>
      </w:r>
      <w:r w:rsidRPr="004A699B">
        <w:rPr>
          <w:sz w:val="28"/>
          <w:szCs w:val="28"/>
        </w:rPr>
        <w:t xml:space="preserve"> Корея,</w:t>
      </w:r>
      <w:r>
        <w:rPr>
          <w:sz w:val="28"/>
          <w:szCs w:val="28"/>
        </w:rPr>
        <w:t xml:space="preserve">   </w:t>
      </w:r>
    </w:p>
    <w:p w:rsidR="00C00FB3" w:rsidRPr="004A699B" w:rsidRDefault="00C00FB3" w:rsidP="00C00FB3">
      <w:pPr>
        <w:tabs>
          <w:tab w:val="left" w:pos="0"/>
        </w:tabs>
        <w:ind w:firstLine="150"/>
        <w:rPr>
          <w:sz w:val="28"/>
          <w:szCs w:val="28"/>
        </w:rPr>
      </w:pPr>
      <w:proofErr w:type="spellStart"/>
      <w:r w:rsidRPr="004A699B">
        <w:rPr>
          <w:sz w:val="28"/>
          <w:szCs w:val="28"/>
        </w:rPr>
        <w:t>напечанано</w:t>
      </w:r>
      <w:proofErr w:type="spellEnd"/>
      <w:r w:rsidRPr="004A699B">
        <w:rPr>
          <w:sz w:val="28"/>
          <w:szCs w:val="28"/>
        </w:rPr>
        <w:t xml:space="preserve"> в изд-ве</w:t>
      </w:r>
      <w:r>
        <w:rPr>
          <w:sz w:val="28"/>
          <w:szCs w:val="28"/>
        </w:rPr>
        <w:t xml:space="preserve">  </w:t>
      </w:r>
      <w:r w:rsidRPr="004A699B">
        <w:rPr>
          <w:sz w:val="28"/>
          <w:szCs w:val="28"/>
        </w:rPr>
        <w:t>«</w:t>
      </w:r>
      <w:proofErr w:type="spellStart"/>
      <w:r w:rsidRPr="004A699B">
        <w:rPr>
          <w:sz w:val="28"/>
          <w:szCs w:val="28"/>
        </w:rPr>
        <w:t>Дусан</w:t>
      </w:r>
      <w:proofErr w:type="spellEnd"/>
      <w:r w:rsidRPr="004A699B">
        <w:rPr>
          <w:sz w:val="28"/>
          <w:szCs w:val="28"/>
        </w:rPr>
        <w:t xml:space="preserve">», </w:t>
      </w:r>
      <w:proofErr w:type="spellStart"/>
      <w:r w:rsidRPr="004A699B">
        <w:rPr>
          <w:sz w:val="28"/>
          <w:szCs w:val="28"/>
        </w:rPr>
        <w:t>г</w:t>
      </w:r>
      <w:proofErr w:type="gramStart"/>
      <w:r w:rsidRPr="004A699B">
        <w:rPr>
          <w:sz w:val="28"/>
          <w:szCs w:val="28"/>
        </w:rPr>
        <w:t>.С</w:t>
      </w:r>
      <w:proofErr w:type="gramEnd"/>
      <w:r w:rsidRPr="004A699B">
        <w:rPr>
          <w:sz w:val="28"/>
          <w:szCs w:val="28"/>
        </w:rPr>
        <w:t>еул</w:t>
      </w:r>
      <w:proofErr w:type="spellEnd"/>
      <w:r w:rsidRPr="004A699B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7 г"/>
        </w:smartTagPr>
        <w:r w:rsidRPr="004A699B">
          <w:rPr>
            <w:sz w:val="28"/>
            <w:szCs w:val="28"/>
          </w:rPr>
          <w:t>2007 г</w:t>
        </w:r>
      </w:smartTag>
      <w:r w:rsidRPr="004A699B">
        <w:rPr>
          <w:sz w:val="28"/>
          <w:szCs w:val="28"/>
        </w:rPr>
        <w:t>.</w:t>
      </w:r>
    </w:p>
    <w:p w:rsidR="00C00FB3" w:rsidRPr="004A699B" w:rsidRDefault="00C00FB3" w:rsidP="00C00FB3">
      <w:pPr>
        <w:tabs>
          <w:tab w:val="left" w:pos="0"/>
          <w:tab w:val="left" w:pos="540"/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4A699B">
        <w:rPr>
          <w:sz w:val="28"/>
          <w:szCs w:val="28"/>
        </w:rPr>
        <w:t>Начальный корейский язык , изд-во, «</w:t>
      </w:r>
      <w:r w:rsidRPr="004A699B">
        <w:rPr>
          <w:rFonts w:hint="eastAsia"/>
          <w:sz w:val="28"/>
          <w:szCs w:val="28"/>
        </w:rPr>
        <w:t>NIED</w:t>
      </w:r>
      <w:r w:rsidRPr="004A699B">
        <w:rPr>
          <w:sz w:val="28"/>
          <w:szCs w:val="28"/>
        </w:rPr>
        <w:t xml:space="preserve">», </w:t>
      </w:r>
      <w:proofErr w:type="spellStart"/>
      <w:r w:rsidRPr="004A699B">
        <w:rPr>
          <w:sz w:val="28"/>
          <w:szCs w:val="28"/>
        </w:rPr>
        <w:t>г</w:t>
      </w:r>
      <w:proofErr w:type="gramStart"/>
      <w:r w:rsidRPr="004A699B">
        <w:rPr>
          <w:sz w:val="28"/>
          <w:szCs w:val="28"/>
        </w:rPr>
        <w:t>.С</w:t>
      </w:r>
      <w:proofErr w:type="gramEnd"/>
      <w:r w:rsidRPr="004A699B">
        <w:rPr>
          <w:sz w:val="28"/>
          <w:szCs w:val="28"/>
        </w:rPr>
        <w:t>еул</w:t>
      </w:r>
      <w:proofErr w:type="spellEnd"/>
      <w:r w:rsidRPr="004A699B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6 г"/>
        </w:smartTagPr>
        <w:r w:rsidRPr="004A699B">
          <w:rPr>
            <w:sz w:val="28"/>
            <w:szCs w:val="28"/>
          </w:rPr>
          <w:t>2006 г</w:t>
        </w:r>
      </w:smartTag>
      <w:r w:rsidRPr="004A699B">
        <w:rPr>
          <w:sz w:val="28"/>
          <w:szCs w:val="28"/>
        </w:rPr>
        <w:t>.</w:t>
      </w:r>
    </w:p>
    <w:p w:rsidR="00C00FB3" w:rsidRPr="004A699B" w:rsidRDefault="00C00FB3" w:rsidP="00C00FB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3.Для чтения и разговорной речи:        </w:t>
      </w:r>
    </w:p>
    <w:p w:rsidR="00C00FB3" w:rsidRPr="004A699B" w:rsidRDefault="00C00FB3" w:rsidP="00C00FB3">
      <w:pPr>
        <w:tabs>
          <w:tab w:val="left" w:pos="0"/>
          <w:tab w:val="left" w:pos="540"/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A699B">
        <w:rPr>
          <w:sz w:val="28"/>
          <w:szCs w:val="28"/>
        </w:rPr>
        <w:t>-детские сказки и рассказы, худ</w:t>
      </w:r>
      <w:proofErr w:type="gramStart"/>
      <w:r w:rsidRPr="004A699B">
        <w:rPr>
          <w:sz w:val="28"/>
          <w:szCs w:val="28"/>
        </w:rPr>
        <w:t>.</w:t>
      </w:r>
      <w:proofErr w:type="gramEnd"/>
      <w:r w:rsidRPr="004A699B">
        <w:rPr>
          <w:sz w:val="28"/>
          <w:szCs w:val="28"/>
        </w:rPr>
        <w:t xml:space="preserve"> </w:t>
      </w:r>
      <w:proofErr w:type="gramStart"/>
      <w:r w:rsidRPr="004A699B">
        <w:rPr>
          <w:sz w:val="28"/>
          <w:szCs w:val="28"/>
        </w:rPr>
        <w:t>л</w:t>
      </w:r>
      <w:proofErr w:type="gramEnd"/>
      <w:r w:rsidRPr="004A699B">
        <w:rPr>
          <w:sz w:val="28"/>
          <w:szCs w:val="28"/>
        </w:rPr>
        <w:t>итература, кинофильмы,</w:t>
      </w:r>
    </w:p>
    <w:p w:rsidR="00C00FB3" w:rsidRDefault="00C00FB3" w:rsidP="00C00FB3">
      <w:pPr>
        <w:tabs>
          <w:tab w:val="left" w:pos="-180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Pr="005803AC">
        <w:rPr>
          <w:sz w:val="28"/>
          <w:szCs w:val="28"/>
        </w:rPr>
        <w:t>Учебник-слова</w:t>
      </w:r>
      <w:r>
        <w:rPr>
          <w:sz w:val="28"/>
          <w:szCs w:val="28"/>
        </w:rPr>
        <w:t xml:space="preserve">рь для зарубежных студентов,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еул,Проф</w:t>
      </w:r>
      <w:proofErr w:type="spellEnd"/>
      <w:r>
        <w:rPr>
          <w:sz w:val="28"/>
          <w:szCs w:val="28"/>
        </w:rPr>
        <w:t xml:space="preserve">. </w:t>
      </w:r>
      <w:r w:rsidRPr="005803AC">
        <w:rPr>
          <w:sz w:val="28"/>
          <w:szCs w:val="28"/>
        </w:rPr>
        <w:t xml:space="preserve">Пек </w:t>
      </w:r>
      <w:proofErr w:type="spellStart"/>
      <w:r>
        <w:rPr>
          <w:sz w:val="28"/>
          <w:szCs w:val="28"/>
        </w:rPr>
        <w:t>Бондя</w:t>
      </w:r>
      <w:proofErr w:type="spellEnd"/>
      <w:r>
        <w:rPr>
          <w:sz w:val="28"/>
          <w:szCs w:val="28"/>
        </w:rPr>
        <w:t xml:space="preserve"> </w:t>
      </w:r>
    </w:p>
    <w:p w:rsidR="00C00FB3" w:rsidRDefault="00C00FB3" w:rsidP="00C00FB3"/>
    <w:p w:rsidR="00C00FB3" w:rsidRDefault="00C00FB3" w:rsidP="00C00FB3">
      <w:pPr>
        <w:rPr>
          <w:b/>
          <w:sz w:val="28"/>
          <w:szCs w:val="28"/>
        </w:rPr>
      </w:pPr>
      <w:r w:rsidRPr="005E69E1">
        <w:rPr>
          <w:rFonts w:hint="eastAsia"/>
          <w:b/>
        </w:rPr>
        <w:t xml:space="preserve">    </w:t>
      </w:r>
      <w:r>
        <w:rPr>
          <w:b/>
          <w:sz w:val="28"/>
          <w:szCs w:val="28"/>
        </w:rPr>
        <w:t xml:space="preserve"> </w:t>
      </w:r>
      <w:r>
        <w:t xml:space="preserve">    </w:t>
      </w:r>
      <w:r w:rsidRPr="00444C12">
        <w:rPr>
          <w:rFonts w:hint="eastAsia"/>
          <w:b/>
        </w:rPr>
        <w:t xml:space="preserve">    </w:t>
      </w:r>
      <w:r w:rsidRPr="00444C12">
        <w:rPr>
          <w:b/>
          <w:sz w:val="28"/>
          <w:szCs w:val="28"/>
        </w:rPr>
        <w:t xml:space="preserve"> </w:t>
      </w:r>
      <w:r w:rsidRPr="00444C12">
        <w:rPr>
          <w:b/>
        </w:rPr>
        <w:t xml:space="preserve">   </w:t>
      </w:r>
      <w:r w:rsidRPr="00444C12">
        <w:rPr>
          <w:rFonts w:hint="eastAsia"/>
          <w:b/>
        </w:rPr>
        <w:t xml:space="preserve"> </w:t>
      </w:r>
      <w:r w:rsidRPr="00444C12">
        <w:rPr>
          <w:b/>
          <w:sz w:val="28"/>
          <w:szCs w:val="28"/>
        </w:rPr>
        <w:t xml:space="preserve"> </w:t>
      </w:r>
      <w:r w:rsidRPr="00444C12">
        <w:rPr>
          <w:b/>
        </w:rPr>
        <w:t xml:space="preserve"> </w:t>
      </w:r>
      <w:r w:rsidRPr="00444C12">
        <w:rPr>
          <w:rFonts w:hint="eastAsia"/>
          <w:b/>
          <w:sz w:val="28"/>
          <w:szCs w:val="28"/>
        </w:rPr>
        <w:t xml:space="preserve">  </w:t>
      </w:r>
      <w:r w:rsidRPr="00444C1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444C12">
        <w:rPr>
          <w:b/>
          <w:sz w:val="28"/>
          <w:szCs w:val="28"/>
        </w:rPr>
        <w:t xml:space="preserve"> АКАДЕМИЧЕСКАЯ ПОЛИТИКА КУРСА</w:t>
      </w:r>
    </w:p>
    <w:p w:rsidR="00C00FB3" w:rsidRDefault="00C00FB3" w:rsidP="00C00FB3">
      <w:pPr>
        <w:rPr>
          <w:sz w:val="28"/>
          <w:szCs w:val="28"/>
        </w:rPr>
      </w:pPr>
    </w:p>
    <w:p w:rsidR="00C00FB3" w:rsidRDefault="00C00FB3" w:rsidP="00C00FB3">
      <w:pPr>
        <w:ind w:left="-180" w:firstLine="120"/>
        <w:rPr>
          <w:sz w:val="28"/>
          <w:szCs w:val="28"/>
        </w:rPr>
      </w:pPr>
      <w:r>
        <w:rPr>
          <w:sz w:val="28"/>
          <w:szCs w:val="28"/>
        </w:rPr>
        <w:t xml:space="preserve">      Все виды работ необходимо выполнять и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защищать в указанные сроки.</w:t>
      </w:r>
    </w:p>
    <w:p w:rsidR="00C00FB3" w:rsidRDefault="00C00FB3" w:rsidP="00C00FB3">
      <w:pPr>
        <w:ind w:left="-180" w:firstLine="120"/>
        <w:rPr>
          <w:sz w:val="28"/>
          <w:szCs w:val="28"/>
        </w:rPr>
      </w:pPr>
      <w:r>
        <w:rPr>
          <w:sz w:val="28"/>
          <w:szCs w:val="28"/>
        </w:rPr>
        <w:t xml:space="preserve">Студенты, не сдавшие очередное задание или  получившие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</w:t>
      </w:r>
      <w:proofErr w:type="spellEnd"/>
      <w:r>
        <w:rPr>
          <w:sz w:val="28"/>
          <w:szCs w:val="28"/>
        </w:rPr>
        <w:t>-</w:t>
      </w:r>
    </w:p>
    <w:p w:rsidR="00C00FB3" w:rsidRDefault="00C00FB3" w:rsidP="00C00FB3">
      <w:pPr>
        <w:ind w:left="-180" w:firstLine="120"/>
        <w:rPr>
          <w:sz w:val="28"/>
          <w:szCs w:val="28"/>
        </w:rPr>
      </w:pP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менее 50% баллов, имеют возможность отработать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указанное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задание </w:t>
      </w:r>
    </w:p>
    <w:p w:rsidR="00C00FB3" w:rsidRDefault="00C00FB3" w:rsidP="00C00FB3">
      <w:pPr>
        <w:ind w:left="-180" w:firstLine="120"/>
        <w:rPr>
          <w:sz w:val="28"/>
          <w:szCs w:val="28"/>
        </w:rPr>
      </w:pPr>
      <w:r>
        <w:rPr>
          <w:sz w:val="28"/>
          <w:szCs w:val="28"/>
        </w:rPr>
        <w:t xml:space="preserve">по дополнительному графику. Студенты, пропустившие лабораторные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-</w:t>
      </w:r>
    </w:p>
    <w:p w:rsidR="00C00FB3" w:rsidRDefault="00C00FB3" w:rsidP="00C00FB3">
      <w:pPr>
        <w:ind w:left="-180" w:firstLine="120"/>
        <w:rPr>
          <w:sz w:val="28"/>
          <w:szCs w:val="28"/>
        </w:rPr>
      </w:pPr>
      <w:proofErr w:type="spellStart"/>
      <w:r>
        <w:rPr>
          <w:sz w:val="28"/>
          <w:szCs w:val="28"/>
        </w:rPr>
        <w:t>нятия</w:t>
      </w:r>
      <w:proofErr w:type="spellEnd"/>
      <w:r>
        <w:rPr>
          <w:sz w:val="28"/>
          <w:szCs w:val="28"/>
        </w:rPr>
        <w:t xml:space="preserve"> по уважительной причине, отрабатывают их в дополнительное время</w:t>
      </w:r>
    </w:p>
    <w:p w:rsidR="00C00FB3" w:rsidRDefault="00C00FB3" w:rsidP="00C00FB3">
      <w:pPr>
        <w:ind w:left="-180" w:firstLine="120"/>
        <w:rPr>
          <w:sz w:val="28"/>
          <w:szCs w:val="28"/>
        </w:rPr>
      </w:pPr>
      <w:r>
        <w:rPr>
          <w:sz w:val="28"/>
          <w:szCs w:val="28"/>
        </w:rPr>
        <w:t xml:space="preserve">в присутствии лаборанта, после допуска преподавателя. Студенты,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вы</w:t>
      </w:r>
      <w:r>
        <w:rPr>
          <w:rFonts w:hint="eastAsia"/>
          <w:sz w:val="28"/>
          <w:szCs w:val="28"/>
        </w:rPr>
        <w:t>-</w:t>
      </w:r>
    </w:p>
    <w:p w:rsidR="00C00FB3" w:rsidRDefault="00C00FB3" w:rsidP="00C00FB3">
      <w:pPr>
        <w:ind w:left="-180" w:firstLine="120"/>
        <w:rPr>
          <w:sz w:val="28"/>
          <w:szCs w:val="28"/>
        </w:rPr>
      </w:pPr>
      <w:r>
        <w:rPr>
          <w:sz w:val="28"/>
          <w:szCs w:val="28"/>
        </w:rPr>
        <w:t xml:space="preserve">полнившие все виды работ, к экзамену не допускаются. Кроме того, 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C00FB3" w:rsidRPr="00BA575B" w:rsidRDefault="00C00FB3" w:rsidP="00C00FB3">
      <w:pPr>
        <w:ind w:left="-180" w:firstLine="120"/>
        <w:rPr>
          <w:sz w:val="28"/>
          <w:szCs w:val="28"/>
        </w:rPr>
      </w:pPr>
      <w:r>
        <w:rPr>
          <w:sz w:val="28"/>
          <w:szCs w:val="28"/>
        </w:rPr>
        <w:t>оценке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учитывается активность и посещаемость студентов во время занятий.</w:t>
      </w:r>
    </w:p>
    <w:p w:rsidR="00C00FB3" w:rsidRDefault="00C00FB3" w:rsidP="00C00FB3">
      <w:pPr>
        <w:ind w:left="-180" w:firstLine="1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F0EFA">
        <w:rPr>
          <w:sz w:val="28"/>
          <w:szCs w:val="28"/>
        </w:rPr>
        <w:t xml:space="preserve">Будьте толерантны, уважайте чужое мнение. Возражения </w:t>
      </w:r>
      <w:r>
        <w:rPr>
          <w:sz w:val="28"/>
          <w:szCs w:val="28"/>
        </w:rPr>
        <w:t xml:space="preserve"> </w:t>
      </w:r>
      <w:r w:rsidRPr="005F0EFA">
        <w:rPr>
          <w:sz w:val="28"/>
          <w:szCs w:val="28"/>
        </w:rPr>
        <w:t xml:space="preserve">формулируйте </w:t>
      </w:r>
    </w:p>
    <w:p w:rsidR="00C00FB3" w:rsidRDefault="00C00FB3" w:rsidP="00C00FB3">
      <w:pPr>
        <w:ind w:left="-180" w:firstLine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0EF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F0EFA">
        <w:rPr>
          <w:sz w:val="28"/>
          <w:szCs w:val="28"/>
        </w:rPr>
        <w:t xml:space="preserve">корректной </w:t>
      </w:r>
      <w:r>
        <w:rPr>
          <w:sz w:val="28"/>
          <w:szCs w:val="28"/>
        </w:rPr>
        <w:t xml:space="preserve">форме. </w:t>
      </w:r>
      <w:r w:rsidRPr="005F0EFA">
        <w:rPr>
          <w:sz w:val="28"/>
          <w:szCs w:val="28"/>
        </w:rPr>
        <w:t xml:space="preserve">Плагиат и другие формы нечестной работы </w:t>
      </w:r>
      <w:proofErr w:type="spellStart"/>
      <w:r w:rsidRPr="005F0EFA">
        <w:rPr>
          <w:sz w:val="28"/>
          <w:szCs w:val="28"/>
        </w:rPr>
        <w:t>недопусти</w:t>
      </w:r>
      <w:proofErr w:type="spellEnd"/>
      <w:r>
        <w:rPr>
          <w:sz w:val="28"/>
          <w:szCs w:val="28"/>
        </w:rPr>
        <w:t>-</w:t>
      </w:r>
    </w:p>
    <w:p w:rsidR="00C00FB3" w:rsidRDefault="00C00FB3" w:rsidP="00C00FB3">
      <w:pPr>
        <w:ind w:left="-180" w:firstLine="120"/>
        <w:rPr>
          <w:sz w:val="28"/>
          <w:szCs w:val="28"/>
        </w:rPr>
      </w:pPr>
      <w:r>
        <w:rPr>
          <w:sz w:val="28"/>
          <w:szCs w:val="28"/>
        </w:rPr>
        <w:t xml:space="preserve">мы. Недопустимы подсказывание </w:t>
      </w:r>
      <w:r w:rsidRPr="005F0EFA">
        <w:rPr>
          <w:sz w:val="28"/>
          <w:szCs w:val="28"/>
        </w:rPr>
        <w:t xml:space="preserve">и списывание во время сдачи СРС,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проме</w:t>
      </w:r>
      <w:proofErr w:type="spellEnd"/>
      <w:r>
        <w:rPr>
          <w:sz w:val="28"/>
          <w:szCs w:val="28"/>
        </w:rPr>
        <w:t>-</w:t>
      </w:r>
    </w:p>
    <w:p w:rsidR="00C00FB3" w:rsidRDefault="00C00FB3" w:rsidP="00C00FB3">
      <w:pPr>
        <w:ind w:left="-180" w:firstLine="120"/>
        <w:rPr>
          <w:sz w:val="28"/>
          <w:szCs w:val="28"/>
        </w:rPr>
      </w:pPr>
      <w:proofErr w:type="spellStart"/>
      <w:r>
        <w:rPr>
          <w:sz w:val="28"/>
          <w:szCs w:val="28"/>
        </w:rPr>
        <w:t>жуточного</w:t>
      </w:r>
      <w:proofErr w:type="spellEnd"/>
      <w:r>
        <w:rPr>
          <w:sz w:val="28"/>
          <w:szCs w:val="28"/>
        </w:rPr>
        <w:t xml:space="preserve"> контроля  и финаль</w:t>
      </w:r>
      <w:r w:rsidRPr="005F0EFA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5F0EFA">
        <w:rPr>
          <w:sz w:val="28"/>
          <w:szCs w:val="28"/>
        </w:rPr>
        <w:t xml:space="preserve"> экзамена,</w:t>
      </w:r>
      <w:r>
        <w:rPr>
          <w:sz w:val="28"/>
          <w:szCs w:val="28"/>
        </w:rPr>
        <w:t xml:space="preserve">  </w:t>
      </w:r>
      <w:r w:rsidRPr="005F0EFA">
        <w:rPr>
          <w:sz w:val="28"/>
          <w:szCs w:val="28"/>
        </w:rPr>
        <w:t xml:space="preserve">копирование решенных задач </w:t>
      </w:r>
      <w:r>
        <w:rPr>
          <w:sz w:val="28"/>
          <w:szCs w:val="28"/>
        </w:rPr>
        <w:t xml:space="preserve">  </w:t>
      </w:r>
    </w:p>
    <w:p w:rsidR="00C00FB3" w:rsidRDefault="00C00FB3" w:rsidP="00C00FB3">
      <w:pPr>
        <w:rPr>
          <w:sz w:val="28"/>
          <w:szCs w:val="28"/>
        </w:rPr>
      </w:pPr>
      <w:r w:rsidRPr="005F0EFA">
        <w:rPr>
          <w:sz w:val="28"/>
          <w:szCs w:val="28"/>
        </w:rPr>
        <w:t>другими лицами, сдача экзамена за другого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студента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тудент</w:t>
      </w:r>
      <w:proofErr w:type="spellEnd"/>
      <w:r>
        <w:rPr>
          <w:sz w:val="28"/>
          <w:szCs w:val="28"/>
        </w:rPr>
        <w:t xml:space="preserve">, </w:t>
      </w:r>
      <w:r w:rsidRPr="005F0EFA">
        <w:rPr>
          <w:sz w:val="28"/>
          <w:szCs w:val="28"/>
        </w:rPr>
        <w:t xml:space="preserve">уличенный </w:t>
      </w:r>
      <w:r>
        <w:rPr>
          <w:sz w:val="28"/>
          <w:szCs w:val="28"/>
        </w:rPr>
        <w:t xml:space="preserve"> в</w:t>
      </w:r>
    </w:p>
    <w:p w:rsidR="00C00FB3" w:rsidRPr="005F0EFA" w:rsidRDefault="00C00FB3" w:rsidP="00C00FB3">
      <w:pPr>
        <w:rPr>
          <w:sz w:val="28"/>
          <w:szCs w:val="28"/>
        </w:rPr>
      </w:pPr>
      <w:r w:rsidRPr="005F0EFA">
        <w:rPr>
          <w:sz w:val="28"/>
          <w:szCs w:val="28"/>
        </w:rPr>
        <w:t>фальсификации любой информации курса, получит</w:t>
      </w:r>
      <w:r>
        <w:rPr>
          <w:sz w:val="28"/>
          <w:szCs w:val="28"/>
        </w:rPr>
        <w:t xml:space="preserve"> </w:t>
      </w:r>
      <w:r w:rsidRPr="005F0EFA">
        <w:rPr>
          <w:sz w:val="28"/>
          <w:szCs w:val="28"/>
        </w:rPr>
        <w:t>итоговую оценку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0EFA">
        <w:rPr>
          <w:sz w:val="28"/>
          <w:szCs w:val="28"/>
        </w:rPr>
        <w:t>«</w:t>
      </w:r>
      <w:r w:rsidRPr="002F2976">
        <w:rPr>
          <w:b/>
          <w:sz w:val="28"/>
          <w:szCs w:val="28"/>
          <w:lang w:val="en-US"/>
        </w:rPr>
        <w:t>F</w:t>
      </w:r>
      <w:r w:rsidRPr="005F0EFA">
        <w:rPr>
          <w:sz w:val="28"/>
          <w:szCs w:val="28"/>
        </w:rPr>
        <w:t>».</w:t>
      </w:r>
    </w:p>
    <w:p w:rsidR="00C00FB3" w:rsidRDefault="00C00FB3" w:rsidP="00C00F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F0EFA">
        <w:rPr>
          <w:sz w:val="28"/>
          <w:szCs w:val="28"/>
        </w:rPr>
        <w:t xml:space="preserve"> За консультациями </w:t>
      </w:r>
      <w:r>
        <w:rPr>
          <w:sz w:val="28"/>
          <w:szCs w:val="28"/>
        </w:rPr>
        <w:t xml:space="preserve"> </w:t>
      </w:r>
      <w:r w:rsidRPr="005F0EFA">
        <w:rPr>
          <w:sz w:val="28"/>
          <w:szCs w:val="28"/>
        </w:rPr>
        <w:t xml:space="preserve">по выполнению </w:t>
      </w:r>
      <w:r>
        <w:rPr>
          <w:sz w:val="28"/>
          <w:szCs w:val="28"/>
        </w:rPr>
        <w:t xml:space="preserve"> </w:t>
      </w:r>
      <w:r w:rsidRPr="005F0EFA">
        <w:rPr>
          <w:sz w:val="28"/>
          <w:szCs w:val="28"/>
        </w:rPr>
        <w:t>самостоятельных работ</w:t>
      </w:r>
      <w:r>
        <w:rPr>
          <w:sz w:val="28"/>
          <w:szCs w:val="28"/>
        </w:rPr>
        <w:t xml:space="preserve">  </w:t>
      </w:r>
      <w:r w:rsidRPr="005F0EFA">
        <w:rPr>
          <w:sz w:val="28"/>
          <w:szCs w:val="28"/>
        </w:rPr>
        <w:t>(</w:t>
      </w:r>
      <w:r w:rsidRPr="002F2976">
        <w:rPr>
          <w:b/>
          <w:sz w:val="28"/>
          <w:szCs w:val="28"/>
        </w:rPr>
        <w:t>СРС</w:t>
      </w:r>
      <w:r w:rsidRPr="005F0EFA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 их</w:t>
      </w:r>
    </w:p>
    <w:p w:rsidR="00C00FB3" w:rsidRDefault="00C00FB3" w:rsidP="00C00FB3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5F0EFA">
        <w:rPr>
          <w:sz w:val="28"/>
          <w:szCs w:val="28"/>
        </w:rPr>
        <w:t>дачей и</w:t>
      </w:r>
      <w:r>
        <w:rPr>
          <w:sz w:val="28"/>
          <w:szCs w:val="28"/>
        </w:rPr>
        <w:t xml:space="preserve"> защитой, </w:t>
      </w:r>
      <w:r w:rsidRPr="005F0EF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также </w:t>
      </w:r>
      <w:r w:rsidRPr="005F0EFA">
        <w:rPr>
          <w:sz w:val="28"/>
          <w:szCs w:val="28"/>
        </w:rPr>
        <w:t xml:space="preserve">за дополнительной информацией по </w:t>
      </w:r>
      <w:proofErr w:type="spellStart"/>
      <w:r w:rsidRPr="005F0EFA">
        <w:rPr>
          <w:sz w:val="28"/>
          <w:szCs w:val="28"/>
        </w:rPr>
        <w:t>проме</w:t>
      </w:r>
      <w:r>
        <w:rPr>
          <w:sz w:val="28"/>
          <w:szCs w:val="28"/>
        </w:rPr>
        <w:t>жуточ</w:t>
      </w:r>
      <w:proofErr w:type="spellEnd"/>
      <w:r>
        <w:rPr>
          <w:sz w:val="28"/>
          <w:szCs w:val="28"/>
        </w:rPr>
        <w:t>-</w:t>
      </w:r>
    </w:p>
    <w:p w:rsidR="00C00FB3" w:rsidRDefault="00C00FB3" w:rsidP="00C00FB3">
      <w:pPr>
        <w:rPr>
          <w:sz w:val="28"/>
          <w:szCs w:val="28"/>
        </w:rPr>
      </w:pPr>
      <w:r>
        <w:rPr>
          <w:sz w:val="28"/>
          <w:szCs w:val="28"/>
        </w:rPr>
        <w:t xml:space="preserve">ному материалу </w:t>
      </w:r>
      <w:r w:rsidRPr="005F0E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F0EFA">
        <w:rPr>
          <w:sz w:val="28"/>
          <w:szCs w:val="28"/>
        </w:rPr>
        <w:t xml:space="preserve">всеми другими возникающими вопросами </w:t>
      </w:r>
      <w:r>
        <w:rPr>
          <w:sz w:val="28"/>
          <w:szCs w:val="28"/>
        </w:rPr>
        <w:t xml:space="preserve"> </w:t>
      </w:r>
      <w:proofErr w:type="gramStart"/>
      <w:r w:rsidRPr="005F0EFA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 читаемому</w:t>
      </w:r>
    </w:p>
    <w:p w:rsidR="00C00FB3" w:rsidRPr="005F0EFA" w:rsidRDefault="00C00FB3" w:rsidP="00C00FB3">
      <w:pPr>
        <w:rPr>
          <w:sz w:val="28"/>
          <w:szCs w:val="28"/>
        </w:rPr>
      </w:pPr>
      <w:r>
        <w:rPr>
          <w:sz w:val="28"/>
          <w:szCs w:val="28"/>
        </w:rPr>
        <w:t>курсу обращайтесь к препода</w:t>
      </w:r>
      <w:r w:rsidRPr="005F0EFA">
        <w:rPr>
          <w:sz w:val="28"/>
          <w:szCs w:val="28"/>
        </w:rPr>
        <w:t>вателю в период его офис</w:t>
      </w:r>
      <w:r>
        <w:rPr>
          <w:sz w:val="28"/>
          <w:szCs w:val="28"/>
        </w:rPr>
        <w:t xml:space="preserve"> </w:t>
      </w:r>
      <w:r w:rsidRPr="005F0E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0EFA">
        <w:rPr>
          <w:sz w:val="28"/>
          <w:szCs w:val="28"/>
        </w:rPr>
        <w:t>часов.</w:t>
      </w:r>
    </w:p>
    <w:p w:rsidR="00C00FB3" w:rsidRDefault="00C00FB3" w:rsidP="00C00FB3">
      <w:pPr>
        <w:tabs>
          <w:tab w:val="left" w:pos="-360"/>
          <w:tab w:val="left" w:pos="180"/>
          <w:tab w:val="left" w:pos="1080"/>
          <w:tab w:val="left" w:pos="1260"/>
        </w:tabs>
        <w:ind w:hanging="360"/>
      </w:pPr>
      <w:r>
        <w:rPr>
          <w:b/>
          <w:sz w:val="28"/>
          <w:szCs w:val="28"/>
        </w:rPr>
        <w:t xml:space="preserve"> </w:t>
      </w:r>
    </w:p>
    <w:p w:rsidR="00C00FB3" w:rsidRDefault="00C00FB3" w:rsidP="00C00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00FB3" w:rsidRPr="00186F93" w:rsidRDefault="00C00FB3" w:rsidP="00C00FB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186F93">
        <w:rPr>
          <w:b/>
          <w:sz w:val="28"/>
          <w:szCs w:val="28"/>
        </w:rPr>
        <w:t>Шкала  оценок</w:t>
      </w:r>
      <w:proofErr w:type="gramStart"/>
      <w:r w:rsidRPr="00186F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86F93">
        <w:rPr>
          <w:b/>
          <w:sz w:val="28"/>
          <w:szCs w:val="28"/>
        </w:rPr>
        <w:t>(%)</w:t>
      </w:r>
      <w:proofErr w:type="gramEnd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1562"/>
        <w:gridCol w:w="2052"/>
        <w:gridCol w:w="3873"/>
      </w:tblGrid>
      <w:tr w:rsidR="00C00FB3" w:rsidRPr="00E8635C" w:rsidTr="00F81009">
        <w:trPr>
          <w:trHeight w:val="943"/>
        </w:trPr>
        <w:tc>
          <w:tcPr>
            <w:tcW w:w="1541" w:type="dxa"/>
          </w:tcPr>
          <w:p w:rsidR="00C00FB3" w:rsidRPr="00E8635C" w:rsidRDefault="00C00FB3" w:rsidP="00F81009">
            <w:pPr>
              <w:rPr>
                <w:b/>
                <w:sz w:val="22"/>
                <w:szCs w:val="22"/>
              </w:rPr>
            </w:pPr>
            <w:r w:rsidRPr="00E8635C">
              <w:rPr>
                <w:b/>
                <w:sz w:val="22"/>
                <w:szCs w:val="22"/>
              </w:rPr>
              <w:lastRenderedPageBreak/>
              <w:t>Буквенный</w:t>
            </w:r>
          </w:p>
          <w:p w:rsidR="00C00FB3" w:rsidRPr="00E8635C" w:rsidRDefault="00C00FB3" w:rsidP="00F81009">
            <w:pPr>
              <w:rPr>
                <w:b/>
                <w:sz w:val="22"/>
                <w:szCs w:val="22"/>
              </w:rPr>
            </w:pPr>
            <w:r w:rsidRPr="00E8635C">
              <w:rPr>
                <w:b/>
                <w:sz w:val="22"/>
                <w:szCs w:val="22"/>
              </w:rPr>
              <w:t>эквивалент</w:t>
            </w:r>
          </w:p>
          <w:p w:rsidR="00C00FB3" w:rsidRPr="00E8635C" w:rsidRDefault="00C00FB3" w:rsidP="00F81009">
            <w:pPr>
              <w:rPr>
                <w:b/>
                <w:sz w:val="22"/>
                <w:szCs w:val="22"/>
              </w:rPr>
            </w:pPr>
            <w:r w:rsidRPr="00E8635C">
              <w:rPr>
                <w:b/>
                <w:sz w:val="22"/>
                <w:szCs w:val="22"/>
              </w:rPr>
              <w:t>оценки</w:t>
            </w:r>
          </w:p>
          <w:p w:rsidR="00C00FB3" w:rsidRPr="00E8635C" w:rsidRDefault="00C00FB3" w:rsidP="00F81009">
            <w:pPr>
              <w:rPr>
                <w:b/>
              </w:rPr>
            </w:pPr>
          </w:p>
        </w:tc>
        <w:tc>
          <w:tcPr>
            <w:tcW w:w="1569" w:type="dxa"/>
          </w:tcPr>
          <w:p w:rsidR="00C00FB3" w:rsidRPr="00E8635C" w:rsidRDefault="00C00FB3" w:rsidP="00F81009">
            <w:pPr>
              <w:rPr>
                <w:b/>
                <w:sz w:val="22"/>
                <w:szCs w:val="22"/>
              </w:rPr>
            </w:pPr>
            <w:r w:rsidRPr="00E8635C">
              <w:rPr>
                <w:b/>
                <w:sz w:val="22"/>
                <w:szCs w:val="22"/>
              </w:rPr>
              <w:t>Цифровой</w:t>
            </w:r>
          </w:p>
          <w:p w:rsidR="00C00FB3" w:rsidRPr="00E8635C" w:rsidRDefault="00C00FB3" w:rsidP="00F81009">
            <w:pPr>
              <w:rPr>
                <w:b/>
                <w:sz w:val="22"/>
                <w:szCs w:val="22"/>
              </w:rPr>
            </w:pPr>
            <w:r w:rsidRPr="00E8635C">
              <w:rPr>
                <w:b/>
                <w:sz w:val="22"/>
                <w:szCs w:val="22"/>
              </w:rPr>
              <w:t>эквивалент</w:t>
            </w:r>
          </w:p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  <w:sz w:val="22"/>
                <w:szCs w:val="22"/>
              </w:rPr>
              <w:t>оценки</w:t>
            </w:r>
            <w:r w:rsidRPr="00E8635C">
              <w:rPr>
                <w:rFonts w:hint="eastAsia"/>
                <w:b/>
              </w:rPr>
              <w:t xml:space="preserve"> </w:t>
            </w:r>
            <w:r w:rsidRPr="00E8635C">
              <w:rPr>
                <w:b/>
              </w:rPr>
              <w:t>(GPA)</w:t>
            </w:r>
          </w:p>
        </w:tc>
        <w:tc>
          <w:tcPr>
            <w:tcW w:w="2075" w:type="dxa"/>
          </w:tcPr>
          <w:p w:rsidR="00C00FB3" w:rsidRPr="00E8635C" w:rsidRDefault="00C00FB3" w:rsidP="00F81009">
            <w:pPr>
              <w:ind w:left="532"/>
              <w:rPr>
                <w:b/>
                <w:sz w:val="22"/>
                <w:szCs w:val="22"/>
              </w:rPr>
            </w:pPr>
            <w:r w:rsidRPr="00E8635C">
              <w:rPr>
                <w:b/>
                <w:sz w:val="22"/>
                <w:szCs w:val="22"/>
              </w:rPr>
              <w:t xml:space="preserve">Баллы </w:t>
            </w:r>
            <w:proofErr w:type="gramStart"/>
            <w:r w:rsidRPr="00E8635C">
              <w:rPr>
                <w:b/>
                <w:sz w:val="22"/>
                <w:szCs w:val="22"/>
              </w:rPr>
              <w:t>в</w:t>
            </w:r>
            <w:proofErr w:type="gramEnd"/>
            <w:r w:rsidRPr="00E8635C">
              <w:rPr>
                <w:rFonts w:hint="eastAsia"/>
                <w:b/>
                <w:sz w:val="22"/>
                <w:szCs w:val="22"/>
              </w:rPr>
              <w:t xml:space="preserve">   </w:t>
            </w:r>
            <w:r w:rsidRPr="00E8635C">
              <w:rPr>
                <w:b/>
                <w:sz w:val="22"/>
                <w:szCs w:val="22"/>
              </w:rPr>
              <w:t>%</w:t>
            </w:r>
          </w:p>
          <w:p w:rsidR="00C00FB3" w:rsidRPr="00E8635C" w:rsidRDefault="00C00FB3" w:rsidP="00F81009">
            <w:pPr>
              <w:rPr>
                <w:b/>
              </w:rPr>
            </w:pPr>
          </w:p>
          <w:p w:rsidR="00C00FB3" w:rsidRPr="00E8635C" w:rsidRDefault="00C00FB3" w:rsidP="00F81009">
            <w:pPr>
              <w:rPr>
                <w:b/>
              </w:rPr>
            </w:pPr>
          </w:p>
          <w:p w:rsidR="00C00FB3" w:rsidRPr="00E8635C" w:rsidRDefault="00C00FB3" w:rsidP="00F81009">
            <w:pPr>
              <w:ind w:left="652"/>
              <w:rPr>
                <w:b/>
              </w:rPr>
            </w:pPr>
          </w:p>
        </w:tc>
        <w:tc>
          <w:tcPr>
            <w:tcW w:w="3918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Оценка по </w:t>
            </w:r>
            <w:proofErr w:type="spellStart"/>
            <w:r w:rsidRPr="00E8635C">
              <w:rPr>
                <w:b/>
              </w:rPr>
              <w:t>традицонной</w:t>
            </w:r>
            <w:proofErr w:type="spellEnd"/>
          </w:p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>системе</w:t>
            </w:r>
            <w:r w:rsidRPr="00E8635C">
              <w:rPr>
                <w:rFonts w:hint="eastAsia"/>
                <w:b/>
              </w:rPr>
              <w:t xml:space="preserve"> </w:t>
            </w:r>
          </w:p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rFonts w:hint="eastAsia"/>
                <w:b/>
              </w:rPr>
              <w:t xml:space="preserve"> </w:t>
            </w:r>
          </w:p>
        </w:tc>
      </w:tr>
      <w:tr w:rsidR="00C00FB3" w:rsidRPr="00E8635C" w:rsidTr="00F81009">
        <w:trPr>
          <w:trHeight w:val="254"/>
        </w:trPr>
        <w:tc>
          <w:tcPr>
            <w:tcW w:w="1541" w:type="dxa"/>
          </w:tcPr>
          <w:p w:rsidR="00C00FB3" w:rsidRPr="00E8635C" w:rsidRDefault="00C00FB3" w:rsidP="00F81009">
            <w:pPr>
              <w:rPr>
                <w:b/>
                <w:sz w:val="22"/>
                <w:szCs w:val="22"/>
              </w:rPr>
            </w:pPr>
            <w:r w:rsidRPr="00E8635C">
              <w:rPr>
                <w:b/>
              </w:rPr>
              <w:t xml:space="preserve">А </w:t>
            </w:r>
          </w:p>
        </w:tc>
        <w:tc>
          <w:tcPr>
            <w:tcW w:w="1569" w:type="dxa"/>
          </w:tcPr>
          <w:p w:rsidR="00C00FB3" w:rsidRPr="00E8635C" w:rsidRDefault="00C00FB3" w:rsidP="00F81009">
            <w:pPr>
              <w:rPr>
                <w:b/>
                <w:sz w:val="22"/>
                <w:szCs w:val="22"/>
              </w:rPr>
            </w:pPr>
            <w:r w:rsidRPr="00E8635C">
              <w:rPr>
                <w:b/>
                <w:lang w:val="en-US"/>
              </w:rPr>
              <w:t xml:space="preserve"> </w:t>
            </w:r>
            <w:r w:rsidRPr="00E8635C">
              <w:rPr>
                <w:b/>
              </w:rPr>
              <w:t>4</w:t>
            </w:r>
          </w:p>
        </w:tc>
        <w:tc>
          <w:tcPr>
            <w:tcW w:w="2075" w:type="dxa"/>
          </w:tcPr>
          <w:p w:rsidR="00C00FB3" w:rsidRPr="00E8635C" w:rsidRDefault="00C00FB3" w:rsidP="00F81009">
            <w:pPr>
              <w:ind w:left="652"/>
              <w:rPr>
                <w:b/>
                <w:sz w:val="22"/>
                <w:szCs w:val="22"/>
              </w:rPr>
            </w:pPr>
            <w:r w:rsidRPr="00E8635C">
              <w:rPr>
                <w:rFonts w:hint="eastAsia"/>
                <w:b/>
              </w:rPr>
              <w:t xml:space="preserve">95 </w:t>
            </w:r>
            <w:r w:rsidRPr="00E8635C">
              <w:rPr>
                <w:b/>
              </w:rPr>
              <w:t>–</w:t>
            </w:r>
            <w:r w:rsidRPr="00E8635C">
              <w:rPr>
                <w:rFonts w:hint="eastAsia"/>
                <w:b/>
              </w:rPr>
              <w:t xml:space="preserve"> 100 </w:t>
            </w:r>
            <w:r w:rsidRPr="00E8635C">
              <w:rPr>
                <w:b/>
              </w:rPr>
              <w:t xml:space="preserve"> </w:t>
            </w:r>
          </w:p>
        </w:tc>
        <w:tc>
          <w:tcPr>
            <w:tcW w:w="3918" w:type="dxa"/>
            <w:vMerge w:val="restart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rFonts w:hint="eastAsia"/>
                <w:b/>
              </w:rPr>
              <w:t xml:space="preserve"> </w:t>
            </w:r>
            <w:r w:rsidRPr="00E8635C">
              <w:rPr>
                <w:b/>
              </w:rPr>
              <w:t xml:space="preserve">                Отлично</w:t>
            </w:r>
          </w:p>
        </w:tc>
      </w:tr>
      <w:tr w:rsidR="00C00FB3" w:rsidRPr="00E8635C" w:rsidTr="00F81009">
        <w:tc>
          <w:tcPr>
            <w:tcW w:w="154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rFonts w:hint="eastAsia"/>
                <w:b/>
              </w:rPr>
              <w:t>A-</w:t>
            </w:r>
          </w:p>
        </w:tc>
        <w:tc>
          <w:tcPr>
            <w:tcW w:w="1569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3,67</w:t>
            </w:r>
          </w:p>
        </w:tc>
        <w:tc>
          <w:tcPr>
            <w:tcW w:w="2075" w:type="dxa"/>
          </w:tcPr>
          <w:p w:rsidR="00C00FB3" w:rsidRPr="00E8635C" w:rsidRDefault="00C00FB3" w:rsidP="00F81009">
            <w:pPr>
              <w:ind w:left="652"/>
              <w:rPr>
                <w:b/>
              </w:rPr>
            </w:pPr>
            <w:r w:rsidRPr="00E8635C">
              <w:rPr>
                <w:rFonts w:hint="eastAsia"/>
                <w:b/>
              </w:rPr>
              <w:t xml:space="preserve">90 </w:t>
            </w:r>
            <w:r w:rsidRPr="00E8635C">
              <w:rPr>
                <w:b/>
              </w:rPr>
              <w:t>–</w:t>
            </w:r>
            <w:r w:rsidRPr="00E8635C">
              <w:rPr>
                <w:rFonts w:hint="eastAsia"/>
                <w:b/>
              </w:rPr>
              <w:t xml:space="preserve"> 94 </w:t>
            </w:r>
            <w:r w:rsidRPr="00E8635C">
              <w:rPr>
                <w:b/>
              </w:rPr>
              <w:t xml:space="preserve"> </w:t>
            </w:r>
          </w:p>
        </w:tc>
        <w:tc>
          <w:tcPr>
            <w:tcW w:w="3918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c>
          <w:tcPr>
            <w:tcW w:w="154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rFonts w:hint="eastAsia"/>
                <w:b/>
              </w:rPr>
              <w:t>B+</w:t>
            </w:r>
          </w:p>
        </w:tc>
        <w:tc>
          <w:tcPr>
            <w:tcW w:w="1569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rFonts w:hint="eastAsia"/>
                <w:b/>
              </w:rPr>
              <w:t xml:space="preserve"> </w:t>
            </w:r>
            <w:r w:rsidRPr="00E8635C">
              <w:rPr>
                <w:b/>
              </w:rPr>
              <w:t>3,33</w:t>
            </w:r>
          </w:p>
        </w:tc>
        <w:tc>
          <w:tcPr>
            <w:tcW w:w="2075" w:type="dxa"/>
          </w:tcPr>
          <w:p w:rsidR="00C00FB3" w:rsidRPr="00E8635C" w:rsidRDefault="00C00FB3" w:rsidP="00F81009">
            <w:pPr>
              <w:ind w:left="652"/>
              <w:rPr>
                <w:b/>
              </w:rPr>
            </w:pPr>
            <w:r w:rsidRPr="00E8635C">
              <w:rPr>
                <w:rFonts w:hint="eastAsia"/>
                <w:b/>
              </w:rPr>
              <w:t xml:space="preserve">85 -  89 </w:t>
            </w:r>
            <w:r w:rsidRPr="00E8635C">
              <w:rPr>
                <w:b/>
              </w:rPr>
              <w:t xml:space="preserve"> </w:t>
            </w:r>
          </w:p>
        </w:tc>
        <w:tc>
          <w:tcPr>
            <w:tcW w:w="3918" w:type="dxa"/>
            <w:vMerge w:val="restart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              Хорошо</w:t>
            </w:r>
          </w:p>
        </w:tc>
      </w:tr>
      <w:tr w:rsidR="00C00FB3" w:rsidRPr="00E8635C" w:rsidTr="00F81009">
        <w:tc>
          <w:tcPr>
            <w:tcW w:w="154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rFonts w:hint="eastAsia"/>
                <w:b/>
              </w:rPr>
              <w:t>B</w:t>
            </w:r>
          </w:p>
        </w:tc>
        <w:tc>
          <w:tcPr>
            <w:tcW w:w="1569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  <w:lang w:val="en-US"/>
              </w:rPr>
              <w:t xml:space="preserve"> </w:t>
            </w:r>
            <w:r w:rsidRPr="00E8635C">
              <w:rPr>
                <w:b/>
              </w:rPr>
              <w:t>3</w:t>
            </w:r>
          </w:p>
        </w:tc>
        <w:tc>
          <w:tcPr>
            <w:tcW w:w="2075" w:type="dxa"/>
          </w:tcPr>
          <w:p w:rsidR="00C00FB3" w:rsidRPr="00E8635C" w:rsidRDefault="00C00FB3" w:rsidP="00F81009">
            <w:pPr>
              <w:ind w:left="652"/>
              <w:rPr>
                <w:b/>
              </w:rPr>
            </w:pPr>
            <w:r w:rsidRPr="00E8635C">
              <w:rPr>
                <w:rFonts w:hint="eastAsia"/>
                <w:b/>
              </w:rPr>
              <w:t xml:space="preserve">80 -  84 </w:t>
            </w:r>
            <w:r w:rsidRPr="00E8635C">
              <w:rPr>
                <w:b/>
              </w:rPr>
              <w:t xml:space="preserve"> </w:t>
            </w:r>
          </w:p>
        </w:tc>
        <w:tc>
          <w:tcPr>
            <w:tcW w:w="3918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c>
          <w:tcPr>
            <w:tcW w:w="154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rFonts w:hint="eastAsia"/>
                <w:b/>
              </w:rPr>
              <w:t>B-</w:t>
            </w:r>
          </w:p>
        </w:tc>
        <w:tc>
          <w:tcPr>
            <w:tcW w:w="1569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  <w:lang w:val="en-US"/>
              </w:rPr>
              <w:t xml:space="preserve"> </w:t>
            </w:r>
            <w:r w:rsidRPr="00E8635C">
              <w:rPr>
                <w:b/>
              </w:rPr>
              <w:t>2,67</w:t>
            </w:r>
          </w:p>
        </w:tc>
        <w:tc>
          <w:tcPr>
            <w:tcW w:w="2075" w:type="dxa"/>
          </w:tcPr>
          <w:p w:rsidR="00C00FB3" w:rsidRPr="00E8635C" w:rsidRDefault="00C00FB3" w:rsidP="00F81009">
            <w:pPr>
              <w:ind w:left="652"/>
              <w:rPr>
                <w:b/>
              </w:rPr>
            </w:pPr>
            <w:r w:rsidRPr="00E8635C">
              <w:rPr>
                <w:rFonts w:hint="eastAsia"/>
                <w:b/>
              </w:rPr>
              <w:t xml:space="preserve">75  - 79 </w:t>
            </w:r>
            <w:r w:rsidRPr="00E8635C">
              <w:rPr>
                <w:b/>
              </w:rPr>
              <w:t xml:space="preserve"> </w:t>
            </w:r>
          </w:p>
        </w:tc>
        <w:tc>
          <w:tcPr>
            <w:tcW w:w="3918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347"/>
        </w:trPr>
        <w:tc>
          <w:tcPr>
            <w:tcW w:w="154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rFonts w:hint="eastAsia"/>
                <w:b/>
              </w:rPr>
              <w:t>C+</w:t>
            </w:r>
          </w:p>
        </w:tc>
        <w:tc>
          <w:tcPr>
            <w:tcW w:w="1569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  <w:lang w:val="en-US"/>
              </w:rPr>
              <w:t xml:space="preserve"> </w:t>
            </w:r>
            <w:r w:rsidRPr="00E8635C">
              <w:rPr>
                <w:b/>
              </w:rPr>
              <w:t>2.33</w:t>
            </w:r>
          </w:p>
        </w:tc>
        <w:tc>
          <w:tcPr>
            <w:tcW w:w="2075" w:type="dxa"/>
          </w:tcPr>
          <w:p w:rsidR="00C00FB3" w:rsidRPr="00E8635C" w:rsidRDefault="00C00FB3" w:rsidP="00F81009">
            <w:pPr>
              <w:ind w:left="652"/>
              <w:rPr>
                <w:b/>
              </w:rPr>
            </w:pPr>
            <w:r w:rsidRPr="00E8635C">
              <w:rPr>
                <w:rFonts w:hint="eastAsia"/>
                <w:b/>
              </w:rPr>
              <w:t xml:space="preserve">70 </w:t>
            </w:r>
            <w:r w:rsidRPr="00E8635C">
              <w:rPr>
                <w:b/>
              </w:rPr>
              <w:t>–</w:t>
            </w:r>
            <w:r w:rsidRPr="00E8635C">
              <w:rPr>
                <w:rFonts w:hint="eastAsia"/>
                <w:b/>
              </w:rPr>
              <w:t xml:space="preserve"> 74 </w:t>
            </w:r>
            <w:r w:rsidRPr="00E8635C">
              <w:rPr>
                <w:b/>
              </w:rPr>
              <w:t xml:space="preserve"> </w:t>
            </w:r>
          </w:p>
        </w:tc>
        <w:tc>
          <w:tcPr>
            <w:tcW w:w="3918" w:type="dxa"/>
            <w:vMerge w:val="restart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</w:t>
            </w:r>
          </w:p>
          <w:p w:rsidR="00C00FB3" w:rsidRPr="00E8635C" w:rsidRDefault="00C00FB3" w:rsidP="00F81009">
            <w:pPr>
              <w:rPr>
                <w:b/>
              </w:rPr>
            </w:pPr>
          </w:p>
          <w:p w:rsidR="00C00FB3" w:rsidRPr="00E8635C" w:rsidRDefault="00C00FB3" w:rsidP="00F81009">
            <w:pPr>
              <w:rPr>
                <w:b/>
                <w:lang w:val="en-US"/>
              </w:rPr>
            </w:pPr>
            <w:r w:rsidRPr="00E8635C">
              <w:rPr>
                <w:b/>
              </w:rPr>
              <w:t xml:space="preserve">        Удовлетворительно</w:t>
            </w:r>
            <w:r w:rsidRPr="00E8635C">
              <w:rPr>
                <w:rFonts w:hint="eastAsia"/>
                <w:b/>
              </w:rPr>
              <w:t xml:space="preserve"> </w:t>
            </w:r>
            <w:r w:rsidRPr="00E8635C">
              <w:rPr>
                <w:b/>
              </w:rPr>
              <w:t xml:space="preserve">                     </w:t>
            </w:r>
            <w:r w:rsidRPr="00E8635C">
              <w:rPr>
                <w:b/>
                <w:lang w:val="en-US"/>
              </w:rPr>
              <w:t xml:space="preserve">         </w:t>
            </w:r>
          </w:p>
          <w:p w:rsidR="00C00FB3" w:rsidRPr="00E8635C" w:rsidRDefault="00C00FB3" w:rsidP="00F81009">
            <w:pPr>
              <w:rPr>
                <w:b/>
                <w:lang w:val="en-US"/>
              </w:rPr>
            </w:pPr>
            <w:r w:rsidRPr="00E8635C">
              <w:rPr>
                <w:b/>
                <w:lang w:val="en-US"/>
              </w:rPr>
              <w:t xml:space="preserve">                           </w:t>
            </w:r>
          </w:p>
          <w:p w:rsidR="00C00FB3" w:rsidRPr="00E8635C" w:rsidRDefault="00C00FB3" w:rsidP="00F81009">
            <w:pPr>
              <w:rPr>
                <w:b/>
                <w:lang w:val="en-US"/>
              </w:rPr>
            </w:pPr>
            <w:r w:rsidRPr="00E8635C">
              <w:rPr>
                <w:b/>
              </w:rPr>
              <w:t xml:space="preserve"> </w:t>
            </w:r>
          </w:p>
        </w:tc>
      </w:tr>
      <w:tr w:rsidR="00C00FB3" w:rsidRPr="00E8635C" w:rsidTr="00F81009">
        <w:tc>
          <w:tcPr>
            <w:tcW w:w="154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rFonts w:hint="eastAsia"/>
                <w:b/>
              </w:rPr>
              <w:t>C</w:t>
            </w:r>
          </w:p>
        </w:tc>
        <w:tc>
          <w:tcPr>
            <w:tcW w:w="1569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  <w:lang w:val="en-US"/>
              </w:rPr>
              <w:t xml:space="preserve"> </w:t>
            </w:r>
            <w:r w:rsidRPr="00E8635C">
              <w:rPr>
                <w:b/>
              </w:rPr>
              <w:t>2</w:t>
            </w:r>
          </w:p>
        </w:tc>
        <w:tc>
          <w:tcPr>
            <w:tcW w:w="2075" w:type="dxa"/>
          </w:tcPr>
          <w:p w:rsidR="00C00FB3" w:rsidRPr="00E8635C" w:rsidRDefault="00C00FB3" w:rsidP="00F81009">
            <w:pPr>
              <w:ind w:left="652"/>
              <w:rPr>
                <w:b/>
              </w:rPr>
            </w:pPr>
            <w:r w:rsidRPr="00E8635C">
              <w:rPr>
                <w:rFonts w:hint="eastAsia"/>
                <w:b/>
              </w:rPr>
              <w:t xml:space="preserve">65 </w:t>
            </w:r>
            <w:r w:rsidRPr="00E8635C">
              <w:rPr>
                <w:b/>
              </w:rPr>
              <w:t>–</w:t>
            </w:r>
            <w:r w:rsidRPr="00E8635C">
              <w:rPr>
                <w:rFonts w:hint="eastAsia"/>
                <w:b/>
              </w:rPr>
              <w:t xml:space="preserve"> 69 </w:t>
            </w:r>
            <w:r w:rsidRPr="00E8635C">
              <w:rPr>
                <w:b/>
              </w:rPr>
              <w:t xml:space="preserve"> </w:t>
            </w:r>
          </w:p>
        </w:tc>
        <w:tc>
          <w:tcPr>
            <w:tcW w:w="3918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c>
          <w:tcPr>
            <w:tcW w:w="154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rFonts w:hint="eastAsia"/>
                <w:b/>
              </w:rPr>
              <w:t>C-</w:t>
            </w:r>
          </w:p>
        </w:tc>
        <w:tc>
          <w:tcPr>
            <w:tcW w:w="1569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  <w:lang w:val="en-US"/>
              </w:rPr>
              <w:t xml:space="preserve"> </w:t>
            </w:r>
            <w:r w:rsidRPr="00E8635C">
              <w:rPr>
                <w:b/>
              </w:rPr>
              <w:t>1,67</w:t>
            </w:r>
          </w:p>
        </w:tc>
        <w:tc>
          <w:tcPr>
            <w:tcW w:w="2075" w:type="dxa"/>
          </w:tcPr>
          <w:p w:rsidR="00C00FB3" w:rsidRPr="00E8635C" w:rsidRDefault="00C00FB3" w:rsidP="00F81009">
            <w:pPr>
              <w:ind w:left="652"/>
              <w:rPr>
                <w:b/>
              </w:rPr>
            </w:pPr>
            <w:r w:rsidRPr="00E8635C">
              <w:rPr>
                <w:rFonts w:hint="eastAsia"/>
                <w:b/>
              </w:rPr>
              <w:t xml:space="preserve">60 - 64  </w:t>
            </w:r>
            <w:r w:rsidRPr="00E8635C">
              <w:rPr>
                <w:b/>
              </w:rPr>
              <w:t xml:space="preserve"> </w:t>
            </w:r>
          </w:p>
        </w:tc>
        <w:tc>
          <w:tcPr>
            <w:tcW w:w="3918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c>
          <w:tcPr>
            <w:tcW w:w="154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rFonts w:hint="eastAsia"/>
                <w:b/>
              </w:rPr>
              <w:t>D+</w:t>
            </w:r>
          </w:p>
        </w:tc>
        <w:tc>
          <w:tcPr>
            <w:tcW w:w="1569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  <w:lang w:val="en-US"/>
              </w:rPr>
              <w:t xml:space="preserve"> </w:t>
            </w:r>
            <w:r w:rsidRPr="00E8635C">
              <w:rPr>
                <w:b/>
              </w:rPr>
              <w:t>1,33</w:t>
            </w:r>
          </w:p>
        </w:tc>
        <w:tc>
          <w:tcPr>
            <w:tcW w:w="2075" w:type="dxa"/>
          </w:tcPr>
          <w:p w:rsidR="00C00FB3" w:rsidRPr="00E8635C" w:rsidRDefault="00C00FB3" w:rsidP="00F81009">
            <w:pPr>
              <w:ind w:left="652"/>
              <w:rPr>
                <w:b/>
              </w:rPr>
            </w:pPr>
            <w:r w:rsidRPr="00E8635C">
              <w:rPr>
                <w:rFonts w:hint="eastAsia"/>
                <w:b/>
              </w:rPr>
              <w:t xml:space="preserve">55 </w:t>
            </w:r>
            <w:r w:rsidRPr="00E8635C">
              <w:rPr>
                <w:b/>
              </w:rPr>
              <w:t>–</w:t>
            </w:r>
            <w:r w:rsidRPr="00E8635C">
              <w:rPr>
                <w:rFonts w:hint="eastAsia"/>
                <w:b/>
              </w:rPr>
              <w:t xml:space="preserve"> 59 </w:t>
            </w:r>
            <w:r w:rsidRPr="00E8635C">
              <w:rPr>
                <w:b/>
              </w:rPr>
              <w:t xml:space="preserve"> </w:t>
            </w:r>
          </w:p>
        </w:tc>
        <w:tc>
          <w:tcPr>
            <w:tcW w:w="3918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c>
          <w:tcPr>
            <w:tcW w:w="154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rFonts w:hint="eastAsia"/>
                <w:b/>
              </w:rPr>
              <w:t>D</w:t>
            </w:r>
          </w:p>
        </w:tc>
        <w:tc>
          <w:tcPr>
            <w:tcW w:w="1569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  <w:lang w:val="en-US"/>
              </w:rPr>
              <w:t xml:space="preserve">  </w:t>
            </w:r>
            <w:r w:rsidRPr="00E8635C">
              <w:rPr>
                <w:b/>
              </w:rPr>
              <w:t>1</w:t>
            </w:r>
          </w:p>
        </w:tc>
        <w:tc>
          <w:tcPr>
            <w:tcW w:w="2075" w:type="dxa"/>
          </w:tcPr>
          <w:p w:rsidR="00C00FB3" w:rsidRPr="00E8635C" w:rsidRDefault="00C00FB3" w:rsidP="00F81009">
            <w:pPr>
              <w:ind w:left="652"/>
              <w:rPr>
                <w:b/>
              </w:rPr>
            </w:pPr>
            <w:r w:rsidRPr="00E8635C">
              <w:rPr>
                <w:rFonts w:hint="eastAsia"/>
                <w:b/>
              </w:rPr>
              <w:t xml:space="preserve">50 </w:t>
            </w:r>
            <w:r w:rsidRPr="00E8635C">
              <w:rPr>
                <w:b/>
              </w:rPr>
              <w:t>–</w:t>
            </w:r>
            <w:r w:rsidRPr="00E8635C">
              <w:rPr>
                <w:rFonts w:hint="eastAsia"/>
                <w:b/>
              </w:rPr>
              <w:t xml:space="preserve"> 54 </w:t>
            </w:r>
            <w:r w:rsidRPr="00E8635C">
              <w:rPr>
                <w:b/>
              </w:rPr>
              <w:t xml:space="preserve"> </w:t>
            </w:r>
          </w:p>
        </w:tc>
        <w:tc>
          <w:tcPr>
            <w:tcW w:w="3918" w:type="dxa"/>
            <w:vMerge/>
          </w:tcPr>
          <w:p w:rsidR="00C00FB3" w:rsidRPr="00E8635C" w:rsidRDefault="00C00FB3" w:rsidP="00F81009">
            <w:pPr>
              <w:rPr>
                <w:b/>
              </w:rPr>
            </w:pPr>
          </w:p>
        </w:tc>
      </w:tr>
      <w:tr w:rsidR="00C00FB3" w:rsidRPr="00E8635C" w:rsidTr="00F81009">
        <w:trPr>
          <w:trHeight w:val="272"/>
        </w:trPr>
        <w:tc>
          <w:tcPr>
            <w:tcW w:w="1541" w:type="dxa"/>
          </w:tcPr>
          <w:p w:rsidR="00C00FB3" w:rsidRPr="00E8635C" w:rsidRDefault="00C00FB3" w:rsidP="00F81009">
            <w:pPr>
              <w:rPr>
                <w:b/>
                <w:lang w:val="en-US"/>
              </w:rPr>
            </w:pPr>
            <w:r w:rsidRPr="00E8635C">
              <w:rPr>
                <w:rFonts w:hint="eastAsia"/>
                <w:b/>
              </w:rPr>
              <w:t>F</w:t>
            </w:r>
          </w:p>
        </w:tc>
        <w:tc>
          <w:tcPr>
            <w:tcW w:w="1569" w:type="dxa"/>
          </w:tcPr>
          <w:p w:rsidR="00C00FB3" w:rsidRPr="00E8635C" w:rsidRDefault="00C00FB3" w:rsidP="00F81009">
            <w:pPr>
              <w:ind w:firstLine="120"/>
              <w:rPr>
                <w:b/>
                <w:lang w:val="en-US"/>
              </w:rPr>
            </w:pPr>
            <w:r w:rsidRPr="00E8635C">
              <w:rPr>
                <w:b/>
              </w:rPr>
              <w:t>-</w:t>
            </w:r>
          </w:p>
        </w:tc>
        <w:tc>
          <w:tcPr>
            <w:tcW w:w="2075" w:type="dxa"/>
          </w:tcPr>
          <w:p w:rsidR="00C00FB3" w:rsidRPr="00E8635C" w:rsidRDefault="00C00FB3" w:rsidP="00F81009">
            <w:pPr>
              <w:ind w:left="192"/>
              <w:rPr>
                <w:b/>
                <w:lang w:val="en-US"/>
              </w:rPr>
            </w:pPr>
            <w:r w:rsidRPr="00E8635C">
              <w:rPr>
                <w:b/>
              </w:rPr>
              <w:t xml:space="preserve">           </w:t>
            </w:r>
            <w:r w:rsidRPr="00E8635C">
              <w:rPr>
                <w:b/>
                <w:lang w:val="en-US"/>
              </w:rPr>
              <w:t>0 -49</w:t>
            </w:r>
          </w:p>
        </w:tc>
        <w:tc>
          <w:tcPr>
            <w:tcW w:w="3918" w:type="dxa"/>
          </w:tcPr>
          <w:p w:rsidR="00C00FB3" w:rsidRPr="00E8635C" w:rsidRDefault="00C00FB3" w:rsidP="00F81009">
            <w:pPr>
              <w:rPr>
                <w:b/>
                <w:lang w:val="en-US"/>
              </w:rPr>
            </w:pPr>
            <w:r w:rsidRPr="00E8635C">
              <w:rPr>
                <w:b/>
              </w:rPr>
              <w:t xml:space="preserve">         Неудовлетворительно</w:t>
            </w:r>
            <w:r w:rsidRPr="00E8635C">
              <w:rPr>
                <w:rFonts w:hint="eastAsia"/>
                <w:b/>
              </w:rPr>
              <w:t xml:space="preserve"> </w:t>
            </w:r>
            <w:r w:rsidRPr="00E8635C">
              <w:rPr>
                <w:b/>
              </w:rPr>
              <w:t xml:space="preserve">            </w:t>
            </w:r>
            <w:r w:rsidRPr="00E8635C">
              <w:rPr>
                <w:b/>
                <w:lang w:val="en-US"/>
              </w:rPr>
              <w:t xml:space="preserve"> </w:t>
            </w:r>
            <w:r w:rsidRPr="00E8635C">
              <w:rPr>
                <w:b/>
              </w:rPr>
              <w:t xml:space="preserve"> </w:t>
            </w:r>
            <w:r w:rsidRPr="00E8635C">
              <w:rPr>
                <w:b/>
                <w:lang w:val="en-US"/>
              </w:rPr>
              <w:t xml:space="preserve">                 </w:t>
            </w:r>
          </w:p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</w:t>
            </w:r>
            <w:r w:rsidRPr="00E8635C">
              <w:rPr>
                <w:b/>
                <w:lang w:val="en-US"/>
              </w:rPr>
              <w:t xml:space="preserve">   </w:t>
            </w:r>
          </w:p>
        </w:tc>
      </w:tr>
      <w:tr w:rsidR="00C00FB3" w:rsidRPr="00E8635C" w:rsidTr="00F81009">
        <w:trPr>
          <w:trHeight w:val="611"/>
        </w:trPr>
        <w:tc>
          <w:tcPr>
            <w:tcW w:w="1541" w:type="dxa"/>
          </w:tcPr>
          <w:p w:rsidR="00C00FB3" w:rsidRPr="00E8635C" w:rsidRDefault="00C00FB3" w:rsidP="00F81009">
            <w:pPr>
              <w:rPr>
                <w:b/>
                <w:lang w:val="en-US"/>
              </w:rPr>
            </w:pPr>
            <w:r w:rsidRPr="00E8635C">
              <w:rPr>
                <w:b/>
                <w:lang w:val="en-US"/>
              </w:rPr>
              <w:t>I</w:t>
            </w:r>
          </w:p>
          <w:p w:rsidR="00C00FB3" w:rsidRPr="00444C12" w:rsidRDefault="00C00FB3" w:rsidP="00F81009">
            <w:r w:rsidRPr="00E8635C">
              <w:rPr>
                <w:lang w:val="en-US"/>
              </w:rPr>
              <w:t>(Incomplete)</w:t>
            </w:r>
          </w:p>
        </w:tc>
        <w:tc>
          <w:tcPr>
            <w:tcW w:w="1569" w:type="dxa"/>
          </w:tcPr>
          <w:p w:rsidR="00C00FB3" w:rsidRPr="00E8635C" w:rsidRDefault="00C00FB3" w:rsidP="00F81009">
            <w:pPr>
              <w:ind w:firstLine="120"/>
              <w:rPr>
                <w:b/>
              </w:rPr>
            </w:pPr>
            <w:r w:rsidRPr="00E8635C">
              <w:rPr>
                <w:b/>
                <w:lang w:val="en-US"/>
              </w:rPr>
              <w:t>-</w:t>
            </w:r>
          </w:p>
        </w:tc>
        <w:tc>
          <w:tcPr>
            <w:tcW w:w="2075" w:type="dxa"/>
          </w:tcPr>
          <w:p w:rsidR="00C00FB3" w:rsidRPr="00E8635C" w:rsidRDefault="00C00FB3" w:rsidP="00F81009">
            <w:pPr>
              <w:ind w:left="912"/>
              <w:rPr>
                <w:b/>
                <w:lang w:val="en-US"/>
              </w:rPr>
            </w:pPr>
            <w:r w:rsidRPr="00E8635C">
              <w:rPr>
                <w:b/>
                <w:lang w:val="en-US"/>
              </w:rPr>
              <w:t>-</w:t>
            </w:r>
          </w:p>
        </w:tc>
        <w:tc>
          <w:tcPr>
            <w:tcW w:w="3918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«Дисциплина не </w:t>
            </w:r>
            <w:proofErr w:type="spellStart"/>
            <w:r w:rsidRPr="00E8635C">
              <w:rPr>
                <w:b/>
              </w:rPr>
              <w:t>завершен</w:t>
            </w:r>
            <w:proofErr w:type="gramStart"/>
            <w:r w:rsidRPr="00E8635C">
              <w:rPr>
                <w:b/>
              </w:rPr>
              <w:t>a</w:t>
            </w:r>
            <w:proofErr w:type="spellEnd"/>
            <w:proofErr w:type="gramEnd"/>
            <w:r w:rsidRPr="00E8635C">
              <w:rPr>
                <w:b/>
              </w:rPr>
              <w:t>»</w:t>
            </w:r>
          </w:p>
          <w:p w:rsidR="00C00FB3" w:rsidRPr="00E8635C" w:rsidRDefault="00C00FB3" w:rsidP="00F81009">
            <w:pPr>
              <w:ind w:firstLine="120"/>
              <w:rPr>
                <w:sz w:val="20"/>
                <w:szCs w:val="20"/>
              </w:rPr>
            </w:pPr>
            <w:r w:rsidRPr="00E8635C">
              <w:rPr>
                <w:b/>
              </w:rPr>
              <w:t>(</w:t>
            </w:r>
            <w:r w:rsidRPr="00E8635C">
              <w:rPr>
                <w:sz w:val="20"/>
                <w:szCs w:val="20"/>
              </w:rPr>
              <w:t>не учитывается при вычислении GPA)</w:t>
            </w:r>
          </w:p>
        </w:tc>
      </w:tr>
      <w:tr w:rsidR="00C00FB3" w:rsidRPr="00E8635C" w:rsidTr="00F81009">
        <w:trPr>
          <w:trHeight w:val="690"/>
        </w:trPr>
        <w:tc>
          <w:tcPr>
            <w:tcW w:w="1541" w:type="dxa"/>
          </w:tcPr>
          <w:p w:rsidR="00C00FB3" w:rsidRPr="00E8635C" w:rsidRDefault="00C00FB3" w:rsidP="00F81009">
            <w:pPr>
              <w:rPr>
                <w:b/>
                <w:lang w:val="en-US"/>
              </w:rPr>
            </w:pPr>
            <w:r w:rsidRPr="00E8635C">
              <w:rPr>
                <w:b/>
                <w:lang w:val="en-US"/>
              </w:rPr>
              <w:t>P</w:t>
            </w:r>
          </w:p>
          <w:p w:rsidR="00C00FB3" w:rsidRPr="00E8635C" w:rsidRDefault="00C00FB3" w:rsidP="00F81009">
            <w:pPr>
              <w:rPr>
                <w:b/>
                <w:lang w:val="en-US"/>
              </w:rPr>
            </w:pPr>
            <w:r w:rsidRPr="00E8635C">
              <w:rPr>
                <w:lang w:val="en-US"/>
              </w:rPr>
              <w:t>(Pass)</w:t>
            </w:r>
          </w:p>
        </w:tc>
        <w:tc>
          <w:tcPr>
            <w:tcW w:w="1569" w:type="dxa"/>
          </w:tcPr>
          <w:p w:rsidR="00C00FB3" w:rsidRPr="00E8635C" w:rsidRDefault="00C00FB3" w:rsidP="00F81009">
            <w:pPr>
              <w:ind w:firstLine="120"/>
              <w:rPr>
                <w:b/>
                <w:lang w:val="en-US"/>
              </w:rPr>
            </w:pPr>
          </w:p>
        </w:tc>
        <w:tc>
          <w:tcPr>
            <w:tcW w:w="2075" w:type="dxa"/>
          </w:tcPr>
          <w:p w:rsidR="00C00FB3" w:rsidRPr="00E8635C" w:rsidRDefault="00C00FB3" w:rsidP="00F81009">
            <w:pPr>
              <w:ind w:left="912"/>
              <w:rPr>
                <w:b/>
                <w:lang w:val="en-US"/>
              </w:rPr>
            </w:pPr>
          </w:p>
        </w:tc>
        <w:tc>
          <w:tcPr>
            <w:tcW w:w="3918" w:type="dxa"/>
          </w:tcPr>
          <w:p w:rsidR="00C00FB3" w:rsidRPr="00E8635C" w:rsidRDefault="00C00FB3" w:rsidP="00F81009">
            <w:pPr>
              <w:ind w:firstLine="120"/>
              <w:rPr>
                <w:b/>
                <w:sz w:val="28"/>
                <w:szCs w:val="28"/>
              </w:rPr>
            </w:pPr>
            <w:r w:rsidRPr="00E8635C">
              <w:rPr>
                <w:b/>
                <w:sz w:val="28"/>
                <w:szCs w:val="28"/>
              </w:rPr>
              <w:t xml:space="preserve">        «</w:t>
            </w:r>
            <w:r w:rsidRPr="00E8635C">
              <w:rPr>
                <w:b/>
              </w:rPr>
              <w:t>Зачтено»</w:t>
            </w:r>
          </w:p>
          <w:p w:rsidR="00C00FB3" w:rsidRPr="00E8635C" w:rsidRDefault="00C00FB3" w:rsidP="00F81009">
            <w:pPr>
              <w:ind w:firstLine="120"/>
              <w:rPr>
                <w:b/>
              </w:rPr>
            </w:pPr>
            <w:r w:rsidRPr="00E8635C">
              <w:rPr>
                <w:b/>
              </w:rPr>
              <w:t>(</w:t>
            </w:r>
            <w:r w:rsidRPr="00E8635C">
              <w:rPr>
                <w:sz w:val="20"/>
                <w:szCs w:val="20"/>
              </w:rPr>
              <w:t>не учитывается при вычислении GPA)</w:t>
            </w:r>
          </w:p>
        </w:tc>
      </w:tr>
      <w:tr w:rsidR="00C00FB3" w:rsidRPr="00E8635C" w:rsidTr="00F81009">
        <w:trPr>
          <w:trHeight w:val="555"/>
        </w:trPr>
        <w:tc>
          <w:tcPr>
            <w:tcW w:w="1541" w:type="dxa"/>
          </w:tcPr>
          <w:p w:rsidR="00C00FB3" w:rsidRPr="00E8635C" w:rsidRDefault="00C00FB3" w:rsidP="00F81009">
            <w:pPr>
              <w:rPr>
                <w:lang w:val="en-US"/>
              </w:rPr>
            </w:pPr>
            <w:r w:rsidRPr="00E8635C">
              <w:rPr>
                <w:lang w:val="en-US"/>
              </w:rPr>
              <w:t>NP</w:t>
            </w:r>
          </w:p>
          <w:p w:rsidR="00C00FB3" w:rsidRPr="00E8635C" w:rsidRDefault="00C00FB3" w:rsidP="00F81009">
            <w:pPr>
              <w:rPr>
                <w:b/>
                <w:lang w:val="en-US"/>
              </w:rPr>
            </w:pPr>
            <w:r w:rsidRPr="00E8635C">
              <w:rPr>
                <w:lang w:val="en-US"/>
              </w:rPr>
              <w:t>(No Pass)</w:t>
            </w:r>
          </w:p>
        </w:tc>
        <w:tc>
          <w:tcPr>
            <w:tcW w:w="1569" w:type="dxa"/>
          </w:tcPr>
          <w:p w:rsidR="00C00FB3" w:rsidRPr="00E8635C" w:rsidRDefault="00C00FB3" w:rsidP="00F81009">
            <w:pPr>
              <w:ind w:firstLine="120"/>
              <w:rPr>
                <w:b/>
                <w:lang w:val="en-US"/>
              </w:rPr>
            </w:pPr>
          </w:p>
        </w:tc>
        <w:tc>
          <w:tcPr>
            <w:tcW w:w="2075" w:type="dxa"/>
          </w:tcPr>
          <w:p w:rsidR="00C00FB3" w:rsidRPr="00E8635C" w:rsidRDefault="00C00FB3" w:rsidP="00F81009">
            <w:pPr>
              <w:ind w:left="912"/>
              <w:rPr>
                <w:b/>
                <w:lang w:val="en-US"/>
              </w:rPr>
            </w:pPr>
          </w:p>
        </w:tc>
        <w:tc>
          <w:tcPr>
            <w:tcW w:w="3918" w:type="dxa"/>
          </w:tcPr>
          <w:p w:rsidR="00C00FB3" w:rsidRPr="00E8635C" w:rsidRDefault="00C00FB3" w:rsidP="00F81009">
            <w:pPr>
              <w:ind w:firstLine="120"/>
              <w:rPr>
                <w:b/>
              </w:rPr>
            </w:pPr>
            <w:r w:rsidRPr="00E8635C">
              <w:rPr>
                <w:b/>
              </w:rPr>
              <w:t xml:space="preserve">        «Не зачтено»</w:t>
            </w:r>
          </w:p>
          <w:p w:rsidR="00C00FB3" w:rsidRPr="00E8635C" w:rsidRDefault="00C00FB3" w:rsidP="00F81009">
            <w:pPr>
              <w:ind w:firstLine="120"/>
              <w:rPr>
                <w:sz w:val="28"/>
                <w:szCs w:val="28"/>
              </w:rPr>
            </w:pPr>
            <w:r w:rsidRPr="00E8635C">
              <w:rPr>
                <w:b/>
              </w:rPr>
              <w:t>(</w:t>
            </w:r>
            <w:r w:rsidRPr="00E8635C">
              <w:rPr>
                <w:sz w:val="20"/>
                <w:szCs w:val="20"/>
              </w:rPr>
              <w:t>не учитывается при вычислении GPA)</w:t>
            </w:r>
          </w:p>
        </w:tc>
      </w:tr>
      <w:tr w:rsidR="00C00FB3" w:rsidRPr="00E8635C" w:rsidTr="00F81009">
        <w:trPr>
          <w:trHeight w:val="180"/>
        </w:trPr>
        <w:tc>
          <w:tcPr>
            <w:tcW w:w="1541" w:type="dxa"/>
          </w:tcPr>
          <w:p w:rsidR="00C00FB3" w:rsidRPr="00E8635C" w:rsidRDefault="00C00FB3" w:rsidP="00F81009">
            <w:pPr>
              <w:rPr>
                <w:b/>
                <w:lang w:val="en-US"/>
              </w:rPr>
            </w:pPr>
            <w:r w:rsidRPr="00E8635C">
              <w:rPr>
                <w:b/>
                <w:lang w:val="en-US"/>
              </w:rPr>
              <w:t>W</w:t>
            </w:r>
          </w:p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  <w:lang w:val="en-US"/>
              </w:rPr>
              <w:t>(</w:t>
            </w:r>
            <w:proofErr w:type="spellStart"/>
            <w:r w:rsidRPr="00E8635C">
              <w:rPr>
                <w:b/>
                <w:lang w:val="en-US"/>
              </w:rPr>
              <w:t>Withdrawai</w:t>
            </w:r>
            <w:proofErr w:type="spellEnd"/>
            <w:r w:rsidRPr="00E8635C">
              <w:rPr>
                <w:b/>
                <w:lang w:val="en-US"/>
              </w:rPr>
              <w:t>)</w:t>
            </w:r>
          </w:p>
        </w:tc>
        <w:tc>
          <w:tcPr>
            <w:tcW w:w="1569" w:type="dxa"/>
          </w:tcPr>
          <w:p w:rsidR="00C00FB3" w:rsidRPr="00E8635C" w:rsidRDefault="00C00FB3" w:rsidP="00F81009">
            <w:pPr>
              <w:ind w:firstLine="120"/>
              <w:rPr>
                <w:b/>
                <w:lang w:val="en-US"/>
              </w:rPr>
            </w:pPr>
          </w:p>
        </w:tc>
        <w:tc>
          <w:tcPr>
            <w:tcW w:w="2075" w:type="dxa"/>
          </w:tcPr>
          <w:p w:rsidR="00C00FB3" w:rsidRPr="00E8635C" w:rsidRDefault="00C00FB3" w:rsidP="00F81009">
            <w:pPr>
              <w:ind w:left="912"/>
              <w:rPr>
                <w:b/>
                <w:lang w:val="en-US"/>
              </w:rPr>
            </w:pPr>
          </w:p>
        </w:tc>
        <w:tc>
          <w:tcPr>
            <w:tcW w:w="3918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      «Отказ от дисциплины»</w:t>
            </w:r>
          </w:p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(</w:t>
            </w:r>
            <w:r w:rsidRPr="00E8635C">
              <w:rPr>
                <w:sz w:val="20"/>
                <w:szCs w:val="20"/>
              </w:rPr>
              <w:t>не учитывается при вычислении GPA)</w:t>
            </w:r>
          </w:p>
        </w:tc>
      </w:tr>
      <w:tr w:rsidR="00C00FB3" w:rsidRPr="00E8635C" w:rsidTr="00F81009">
        <w:trPr>
          <w:trHeight w:val="180"/>
        </w:trPr>
        <w:tc>
          <w:tcPr>
            <w:tcW w:w="1541" w:type="dxa"/>
          </w:tcPr>
          <w:p w:rsidR="00C00FB3" w:rsidRPr="00E8635C" w:rsidRDefault="00C00FB3" w:rsidP="00F81009">
            <w:pPr>
              <w:rPr>
                <w:b/>
                <w:lang w:val="en-US"/>
              </w:rPr>
            </w:pPr>
            <w:r w:rsidRPr="00E8635C">
              <w:rPr>
                <w:b/>
                <w:lang w:val="en-US"/>
              </w:rPr>
              <w:t>AW</w:t>
            </w:r>
          </w:p>
          <w:p w:rsidR="00C00FB3" w:rsidRPr="00E8635C" w:rsidRDefault="00C00FB3" w:rsidP="00F81009">
            <w:pPr>
              <w:rPr>
                <w:b/>
                <w:lang w:val="en-US"/>
              </w:rPr>
            </w:pPr>
            <w:r w:rsidRPr="00E8635C">
              <w:rPr>
                <w:b/>
                <w:lang w:val="en-US"/>
              </w:rPr>
              <w:t>(</w:t>
            </w:r>
            <w:proofErr w:type="spellStart"/>
            <w:r w:rsidRPr="00E8635C">
              <w:rPr>
                <w:b/>
                <w:lang w:val="en-US"/>
              </w:rPr>
              <w:t>Academik</w:t>
            </w:r>
            <w:proofErr w:type="spellEnd"/>
          </w:p>
          <w:p w:rsidR="00C00FB3" w:rsidRPr="00E8635C" w:rsidRDefault="00C00FB3" w:rsidP="00F81009">
            <w:pPr>
              <w:rPr>
                <w:b/>
              </w:rPr>
            </w:pPr>
            <w:proofErr w:type="spellStart"/>
            <w:r w:rsidRPr="00E8635C">
              <w:rPr>
                <w:b/>
                <w:lang w:val="en-US"/>
              </w:rPr>
              <w:t>Withdrawai</w:t>
            </w:r>
            <w:proofErr w:type="spellEnd"/>
            <w:r w:rsidRPr="00E8635C">
              <w:rPr>
                <w:b/>
                <w:lang w:val="en-US"/>
              </w:rPr>
              <w:t>)</w:t>
            </w:r>
            <w:r w:rsidRPr="00E8635C">
              <w:rPr>
                <w:rFonts w:hint="eastAsia"/>
                <w:b/>
                <w:lang w:val="en-US"/>
              </w:rPr>
              <w:t xml:space="preserve"> </w:t>
            </w:r>
          </w:p>
        </w:tc>
        <w:tc>
          <w:tcPr>
            <w:tcW w:w="1569" w:type="dxa"/>
          </w:tcPr>
          <w:p w:rsidR="00C00FB3" w:rsidRPr="00E8635C" w:rsidRDefault="00C00FB3" w:rsidP="00F81009">
            <w:pPr>
              <w:ind w:firstLine="120"/>
              <w:rPr>
                <w:b/>
                <w:lang w:val="en-US"/>
              </w:rPr>
            </w:pPr>
            <w:r w:rsidRPr="00E8635C">
              <w:rPr>
                <w:b/>
                <w:lang w:val="en-US"/>
              </w:rPr>
              <w:t>-</w:t>
            </w:r>
          </w:p>
        </w:tc>
        <w:tc>
          <w:tcPr>
            <w:tcW w:w="2075" w:type="dxa"/>
          </w:tcPr>
          <w:p w:rsidR="00C00FB3" w:rsidRPr="00E8635C" w:rsidRDefault="00C00FB3" w:rsidP="00F81009">
            <w:pPr>
              <w:ind w:left="912"/>
              <w:rPr>
                <w:b/>
                <w:lang w:val="en-US"/>
              </w:rPr>
            </w:pPr>
            <w:r w:rsidRPr="00E8635C">
              <w:rPr>
                <w:b/>
                <w:lang w:val="en-US"/>
              </w:rPr>
              <w:t>-</w:t>
            </w:r>
          </w:p>
        </w:tc>
        <w:tc>
          <w:tcPr>
            <w:tcW w:w="3918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Снятие с дисциплины по </w:t>
            </w:r>
            <w:proofErr w:type="spellStart"/>
            <w:r w:rsidRPr="00E8635C">
              <w:rPr>
                <w:b/>
              </w:rPr>
              <w:t>акаде</w:t>
            </w:r>
            <w:proofErr w:type="spellEnd"/>
            <w:r w:rsidRPr="00E8635C">
              <w:rPr>
                <w:b/>
              </w:rPr>
              <w:t>-</w:t>
            </w:r>
          </w:p>
          <w:p w:rsidR="00C00FB3" w:rsidRPr="00E8635C" w:rsidRDefault="00C00FB3" w:rsidP="00F81009">
            <w:pPr>
              <w:rPr>
                <w:b/>
              </w:rPr>
            </w:pPr>
            <w:proofErr w:type="spellStart"/>
            <w:r w:rsidRPr="00E8635C">
              <w:rPr>
                <w:b/>
              </w:rPr>
              <w:t>мическим</w:t>
            </w:r>
            <w:proofErr w:type="spellEnd"/>
            <w:r w:rsidRPr="00E8635C">
              <w:rPr>
                <w:b/>
              </w:rPr>
              <w:t xml:space="preserve"> причинам</w:t>
            </w:r>
          </w:p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</w:rPr>
              <w:t xml:space="preserve">  (</w:t>
            </w:r>
            <w:r w:rsidRPr="00E8635C">
              <w:rPr>
                <w:sz w:val="20"/>
                <w:szCs w:val="20"/>
              </w:rPr>
              <w:t>не учитывается при вычислении GPA)</w:t>
            </w:r>
          </w:p>
        </w:tc>
      </w:tr>
      <w:tr w:rsidR="00C00FB3" w:rsidRPr="00E8635C" w:rsidTr="00F81009">
        <w:trPr>
          <w:trHeight w:val="320"/>
        </w:trPr>
        <w:tc>
          <w:tcPr>
            <w:tcW w:w="1541" w:type="dxa"/>
          </w:tcPr>
          <w:p w:rsidR="00C00FB3" w:rsidRPr="00E8635C" w:rsidRDefault="00C00FB3" w:rsidP="00F81009">
            <w:pPr>
              <w:rPr>
                <w:b/>
              </w:rPr>
            </w:pPr>
            <w:r w:rsidRPr="00E8635C">
              <w:rPr>
                <w:b/>
                <w:lang w:val="en-US"/>
              </w:rPr>
              <w:t>AU</w:t>
            </w:r>
            <w:r w:rsidRPr="00E8635C">
              <w:rPr>
                <w:rFonts w:hint="eastAsia"/>
                <w:b/>
                <w:lang w:val="en-US"/>
              </w:rPr>
              <w:t xml:space="preserve"> </w:t>
            </w:r>
          </w:p>
          <w:p w:rsidR="00C00FB3" w:rsidRPr="00E8635C" w:rsidRDefault="00C00FB3" w:rsidP="00F81009">
            <w:pPr>
              <w:rPr>
                <w:b/>
                <w:lang w:val="en-US"/>
              </w:rPr>
            </w:pPr>
            <w:r w:rsidRPr="00E8635C">
              <w:rPr>
                <w:b/>
                <w:lang w:val="en-US"/>
              </w:rPr>
              <w:t>(Audit)</w:t>
            </w:r>
          </w:p>
        </w:tc>
        <w:tc>
          <w:tcPr>
            <w:tcW w:w="1569" w:type="dxa"/>
          </w:tcPr>
          <w:p w:rsidR="00C00FB3" w:rsidRPr="00E8635C" w:rsidRDefault="00C00FB3" w:rsidP="00F81009">
            <w:pPr>
              <w:ind w:firstLine="120"/>
              <w:rPr>
                <w:b/>
                <w:lang w:val="en-US"/>
              </w:rPr>
            </w:pPr>
            <w:r w:rsidRPr="00E8635C">
              <w:rPr>
                <w:b/>
                <w:lang w:val="en-US"/>
              </w:rPr>
              <w:t>-</w:t>
            </w:r>
          </w:p>
        </w:tc>
        <w:tc>
          <w:tcPr>
            <w:tcW w:w="2075" w:type="dxa"/>
          </w:tcPr>
          <w:p w:rsidR="00C00FB3" w:rsidRPr="00E8635C" w:rsidRDefault="00C00FB3" w:rsidP="00F81009">
            <w:pPr>
              <w:ind w:left="912"/>
              <w:rPr>
                <w:b/>
                <w:lang w:val="en-US"/>
              </w:rPr>
            </w:pPr>
            <w:r w:rsidRPr="00E8635C">
              <w:rPr>
                <w:b/>
                <w:lang w:val="en-US"/>
              </w:rPr>
              <w:t>-</w:t>
            </w:r>
          </w:p>
        </w:tc>
        <w:tc>
          <w:tcPr>
            <w:tcW w:w="3918" w:type="dxa"/>
          </w:tcPr>
          <w:p w:rsidR="00C00FB3" w:rsidRPr="00E8635C" w:rsidRDefault="00C00FB3" w:rsidP="00F81009">
            <w:pPr>
              <w:ind w:firstLine="120"/>
              <w:rPr>
                <w:b/>
              </w:rPr>
            </w:pPr>
            <w:r w:rsidRPr="00E8635C">
              <w:rPr>
                <w:b/>
              </w:rPr>
              <w:t>«Дисциплина прослушана»</w:t>
            </w:r>
          </w:p>
          <w:p w:rsidR="00C00FB3" w:rsidRPr="00E8635C" w:rsidRDefault="00C00FB3" w:rsidP="00F81009">
            <w:pPr>
              <w:ind w:firstLine="120"/>
              <w:rPr>
                <w:b/>
              </w:rPr>
            </w:pPr>
            <w:r w:rsidRPr="00E8635C">
              <w:rPr>
                <w:b/>
              </w:rPr>
              <w:t>(</w:t>
            </w:r>
            <w:r w:rsidRPr="00E8635C">
              <w:rPr>
                <w:sz w:val="20"/>
                <w:szCs w:val="20"/>
              </w:rPr>
              <w:t>не учитывается при вычислении GPA)</w:t>
            </w:r>
          </w:p>
        </w:tc>
      </w:tr>
      <w:tr w:rsidR="00C00FB3" w:rsidRPr="00E8635C" w:rsidTr="00F81009">
        <w:trPr>
          <w:trHeight w:val="527"/>
        </w:trPr>
        <w:tc>
          <w:tcPr>
            <w:tcW w:w="1541" w:type="dxa"/>
          </w:tcPr>
          <w:p w:rsidR="00C00FB3" w:rsidRPr="00E8635C" w:rsidRDefault="00C00FB3" w:rsidP="00F81009">
            <w:pPr>
              <w:rPr>
                <w:b/>
                <w:lang w:val="en-US"/>
              </w:rPr>
            </w:pPr>
            <w:proofErr w:type="spellStart"/>
            <w:r w:rsidRPr="00E8635C">
              <w:rPr>
                <w:b/>
                <w:lang w:val="en-US"/>
              </w:rPr>
              <w:t>Aтт</w:t>
            </w:r>
            <w:proofErr w:type="spellEnd"/>
          </w:p>
          <w:p w:rsidR="00C00FB3" w:rsidRPr="00E8635C" w:rsidRDefault="00C00FB3" w:rsidP="00F81009">
            <w:pPr>
              <w:rPr>
                <w:b/>
                <w:lang w:val="en-US"/>
              </w:rPr>
            </w:pPr>
          </w:p>
        </w:tc>
        <w:tc>
          <w:tcPr>
            <w:tcW w:w="1569" w:type="dxa"/>
          </w:tcPr>
          <w:p w:rsidR="00C00FB3" w:rsidRPr="00E8635C" w:rsidRDefault="00C00FB3" w:rsidP="00F81009">
            <w:pPr>
              <w:ind w:firstLine="120"/>
              <w:rPr>
                <w:b/>
                <w:lang w:val="en-US"/>
              </w:rPr>
            </w:pPr>
            <w:r w:rsidRPr="00E8635C">
              <w:rPr>
                <w:b/>
                <w:lang w:val="en-US"/>
              </w:rPr>
              <w:t xml:space="preserve"> </w:t>
            </w:r>
          </w:p>
        </w:tc>
        <w:tc>
          <w:tcPr>
            <w:tcW w:w="2075" w:type="dxa"/>
          </w:tcPr>
          <w:p w:rsidR="00C00FB3" w:rsidRPr="00E8635C" w:rsidRDefault="00C00FB3" w:rsidP="00F81009">
            <w:pPr>
              <w:ind w:left="192"/>
              <w:rPr>
                <w:b/>
              </w:rPr>
            </w:pPr>
            <w:r w:rsidRPr="00E8635C">
              <w:rPr>
                <w:b/>
                <w:lang w:val="en-US"/>
              </w:rPr>
              <w:t xml:space="preserve">   </w:t>
            </w:r>
            <w:r w:rsidRPr="00E8635C">
              <w:rPr>
                <w:b/>
              </w:rPr>
              <w:t>30-60</w:t>
            </w:r>
          </w:p>
          <w:p w:rsidR="00C00FB3" w:rsidRPr="00E8635C" w:rsidRDefault="00C00FB3" w:rsidP="00F81009">
            <w:pPr>
              <w:ind w:left="192"/>
              <w:rPr>
                <w:b/>
              </w:rPr>
            </w:pPr>
            <w:r w:rsidRPr="00E8635C">
              <w:rPr>
                <w:b/>
                <w:lang w:val="en-US"/>
              </w:rPr>
              <w:t xml:space="preserve">   </w:t>
            </w:r>
            <w:r w:rsidRPr="00E8635C">
              <w:rPr>
                <w:b/>
              </w:rPr>
              <w:t>50-100</w:t>
            </w:r>
          </w:p>
        </w:tc>
        <w:tc>
          <w:tcPr>
            <w:tcW w:w="3918" w:type="dxa"/>
          </w:tcPr>
          <w:p w:rsidR="00C00FB3" w:rsidRPr="00E8635C" w:rsidRDefault="00C00FB3" w:rsidP="00F81009">
            <w:pPr>
              <w:ind w:firstLine="120"/>
              <w:rPr>
                <w:b/>
              </w:rPr>
            </w:pPr>
            <w:r w:rsidRPr="00E8635C">
              <w:rPr>
                <w:b/>
              </w:rPr>
              <w:t>Аттестован</w:t>
            </w:r>
          </w:p>
          <w:p w:rsidR="00C00FB3" w:rsidRPr="00E8635C" w:rsidRDefault="00C00FB3" w:rsidP="00F81009">
            <w:pPr>
              <w:ind w:firstLine="120"/>
              <w:rPr>
                <w:b/>
              </w:rPr>
            </w:pPr>
          </w:p>
        </w:tc>
      </w:tr>
      <w:tr w:rsidR="00C00FB3" w:rsidRPr="00E8635C" w:rsidTr="00F81009">
        <w:trPr>
          <w:trHeight w:val="435"/>
        </w:trPr>
        <w:tc>
          <w:tcPr>
            <w:tcW w:w="1541" w:type="dxa"/>
          </w:tcPr>
          <w:p w:rsidR="00C00FB3" w:rsidRPr="00E8635C" w:rsidRDefault="00C00FB3" w:rsidP="00F81009">
            <w:pPr>
              <w:rPr>
                <w:b/>
                <w:lang w:val="en-US"/>
              </w:rPr>
            </w:pPr>
            <w:r w:rsidRPr="00E8635C">
              <w:rPr>
                <w:b/>
              </w:rPr>
              <w:t xml:space="preserve">Не </w:t>
            </w:r>
            <w:proofErr w:type="spellStart"/>
            <w:r w:rsidRPr="00E8635C">
              <w:rPr>
                <w:b/>
              </w:rPr>
              <w:t>атт</w:t>
            </w:r>
            <w:proofErr w:type="spellEnd"/>
          </w:p>
        </w:tc>
        <w:tc>
          <w:tcPr>
            <w:tcW w:w="1569" w:type="dxa"/>
          </w:tcPr>
          <w:p w:rsidR="00C00FB3" w:rsidRPr="00E8635C" w:rsidRDefault="00C00FB3" w:rsidP="00F81009">
            <w:pPr>
              <w:ind w:firstLine="120"/>
              <w:rPr>
                <w:b/>
                <w:lang w:val="en-US"/>
              </w:rPr>
            </w:pPr>
          </w:p>
        </w:tc>
        <w:tc>
          <w:tcPr>
            <w:tcW w:w="2075" w:type="dxa"/>
          </w:tcPr>
          <w:p w:rsidR="00C00FB3" w:rsidRPr="00E8635C" w:rsidRDefault="00C00FB3" w:rsidP="00F81009">
            <w:pPr>
              <w:ind w:left="192"/>
              <w:rPr>
                <w:b/>
              </w:rPr>
            </w:pPr>
            <w:r w:rsidRPr="00E8635C">
              <w:rPr>
                <w:b/>
                <w:lang w:val="en-US"/>
              </w:rPr>
              <w:t xml:space="preserve">     </w:t>
            </w:r>
            <w:r w:rsidRPr="00E8635C">
              <w:rPr>
                <w:b/>
              </w:rPr>
              <w:t>0-29</w:t>
            </w:r>
          </w:p>
          <w:p w:rsidR="00C00FB3" w:rsidRPr="00E8635C" w:rsidRDefault="00C00FB3" w:rsidP="00F81009">
            <w:pPr>
              <w:ind w:left="192"/>
              <w:rPr>
                <w:b/>
              </w:rPr>
            </w:pPr>
            <w:r w:rsidRPr="00E8635C">
              <w:rPr>
                <w:b/>
                <w:lang w:val="en-US"/>
              </w:rPr>
              <w:t xml:space="preserve">     </w:t>
            </w:r>
            <w:r w:rsidRPr="00E8635C">
              <w:rPr>
                <w:b/>
              </w:rPr>
              <w:t>0-49</w:t>
            </w:r>
          </w:p>
        </w:tc>
        <w:tc>
          <w:tcPr>
            <w:tcW w:w="3918" w:type="dxa"/>
          </w:tcPr>
          <w:p w:rsidR="00C00FB3" w:rsidRPr="00E8635C" w:rsidRDefault="00C00FB3" w:rsidP="00F81009">
            <w:pPr>
              <w:ind w:firstLine="120"/>
              <w:rPr>
                <w:b/>
              </w:rPr>
            </w:pPr>
            <w:r w:rsidRPr="00E8635C">
              <w:rPr>
                <w:b/>
              </w:rPr>
              <w:t>Не аттестован</w:t>
            </w:r>
          </w:p>
        </w:tc>
      </w:tr>
      <w:tr w:rsidR="00C00FB3" w:rsidRPr="00E8635C" w:rsidTr="00F81009">
        <w:trPr>
          <w:trHeight w:val="439"/>
        </w:trPr>
        <w:tc>
          <w:tcPr>
            <w:tcW w:w="1541" w:type="dxa"/>
          </w:tcPr>
          <w:p w:rsidR="00C00FB3" w:rsidRPr="00E8635C" w:rsidRDefault="00C00FB3" w:rsidP="00F81009">
            <w:pPr>
              <w:rPr>
                <w:b/>
                <w:lang w:val="en-US"/>
              </w:rPr>
            </w:pPr>
          </w:p>
          <w:p w:rsidR="00C00FB3" w:rsidRPr="00E8635C" w:rsidRDefault="00C00FB3" w:rsidP="00F81009">
            <w:pPr>
              <w:rPr>
                <w:b/>
                <w:lang w:val="en-US"/>
              </w:rPr>
            </w:pPr>
            <w:r w:rsidRPr="00E8635C">
              <w:rPr>
                <w:b/>
              </w:rPr>
              <w:t xml:space="preserve"> </w:t>
            </w:r>
            <w:r w:rsidRPr="00E8635C">
              <w:rPr>
                <w:b/>
                <w:lang w:val="en-US"/>
              </w:rPr>
              <w:t xml:space="preserve">R(Retake) </w:t>
            </w:r>
          </w:p>
        </w:tc>
        <w:tc>
          <w:tcPr>
            <w:tcW w:w="1569" w:type="dxa"/>
          </w:tcPr>
          <w:p w:rsidR="00C00FB3" w:rsidRPr="00E8635C" w:rsidRDefault="00C00FB3" w:rsidP="00F81009">
            <w:pPr>
              <w:ind w:firstLine="120"/>
              <w:rPr>
                <w:b/>
                <w:lang w:val="en-US"/>
              </w:rPr>
            </w:pPr>
            <w:r w:rsidRPr="00E8635C">
              <w:rPr>
                <w:b/>
                <w:lang w:val="en-US"/>
              </w:rPr>
              <w:t>-</w:t>
            </w:r>
          </w:p>
        </w:tc>
        <w:tc>
          <w:tcPr>
            <w:tcW w:w="2075" w:type="dxa"/>
          </w:tcPr>
          <w:p w:rsidR="00C00FB3" w:rsidRPr="00E8635C" w:rsidRDefault="00C00FB3" w:rsidP="00F81009">
            <w:pPr>
              <w:ind w:left="192"/>
              <w:rPr>
                <w:b/>
                <w:lang w:val="en-US"/>
              </w:rPr>
            </w:pPr>
            <w:r w:rsidRPr="00E8635C">
              <w:rPr>
                <w:b/>
                <w:lang w:val="en-US"/>
              </w:rPr>
              <w:t xml:space="preserve">       -</w:t>
            </w:r>
          </w:p>
        </w:tc>
        <w:tc>
          <w:tcPr>
            <w:tcW w:w="3918" w:type="dxa"/>
          </w:tcPr>
          <w:p w:rsidR="00C00FB3" w:rsidRPr="00E8635C" w:rsidRDefault="00C00FB3" w:rsidP="00F81009">
            <w:pPr>
              <w:rPr>
                <w:b/>
              </w:rPr>
            </w:pPr>
            <w:proofErr w:type="spellStart"/>
            <w:r w:rsidRPr="00E8635C">
              <w:rPr>
                <w:b/>
                <w:lang w:val="en-US"/>
              </w:rPr>
              <w:t>Повторное</w:t>
            </w:r>
            <w:proofErr w:type="spellEnd"/>
            <w:r w:rsidRPr="00E8635C">
              <w:rPr>
                <w:b/>
                <w:lang w:val="en-US"/>
              </w:rPr>
              <w:t xml:space="preserve"> </w:t>
            </w:r>
            <w:proofErr w:type="spellStart"/>
            <w:r w:rsidRPr="00E8635C">
              <w:rPr>
                <w:b/>
                <w:lang w:val="en-US"/>
              </w:rPr>
              <w:t>изучение</w:t>
            </w:r>
            <w:proofErr w:type="spellEnd"/>
            <w:r w:rsidRPr="00E8635C">
              <w:rPr>
                <w:b/>
                <w:lang w:val="en-US"/>
              </w:rPr>
              <w:t xml:space="preserve"> </w:t>
            </w:r>
            <w:proofErr w:type="spellStart"/>
            <w:r w:rsidRPr="00E8635C">
              <w:rPr>
                <w:b/>
                <w:lang w:val="en-US"/>
              </w:rPr>
              <w:t>дисциплины</w:t>
            </w:r>
            <w:proofErr w:type="spellEnd"/>
          </w:p>
        </w:tc>
      </w:tr>
    </w:tbl>
    <w:p w:rsidR="00C00FB3" w:rsidRPr="00C50122" w:rsidRDefault="00C00FB3" w:rsidP="00C00FB3">
      <w:pPr>
        <w:ind w:firstLine="120"/>
        <w:rPr>
          <w:b/>
          <w:lang w:val="en-US"/>
        </w:rPr>
      </w:pPr>
      <w:r w:rsidRPr="00C50122">
        <w:rPr>
          <w:sz w:val="28"/>
          <w:szCs w:val="28"/>
          <w:lang w:val="en-US"/>
        </w:rPr>
        <w:t xml:space="preserve"> </w:t>
      </w:r>
    </w:p>
    <w:p w:rsidR="00C00FB3" w:rsidRPr="00C409E7" w:rsidRDefault="00C00FB3" w:rsidP="00C00FB3">
      <w:pPr>
        <w:rPr>
          <w:i/>
          <w:sz w:val="28"/>
          <w:szCs w:val="28"/>
        </w:rPr>
      </w:pPr>
      <w:r w:rsidRPr="00C409E7">
        <w:rPr>
          <w:b/>
        </w:rPr>
        <w:t xml:space="preserve">   </w:t>
      </w:r>
      <w:r w:rsidRPr="00C409E7">
        <w:rPr>
          <w:rFonts w:hint="eastAsia"/>
          <w:b/>
        </w:rPr>
        <w:t xml:space="preserve"> </w:t>
      </w:r>
      <w:r w:rsidRPr="00C409E7">
        <w:rPr>
          <w:i/>
          <w:sz w:val="28"/>
          <w:szCs w:val="28"/>
        </w:rPr>
        <w:t>Рассмотрено на заседании кафедры</w:t>
      </w:r>
    </w:p>
    <w:p w:rsidR="00C00FB3" w:rsidRPr="001A192B" w:rsidRDefault="00C00FB3" w:rsidP="00C00FB3">
      <w:pPr>
        <w:ind w:firstLine="180"/>
        <w:rPr>
          <w:sz w:val="28"/>
          <w:szCs w:val="28"/>
        </w:rPr>
      </w:pPr>
      <w:r w:rsidRPr="00C409E7">
        <w:rPr>
          <w:rFonts w:hint="eastAsia"/>
          <w:i/>
          <w:sz w:val="28"/>
          <w:szCs w:val="28"/>
        </w:rPr>
        <w:t xml:space="preserve"> </w:t>
      </w:r>
      <w:r w:rsidRPr="00C409E7">
        <w:rPr>
          <w:i/>
          <w:sz w:val="28"/>
          <w:szCs w:val="28"/>
        </w:rPr>
        <w:t xml:space="preserve">Протокол №  </w:t>
      </w:r>
      <w:r>
        <w:rPr>
          <w:i/>
          <w:sz w:val="28"/>
          <w:szCs w:val="28"/>
        </w:rPr>
        <w:t>42</w:t>
      </w:r>
      <w:r w:rsidRPr="00C409E7">
        <w:rPr>
          <w:i/>
          <w:sz w:val="28"/>
          <w:szCs w:val="28"/>
        </w:rPr>
        <w:t xml:space="preserve">  от «</w:t>
      </w:r>
      <w:r>
        <w:rPr>
          <w:i/>
          <w:sz w:val="28"/>
          <w:szCs w:val="28"/>
        </w:rPr>
        <w:t>26</w:t>
      </w:r>
      <w:r w:rsidRPr="00C409E7">
        <w:rPr>
          <w:i/>
          <w:sz w:val="28"/>
          <w:szCs w:val="28"/>
        </w:rPr>
        <w:t xml:space="preserve"> »  </w:t>
      </w:r>
      <w:r>
        <w:rPr>
          <w:i/>
          <w:sz w:val="28"/>
          <w:szCs w:val="28"/>
        </w:rPr>
        <w:t>июня</w:t>
      </w:r>
      <w:r w:rsidR="004A55F1">
        <w:rPr>
          <w:i/>
          <w:sz w:val="28"/>
          <w:szCs w:val="28"/>
        </w:rPr>
        <w:t xml:space="preserve">  201</w:t>
      </w:r>
      <w:r w:rsidR="004A55F1">
        <w:rPr>
          <w:rFonts w:hint="eastAsia"/>
          <w:i/>
          <w:sz w:val="28"/>
          <w:szCs w:val="28"/>
        </w:rPr>
        <w:t>4</w:t>
      </w:r>
      <w:r w:rsidRPr="00C409E7">
        <w:rPr>
          <w:i/>
          <w:sz w:val="28"/>
          <w:szCs w:val="28"/>
        </w:rPr>
        <w:t xml:space="preserve"> г.</w:t>
      </w:r>
    </w:p>
    <w:p w:rsidR="00C00FB3" w:rsidRDefault="00C00FB3" w:rsidP="00C00FB3">
      <w:pPr>
        <w:ind w:firstLine="180"/>
        <w:rPr>
          <w:sz w:val="28"/>
          <w:szCs w:val="28"/>
        </w:rPr>
      </w:pPr>
    </w:p>
    <w:p w:rsidR="00C00FB3" w:rsidRPr="001A192B" w:rsidRDefault="00C00FB3" w:rsidP="00C00FB3">
      <w:pPr>
        <w:ind w:firstLine="1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1A192B">
        <w:rPr>
          <w:sz w:val="28"/>
          <w:szCs w:val="28"/>
        </w:rPr>
        <w:t>Зав.</w:t>
      </w:r>
      <w:r>
        <w:rPr>
          <w:sz w:val="28"/>
          <w:szCs w:val="28"/>
        </w:rPr>
        <w:t xml:space="preserve"> к</w:t>
      </w:r>
      <w:r w:rsidRPr="001A192B">
        <w:rPr>
          <w:sz w:val="28"/>
          <w:szCs w:val="28"/>
        </w:rPr>
        <w:t>афедрой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к.и.н</w:t>
      </w:r>
      <w:proofErr w:type="spellEnd"/>
      <w:r>
        <w:rPr>
          <w:sz w:val="28"/>
          <w:szCs w:val="28"/>
        </w:rPr>
        <w:t xml:space="preserve">.                                                        </w:t>
      </w:r>
      <w:r w:rsidRPr="001A1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Балакаева Л.Т.                                                                                            </w:t>
      </w:r>
      <w:r w:rsidRPr="001A192B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C00FB3" w:rsidRPr="001A192B" w:rsidRDefault="00C00FB3" w:rsidP="00C00FB3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192B">
        <w:rPr>
          <w:sz w:val="28"/>
          <w:szCs w:val="28"/>
        </w:rPr>
        <w:t xml:space="preserve">Лектор </w:t>
      </w:r>
    </w:p>
    <w:p w:rsidR="00C00FB3" w:rsidRPr="001A192B" w:rsidRDefault="00C00FB3" w:rsidP="00C00FB3">
      <w:pPr>
        <w:ind w:firstLine="1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1A192B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1A192B">
        <w:rPr>
          <w:sz w:val="28"/>
          <w:szCs w:val="28"/>
        </w:rPr>
        <w:t xml:space="preserve">преподаватель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 </w:t>
      </w:r>
      <w:r w:rsidRPr="001A192B">
        <w:rPr>
          <w:sz w:val="28"/>
          <w:szCs w:val="28"/>
        </w:rPr>
        <w:t xml:space="preserve">Цой  Ми  </w:t>
      </w:r>
      <w:proofErr w:type="gramStart"/>
      <w:r w:rsidRPr="001A192B">
        <w:rPr>
          <w:sz w:val="28"/>
          <w:szCs w:val="28"/>
        </w:rPr>
        <w:t>Ок</w:t>
      </w:r>
      <w:proofErr w:type="gramEnd"/>
    </w:p>
    <w:p w:rsidR="00C00FB3" w:rsidRPr="001A192B" w:rsidRDefault="00C00FB3" w:rsidP="00C00FB3">
      <w:pPr>
        <w:ind w:firstLine="180"/>
        <w:rPr>
          <w:sz w:val="28"/>
          <w:szCs w:val="28"/>
        </w:rPr>
      </w:pPr>
    </w:p>
    <w:p w:rsidR="00C00FB3" w:rsidRDefault="00C00FB3" w:rsidP="00C00FB3">
      <w:pPr>
        <w:ind w:firstLine="180"/>
        <w:rPr>
          <w:sz w:val="28"/>
          <w:szCs w:val="28"/>
        </w:rPr>
      </w:pPr>
    </w:p>
    <w:p w:rsidR="00C00FB3" w:rsidRDefault="00C00FB3" w:rsidP="00C00FB3">
      <w:pPr>
        <w:ind w:firstLine="180"/>
        <w:rPr>
          <w:sz w:val="28"/>
          <w:szCs w:val="28"/>
        </w:rPr>
      </w:pPr>
    </w:p>
    <w:p w:rsidR="00C00FB3" w:rsidRDefault="00C00FB3" w:rsidP="00C00FB3">
      <w:pPr>
        <w:ind w:firstLine="180"/>
        <w:rPr>
          <w:sz w:val="28"/>
          <w:szCs w:val="28"/>
        </w:rPr>
      </w:pPr>
    </w:p>
    <w:p w:rsidR="00C00FB3" w:rsidRDefault="00C00FB3" w:rsidP="00C00FB3">
      <w:pPr>
        <w:ind w:firstLine="180"/>
        <w:rPr>
          <w:sz w:val="28"/>
          <w:szCs w:val="28"/>
        </w:rPr>
      </w:pPr>
    </w:p>
    <w:p w:rsidR="00C00FB3" w:rsidRDefault="00C00FB3" w:rsidP="00C00FB3">
      <w:pPr>
        <w:ind w:firstLine="180"/>
        <w:rPr>
          <w:sz w:val="28"/>
          <w:szCs w:val="28"/>
        </w:rPr>
      </w:pPr>
    </w:p>
    <w:p w:rsidR="008A5BD5" w:rsidRDefault="008A5BD5"/>
    <w:sectPr w:rsidR="008A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0000000000000000000"/>
    <w:charset w:val="81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533E"/>
    <w:multiLevelType w:val="hybridMultilevel"/>
    <w:tmpl w:val="99747864"/>
    <w:lvl w:ilvl="0" w:tplc="43D8280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E28CA"/>
    <w:multiLevelType w:val="hybridMultilevel"/>
    <w:tmpl w:val="5E429A26"/>
    <w:lvl w:ilvl="0" w:tplc="E1AE86D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Batang" w:hAnsi="Symbol" w:cs="Times New Roman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">
    <w:nsid w:val="7A182E26"/>
    <w:multiLevelType w:val="hybridMultilevel"/>
    <w:tmpl w:val="48CC433C"/>
    <w:lvl w:ilvl="0" w:tplc="73223A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B3"/>
    <w:rsid w:val="000B7A34"/>
    <w:rsid w:val="002263A5"/>
    <w:rsid w:val="004A55F1"/>
    <w:rsid w:val="006240D0"/>
    <w:rsid w:val="00766C8E"/>
    <w:rsid w:val="007834E2"/>
    <w:rsid w:val="007C3B97"/>
    <w:rsid w:val="008A5BD5"/>
    <w:rsid w:val="00A24C18"/>
    <w:rsid w:val="00C00FB3"/>
    <w:rsid w:val="00CB190E"/>
    <w:rsid w:val="00EB5A44"/>
    <w:rsid w:val="00F76080"/>
    <w:rsid w:val="00F8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B3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0FB3"/>
    <w:rPr>
      <w:color w:val="0000FF"/>
      <w:u w:val="single"/>
    </w:rPr>
  </w:style>
  <w:style w:type="table" w:styleId="a4">
    <w:name w:val="Table Grid"/>
    <w:basedOn w:val="a1"/>
    <w:rsid w:val="00C00FB3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B3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0FB3"/>
    <w:rPr>
      <w:color w:val="0000FF"/>
      <w:u w:val="single"/>
    </w:rPr>
  </w:style>
  <w:style w:type="table" w:styleId="a4">
    <w:name w:val="Table Grid"/>
    <w:basedOn w:val="a1"/>
    <w:rsid w:val="00C00FB3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ok.tsoy.4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Цой Ми Ок</dc:creator>
  <cp:keywords/>
  <dc:description/>
  <cp:lastModifiedBy>Цой Ми Ок</cp:lastModifiedBy>
  <cp:revision>3</cp:revision>
  <dcterms:created xsi:type="dcterms:W3CDTF">2014-06-03T16:41:00Z</dcterms:created>
  <dcterms:modified xsi:type="dcterms:W3CDTF">2014-06-04T10:41:00Z</dcterms:modified>
</cp:coreProperties>
</file>