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EB" w:rsidRPr="00E83C89" w:rsidRDefault="00E83C89" w:rsidP="00E83C89">
      <w:pPr>
        <w:pStyle w:val="1"/>
        <w:rPr>
          <w:b/>
          <w:color w:val="auto"/>
          <w:sz w:val="24"/>
          <w:szCs w:val="24"/>
          <w:u w:val="single"/>
        </w:rPr>
      </w:pPr>
      <w:r w:rsidRPr="00E83C89">
        <w:rPr>
          <w:b/>
          <w:color w:val="auto"/>
          <w:sz w:val="24"/>
          <w:szCs w:val="24"/>
          <w:u w:val="single"/>
        </w:rPr>
        <w:t>Методические рекомендации к лабораторным работам</w:t>
      </w:r>
    </w:p>
    <w:p w:rsidR="00E83C89" w:rsidRPr="00E83C89" w:rsidRDefault="00E83C89" w:rsidP="00E83C8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53" w:type="dxa"/>
        <w:tblInd w:w="848" w:type="dxa"/>
        <w:tblLayout w:type="fixed"/>
        <w:tblLook w:val="0000" w:firstRow="0" w:lastRow="0" w:firstColumn="0" w:lastColumn="0" w:noHBand="0" w:noVBand="0"/>
      </w:tblPr>
      <w:tblGrid>
        <w:gridCol w:w="959"/>
        <w:gridCol w:w="6126"/>
        <w:gridCol w:w="2268"/>
      </w:tblGrid>
      <w:tr w:rsidR="00396618" w:rsidRPr="00E83C89" w:rsidTr="003966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396618" w:rsidRDefault="00396618" w:rsidP="001B16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 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консультация</w:t>
            </w:r>
          </w:p>
        </w:tc>
      </w:tr>
      <w:tr w:rsidR="00396618" w:rsidRPr="00E83C89" w:rsidTr="003966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pStyle w:val="1"/>
              <w:keepNext w:val="0"/>
              <w:spacing w:line="240" w:lineRule="auto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E83C89">
              <w:rPr>
                <w:color w:val="auto"/>
                <w:spacing w:val="0"/>
                <w:sz w:val="24"/>
                <w:szCs w:val="24"/>
              </w:rPr>
              <w:t>Роль понимания в жизни человека. Эссе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</w:rPr>
              <w:t>01.10 - 07.10</w:t>
            </w:r>
          </w:p>
        </w:tc>
      </w:tr>
      <w:tr w:rsidR="00396618" w:rsidRPr="00E83C89" w:rsidTr="003966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pStyle w:val="6"/>
              <w:rPr>
                <w:b w:val="0"/>
                <w:szCs w:val="24"/>
              </w:rPr>
            </w:pPr>
            <w:r w:rsidRPr="00E83C89">
              <w:rPr>
                <w:b w:val="0"/>
                <w:szCs w:val="24"/>
              </w:rPr>
              <w:t xml:space="preserve">Вклад Рубинштейна С.Л. в теорию </w:t>
            </w:r>
          </w:p>
          <w:p w:rsidR="00396618" w:rsidRPr="00E83C89" w:rsidRDefault="00396618" w:rsidP="001B1646">
            <w:pPr>
              <w:pStyle w:val="6"/>
              <w:rPr>
                <w:b w:val="0"/>
                <w:szCs w:val="24"/>
              </w:rPr>
            </w:pPr>
            <w:r w:rsidRPr="00E83C89">
              <w:rPr>
                <w:b w:val="0"/>
                <w:szCs w:val="24"/>
              </w:rPr>
              <w:t xml:space="preserve">понимания. Конспект главы из книги </w:t>
            </w:r>
          </w:p>
          <w:p w:rsidR="00396618" w:rsidRPr="00E83C89" w:rsidRDefault="00396618" w:rsidP="001B1646">
            <w:pPr>
              <w:pStyle w:val="6"/>
              <w:rPr>
                <w:b w:val="0"/>
                <w:szCs w:val="24"/>
              </w:rPr>
            </w:pPr>
            <w:proofErr w:type="spellStart"/>
            <w:r w:rsidRPr="00E83C89">
              <w:rPr>
                <w:b w:val="0"/>
                <w:szCs w:val="24"/>
              </w:rPr>
              <w:t>С.Л.Рубинштейн</w:t>
            </w:r>
            <w:proofErr w:type="spellEnd"/>
            <w:r w:rsidRPr="00E83C89">
              <w:rPr>
                <w:b w:val="0"/>
                <w:szCs w:val="24"/>
              </w:rPr>
              <w:t xml:space="preserve"> Основы общей </w:t>
            </w:r>
          </w:p>
          <w:p w:rsidR="00396618" w:rsidRPr="00E83C89" w:rsidRDefault="00396618" w:rsidP="001B1646">
            <w:pPr>
              <w:pStyle w:val="6"/>
              <w:rPr>
                <w:b w:val="0"/>
                <w:szCs w:val="24"/>
              </w:rPr>
            </w:pPr>
            <w:r w:rsidRPr="00E83C89">
              <w:rPr>
                <w:b w:val="0"/>
                <w:szCs w:val="24"/>
              </w:rPr>
              <w:t xml:space="preserve">психологии СПб: Издательство "Питер", </w:t>
            </w:r>
          </w:p>
          <w:p w:rsidR="00396618" w:rsidRPr="00E83C89" w:rsidRDefault="00396618" w:rsidP="001B1646">
            <w:pPr>
              <w:pStyle w:val="6"/>
              <w:rPr>
                <w:b w:val="0"/>
                <w:szCs w:val="24"/>
              </w:rPr>
            </w:pPr>
            <w:r w:rsidRPr="00E83C89">
              <w:rPr>
                <w:b w:val="0"/>
                <w:szCs w:val="24"/>
              </w:rPr>
              <w:t>2012.</w:t>
            </w:r>
            <w:r w:rsidRPr="00E83C89">
              <w:rPr>
                <w:b w:val="0"/>
                <w:szCs w:val="24"/>
                <w:lang w:val="kk-KZ"/>
              </w:rPr>
              <w:t>Глава «О понимании»</w:t>
            </w:r>
          </w:p>
          <w:p w:rsidR="00396618" w:rsidRPr="00E83C89" w:rsidRDefault="00396618" w:rsidP="001B1646">
            <w:pPr>
              <w:pStyle w:val="BodyTextIndent2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sz w:val="24"/>
                <w:szCs w:val="24"/>
              </w:rPr>
            </w:pPr>
            <w:r w:rsidRPr="00E83C8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</w:rPr>
              <w:t>08.10 – 14.10</w:t>
            </w:r>
          </w:p>
        </w:tc>
      </w:tr>
      <w:tr w:rsidR="00396618" w:rsidRPr="00E83C89" w:rsidTr="003966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pStyle w:val="1"/>
              <w:keepNext w:val="0"/>
              <w:spacing w:line="240" w:lineRule="auto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E83C89">
              <w:rPr>
                <w:color w:val="auto"/>
                <w:spacing w:val="0"/>
                <w:sz w:val="24"/>
                <w:szCs w:val="24"/>
              </w:rPr>
              <w:t>Системный подход в психологии понимания. Реферат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</w:rPr>
              <w:t>15.10 – 21.10</w:t>
            </w:r>
          </w:p>
        </w:tc>
      </w:tr>
      <w:tr w:rsidR="00396618" w:rsidRPr="00E83C89" w:rsidTr="003966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pStyle w:val="6"/>
              <w:rPr>
                <w:b w:val="0"/>
                <w:szCs w:val="24"/>
                <w:lang w:val="kk-KZ"/>
              </w:rPr>
            </w:pPr>
            <w:r w:rsidRPr="00E83C89">
              <w:rPr>
                <w:b w:val="0"/>
                <w:szCs w:val="24"/>
              </w:rPr>
              <w:t xml:space="preserve">Краткий конспект по книге </w:t>
            </w:r>
          </w:p>
          <w:p w:rsidR="00396618" w:rsidRPr="00E83C89" w:rsidRDefault="00396618" w:rsidP="001B1646">
            <w:pPr>
              <w:pStyle w:val="6"/>
              <w:rPr>
                <w:b w:val="0"/>
                <w:szCs w:val="24"/>
                <w:lang w:val="kk-KZ"/>
              </w:rPr>
            </w:pPr>
            <w:r w:rsidRPr="00E83C89">
              <w:rPr>
                <w:b w:val="0"/>
                <w:szCs w:val="24"/>
              </w:rPr>
              <w:t xml:space="preserve">Психология понимания. Учебное </w:t>
            </w:r>
          </w:p>
          <w:p w:rsidR="00396618" w:rsidRPr="00E83C89" w:rsidRDefault="00396618" w:rsidP="001B1646">
            <w:pPr>
              <w:pStyle w:val="6"/>
              <w:rPr>
                <w:b w:val="0"/>
                <w:szCs w:val="24"/>
                <w:lang w:val="kk-KZ"/>
              </w:rPr>
            </w:pPr>
            <w:r w:rsidRPr="00E83C89">
              <w:rPr>
                <w:b w:val="0"/>
                <w:szCs w:val="24"/>
              </w:rPr>
              <w:t xml:space="preserve">пособие/Ким А.М.Изд.2-е. </w:t>
            </w:r>
          </w:p>
          <w:p w:rsidR="00396618" w:rsidRPr="00E83C89" w:rsidRDefault="00396618" w:rsidP="001B1646">
            <w:pPr>
              <w:pStyle w:val="6"/>
              <w:rPr>
                <w:szCs w:val="24"/>
                <w:lang w:val="kk-KZ"/>
              </w:rPr>
            </w:pPr>
            <w:r w:rsidRPr="00E83C89">
              <w:rPr>
                <w:b w:val="0"/>
                <w:szCs w:val="24"/>
              </w:rPr>
              <w:t xml:space="preserve">Алматы, 2015. </w:t>
            </w:r>
            <w:proofErr w:type="spellStart"/>
            <w:r w:rsidRPr="00E83C89">
              <w:rPr>
                <w:b w:val="0"/>
                <w:szCs w:val="24"/>
              </w:rPr>
              <w:t>Стр</w:t>
            </w:r>
            <w:proofErr w:type="spellEnd"/>
            <w:r w:rsidRPr="00E83C89">
              <w:rPr>
                <w:b w:val="0"/>
                <w:szCs w:val="24"/>
              </w:rPr>
              <w:t xml:space="preserve"> 1-86.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</w:rPr>
              <w:t>22.10 – 28.10</w:t>
            </w:r>
          </w:p>
          <w:p w:rsidR="00396618" w:rsidRPr="00E83C89" w:rsidRDefault="00396618" w:rsidP="001B1646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</w:p>
        </w:tc>
      </w:tr>
      <w:tr w:rsidR="00396618" w:rsidRPr="00E83C89" w:rsidTr="003966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pStyle w:val="6"/>
              <w:numPr>
                <w:ilvl w:val="0"/>
                <w:numId w:val="0"/>
              </w:numPr>
              <w:ind w:left="1152" w:hanging="1152"/>
              <w:rPr>
                <w:b w:val="0"/>
                <w:szCs w:val="24"/>
                <w:lang w:val="kk-KZ"/>
              </w:rPr>
            </w:pPr>
            <w:r w:rsidRPr="00E83C89">
              <w:rPr>
                <w:b w:val="0"/>
                <w:szCs w:val="24"/>
              </w:rPr>
              <w:t xml:space="preserve">Стратегии и стили понимания. </w:t>
            </w:r>
            <w:r w:rsidRPr="00E83C89">
              <w:rPr>
                <w:b w:val="0"/>
                <w:szCs w:val="24"/>
                <w:lang w:val="kk-KZ"/>
              </w:rPr>
              <w:t xml:space="preserve"> </w:t>
            </w:r>
            <w:r w:rsidRPr="00E83C89">
              <w:rPr>
                <w:b w:val="0"/>
                <w:szCs w:val="24"/>
              </w:rPr>
              <w:t xml:space="preserve">Личностные механизмы понимания. </w:t>
            </w:r>
            <w:r w:rsidRPr="00E83C89">
              <w:rPr>
                <w:b w:val="0"/>
                <w:szCs w:val="24"/>
                <w:lang w:val="kk-KZ"/>
              </w:rPr>
              <w:t>Презентация.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</w:rPr>
              <w:t>29.10 – 04.11</w:t>
            </w:r>
          </w:p>
        </w:tc>
      </w:tr>
      <w:tr w:rsidR="00396618" w:rsidRPr="00E83C89" w:rsidTr="003966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pStyle w:val="6"/>
              <w:rPr>
                <w:b w:val="0"/>
                <w:szCs w:val="24"/>
                <w:lang w:val="kk-KZ"/>
              </w:rPr>
            </w:pPr>
            <w:r w:rsidRPr="00E83C89">
              <w:rPr>
                <w:b w:val="0"/>
                <w:szCs w:val="24"/>
              </w:rPr>
              <w:t xml:space="preserve">Понимание другого человека. </w:t>
            </w:r>
            <w:proofErr w:type="spellStart"/>
            <w:r w:rsidRPr="00E83C89">
              <w:rPr>
                <w:b w:val="0"/>
                <w:szCs w:val="24"/>
              </w:rPr>
              <w:t>Самопонимание</w:t>
            </w:r>
            <w:proofErr w:type="spellEnd"/>
          </w:p>
          <w:p w:rsidR="00396618" w:rsidRPr="00E83C89" w:rsidRDefault="00396618" w:rsidP="001B1646">
            <w:pPr>
              <w:pStyle w:val="6"/>
              <w:rPr>
                <w:b w:val="0"/>
                <w:szCs w:val="24"/>
                <w:lang w:val="kk-KZ"/>
              </w:rPr>
            </w:pPr>
            <w:r w:rsidRPr="00E83C89">
              <w:rPr>
                <w:b w:val="0"/>
                <w:szCs w:val="24"/>
                <w:lang w:val="kk-KZ"/>
              </w:rPr>
              <w:t>Презентация.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</w:rPr>
              <w:t>05.11 – 11.11</w:t>
            </w:r>
          </w:p>
        </w:tc>
      </w:tr>
      <w:tr w:rsidR="00396618" w:rsidRPr="00E83C89" w:rsidTr="003966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pStyle w:val="6"/>
              <w:rPr>
                <w:b w:val="0"/>
                <w:szCs w:val="24"/>
                <w:lang w:val="kk-KZ"/>
              </w:rPr>
            </w:pPr>
            <w:r w:rsidRPr="00E83C89">
              <w:rPr>
                <w:b w:val="0"/>
                <w:szCs w:val="24"/>
                <w:lang w:val="kk-KZ"/>
              </w:rPr>
              <w:t xml:space="preserve">Критически оцценте теорию понимания </w:t>
            </w:r>
          </w:p>
          <w:p w:rsidR="00396618" w:rsidRPr="00E83C89" w:rsidRDefault="00396618" w:rsidP="001B1646">
            <w:pPr>
              <w:pStyle w:val="6"/>
              <w:rPr>
                <w:b w:val="0"/>
                <w:szCs w:val="24"/>
                <w:lang w:val="kk-KZ"/>
              </w:rPr>
            </w:pPr>
            <w:r w:rsidRPr="00E83C89">
              <w:rPr>
                <w:b w:val="0"/>
                <w:szCs w:val="24"/>
                <w:lang w:val="kk-KZ"/>
              </w:rPr>
              <w:t>В.В. Знакова . Эссе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</w:rPr>
              <w:t>12.11 – 18.10</w:t>
            </w:r>
          </w:p>
        </w:tc>
      </w:tr>
      <w:tr w:rsidR="00396618" w:rsidRPr="00E83C89" w:rsidTr="0039661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spacing w:line="240" w:lineRule="auto"/>
              <w:rPr>
                <w:rFonts w:ascii="Times New Roman" w:hAnsi="Times New Roman" w:cs="Times New Roman"/>
                <w:smallCaps/>
                <w:sz w:val="24"/>
                <w:szCs w:val="24"/>
                <w:lang w:val="kk-KZ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pStyle w:val="6"/>
              <w:rPr>
                <w:b w:val="0"/>
                <w:szCs w:val="24"/>
                <w:lang w:val="kk-KZ"/>
              </w:rPr>
            </w:pPr>
            <w:r w:rsidRPr="00E83C89">
              <w:rPr>
                <w:b w:val="0"/>
                <w:szCs w:val="24"/>
              </w:rPr>
              <w:t xml:space="preserve">Вы-школьный психолог и Вам </w:t>
            </w:r>
          </w:p>
          <w:p w:rsidR="00396618" w:rsidRPr="00E83C89" w:rsidRDefault="00396618" w:rsidP="001B1646">
            <w:pPr>
              <w:pStyle w:val="6"/>
              <w:rPr>
                <w:b w:val="0"/>
                <w:szCs w:val="24"/>
                <w:lang w:val="kk-KZ"/>
              </w:rPr>
            </w:pPr>
            <w:r w:rsidRPr="00E83C89">
              <w:rPr>
                <w:b w:val="0"/>
                <w:szCs w:val="24"/>
              </w:rPr>
              <w:t xml:space="preserve">необходимо, чтобы ученики старших </w:t>
            </w:r>
          </w:p>
          <w:p w:rsidR="00396618" w:rsidRPr="00E83C89" w:rsidRDefault="00396618" w:rsidP="001B1646">
            <w:pPr>
              <w:pStyle w:val="6"/>
              <w:rPr>
                <w:b w:val="0"/>
                <w:szCs w:val="24"/>
                <w:lang w:val="kk-KZ"/>
              </w:rPr>
            </w:pPr>
            <w:r w:rsidRPr="00E83C89">
              <w:rPr>
                <w:b w:val="0"/>
                <w:szCs w:val="24"/>
              </w:rPr>
              <w:t xml:space="preserve">классов ясно понимали, как </w:t>
            </w:r>
          </w:p>
          <w:p w:rsidR="00396618" w:rsidRPr="00E83C89" w:rsidRDefault="00396618" w:rsidP="001B1646">
            <w:pPr>
              <w:pStyle w:val="6"/>
              <w:rPr>
                <w:b w:val="0"/>
                <w:szCs w:val="24"/>
                <w:lang w:val="kk-KZ"/>
              </w:rPr>
            </w:pPr>
            <w:r w:rsidRPr="00E83C89">
              <w:rPr>
                <w:b w:val="0"/>
                <w:szCs w:val="24"/>
              </w:rPr>
              <w:t xml:space="preserve">психологическая атмосфера в классе </w:t>
            </w:r>
          </w:p>
          <w:p w:rsidR="00396618" w:rsidRPr="00E83C89" w:rsidRDefault="00396618" w:rsidP="001B1646">
            <w:pPr>
              <w:pStyle w:val="6"/>
              <w:rPr>
                <w:b w:val="0"/>
                <w:szCs w:val="24"/>
                <w:lang w:val="kk-KZ"/>
              </w:rPr>
            </w:pPr>
            <w:r w:rsidRPr="00E83C89">
              <w:rPr>
                <w:b w:val="0"/>
                <w:szCs w:val="24"/>
              </w:rPr>
              <w:t xml:space="preserve">влияет на успеваемость. </w:t>
            </w:r>
          </w:p>
          <w:p w:rsidR="00396618" w:rsidRPr="00E83C89" w:rsidRDefault="00396618" w:rsidP="001B1646">
            <w:pPr>
              <w:pStyle w:val="6"/>
              <w:rPr>
                <w:b w:val="0"/>
                <w:szCs w:val="24"/>
                <w:lang w:val="kk-KZ"/>
              </w:rPr>
            </w:pPr>
            <w:r w:rsidRPr="00E83C89">
              <w:rPr>
                <w:b w:val="0"/>
                <w:szCs w:val="24"/>
              </w:rPr>
              <w:t>Составьте план беседы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618" w:rsidRPr="00E83C89" w:rsidRDefault="00396618" w:rsidP="001B16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C89">
              <w:rPr>
                <w:rFonts w:ascii="Times New Roman" w:hAnsi="Times New Roman" w:cs="Times New Roman"/>
                <w:sz w:val="24"/>
                <w:szCs w:val="24"/>
              </w:rPr>
              <w:t>19.11 – 25.11</w:t>
            </w:r>
          </w:p>
        </w:tc>
      </w:tr>
    </w:tbl>
    <w:p w:rsidR="00E83C89" w:rsidRDefault="00E83C89" w:rsidP="00E83C89">
      <w:pPr>
        <w:widowControl w:val="0"/>
        <w:tabs>
          <w:tab w:val="center" w:pos="9639"/>
        </w:tabs>
        <w:spacing w:line="240" w:lineRule="auto"/>
        <w:jc w:val="center"/>
        <w:rPr>
          <w:rFonts w:ascii="Times New Roman" w:hAnsi="Times New Roman" w:cs="Times New Roman"/>
          <w:b/>
          <w:smallCaps/>
        </w:rPr>
      </w:pPr>
    </w:p>
    <w:p w:rsidR="00E83C89" w:rsidRPr="00E83C89" w:rsidRDefault="00E83C89" w:rsidP="00E83C89">
      <w:pPr>
        <w:widowControl w:val="0"/>
        <w:tabs>
          <w:tab w:val="center" w:pos="9639"/>
        </w:tabs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 w:rsidRPr="00E83C89">
        <w:rPr>
          <w:rFonts w:ascii="Times New Roman" w:hAnsi="Times New Roman" w:cs="Times New Roman"/>
          <w:b/>
          <w:smallCaps/>
        </w:rPr>
        <w:t>Список литературы</w:t>
      </w:r>
    </w:p>
    <w:p w:rsidR="00396618" w:rsidRDefault="00E83C89" w:rsidP="00396618">
      <w:pPr>
        <w:pStyle w:val="6"/>
        <w:numPr>
          <w:ilvl w:val="0"/>
          <w:numId w:val="0"/>
        </w:numPr>
        <w:rPr>
          <w:b w:val="0"/>
          <w:color w:val="000000"/>
          <w:sz w:val="22"/>
          <w:szCs w:val="22"/>
        </w:rPr>
      </w:pPr>
      <w:r w:rsidRPr="00E83C89">
        <w:rPr>
          <w:b w:val="0"/>
          <w:sz w:val="22"/>
          <w:szCs w:val="22"/>
        </w:rPr>
        <w:t>Основная</w:t>
      </w:r>
      <w:r w:rsidRPr="00396618">
        <w:rPr>
          <w:b w:val="0"/>
          <w:snapToGrid w:val="0"/>
          <w:sz w:val="22"/>
          <w:szCs w:val="22"/>
        </w:rPr>
        <w:t>:</w:t>
      </w:r>
      <w:r w:rsidR="00396618" w:rsidRPr="00396618">
        <w:rPr>
          <w:b w:val="0"/>
          <w:color w:val="000000"/>
          <w:sz w:val="22"/>
          <w:szCs w:val="22"/>
        </w:rPr>
        <w:t xml:space="preserve"> </w:t>
      </w:r>
    </w:p>
    <w:p w:rsidR="00396618" w:rsidRDefault="00396618" w:rsidP="00396618">
      <w:pPr>
        <w:pStyle w:val="6"/>
        <w:numPr>
          <w:ilvl w:val="0"/>
          <w:numId w:val="0"/>
        </w:numPr>
        <w:rPr>
          <w:b w:val="0"/>
          <w:color w:val="000000"/>
          <w:sz w:val="22"/>
          <w:szCs w:val="22"/>
        </w:rPr>
      </w:pPr>
    </w:p>
    <w:p w:rsidR="00396618" w:rsidRPr="00D106D8" w:rsidRDefault="00396618" w:rsidP="00396618">
      <w:pPr>
        <w:pStyle w:val="6"/>
        <w:numPr>
          <w:ilvl w:val="0"/>
          <w:numId w:val="0"/>
        </w:numPr>
        <w:rPr>
          <w:b w:val="0"/>
          <w:sz w:val="22"/>
          <w:szCs w:val="22"/>
        </w:rPr>
      </w:pPr>
      <w:r w:rsidRPr="00D106D8">
        <w:rPr>
          <w:b w:val="0"/>
          <w:color w:val="000000"/>
          <w:sz w:val="22"/>
          <w:szCs w:val="22"/>
        </w:rPr>
        <w:t xml:space="preserve">1. </w:t>
      </w:r>
      <w:proofErr w:type="spellStart"/>
      <w:r w:rsidRPr="00D106D8">
        <w:rPr>
          <w:b w:val="0"/>
          <w:color w:val="000000"/>
          <w:sz w:val="22"/>
          <w:szCs w:val="22"/>
        </w:rPr>
        <w:t>С.Л.Рубинштейн</w:t>
      </w:r>
      <w:proofErr w:type="spellEnd"/>
      <w:r w:rsidRPr="00D106D8">
        <w:rPr>
          <w:b w:val="0"/>
          <w:color w:val="000000"/>
          <w:sz w:val="22"/>
          <w:szCs w:val="22"/>
        </w:rPr>
        <w:t xml:space="preserve"> </w:t>
      </w:r>
      <w:r w:rsidRPr="00D106D8">
        <w:rPr>
          <w:b w:val="0"/>
          <w:sz w:val="22"/>
          <w:szCs w:val="22"/>
        </w:rPr>
        <w:t>Основы общей психологии</w:t>
      </w:r>
      <w:r w:rsidRPr="00D106D8">
        <w:rPr>
          <w:b w:val="0"/>
          <w:color w:val="000000"/>
          <w:sz w:val="22"/>
          <w:szCs w:val="22"/>
        </w:rPr>
        <w:t xml:space="preserve"> СПб: Издательство "Питер", 2012</w:t>
      </w:r>
      <w:r w:rsidRPr="00D106D8">
        <w:rPr>
          <w:b w:val="0"/>
          <w:sz w:val="22"/>
          <w:szCs w:val="22"/>
        </w:rPr>
        <w:t>.</w:t>
      </w:r>
      <w:r w:rsidRPr="00D106D8">
        <w:rPr>
          <w:b w:val="0"/>
          <w:sz w:val="22"/>
          <w:szCs w:val="22"/>
          <w:lang w:val="kk-KZ"/>
        </w:rPr>
        <w:t xml:space="preserve">Глава «О </w:t>
      </w:r>
    </w:p>
    <w:p w:rsidR="00396618" w:rsidRPr="00D106D8" w:rsidRDefault="00396618" w:rsidP="00396618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  <w:lang w:val="kk-KZ"/>
        </w:rPr>
        <w:t>понимании»</w:t>
      </w:r>
    </w:p>
    <w:p w:rsidR="00396618" w:rsidRPr="00D106D8" w:rsidRDefault="00396618" w:rsidP="00396618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 xml:space="preserve">2.В.В. Знаков. Понимание в познании и общении. М.: Изд-во Институт психологии РАН, </w:t>
      </w:r>
    </w:p>
    <w:p w:rsidR="00396618" w:rsidRPr="00D106D8" w:rsidRDefault="00396618" w:rsidP="00396618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>2008. 232 с.</w:t>
      </w:r>
    </w:p>
    <w:p w:rsidR="00396618" w:rsidRPr="00D106D8" w:rsidRDefault="00396618" w:rsidP="00396618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 xml:space="preserve">3.Ким А.М. Современная психология понимания. Алматы: Казак </w:t>
      </w:r>
      <w:proofErr w:type="spellStart"/>
      <w:r w:rsidRPr="00D106D8">
        <w:rPr>
          <w:b w:val="0"/>
          <w:sz w:val="22"/>
          <w:szCs w:val="22"/>
        </w:rPr>
        <w:t>унииверситет</w:t>
      </w:r>
      <w:r w:rsidRPr="00D106D8">
        <w:rPr>
          <w:b w:val="0"/>
          <w:sz w:val="22"/>
          <w:szCs w:val="22"/>
          <w:lang w:val="en-US"/>
        </w:rPr>
        <w:t>i</w:t>
      </w:r>
      <w:proofErr w:type="spellEnd"/>
      <w:r w:rsidRPr="00D106D8">
        <w:rPr>
          <w:b w:val="0"/>
          <w:sz w:val="22"/>
          <w:szCs w:val="22"/>
        </w:rPr>
        <w:t xml:space="preserve">, </w:t>
      </w:r>
      <w:proofErr w:type="gramStart"/>
      <w:r w:rsidRPr="00D106D8">
        <w:rPr>
          <w:b w:val="0"/>
          <w:sz w:val="22"/>
          <w:szCs w:val="22"/>
        </w:rPr>
        <w:t>20</w:t>
      </w:r>
      <w:r w:rsidRPr="00D106D8">
        <w:rPr>
          <w:b w:val="0"/>
          <w:sz w:val="22"/>
          <w:szCs w:val="22"/>
          <w:lang w:val="kk-KZ"/>
        </w:rPr>
        <w:t>12</w:t>
      </w:r>
      <w:r w:rsidRPr="00D106D8">
        <w:rPr>
          <w:b w:val="0"/>
          <w:sz w:val="22"/>
          <w:szCs w:val="22"/>
        </w:rPr>
        <w:t>.-</w:t>
      </w:r>
      <w:proofErr w:type="gramEnd"/>
      <w:r w:rsidRPr="00D106D8">
        <w:rPr>
          <w:b w:val="0"/>
          <w:sz w:val="22"/>
          <w:szCs w:val="22"/>
        </w:rPr>
        <w:t>320 с.</w:t>
      </w:r>
    </w:p>
    <w:p w:rsidR="00396618" w:rsidRPr="00D106D8" w:rsidRDefault="00396618" w:rsidP="00396618">
      <w:pPr>
        <w:pStyle w:val="6"/>
        <w:rPr>
          <w:sz w:val="22"/>
          <w:szCs w:val="22"/>
        </w:rPr>
      </w:pPr>
      <w:r w:rsidRPr="00D106D8">
        <w:rPr>
          <w:b w:val="0"/>
          <w:sz w:val="22"/>
          <w:szCs w:val="22"/>
        </w:rPr>
        <w:t xml:space="preserve">4.Ким А.М. Психология понимания. Учебное пособие. Изд-во </w:t>
      </w:r>
      <w:proofErr w:type="spellStart"/>
      <w:r w:rsidRPr="00D106D8">
        <w:rPr>
          <w:b w:val="0"/>
          <w:sz w:val="22"/>
          <w:szCs w:val="22"/>
        </w:rPr>
        <w:t>КазНУ</w:t>
      </w:r>
      <w:proofErr w:type="spellEnd"/>
      <w:r w:rsidRPr="00D106D8">
        <w:rPr>
          <w:b w:val="0"/>
          <w:sz w:val="22"/>
          <w:szCs w:val="22"/>
        </w:rPr>
        <w:t>, 2015</w:t>
      </w:r>
      <w:r w:rsidRPr="00D106D8">
        <w:rPr>
          <w:sz w:val="22"/>
          <w:szCs w:val="22"/>
        </w:rPr>
        <w:t>.</w:t>
      </w:r>
    </w:p>
    <w:p w:rsidR="00396618" w:rsidRPr="00396618" w:rsidRDefault="00396618" w:rsidP="00E83C89">
      <w:pPr>
        <w:pStyle w:val="6"/>
        <w:jc w:val="center"/>
        <w:rPr>
          <w:b w:val="0"/>
          <w:sz w:val="22"/>
          <w:szCs w:val="22"/>
          <w:lang w:val="kk-KZ"/>
        </w:rPr>
      </w:pPr>
    </w:p>
    <w:p w:rsidR="00E83C89" w:rsidRDefault="00E83C89" w:rsidP="00E83C89">
      <w:pPr>
        <w:pStyle w:val="6"/>
        <w:jc w:val="center"/>
        <w:rPr>
          <w:b w:val="0"/>
          <w:sz w:val="22"/>
          <w:szCs w:val="22"/>
          <w:lang w:val="kk-KZ"/>
        </w:rPr>
      </w:pPr>
      <w:r w:rsidRPr="00D106D8">
        <w:rPr>
          <w:sz w:val="22"/>
          <w:szCs w:val="22"/>
          <w:lang w:val="kk-KZ"/>
        </w:rPr>
        <w:t>Дополнительная</w:t>
      </w:r>
      <w:r w:rsidRPr="00D106D8">
        <w:rPr>
          <w:b w:val="0"/>
          <w:sz w:val="22"/>
          <w:szCs w:val="22"/>
          <w:lang w:val="kk-KZ"/>
        </w:rPr>
        <w:t>:</w:t>
      </w:r>
    </w:p>
    <w:p w:rsidR="00396618" w:rsidRPr="00396618" w:rsidRDefault="00396618" w:rsidP="00396618">
      <w:pPr>
        <w:pStyle w:val="a0"/>
        <w:rPr>
          <w:lang w:val="kk-KZ" w:eastAsia="ar-SA"/>
        </w:rPr>
      </w:pPr>
    </w:p>
    <w:p w:rsidR="00E83C89" w:rsidRPr="00D106D8" w:rsidRDefault="00E83C89" w:rsidP="00E83C89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>1.Аллахвердов В.М. Как человек понимает//</w:t>
      </w:r>
      <w:proofErr w:type="spellStart"/>
      <w:r w:rsidRPr="00D106D8">
        <w:rPr>
          <w:b w:val="0"/>
          <w:sz w:val="22"/>
          <w:szCs w:val="22"/>
        </w:rPr>
        <w:t>Психология.М</w:t>
      </w:r>
      <w:proofErr w:type="spellEnd"/>
      <w:r w:rsidRPr="00D106D8">
        <w:rPr>
          <w:b w:val="0"/>
          <w:sz w:val="22"/>
          <w:szCs w:val="22"/>
        </w:rPr>
        <w:t xml:space="preserve">.: Проспект, </w:t>
      </w:r>
      <w:proofErr w:type="gramStart"/>
      <w:r w:rsidRPr="00D106D8">
        <w:rPr>
          <w:b w:val="0"/>
          <w:sz w:val="22"/>
          <w:szCs w:val="22"/>
        </w:rPr>
        <w:t>1999.-</w:t>
      </w:r>
      <w:proofErr w:type="gramEnd"/>
      <w:r w:rsidRPr="00D106D8">
        <w:rPr>
          <w:b w:val="0"/>
          <w:sz w:val="22"/>
          <w:szCs w:val="22"/>
        </w:rPr>
        <w:t>С.121-124.</w:t>
      </w:r>
    </w:p>
    <w:p w:rsidR="00E83C89" w:rsidRPr="00D106D8" w:rsidRDefault="00E83C89" w:rsidP="00E83C89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 xml:space="preserve">2.Гессе Г. О чтении книг//Письма по кругу. М.: Прогресс, </w:t>
      </w:r>
      <w:proofErr w:type="gramStart"/>
      <w:r w:rsidRPr="00D106D8">
        <w:rPr>
          <w:b w:val="0"/>
          <w:sz w:val="22"/>
          <w:szCs w:val="22"/>
        </w:rPr>
        <w:t>1987.-</w:t>
      </w:r>
      <w:proofErr w:type="gramEnd"/>
      <w:r w:rsidRPr="00D106D8">
        <w:rPr>
          <w:b w:val="0"/>
          <w:sz w:val="22"/>
          <w:szCs w:val="22"/>
        </w:rPr>
        <w:t>С.123-127.</w:t>
      </w:r>
    </w:p>
    <w:p w:rsidR="00E83C89" w:rsidRPr="00D106D8" w:rsidRDefault="00E83C89" w:rsidP="00E83C89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 xml:space="preserve">3.Гуров С.С., </w:t>
      </w:r>
      <w:proofErr w:type="spellStart"/>
      <w:r w:rsidRPr="00D106D8">
        <w:rPr>
          <w:b w:val="0"/>
          <w:sz w:val="22"/>
          <w:szCs w:val="22"/>
        </w:rPr>
        <w:t>Тульчинский</w:t>
      </w:r>
      <w:proofErr w:type="spellEnd"/>
      <w:r w:rsidRPr="00D106D8">
        <w:rPr>
          <w:b w:val="0"/>
          <w:sz w:val="22"/>
          <w:szCs w:val="22"/>
        </w:rPr>
        <w:t xml:space="preserve"> Г.Л. Проблема понимания в философии. </w:t>
      </w:r>
      <w:proofErr w:type="spellStart"/>
      <w:proofErr w:type="gramStart"/>
      <w:r w:rsidRPr="00D106D8">
        <w:rPr>
          <w:b w:val="0"/>
          <w:sz w:val="22"/>
          <w:szCs w:val="22"/>
        </w:rPr>
        <w:t>М.:.</w:t>
      </w:r>
      <w:proofErr w:type="gramEnd"/>
      <w:r w:rsidRPr="00D106D8">
        <w:rPr>
          <w:b w:val="0"/>
          <w:sz w:val="22"/>
          <w:szCs w:val="22"/>
        </w:rPr>
        <w:t>Политиздат</w:t>
      </w:r>
      <w:proofErr w:type="spellEnd"/>
      <w:r w:rsidRPr="00D106D8">
        <w:rPr>
          <w:b w:val="0"/>
          <w:sz w:val="22"/>
          <w:szCs w:val="22"/>
        </w:rPr>
        <w:t>, 1985.</w:t>
      </w:r>
    </w:p>
    <w:p w:rsidR="00E83C89" w:rsidRPr="00D106D8" w:rsidRDefault="00E83C89" w:rsidP="00E83C89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 xml:space="preserve">4.Знаков В.В. Психологическое исследование стереотипов личности участников войны в </w:t>
      </w:r>
    </w:p>
    <w:p w:rsidR="00E83C89" w:rsidRDefault="00E83C89" w:rsidP="00E83C89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 xml:space="preserve">Афганистане//Вопросы психологии, </w:t>
      </w:r>
      <w:proofErr w:type="gramStart"/>
      <w:r w:rsidRPr="00D106D8">
        <w:rPr>
          <w:b w:val="0"/>
          <w:sz w:val="22"/>
          <w:szCs w:val="22"/>
        </w:rPr>
        <w:t>1990.-</w:t>
      </w:r>
      <w:proofErr w:type="gramEnd"/>
      <w:r w:rsidRPr="00D106D8">
        <w:rPr>
          <w:b w:val="0"/>
          <w:sz w:val="22"/>
          <w:szCs w:val="22"/>
        </w:rPr>
        <w:t>№4.-С.108-116.</w:t>
      </w:r>
    </w:p>
    <w:p w:rsidR="00396618" w:rsidRPr="00396618" w:rsidRDefault="00396618" w:rsidP="00396618">
      <w:pPr>
        <w:pStyle w:val="a0"/>
        <w:rPr>
          <w:lang w:eastAsia="ar-SA"/>
        </w:rPr>
      </w:pPr>
      <w:bookmarkStart w:id="0" w:name="_GoBack"/>
      <w:bookmarkEnd w:id="0"/>
    </w:p>
    <w:p w:rsidR="00E83C89" w:rsidRPr="00D106D8" w:rsidRDefault="00E83C89" w:rsidP="00E83C89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lastRenderedPageBreak/>
        <w:t xml:space="preserve">5.Знаков </w:t>
      </w:r>
      <w:proofErr w:type="spellStart"/>
      <w:r w:rsidRPr="00D106D8">
        <w:rPr>
          <w:b w:val="0"/>
          <w:sz w:val="22"/>
          <w:szCs w:val="22"/>
        </w:rPr>
        <w:t>В.В.Самооценка</w:t>
      </w:r>
      <w:proofErr w:type="spellEnd"/>
      <w:r w:rsidRPr="00D106D8">
        <w:rPr>
          <w:b w:val="0"/>
          <w:sz w:val="22"/>
          <w:szCs w:val="22"/>
        </w:rPr>
        <w:t xml:space="preserve"> правдивости и понимание субъектом честности </w:t>
      </w:r>
    </w:p>
    <w:p w:rsidR="00E83C89" w:rsidRPr="00D106D8" w:rsidRDefault="00E83C89" w:rsidP="00E83C89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 xml:space="preserve">//Психологический журнал, </w:t>
      </w:r>
      <w:proofErr w:type="gramStart"/>
      <w:r w:rsidRPr="00D106D8">
        <w:rPr>
          <w:b w:val="0"/>
          <w:sz w:val="22"/>
          <w:szCs w:val="22"/>
        </w:rPr>
        <w:t>1993.-</w:t>
      </w:r>
      <w:proofErr w:type="gramEnd"/>
      <w:r w:rsidRPr="00D106D8">
        <w:rPr>
          <w:b w:val="0"/>
          <w:sz w:val="22"/>
          <w:szCs w:val="22"/>
        </w:rPr>
        <w:t>т.14, №5.</w:t>
      </w:r>
    </w:p>
    <w:p w:rsidR="00E83C89" w:rsidRPr="00D106D8" w:rsidRDefault="00E83C89" w:rsidP="00E83C89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 xml:space="preserve">6.Знаков В.В. Понимание воинами-интернационалистами ситуации насилия и унижения </w:t>
      </w:r>
    </w:p>
    <w:p w:rsidR="00E83C89" w:rsidRPr="00D106D8" w:rsidRDefault="00E83C89" w:rsidP="00E83C89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 xml:space="preserve">человеческого достоинства //Психологический </w:t>
      </w:r>
      <w:proofErr w:type="gramStart"/>
      <w:r w:rsidRPr="00D106D8">
        <w:rPr>
          <w:b w:val="0"/>
          <w:sz w:val="22"/>
          <w:szCs w:val="22"/>
        </w:rPr>
        <w:t>журнал.-</w:t>
      </w:r>
      <w:proofErr w:type="gramEnd"/>
      <w:r w:rsidRPr="00D106D8">
        <w:rPr>
          <w:b w:val="0"/>
          <w:sz w:val="22"/>
          <w:szCs w:val="22"/>
        </w:rPr>
        <w:t>1989.- № 4.</w:t>
      </w:r>
    </w:p>
    <w:p w:rsidR="00E83C89" w:rsidRPr="00D106D8" w:rsidRDefault="00E83C89" w:rsidP="00E83C89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 xml:space="preserve">7.Знаков В.В. Психологические причины непонимания "афганцев" в межличностном </w:t>
      </w:r>
    </w:p>
    <w:p w:rsidR="00E83C89" w:rsidRPr="00D106D8" w:rsidRDefault="00E83C89" w:rsidP="00E83C89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 xml:space="preserve">общении //Психологический </w:t>
      </w:r>
      <w:proofErr w:type="gramStart"/>
      <w:r w:rsidRPr="00D106D8">
        <w:rPr>
          <w:b w:val="0"/>
          <w:sz w:val="22"/>
          <w:szCs w:val="22"/>
        </w:rPr>
        <w:t>журнал.-</w:t>
      </w:r>
      <w:proofErr w:type="gramEnd"/>
      <w:r w:rsidRPr="00D106D8">
        <w:rPr>
          <w:b w:val="0"/>
          <w:sz w:val="22"/>
          <w:szCs w:val="22"/>
        </w:rPr>
        <w:t xml:space="preserve"> 1990.-№ 2.</w:t>
      </w:r>
    </w:p>
    <w:p w:rsidR="00E83C89" w:rsidRPr="00D106D8" w:rsidRDefault="00E83C89" w:rsidP="00E83C89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 xml:space="preserve">8.Ким А.М. Духовность и экзистенциальные стили индивидуальности//Вестник </w:t>
      </w:r>
      <w:proofErr w:type="spellStart"/>
      <w:r w:rsidRPr="00D106D8">
        <w:rPr>
          <w:b w:val="0"/>
          <w:sz w:val="22"/>
          <w:szCs w:val="22"/>
        </w:rPr>
        <w:t>КазГУ</w:t>
      </w:r>
      <w:proofErr w:type="spellEnd"/>
      <w:r w:rsidRPr="00D106D8">
        <w:rPr>
          <w:b w:val="0"/>
          <w:sz w:val="22"/>
          <w:szCs w:val="22"/>
        </w:rPr>
        <w:t xml:space="preserve">, </w:t>
      </w:r>
    </w:p>
    <w:p w:rsidR="00E83C89" w:rsidRPr="00D106D8" w:rsidRDefault="00E83C89" w:rsidP="00E83C89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>1999.-№8-9, с.156-162.</w:t>
      </w:r>
    </w:p>
    <w:p w:rsidR="00E83C89" w:rsidRPr="00D106D8" w:rsidRDefault="00E83C89" w:rsidP="00E83C89">
      <w:pPr>
        <w:pStyle w:val="6"/>
        <w:rPr>
          <w:b w:val="0"/>
          <w:sz w:val="22"/>
          <w:szCs w:val="22"/>
        </w:rPr>
      </w:pPr>
      <w:r w:rsidRPr="00D106D8">
        <w:rPr>
          <w:b w:val="0"/>
          <w:sz w:val="22"/>
          <w:szCs w:val="22"/>
        </w:rPr>
        <w:t xml:space="preserve">9.Ким А.М. Понимание как общепсихологический феномен. </w:t>
      </w:r>
      <w:proofErr w:type="spellStart"/>
      <w:r w:rsidRPr="00D106D8">
        <w:rPr>
          <w:b w:val="0"/>
          <w:sz w:val="22"/>
          <w:szCs w:val="22"/>
        </w:rPr>
        <w:t>Автореф</w:t>
      </w:r>
      <w:proofErr w:type="spellEnd"/>
      <w:r w:rsidRPr="00D106D8">
        <w:rPr>
          <w:b w:val="0"/>
          <w:sz w:val="22"/>
          <w:szCs w:val="22"/>
        </w:rPr>
        <w:t xml:space="preserve">. </w:t>
      </w:r>
      <w:proofErr w:type="spellStart"/>
      <w:r w:rsidRPr="00D106D8">
        <w:rPr>
          <w:b w:val="0"/>
          <w:sz w:val="22"/>
          <w:szCs w:val="22"/>
        </w:rPr>
        <w:t>Дис</w:t>
      </w:r>
      <w:proofErr w:type="spellEnd"/>
      <w:r w:rsidRPr="00D106D8">
        <w:rPr>
          <w:b w:val="0"/>
          <w:sz w:val="22"/>
          <w:szCs w:val="22"/>
        </w:rPr>
        <w:t xml:space="preserve">. …д-ра </w:t>
      </w:r>
    </w:p>
    <w:p w:rsidR="00E83C89" w:rsidRPr="00D106D8" w:rsidRDefault="00E83C89" w:rsidP="00E83C89">
      <w:pPr>
        <w:pStyle w:val="6"/>
        <w:rPr>
          <w:b w:val="0"/>
          <w:sz w:val="22"/>
          <w:szCs w:val="22"/>
        </w:rPr>
      </w:pPr>
      <w:proofErr w:type="spellStart"/>
      <w:r w:rsidRPr="00D106D8">
        <w:rPr>
          <w:b w:val="0"/>
          <w:sz w:val="22"/>
          <w:szCs w:val="22"/>
        </w:rPr>
        <w:t>психол.н</w:t>
      </w:r>
      <w:proofErr w:type="spellEnd"/>
      <w:r w:rsidRPr="00D106D8">
        <w:rPr>
          <w:b w:val="0"/>
          <w:sz w:val="22"/>
          <w:szCs w:val="22"/>
        </w:rPr>
        <w:t>.-Алматы, 2002.</w:t>
      </w:r>
    </w:p>
    <w:p w:rsidR="00E83C89" w:rsidRPr="00D106D8" w:rsidRDefault="00E83C89" w:rsidP="00E83C89"/>
    <w:p w:rsidR="00E83C89" w:rsidRPr="00D106D8" w:rsidRDefault="00E83C89" w:rsidP="00E83C89">
      <w:pPr>
        <w:pStyle w:val="a0"/>
      </w:pPr>
    </w:p>
    <w:p w:rsidR="00E83C89" w:rsidRPr="00D106D8" w:rsidRDefault="00E83C89" w:rsidP="00E83C89">
      <w:pPr>
        <w:pStyle w:val="1"/>
        <w:keepNext w:val="0"/>
        <w:spacing w:line="240" w:lineRule="auto"/>
        <w:ind w:left="0"/>
        <w:jc w:val="center"/>
        <w:rPr>
          <w:b/>
          <w:color w:val="auto"/>
          <w:spacing w:val="0"/>
          <w:sz w:val="22"/>
          <w:szCs w:val="22"/>
        </w:rPr>
      </w:pPr>
    </w:p>
    <w:p w:rsidR="00E83C89" w:rsidRPr="00D106D8" w:rsidRDefault="00E83C89" w:rsidP="00E83C89">
      <w:pPr>
        <w:pStyle w:val="1"/>
        <w:keepNext w:val="0"/>
        <w:spacing w:line="240" w:lineRule="auto"/>
        <w:ind w:left="1389"/>
        <w:jc w:val="center"/>
        <w:rPr>
          <w:b/>
          <w:color w:val="auto"/>
          <w:spacing w:val="0"/>
          <w:sz w:val="22"/>
          <w:szCs w:val="22"/>
        </w:rPr>
      </w:pPr>
      <w:r w:rsidRPr="00D106D8">
        <w:rPr>
          <w:b/>
          <w:color w:val="auto"/>
          <w:spacing w:val="0"/>
          <w:sz w:val="22"/>
          <w:szCs w:val="22"/>
        </w:rPr>
        <w:t>Интернет-ресурсы</w:t>
      </w:r>
    </w:p>
    <w:p w:rsidR="00E83C89" w:rsidRPr="00D106D8" w:rsidRDefault="00E83C89" w:rsidP="00E83C89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2"/>
          <w:szCs w:val="22"/>
        </w:rPr>
      </w:pPr>
      <w:r w:rsidRPr="00D106D8">
        <w:rPr>
          <w:color w:val="auto"/>
          <w:spacing w:val="0"/>
          <w:sz w:val="22"/>
          <w:szCs w:val="22"/>
        </w:rPr>
        <w:t>http://www.azps.ru</w:t>
      </w:r>
    </w:p>
    <w:p w:rsidR="00E83C89" w:rsidRPr="00D106D8" w:rsidRDefault="00E83C89" w:rsidP="00E83C89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2"/>
          <w:szCs w:val="22"/>
        </w:rPr>
      </w:pPr>
      <w:r w:rsidRPr="00D106D8">
        <w:rPr>
          <w:color w:val="auto"/>
          <w:spacing w:val="0"/>
          <w:sz w:val="22"/>
          <w:szCs w:val="22"/>
        </w:rPr>
        <w:t>http://www.koob.ru/</w:t>
      </w:r>
    </w:p>
    <w:p w:rsidR="00E83C89" w:rsidRPr="00D106D8" w:rsidRDefault="00E83C89" w:rsidP="00E83C89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2"/>
          <w:szCs w:val="22"/>
        </w:rPr>
      </w:pPr>
      <w:hyperlink r:id="rId5" w:history="1">
        <w:r w:rsidRPr="00D106D8">
          <w:rPr>
            <w:rStyle w:val="a6"/>
            <w:color w:val="auto"/>
            <w:spacing w:val="0"/>
            <w:sz w:val="22"/>
            <w:szCs w:val="22"/>
          </w:rPr>
          <w:t>http://www.psychology.ru</w:t>
        </w:r>
      </w:hyperlink>
    </w:p>
    <w:p w:rsidR="00E83C89" w:rsidRPr="00D106D8" w:rsidRDefault="00E83C89" w:rsidP="00E83C89">
      <w:pPr>
        <w:pStyle w:val="1"/>
        <w:keepNext w:val="0"/>
        <w:spacing w:line="240" w:lineRule="auto"/>
        <w:ind w:left="1389" w:hanging="1389"/>
        <w:rPr>
          <w:color w:val="auto"/>
          <w:spacing w:val="0"/>
          <w:sz w:val="22"/>
          <w:szCs w:val="22"/>
        </w:rPr>
      </w:pPr>
      <w:r w:rsidRPr="00D106D8">
        <w:rPr>
          <w:color w:val="auto"/>
          <w:spacing w:val="0"/>
          <w:sz w:val="22"/>
          <w:szCs w:val="22"/>
        </w:rPr>
        <w:t>http://www.</w:t>
      </w:r>
      <w:r w:rsidRPr="00D106D8">
        <w:rPr>
          <w:color w:val="auto"/>
          <w:spacing w:val="0"/>
          <w:sz w:val="22"/>
          <w:szCs w:val="22"/>
          <w:lang w:val="en-US"/>
        </w:rPr>
        <w:t>flogiston.ru</w:t>
      </w:r>
    </w:p>
    <w:p w:rsidR="00E83C89" w:rsidRPr="00E83C89" w:rsidRDefault="00E83C89" w:rsidP="00E83C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3C89" w:rsidRPr="00E83C89" w:rsidSect="00E83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89"/>
    <w:rsid w:val="00396618"/>
    <w:rsid w:val="006D6EEB"/>
    <w:rsid w:val="00E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BCFA6-F53B-4464-962B-DBE74FE4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83C89"/>
    <w:pPr>
      <w:keepNext/>
      <w:widowControl w:val="0"/>
      <w:numPr>
        <w:numId w:val="1"/>
      </w:numPr>
      <w:shd w:val="clear" w:color="auto" w:fill="FFFFFF"/>
      <w:suppressAutoHyphens/>
      <w:spacing w:after="0" w:line="100" w:lineRule="atLeast"/>
      <w:ind w:left="1390" w:firstLine="0"/>
      <w:outlineLvl w:val="0"/>
    </w:pPr>
    <w:rPr>
      <w:rFonts w:ascii="Times New Roman" w:eastAsia="Times New Roman" w:hAnsi="Times New Roman" w:cs="Times New Roman"/>
      <w:color w:val="434343"/>
      <w:spacing w:val="7"/>
      <w:sz w:val="28"/>
      <w:szCs w:val="28"/>
      <w:lang w:eastAsia="ar-SA"/>
    </w:rPr>
  </w:style>
  <w:style w:type="paragraph" w:styleId="6">
    <w:name w:val="heading 6"/>
    <w:basedOn w:val="a"/>
    <w:next w:val="a0"/>
    <w:link w:val="60"/>
    <w:qFormat/>
    <w:rsid w:val="00E83C89"/>
    <w:pPr>
      <w:keepNext/>
      <w:numPr>
        <w:ilvl w:val="5"/>
        <w:numId w:val="1"/>
      </w:numPr>
      <w:suppressAutoHyphens/>
      <w:spacing w:after="0" w:line="100" w:lineRule="atLeast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3C89"/>
    <w:rPr>
      <w:rFonts w:ascii="Times New Roman" w:eastAsia="Times New Roman" w:hAnsi="Times New Roman" w:cs="Times New Roman"/>
      <w:color w:val="434343"/>
      <w:spacing w:val="7"/>
      <w:sz w:val="28"/>
      <w:szCs w:val="28"/>
      <w:shd w:val="clear" w:color="auto" w:fill="FFFFFF"/>
      <w:lang w:eastAsia="ar-SA"/>
    </w:rPr>
  </w:style>
  <w:style w:type="character" w:customStyle="1" w:styleId="60">
    <w:name w:val="Заголовок 6 Знак"/>
    <w:basedOn w:val="a1"/>
    <w:link w:val="6"/>
    <w:rsid w:val="00E83C8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BodyTextIndent2">
    <w:name w:val="Body Text Indent 2"/>
    <w:basedOn w:val="a"/>
    <w:rsid w:val="00E83C8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83C8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83C89"/>
  </w:style>
  <w:style w:type="paragraph" w:styleId="a5">
    <w:name w:val="No Spacing"/>
    <w:uiPriority w:val="1"/>
    <w:qFormat/>
    <w:rsid w:val="00E83C89"/>
    <w:pPr>
      <w:spacing w:after="0" w:line="240" w:lineRule="auto"/>
    </w:pPr>
  </w:style>
  <w:style w:type="character" w:styleId="a6">
    <w:name w:val="Hyperlink"/>
    <w:rsid w:val="00E83C89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2018-10-11T08:13:00Z</dcterms:created>
  <dcterms:modified xsi:type="dcterms:W3CDTF">2018-10-11T08:28:00Z</dcterms:modified>
</cp:coreProperties>
</file>