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87" w:rsidRPr="00300987" w:rsidRDefault="00300987" w:rsidP="003009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098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AL-FARABY KAZAKH NATIONAL UNIVERSITY </w:t>
      </w:r>
      <w:r w:rsidRPr="0030098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br/>
        <w:t>Faculty of Philosophy and Political Science</w:t>
      </w:r>
      <w:r w:rsidRPr="0030098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br/>
        <w:t>Department of Political Science and Political Technologies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97"/>
      </w:tblGrid>
      <w:tr w:rsidR="00F3519E" w:rsidRPr="00F3519E" w:rsidTr="00F3519E">
        <w:tc>
          <w:tcPr>
            <w:tcW w:w="4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E" w:rsidRPr="00F3519E" w:rsidRDefault="00F3519E" w:rsidP="00F3519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9E" w:rsidRPr="00F3519E" w:rsidRDefault="00F3519E" w:rsidP="00F351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APPROVED</w:t>
            </w:r>
            <w:r w:rsidRPr="00F3519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  <w:t xml:space="preserve"> </w:t>
            </w:r>
          </w:p>
          <w:p w:rsidR="00F3519E" w:rsidRPr="00F3519E" w:rsidRDefault="00F3519E" w:rsidP="00F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val="en-US" w:eastAsia="ru-RU"/>
              </w:rPr>
              <w:t>Dean of the Faculty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3519E" w:rsidRPr="00F3519E" w:rsidRDefault="00F3519E" w:rsidP="00F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519E"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____________________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3519E" w:rsidRPr="00F3519E" w:rsidRDefault="00F3519E" w:rsidP="00F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___________________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19E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Masalimova</w:t>
            </w:r>
            <w:proofErr w:type="spellEnd"/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19E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A.R.</w:t>
            </w:r>
            <w:r w:rsidRPr="00F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19E" w:rsidRPr="00F3519E" w:rsidRDefault="00F3519E" w:rsidP="00F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 xml:space="preserve">"______" ________ </w:t>
            </w:r>
            <w:r w:rsidR="00D43BE4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  <w:p w:rsidR="00F3519E" w:rsidRPr="00F3519E" w:rsidRDefault="00F3519E" w:rsidP="00F3519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19E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3519E" w:rsidRPr="00F3519E" w:rsidRDefault="00F3519E" w:rsidP="00F351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F3519E" w:rsidRPr="00F3519E" w:rsidRDefault="00F3519E" w:rsidP="00F351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F3519E" w:rsidRPr="00F3519E" w:rsidRDefault="00F3519E" w:rsidP="00F351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F3519E" w:rsidRPr="00F3519E" w:rsidRDefault="00F3519E" w:rsidP="00F351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F3519E" w:rsidRPr="00F3519E" w:rsidRDefault="00F3519E" w:rsidP="00F35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  <w:t>EDUCATIONAL-METHODICAL COMPLEX OF DISCIPLINE</w:t>
      </w:r>
      <w:r w:rsidRPr="00F3519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F3519E" w:rsidRPr="00F3519E" w:rsidRDefault="00300987" w:rsidP="00F351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«Technologies</w:t>
      </w:r>
      <w:r w:rsidR="00F3519E"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 xml:space="preserve"> for the adoption and implementation of political </w:t>
      </w: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decisions</w:t>
      </w:r>
      <w:r w:rsidRPr="00F35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»</w:t>
      </w:r>
      <w:r w:rsidR="00F3519E" w:rsidRPr="00F35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300987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300987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00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Specialty</w:t>
      </w:r>
      <w:r w:rsidRPr="003009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0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300987">
        <w:rPr>
          <w:rFonts w:ascii="Times New Roman" w:eastAsia="Times New Roman" w:hAnsi="Times New Roman" w:cs="Times New Roman"/>
          <w:color w:val="171717"/>
          <w:sz w:val="28"/>
          <w:szCs w:val="28"/>
          <w:lang w:val="en-US" w:eastAsia="ru-RU"/>
        </w:rPr>
        <w:t>5B050200</w:t>
      </w:r>
      <w:r w:rsidRPr="003009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0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3009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00987" w:rsidRPr="00300987">
        <w:rPr>
          <w:rFonts w:ascii="Times New Roman" w:hAnsi="Times New Roman" w:cs="Times New Roman"/>
          <w:color w:val="222222"/>
          <w:sz w:val="28"/>
          <w:szCs w:val="28"/>
          <w:lang w:val="en-US"/>
        </w:rPr>
        <w:t>Politology</w:t>
      </w:r>
      <w:proofErr w:type="spellEnd"/>
      <w:r w:rsidRPr="00300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Pr="003009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Educational program "Technologies for the adoption and implementation of political </w:t>
      </w:r>
      <w:r w:rsidR="00300987"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decisions</w:t>
      </w:r>
      <w:r w:rsidR="003009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Course 2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Semester - 4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Number of credits - 3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D43BE4" w:rsidP="00F3519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Almaty 2017</w:t>
      </w:r>
      <w:r w:rsidR="00F3519E"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lastRenderedPageBreak/>
        <w:t>The educational-methodical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complex of the discipline was compiled by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Abzhapparova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Aigul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Abdumutalipovnoy</w:t>
      </w:r>
      <w:proofErr w:type="spell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,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k.polit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N.,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Etc.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epodovatelem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Department of Political Science and Political Technologies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Treasury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-al-</w:t>
      </w:r>
      <w:proofErr w:type="spell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Farabi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Based on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working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curriculum on the specialty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«</w:t>
      </w:r>
      <w:r w:rsidR="00597FCD" w:rsidRPr="00300987">
        <w:rPr>
          <w:rFonts w:ascii="Times New Roman" w:eastAsia="Times New Roman" w:hAnsi="Times New Roman" w:cs="Times New Roman"/>
          <w:color w:val="171717"/>
          <w:sz w:val="28"/>
          <w:szCs w:val="28"/>
          <w:lang w:val="en-US" w:eastAsia="ru-RU"/>
        </w:rPr>
        <w:t>5B050200</w:t>
      </w:r>
      <w:r w:rsidR="00300987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="00300987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Politology</w:t>
      </w:r>
      <w:proofErr w:type="spell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»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It is considered and the rivers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are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exchanged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 at the meeting of the department of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political science and political technologies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from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 "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"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97FCD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_________________ 2017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, Protocol No. ...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519E" w:rsidRPr="00F3519E" w:rsidRDefault="00F3519E" w:rsidP="00F351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>Head of the department</w:t>
      </w:r>
      <w:r w:rsidRPr="00F3519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 professor </w:t>
      </w:r>
      <w:proofErr w:type="spellStart"/>
      <w:r w:rsidRPr="00F3519E">
        <w:rPr>
          <w:rFonts w:ascii="Times New Roman" w:hAnsi="Times New Roman" w:cs="Times New Roman"/>
          <w:sz w:val="28"/>
          <w:szCs w:val="28"/>
          <w:lang w:val="en-US"/>
        </w:rPr>
        <w:t>Nasimova</w:t>
      </w:r>
      <w:proofErr w:type="spellEnd"/>
      <w:r w:rsidRPr="00F3519E">
        <w:rPr>
          <w:rFonts w:ascii="Times New Roman" w:hAnsi="Times New Roman" w:cs="Times New Roman"/>
          <w:sz w:val="28"/>
          <w:szCs w:val="28"/>
          <w:lang w:val="en-US"/>
        </w:rPr>
        <w:t xml:space="preserve"> GO</w:t>
      </w:r>
      <w:r w:rsidRPr="00F3519E">
        <w:rPr>
          <w:rFonts w:ascii="Times New Roman" w:hAnsi="Times New Roman" w:cs="Times New Roman"/>
          <w:sz w:val="28"/>
          <w:szCs w:val="28"/>
        </w:rPr>
        <w:t>О</w:t>
      </w:r>
      <w:r w:rsidRPr="00F351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519E" w:rsidRPr="00F3519E" w:rsidRDefault="00F3519E" w:rsidP="00F351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519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(</w:t>
      </w:r>
      <w:proofErr w:type="gramStart"/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>signature</w:t>
      </w:r>
      <w:proofErr w:type="gramEnd"/>
      <w:r w:rsidRPr="00F351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519E" w:rsidRPr="00F3519E" w:rsidRDefault="00F3519E" w:rsidP="00F351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 </w:t>
      </w:r>
    </w:p>
    <w:p w:rsidR="00F3519E" w:rsidRPr="00F3519E" w:rsidRDefault="00F3519E" w:rsidP="00F3519E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>Recommended by the methodical bureau of the faculty</w:t>
      </w:r>
    </w:p>
    <w:p w:rsidR="00F3519E" w:rsidRPr="00F3519E" w:rsidRDefault="00597FCD" w:rsidP="00F351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«____»  ___________   2017</w:t>
      </w:r>
      <w:bookmarkStart w:id="0" w:name="_GoBack"/>
      <w:bookmarkEnd w:id="0"/>
      <w:r w:rsidR="00F3519E" w:rsidRPr="00F3519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F3519E"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>Protocol No</w:t>
      </w:r>
      <w:r w:rsidR="00F3519E" w:rsidRPr="00F351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3519E" w:rsidRPr="00F3519E" w:rsidRDefault="00F3519E" w:rsidP="00F35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519E" w:rsidRPr="00F3519E" w:rsidRDefault="00F3519E" w:rsidP="00F351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>Chairman</w:t>
      </w:r>
      <w:proofErr w:type="gramEnd"/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methodical bureau of the faculty</w:t>
      </w:r>
      <w:r w:rsidRPr="00F3519E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F3519E">
        <w:rPr>
          <w:rFonts w:ascii="Times New Roman" w:hAnsi="Times New Roman" w:cs="Times New Roman"/>
          <w:color w:val="222222"/>
          <w:sz w:val="36"/>
          <w:szCs w:val="36"/>
          <w:lang w:val="en-US"/>
        </w:rPr>
        <w:t xml:space="preserve"> </w:t>
      </w:r>
      <w:proofErr w:type="spellStart"/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>Zhubanazarova</w:t>
      </w:r>
      <w:proofErr w:type="spellEnd"/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N.S.</w:t>
      </w:r>
      <w:r w:rsidRPr="00F351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519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519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(</w:t>
      </w:r>
      <w:proofErr w:type="gramStart"/>
      <w:r w:rsidRPr="00F3519E">
        <w:rPr>
          <w:rFonts w:ascii="Times New Roman" w:hAnsi="Times New Roman" w:cs="Times New Roman"/>
          <w:color w:val="222222"/>
          <w:sz w:val="28"/>
          <w:szCs w:val="28"/>
          <w:lang w:val="en-US"/>
        </w:rPr>
        <w:t>signature</w:t>
      </w:r>
      <w:proofErr w:type="gramEnd"/>
      <w:r w:rsidRPr="00F351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Foreword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Brief description of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course: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1" w:name="_55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about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inherent nature of any form of political activity, the core of the entire process of political functioning, ensures the implementation of the political system of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its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the main functions, is the adoption and implementation of political decisions.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The solution is a means of harmonizing interests, solving urgent problems of society.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They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are woven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 into the fabric of political life as its key moments, on the quality of which depend the strength and effectiveness of power, the success of its regulatory activities.</w:t>
      </w:r>
      <w:bookmarkEnd w:id="1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The goal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is to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formulate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systematic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knowledge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among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students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about the theory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adoption of political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decisions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 peculiarities of their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implementation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19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A7"/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Objectives</w:t>
      </w:r>
      <w:proofErr w:type="spell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19E" w:rsidRPr="00F3519E" w:rsidRDefault="00F3519E" w:rsidP="00F351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14"/>
          <w:szCs w:val="14"/>
          <w:lang w:val="en-US" w:eastAsia="ru-RU"/>
        </w:rPr>
        <w:t xml:space="preserve">                 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mastering by the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students of the complex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both theoretical and practical knowledge in the field of the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theory of political decision making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3519E" w:rsidRPr="00F3519E" w:rsidRDefault="00F3519E" w:rsidP="00F351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14"/>
          <w:szCs w:val="14"/>
          <w:lang w:val="en-US" w:eastAsia="ru-RU"/>
        </w:rPr>
        <w:t xml:space="preserve">                 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study of constructive technologies for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making political decisions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3519E" w:rsidRPr="00F3519E" w:rsidRDefault="00F3519E" w:rsidP="00F351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14"/>
          <w:szCs w:val="14"/>
          <w:lang w:val="en-US" w:eastAsia="ru-RU"/>
        </w:rPr>
        <w:t xml:space="preserve">                 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training</w:t>
      </w:r>
      <w:proofErr w:type="gramEnd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 in methods of analyzing the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acceptance of political decisions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, assessing crisis phenomena and situations, and practical skills in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implementing policy decisions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r w:rsidRPr="00F3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Basic forms of competence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Bachelor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must know: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  use a categorical apparatus, scientific ideas, theories, concepts of political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knowledge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perceive diversity and cultural diversity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determine the type and model of political decision-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making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should</w:t>
      </w:r>
      <w:proofErr w:type="gramEnd"/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 xml:space="preserve"> be able to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: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use a categorical apparatus, scientific ideas, theories, concepts of political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knowledge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determine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stages of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political decision-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making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en-US" w:eastAsia="ru-RU"/>
        </w:rPr>
        <w:t>;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correlate the processes of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political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life with the political and socio-economic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situation in Kazakhstan;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to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find and analyze information from various sources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.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Must master: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Skills for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contextualization of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new information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and give it an interpretation, the ability to correlate the processes of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political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life with the political and socio-economic situation in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Kazakhstan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- The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ability to systematize indicators of the effectiveness of political decision-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making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;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F3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en-US" w:eastAsia="ru-RU"/>
        </w:rPr>
        <w:t>- The skills to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 xml:space="preserve">find and analyze information from various </w:t>
      </w:r>
      <w:proofErr w:type="gramStart"/>
      <w:r w:rsidRPr="00F3519E">
        <w:rPr>
          <w:rFonts w:ascii="&amp;quot" w:eastAsia="Times New Roman" w:hAnsi="&amp;quot" w:cs="Times New Roman"/>
          <w:color w:val="000000"/>
          <w:sz w:val="28"/>
          <w:szCs w:val="28"/>
          <w:lang w:val="en-US" w:eastAsia="ru-RU"/>
        </w:rPr>
        <w:t>sources</w:t>
      </w: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3519E">
        <w:rPr>
          <w:rFonts w:ascii="&amp;quot" w:eastAsia="Times New Roman" w:hAnsi="&amp;quot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3519E" w:rsidRPr="00F3519E" w:rsidRDefault="00F3519E" w:rsidP="00D43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</w:p>
    <w:p w:rsidR="00C046DF" w:rsidRPr="002777B5" w:rsidRDefault="00C046DF">
      <w:pPr>
        <w:rPr>
          <w:lang w:val="en-US"/>
        </w:rPr>
      </w:pPr>
    </w:p>
    <w:sectPr w:rsidR="00C046DF" w:rsidRPr="0027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B7"/>
    <w:multiLevelType w:val="multilevel"/>
    <w:tmpl w:val="4E5C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02B0F"/>
    <w:multiLevelType w:val="multilevel"/>
    <w:tmpl w:val="2AC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F17D7"/>
    <w:multiLevelType w:val="multilevel"/>
    <w:tmpl w:val="89088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E"/>
    <w:rsid w:val="002777B5"/>
    <w:rsid w:val="00300987"/>
    <w:rsid w:val="00597FCD"/>
    <w:rsid w:val="00794F0F"/>
    <w:rsid w:val="00C046DF"/>
    <w:rsid w:val="00D43BE4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2CF8-B80F-42ED-9B88-2B1C3D2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5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5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1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5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5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rmal (Web)"/>
    <w:basedOn w:val="a"/>
    <w:uiPriority w:val="99"/>
    <w:semiHidden/>
    <w:unhideWhenUsed/>
    <w:rsid w:val="00F3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F3519E"/>
  </w:style>
  <w:style w:type="character" w:styleId="a4">
    <w:name w:val="Hyperlink"/>
    <w:basedOn w:val="a0"/>
    <w:uiPriority w:val="99"/>
    <w:semiHidden/>
    <w:unhideWhenUsed/>
    <w:rsid w:val="00F3519E"/>
    <w:rPr>
      <w:color w:val="0000FF"/>
      <w:u w:val="single"/>
    </w:rPr>
  </w:style>
  <w:style w:type="character" w:customStyle="1" w:styleId="google-src-text1">
    <w:name w:val="google-src-text1"/>
    <w:basedOn w:val="a0"/>
    <w:rsid w:val="00F3519E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253">
                      <w:marLeft w:val="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1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2018-01-06T12:58:00Z</dcterms:created>
  <dcterms:modified xsi:type="dcterms:W3CDTF">2018-01-11T11:32:00Z</dcterms:modified>
</cp:coreProperties>
</file>