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81" w:rsidRPr="00726981" w:rsidRDefault="00726981" w:rsidP="0072698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26981">
        <w:rPr>
          <w:rFonts w:ascii="Times New Roman" w:hAnsi="Times New Roman"/>
          <w:b/>
          <w:sz w:val="24"/>
          <w:szCs w:val="24"/>
          <w:lang w:val="kk-KZ"/>
        </w:rPr>
        <w:t xml:space="preserve">«Өзін өзі тану: теория және практика»  </w:t>
      </w:r>
      <w:r w:rsidRPr="00726981">
        <w:rPr>
          <w:rFonts w:ascii="Times New Roman" w:hAnsi="Times New Roman"/>
          <w:b/>
          <w:sz w:val="24"/>
          <w:szCs w:val="24"/>
          <w:lang w:val="kk-KZ"/>
        </w:rPr>
        <w:t xml:space="preserve">пәнінен семинар тақырыптары </w:t>
      </w:r>
    </w:p>
    <w:p w:rsidR="00726981" w:rsidRDefault="00726981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B657F" w:rsidRDefault="00726981">
      <w:pPr>
        <w:rPr>
          <w:rFonts w:ascii="Times New Roman" w:hAnsi="Times New Roman"/>
          <w:sz w:val="24"/>
          <w:szCs w:val="24"/>
          <w:lang w:val="kk-KZ"/>
        </w:rPr>
      </w:pPr>
      <w:r w:rsidRPr="00726981">
        <w:rPr>
          <w:rFonts w:ascii="Times New Roman" w:hAnsi="Times New Roman"/>
          <w:b/>
          <w:sz w:val="24"/>
          <w:szCs w:val="24"/>
          <w:lang w:val="kk-KZ"/>
        </w:rPr>
        <w:t>1 семинар.</w:t>
      </w:r>
      <w:r w:rsidRPr="00726981">
        <w:rPr>
          <w:rFonts w:ascii="Times New Roman" w:hAnsi="Times New Roman"/>
          <w:sz w:val="24"/>
          <w:szCs w:val="24"/>
          <w:lang w:val="kk-KZ"/>
        </w:rPr>
        <w:t xml:space="preserve">  Өзін-өзі тану аймағы мен саласы.</w:t>
      </w:r>
    </w:p>
    <w:p w:rsidR="00726981" w:rsidRDefault="00061DE0" w:rsidP="00061D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Талқылау сұрақтары:</w:t>
      </w:r>
    </w:p>
    <w:p w:rsidR="00061DE0" w:rsidRPr="00061DE0" w:rsidRDefault="00061DE0" w:rsidP="00061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«Өзін-өзі тану» ұғымы туралы зерттеген ғалымдардың ой-пікірлеріне талдау жасау.  </w:t>
      </w:r>
    </w:p>
    <w:p w:rsidR="00061DE0" w:rsidRDefault="00061DE0" w:rsidP="00061DE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61DE0" w:rsidRDefault="00726981" w:rsidP="00061DE0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2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64E3">
        <w:rPr>
          <w:rFonts w:ascii="Times New Roman" w:hAnsi="Times New Roman"/>
          <w:bCs/>
          <w:sz w:val="24"/>
          <w:szCs w:val="24"/>
          <w:lang w:val="kk-KZ"/>
        </w:rPr>
        <w:t>Әлемдік философиялық ойлар дамуында «Өзін өзі тану» идеяларының генезисі.</w:t>
      </w:r>
    </w:p>
    <w:p w:rsidR="00061DE0" w:rsidRDefault="00111096" w:rsidP="00061DE0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«Өзін өзі тану» идеяларын философиялық, психологиялық педагогикалық зерттеулерді  қарастырып кесте құрастырыңыздар. Ауызша талдау жасаңыз. </w:t>
      </w:r>
    </w:p>
    <w:p w:rsidR="00111096" w:rsidRDefault="00111096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1110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3 семинар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Тұлғаның өзін-өзі тануындағы қажеттіліктер мен мотивтер.</w:t>
      </w:r>
    </w:p>
    <w:p w:rsidR="00111096" w:rsidRDefault="00111096" w:rsidP="001110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«Мотив», «мотивация», «қажеттілік»  ұғымдарына талдау жасап  ішікі және сыртқы құрылымын суретпен картатека жасап көрсетіңіз.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4 семинар.  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«Мен- тұжырымдамасы» ұғымы және  оның </w:t>
      </w:r>
      <w:r>
        <w:rPr>
          <w:rFonts w:ascii="Times New Roman" w:hAnsi="Times New Roman"/>
          <w:sz w:val="24"/>
          <w:szCs w:val="24"/>
          <w:lang w:val="kk-KZ"/>
        </w:rPr>
        <w:t xml:space="preserve"> құрылымы. </w:t>
      </w:r>
      <w:r w:rsidRPr="000964E3">
        <w:rPr>
          <w:rFonts w:ascii="Times New Roman" w:hAnsi="Times New Roman"/>
          <w:sz w:val="24"/>
          <w:szCs w:val="24"/>
          <w:lang w:val="kk-KZ"/>
        </w:rPr>
        <w:t>«Мен-тұжырымдамасының» жалпы психологиялық ерекшеліктері</w:t>
      </w:r>
    </w:p>
    <w:p w:rsidR="00726981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«Мен- тұжырымдамасы»</w:t>
      </w:r>
      <w:r>
        <w:rPr>
          <w:rFonts w:ascii="Times New Roman" w:hAnsi="Times New Roman"/>
          <w:sz w:val="24"/>
          <w:szCs w:val="24"/>
          <w:lang w:val="kk-KZ"/>
        </w:rPr>
        <w:t xml:space="preserve"> туралы теориялық талдау жасаңыз. Психологиялық тест құрастырыңыз.  </w:t>
      </w:r>
    </w:p>
    <w:p w:rsidR="00111096" w:rsidRDefault="00111096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5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«Джохари терезесі» -  өзін-өзі танудың құралы.</w:t>
      </w:r>
    </w:p>
    <w:p w:rsidR="00726981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«Джохари терезесі»</w:t>
      </w:r>
      <w:r>
        <w:rPr>
          <w:rFonts w:ascii="Times New Roman" w:hAnsi="Times New Roman"/>
          <w:sz w:val="24"/>
          <w:szCs w:val="24"/>
          <w:lang w:val="kk-KZ"/>
        </w:rPr>
        <w:t xml:space="preserve"> талдау жасап екі топқа бөлініп  іскерлік ойын жүргізіңіз. </w:t>
      </w:r>
    </w:p>
    <w:p w:rsidR="00111096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11096" w:rsidRDefault="00111096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6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Өзін-өзі танудағы </w:t>
      </w: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964E3">
        <w:rPr>
          <w:rFonts w:ascii="Times New Roman" w:hAnsi="Times New Roman"/>
          <w:sz w:val="24"/>
          <w:szCs w:val="24"/>
          <w:lang w:val="kk-KZ"/>
        </w:rPr>
        <w:t>транс, традишн, транспаренси, толеранс ұғымдары: адамгершілік  мәні және   қажеттілігі</w:t>
      </w:r>
    </w:p>
    <w:p w:rsidR="00111096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</w:t>
      </w:r>
      <w:r w:rsidRPr="000964E3">
        <w:rPr>
          <w:rFonts w:ascii="Times New Roman" w:hAnsi="Times New Roman"/>
          <w:sz w:val="24"/>
          <w:szCs w:val="24"/>
          <w:lang w:val="kk-KZ"/>
        </w:rPr>
        <w:t>радишн, транспаренси, толеранс ұғымдары</w:t>
      </w:r>
      <w:r>
        <w:rPr>
          <w:rFonts w:ascii="Times New Roman" w:hAnsi="Times New Roman"/>
          <w:sz w:val="24"/>
          <w:szCs w:val="24"/>
          <w:lang w:val="kk-KZ"/>
        </w:rPr>
        <w:t xml:space="preserve">на анықтама беріңіз. Зерттеуші ғалымдардың еңбегіне кесте толтырыңыз.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7 семинар. </w:t>
      </w:r>
      <w:r w:rsidRPr="000964E3">
        <w:rPr>
          <w:rFonts w:ascii="Times New Roman" w:hAnsi="Times New Roman"/>
          <w:sz w:val="24"/>
          <w:szCs w:val="24"/>
          <w:lang w:val="kk-KZ"/>
        </w:rPr>
        <w:t>Рефлексия – өзін-өзі танудың механизмі ретінде</w:t>
      </w:r>
    </w:p>
    <w:p w:rsidR="00111096" w:rsidRPr="00111096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11096">
        <w:rPr>
          <w:rFonts w:ascii="Times New Roman" w:hAnsi="Times New Roman"/>
          <w:sz w:val="24"/>
          <w:szCs w:val="24"/>
          <w:lang w:val="kk-KZ"/>
        </w:rPr>
        <w:t>Болашақ әлеуметтік педагогтың рефлексивті құзыреттілігі</w:t>
      </w:r>
      <w:r>
        <w:rPr>
          <w:rFonts w:ascii="Times New Roman" w:hAnsi="Times New Roman"/>
          <w:sz w:val="24"/>
          <w:szCs w:val="24"/>
          <w:lang w:val="kk-KZ"/>
        </w:rPr>
        <w:t xml:space="preserve">не зертеуші ғалымдардың еңбектеріне тоқтала отырып 10 ұсыныс ұсыныңыз. </w:t>
      </w:r>
    </w:p>
    <w:p w:rsidR="00111096" w:rsidRDefault="00111096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8 семинар.</w:t>
      </w:r>
      <w:r w:rsidRPr="000964E3">
        <w:rPr>
          <w:lang w:val="kk-KZ"/>
        </w:rPr>
        <w:t xml:space="preserve"> </w:t>
      </w:r>
      <w:r w:rsidRPr="000964E3">
        <w:rPr>
          <w:rFonts w:ascii="Times New Roman" w:hAnsi="Times New Roman"/>
          <w:lang w:val="kk-KZ"/>
        </w:rPr>
        <w:t>Өзін-өзі тану құралдары мен тәсілдері.</w:t>
      </w:r>
      <w:r w:rsidRPr="000964E3">
        <w:rPr>
          <w:lang w:val="kk-KZ"/>
        </w:rPr>
        <w:t xml:space="preserve"> </w:t>
      </w:r>
      <w:r w:rsidRPr="000964E3">
        <w:rPr>
          <w:rFonts w:ascii="Times New Roman" w:hAnsi="Times New Roman"/>
          <w:sz w:val="24"/>
          <w:szCs w:val="24"/>
          <w:lang w:val="kk-KZ"/>
        </w:rPr>
        <w:t>Студенттік кездегі өзіндік дамуымның стратегиялық жобасы</w:t>
      </w:r>
    </w:p>
    <w:p w:rsidR="00C700A7" w:rsidRDefault="00C700A7" w:rsidP="00C70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Студенттік кездегі өзінд</w:t>
      </w:r>
      <w:r>
        <w:rPr>
          <w:rFonts w:ascii="Times New Roman" w:hAnsi="Times New Roman"/>
          <w:sz w:val="24"/>
          <w:szCs w:val="24"/>
          <w:lang w:val="kk-KZ"/>
        </w:rPr>
        <w:t xml:space="preserve">ік дамуымның стратегиялық жоба құрастырыңыз. Топпен біріге отырып талқылаңыз.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9 семинар. 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Адамгершілік құндылықтар адамның ішкі жан дүниесінің негізі.Ф.Василюктің өмірлік әлем теориялары.  </w:t>
      </w:r>
    </w:p>
    <w:p w:rsidR="00C700A7" w:rsidRDefault="00C700A7" w:rsidP="00C70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Ф.Василюктің өмірлік әлем теориялары</w:t>
      </w:r>
      <w:r>
        <w:rPr>
          <w:rFonts w:ascii="Times New Roman" w:hAnsi="Times New Roman"/>
          <w:sz w:val="24"/>
          <w:szCs w:val="24"/>
          <w:lang w:val="kk-KZ"/>
        </w:rPr>
        <w:t>на талдау жасаңыз, Екі топ бір біріне бағытталған 10 сұрақ дайындаймыз. Егер жауап толық болмаса қарсылас топтың балл өз тобыңызга қосылады, ескертемін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10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Темперамент типтерінің арақатынасы және  тұлғаның іс- әрекетінің табыстылығы. Өзін-өзі қабылдау және өзін-өзі сыйлау - өзін-өзі тану үрдісінің нәтижесі.</w:t>
      </w:r>
    </w:p>
    <w:p w:rsidR="00A36FEF" w:rsidRDefault="00C700A7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Темперамент типтерін</w:t>
      </w:r>
      <w:r>
        <w:rPr>
          <w:rFonts w:ascii="Times New Roman" w:hAnsi="Times New Roman"/>
          <w:sz w:val="24"/>
          <w:szCs w:val="24"/>
          <w:lang w:val="kk-KZ"/>
        </w:rPr>
        <w:t>е сипаттама беріңіз.</w:t>
      </w:r>
      <w:r w:rsidR="00A36FEF" w:rsidRPr="00A36F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36FEF" w:rsidRPr="000964E3">
        <w:rPr>
          <w:rFonts w:ascii="Times New Roman" w:hAnsi="Times New Roman"/>
          <w:sz w:val="24"/>
          <w:szCs w:val="24"/>
          <w:lang w:val="kk-KZ"/>
        </w:rPr>
        <w:t>Темперамент типтерін</w:t>
      </w:r>
      <w:r w:rsidR="00A36FEF">
        <w:rPr>
          <w:rFonts w:ascii="Times New Roman" w:hAnsi="Times New Roman"/>
          <w:sz w:val="24"/>
          <w:szCs w:val="24"/>
          <w:lang w:val="kk-KZ"/>
        </w:rPr>
        <w:t xml:space="preserve"> анықтауда 1-2 курс студенттеріне диагностика жасаңыз және нәтижесін ұсыныңыз. </w:t>
      </w:r>
    </w:p>
    <w:p w:rsidR="00726981" w:rsidRDefault="00C700A7" w:rsidP="007269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11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Өзін-өзі танудың кедергілері:  оларды жеңу жолдары.</w:t>
      </w:r>
    </w:p>
    <w:p w:rsidR="00726981" w:rsidRDefault="00744123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Өзін</w:t>
      </w:r>
      <w:r>
        <w:rPr>
          <w:rFonts w:ascii="Times New Roman" w:hAnsi="Times New Roman"/>
          <w:sz w:val="24"/>
          <w:szCs w:val="24"/>
          <w:lang w:val="kk-KZ"/>
        </w:rPr>
        <w:t xml:space="preserve">-өзі танудың кедергілерді өмірде кездесетін жағдаяттар арқылы дәлелдеңіз. Қойылым ретінде ұсыныңыздар. </w:t>
      </w:r>
    </w:p>
    <w:p w:rsidR="00744123" w:rsidRDefault="00744123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12 семинар. 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Өмірдің мәні түсінігі. Виктор Франклдің өмірдің мәніне талпыну теориясының негізгі ережелері.  </w:t>
      </w:r>
    </w:p>
    <w:p w:rsidR="00726981" w:rsidRDefault="000511A8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 xml:space="preserve">Виктор Франклдің </w:t>
      </w:r>
      <w:r>
        <w:rPr>
          <w:rFonts w:ascii="Times New Roman" w:hAnsi="Times New Roman"/>
          <w:sz w:val="24"/>
          <w:szCs w:val="24"/>
          <w:lang w:val="kk-KZ"/>
        </w:rPr>
        <w:t>«Ө</w:t>
      </w:r>
      <w:r w:rsidRPr="000964E3">
        <w:rPr>
          <w:rFonts w:ascii="Times New Roman" w:hAnsi="Times New Roman"/>
          <w:sz w:val="24"/>
          <w:szCs w:val="24"/>
          <w:lang w:val="kk-KZ"/>
        </w:rPr>
        <w:t>мірдің мәні</w:t>
      </w:r>
      <w:r>
        <w:rPr>
          <w:rFonts w:ascii="Times New Roman" w:hAnsi="Times New Roman"/>
          <w:sz w:val="24"/>
          <w:szCs w:val="24"/>
          <w:lang w:val="kk-KZ"/>
        </w:rPr>
        <w:t xml:space="preserve">» ғылыми еңбегіне талдау жасаңыз және топта талқылаймыз. Семинар дөңгелек үстел формасында жүргізіледі. </w:t>
      </w:r>
    </w:p>
    <w:p w:rsidR="000511A8" w:rsidRDefault="000511A8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 xml:space="preserve">13 семинар. </w:t>
      </w:r>
      <w:r w:rsidRPr="000964E3">
        <w:rPr>
          <w:rFonts w:ascii="Times New Roman" w:hAnsi="Times New Roman"/>
          <w:sz w:val="24"/>
          <w:szCs w:val="24"/>
          <w:lang w:val="kk-KZ"/>
        </w:rPr>
        <w:t>Өзіне және әлемге деген махаббат. Эмоция және сезімдер әлемі-өзін-өзі тану құралы ретінде.</w:t>
      </w:r>
    </w:p>
    <w:p w:rsidR="00581561" w:rsidRDefault="0058156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Өзіне және әлемге деген махаббат</w:t>
      </w:r>
      <w:r>
        <w:rPr>
          <w:rFonts w:ascii="Times New Roman" w:hAnsi="Times New Roman"/>
          <w:sz w:val="24"/>
          <w:szCs w:val="24"/>
          <w:lang w:val="kk-KZ"/>
        </w:rPr>
        <w:t xml:space="preserve"> мәнін түсіндіруде шағын шығармашылық жұмыс жазыңыз. </w:t>
      </w: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b/>
          <w:sz w:val="24"/>
          <w:szCs w:val="24"/>
          <w:lang w:val="kk-KZ"/>
        </w:rPr>
        <w:t>14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Конструктивті және деструктивті дау-дамай формалары. Кикілжіңдерді шешудің конструктивті әдістері.</w:t>
      </w:r>
    </w:p>
    <w:p w:rsidR="00FD160F" w:rsidRDefault="00FD160F" w:rsidP="00FD16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64E3">
        <w:rPr>
          <w:rFonts w:ascii="Times New Roman" w:hAnsi="Times New Roman"/>
          <w:sz w:val="24"/>
          <w:szCs w:val="24"/>
          <w:lang w:val="kk-KZ"/>
        </w:rPr>
        <w:t>Конструктивті және деструктивті дау-дамай формалары</w:t>
      </w:r>
      <w:r>
        <w:rPr>
          <w:rFonts w:ascii="Times New Roman" w:hAnsi="Times New Roman"/>
          <w:sz w:val="24"/>
          <w:szCs w:val="24"/>
          <w:lang w:val="kk-KZ"/>
        </w:rPr>
        <w:t>на сызба сызыңыз.</w:t>
      </w:r>
    </w:p>
    <w:p w:rsidR="00FD160F" w:rsidRDefault="00FD160F" w:rsidP="00FD16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D160F" w:rsidRDefault="00FD160F" w:rsidP="00726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6981" w:rsidRDefault="00726981" w:rsidP="0072698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964E3">
        <w:rPr>
          <w:rFonts w:ascii="Times New Roman" w:hAnsi="Times New Roman"/>
          <w:b/>
          <w:bCs/>
          <w:sz w:val="24"/>
          <w:szCs w:val="24"/>
          <w:lang w:val="kk-KZ"/>
        </w:rPr>
        <w:t>15 семинар.</w:t>
      </w:r>
      <w:r w:rsidRPr="000964E3">
        <w:rPr>
          <w:rFonts w:ascii="Times New Roman" w:hAnsi="Times New Roman"/>
          <w:sz w:val="24"/>
          <w:szCs w:val="24"/>
          <w:lang w:val="kk-KZ"/>
        </w:rPr>
        <w:t xml:space="preserve"> Толеранттылық өмір нормасы ретінде. </w:t>
      </w:r>
      <w:r w:rsidRPr="000964E3">
        <w:rPr>
          <w:rFonts w:ascii="Times New Roman" w:hAnsi="Times New Roman"/>
          <w:lang w:val="kk-KZ"/>
        </w:rPr>
        <w:t>Толеранттылық өзара әрекеттестіктің әдістері мен дағдылары.</w:t>
      </w:r>
    </w:p>
    <w:p w:rsidR="00FD160F" w:rsidRPr="00726981" w:rsidRDefault="00FD160F" w:rsidP="00726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0964E3">
        <w:rPr>
          <w:rFonts w:ascii="Times New Roman" w:hAnsi="Times New Roman"/>
          <w:sz w:val="24"/>
          <w:szCs w:val="24"/>
          <w:lang w:val="kk-KZ"/>
        </w:rPr>
        <w:t>Толеранттылық өмір нормасы</w:t>
      </w:r>
      <w:r>
        <w:rPr>
          <w:rFonts w:ascii="Times New Roman" w:hAnsi="Times New Roman"/>
          <w:sz w:val="24"/>
          <w:szCs w:val="24"/>
          <w:lang w:val="kk-KZ"/>
        </w:rPr>
        <w:t>» менін көзқарасым. Пікір –сайыс.</w:t>
      </w:r>
    </w:p>
    <w:sectPr w:rsidR="00FD160F" w:rsidRPr="00726981" w:rsidSect="005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BA5"/>
    <w:multiLevelType w:val="hybridMultilevel"/>
    <w:tmpl w:val="7DD6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981"/>
    <w:rsid w:val="000511A8"/>
    <w:rsid w:val="00061DE0"/>
    <w:rsid w:val="00111096"/>
    <w:rsid w:val="00581561"/>
    <w:rsid w:val="005B657F"/>
    <w:rsid w:val="00726981"/>
    <w:rsid w:val="00744123"/>
    <w:rsid w:val="00A36FEF"/>
    <w:rsid w:val="00C700A7"/>
    <w:rsid w:val="00F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2017-02-18T06:50:00Z</dcterms:created>
  <dcterms:modified xsi:type="dcterms:W3CDTF">2017-02-18T07:45:00Z</dcterms:modified>
</cp:coreProperties>
</file>